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70EC" w14:textId="77777777" w:rsidR="0036011A" w:rsidRDefault="002172B2">
      <w:pPr>
        <w:spacing w:before="100" w:after="100"/>
        <w:ind w:left="567" w:right="971"/>
        <w:jc w:val="center"/>
      </w:pPr>
      <w:r>
        <w:rPr>
          <w:rStyle w:val="normaltextrun"/>
          <w:i/>
          <w:iCs/>
          <w:color w:val="000000"/>
          <w:sz w:val="24"/>
          <w:szCs w:val="24"/>
          <w:shd w:val="clear" w:color="auto" w:fill="FFFFFF"/>
        </w:rPr>
        <w:t>(Regulation 1(4) and Column 3 to Schedule 1 in the Customs Tariff (Preferential Trade Arrangements) (EU Exit) Regulations 2020)</w:t>
      </w:r>
      <w:r>
        <w:rPr>
          <w:rStyle w:val="eop"/>
          <w:color w:val="000000"/>
          <w:sz w:val="24"/>
          <w:szCs w:val="24"/>
          <w:shd w:val="clear" w:color="auto" w:fill="FFFFFF"/>
        </w:rPr>
        <w:t> </w:t>
      </w:r>
    </w:p>
    <w:p w14:paraId="22177DB1" w14:textId="1617F560" w:rsidR="3C2B5697" w:rsidRPr="00D12009" w:rsidRDefault="3C2B5697" w:rsidP="3C2B5697">
      <w:pPr>
        <w:spacing w:before="100" w:after="100"/>
        <w:ind w:left="567" w:right="971"/>
        <w:jc w:val="center"/>
        <w:rPr>
          <w:b/>
          <w:bCs/>
          <w:color w:val="000000" w:themeColor="text1"/>
          <w:sz w:val="28"/>
          <w:szCs w:val="28"/>
          <w:lang w:eastAsia="en-GB"/>
        </w:rPr>
      </w:pPr>
    </w:p>
    <w:p w14:paraId="304B03F9" w14:textId="3D809073" w:rsidR="0036011A" w:rsidRPr="00D12009" w:rsidRDefault="1638A847">
      <w:pPr>
        <w:spacing w:before="100" w:after="100"/>
        <w:ind w:left="567" w:right="971"/>
        <w:jc w:val="center"/>
        <w:rPr>
          <w:b/>
          <w:bCs/>
          <w:color w:val="000000"/>
          <w:sz w:val="28"/>
          <w:szCs w:val="28"/>
          <w:lang w:eastAsia="en-GB"/>
        </w:rPr>
      </w:pPr>
      <w:r w:rsidRPr="1C99A3C9">
        <w:rPr>
          <w:b/>
          <w:bCs/>
          <w:color w:val="000000" w:themeColor="text1"/>
          <w:sz w:val="28"/>
          <w:szCs w:val="28"/>
          <w:lang w:eastAsia="en-GB"/>
        </w:rPr>
        <w:t xml:space="preserve">The Eastern and Southern Africa States </w:t>
      </w:r>
      <w:r w:rsidR="002172B2" w:rsidRPr="1C99A3C9">
        <w:rPr>
          <w:b/>
          <w:bCs/>
          <w:color w:val="000000" w:themeColor="text1"/>
          <w:sz w:val="28"/>
          <w:szCs w:val="28"/>
          <w:lang w:eastAsia="en-GB"/>
        </w:rPr>
        <w:t xml:space="preserve">Origin Reference Document </w:t>
      </w:r>
    </w:p>
    <w:p w14:paraId="1543B651" w14:textId="72DB5307" w:rsidR="00B8277A" w:rsidRDefault="00B8277A" w:rsidP="1C99A3C9">
      <w:pPr>
        <w:spacing w:before="100" w:after="100"/>
        <w:ind w:left="567" w:right="971"/>
        <w:jc w:val="center"/>
        <w:rPr>
          <w:b/>
          <w:bCs/>
          <w:color w:val="000000"/>
          <w:sz w:val="24"/>
          <w:szCs w:val="24"/>
          <w:lang w:eastAsia="en-GB"/>
        </w:rPr>
      </w:pPr>
    </w:p>
    <w:p w14:paraId="758D6A97" w14:textId="61F4AFB0" w:rsidR="0036011A" w:rsidRDefault="002172B2" w:rsidP="1C99A3C9">
      <w:pPr>
        <w:spacing w:before="100" w:after="100"/>
        <w:ind w:left="567" w:right="971"/>
        <w:jc w:val="center"/>
        <w:rPr>
          <w:b/>
          <w:bCs/>
          <w:color w:val="000000" w:themeColor="text1"/>
          <w:sz w:val="24"/>
          <w:szCs w:val="24"/>
          <w:lang w:eastAsia="en-GB"/>
        </w:rPr>
      </w:pPr>
      <w:r w:rsidRPr="1C99A3C9">
        <w:rPr>
          <w:b/>
          <w:bCs/>
          <w:color w:val="000000" w:themeColor="text1"/>
          <w:sz w:val="24"/>
          <w:szCs w:val="24"/>
          <w:lang w:eastAsia="en-GB"/>
        </w:rPr>
        <w:t>Version 1.</w:t>
      </w:r>
      <w:r w:rsidR="00A53AEE">
        <w:rPr>
          <w:b/>
          <w:bCs/>
          <w:color w:val="000000" w:themeColor="text1"/>
          <w:sz w:val="24"/>
          <w:szCs w:val="24"/>
          <w:lang w:eastAsia="en-GB"/>
        </w:rPr>
        <w:t>3</w:t>
      </w:r>
      <w:r w:rsidRPr="1C99A3C9">
        <w:rPr>
          <w:b/>
          <w:bCs/>
          <w:color w:val="000000" w:themeColor="text1"/>
          <w:sz w:val="24"/>
          <w:szCs w:val="24"/>
          <w:lang w:eastAsia="en-GB"/>
        </w:rPr>
        <w:t>, dated</w:t>
      </w:r>
      <w:r w:rsidR="007A5C99">
        <w:rPr>
          <w:b/>
          <w:bCs/>
          <w:color w:val="000000" w:themeColor="text1"/>
          <w:sz w:val="24"/>
          <w:szCs w:val="24"/>
          <w:lang w:eastAsia="en-GB"/>
        </w:rPr>
        <w:t xml:space="preserve"> 4 December 2024</w:t>
      </w:r>
      <w:r w:rsidRPr="1C99A3C9">
        <w:rPr>
          <w:b/>
          <w:bCs/>
          <w:color w:val="000000" w:themeColor="text1"/>
          <w:sz w:val="24"/>
          <w:szCs w:val="24"/>
          <w:lang w:eastAsia="en-GB"/>
        </w:rPr>
        <w:t> </w:t>
      </w:r>
      <w:r w:rsidR="00611A40" w:rsidRPr="1C99A3C9">
        <w:rPr>
          <w:b/>
          <w:bCs/>
          <w:color w:val="000000" w:themeColor="text1"/>
          <w:sz w:val="24"/>
          <w:szCs w:val="24"/>
          <w:lang w:eastAsia="en-GB"/>
        </w:rPr>
        <w:t xml:space="preserve"> </w:t>
      </w:r>
    </w:p>
    <w:p w14:paraId="4D3F2A1A" w14:textId="5061FF44" w:rsidR="0036011A" w:rsidRDefault="0036011A">
      <w:pPr>
        <w:ind w:left="567" w:right="971"/>
        <w:jc w:val="center"/>
        <w:rPr>
          <w:b/>
          <w:bCs/>
          <w:color w:val="000000"/>
          <w:sz w:val="24"/>
          <w:szCs w:val="24"/>
          <w:lang w:eastAsia="en-GB"/>
        </w:rPr>
      </w:pPr>
    </w:p>
    <w:p w14:paraId="57C1A50E" w14:textId="5061FF44" w:rsidR="3E193882" w:rsidRDefault="3E193882" w:rsidP="3E193882">
      <w:pPr>
        <w:ind w:left="567" w:right="971"/>
        <w:jc w:val="center"/>
        <w:rPr>
          <w:b/>
          <w:bCs/>
          <w:color w:val="000000" w:themeColor="text1"/>
          <w:sz w:val="24"/>
          <w:szCs w:val="24"/>
          <w:lang w:eastAsia="en-GB"/>
        </w:rPr>
      </w:pPr>
    </w:p>
    <w:p w14:paraId="3A5B384E" w14:textId="2B56A64C" w:rsidR="452B9B51" w:rsidRDefault="32C4C85B" w:rsidP="00D12009">
      <w:pPr>
        <w:ind w:left="360" w:right="971"/>
        <w:rPr>
          <w:color w:val="000000" w:themeColor="text1"/>
          <w:sz w:val="24"/>
          <w:szCs w:val="24"/>
          <w:lang w:eastAsia="en-GB"/>
        </w:rPr>
      </w:pPr>
      <w:r w:rsidRPr="38288886">
        <w:rPr>
          <w:b/>
          <w:bCs/>
          <w:color w:val="000000" w:themeColor="text1"/>
          <w:sz w:val="24"/>
          <w:szCs w:val="24"/>
          <w:lang w:eastAsia="en-GB"/>
        </w:rPr>
        <w:t>Overview:</w:t>
      </w:r>
      <w:r w:rsidR="75D8136A" w:rsidRPr="38288886">
        <w:rPr>
          <w:b/>
          <w:bCs/>
          <w:color w:val="000000" w:themeColor="text1"/>
          <w:sz w:val="24"/>
          <w:szCs w:val="24"/>
          <w:lang w:eastAsia="en-GB"/>
        </w:rPr>
        <w:t xml:space="preserve"> </w:t>
      </w:r>
    </w:p>
    <w:p w14:paraId="171B9F23" w14:textId="77777777" w:rsidR="003E4D30" w:rsidRDefault="003E4D30" w:rsidP="00D12009">
      <w:pPr>
        <w:ind w:left="360" w:right="971"/>
        <w:rPr>
          <w:color w:val="000000" w:themeColor="text1"/>
          <w:sz w:val="24"/>
          <w:szCs w:val="24"/>
          <w:lang w:eastAsia="en-GB"/>
        </w:rPr>
      </w:pPr>
    </w:p>
    <w:p w14:paraId="325ADCFA" w14:textId="3A80174C" w:rsidR="003E4D30" w:rsidRPr="00642C7E" w:rsidRDefault="77C9401F" w:rsidP="00D12009">
      <w:pPr>
        <w:pStyle w:val="ListParagraph"/>
        <w:numPr>
          <w:ilvl w:val="0"/>
          <w:numId w:val="79"/>
        </w:numPr>
        <w:ind w:left="720" w:right="971"/>
        <w:jc w:val="left"/>
        <w:rPr>
          <w:color w:val="000000" w:themeColor="text1"/>
          <w:sz w:val="24"/>
          <w:szCs w:val="24"/>
          <w:lang w:eastAsia="en-GB"/>
        </w:rPr>
      </w:pPr>
      <w:r w:rsidRPr="1C99A3C9">
        <w:rPr>
          <w:color w:val="000000" w:themeColor="text1"/>
          <w:sz w:val="24"/>
          <w:szCs w:val="24"/>
          <w:lang w:eastAsia="en-GB"/>
        </w:rPr>
        <w:t xml:space="preserve">This document </w:t>
      </w:r>
      <w:r w:rsidR="57A0902A" w:rsidRPr="1C99A3C9">
        <w:rPr>
          <w:color w:val="000000" w:themeColor="text1"/>
          <w:sz w:val="24"/>
          <w:szCs w:val="24"/>
          <w:lang w:eastAsia="en-GB"/>
        </w:rPr>
        <w:t xml:space="preserve">is the relevant </w:t>
      </w:r>
      <w:r w:rsidR="42A08960" w:rsidRPr="1C99A3C9">
        <w:rPr>
          <w:color w:val="000000" w:themeColor="text1"/>
          <w:sz w:val="24"/>
          <w:szCs w:val="24"/>
          <w:lang w:eastAsia="en-GB"/>
        </w:rPr>
        <w:t>origin reference document referred to in column 3 of the table in Schedule 1 of the Customs Tariff (Preferential Trade Arrangements) (EU Exit) Regulations 2020</w:t>
      </w:r>
      <w:r w:rsidR="5A6B4522" w:rsidRPr="1C99A3C9">
        <w:rPr>
          <w:color w:val="000000" w:themeColor="text1"/>
          <w:sz w:val="24"/>
          <w:szCs w:val="24"/>
          <w:lang w:eastAsia="en-GB"/>
        </w:rPr>
        <w:t xml:space="preserve"> (“the Regulations”) for</w:t>
      </w:r>
      <w:r w:rsidR="0071429B" w:rsidRPr="1C99A3C9">
        <w:rPr>
          <w:color w:val="000000" w:themeColor="text1"/>
          <w:sz w:val="24"/>
          <w:szCs w:val="24"/>
          <w:lang w:eastAsia="en-GB"/>
        </w:rPr>
        <w:t xml:space="preserve"> the </w:t>
      </w:r>
      <w:r w:rsidR="27FD5B8E" w:rsidRPr="00D12009">
        <w:rPr>
          <w:sz w:val="24"/>
          <w:szCs w:val="24"/>
        </w:rPr>
        <w:t>Agreement establishing an Economic Partnership between the Eastern and Southern Africa States, on the one part, and the United Kingdom of Great Britain and Northern Ireland, on the other part, signed by the Republic of Mauritius, the Republic of Seychelles and the Republic of Zimbabwe on 31st January 2019, signed by the Republic of Madagascar on 4th November 2021 and signed by the Union of Comoros on 11th April 2022, and applied between the United Kingdom of Great Britain and Northern Ireland, of the one part, and the Republic of Madagascar, the Republic of Mauritius, the Republic of Seychelles and</w:t>
      </w:r>
      <w:r w:rsidR="7E580D67" w:rsidRPr="00D12009">
        <w:rPr>
          <w:sz w:val="24"/>
          <w:szCs w:val="24"/>
        </w:rPr>
        <w:t xml:space="preserve"> </w:t>
      </w:r>
      <w:r w:rsidR="27FD5B8E" w:rsidRPr="00D12009">
        <w:rPr>
          <w:sz w:val="24"/>
          <w:szCs w:val="24"/>
        </w:rPr>
        <w:t>the Republic of Zimbabwe, of the other part</w:t>
      </w:r>
      <w:r w:rsidR="4FA8B0CE" w:rsidRPr="1C99A3C9">
        <w:rPr>
          <w:sz w:val="24"/>
          <w:szCs w:val="24"/>
        </w:rPr>
        <w:t xml:space="preserve"> (“the United Kingdom-ESA Agreement”)</w:t>
      </w:r>
      <w:r w:rsidR="27FD5B8E" w:rsidRPr="00D12009">
        <w:rPr>
          <w:sz w:val="24"/>
          <w:szCs w:val="24"/>
        </w:rPr>
        <w:t>.</w:t>
      </w:r>
      <w:r w:rsidR="27FD5B8E" w:rsidRPr="1C99A3C9">
        <w:rPr>
          <w:color w:val="000000" w:themeColor="text1"/>
          <w:sz w:val="24"/>
          <w:szCs w:val="24"/>
          <w:lang w:eastAsia="en-GB"/>
        </w:rPr>
        <w:t xml:space="preserve"> </w:t>
      </w:r>
    </w:p>
    <w:p w14:paraId="05C511F7" w14:textId="29C07CF5" w:rsidR="00DC673D" w:rsidRDefault="5CE79562"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 xml:space="preserve">This document sets out the conditions which goods must meet in order to qualify as originating goods for the purposes of the </w:t>
      </w:r>
      <w:r w:rsidR="28586F4C" w:rsidRPr="1C99A3C9">
        <w:rPr>
          <w:color w:val="000000" w:themeColor="text1"/>
          <w:sz w:val="24"/>
          <w:szCs w:val="24"/>
          <w:lang w:eastAsia="en-GB"/>
        </w:rPr>
        <w:t xml:space="preserve">United Kingdom-ESA </w:t>
      </w:r>
      <w:r w:rsidRPr="1C99A3C9">
        <w:rPr>
          <w:color w:val="000000" w:themeColor="text1"/>
          <w:sz w:val="24"/>
          <w:szCs w:val="24"/>
          <w:lang w:eastAsia="en-GB"/>
        </w:rPr>
        <w:t xml:space="preserve">Agreement, in accordance with regulation 6 of the Regulations, and sets out the requirements and conditions for proving that goods qualify as originating goods, in accordance with regulation 14 of the Regulations. </w:t>
      </w:r>
    </w:p>
    <w:p w14:paraId="73EE9A6A" w14:textId="3697AFA6" w:rsidR="00DC673D" w:rsidRDefault="00FB40D7"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In this document, unless otherwise specified, words and expressions have the meaning given in the Regulations.</w:t>
      </w:r>
    </w:p>
    <w:p w14:paraId="10B73647" w14:textId="5F5372BB" w:rsidR="00FB40D7" w:rsidRPr="00D12009" w:rsidRDefault="00FB40D7"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 xml:space="preserve">This document takes effect </w:t>
      </w:r>
      <w:r w:rsidR="571A8B86" w:rsidRPr="1C99A3C9">
        <w:rPr>
          <w:color w:val="000000" w:themeColor="text1"/>
          <w:sz w:val="24"/>
          <w:szCs w:val="24"/>
          <w:lang w:eastAsia="en-GB"/>
        </w:rPr>
        <w:t>on</w:t>
      </w:r>
      <w:r w:rsidRPr="1C99A3C9">
        <w:rPr>
          <w:color w:val="000000" w:themeColor="text1"/>
          <w:sz w:val="24"/>
          <w:szCs w:val="24"/>
          <w:lang w:eastAsia="en-GB"/>
        </w:rPr>
        <w:t xml:space="preserve"> </w:t>
      </w:r>
      <w:r w:rsidR="00FE122E" w:rsidRPr="1C99A3C9">
        <w:rPr>
          <w:color w:val="000000" w:themeColor="text1"/>
          <w:sz w:val="24"/>
          <w:szCs w:val="24"/>
          <w:lang w:eastAsia="en-GB"/>
        </w:rPr>
        <w:t xml:space="preserve">1 </w:t>
      </w:r>
      <w:r w:rsidR="00FA220B">
        <w:rPr>
          <w:color w:val="000000" w:themeColor="text1"/>
          <w:sz w:val="24"/>
          <w:szCs w:val="24"/>
          <w:lang w:eastAsia="en-GB"/>
        </w:rPr>
        <w:t>January</w:t>
      </w:r>
      <w:r w:rsidR="00FA220B" w:rsidRPr="1C99A3C9">
        <w:rPr>
          <w:color w:val="000000" w:themeColor="text1"/>
          <w:sz w:val="24"/>
          <w:szCs w:val="24"/>
          <w:lang w:eastAsia="en-GB"/>
        </w:rPr>
        <w:t xml:space="preserve"> 202</w:t>
      </w:r>
      <w:r w:rsidR="00FA220B">
        <w:rPr>
          <w:color w:val="000000" w:themeColor="text1"/>
          <w:sz w:val="24"/>
          <w:szCs w:val="24"/>
          <w:lang w:eastAsia="en-GB"/>
        </w:rPr>
        <w:t>5</w:t>
      </w:r>
      <w:r w:rsidR="00FE122E" w:rsidRPr="1C99A3C9">
        <w:rPr>
          <w:color w:val="000000" w:themeColor="text1"/>
          <w:sz w:val="24"/>
          <w:szCs w:val="24"/>
          <w:lang w:eastAsia="en-GB"/>
        </w:rPr>
        <w:t xml:space="preserve">. </w:t>
      </w:r>
    </w:p>
    <w:p w14:paraId="6351E06B" w14:textId="77777777" w:rsidR="00EF30D1" w:rsidRDefault="00EF30D1">
      <w:pPr>
        <w:spacing w:before="100" w:after="100"/>
        <w:ind w:left="567" w:right="971"/>
        <w:jc w:val="center"/>
        <w:rPr>
          <w:color w:val="000000"/>
          <w:sz w:val="24"/>
          <w:szCs w:val="24"/>
          <w:lang w:eastAsia="en-GB"/>
        </w:rPr>
      </w:pPr>
    </w:p>
    <w:p w14:paraId="0B3EFC0B" w14:textId="30164B94" w:rsidR="0036011A" w:rsidRDefault="002172B2">
      <w:pPr>
        <w:spacing w:before="100" w:after="100"/>
        <w:ind w:left="567" w:right="971"/>
        <w:jc w:val="center"/>
        <w:rPr>
          <w:color w:val="000000"/>
          <w:sz w:val="24"/>
          <w:szCs w:val="24"/>
          <w:lang w:eastAsia="en-GB"/>
        </w:rPr>
      </w:pPr>
      <w:r w:rsidRPr="3F6F0936" w:rsidDel="00EF30D1">
        <w:rPr>
          <w:color w:val="000000" w:themeColor="text1"/>
          <w:sz w:val="24"/>
          <w:szCs w:val="24"/>
          <w:lang w:eastAsia="en-GB"/>
        </w:rPr>
        <w:t>TITLE I</w:t>
      </w:r>
    </w:p>
    <w:p w14:paraId="0A57E83F" w14:textId="407AD9F1" w:rsidR="0036011A" w:rsidRDefault="002172B2">
      <w:pPr>
        <w:spacing w:before="100" w:after="100"/>
        <w:ind w:left="567" w:right="971"/>
        <w:jc w:val="center"/>
        <w:rPr>
          <w:b/>
          <w:color w:val="000000"/>
          <w:sz w:val="24"/>
          <w:szCs w:val="24"/>
          <w:lang w:eastAsia="en-GB"/>
        </w:rPr>
      </w:pPr>
      <w:r w:rsidRPr="33A16552" w:rsidDel="00EF30D1">
        <w:rPr>
          <w:b/>
          <w:color w:val="000000" w:themeColor="text1"/>
          <w:sz w:val="24"/>
          <w:szCs w:val="24"/>
          <w:lang w:eastAsia="en-GB"/>
        </w:rPr>
        <w:t>GENERAL PROVISIONS</w:t>
      </w:r>
    </w:p>
    <w:p w14:paraId="74A11344" w14:textId="77777777" w:rsidR="00EF30D1" w:rsidRDefault="00EF30D1" w:rsidP="1C99A3C9">
      <w:pPr>
        <w:spacing w:before="100" w:after="100"/>
        <w:ind w:left="567" w:right="971"/>
        <w:jc w:val="center"/>
        <w:rPr>
          <w:i/>
          <w:iCs/>
          <w:color w:val="000000"/>
          <w:sz w:val="24"/>
          <w:szCs w:val="24"/>
          <w:lang w:eastAsia="en-GB"/>
        </w:rPr>
      </w:pPr>
    </w:p>
    <w:p w14:paraId="69757FD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w:t>
      </w:r>
    </w:p>
    <w:p w14:paraId="5BB65BD5"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Definitions</w:t>
      </w:r>
    </w:p>
    <w:p w14:paraId="7DEDD676" w14:textId="77777777" w:rsidR="0036011A" w:rsidRDefault="002172B2">
      <w:pPr>
        <w:spacing w:before="100" w:after="100"/>
        <w:ind w:left="567" w:right="971"/>
        <w:rPr>
          <w:color w:val="000000"/>
          <w:sz w:val="24"/>
          <w:szCs w:val="24"/>
          <w:lang w:eastAsia="en-GB"/>
        </w:rPr>
      </w:pPr>
      <w:r>
        <w:rPr>
          <w:color w:val="000000"/>
          <w:sz w:val="24"/>
          <w:szCs w:val="24"/>
          <w:lang w:eastAsia="en-GB"/>
        </w:rPr>
        <w:t>For the purposes of this Origin Reference Document:</w:t>
      </w:r>
    </w:p>
    <w:tbl>
      <w:tblPr>
        <w:tblW w:w="5000" w:type="pct"/>
        <w:tblCellMar>
          <w:left w:w="10" w:type="dxa"/>
          <w:right w:w="10" w:type="dxa"/>
        </w:tblCellMar>
        <w:tblLook w:val="0000" w:firstRow="0" w:lastRow="0" w:firstColumn="0" w:lastColumn="0" w:noHBand="0" w:noVBand="0"/>
      </w:tblPr>
      <w:tblGrid>
        <w:gridCol w:w="1817"/>
        <w:gridCol w:w="55"/>
        <w:gridCol w:w="67"/>
        <w:gridCol w:w="8671"/>
      </w:tblGrid>
      <w:tr w:rsidR="0036011A" w14:paraId="06B786C8" w14:textId="77777777" w:rsidTr="3979D2C2">
        <w:tc>
          <w:tcPr>
            <w:tcW w:w="1818" w:type="dxa"/>
            <w:gridSpan w:val="2"/>
            <w:shd w:val="clear" w:color="auto" w:fill="auto"/>
            <w:tcMar>
              <w:top w:w="0" w:type="dxa"/>
              <w:left w:w="0" w:type="dxa"/>
              <w:bottom w:w="0" w:type="dxa"/>
              <w:right w:w="0" w:type="dxa"/>
            </w:tcMar>
          </w:tcPr>
          <w:p w14:paraId="28497623"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gridSpan w:val="2"/>
            <w:shd w:val="clear" w:color="auto" w:fill="auto"/>
            <w:tcMar>
              <w:top w:w="0" w:type="dxa"/>
              <w:left w:w="0" w:type="dxa"/>
              <w:bottom w:w="0" w:type="dxa"/>
              <w:right w:w="0" w:type="dxa"/>
            </w:tcMar>
          </w:tcPr>
          <w:p w14:paraId="2545ED90" w14:textId="424932C6" w:rsidR="0036011A" w:rsidRDefault="00C66E53">
            <w:pPr>
              <w:spacing w:before="100" w:after="100"/>
              <w:ind w:left="567" w:right="971"/>
              <w:rPr>
                <w:color w:val="000000"/>
                <w:sz w:val="24"/>
                <w:szCs w:val="24"/>
                <w:lang w:eastAsia="en-GB"/>
              </w:rPr>
            </w:pPr>
            <w:r w:rsidRPr="1C99A3C9">
              <w:rPr>
                <w:color w:val="000000" w:themeColor="text1"/>
                <w:sz w:val="24"/>
                <w:szCs w:val="24"/>
                <w:lang w:eastAsia="en-GB"/>
              </w:rPr>
              <w:t>‘chapters’ and ‘headings’ mean the chapters and the four-digit headings used in the commodity codes in HS 1996</w:t>
            </w:r>
            <w:r w:rsidR="06C027A9" w:rsidRPr="57828A52">
              <w:rPr>
                <w:color w:val="000000" w:themeColor="text1"/>
                <w:sz w:val="24"/>
                <w:szCs w:val="24"/>
                <w:lang w:eastAsia="en-GB"/>
              </w:rPr>
              <w:t xml:space="preserve"> except as where specified otherwise in Annex XIV of this Origin Reference Document</w:t>
            </w:r>
            <w:r w:rsidRPr="1C99A3C9">
              <w:rPr>
                <w:color w:val="000000" w:themeColor="text1"/>
                <w:sz w:val="24"/>
                <w:szCs w:val="24"/>
                <w:lang w:eastAsia="en-GB"/>
              </w:rPr>
              <w:t>;</w:t>
            </w:r>
          </w:p>
        </w:tc>
      </w:tr>
      <w:tr w:rsidR="0036011A" w14:paraId="68576449" w14:textId="77777777" w:rsidTr="3979D2C2">
        <w:tc>
          <w:tcPr>
            <w:tcW w:w="1818" w:type="dxa"/>
            <w:gridSpan w:val="2"/>
            <w:shd w:val="clear" w:color="auto" w:fill="auto"/>
            <w:tcMar>
              <w:top w:w="0" w:type="dxa"/>
              <w:left w:w="0" w:type="dxa"/>
              <w:bottom w:w="0" w:type="dxa"/>
              <w:right w:w="0" w:type="dxa"/>
            </w:tcMar>
          </w:tcPr>
          <w:p w14:paraId="72C621B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gridSpan w:val="2"/>
            <w:shd w:val="clear" w:color="auto" w:fill="auto"/>
            <w:tcMar>
              <w:top w:w="0" w:type="dxa"/>
              <w:left w:w="0" w:type="dxa"/>
              <w:bottom w:w="0" w:type="dxa"/>
              <w:right w:w="0" w:type="dxa"/>
            </w:tcMar>
          </w:tcPr>
          <w:p w14:paraId="556A4149" w14:textId="3C84456C" w:rsidR="0036011A" w:rsidRDefault="00A97680" w:rsidP="004118BD">
            <w:pPr>
              <w:spacing w:before="100" w:after="100"/>
              <w:ind w:left="567" w:right="971"/>
              <w:rPr>
                <w:color w:val="000000"/>
                <w:sz w:val="24"/>
                <w:szCs w:val="24"/>
                <w:lang w:eastAsia="en-GB"/>
              </w:rPr>
            </w:pPr>
            <w:r w:rsidRPr="1C99A3C9">
              <w:rPr>
                <w:color w:val="000000" w:themeColor="text1"/>
                <w:sz w:val="24"/>
                <w:szCs w:val="24"/>
                <w:lang w:eastAsia="en-GB"/>
              </w:rPr>
              <w:t>‘classified’ refers to the classification of a product or material under a particular heading;</w:t>
            </w:r>
          </w:p>
        </w:tc>
      </w:tr>
      <w:tr w:rsidR="0036011A" w14:paraId="240336AE" w14:textId="77777777" w:rsidTr="3979D2C2">
        <w:tc>
          <w:tcPr>
            <w:tcW w:w="1818" w:type="dxa"/>
            <w:gridSpan w:val="2"/>
            <w:shd w:val="clear" w:color="auto" w:fill="auto"/>
            <w:tcMar>
              <w:top w:w="0" w:type="dxa"/>
              <w:left w:w="0" w:type="dxa"/>
              <w:bottom w:w="0" w:type="dxa"/>
              <w:right w:w="0" w:type="dxa"/>
            </w:tcMar>
          </w:tcPr>
          <w:p w14:paraId="7BAF2B65"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792" w:type="dxa"/>
            <w:gridSpan w:val="2"/>
            <w:shd w:val="clear" w:color="auto" w:fill="auto"/>
            <w:tcMar>
              <w:top w:w="0" w:type="dxa"/>
              <w:left w:w="0" w:type="dxa"/>
              <w:bottom w:w="0" w:type="dxa"/>
              <w:right w:w="0" w:type="dxa"/>
            </w:tcMar>
          </w:tcPr>
          <w:p w14:paraId="223D4816" w14:textId="5C9DC027" w:rsidR="0036011A" w:rsidRDefault="00712A2B" w:rsidP="004118BD">
            <w:pPr>
              <w:spacing w:before="100" w:after="100"/>
              <w:ind w:left="567" w:right="971"/>
              <w:rPr>
                <w:color w:val="000000"/>
                <w:sz w:val="24"/>
                <w:szCs w:val="24"/>
                <w:lang w:eastAsia="en-GB"/>
              </w:rPr>
            </w:pPr>
            <w:r w:rsidRPr="1C99A3C9">
              <w:rPr>
                <w:color w:val="000000" w:themeColor="text1"/>
                <w:sz w:val="24"/>
                <w:szCs w:val="24"/>
                <w:lang w:eastAsia="en-GB"/>
              </w:rPr>
              <w:t xml:space="preserve">‘consignment’ means products which are either sent simultaneously from </w:t>
            </w:r>
            <w:r w:rsidRPr="1C99A3C9">
              <w:rPr>
                <w:color w:val="000000" w:themeColor="text1"/>
                <w:sz w:val="24"/>
                <w:szCs w:val="24"/>
                <w:lang w:eastAsia="en-GB"/>
              </w:rPr>
              <w:lastRenderedPageBreak/>
              <w:t>one exporter to one consignee or covered by a single transport document covering their shipment from the exporter to the consignee or, in the absence of such a document, by a single invoice;</w:t>
            </w:r>
          </w:p>
        </w:tc>
      </w:tr>
      <w:tr w:rsidR="0036011A" w14:paraId="78539792" w14:textId="77777777" w:rsidTr="3979D2C2">
        <w:tc>
          <w:tcPr>
            <w:tcW w:w="1818" w:type="dxa"/>
            <w:gridSpan w:val="2"/>
            <w:shd w:val="clear" w:color="auto" w:fill="auto"/>
            <w:tcMar>
              <w:top w:w="0" w:type="dxa"/>
              <w:left w:w="0" w:type="dxa"/>
              <w:bottom w:w="0" w:type="dxa"/>
              <w:right w:w="0" w:type="dxa"/>
            </w:tcMar>
          </w:tcPr>
          <w:p w14:paraId="2A557E04" w14:textId="77777777" w:rsidR="0036011A" w:rsidRDefault="002172B2">
            <w:pPr>
              <w:spacing w:before="100" w:after="100"/>
              <w:ind w:left="567" w:right="971"/>
              <w:rPr>
                <w:color w:val="000000"/>
                <w:sz w:val="24"/>
                <w:szCs w:val="24"/>
                <w:lang w:eastAsia="en-GB"/>
              </w:rPr>
            </w:pPr>
            <w:r>
              <w:rPr>
                <w:color w:val="000000"/>
                <w:sz w:val="24"/>
                <w:szCs w:val="24"/>
                <w:lang w:eastAsia="en-GB"/>
              </w:rPr>
              <w:lastRenderedPageBreak/>
              <w:t>(d)</w:t>
            </w:r>
          </w:p>
        </w:tc>
        <w:tc>
          <w:tcPr>
            <w:tcW w:w="8792" w:type="dxa"/>
            <w:gridSpan w:val="2"/>
            <w:shd w:val="clear" w:color="auto" w:fill="auto"/>
            <w:tcMar>
              <w:top w:w="0" w:type="dxa"/>
              <w:left w:w="0" w:type="dxa"/>
              <w:bottom w:w="0" w:type="dxa"/>
              <w:right w:w="0" w:type="dxa"/>
            </w:tcMar>
          </w:tcPr>
          <w:p w14:paraId="467E5A1B" w14:textId="66656AF5" w:rsidR="0036011A" w:rsidRDefault="001D00BD" w:rsidP="004118BD">
            <w:pPr>
              <w:spacing w:before="100" w:after="100"/>
              <w:ind w:left="567" w:right="971"/>
              <w:rPr>
                <w:color w:val="000000"/>
                <w:sz w:val="24"/>
                <w:szCs w:val="24"/>
                <w:lang w:eastAsia="en-GB"/>
              </w:rPr>
            </w:pPr>
            <w:r w:rsidRPr="1C99A3C9">
              <w:rPr>
                <w:color w:val="000000" w:themeColor="text1"/>
                <w:sz w:val="24"/>
                <w:szCs w:val="24"/>
                <w:lang w:eastAsia="en-GB"/>
              </w:rPr>
              <w:t>‘customs value’ means the value as determined in accordance with the 1994 Agreement on implementation of Article VII of the General Agreement on Tariffs and Trade (WTO Agreement on customs valuation);</w:t>
            </w:r>
          </w:p>
        </w:tc>
      </w:tr>
      <w:tr w:rsidR="0036011A" w14:paraId="3DFC79BE" w14:textId="77777777" w:rsidTr="3979D2C2">
        <w:tc>
          <w:tcPr>
            <w:tcW w:w="1818" w:type="dxa"/>
            <w:gridSpan w:val="2"/>
            <w:shd w:val="clear" w:color="auto" w:fill="auto"/>
            <w:tcMar>
              <w:top w:w="0" w:type="dxa"/>
              <w:left w:w="0" w:type="dxa"/>
              <w:bottom w:w="0" w:type="dxa"/>
              <w:right w:w="0" w:type="dxa"/>
            </w:tcMar>
          </w:tcPr>
          <w:p w14:paraId="39EAAD1B"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792" w:type="dxa"/>
            <w:gridSpan w:val="2"/>
            <w:shd w:val="clear" w:color="auto" w:fill="auto"/>
            <w:tcMar>
              <w:top w:w="0" w:type="dxa"/>
              <w:left w:w="0" w:type="dxa"/>
              <w:bottom w:w="0" w:type="dxa"/>
              <w:right w:w="0" w:type="dxa"/>
            </w:tcMar>
          </w:tcPr>
          <w:p w14:paraId="40D17183" w14:textId="6D744ED3" w:rsidR="0036011A" w:rsidRDefault="00A54568" w:rsidP="004118BD">
            <w:pPr>
              <w:spacing w:before="100" w:after="100"/>
              <w:ind w:left="567" w:right="971"/>
              <w:rPr>
                <w:color w:val="000000"/>
                <w:sz w:val="24"/>
                <w:szCs w:val="24"/>
                <w:lang w:eastAsia="en-GB"/>
              </w:rPr>
            </w:pPr>
            <w:r w:rsidRPr="1C99A3C9">
              <w:rPr>
                <w:color w:val="000000" w:themeColor="text1"/>
                <w:sz w:val="24"/>
                <w:szCs w:val="24"/>
                <w:lang w:eastAsia="en-GB"/>
              </w:rPr>
              <w:t xml:space="preserve">‘ESA States' </w:t>
            </w:r>
            <w:r w:rsidR="00A858EB" w:rsidRPr="1C99A3C9">
              <w:rPr>
                <w:color w:val="000000" w:themeColor="text1"/>
                <w:sz w:val="24"/>
                <w:szCs w:val="24"/>
                <w:lang w:eastAsia="en-GB"/>
              </w:rPr>
              <w:t>means the Republic of Mauritius, the Republic of Madagascar, the Republic of the Seychelles, and the Republic of Zimbabwe</w:t>
            </w:r>
            <w:r w:rsidRPr="1C99A3C9">
              <w:rPr>
                <w:color w:val="000000" w:themeColor="text1"/>
                <w:sz w:val="24"/>
                <w:szCs w:val="24"/>
                <w:lang w:eastAsia="en-GB"/>
              </w:rPr>
              <w:t>;</w:t>
            </w:r>
          </w:p>
        </w:tc>
      </w:tr>
      <w:tr w:rsidR="0036011A" w14:paraId="57FF0E2E" w14:textId="77777777" w:rsidTr="3979D2C2">
        <w:trPr>
          <w:trHeight w:val="485"/>
        </w:trPr>
        <w:tc>
          <w:tcPr>
            <w:tcW w:w="1818" w:type="dxa"/>
            <w:gridSpan w:val="2"/>
            <w:shd w:val="clear" w:color="auto" w:fill="auto"/>
            <w:tcMar>
              <w:top w:w="0" w:type="dxa"/>
              <w:left w:w="0" w:type="dxa"/>
              <w:bottom w:w="0" w:type="dxa"/>
              <w:right w:w="0" w:type="dxa"/>
            </w:tcMar>
          </w:tcPr>
          <w:p w14:paraId="19D74EFC" w14:textId="77777777" w:rsidR="00A52712" w:rsidRPr="00A52712" w:rsidRDefault="002172B2" w:rsidP="00A52712">
            <w:pPr>
              <w:spacing w:before="100" w:after="100"/>
              <w:ind w:left="567" w:right="971"/>
              <w:rPr>
                <w:color w:val="000000"/>
                <w:sz w:val="24"/>
                <w:szCs w:val="24"/>
                <w:lang w:eastAsia="en-GB"/>
              </w:rPr>
            </w:pPr>
            <w:r>
              <w:rPr>
                <w:color w:val="000000"/>
                <w:sz w:val="24"/>
                <w:szCs w:val="24"/>
                <w:lang w:eastAsia="en-GB"/>
              </w:rPr>
              <w:t>(f)</w:t>
            </w:r>
          </w:p>
        </w:tc>
        <w:tc>
          <w:tcPr>
            <w:tcW w:w="8792" w:type="dxa"/>
            <w:gridSpan w:val="2"/>
            <w:shd w:val="clear" w:color="auto" w:fill="auto"/>
            <w:tcMar>
              <w:top w:w="0" w:type="dxa"/>
              <w:left w:w="0" w:type="dxa"/>
              <w:bottom w:w="0" w:type="dxa"/>
              <w:right w:w="0" w:type="dxa"/>
            </w:tcMar>
          </w:tcPr>
          <w:p w14:paraId="6AEE6E01" w14:textId="1E855CEE" w:rsidR="0036011A" w:rsidRDefault="00B54E64" w:rsidP="004118BD">
            <w:pPr>
              <w:spacing w:before="100" w:after="100"/>
              <w:ind w:left="567" w:right="971"/>
              <w:rPr>
                <w:color w:val="000000"/>
                <w:sz w:val="24"/>
                <w:szCs w:val="24"/>
                <w:lang w:eastAsia="en-GB"/>
              </w:rPr>
            </w:pPr>
            <w:r w:rsidRPr="1C99A3C9">
              <w:rPr>
                <w:color w:val="000000" w:themeColor="text1"/>
                <w:sz w:val="24"/>
                <w:szCs w:val="24"/>
                <w:lang w:eastAsia="en-GB"/>
              </w:rPr>
              <w:t>‘EU’ means the European Union;</w:t>
            </w:r>
          </w:p>
        </w:tc>
      </w:tr>
      <w:tr w:rsidR="0036011A" w14:paraId="2907558B" w14:textId="77777777" w:rsidTr="3979D2C2">
        <w:trPr>
          <w:trHeight w:val="936"/>
        </w:trPr>
        <w:tc>
          <w:tcPr>
            <w:tcW w:w="1818" w:type="dxa"/>
            <w:gridSpan w:val="2"/>
            <w:shd w:val="clear" w:color="auto" w:fill="auto"/>
            <w:tcMar>
              <w:top w:w="0" w:type="dxa"/>
              <w:left w:w="0" w:type="dxa"/>
              <w:bottom w:w="0" w:type="dxa"/>
              <w:right w:w="0" w:type="dxa"/>
            </w:tcMar>
          </w:tcPr>
          <w:p w14:paraId="6ECFD140"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gridSpan w:val="2"/>
            <w:shd w:val="clear" w:color="auto" w:fill="auto"/>
            <w:tcMar>
              <w:top w:w="0" w:type="dxa"/>
              <w:left w:w="0" w:type="dxa"/>
              <w:bottom w:w="0" w:type="dxa"/>
              <w:right w:w="0" w:type="dxa"/>
            </w:tcMar>
          </w:tcPr>
          <w:p w14:paraId="359B7C96" w14:textId="4D35F22D" w:rsidR="0036011A" w:rsidRDefault="00A77010">
            <w:pPr>
              <w:spacing w:before="100" w:after="100"/>
              <w:ind w:left="567" w:right="971"/>
              <w:rPr>
                <w:color w:val="000000"/>
                <w:sz w:val="24"/>
                <w:szCs w:val="24"/>
                <w:lang w:eastAsia="en-GB"/>
              </w:rPr>
            </w:pPr>
            <w:r w:rsidRPr="1C99A3C9">
              <w:rPr>
                <w:color w:val="000000" w:themeColor="text1"/>
                <w:sz w:val="24"/>
                <w:szCs w:val="24"/>
                <w:lang w:eastAsia="en-GB"/>
              </w:rPr>
              <w:t>‘ex-works price’ means the price paid for the product ex works to the manufacturer in the UK or in the ESA States in whose undertaking the last working or processing is carried out, provided the price includes the value of all the materials used, minus any internal taxes paid which are, or may be, repaid when the product obtained is exported;</w:t>
            </w:r>
          </w:p>
        </w:tc>
      </w:tr>
      <w:tr w:rsidR="0036011A" w14:paraId="09C301F6" w14:textId="77777777" w:rsidTr="3979D2C2">
        <w:tc>
          <w:tcPr>
            <w:tcW w:w="1818" w:type="dxa"/>
            <w:gridSpan w:val="2"/>
            <w:shd w:val="clear" w:color="auto" w:fill="auto"/>
            <w:tcMar>
              <w:top w:w="0" w:type="dxa"/>
              <w:left w:w="0" w:type="dxa"/>
              <w:bottom w:w="0" w:type="dxa"/>
              <w:right w:w="0" w:type="dxa"/>
            </w:tcMar>
          </w:tcPr>
          <w:p w14:paraId="1969812D"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gridSpan w:val="2"/>
            <w:shd w:val="clear" w:color="auto" w:fill="auto"/>
            <w:tcMar>
              <w:top w:w="0" w:type="dxa"/>
              <w:left w:w="0" w:type="dxa"/>
              <w:bottom w:w="0" w:type="dxa"/>
              <w:right w:w="0" w:type="dxa"/>
            </w:tcMar>
          </w:tcPr>
          <w:p w14:paraId="6DB6680F" w14:textId="36C87C26" w:rsidR="0036011A" w:rsidRDefault="0001315C" w:rsidP="004118BD">
            <w:pPr>
              <w:spacing w:before="100" w:after="100"/>
              <w:ind w:left="567" w:right="971"/>
              <w:rPr>
                <w:color w:val="000000"/>
                <w:sz w:val="24"/>
                <w:szCs w:val="24"/>
                <w:lang w:eastAsia="en-GB"/>
              </w:rPr>
            </w:pPr>
            <w:r w:rsidRPr="1C99A3C9">
              <w:rPr>
                <w:color w:val="000000" w:themeColor="text1"/>
                <w:sz w:val="24"/>
                <w:szCs w:val="24"/>
                <w:lang w:eastAsia="en-GB"/>
              </w:rPr>
              <w:t>‘goods’ means both materials and products;</w:t>
            </w:r>
          </w:p>
        </w:tc>
      </w:tr>
      <w:tr w:rsidR="0036011A" w14:paraId="0C8E1F33" w14:textId="77777777" w:rsidTr="3979D2C2">
        <w:tc>
          <w:tcPr>
            <w:tcW w:w="1765" w:type="dxa"/>
            <w:shd w:val="clear" w:color="auto" w:fill="auto"/>
            <w:tcMar>
              <w:top w:w="0" w:type="dxa"/>
              <w:left w:w="0" w:type="dxa"/>
              <w:bottom w:w="0" w:type="dxa"/>
              <w:right w:w="0" w:type="dxa"/>
            </w:tcMar>
          </w:tcPr>
          <w:p w14:paraId="192EED3F" w14:textId="19A049DC"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8845" w:type="dxa"/>
            <w:gridSpan w:val="3"/>
            <w:shd w:val="clear" w:color="auto" w:fill="auto"/>
            <w:tcMar>
              <w:top w:w="0" w:type="dxa"/>
              <w:left w:w="0" w:type="dxa"/>
              <w:bottom w:w="0" w:type="dxa"/>
              <w:right w:w="0" w:type="dxa"/>
            </w:tcMar>
          </w:tcPr>
          <w:p w14:paraId="7B3A7457" w14:textId="1FDBAAEC" w:rsidR="0036011A" w:rsidRDefault="003522ED" w:rsidP="004118BD">
            <w:pPr>
              <w:spacing w:before="100" w:after="100"/>
              <w:ind w:left="567" w:right="971"/>
              <w:rPr>
                <w:color w:val="000000"/>
                <w:sz w:val="24"/>
                <w:szCs w:val="24"/>
                <w:lang w:eastAsia="en-GB"/>
              </w:rPr>
            </w:pPr>
            <w:r w:rsidRPr="1C99A3C9">
              <w:rPr>
                <w:sz w:val="24"/>
                <w:szCs w:val="24"/>
              </w:rPr>
              <w:t>‘HS 1996’ means the Nomenclature established under the International Convention on the Harmonized Commodity Description and Coding System, amended as at January 1996;</w:t>
            </w:r>
          </w:p>
        </w:tc>
      </w:tr>
      <w:tr w:rsidR="001B40E0" w14:paraId="467E2F92" w14:textId="77777777" w:rsidTr="3979D2C2">
        <w:tc>
          <w:tcPr>
            <w:tcW w:w="1885" w:type="dxa"/>
            <w:gridSpan w:val="3"/>
            <w:shd w:val="clear" w:color="auto" w:fill="auto"/>
            <w:tcMar>
              <w:top w:w="0" w:type="dxa"/>
              <w:left w:w="0" w:type="dxa"/>
              <w:bottom w:w="0" w:type="dxa"/>
              <w:right w:w="0" w:type="dxa"/>
            </w:tcMar>
          </w:tcPr>
          <w:p w14:paraId="5661D636" w14:textId="38B8DB59" w:rsidR="001B40E0" w:rsidRDefault="001B40E0">
            <w:pPr>
              <w:spacing w:before="100" w:after="100"/>
              <w:ind w:left="567" w:right="971"/>
              <w:rPr>
                <w:color w:val="000000"/>
                <w:sz w:val="24"/>
                <w:szCs w:val="24"/>
                <w:lang w:eastAsia="en-GB"/>
              </w:rPr>
            </w:pPr>
            <w:r>
              <w:rPr>
                <w:color w:val="000000"/>
                <w:sz w:val="24"/>
                <w:szCs w:val="24"/>
                <w:lang w:eastAsia="en-GB"/>
              </w:rPr>
              <w:t>(j)</w:t>
            </w:r>
          </w:p>
        </w:tc>
        <w:tc>
          <w:tcPr>
            <w:tcW w:w="8725" w:type="dxa"/>
            <w:shd w:val="clear" w:color="auto" w:fill="auto"/>
            <w:tcMar>
              <w:top w:w="0" w:type="dxa"/>
              <w:left w:w="0" w:type="dxa"/>
              <w:bottom w:w="0" w:type="dxa"/>
              <w:right w:w="0" w:type="dxa"/>
            </w:tcMar>
          </w:tcPr>
          <w:p w14:paraId="0263B75D" w14:textId="1A7AD828" w:rsidR="001B40E0" w:rsidRPr="1C99A3C9" w:rsidRDefault="001B40E0" w:rsidP="004118BD">
            <w:pPr>
              <w:spacing w:before="100" w:after="100"/>
              <w:ind w:left="567" w:right="971"/>
              <w:rPr>
                <w:color w:val="000000" w:themeColor="text1"/>
                <w:sz w:val="24"/>
                <w:szCs w:val="24"/>
                <w:lang w:eastAsia="en-GB"/>
              </w:rPr>
            </w:pPr>
            <w:r>
              <w:rPr>
                <w:color w:val="000000" w:themeColor="text1"/>
                <w:sz w:val="24"/>
                <w:szCs w:val="24"/>
                <w:lang w:eastAsia="en-GB"/>
              </w:rPr>
              <w:t>‘</w:t>
            </w:r>
            <w:r w:rsidR="009A53B7">
              <w:rPr>
                <w:color w:val="000000" w:themeColor="text1"/>
                <w:sz w:val="24"/>
                <w:szCs w:val="24"/>
                <w:lang w:eastAsia="en-GB"/>
              </w:rPr>
              <w:t>HS 2017’ means the Nomenclature established under the International Convention on the Harmonized Commodity Description and Coding System, amended as at January 2017;</w:t>
            </w:r>
          </w:p>
        </w:tc>
      </w:tr>
      <w:tr w:rsidR="0036011A" w14:paraId="11B1F0BE" w14:textId="77777777" w:rsidTr="3979D2C2">
        <w:tc>
          <w:tcPr>
            <w:tcW w:w="1885" w:type="dxa"/>
            <w:gridSpan w:val="3"/>
            <w:shd w:val="clear" w:color="auto" w:fill="auto"/>
            <w:tcMar>
              <w:top w:w="0" w:type="dxa"/>
              <w:left w:w="0" w:type="dxa"/>
              <w:bottom w:w="0" w:type="dxa"/>
              <w:right w:w="0" w:type="dxa"/>
            </w:tcMar>
          </w:tcPr>
          <w:p w14:paraId="434FA917" w14:textId="14D69D69"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k</w:t>
            </w:r>
            <w:r>
              <w:rPr>
                <w:color w:val="000000"/>
                <w:sz w:val="24"/>
                <w:szCs w:val="24"/>
                <w:lang w:eastAsia="en-GB"/>
              </w:rPr>
              <w:t>)</w:t>
            </w:r>
          </w:p>
        </w:tc>
        <w:tc>
          <w:tcPr>
            <w:tcW w:w="8725" w:type="dxa"/>
            <w:shd w:val="clear" w:color="auto" w:fill="auto"/>
            <w:tcMar>
              <w:top w:w="0" w:type="dxa"/>
              <w:left w:w="0" w:type="dxa"/>
              <w:bottom w:w="0" w:type="dxa"/>
              <w:right w:w="0" w:type="dxa"/>
            </w:tcMar>
          </w:tcPr>
          <w:p w14:paraId="1B39C11B" w14:textId="1314A9E6" w:rsidR="0036011A" w:rsidRDefault="00F013A3" w:rsidP="004118BD">
            <w:pPr>
              <w:spacing w:before="100" w:after="100"/>
              <w:ind w:left="567" w:right="971"/>
              <w:rPr>
                <w:color w:val="000000"/>
                <w:sz w:val="24"/>
                <w:szCs w:val="24"/>
                <w:lang w:eastAsia="en-GB"/>
              </w:rPr>
            </w:pPr>
            <w:r w:rsidRPr="1C99A3C9">
              <w:rPr>
                <w:color w:val="000000" w:themeColor="text1"/>
                <w:sz w:val="24"/>
                <w:szCs w:val="24"/>
                <w:lang w:eastAsia="en-GB"/>
              </w:rPr>
              <w:t>‘manufacture’ means any kind of working or processing including assembly or specific operations;</w:t>
            </w:r>
          </w:p>
        </w:tc>
      </w:tr>
      <w:tr w:rsidR="0036011A" w14:paraId="3955F0C6" w14:textId="77777777" w:rsidTr="3979D2C2">
        <w:tc>
          <w:tcPr>
            <w:tcW w:w="1885" w:type="dxa"/>
            <w:gridSpan w:val="3"/>
            <w:shd w:val="clear" w:color="auto" w:fill="auto"/>
            <w:tcMar>
              <w:top w:w="0" w:type="dxa"/>
              <w:left w:w="0" w:type="dxa"/>
              <w:bottom w:w="0" w:type="dxa"/>
              <w:right w:w="0" w:type="dxa"/>
            </w:tcMar>
          </w:tcPr>
          <w:p w14:paraId="726D6AE2" w14:textId="7BF98EA4"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l</w:t>
            </w:r>
            <w:r>
              <w:rPr>
                <w:color w:val="000000"/>
                <w:sz w:val="24"/>
                <w:szCs w:val="24"/>
                <w:lang w:eastAsia="en-GB"/>
              </w:rPr>
              <w:t>)</w:t>
            </w:r>
          </w:p>
        </w:tc>
        <w:tc>
          <w:tcPr>
            <w:tcW w:w="8725" w:type="dxa"/>
            <w:shd w:val="clear" w:color="auto" w:fill="auto"/>
            <w:tcMar>
              <w:top w:w="0" w:type="dxa"/>
              <w:left w:w="0" w:type="dxa"/>
              <w:bottom w:w="0" w:type="dxa"/>
              <w:right w:w="0" w:type="dxa"/>
            </w:tcMar>
          </w:tcPr>
          <w:p w14:paraId="234C1888" w14:textId="32EC96E9" w:rsidR="0036011A" w:rsidRDefault="00646FE1" w:rsidP="004118BD">
            <w:pPr>
              <w:spacing w:before="100" w:after="100"/>
              <w:ind w:left="567" w:right="971"/>
              <w:rPr>
                <w:color w:val="000000"/>
                <w:sz w:val="24"/>
                <w:szCs w:val="24"/>
                <w:lang w:eastAsia="en-GB"/>
              </w:rPr>
            </w:pPr>
            <w:r w:rsidRPr="1C99A3C9">
              <w:rPr>
                <w:color w:val="000000" w:themeColor="text1"/>
                <w:sz w:val="24"/>
                <w:szCs w:val="24"/>
                <w:lang w:eastAsia="en-GB"/>
              </w:rPr>
              <w:t>‘material’ means any ingredient, raw material, component or part, etc., used in the manufacture of the product;</w:t>
            </w:r>
          </w:p>
        </w:tc>
      </w:tr>
      <w:tr w:rsidR="0036011A" w14:paraId="19027AF5" w14:textId="77777777" w:rsidTr="3979D2C2">
        <w:tc>
          <w:tcPr>
            <w:tcW w:w="1885" w:type="dxa"/>
            <w:gridSpan w:val="3"/>
            <w:shd w:val="clear" w:color="auto" w:fill="auto"/>
            <w:tcMar>
              <w:top w:w="0" w:type="dxa"/>
              <w:left w:w="0" w:type="dxa"/>
              <w:bottom w:w="0" w:type="dxa"/>
              <w:right w:w="0" w:type="dxa"/>
            </w:tcMar>
          </w:tcPr>
          <w:p w14:paraId="3102ADD4" w14:textId="28F70241"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m</w:t>
            </w:r>
            <w:r>
              <w:rPr>
                <w:color w:val="000000"/>
                <w:sz w:val="24"/>
                <w:szCs w:val="24"/>
                <w:lang w:eastAsia="en-GB"/>
              </w:rPr>
              <w:t>)</w:t>
            </w:r>
          </w:p>
        </w:tc>
        <w:tc>
          <w:tcPr>
            <w:tcW w:w="8725" w:type="dxa"/>
            <w:shd w:val="clear" w:color="auto" w:fill="auto"/>
            <w:tcMar>
              <w:top w:w="0" w:type="dxa"/>
              <w:left w:w="0" w:type="dxa"/>
              <w:bottom w:w="0" w:type="dxa"/>
              <w:right w:w="0" w:type="dxa"/>
            </w:tcMar>
          </w:tcPr>
          <w:p w14:paraId="1EFADD24" w14:textId="34379AB1" w:rsidR="0036011A" w:rsidRDefault="00140C3D" w:rsidP="004118BD">
            <w:pPr>
              <w:spacing w:before="100" w:after="100"/>
              <w:ind w:left="567" w:right="971"/>
              <w:rPr>
                <w:color w:val="000000"/>
                <w:sz w:val="24"/>
                <w:szCs w:val="24"/>
                <w:lang w:eastAsia="en-GB"/>
              </w:rPr>
            </w:pPr>
            <w:r w:rsidRPr="1C99A3C9">
              <w:rPr>
                <w:color w:val="000000" w:themeColor="text1"/>
                <w:sz w:val="24"/>
                <w:szCs w:val="24"/>
                <w:lang w:eastAsia="en-GB"/>
              </w:rPr>
              <w:t>‘OCTs’ means the Overseas Countries and Territories as defined in Annex IX;</w:t>
            </w:r>
          </w:p>
        </w:tc>
      </w:tr>
      <w:tr w:rsidR="0036011A" w14:paraId="104347B8" w14:textId="77777777" w:rsidTr="3979D2C2">
        <w:tc>
          <w:tcPr>
            <w:tcW w:w="1885" w:type="dxa"/>
            <w:gridSpan w:val="3"/>
            <w:shd w:val="clear" w:color="auto" w:fill="auto"/>
            <w:tcMar>
              <w:top w:w="0" w:type="dxa"/>
              <w:left w:w="0" w:type="dxa"/>
              <w:bottom w:w="0" w:type="dxa"/>
              <w:right w:w="0" w:type="dxa"/>
            </w:tcMar>
          </w:tcPr>
          <w:p w14:paraId="0F33CA6B" w14:textId="56D90B67" w:rsidR="0036011A" w:rsidRDefault="5398995E" w:rsidP="00D12009">
            <w:pPr>
              <w:spacing w:before="100" w:after="100"/>
              <w:ind w:right="971"/>
              <w:rPr>
                <w:color w:val="000000"/>
                <w:sz w:val="24"/>
                <w:szCs w:val="24"/>
                <w:lang w:eastAsia="en-GB"/>
              </w:rPr>
            </w:pPr>
            <w:r w:rsidRPr="1C99A3C9">
              <w:rPr>
                <w:color w:val="000000" w:themeColor="text1"/>
                <w:sz w:val="24"/>
                <w:szCs w:val="24"/>
                <w:lang w:eastAsia="en-GB"/>
              </w:rPr>
              <w:t xml:space="preserve">        </w:t>
            </w:r>
            <w:r w:rsidR="66744CB5" w:rsidRPr="1C99A3C9">
              <w:rPr>
                <w:color w:val="000000" w:themeColor="text1"/>
                <w:sz w:val="24"/>
                <w:szCs w:val="24"/>
                <w:lang w:eastAsia="en-GB"/>
              </w:rPr>
              <w:t>(</w:t>
            </w:r>
            <w:r w:rsidR="009A53B7">
              <w:rPr>
                <w:color w:val="000000" w:themeColor="text1"/>
                <w:sz w:val="24"/>
                <w:szCs w:val="24"/>
                <w:lang w:eastAsia="en-GB"/>
              </w:rPr>
              <w:t>n</w:t>
            </w:r>
            <w:r w:rsidR="66744CB5" w:rsidRPr="1C99A3C9">
              <w:rPr>
                <w:color w:val="000000" w:themeColor="text1"/>
                <w:sz w:val="24"/>
                <w:szCs w:val="24"/>
                <w:lang w:eastAsia="en-GB"/>
              </w:rPr>
              <w:t>)</w:t>
            </w:r>
          </w:p>
        </w:tc>
        <w:tc>
          <w:tcPr>
            <w:tcW w:w="8725" w:type="dxa"/>
            <w:shd w:val="clear" w:color="auto" w:fill="auto"/>
            <w:tcMar>
              <w:top w:w="0" w:type="dxa"/>
              <w:left w:w="0" w:type="dxa"/>
              <w:bottom w:w="0" w:type="dxa"/>
              <w:right w:w="0" w:type="dxa"/>
            </w:tcMar>
          </w:tcPr>
          <w:p w14:paraId="1D88481D" w14:textId="365FF3E9" w:rsidR="0036011A" w:rsidRDefault="00B73930" w:rsidP="004118BD">
            <w:pPr>
              <w:spacing w:before="100" w:after="100"/>
              <w:ind w:left="567" w:right="971"/>
              <w:rPr>
                <w:color w:val="000000"/>
                <w:sz w:val="24"/>
                <w:szCs w:val="24"/>
                <w:lang w:eastAsia="en-GB"/>
              </w:rPr>
            </w:pPr>
            <w:r w:rsidRPr="1C99A3C9">
              <w:rPr>
                <w:color w:val="000000" w:themeColor="text1"/>
                <w:sz w:val="24"/>
                <w:szCs w:val="24"/>
                <w:lang w:eastAsia="en-GB"/>
              </w:rPr>
              <w:t>‘other ACP States’ means the states listed in Annex XI;</w:t>
            </w:r>
          </w:p>
        </w:tc>
      </w:tr>
      <w:tr w:rsidR="0036011A" w14:paraId="0A3C4A95" w14:textId="77777777" w:rsidTr="3979D2C2">
        <w:trPr>
          <w:trHeight w:val="314"/>
        </w:trPr>
        <w:tc>
          <w:tcPr>
            <w:tcW w:w="1885" w:type="dxa"/>
            <w:gridSpan w:val="3"/>
            <w:shd w:val="clear" w:color="auto" w:fill="auto"/>
            <w:tcMar>
              <w:top w:w="0" w:type="dxa"/>
              <w:left w:w="0" w:type="dxa"/>
              <w:bottom w:w="0" w:type="dxa"/>
              <w:right w:w="0" w:type="dxa"/>
            </w:tcMar>
          </w:tcPr>
          <w:p w14:paraId="002326C1" w14:textId="1598ED35"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o</w:t>
            </w:r>
            <w:r>
              <w:rPr>
                <w:color w:val="000000"/>
                <w:sz w:val="24"/>
                <w:szCs w:val="24"/>
                <w:lang w:eastAsia="en-GB"/>
              </w:rPr>
              <w:t>)</w:t>
            </w:r>
          </w:p>
        </w:tc>
        <w:tc>
          <w:tcPr>
            <w:tcW w:w="8725" w:type="dxa"/>
            <w:shd w:val="clear" w:color="auto" w:fill="auto"/>
            <w:tcMar>
              <w:top w:w="0" w:type="dxa"/>
              <w:left w:w="0" w:type="dxa"/>
              <w:bottom w:w="0" w:type="dxa"/>
              <w:right w:w="0" w:type="dxa"/>
            </w:tcMar>
          </w:tcPr>
          <w:p w14:paraId="0DFEFCFE" w14:textId="1F69CF78" w:rsidR="0036011A" w:rsidRDefault="339659F2" w:rsidP="3979D2C2">
            <w:pPr>
              <w:spacing w:before="100"/>
              <w:ind w:left="567" w:right="971"/>
              <w:rPr>
                <w:color w:val="000000"/>
                <w:sz w:val="24"/>
                <w:szCs w:val="24"/>
                <w:lang w:eastAsia="en-GB"/>
              </w:rPr>
            </w:pPr>
            <w:r w:rsidRPr="3979D2C2">
              <w:rPr>
                <w:sz w:val="24"/>
                <w:szCs w:val="24"/>
              </w:rPr>
              <w:t>'Parties' means the United Kingdom and ESA States, each a 'Party'</w:t>
            </w:r>
            <w:r w:rsidR="00837464" w:rsidRPr="3979D2C2">
              <w:rPr>
                <w:color w:val="000000" w:themeColor="text1"/>
                <w:sz w:val="24"/>
                <w:szCs w:val="24"/>
                <w:lang w:eastAsia="en-GB"/>
              </w:rPr>
              <w:t xml:space="preserve">; </w:t>
            </w:r>
          </w:p>
        </w:tc>
      </w:tr>
      <w:tr w:rsidR="0036011A" w14:paraId="7F572C5B" w14:textId="77777777" w:rsidTr="3979D2C2">
        <w:trPr>
          <w:trHeight w:val="543"/>
        </w:trPr>
        <w:tc>
          <w:tcPr>
            <w:tcW w:w="1818" w:type="dxa"/>
            <w:gridSpan w:val="2"/>
            <w:shd w:val="clear" w:color="auto" w:fill="auto"/>
            <w:tcMar>
              <w:top w:w="0" w:type="dxa"/>
              <w:left w:w="0" w:type="dxa"/>
              <w:bottom w:w="0" w:type="dxa"/>
              <w:right w:w="0" w:type="dxa"/>
            </w:tcMar>
          </w:tcPr>
          <w:p w14:paraId="4605F358" w14:textId="794C1887"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p</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6D55602A" w14:textId="7A992D5C" w:rsidR="0036011A" w:rsidRDefault="005D31FF">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‘product’ means the product being manufactured, even if it is intended for later use in another manufacturing operation;</w:t>
            </w:r>
          </w:p>
        </w:tc>
      </w:tr>
      <w:tr w:rsidR="0036011A" w14:paraId="5CF45119" w14:textId="77777777" w:rsidTr="3979D2C2">
        <w:trPr>
          <w:trHeight w:val="543"/>
        </w:trPr>
        <w:tc>
          <w:tcPr>
            <w:tcW w:w="1818" w:type="dxa"/>
            <w:gridSpan w:val="2"/>
            <w:shd w:val="clear" w:color="auto" w:fill="auto"/>
            <w:tcMar>
              <w:top w:w="0" w:type="dxa"/>
              <w:left w:w="0" w:type="dxa"/>
              <w:bottom w:w="0" w:type="dxa"/>
              <w:right w:w="0" w:type="dxa"/>
            </w:tcMar>
          </w:tcPr>
          <w:p w14:paraId="4E4D9E10" w14:textId="5C130C46"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q</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12B5A129" w14:textId="1B14D85C" w:rsidR="0036011A" w:rsidRDefault="00C312EA">
            <w:pPr>
              <w:tabs>
                <w:tab w:val="left" w:pos="5160"/>
                <w:tab w:val="left" w:pos="7860"/>
              </w:tabs>
              <w:spacing w:before="100" w:after="100"/>
              <w:ind w:left="567" w:right="971"/>
              <w:rPr>
                <w:color w:val="000000"/>
                <w:sz w:val="24"/>
                <w:szCs w:val="24"/>
                <w:lang w:eastAsia="en-GB"/>
              </w:rPr>
            </w:pPr>
            <w:r w:rsidRPr="1C99A3C9">
              <w:rPr>
                <w:sz w:val="24"/>
                <w:szCs w:val="24"/>
              </w:rPr>
              <w:t>‘Tariff of the United Kingdom’ means the document referred to in regulation 1(2) of the Customs Tariff (Establishment) (EU Exit) Regulations 2020.</w:t>
            </w:r>
          </w:p>
        </w:tc>
      </w:tr>
      <w:tr w:rsidR="0036011A" w14:paraId="1EF442E6" w14:textId="77777777" w:rsidTr="3979D2C2">
        <w:trPr>
          <w:trHeight w:val="561"/>
        </w:trPr>
        <w:tc>
          <w:tcPr>
            <w:tcW w:w="1818" w:type="dxa"/>
            <w:gridSpan w:val="2"/>
            <w:shd w:val="clear" w:color="auto" w:fill="auto"/>
            <w:tcMar>
              <w:top w:w="0" w:type="dxa"/>
              <w:left w:w="0" w:type="dxa"/>
              <w:bottom w:w="0" w:type="dxa"/>
              <w:right w:w="0" w:type="dxa"/>
            </w:tcMar>
          </w:tcPr>
          <w:p w14:paraId="23D8168F" w14:textId="5ED2387A"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r</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33E623B2" w14:textId="5DCF3F7F" w:rsidR="0036011A" w:rsidRDefault="00750C6A">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‘territories’ includes territorial waters;</w:t>
            </w:r>
          </w:p>
        </w:tc>
      </w:tr>
      <w:tr w:rsidR="0036011A" w14:paraId="6BC8C5B7" w14:textId="77777777" w:rsidTr="3979D2C2">
        <w:trPr>
          <w:trHeight w:val="764"/>
        </w:trPr>
        <w:tc>
          <w:tcPr>
            <w:tcW w:w="1818" w:type="dxa"/>
            <w:gridSpan w:val="2"/>
            <w:shd w:val="clear" w:color="auto" w:fill="auto"/>
            <w:tcMar>
              <w:top w:w="0" w:type="dxa"/>
              <w:left w:w="0" w:type="dxa"/>
              <w:bottom w:w="0" w:type="dxa"/>
              <w:right w:w="0" w:type="dxa"/>
            </w:tcMar>
          </w:tcPr>
          <w:p w14:paraId="1BB7463A" w14:textId="23C3BB9E"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s</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610DDC49" w14:textId="62C1A637" w:rsidR="0036011A" w:rsidRDefault="0061123E">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 xml:space="preserve">‘the </w:t>
            </w:r>
            <w:r w:rsidR="001354AD" w:rsidRPr="1C99A3C9">
              <w:rPr>
                <w:color w:val="000000" w:themeColor="text1"/>
                <w:sz w:val="24"/>
                <w:szCs w:val="24"/>
                <w:lang w:eastAsia="en-GB"/>
              </w:rPr>
              <w:t xml:space="preserve">United Kingdom-ESA </w:t>
            </w:r>
            <w:r w:rsidRPr="1C99A3C9">
              <w:rPr>
                <w:color w:val="000000" w:themeColor="text1"/>
                <w:sz w:val="24"/>
                <w:szCs w:val="24"/>
                <w:lang w:eastAsia="en-GB"/>
              </w:rPr>
              <w:t>Agreement’ means the Economic Partnership Agreement between the Eastern and Southern African States, on the one part and the United Kingdom of Great Britain and Northern Ireland, on the other part, dated 31st January 2019</w:t>
            </w:r>
            <w:r w:rsidR="003C2A8E" w:rsidRPr="1C99A3C9">
              <w:rPr>
                <w:color w:val="000000" w:themeColor="text1"/>
                <w:sz w:val="24"/>
                <w:szCs w:val="24"/>
                <w:lang w:eastAsia="en-GB"/>
              </w:rPr>
              <w:t>,</w:t>
            </w:r>
            <w:r w:rsidRPr="1C99A3C9">
              <w:rPr>
                <w:color w:val="000000" w:themeColor="text1"/>
                <w:sz w:val="24"/>
                <w:szCs w:val="24"/>
                <w:lang w:eastAsia="en-GB"/>
              </w:rPr>
              <w:t xml:space="preserve"> referred to in </w:t>
            </w:r>
            <w:r w:rsidR="000663A7" w:rsidRPr="1C99A3C9">
              <w:rPr>
                <w:color w:val="000000" w:themeColor="text1"/>
                <w:sz w:val="24"/>
                <w:szCs w:val="24"/>
                <w:lang w:eastAsia="en-GB"/>
              </w:rPr>
              <w:t xml:space="preserve">Column 1 of the table in </w:t>
            </w:r>
            <w:r w:rsidRPr="1C99A3C9">
              <w:rPr>
                <w:color w:val="000000" w:themeColor="text1"/>
                <w:sz w:val="24"/>
                <w:szCs w:val="24"/>
                <w:lang w:eastAsia="en-GB"/>
              </w:rPr>
              <w:lastRenderedPageBreak/>
              <w:t>Schedule 1</w:t>
            </w:r>
            <w:r w:rsidR="000663A7" w:rsidRPr="1C99A3C9">
              <w:rPr>
                <w:color w:val="000000" w:themeColor="text1"/>
                <w:sz w:val="24"/>
                <w:szCs w:val="24"/>
                <w:lang w:eastAsia="en-GB"/>
              </w:rPr>
              <w:t xml:space="preserve"> </w:t>
            </w:r>
            <w:r w:rsidR="3C428A21" w:rsidRPr="1C99A3C9">
              <w:rPr>
                <w:color w:val="000000" w:themeColor="text1"/>
                <w:sz w:val="24"/>
                <w:szCs w:val="24"/>
                <w:lang w:eastAsia="en-GB"/>
              </w:rPr>
              <w:t>of the Customs Tariff (Preferential Trade Arrangements) (EU Exit) Regulations 2020;</w:t>
            </w:r>
          </w:p>
        </w:tc>
      </w:tr>
      <w:tr w:rsidR="0036011A" w14:paraId="0183C4D7" w14:textId="77777777" w:rsidTr="3979D2C2">
        <w:trPr>
          <w:trHeight w:val="370"/>
        </w:trPr>
        <w:tc>
          <w:tcPr>
            <w:tcW w:w="1818" w:type="dxa"/>
            <w:gridSpan w:val="2"/>
            <w:shd w:val="clear" w:color="auto" w:fill="auto"/>
            <w:tcMar>
              <w:top w:w="0" w:type="dxa"/>
              <w:left w:w="0" w:type="dxa"/>
              <w:bottom w:w="0" w:type="dxa"/>
              <w:right w:w="0" w:type="dxa"/>
            </w:tcMar>
          </w:tcPr>
          <w:p w14:paraId="1055FE96" w14:textId="17A6F882" w:rsidR="0036011A" w:rsidRDefault="002172B2">
            <w:pPr>
              <w:spacing w:before="100" w:after="100"/>
              <w:ind w:left="567" w:right="971"/>
              <w:rPr>
                <w:color w:val="000000"/>
                <w:sz w:val="24"/>
                <w:szCs w:val="24"/>
                <w:lang w:eastAsia="en-GB"/>
              </w:rPr>
            </w:pPr>
            <w:r>
              <w:rPr>
                <w:color w:val="000000"/>
                <w:sz w:val="24"/>
                <w:szCs w:val="24"/>
                <w:lang w:eastAsia="en-GB"/>
              </w:rPr>
              <w:lastRenderedPageBreak/>
              <w:t>(</w:t>
            </w:r>
            <w:r w:rsidR="009A53B7">
              <w:rPr>
                <w:color w:val="000000"/>
                <w:sz w:val="24"/>
                <w:szCs w:val="24"/>
                <w:lang w:eastAsia="en-GB"/>
              </w:rPr>
              <w:t>t</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4E1472C5" w14:textId="270C3992" w:rsidR="0036011A" w:rsidRDefault="00AA72AF">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‘United Kingdom’ or ‘UK’ means the United Kingdom of Great Britain and Northern Ireland;</w:t>
            </w:r>
          </w:p>
        </w:tc>
      </w:tr>
      <w:tr w:rsidR="0036011A" w14:paraId="71590F4E" w14:textId="77777777" w:rsidTr="3979D2C2">
        <w:trPr>
          <w:trHeight w:val="878"/>
        </w:trPr>
        <w:tc>
          <w:tcPr>
            <w:tcW w:w="1818" w:type="dxa"/>
            <w:gridSpan w:val="2"/>
            <w:shd w:val="clear" w:color="auto" w:fill="auto"/>
            <w:tcMar>
              <w:top w:w="0" w:type="dxa"/>
              <w:left w:w="0" w:type="dxa"/>
              <w:bottom w:w="0" w:type="dxa"/>
              <w:right w:w="0" w:type="dxa"/>
            </w:tcMar>
          </w:tcPr>
          <w:p w14:paraId="37231458" w14:textId="16615C7E"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u</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6AA259B9" w14:textId="477DA2CA" w:rsidR="0036011A" w:rsidRDefault="004B3CCB" w:rsidP="1C99A3C9">
            <w:pPr>
              <w:tabs>
                <w:tab w:val="left" w:pos="5160"/>
                <w:tab w:val="left" w:pos="7860"/>
              </w:tabs>
              <w:spacing w:before="100" w:after="100"/>
              <w:ind w:left="567" w:right="971"/>
              <w:rPr>
                <w:sz w:val="24"/>
                <w:szCs w:val="24"/>
                <w:lang w:eastAsia="en-GB"/>
              </w:rPr>
            </w:pPr>
            <w:r w:rsidRPr="1C99A3C9">
              <w:rPr>
                <w:color w:val="000000" w:themeColor="text1"/>
                <w:sz w:val="24"/>
                <w:szCs w:val="24"/>
                <w:lang w:eastAsia="en-GB"/>
              </w:rPr>
              <w:t>‘value added’ shall be taken to be the ex-works price minus the customs value of each of the materials incorporated which originate in the other countries or territories referred to in Articles 3</w:t>
            </w:r>
            <w:r w:rsidR="006551E8" w:rsidRPr="1C99A3C9">
              <w:rPr>
                <w:color w:val="000000" w:themeColor="text1"/>
                <w:sz w:val="24"/>
                <w:szCs w:val="24"/>
                <w:lang w:eastAsia="en-GB"/>
              </w:rPr>
              <w:t>(Cumulation in the UK)</w:t>
            </w:r>
            <w:r w:rsidRPr="1C99A3C9">
              <w:rPr>
                <w:color w:val="000000" w:themeColor="text1"/>
                <w:sz w:val="24"/>
                <w:szCs w:val="24"/>
                <w:lang w:eastAsia="en-GB"/>
              </w:rPr>
              <w:t xml:space="preserve"> and 4</w:t>
            </w:r>
            <w:r w:rsidR="006551E8" w:rsidRPr="1C99A3C9">
              <w:rPr>
                <w:color w:val="000000" w:themeColor="text1"/>
                <w:sz w:val="24"/>
                <w:szCs w:val="24"/>
                <w:lang w:eastAsia="en-GB"/>
              </w:rPr>
              <w:t xml:space="preserve"> (Cumulation in the ESA States)</w:t>
            </w:r>
            <w:r w:rsidRPr="1C99A3C9">
              <w:rPr>
                <w:color w:val="000000" w:themeColor="text1"/>
                <w:sz w:val="24"/>
                <w:szCs w:val="24"/>
                <w:lang w:eastAsia="en-GB"/>
              </w:rPr>
              <w:t xml:space="preserve"> with which cumulation is applicable, or where the customs value is not known or cannot be ascertained, the first ascertainable price paid for the materials in the UK or in one of the ESA States;</w:t>
            </w:r>
          </w:p>
        </w:tc>
      </w:tr>
      <w:tr w:rsidR="0036011A" w14:paraId="14510DD4" w14:textId="77777777" w:rsidTr="3979D2C2">
        <w:trPr>
          <w:trHeight w:val="705"/>
        </w:trPr>
        <w:tc>
          <w:tcPr>
            <w:tcW w:w="1818" w:type="dxa"/>
            <w:gridSpan w:val="2"/>
            <w:shd w:val="clear" w:color="auto" w:fill="auto"/>
            <w:tcMar>
              <w:top w:w="0" w:type="dxa"/>
              <w:left w:w="0" w:type="dxa"/>
              <w:bottom w:w="0" w:type="dxa"/>
              <w:right w:w="0" w:type="dxa"/>
            </w:tcMar>
          </w:tcPr>
          <w:p w14:paraId="00AD2245" w14:textId="22D247FC"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v</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0D085928" w14:textId="67F79FD2" w:rsidR="0036011A" w:rsidRDefault="00A5074C">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‘value of materials’ means the customs value at the time of importation of the non-originating materials used, or, if this is not known and cannot be ascertained, the first ascertainable price paid for the materials in the UK or in the ESA States;</w:t>
            </w:r>
          </w:p>
        </w:tc>
      </w:tr>
      <w:tr w:rsidR="0036011A" w14:paraId="333AEF4F" w14:textId="77777777" w:rsidTr="3979D2C2">
        <w:trPr>
          <w:trHeight w:val="763"/>
        </w:trPr>
        <w:tc>
          <w:tcPr>
            <w:tcW w:w="1818" w:type="dxa"/>
            <w:gridSpan w:val="2"/>
            <w:shd w:val="clear" w:color="auto" w:fill="auto"/>
            <w:tcMar>
              <w:top w:w="0" w:type="dxa"/>
              <w:left w:w="0" w:type="dxa"/>
              <w:bottom w:w="0" w:type="dxa"/>
              <w:right w:w="0" w:type="dxa"/>
            </w:tcMar>
          </w:tcPr>
          <w:p w14:paraId="048C4923" w14:textId="0CC7843C"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w</w:t>
            </w:r>
            <w:r>
              <w:rPr>
                <w:color w:val="000000"/>
                <w:sz w:val="24"/>
                <w:szCs w:val="24"/>
                <w:lang w:eastAsia="en-GB"/>
              </w:rPr>
              <w:t>)</w:t>
            </w:r>
          </w:p>
        </w:tc>
        <w:tc>
          <w:tcPr>
            <w:tcW w:w="8792" w:type="dxa"/>
            <w:gridSpan w:val="2"/>
            <w:shd w:val="clear" w:color="auto" w:fill="auto"/>
            <w:tcMar>
              <w:top w:w="0" w:type="dxa"/>
              <w:left w:w="0" w:type="dxa"/>
              <w:bottom w:w="0" w:type="dxa"/>
              <w:right w:w="0" w:type="dxa"/>
            </w:tcMar>
          </w:tcPr>
          <w:p w14:paraId="14DE67A5" w14:textId="6EEF37C6" w:rsidR="0036011A" w:rsidRDefault="008E27F4">
            <w:pPr>
              <w:tabs>
                <w:tab w:val="left" w:pos="5160"/>
                <w:tab w:val="left" w:pos="7860"/>
              </w:tabs>
              <w:spacing w:before="100" w:after="100"/>
              <w:ind w:left="567" w:right="971"/>
              <w:rPr>
                <w:sz w:val="24"/>
                <w:szCs w:val="24"/>
              </w:rPr>
            </w:pPr>
            <w:r w:rsidRPr="1C99A3C9">
              <w:rPr>
                <w:color w:val="000000" w:themeColor="text1"/>
                <w:sz w:val="24"/>
                <w:szCs w:val="24"/>
                <w:lang w:eastAsia="en-GB"/>
              </w:rPr>
              <w:t>‘value of originating materials’ means the customs value at the time of importation of the originating materials used, or if this is not known and cannot be ascertained, the first ascertainable price paid for the materials in the United Kingdom or the ESA States</w:t>
            </w:r>
            <w:r w:rsidR="001354AD" w:rsidRPr="1C99A3C9">
              <w:rPr>
                <w:color w:val="000000" w:themeColor="text1"/>
                <w:sz w:val="24"/>
                <w:szCs w:val="24"/>
                <w:lang w:eastAsia="en-GB"/>
              </w:rPr>
              <w:t>.</w:t>
            </w:r>
          </w:p>
        </w:tc>
      </w:tr>
      <w:tr w:rsidR="0036011A" w14:paraId="6329C3BF" w14:textId="77777777" w:rsidTr="3979D2C2">
        <w:tc>
          <w:tcPr>
            <w:tcW w:w="1818" w:type="dxa"/>
            <w:gridSpan w:val="2"/>
            <w:shd w:val="clear" w:color="auto" w:fill="auto"/>
            <w:tcMar>
              <w:top w:w="0" w:type="dxa"/>
              <w:left w:w="0" w:type="dxa"/>
              <w:bottom w:w="0" w:type="dxa"/>
              <w:right w:w="0" w:type="dxa"/>
            </w:tcMar>
          </w:tcPr>
          <w:p w14:paraId="76FB7B08" w14:textId="77777777" w:rsidR="0036011A" w:rsidRDefault="0036011A">
            <w:pPr>
              <w:spacing w:before="100" w:after="100"/>
              <w:ind w:left="567" w:right="971"/>
              <w:rPr>
                <w:color w:val="000000"/>
                <w:sz w:val="24"/>
                <w:szCs w:val="24"/>
                <w:lang w:eastAsia="en-GB"/>
              </w:rPr>
            </w:pPr>
          </w:p>
        </w:tc>
        <w:tc>
          <w:tcPr>
            <w:tcW w:w="8792" w:type="dxa"/>
            <w:gridSpan w:val="2"/>
            <w:shd w:val="clear" w:color="auto" w:fill="auto"/>
            <w:tcMar>
              <w:top w:w="0" w:type="dxa"/>
              <w:left w:w="0" w:type="dxa"/>
              <w:bottom w:w="0" w:type="dxa"/>
              <w:right w:w="0" w:type="dxa"/>
            </w:tcMar>
          </w:tcPr>
          <w:p w14:paraId="28ABD57C" w14:textId="77777777" w:rsidR="0036011A" w:rsidRDefault="0036011A">
            <w:pPr>
              <w:tabs>
                <w:tab w:val="left" w:pos="5160"/>
                <w:tab w:val="left" w:pos="7860"/>
              </w:tabs>
              <w:spacing w:before="100" w:after="100"/>
              <w:ind w:left="567" w:right="971"/>
              <w:rPr>
                <w:sz w:val="24"/>
                <w:szCs w:val="24"/>
              </w:rPr>
            </w:pPr>
          </w:p>
        </w:tc>
      </w:tr>
    </w:tbl>
    <w:p w14:paraId="54475E16" w14:textId="77777777" w:rsidR="0036011A" w:rsidRDefault="0036011A">
      <w:pPr>
        <w:spacing w:before="100" w:after="100"/>
        <w:ind w:left="567" w:right="971"/>
        <w:rPr>
          <w:color w:val="000000"/>
          <w:sz w:val="24"/>
          <w:szCs w:val="24"/>
          <w:lang w:eastAsia="en-GB"/>
        </w:rPr>
      </w:pPr>
    </w:p>
    <w:p w14:paraId="50F15AD1"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II</w:t>
      </w:r>
    </w:p>
    <w:p w14:paraId="5635E22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DEFINITION OF THE CONCEPT OF ‘ORIGINATING PRODUCTS’</w:t>
      </w:r>
    </w:p>
    <w:p w14:paraId="6C33123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w:t>
      </w:r>
    </w:p>
    <w:p w14:paraId="7E4FC74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General requirements</w:t>
      </w:r>
    </w:p>
    <w:p w14:paraId="559E2C64" w14:textId="5086534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purpose</w:t>
      </w:r>
      <w:r w:rsidR="00F63F5A" w:rsidRPr="1C99A3C9">
        <w:rPr>
          <w:color w:val="000000" w:themeColor="text1"/>
          <w:sz w:val="24"/>
          <w:szCs w:val="24"/>
          <w:lang w:eastAsia="en-GB"/>
        </w:rPr>
        <w:t>s</w:t>
      </w:r>
      <w:r w:rsidRPr="1C99A3C9">
        <w:rPr>
          <w:color w:val="000000" w:themeColor="text1"/>
          <w:sz w:val="24"/>
          <w:szCs w:val="24"/>
          <w:lang w:eastAsia="en-GB"/>
        </w:rPr>
        <w:t xml:space="preserve"> of </w:t>
      </w:r>
      <w:r w:rsidR="00F63F5A" w:rsidRPr="1C99A3C9">
        <w:rPr>
          <w:color w:val="000000" w:themeColor="text1"/>
          <w:sz w:val="24"/>
          <w:szCs w:val="24"/>
          <w:lang w:eastAsia="en-GB"/>
        </w:rPr>
        <w:t>this Origin Reference Document</w:t>
      </w:r>
      <w:r w:rsidRPr="1C99A3C9">
        <w:rPr>
          <w:color w:val="000000" w:themeColor="text1"/>
          <w:sz w:val="24"/>
          <w:szCs w:val="24"/>
          <w:lang w:eastAsia="en-GB"/>
        </w:rPr>
        <w:t>, the following products shall be considered as originating in the UK:</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21B4053A" w14:textId="77777777" w:rsidTr="1C99A3C9">
        <w:tc>
          <w:tcPr>
            <w:tcW w:w="1805" w:type="dxa"/>
            <w:shd w:val="clear" w:color="auto" w:fill="auto"/>
            <w:tcMar>
              <w:top w:w="0" w:type="dxa"/>
              <w:left w:w="0" w:type="dxa"/>
              <w:bottom w:w="0" w:type="dxa"/>
              <w:right w:w="0" w:type="dxa"/>
            </w:tcMar>
          </w:tcPr>
          <w:p w14:paraId="3019DA8F"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shd w:val="clear" w:color="auto" w:fill="auto"/>
            <w:tcMar>
              <w:top w:w="0" w:type="dxa"/>
              <w:left w:w="0" w:type="dxa"/>
              <w:bottom w:w="0" w:type="dxa"/>
              <w:right w:w="0" w:type="dxa"/>
            </w:tcMar>
          </w:tcPr>
          <w:p w14:paraId="6AE27ECE" w14:textId="1DC5B1B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products wholly obtained in the UK within the meaning of Article 6 </w:t>
            </w:r>
            <w:r w:rsidR="56C83371" w:rsidRPr="1C99A3C9">
              <w:rPr>
                <w:color w:val="000000" w:themeColor="text1"/>
                <w:sz w:val="24"/>
                <w:szCs w:val="24"/>
                <w:lang w:eastAsia="en-GB"/>
              </w:rPr>
              <w:t>(Wholly obtained products)</w:t>
            </w:r>
            <w:r w:rsidRPr="1C99A3C9">
              <w:rPr>
                <w:color w:val="000000" w:themeColor="text1"/>
                <w:sz w:val="24"/>
                <w:szCs w:val="24"/>
                <w:lang w:eastAsia="en-GB"/>
              </w:rPr>
              <w:t>;</w:t>
            </w:r>
          </w:p>
          <w:p w14:paraId="0E27A365" w14:textId="77777777" w:rsidR="0036011A" w:rsidRDefault="0036011A">
            <w:pPr>
              <w:spacing w:before="100" w:after="100"/>
              <w:ind w:left="567" w:right="971"/>
              <w:rPr>
                <w:color w:val="000000"/>
                <w:sz w:val="24"/>
                <w:szCs w:val="24"/>
                <w:lang w:eastAsia="en-GB"/>
              </w:rPr>
            </w:pPr>
          </w:p>
        </w:tc>
      </w:tr>
      <w:tr w:rsidR="0036011A" w14:paraId="29D2DFF3" w14:textId="77777777" w:rsidTr="1C99A3C9">
        <w:tc>
          <w:tcPr>
            <w:tcW w:w="1818" w:type="dxa"/>
            <w:gridSpan w:val="2"/>
            <w:shd w:val="clear" w:color="auto" w:fill="auto"/>
            <w:tcMar>
              <w:top w:w="0" w:type="dxa"/>
              <w:left w:w="0" w:type="dxa"/>
              <w:bottom w:w="0" w:type="dxa"/>
              <w:right w:w="0" w:type="dxa"/>
            </w:tcMar>
          </w:tcPr>
          <w:p w14:paraId="12394A0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3AD8CA3A" w14:textId="1A13C92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products obtained in the UK incorporating materials which have not been wholly obtained there, provided that such materials have undergone sufficient working or processing in the UK within the meaning of Article 7</w:t>
            </w:r>
            <w:r w:rsidR="00C95A26" w:rsidRPr="1C99A3C9">
              <w:rPr>
                <w:color w:val="000000" w:themeColor="text1"/>
                <w:sz w:val="24"/>
                <w:szCs w:val="24"/>
                <w:lang w:eastAsia="en-GB"/>
              </w:rPr>
              <w:t xml:space="preserve"> (Sufficiently worked or processed products)</w:t>
            </w:r>
            <w:r w:rsidRPr="1C99A3C9">
              <w:rPr>
                <w:color w:val="000000" w:themeColor="text1"/>
                <w:sz w:val="24"/>
                <w:szCs w:val="24"/>
                <w:lang w:eastAsia="en-GB"/>
              </w:rPr>
              <w:t>.</w:t>
            </w:r>
          </w:p>
        </w:tc>
      </w:tr>
    </w:tbl>
    <w:p w14:paraId="19E62EB1" w14:textId="5FA2007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For the purpose of th</w:t>
      </w:r>
      <w:r w:rsidR="00B93C5D" w:rsidRPr="1C99A3C9">
        <w:rPr>
          <w:color w:val="000000" w:themeColor="text1"/>
          <w:sz w:val="24"/>
          <w:szCs w:val="24"/>
          <w:lang w:eastAsia="en-GB"/>
        </w:rPr>
        <w:t>is Origin Reference Document</w:t>
      </w:r>
      <w:r w:rsidRPr="1C99A3C9">
        <w:rPr>
          <w:color w:val="000000" w:themeColor="text1"/>
          <w:sz w:val="24"/>
          <w:szCs w:val="24"/>
          <w:lang w:eastAsia="en-GB"/>
        </w:rPr>
        <w:t>, the following products shall be considered as originating in an ESA State:</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3DDF2DE6" w14:textId="77777777" w:rsidTr="1C99A3C9">
        <w:tc>
          <w:tcPr>
            <w:tcW w:w="1805" w:type="dxa"/>
            <w:shd w:val="clear" w:color="auto" w:fill="auto"/>
            <w:tcMar>
              <w:top w:w="0" w:type="dxa"/>
              <w:left w:w="0" w:type="dxa"/>
              <w:bottom w:w="0" w:type="dxa"/>
              <w:right w:w="0" w:type="dxa"/>
            </w:tcMar>
          </w:tcPr>
          <w:p w14:paraId="2E9A05BB"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shd w:val="clear" w:color="auto" w:fill="auto"/>
            <w:tcMar>
              <w:top w:w="0" w:type="dxa"/>
              <w:left w:w="0" w:type="dxa"/>
              <w:bottom w:w="0" w:type="dxa"/>
              <w:right w:w="0" w:type="dxa"/>
            </w:tcMar>
          </w:tcPr>
          <w:p w14:paraId="11C7ED16" w14:textId="3832B3F3" w:rsidR="0036011A" w:rsidRDefault="002172B2" w:rsidP="0020769B">
            <w:pPr>
              <w:spacing w:before="100" w:after="100"/>
              <w:ind w:left="567" w:right="971"/>
              <w:rPr>
                <w:color w:val="000000"/>
                <w:sz w:val="24"/>
                <w:szCs w:val="24"/>
                <w:lang w:eastAsia="en-GB"/>
              </w:rPr>
            </w:pPr>
            <w:r w:rsidRPr="1C99A3C9">
              <w:rPr>
                <w:color w:val="000000" w:themeColor="text1"/>
                <w:sz w:val="24"/>
                <w:szCs w:val="24"/>
                <w:lang w:eastAsia="en-GB"/>
              </w:rPr>
              <w:t>products wholly obtained in an ESA State within the meaning of Article 6</w:t>
            </w:r>
            <w:r w:rsidR="00BE6D01" w:rsidRPr="1C99A3C9">
              <w:rPr>
                <w:color w:val="000000" w:themeColor="text1"/>
                <w:sz w:val="24"/>
                <w:szCs w:val="24"/>
                <w:lang w:eastAsia="en-GB"/>
              </w:rPr>
              <w:t xml:space="preserve"> (Wholly obtained products</w:t>
            </w:r>
            <w:r w:rsidR="00141344" w:rsidRPr="1C99A3C9">
              <w:rPr>
                <w:color w:val="000000" w:themeColor="text1"/>
                <w:sz w:val="24"/>
                <w:szCs w:val="24"/>
                <w:lang w:eastAsia="en-GB"/>
              </w:rPr>
              <w:t>)</w:t>
            </w:r>
            <w:r w:rsidRPr="1C99A3C9">
              <w:rPr>
                <w:color w:val="000000" w:themeColor="text1"/>
                <w:sz w:val="24"/>
                <w:szCs w:val="24"/>
                <w:lang w:eastAsia="en-GB"/>
              </w:rPr>
              <w:t>;</w:t>
            </w:r>
          </w:p>
        </w:tc>
      </w:tr>
      <w:tr w:rsidR="0036011A" w14:paraId="50D00FEF" w14:textId="77777777" w:rsidTr="1C99A3C9">
        <w:tc>
          <w:tcPr>
            <w:tcW w:w="1818" w:type="dxa"/>
            <w:gridSpan w:val="2"/>
            <w:shd w:val="clear" w:color="auto" w:fill="auto"/>
            <w:tcMar>
              <w:top w:w="0" w:type="dxa"/>
              <w:left w:w="0" w:type="dxa"/>
              <w:bottom w:w="0" w:type="dxa"/>
              <w:right w:w="0" w:type="dxa"/>
            </w:tcMar>
          </w:tcPr>
          <w:p w14:paraId="35F0A04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B41A7D2" w14:textId="6B934FF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products obtained in an ESA State incorporating materials which have not been wholly obtained there, provided that such materials have undergone sufficient working or processing in that ESA State within the meaning of </w:t>
            </w:r>
            <w:r w:rsidRPr="1C99A3C9">
              <w:rPr>
                <w:color w:val="000000" w:themeColor="text1"/>
                <w:sz w:val="24"/>
                <w:szCs w:val="24"/>
                <w:lang w:eastAsia="en-GB"/>
              </w:rPr>
              <w:lastRenderedPageBreak/>
              <w:t>Article 7</w:t>
            </w:r>
            <w:r w:rsidR="00C95A26" w:rsidRPr="1C99A3C9">
              <w:rPr>
                <w:color w:val="000000" w:themeColor="text1"/>
                <w:sz w:val="24"/>
                <w:szCs w:val="24"/>
                <w:lang w:eastAsia="en-GB"/>
              </w:rPr>
              <w:t xml:space="preserve"> (Sufficiently worked or processed products)</w:t>
            </w:r>
            <w:r w:rsidRPr="1C99A3C9">
              <w:rPr>
                <w:color w:val="000000" w:themeColor="text1"/>
                <w:sz w:val="24"/>
                <w:szCs w:val="24"/>
                <w:lang w:eastAsia="en-GB"/>
              </w:rPr>
              <w:t>.</w:t>
            </w:r>
          </w:p>
        </w:tc>
      </w:tr>
    </w:tbl>
    <w:p w14:paraId="59002C59" w14:textId="77777777" w:rsidR="0036011A" w:rsidRDefault="0036011A">
      <w:pPr>
        <w:spacing w:before="100" w:after="100"/>
        <w:ind w:left="567" w:right="971"/>
        <w:rPr>
          <w:color w:val="000000"/>
          <w:sz w:val="24"/>
          <w:szCs w:val="24"/>
          <w:lang w:eastAsia="en-GB"/>
        </w:rPr>
      </w:pPr>
    </w:p>
    <w:p w14:paraId="76B23B14" w14:textId="77777777" w:rsidR="0036011A" w:rsidRDefault="002172B2" w:rsidP="009F7E73">
      <w:pPr>
        <w:keepNext/>
        <w:spacing w:before="100" w:after="100"/>
        <w:ind w:left="567" w:right="970"/>
        <w:jc w:val="center"/>
        <w:rPr>
          <w:i/>
          <w:color w:val="000000"/>
          <w:sz w:val="24"/>
          <w:szCs w:val="24"/>
          <w:lang w:eastAsia="en-GB"/>
        </w:rPr>
      </w:pPr>
      <w:r>
        <w:rPr>
          <w:i/>
          <w:color w:val="000000"/>
          <w:sz w:val="24"/>
          <w:szCs w:val="24"/>
          <w:lang w:eastAsia="en-GB"/>
        </w:rPr>
        <w:t>Article 3</w:t>
      </w:r>
    </w:p>
    <w:p w14:paraId="2E916BEC"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Cumulation in the UK</w:t>
      </w:r>
    </w:p>
    <w:p w14:paraId="1BE607BD" w14:textId="60D111B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Without prejudice to the provisions of Article 2(1), products shall be considered as originating in the UK if they are obtained there, incorporating materials originating in an ESA State, in the EU, in the other ACP States or in the OCTs, provided the working or processing carried out in the UK goes beyond the operations referred to in Article 8</w:t>
      </w:r>
      <w:r w:rsidR="003C4D32" w:rsidRPr="1C99A3C9">
        <w:rPr>
          <w:color w:val="000000" w:themeColor="text1"/>
          <w:sz w:val="24"/>
          <w:szCs w:val="24"/>
          <w:lang w:eastAsia="en-GB"/>
        </w:rPr>
        <w:t xml:space="preserve"> (Insufficient working or processing)</w:t>
      </w:r>
      <w:r w:rsidRPr="1C99A3C9">
        <w:rPr>
          <w:color w:val="000000" w:themeColor="text1"/>
          <w:sz w:val="24"/>
          <w:szCs w:val="24"/>
          <w:lang w:eastAsia="en-GB"/>
        </w:rPr>
        <w:t>. It shall not be necessary for such materials to have undergone sufficient working or processing.</w:t>
      </w:r>
    </w:p>
    <w:p w14:paraId="62C3B0AE" w14:textId="77777777" w:rsidR="0036011A" w:rsidRDefault="0036011A">
      <w:pPr>
        <w:spacing w:before="100" w:after="100"/>
        <w:ind w:left="567" w:right="971"/>
        <w:rPr>
          <w:color w:val="000000"/>
          <w:sz w:val="24"/>
          <w:szCs w:val="24"/>
          <w:lang w:eastAsia="en-GB"/>
        </w:rPr>
      </w:pPr>
    </w:p>
    <w:p w14:paraId="085DE6F2" w14:textId="6B1D71D5"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Where the working or processing carried out in the UK does not go beyond the operations referred to in Article 8</w:t>
      </w:r>
      <w:r w:rsidR="003C4D32"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the UK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the UK.</w:t>
      </w:r>
    </w:p>
    <w:p w14:paraId="15717C54" w14:textId="77777777" w:rsidR="0036011A" w:rsidRDefault="0036011A">
      <w:pPr>
        <w:spacing w:before="100" w:after="100"/>
        <w:ind w:left="567" w:right="971"/>
        <w:rPr>
          <w:color w:val="000000"/>
          <w:sz w:val="24"/>
          <w:szCs w:val="24"/>
          <w:lang w:eastAsia="en-GB"/>
        </w:rPr>
      </w:pPr>
    </w:p>
    <w:p w14:paraId="3DBB4EA6" w14:textId="77777777" w:rsidR="0036011A" w:rsidRDefault="002172B2">
      <w:pPr>
        <w:spacing w:before="100" w:after="100"/>
        <w:ind w:left="567" w:right="971"/>
        <w:rPr>
          <w:color w:val="000000"/>
          <w:sz w:val="24"/>
          <w:szCs w:val="24"/>
          <w:lang w:eastAsia="en-GB"/>
        </w:rPr>
      </w:pPr>
      <w:r>
        <w:rPr>
          <w:color w:val="000000"/>
          <w:sz w:val="24"/>
          <w:szCs w:val="24"/>
          <w:lang w:eastAsia="en-GB"/>
        </w:rPr>
        <w:t>3.   Products originating in one of the countries or territories referred to in paragraphs 1 and 2, which do not undergo any working or processing in the UK, retain their origin if exported into one of these countries or territories.</w:t>
      </w:r>
    </w:p>
    <w:p w14:paraId="55C50F9E" w14:textId="77777777" w:rsidR="0036011A" w:rsidRDefault="0036011A">
      <w:pPr>
        <w:spacing w:before="100" w:after="100"/>
        <w:ind w:left="567" w:right="971"/>
        <w:rPr>
          <w:color w:val="000000"/>
          <w:sz w:val="24"/>
          <w:szCs w:val="24"/>
          <w:lang w:eastAsia="en-GB"/>
        </w:rPr>
      </w:pPr>
    </w:p>
    <w:p w14:paraId="03F50E06" w14:textId="513E998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4.   For the purpose of implementing Article 2(1)(b), working or processing carried out in an ESA State, in the EU, in the other ACP States or in the OCTs shall be considered as having been carried out in the UK when the products obtained undergo subsequent working or processing in the UK. Where pursuant to this provision the originating products are obtained in two or more of the countries or territories concerned, they shall be considered as originating in the UK only if the working or processing goes beyond the operations referred to in Article 8</w:t>
      </w:r>
      <w:r w:rsidR="006027E1"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6B27A5B0" w14:textId="77777777" w:rsidR="0036011A" w:rsidRDefault="0036011A">
      <w:pPr>
        <w:spacing w:before="100" w:after="100"/>
        <w:ind w:left="567" w:right="971"/>
        <w:rPr>
          <w:color w:val="000000"/>
          <w:sz w:val="24"/>
          <w:szCs w:val="24"/>
          <w:lang w:eastAsia="en-GB"/>
        </w:rPr>
      </w:pPr>
    </w:p>
    <w:p w14:paraId="6B0C42E7" w14:textId="48AB439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Where the working or processing carried out in the UK does not go beyond the operations referred to in Article 8</w:t>
      </w:r>
      <w:r w:rsidR="00D332F6"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the UK only where the value added there is greater than the value of the materials used in any one of the other countries or territories referred to in paragraph 4. If this is not so, the product obtained shall be considered as originating in the country or territory which accounts for the highest value of materials used in the manufacture.</w:t>
      </w:r>
    </w:p>
    <w:p w14:paraId="506F7C65" w14:textId="77777777" w:rsidR="0036011A" w:rsidRDefault="0036011A">
      <w:pPr>
        <w:spacing w:before="100" w:after="100"/>
        <w:ind w:left="567" w:right="971"/>
        <w:rPr>
          <w:color w:val="000000"/>
          <w:sz w:val="24"/>
          <w:szCs w:val="24"/>
          <w:lang w:eastAsia="en-GB"/>
        </w:rPr>
      </w:pPr>
    </w:p>
    <w:p w14:paraId="60041EDC" w14:textId="77777777" w:rsidR="0036011A" w:rsidRDefault="002172B2">
      <w:pPr>
        <w:spacing w:before="100" w:after="100"/>
        <w:ind w:left="567" w:right="971"/>
        <w:rPr>
          <w:color w:val="000000"/>
          <w:sz w:val="24"/>
          <w:szCs w:val="24"/>
          <w:lang w:eastAsia="en-GB"/>
        </w:rPr>
      </w:pPr>
      <w:r>
        <w:rPr>
          <w:color w:val="000000"/>
          <w:sz w:val="24"/>
          <w:szCs w:val="24"/>
          <w:lang w:eastAsia="en-GB"/>
        </w:rPr>
        <w:t>6.   The cumulation provided in this Article may only be applied provided that:</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6F48B1B0" w14:textId="77777777">
        <w:tc>
          <w:tcPr>
            <w:tcW w:w="1805" w:type="dxa"/>
            <w:shd w:val="clear" w:color="auto" w:fill="auto"/>
            <w:tcMar>
              <w:top w:w="0" w:type="dxa"/>
              <w:left w:w="0" w:type="dxa"/>
              <w:bottom w:w="0" w:type="dxa"/>
              <w:right w:w="0" w:type="dxa"/>
            </w:tcMar>
          </w:tcPr>
          <w:p w14:paraId="1920B48B"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shd w:val="clear" w:color="auto" w:fill="auto"/>
            <w:tcMar>
              <w:top w:w="0" w:type="dxa"/>
              <w:left w:w="0" w:type="dxa"/>
              <w:bottom w:w="0" w:type="dxa"/>
              <w:right w:w="0" w:type="dxa"/>
            </w:tcMar>
          </w:tcPr>
          <w:p w14:paraId="1BD902AF" w14:textId="4FD193D8" w:rsidR="0036011A" w:rsidRDefault="002172B2" w:rsidP="0020769B">
            <w:pPr>
              <w:spacing w:before="100" w:after="100"/>
              <w:ind w:left="567" w:right="971"/>
              <w:rPr>
                <w:color w:val="000000"/>
                <w:sz w:val="24"/>
                <w:szCs w:val="24"/>
                <w:lang w:eastAsia="en-GB"/>
              </w:rPr>
            </w:pPr>
            <w:r>
              <w:rPr>
                <w:color w:val="000000"/>
                <w:sz w:val="24"/>
                <w:szCs w:val="24"/>
                <w:lang w:eastAsia="en-GB"/>
              </w:rPr>
              <w:t xml:space="preserve">the countries involved in the acquisition of the originating status and the country of destination have concluded an agreement on administrative cooperation which ensures a correct implementation of this Article; </w:t>
            </w:r>
          </w:p>
        </w:tc>
      </w:tr>
      <w:tr w:rsidR="0036011A" w14:paraId="033261B6" w14:textId="77777777">
        <w:tc>
          <w:tcPr>
            <w:tcW w:w="1818" w:type="dxa"/>
            <w:gridSpan w:val="2"/>
            <w:shd w:val="clear" w:color="auto" w:fill="auto"/>
            <w:tcMar>
              <w:top w:w="0" w:type="dxa"/>
              <w:left w:w="0" w:type="dxa"/>
              <w:bottom w:w="0" w:type="dxa"/>
              <w:right w:w="0" w:type="dxa"/>
            </w:tcMar>
          </w:tcPr>
          <w:p w14:paraId="52D59D0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52623A5" w14:textId="34035C97" w:rsidR="0036011A" w:rsidRDefault="002172B2" w:rsidP="0020769B">
            <w:pPr>
              <w:spacing w:before="100" w:after="100"/>
              <w:ind w:left="567" w:right="971"/>
              <w:rPr>
                <w:color w:val="000000"/>
                <w:sz w:val="24"/>
                <w:szCs w:val="24"/>
                <w:lang w:eastAsia="en-GB"/>
              </w:rPr>
            </w:pPr>
            <w:r>
              <w:rPr>
                <w:color w:val="000000"/>
                <w:sz w:val="24"/>
                <w:szCs w:val="24"/>
                <w:lang w:eastAsia="en-GB"/>
              </w:rPr>
              <w:t>materials and products have acquired originating status by the application of the same rules of origin as provided in this Origin Reference Document; and</w:t>
            </w:r>
          </w:p>
        </w:tc>
      </w:tr>
      <w:tr w:rsidR="0036011A" w14:paraId="652DBB43" w14:textId="77777777">
        <w:tc>
          <w:tcPr>
            <w:tcW w:w="1805" w:type="dxa"/>
            <w:shd w:val="clear" w:color="auto" w:fill="auto"/>
            <w:tcMar>
              <w:top w:w="0" w:type="dxa"/>
              <w:left w:w="0" w:type="dxa"/>
              <w:bottom w:w="0" w:type="dxa"/>
              <w:right w:w="0" w:type="dxa"/>
            </w:tcMar>
          </w:tcPr>
          <w:p w14:paraId="3EDB44C1" w14:textId="77777777" w:rsidR="0036011A" w:rsidRDefault="002172B2">
            <w:pPr>
              <w:spacing w:before="100" w:after="100"/>
              <w:ind w:left="567" w:right="971"/>
              <w:rPr>
                <w:color w:val="000000"/>
                <w:sz w:val="24"/>
                <w:szCs w:val="24"/>
                <w:lang w:eastAsia="en-GB"/>
              </w:rPr>
            </w:pPr>
            <w:r>
              <w:rPr>
                <w:color w:val="000000"/>
                <w:sz w:val="24"/>
                <w:szCs w:val="24"/>
                <w:lang w:eastAsia="en-GB"/>
              </w:rPr>
              <w:lastRenderedPageBreak/>
              <w:t>(c)</w:t>
            </w:r>
          </w:p>
        </w:tc>
        <w:tc>
          <w:tcPr>
            <w:tcW w:w="8805" w:type="dxa"/>
            <w:gridSpan w:val="2"/>
            <w:shd w:val="clear" w:color="auto" w:fill="auto"/>
            <w:tcMar>
              <w:top w:w="0" w:type="dxa"/>
              <w:left w:w="0" w:type="dxa"/>
              <w:bottom w:w="0" w:type="dxa"/>
              <w:right w:w="0" w:type="dxa"/>
            </w:tcMar>
          </w:tcPr>
          <w:p w14:paraId="7CE97E72" w14:textId="77777777" w:rsidR="0036011A" w:rsidRDefault="002172B2">
            <w:pPr>
              <w:spacing w:before="100" w:after="100"/>
              <w:ind w:left="567" w:right="971"/>
              <w:rPr>
                <w:color w:val="000000"/>
                <w:sz w:val="24"/>
                <w:szCs w:val="24"/>
                <w:lang w:eastAsia="en-GB"/>
              </w:rPr>
            </w:pPr>
            <w:r>
              <w:rPr>
                <w:color w:val="000000"/>
                <w:sz w:val="24"/>
                <w:szCs w:val="24"/>
                <w:lang w:eastAsia="en-GB"/>
              </w:rPr>
              <w:t>the UK will provide the ESA States with details of agreements on administrative cooperation with the other countries or territories referred to in this Article. The UK and ESA States shall publish according to their own procedures the date on which the cumulation provided for in this Article may be applied with those countries or territories listed in this Article which have fulfilled the necessary requirements.</w:t>
            </w:r>
          </w:p>
          <w:p w14:paraId="24A4E68F" w14:textId="77777777" w:rsidR="0036011A" w:rsidRDefault="0036011A">
            <w:pPr>
              <w:spacing w:before="100" w:after="100"/>
              <w:ind w:left="567" w:right="971"/>
              <w:rPr>
                <w:color w:val="000000"/>
                <w:sz w:val="24"/>
                <w:szCs w:val="24"/>
                <w:lang w:eastAsia="en-GB"/>
              </w:rPr>
            </w:pPr>
          </w:p>
        </w:tc>
      </w:tr>
    </w:tbl>
    <w:p w14:paraId="2675E5D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4</w:t>
      </w:r>
    </w:p>
    <w:p w14:paraId="13FF1D2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Cumulation in the ESA States</w:t>
      </w:r>
    </w:p>
    <w:p w14:paraId="3D0F50C4" w14:textId="72A82D2D" w:rsidR="0036011A" w:rsidRDefault="002172B2">
      <w:pPr>
        <w:spacing w:before="100" w:after="100"/>
        <w:ind w:left="567" w:right="971"/>
      </w:pPr>
      <w:r>
        <w:rPr>
          <w:color w:val="000000"/>
          <w:sz w:val="24"/>
          <w:szCs w:val="24"/>
          <w:lang w:eastAsia="en-GB"/>
        </w:rPr>
        <w:t>1.   Without prejudice to the provisions of Article 2(2), products shall be considered as originating in an ESA State if they are obtained there, incorporating materials originating in the UK, in the EU</w:t>
      </w:r>
      <w:r>
        <w:rPr>
          <w:rStyle w:val="FootnoteReference"/>
          <w:color w:val="000000"/>
          <w:sz w:val="24"/>
          <w:szCs w:val="24"/>
          <w:lang w:eastAsia="en-GB"/>
        </w:rPr>
        <w:footnoteReference w:id="2"/>
      </w:r>
      <w:r>
        <w:rPr>
          <w:color w:val="000000"/>
          <w:sz w:val="24"/>
          <w:szCs w:val="24"/>
          <w:lang w:eastAsia="en-GB"/>
        </w:rPr>
        <w:t>, in the other ACP States, in the OCTs or in the other ESA States, provided the working or processing carried out in that ESA State goes beyond the operations referred to in Article 8</w:t>
      </w:r>
      <w:r w:rsidR="00EA146B" w:rsidRPr="0A8C0D9B">
        <w:rPr>
          <w:color w:val="000000" w:themeColor="text1"/>
          <w:sz w:val="24"/>
          <w:szCs w:val="24"/>
          <w:lang w:eastAsia="en-GB"/>
        </w:rPr>
        <w:t xml:space="preserve"> (Insufficient working or processing)</w:t>
      </w:r>
      <w:r>
        <w:rPr>
          <w:color w:val="000000"/>
          <w:sz w:val="24"/>
          <w:szCs w:val="24"/>
          <w:lang w:eastAsia="en-GB"/>
        </w:rPr>
        <w:t>. It shall not be necessary for such materials to have undergone sufficient working or processing.</w:t>
      </w:r>
    </w:p>
    <w:p w14:paraId="0F9A4DFE" w14:textId="77777777" w:rsidR="0036011A" w:rsidRDefault="0036011A">
      <w:pPr>
        <w:spacing w:before="100" w:after="100"/>
        <w:ind w:left="567" w:right="971"/>
        <w:rPr>
          <w:sz w:val="24"/>
          <w:szCs w:val="24"/>
        </w:rPr>
      </w:pPr>
    </w:p>
    <w:p w14:paraId="2DAEB422" w14:textId="4990F04B"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Where the working or processing carried out in the ESA State does not go beyond the operations referred to in Article 8</w:t>
      </w:r>
      <w:r w:rsidR="00CB6FE0"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that ESA State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that ESA State.</w:t>
      </w:r>
    </w:p>
    <w:p w14:paraId="2241524C" w14:textId="77777777" w:rsidR="0036011A" w:rsidRDefault="0036011A">
      <w:pPr>
        <w:spacing w:before="100" w:after="100"/>
        <w:ind w:left="567" w:right="971"/>
        <w:rPr>
          <w:color w:val="000000"/>
          <w:sz w:val="24"/>
          <w:szCs w:val="24"/>
          <w:lang w:eastAsia="en-GB"/>
        </w:rPr>
      </w:pPr>
    </w:p>
    <w:p w14:paraId="3EFEEE33" w14:textId="77777777" w:rsidR="0036011A" w:rsidRDefault="002172B2">
      <w:pPr>
        <w:spacing w:before="100" w:after="100"/>
        <w:ind w:left="567" w:right="971"/>
        <w:rPr>
          <w:color w:val="000000"/>
          <w:sz w:val="24"/>
          <w:szCs w:val="24"/>
          <w:lang w:eastAsia="en-GB"/>
        </w:rPr>
      </w:pPr>
      <w:r>
        <w:rPr>
          <w:color w:val="000000"/>
          <w:sz w:val="24"/>
          <w:szCs w:val="24"/>
          <w:lang w:eastAsia="en-GB"/>
        </w:rPr>
        <w:t>3.   Products originating in one of the countries or territories referred to in paragraphs 1 and 2 of this Article, which do not undergo any working or processing in the ESA State, retain their origin if exported into one of these countries or territories.</w:t>
      </w:r>
    </w:p>
    <w:p w14:paraId="5504E408" w14:textId="77777777" w:rsidR="0036011A" w:rsidRDefault="0036011A">
      <w:pPr>
        <w:spacing w:before="100" w:after="100"/>
        <w:ind w:left="567" w:right="971"/>
        <w:rPr>
          <w:color w:val="000000"/>
          <w:sz w:val="24"/>
          <w:szCs w:val="24"/>
          <w:lang w:eastAsia="en-GB"/>
        </w:rPr>
      </w:pPr>
    </w:p>
    <w:p w14:paraId="37ACE804" w14:textId="128D54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4.   For the purpose of implementing Article 2(2)(b), working or processing carried out in the UK, in the EU, in the other ESA States, in the other ACP States or in the OCTs shall be considered as having been carried out in an ESA State when the products obtained undergo subsequent working or processing in this ESA State. Where pursuant to this provision the originating products are obtained in two or more of the countries or territories concerned, they shall be considered as originating in this ESA State only if the working or processing goes beyond the operations referred to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7F4DA483" w14:textId="77777777" w:rsidR="0036011A" w:rsidRDefault="0036011A">
      <w:pPr>
        <w:spacing w:before="100" w:after="100"/>
        <w:ind w:left="567" w:right="971"/>
        <w:rPr>
          <w:color w:val="000000"/>
          <w:sz w:val="24"/>
          <w:szCs w:val="24"/>
          <w:lang w:eastAsia="en-GB"/>
        </w:rPr>
      </w:pPr>
    </w:p>
    <w:p w14:paraId="60AD253B" w14:textId="4B361A68"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Where the working or processing carried out in the ESA State does not go beyond the operations referred to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that ESA State only where the value added there is greater than the value of the materials used in any one of the other countries or territories referred to in paragraph 4. If this is not so, the product obtained shall be considered as originating in the country or territory which accounts for the highest value of materials used in the manufacture.</w:t>
      </w:r>
    </w:p>
    <w:p w14:paraId="6D7A3B25" w14:textId="77777777" w:rsidR="0036011A" w:rsidRDefault="0036011A">
      <w:pPr>
        <w:spacing w:before="100" w:after="100"/>
        <w:ind w:left="567" w:right="971"/>
        <w:rPr>
          <w:color w:val="000000"/>
          <w:sz w:val="24"/>
          <w:szCs w:val="24"/>
          <w:lang w:eastAsia="en-GB"/>
        </w:rPr>
      </w:pPr>
    </w:p>
    <w:p w14:paraId="053BFE2B" w14:textId="77777777" w:rsidR="0036011A" w:rsidRDefault="002172B2">
      <w:pPr>
        <w:spacing w:before="100" w:after="100"/>
        <w:ind w:left="567" w:right="971"/>
        <w:rPr>
          <w:color w:val="000000"/>
          <w:sz w:val="24"/>
          <w:szCs w:val="24"/>
          <w:lang w:eastAsia="en-GB"/>
        </w:rPr>
      </w:pPr>
      <w:r>
        <w:rPr>
          <w:color w:val="000000"/>
          <w:sz w:val="24"/>
          <w:szCs w:val="24"/>
          <w:lang w:eastAsia="en-GB"/>
        </w:rPr>
        <w:t>6.   The cumulation provided in this Article may only be applied provided that:</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65647D27" w14:textId="77777777">
        <w:tc>
          <w:tcPr>
            <w:tcW w:w="1818" w:type="dxa"/>
            <w:gridSpan w:val="2"/>
            <w:shd w:val="clear" w:color="auto" w:fill="auto"/>
            <w:tcMar>
              <w:top w:w="0" w:type="dxa"/>
              <w:left w:w="0" w:type="dxa"/>
              <w:bottom w:w="0" w:type="dxa"/>
              <w:right w:w="0" w:type="dxa"/>
            </w:tcMar>
          </w:tcPr>
          <w:p w14:paraId="699277AF"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15B89623" w14:textId="7F6C1BFB" w:rsidR="0036011A" w:rsidRDefault="002172B2" w:rsidP="0020769B">
            <w:pPr>
              <w:spacing w:before="100" w:after="100"/>
              <w:ind w:left="567" w:right="971"/>
              <w:rPr>
                <w:color w:val="000000"/>
                <w:sz w:val="24"/>
                <w:szCs w:val="24"/>
                <w:lang w:eastAsia="en-GB"/>
              </w:rPr>
            </w:pPr>
            <w:r>
              <w:rPr>
                <w:color w:val="000000"/>
                <w:sz w:val="24"/>
                <w:szCs w:val="24"/>
                <w:lang w:eastAsia="en-GB"/>
              </w:rPr>
              <w:t>the countries involved in the acquisition of the originating status and the country of destination have concluded an agreement on administrative cooperation which ensures a correct implementation of this Article;</w:t>
            </w:r>
          </w:p>
        </w:tc>
      </w:tr>
      <w:tr w:rsidR="0036011A" w14:paraId="47BEE7A3" w14:textId="77777777">
        <w:trPr>
          <w:trHeight w:val="801"/>
        </w:trPr>
        <w:tc>
          <w:tcPr>
            <w:tcW w:w="1818" w:type="dxa"/>
            <w:gridSpan w:val="2"/>
            <w:shd w:val="clear" w:color="auto" w:fill="auto"/>
            <w:tcMar>
              <w:top w:w="0" w:type="dxa"/>
              <w:left w:w="0" w:type="dxa"/>
              <w:bottom w:w="0" w:type="dxa"/>
              <w:right w:w="0" w:type="dxa"/>
            </w:tcMar>
          </w:tcPr>
          <w:p w14:paraId="5B222319"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47A95F6E" w14:textId="77777777" w:rsidR="0036011A" w:rsidRDefault="002172B2">
            <w:pPr>
              <w:spacing w:before="100" w:after="100"/>
              <w:ind w:left="567" w:right="971"/>
              <w:rPr>
                <w:color w:val="000000"/>
                <w:sz w:val="24"/>
                <w:szCs w:val="24"/>
                <w:lang w:eastAsia="en-GB"/>
              </w:rPr>
            </w:pPr>
            <w:r>
              <w:rPr>
                <w:color w:val="000000"/>
                <w:sz w:val="24"/>
                <w:szCs w:val="24"/>
                <w:lang w:eastAsia="en-GB"/>
              </w:rPr>
              <w:t>materials and products have acquired originating status by the application of the same rules of origin as provided in this Origin Reference Document; and</w:t>
            </w:r>
          </w:p>
        </w:tc>
      </w:tr>
      <w:tr w:rsidR="0036011A" w14:paraId="3044A7C1" w14:textId="77777777">
        <w:tc>
          <w:tcPr>
            <w:tcW w:w="1805" w:type="dxa"/>
            <w:shd w:val="clear" w:color="auto" w:fill="auto"/>
            <w:tcMar>
              <w:top w:w="0" w:type="dxa"/>
              <w:left w:w="0" w:type="dxa"/>
              <w:bottom w:w="0" w:type="dxa"/>
              <w:right w:w="0" w:type="dxa"/>
            </w:tcMar>
          </w:tcPr>
          <w:p w14:paraId="01C9288B"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gridSpan w:val="2"/>
            <w:shd w:val="clear" w:color="auto" w:fill="auto"/>
            <w:tcMar>
              <w:top w:w="0" w:type="dxa"/>
              <w:left w:w="0" w:type="dxa"/>
              <w:bottom w:w="0" w:type="dxa"/>
              <w:right w:w="0" w:type="dxa"/>
            </w:tcMar>
          </w:tcPr>
          <w:p w14:paraId="1D25052F" w14:textId="77777777" w:rsidR="0036011A" w:rsidRDefault="002172B2">
            <w:pPr>
              <w:spacing w:before="100" w:after="100"/>
              <w:ind w:left="567" w:right="971"/>
              <w:rPr>
                <w:color w:val="000000"/>
                <w:sz w:val="24"/>
                <w:szCs w:val="24"/>
                <w:lang w:eastAsia="en-GB"/>
              </w:rPr>
            </w:pPr>
            <w:r>
              <w:rPr>
                <w:color w:val="000000"/>
                <w:sz w:val="24"/>
                <w:szCs w:val="24"/>
                <w:lang w:eastAsia="en-GB"/>
              </w:rPr>
              <w:t>the ESA States will provide the UK with details of agreements on administrative cooperation with the other countries or territories referred to in this Article. The UK and ESA States shall publish according to their own procedures the date on which the cumulation provided for in this Article may be applied with those countries or territories listed in this Article which have fulfilled the necessary requirements.</w:t>
            </w:r>
          </w:p>
        </w:tc>
      </w:tr>
    </w:tbl>
    <w:p w14:paraId="54E47320" w14:textId="77777777" w:rsidR="0036011A" w:rsidRDefault="002172B2">
      <w:pPr>
        <w:spacing w:before="100" w:after="100"/>
        <w:ind w:left="567" w:right="971"/>
        <w:rPr>
          <w:color w:val="000000"/>
          <w:sz w:val="24"/>
          <w:szCs w:val="24"/>
          <w:lang w:eastAsia="en-GB"/>
        </w:rPr>
      </w:pPr>
      <w:r>
        <w:rPr>
          <w:color w:val="000000"/>
          <w:sz w:val="24"/>
          <w:szCs w:val="24"/>
          <w:lang w:eastAsia="en-GB"/>
        </w:rPr>
        <w:t>7.   The cumulation provided for in this Article shall not be applicable to the products listed in Annex X. Notwithstanding that, the cumulation provided for in this Article may be applied for the products listed in Annex X and for rice of tariff heading 1006 respectively, when the materials used in the manufacture of such products are originating, or the working or processing is carried out in an ESA State or in another ACP State member of an Economic Partnership Agreement.</w:t>
      </w:r>
    </w:p>
    <w:p w14:paraId="5B216E90" w14:textId="77777777" w:rsidR="0036011A" w:rsidRDefault="0036011A">
      <w:pPr>
        <w:spacing w:before="100" w:after="100"/>
        <w:ind w:left="567" w:right="971"/>
        <w:rPr>
          <w:color w:val="000000"/>
          <w:sz w:val="24"/>
          <w:szCs w:val="24"/>
          <w:lang w:eastAsia="en-GB"/>
        </w:rPr>
      </w:pPr>
    </w:p>
    <w:p w14:paraId="2C9B5F48" w14:textId="079F4A1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8.  This Article shall not apply to products of Annex XII originating in South Africa. The cumulation provided for in this Article shall apply to the products originating in South Africa listed in Annex XIII. </w:t>
      </w:r>
    </w:p>
    <w:p w14:paraId="76216C54" w14:textId="77777777" w:rsidR="000442D2" w:rsidRDefault="000442D2">
      <w:pPr>
        <w:spacing w:before="100" w:after="100"/>
        <w:ind w:left="567" w:right="971"/>
        <w:rPr>
          <w:color w:val="000000"/>
          <w:sz w:val="24"/>
          <w:szCs w:val="24"/>
          <w:lang w:eastAsia="en-GB"/>
        </w:rPr>
      </w:pPr>
    </w:p>
    <w:p w14:paraId="5FA3263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5</w:t>
      </w:r>
    </w:p>
    <w:p w14:paraId="10FF179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 xml:space="preserve">Cumulation with </w:t>
      </w:r>
      <w:proofErr w:type="spellStart"/>
      <w:r>
        <w:rPr>
          <w:b/>
          <w:color w:val="000000"/>
          <w:sz w:val="24"/>
          <w:szCs w:val="24"/>
          <w:lang w:eastAsia="en-GB"/>
        </w:rPr>
        <w:t>neighbouring</w:t>
      </w:r>
      <w:proofErr w:type="spellEnd"/>
      <w:r>
        <w:rPr>
          <w:b/>
          <w:color w:val="000000"/>
          <w:sz w:val="24"/>
          <w:szCs w:val="24"/>
          <w:lang w:eastAsia="en-GB"/>
        </w:rPr>
        <w:t xml:space="preserve"> developing countries</w:t>
      </w:r>
    </w:p>
    <w:p w14:paraId="25394B2F" w14:textId="4C194E0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At the request of the ESA States and following the provisions of Article </w:t>
      </w:r>
      <w:r w:rsidR="2FD7CBCF" w:rsidRPr="1C99A3C9">
        <w:rPr>
          <w:color w:val="000000" w:themeColor="text1"/>
          <w:sz w:val="24"/>
          <w:szCs w:val="24"/>
          <w:lang w:eastAsia="en-GB"/>
        </w:rPr>
        <w:t>41</w:t>
      </w:r>
      <w:r w:rsidR="17250C93" w:rsidRPr="1C99A3C9">
        <w:rPr>
          <w:color w:val="000000" w:themeColor="text1"/>
          <w:sz w:val="24"/>
          <w:szCs w:val="24"/>
          <w:lang w:eastAsia="en-GB"/>
        </w:rPr>
        <w:t xml:space="preserve"> (Customs Cooperation Committee)</w:t>
      </w:r>
      <w:r w:rsidR="2FD7CBCF" w:rsidRPr="1C99A3C9">
        <w:rPr>
          <w:color w:val="000000" w:themeColor="text1"/>
          <w:sz w:val="24"/>
          <w:szCs w:val="24"/>
          <w:lang w:eastAsia="en-GB"/>
        </w:rPr>
        <w:t xml:space="preserve"> of the United Kingdom-ESA A</w:t>
      </w:r>
      <w:r w:rsidR="491D8768" w:rsidRPr="1C99A3C9">
        <w:rPr>
          <w:color w:val="000000" w:themeColor="text1"/>
          <w:sz w:val="24"/>
          <w:szCs w:val="24"/>
          <w:lang w:eastAsia="en-GB"/>
        </w:rPr>
        <w:t>g</w:t>
      </w:r>
      <w:r w:rsidR="2FD7CBCF" w:rsidRPr="1C99A3C9">
        <w:rPr>
          <w:color w:val="000000" w:themeColor="text1"/>
          <w:sz w:val="24"/>
          <w:szCs w:val="24"/>
          <w:lang w:eastAsia="en-GB"/>
        </w:rPr>
        <w:t>reement</w:t>
      </w:r>
      <w:r w:rsidRPr="1C99A3C9">
        <w:rPr>
          <w:color w:val="000000" w:themeColor="text1"/>
          <w:sz w:val="24"/>
          <w:szCs w:val="24"/>
          <w:lang w:eastAsia="en-GB"/>
        </w:rPr>
        <w:t xml:space="preserve">, materials originating in a </w:t>
      </w:r>
      <w:proofErr w:type="spellStart"/>
      <w:r w:rsidRPr="1C99A3C9">
        <w:rPr>
          <w:color w:val="000000" w:themeColor="text1"/>
          <w:sz w:val="24"/>
          <w:szCs w:val="24"/>
          <w:lang w:eastAsia="en-GB"/>
        </w:rPr>
        <w:t>neighbouring</w:t>
      </w:r>
      <w:proofErr w:type="spellEnd"/>
      <w:r w:rsidRPr="1C99A3C9">
        <w:rPr>
          <w:color w:val="000000" w:themeColor="text1"/>
          <w:sz w:val="24"/>
          <w:szCs w:val="24"/>
          <w:lang w:eastAsia="en-GB"/>
        </w:rPr>
        <w:t xml:space="preserve"> developing country, other than an ACP State, belonging to a coherent geographical entity, a listing of which is at Annex VIII, can be considered as materials originating in an ESA State when incorporated into a product obtained there. It shall not be necessary that such materials have undergone sufficient working or processing, provided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3A1C859B" w14:textId="77777777" w:rsidTr="1C99A3C9">
        <w:tc>
          <w:tcPr>
            <w:tcW w:w="1818" w:type="dxa"/>
            <w:shd w:val="clear" w:color="auto" w:fill="auto"/>
            <w:tcMar>
              <w:top w:w="0" w:type="dxa"/>
              <w:left w:w="0" w:type="dxa"/>
              <w:bottom w:w="0" w:type="dxa"/>
              <w:right w:w="0" w:type="dxa"/>
            </w:tcMar>
          </w:tcPr>
          <w:p w14:paraId="2206148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245DB604" w14:textId="6CE81A80" w:rsidR="0036011A" w:rsidRDefault="002172B2" w:rsidP="0020769B">
            <w:pPr>
              <w:spacing w:before="100" w:after="100"/>
              <w:ind w:left="567" w:right="971"/>
              <w:rPr>
                <w:color w:val="000000"/>
                <w:sz w:val="24"/>
                <w:szCs w:val="24"/>
                <w:lang w:eastAsia="en-GB"/>
              </w:rPr>
            </w:pPr>
            <w:r w:rsidRPr="1C99A3C9">
              <w:rPr>
                <w:color w:val="000000" w:themeColor="text1"/>
                <w:sz w:val="24"/>
                <w:szCs w:val="24"/>
                <w:lang w:eastAsia="en-GB"/>
              </w:rPr>
              <w:t>the working or processing carried out in the ESA State exceeds the operations listed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tc>
      </w:tr>
      <w:tr w:rsidR="0036011A" w14:paraId="0C8ECA83" w14:textId="77777777" w:rsidTr="1C99A3C9">
        <w:tc>
          <w:tcPr>
            <w:tcW w:w="1818" w:type="dxa"/>
            <w:shd w:val="clear" w:color="auto" w:fill="auto"/>
            <w:tcMar>
              <w:top w:w="0" w:type="dxa"/>
              <w:left w:w="0" w:type="dxa"/>
              <w:bottom w:w="0" w:type="dxa"/>
              <w:right w:w="0" w:type="dxa"/>
            </w:tcMar>
          </w:tcPr>
          <w:p w14:paraId="733E5017"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389378D1"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the ESA States, the UK and the </w:t>
            </w:r>
            <w:proofErr w:type="spellStart"/>
            <w:r>
              <w:rPr>
                <w:color w:val="000000"/>
                <w:sz w:val="24"/>
                <w:szCs w:val="24"/>
                <w:lang w:eastAsia="en-GB"/>
              </w:rPr>
              <w:t>neighbouring</w:t>
            </w:r>
            <w:proofErr w:type="spellEnd"/>
            <w:r>
              <w:rPr>
                <w:color w:val="000000"/>
                <w:sz w:val="24"/>
                <w:szCs w:val="24"/>
                <w:lang w:eastAsia="en-GB"/>
              </w:rPr>
              <w:t xml:space="preserve"> developing countries concerned have concluded an agreement on adequate administrative cooperation procedures which will ensure correct implementation of this paragraph.</w:t>
            </w:r>
          </w:p>
        </w:tc>
      </w:tr>
    </w:tbl>
    <w:p w14:paraId="5CFBBC3C" w14:textId="77777777" w:rsidR="0036011A" w:rsidRDefault="002172B2">
      <w:pPr>
        <w:spacing w:before="100" w:after="100"/>
        <w:ind w:left="567" w:right="971"/>
        <w:rPr>
          <w:color w:val="000000"/>
          <w:sz w:val="24"/>
          <w:szCs w:val="24"/>
          <w:lang w:eastAsia="en-GB"/>
        </w:rPr>
      </w:pPr>
      <w:r>
        <w:rPr>
          <w:color w:val="000000"/>
          <w:sz w:val="24"/>
          <w:szCs w:val="24"/>
          <w:lang w:eastAsia="en-GB"/>
        </w:rPr>
        <w:t>The cumulation provided for in this Article shall not be applicable to the products listed in Annex X or to be listed upon a decision of the Customs Cooperation Committee.</w:t>
      </w:r>
    </w:p>
    <w:p w14:paraId="40712FED" w14:textId="77777777" w:rsidR="0036011A" w:rsidRDefault="0036011A">
      <w:pPr>
        <w:spacing w:before="100" w:after="100"/>
        <w:ind w:left="567" w:right="971"/>
        <w:rPr>
          <w:color w:val="000000"/>
          <w:sz w:val="24"/>
          <w:szCs w:val="24"/>
          <w:lang w:eastAsia="en-GB"/>
        </w:rPr>
      </w:pPr>
    </w:p>
    <w:p w14:paraId="514860AD"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For the purpose of determining whether the products originate in the </w:t>
      </w:r>
      <w:proofErr w:type="spellStart"/>
      <w:r>
        <w:rPr>
          <w:color w:val="000000"/>
          <w:sz w:val="24"/>
          <w:szCs w:val="24"/>
          <w:lang w:eastAsia="en-GB"/>
        </w:rPr>
        <w:t>neighbouring</w:t>
      </w:r>
      <w:proofErr w:type="spellEnd"/>
      <w:r>
        <w:rPr>
          <w:color w:val="000000"/>
          <w:sz w:val="24"/>
          <w:szCs w:val="24"/>
          <w:lang w:eastAsia="en-GB"/>
        </w:rPr>
        <w:t xml:space="preserve"> developing </w:t>
      </w:r>
      <w:r>
        <w:rPr>
          <w:color w:val="000000"/>
          <w:sz w:val="24"/>
          <w:szCs w:val="24"/>
          <w:lang w:eastAsia="en-GB"/>
        </w:rPr>
        <w:lastRenderedPageBreak/>
        <w:t>country as defined in Annex VIII, the provisions of this Origin Reference Document shall apply.</w:t>
      </w:r>
    </w:p>
    <w:p w14:paraId="60B1B4EC" w14:textId="77777777" w:rsidR="0036011A" w:rsidRDefault="002172B2" w:rsidP="009F7E73">
      <w:pPr>
        <w:keepNext/>
        <w:spacing w:before="100" w:after="100"/>
        <w:ind w:left="567" w:right="970"/>
        <w:jc w:val="center"/>
        <w:rPr>
          <w:i/>
          <w:color w:val="000000"/>
          <w:sz w:val="24"/>
          <w:szCs w:val="24"/>
          <w:lang w:eastAsia="en-GB"/>
        </w:rPr>
      </w:pPr>
      <w:r>
        <w:rPr>
          <w:i/>
          <w:color w:val="000000"/>
          <w:sz w:val="24"/>
          <w:szCs w:val="24"/>
          <w:lang w:eastAsia="en-GB"/>
        </w:rPr>
        <w:t>Article 6</w:t>
      </w:r>
    </w:p>
    <w:p w14:paraId="1C76A70A"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Wholly obtained products</w:t>
      </w:r>
    </w:p>
    <w:p w14:paraId="0EF2F44A" w14:textId="77777777" w:rsidR="0036011A" w:rsidRDefault="002172B2">
      <w:pPr>
        <w:spacing w:before="100" w:after="100"/>
        <w:ind w:left="567" w:right="971"/>
        <w:rPr>
          <w:color w:val="000000"/>
          <w:sz w:val="24"/>
          <w:szCs w:val="24"/>
          <w:lang w:eastAsia="en-GB"/>
        </w:rPr>
      </w:pPr>
      <w:r>
        <w:rPr>
          <w:color w:val="000000"/>
          <w:sz w:val="24"/>
          <w:szCs w:val="24"/>
          <w:lang w:eastAsia="en-GB"/>
        </w:rPr>
        <w:t>1.   The following shall be considered as wholly obtained in an ESA State or in the UK:</w:t>
      </w:r>
    </w:p>
    <w:tbl>
      <w:tblPr>
        <w:tblW w:w="5000" w:type="pct"/>
        <w:tblCellMar>
          <w:left w:w="10" w:type="dxa"/>
          <w:right w:w="10" w:type="dxa"/>
        </w:tblCellMar>
        <w:tblLook w:val="0000" w:firstRow="0" w:lastRow="0" w:firstColumn="0" w:lastColumn="0" w:noHBand="0" w:noVBand="0"/>
      </w:tblPr>
      <w:tblGrid>
        <w:gridCol w:w="1805"/>
        <w:gridCol w:w="8805"/>
      </w:tblGrid>
      <w:tr w:rsidR="0036011A" w14:paraId="0FC22E2B" w14:textId="77777777">
        <w:tc>
          <w:tcPr>
            <w:tcW w:w="1805" w:type="dxa"/>
            <w:shd w:val="clear" w:color="auto" w:fill="auto"/>
            <w:tcMar>
              <w:top w:w="0" w:type="dxa"/>
              <w:left w:w="0" w:type="dxa"/>
              <w:bottom w:w="0" w:type="dxa"/>
              <w:right w:w="0" w:type="dxa"/>
            </w:tcMar>
          </w:tcPr>
          <w:p w14:paraId="19928391"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4CE0C7F" w14:textId="77777777" w:rsidR="0036011A" w:rsidRDefault="002172B2">
            <w:pPr>
              <w:spacing w:before="100" w:after="100"/>
              <w:ind w:left="567" w:right="971"/>
              <w:rPr>
                <w:color w:val="000000"/>
                <w:sz w:val="24"/>
                <w:szCs w:val="24"/>
                <w:lang w:eastAsia="en-GB"/>
              </w:rPr>
            </w:pPr>
            <w:r>
              <w:rPr>
                <w:color w:val="000000"/>
                <w:sz w:val="24"/>
                <w:szCs w:val="24"/>
                <w:lang w:eastAsia="en-GB"/>
              </w:rPr>
              <w:t>mineral products extracted from their soil or from their seabed;</w:t>
            </w:r>
          </w:p>
        </w:tc>
      </w:tr>
    </w:tbl>
    <w:p w14:paraId="2771ECC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A86FAF1" w14:textId="77777777">
        <w:tc>
          <w:tcPr>
            <w:tcW w:w="1818" w:type="dxa"/>
            <w:shd w:val="clear" w:color="auto" w:fill="auto"/>
            <w:tcMar>
              <w:top w:w="0" w:type="dxa"/>
              <w:left w:w="0" w:type="dxa"/>
              <w:bottom w:w="0" w:type="dxa"/>
              <w:right w:w="0" w:type="dxa"/>
            </w:tcMar>
          </w:tcPr>
          <w:p w14:paraId="5895813B"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7A8BA6B2" w14:textId="77777777" w:rsidR="0036011A" w:rsidRDefault="002172B2">
            <w:pPr>
              <w:spacing w:before="100" w:after="100"/>
              <w:ind w:left="567" w:right="971"/>
              <w:rPr>
                <w:color w:val="000000"/>
                <w:sz w:val="24"/>
                <w:szCs w:val="24"/>
                <w:lang w:eastAsia="en-GB"/>
              </w:rPr>
            </w:pPr>
            <w:r>
              <w:rPr>
                <w:color w:val="000000"/>
                <w:sz w:val="24"/>
                <w:szCs w:val="24"/>
                <w:lang w:eastAsia="en-GB"/>
              </w:rPr>
              <w:t>fruit and vegetable products harvested there;</w:t>
            </w:r>
          </w:p>
        </w:tc>
      </w:tr>
    </w:tbl>
    <w:p w14:paraId="0755C83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78D7474F" w14:textId="77777777">
        <w:tc>
          <w:tcPr>
            <w:tcW w:w="1805" w:type="dxa"/>
            <w:shd w:val="clear" w:color="auto" w:fill="auto"/>
            <w:tcMar>
              <w:top w:w="0" w:type="dxa"/>
              <w:left w:w="0" w:type="dxa"/>
              <w:bottom w:w="0" w:type="dxa"/>
              <w:right w:w="0" w:type="dxa"/>
            </w:tcMar>
          </w:tcPr>
          <w:p w14:paraId="00EDD513"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3F13E224" w14:textId="77777777" w:rsidR="0036011A" w:rsidRDefault="002172B2">
            <w:pPr>
              <w:spacing w:before="100" w:after="100"/>
              <w:ind w:left="567" w:right="971"/>
              <w:rPr>
                <w:color w:val="000000"/>
                <w:sz w:val="24"/>
                <w:szCs w:val="24"/>
                <w:lang w:eastAsia="en-GB"/>
              </w:rPr>
            </w:pPr>
            <w:r>
              <w:rPr>
                <w:color w:val="000000"/>
                <w:sz w:val="24"/>
                <w:szCs w:val="24"/>
                <w:lang w:eastAsia="en-GB"/>
              </w:rPr>
              <w:t>live animals born and raised there;</w:t>
            </w:r>
          </w:p>
        </w:tc>
      </w:tr>
    </w:tbl>
    <w:p w14:paraId="75D78AE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AC38EBB" w14:textId="77777777">
        <w:tc>
          <w:tcPr>
            <w:tcW w:w="1818" w:type="dxa"/>
            <w:shd w:val="clear" w:color="auto" w:fill="auto"/>
            <w:tcMar>
              <w:top w:w="0" w:type="dxa"/>
              <w:left w:w="0" w:type="dxa"/>
              <w:bottom w:w="0" w:type="dxa"/>
              <w:right w:w="0" w:type="dxa"/>
            </w:tcMar>
          </w:tcPr>
          <w:p w14:paraId="68F8744A"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1E9239E3" w14:textId="77777777" w:rsidR="0036011A" w:rsidRDefault="002172B2">
            <w:pPr>
              <w:spacing w:before="100" w:after="100"/>
              <w:ind w:left="567" w:right="971"/>
              <w:rPr>
                <w:color w:val="000000"/>
                <w:sz w:val="24"/>
                <w:szCs w:val="24"/>
                <w:lang w:eastAsia="en-GB"/>
              </w:rPr>
            </w:pPr>
            <w:r>
              <w:rPr>
                <w:color w:val="000000"/>
                <w:sz w:val="24"/>
                <w:szCs w:val="24"/>
                <w:lang w:eastAsia="en-GB"/>
              </w:rPr>
              <w:t>products from live animals raised there;</w:t>
            </w:r>
          </w:p>
        </w:tc>
      </w:tr>
    </w:tbl>
    <w:p w14:paraId="6B4790E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06AED69B" w14:textId="77777777">
        <w:tc>
          <w:tcPr>
            <w:tcW w:w="1805" w:type="dxa"/>
            <w:shd w:val="clear" w:color="auto" w:fill="auto"/>
            <w:tcMar>
              <w:top w:w="0" w:type="dxa"/>
              <w:left w:w="0" w:type="dxa"/>
              <w:bottom w:w="0" w:type="dxa"/>
              <w:right w:w="0" w:type="dxa"/>
            </w:tcMar>
          </w:tcPr>
          <w:p w14:paraId="338E8FC9"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805" w:type="dxa"/>
            <w:shd w:val="clear" w:color="auto" w:fill="auto"/>
            <w:tcMar>
              <w:top w:w="0" w:type="dxa"/>
              <w:left w:w="0" w:type="dxa"/>
              <w:bottom w:w="0" w:type="dxa"/>
              <w:right w:w="0" w:type="dxa"/>
            </w:tcMar>
          </w:tcPr>
          <w:tbl>
            <w:tblPr>
              <w:tblW w:w="5000" w:type="pct"/>
              <w:tblCellMar>
                <w:left w:w="10" w:type="dxa"/>
                <w:right w:w="10" w:type="dxa"/>
              </w:tblCellMar>
              <w:tblLook w:val="0000" w:firstRow="0" w:lastRow="0" w:firstColumn="0" w:lastColumn="0" w:noHBand="0" w:noVBand="0"/>
            </w:tblPr>
            <w:tblGrid>
              <w:gridCol w:w="1765"/>
              <w:gridCol w:w="7040"/>
            </w:tblGrid>
            <w:tr w:rsidR="0036011A" w14:paraId="013EAB14" w14:textId="77777777">
              <w:tc>
                <w:tcPr>
                  <w:tcW w:w="1765" w:type="dxa"/>
                  <w:shd w:val="clear" w:color="auto" w:fill="auto"/>
                  <w:tcMar>
                    <w:top w:w="0" w:type="dxa"/>
                    <w:left w:w="0" w:type="dxa"/>
                    <w:bottom w:w="0" w:type="dxa"/>
                    <w:right w:w="0" w:type="dxa"/>
                  </w:tcMar>
                </w:tcPr>
                <w:p w14:paraId="7F2EEFC0" w14:textId="77777777" w:rsidR="0036011A" w:rsidRDefault="002172B2">
                  <w:pPr>
                    <w:spacing w:before="100" w:after="100"/>
                    <w:ind w:left="567" w:right="971"/>
                    <w:rPr>
                      <w:sz w:val="24"/>
                      <w:szCs w:val="24"/>
                      <w:lang w:eastAsia="en-GB"/>
                    </w:rPr>
                  </w:pPr>
                  <w:r>
                    <w:rPr>
                      <w:sz w:val="24"/>
                      <w:szCs w:val="24"/>
                      <w:lang w:eastAsia="en-GB"/>
                    </w:rPr>
                    <w:t>(</w:t>
                  </w:r>
                  <w:proofErr w:type="spellStart"/>
                  <w:r>
                    <w:rPr>
                      <w:sz w:val="24"/>
                      <w:szCs w:val="24"/>
                      <w:lang w:eastAsia="en-GB"/>
                    </w:rPr>
                    <w:t>i</w:t>
                  </w:r>
                  <w:proofErr w:type="spellEnd"/>
                  <w:r>
                    <w:rPr>
                      <w:sz w:val="24"/>
                      <w:szCs w:val="24"/>
                      <w:lang w:eastAsia="en-GB"/>
                    </w:rPr>
                    <w:t>)</w:t>
                  </w:r>
                </w:p>
              </w:tc>
              <w:tc>
                <w:tcPr>
                  <w:tcW w:w="7040" w:type="dxa"/>
                  <w:shd w:val="clear" w:color="auto" w:fill="auto"/>
                  <w:tcMar>
                    <w:top w:w="0" w:type="dxa"/>
                    <w:left w:w="0" w:type="dxa"/>
                    <w:bottom w:w="0" w:type="dxa"/>
                    <w:right w:w="0" w:type="dxa"/>
                  </w:tcMar>
                </w:tcPr>
                <w:p w14:paraId="46B0A1DE" w14:textId="77777777" w:rsidR="0036011A" w:rsidRDefault="002172B2">
                  <w:pPr>
                    <w:spacing w:before="100" w:after="100"/>
                    <w:ind w:left="567" w:right="971"/>
                    <w:rPr>
                      <w:sz w:val="24"/>
                      <w:szCs w:val="24"/>
                      <w:lang w:eastAsia="en-GB"/>
                    </w:rPr>
                  </w:pPr>
                  <w:r>
                    <w:rPr>
                      <w:sz w:val="24"/>
                      <w:szCs w:val="24"/>
                      <w:lang w:eastAsia="en-GB"/>
                    </w:rPr>
                    <w:t>products obtained by hunting or fishing conducted there;</w:t>
                  </w:r>
                </w:p>
              </w:tc>
            </w:tr>
          </w:tbl>
          <w:p w14:paraId="5C35C12E"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73"/>
            </w:tblGrid>
            <w:tr w:rsidR="0036011A" w14:paraId="1F8753B7" w14:textId="77777777">
              <w:tc>
                <w:tcPr>
                  <w:tcW w:w="1832" w:type="dxa"/>
                  <w:shd w:val="clear" w:color="auto" w:fill="auto"/>
                  <w:tcMar>
                    <w:top w:w="0" w:type="dxa"/>
                    <w:left w:w="0" w:type="dxa"/>
                    <w:bottom w:w="0" w:type="dxa"/>
                    <w:right w:w="0" w:type="dxa"/>
                  </w:tcMar>
                </w:tcPr>
                <w:p w14:paraId="1540F448" w14:textId="77777777" w:rsidR="0036011A" w:rsidRDefault="002172B2">
                  <w:pPr>
                    <w:spacing w:before="100" w:after="100"/>
                    <w:ind w:left="567" w:right="971"/>
                    <w:rPr>
                      <w:sz w:val="24"/>
                      <w:szCs w:val="24"/>
                      <w:lang w:eastAsia="en-GB"/>
                    </w:rPr>
                  </w:pPr>
                  <w:r>
                    <w:rPr>
                      <w:sz w:val="24"/>
                      <w:szCs w:val="24"/>
                      <w:lang w:eastAsia="en-GB"/>
                    </w:rPr>
                    <w:t>(ii)</w:t>
                  </w:r>
                </w:p>
              </w:tc>
              <w:tc>
                <w:tcPr>
                  <w:tcW w:w="6973" w:type="dxa"/>
                  <w:shd w:val="clear" w:color="auto" w:fill="auto"/>
                  <w:tcMar>
                    <w:top w:w="0" w:type="dxa"/>
                    <w:left w:w="0" w:type="dxa"/>
                    <w:bottom w:w="0" w:type="dxa"/>
                    <w:right w:w="0" w:type="dxa"/>
                  </w:tcMar>
                </w:tcPr>
                <w:p w14:paraId="77E822AE" w14:textId="77777777" w:rsidR="0036011A" w:rsidRDefault="002172B2">
                  <w:pPr>
                    <w:spacing w:before="100" w:after="100"/>
                    <w:ind w:left="567" w:right="971"/>
                  </w:pPr>
                  <w:r>
                    <w:rPr>
                      <w:color w:val="000000"/>
                      <w:sz w:val="24"/>
                      <w:szCs w:val="24"/>
                      <w:lang w:eastAsia="en-GB"/>
                    </w:rPr>
                    <w:t>products</w:t>
                  </w:r>
                  <w:r>
                    <w:rPr>
                      <w:sz w:val="24"/>
                      <w:szCs w:val="24"/>
                      <w:lang w:eastAsia="en-GB"/>
                    </w:rPr>
                    <w:t xml:space="preserve"> of aquaculture, including mariculture, where the fish are born and raised there;</w:t>
                  </w:r>
                </w:p>
              </w:tc>
            </w:tr>
          </w:tbl>
          <w:p w14:paraId="25A3598A" w14:textId="77777777" w:rsidR="0036011A" w:rsidRDefault="0036011A">
            <w:pPr>
              <w:ind w:left="567" w:right="971"/>
              <w:rPr>
                <w:color w:val="000000"/>
                <w:sz w:val="24"/>
                <w:szCs w:val="24"/>
                <w:lang w:eastAsia="en-GB"/>
              </w:rPr>
            </w:pPr>
          </w:p>
        </w:tc>
      </w:tr>
    </w:tbl>
    <w:p w14:paraId="7C6BB91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8"/>
        <w:gridCol w:w="8832"/>
      </w:tblGrid>
      <w:tr w:rsidR="0036011A" w14:paraId="3037629F" w14:textId="77777777">
        <w:tc>
          <w:tcPr>
            <w:tcW w:w="1778" w:type="dxa"/>
            <w:shd w:val="clear" w:color="auto" w:fill="auto"/>
            <w:tcMar>
              <w:top w:w="0" w:type="dxa"/>
              <w:left w:w="0" w:type="dxa"/>
              <w:bottom w:w="0" w:type="dxa"/>
              <w:right w:w="0" w:type="dxa"/>
            </w:tcMar>
          </w:tcPr>
          <w:p w14:paraId="4BA9B8AC" w14:textId="77777777" w:rsidR="0036011A" w:rsidRDefault="002172B2">
            <w:pPr>
              <w:spacing w:before="100" w:after="100"/>
              <w:ind w:left="567" w:right="971"/>
              <w:rPr>
                <w:color w:val="000000"/>
                <w:sz w:val="24"/>
                <w:szCs w:val="24"/>
                <w:lang w:eastAsia="en-GB"/>
              </w:rPr>
            </w:pPr>
            <w:r>
              <w:rPr>
                <w:color w:val="000000"/>
                <w:sz w:val="24"/>
                <w:szCs w:val="24"/>
                <w:lang w:eastAsia="en-GB"/>
              </w:rPr>
              <w:t>(f)</w:t>
            </w:r>
          </w:p>
        </w:tc>
        <w:tc>
          <w:tcPr>
            <w:tcW w:w="8832" w:type="dxa"/>
            <w:shd w:val="clear" w:color="auto" w:fill="auto"/>
            <w:tcMar>
              <w:top w:w="0" w:type="dxa"/>
              <w:left w:w="0" w:type="dxa"/>
              <w:bottom w:w="0" w:type="dxa"/>
              <w:right w:w="0" w:type="dxa"/>
            </w:tcMar>
          </w:tcPr>
          <w:p w14:paraId="491E733A" w14:textId="77777777" w:rsidR="0036011A" w:rsidRDefault="002172B2">
            <w:pPr>
              <w:spacing w:before="100" w:after="100"/>
              <w:ind w:left="567" w:right="971"/>
              <w:rPr>
                <w:color w:val="000000"/>
                <w:sz w:val="24"/>
                <w:szCs w:val="24"/>
                <w:lang w:eastAsia="en-GB"/>
              </w:rPr>
            </w:pPr>
            <w:r>
              <w:rPr>
                <w:color w:val="000000"/>
                <w:sz w:val="24"/>
                <w:szCs w:val="24"/>
                <w:lang w:eastAsia="en-GB"/>
              </w:rPr>
              <w:t>products of sea fishing and other products taken from the sea outside the territorial waters of the UK or of an ESA State by their vessels;</w:t>
            </w:r>
          </w:p>
        </w:tc>
      </w:tr>
    </w:tbl>
    <w:p w14:paraId="57CF2C7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0F2E8836" w14:textId="77777777">
        <w:tc>
          <w:tcPr>
            <w:tcW w:w="1818" w:type="dxa"/>
            <w:shd w:val="clear" w:color="auto" w:fill="auto"/>
            <w:tcMar>
              <w:top w:w="0" w:type="dxa"/>
              <w:left w:w="0" w:type="dxa"/>
              <w:bottom w:w="0" w:type="dxa"/>
              <w:right w:w="0" w:type="dxa"/>
            </w:tcMar>
          </w:tcPr>
          <w:p w14:paraId="41EA1F6F"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shd w:val="clear" w:color="auto" w:fill="auto"/>
            <w:tcMar>
              <w:top w:w="0" w:type="dxa"/>
              <w:left w:w="0" w:type="dxa"/>
              <w:bottom w:w="0" w:type="dxa"/>
              <w:right w:w="0" w:type="dxa"/>
            </w:tcMar>
          </w:tcPr>
          <w:p w14:paraId="4DC4BA5E" w14:textId="77777777" w:rsidR="0036011A" w:rsidRDefault="002172B2">
            <w:pPr>
              <w:spacing w:before="100" w:after="100"/>
              <w:ind w:left="567" w:right="971"/>
              <w:rPr>
                <w:color w:val="000000"/>
                <w:sz w:val="24"/>
                <w:szCs w:val="24"/>
                <w:lang w:eastAsia="en-GB"/>
              </w:rPr>
            </w:pPr>
            <w:r>
              <w:rPr>
                <w:color w:val="000000"/>
                <w:sz w:val="24"/>
                <w:szCs w:val="24"/>
                <w:lang w:eastAsia="en-GB"/>
              </w:rPr>
              <w:t>products made aboard their factory ships exclusively from products referred to in (f);</w:t>
            </w:r>
          </w:p>
        </w:tc>
      </w:tr>
    </w:tbl>
    <w:p w14:paraId="072C2DD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7DF0CE0" w14:textId="77777777">
        <w:tc>
          <w:tcPr>
            <w:tcW w:w="1818" w:type="dxa"/>
            <w:shd w:val="clear" w:color="auto" w:fill="auto"/>
            <w:tcMar>
              <w:top w:w="0" w:type="dxa"/>
              <w:left w:w="0" w:type="dxa"/>
              <w:bottom w:w="0" w:type="dxa"/>
              <w:right w:w="0" w:type="dxa"/>
            </w:tcMar>
          </w:tcPr>
          <w:p w14:paraId="44E7BA72"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shd w:val="clear" w:color="auto" w:fill="auto"/>
            <w:tcMar>
              <w:top w:w="0" w:type="dxa"/>
              <w:left w:w="0" w:type="dxa"/>
              <w:bottom w:w="0" w:type="dxa"/>
              <w:right w:w="0" w:type="dxa"/>
            </w:tcMar>
          </w:tcPr>
          <w:p w14:paraId="08E86E60"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used articles collected there which are fit only for the recovery of raw materials, including used </w:t>
            </w:r>
            <w:proofErr w:type="spellStart"/>
            <w:r>
              <w:rPr>
                <w:color w:val="000000"/>
                <w:sz w:val="24"/>
                <w:szCs w:val="24"/>
                <w:lang w:eastAsia="en-GB"/>
              </w:rPr>
              <w:t>tyres</w:t>
            </w:r>
            <w:proofErr w:type="spellEnd"/>
            <w:r>
              <w:rPr>
                <w:color w:val="000000"/>
                <w:sz w:val="24"/>
                <w:szCs w:val="24"/>
                <w:lang w:eastAsia="en-GB"/>
              </w:rPr>
              <w:t xml:space="preserve"> fit only for retreading or for use as waste;</w:t>
            </w:r>
          </w:p>
        </w:tc>
      </w:tr>
    </w:tbl>
    <w:p w14:paraId="22FDC977"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720B7DD4" w14:textId="77777777">
        <w:tc>
          <w:tcPr>
            <w:tcW w:w="1765" w:type="dxa"/>
            <w:shd w:val="clear" w:color="auto" w:fill="auto"/>
            <w:tcMar>
              <w:top w:w="0" w:type="dxa"/>
              <w:left w:w="0" w:type="dxa"/>
              <w:bottom w:w="0" w:type="dxa"/>
              <w:right w:w="0" w:type="dxa"/>
            </w:tcMar>
          </w:tcPr>
          <w:p w14:paraId="7D2696C5" w14:textId="77777777"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8845" w:type="dxa"/>
            <w:shd w:val="clear" w:color="auto" w:fill="auto"/>
            <w:tcMar>
              <w:top w:w="0" w:type="dxa"/>
              <w:left w:w="0" w:type="dxa"/>
              <w:bottom w:w="0" w:type="dxa"/>
              <w:right w:w="0" w:type="dxa"/>
            </w:tcMar>
          </w:tcPr>
          <w:p w14:paraId="4C72FAC7" w14:textId="77777777" w:rsidR="0036011A" w:rsidRDefault="002172B2">
            <w:pPr>
              <w:spacing w:before="100" w:after="100"/>
              <w:ind w:left="567" w:right="971"/>
              <w:rPr>
                <w:color w:val="000000"/>
                <w:sz w:val="24"/>
                <w:szCs w:val="24"/>
                <w:lang w:eastAsia="en-GB"/>
              </w:rPr>
            </w:pPr>
            <w:r>
              <w:rPr>
                <w:color w:val="000000"/>
                <w:sz w:val="24"/>
                <w:szCs w:val="24"/>
                <w:lang w:eastAsia="en-GB"/>
              </w:rPr>
              <w:t>waste and scrap resulting from manufacturing operations conducted there;</w:t>
            </w:r>
          </w:p>
        </w:tc>
      </w:tr>
    </w:tbl>
    <w:p w14:paraId="3DE7308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2BF6CC3" w14:textId="77777777">
        <w:tc>
          <w:tcPr>
            <w:tcW w:w="1765" w:type="dxa"/>
            <w:shd w:val="clear" w:color="auto" w:fill="auto"/>
            <w:tcMar>
              <w:top w:w="0" w:type="dxa"/>
              <w:left w:w="0" w:type="dxa"/>
              <w:bottom w:w="0" w:type="dxa"/>
              <w:right w:w="0" w:type="dxa"/>
            </w:tcMar>
          </w:tcPr>
          <w:p w14:paraId="693E0827"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845" w:type="dxa"/>
            <w:shd w:val="clear" w:color="auto" w:fill="auto"/>
            <w:tcMar>
              <w:top w:w="0" w:type="dxa"/>
              <w:left w:w="0" w:type="dxa"/>
              <w:bottom w:w="0" w:type="dxa"/>
              <w:right w:w="0" w:type="dxa"/>
            </w:tcMar>
          </w:tcPr>
          <w:p w14:paraId="0BCBC133" w14:textId="77777777" w:rsidR="0036011A" w:rsidRDefault="002172B2">
            <w:pPr>
              <w:spacing w:before="100" w:after="100"/>
              <w:ind w:left="567" w:right="971"/>
              <w:rPr>
                <w:color w:val="000000"/>
                <w:sz w:val="24"/>
                <w:szCs w:val="24"/>
                <w:lang w:eastAsia="en-GB"/>
              </w:rPr>
            </w:pPr>
            <w:r>
              <w:rPr>
                <w:color w:val="000000"/>
                <w:sz w:val="24"/>
                <w:szCs w:val="24"/>
                <w:lang w:eastAsia="en-GB"/>
              </w:rPr>
              <w:t>products extracted from marine soil or subsoil outside their territorial waters provided that they have sole rights to work that soil or subsoil;</w:t>
            </w:r>
          </w:p>
        </w:tc>
      </w:tr>
    </w:tbl>
    <w:p w14:paraId="24BC4743"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639B0EC" w14:textId="77777777">
        <w:tc>
          <w:tcPr>
            <w:tcW w:w="1818" w:type="dxa"/>
            <w:shd w:val="clear" w:color="auto" w:fill="auto"/>
            <w:tcMar>
              <w:top w:w="0" w:type="dxa"/>
              <w:left w:w="0" w:type="dxa"/>
              <w:bottom w:w="0" w:type="dxa"/>
              <w:right w:w="0" w:type="dxa"/>
            </w:tcMar>
          </w:tcPr>
          <w:p w14:paraId="6606A7AF"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92" w:type="dxa"/>
            <w:shd w:val="clear" w:color="auto" w:fill="auto"/>
            <w:tcMar>
              <w:top w:w="0" w:type="dxa"/>
              <w:left w:w="0" w:type="dxa"/>
              <w:bottom w:w="0" w:type="dxa"/>
              <w:right w:w="0" w:type="dxa"/>
            </w:tcMar>
          </w:tcPr>
          <w:p w14:paraId="285BD651" w14:textId="77777777" w:rsidR="0036011A" w:rsidRDefault="002172B2">
            <w:pPr>
              <w:spacing w:before="100" w:after="100"/>
              <w:ind w:left="567" w:right="971"/>
              <w:rPr>
                <w:color w:val="000000"/>
                <w:sz w:val="24"/>
                <w:szCs w:val="24"/>
                <w:lang w:eastAsia="en-GB"/>
              </w:rPr>
            </w:pPr>
            <w:r>
              <w:rPr>
                <w:color w:val="000000"/>
                <w:sz w:val="24"/>
                <w:szCs w:val="24"/>
                <w:lang w:eastAsia="en-GB"/>
              </w:rPr>
              <w:t>goods produced there exclusively from the products specified in (a) to (j).</w:t>
            </w:r>
          </w:p>
        </w:tc>
      </w:tr>
    </w:tbl>
    <w:p w14:paraId="4E454339" w14:textId="77777777" w:rsidR="0036011A" w:rsidRDefault="002172B2">
      <w:pPr>
        <w:spacing w:before="100" w:after="100"/>
        <w:ind w:left="567" w:right="971"/>
        <w:rPr>
          <w:color w:val="000000"/>
          <w:sz w:val="24"/>
          <w:szCs w:val="24"/>
          <w:lang w:eastAsia="en-GB"/>
        </w:rPr>
      </w:pPr>
      <w:r>
        <w:rPr>
          <w:color w:val="000000"/>
          <w:sz w:val="24"/>
          <w:szCs w:val="24"/>
          <w:lang w:eastAsia="en-GB"/>
        </w:rPr>
        <w:t>2.   The terms ‘their vessels’ and ‘their factory ships’ in paragraph 1(f) and (g) shall apply only to vessels and factory ships:</w:t>
      </w:r>
    </w:p>
    <w:tbl>
      <w:tblPr>
        <w:tblW w:w="5000" w:type="pct"/>
        <w:tblCellMar>
          <w:left w:w="10" w:type="dxa"/>
          <w:right w:w="10" w:type="dxa"/>
        </w:tblCellMar>
        <w:tblLook w:val="0000" w:firstRow="0" w:lastRow="0" w:firstColumn="0" w:lastColumn="0" w:noHBand="0" w:noVBand="0"/>
      </w:tblPr>
      <w:tblGrid>
        <w:gridCol w:w="1805"/>
        <w:gridCol w:w="8805"/>
      </w:tblGrid>
      <w:tr w:rsidR="0036011A" w14:paraId="279A744B" w14:textId="77777777">
        <w:tc>
          <w:tcPr>
            <w:tcW w:w="1805" w:type="dxa"/>
            <w:shd w:val="clear" w:color="auto" w:fill="auto"/>
            <w:tcMar>
              <w:top w:w="0" w:type="dxa"/>
              <w:left w:w="0" w:type="dxa"/>
              <w:bottom w:w="0" w:type="dxa"/>
              <w:right w:w="0" w:type="dxa"/>
            </w:tcMar>
          </w:tcPr>
          <w:p w14:paraId="5230B45A"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3183C7F3" w14:textId="77777777" w:rsidR="0036011A" w:rsidRDefault="002172B2">
            <w:pPr>
              <w:spacing w:before="100" w:after="100"/>
              <w:ind w:left="567" w:right="971"/>
              <w:rPr>
                <w:color w:val="000000"/>
                <w:sz w:val="24"/>
                <w:szCs w:val="24"/>
                <w:lang w:eastAsia="en-GB"/>
              </w:rPr>
            </w:pPr>
            <w:r>
              <w:rPr>
                <w:color w:val="000000"/>
                <w:sz w:val="24"/>
                <w:szCs w:val="24"/>
                <w:lang w:eastAsia="en-GB"/>
              </w:rPr>
              <w:t>which are registered in the UK or an ESA State;</w:t>
            </w:r>
          </w:p>
        </w:tc>
      </w:tr>
    </w:tbl>
    <w:p w14:paraId="6B6C31D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22EDE9F6" w14:textId="77777777">
        <w:tc>
          <w:tcPr>
            <w:tcW w:w="1818" w:type="dxa"/>
            <w:shd w:val="clear" w:color="auto" w:fill="auto"/>
            <w:tcMar>
              <w:top w:w="0" w:type="dxa"/>
              <w:left w:w="0" w:type="dxa"/>
              <w:bottom w:w="0" w:type="dxa"/>
              <w:right w:w="0" w:type="dxa"/>
            </w:tcMar>
          </w:tcPr>
          <w:p w14:paraId="30C1FC93"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1D034EAC" w14:textId="77777777" w:rsidR="0036011A" w:rsidRDefault="002172B2">
            <w:pPr>
              <w:spacing w:before="100" w:after="100"/>
              <w:ind w:left="567" w:right="971"/>
              <w:rPr>
                <w:color w:val="000000"/>
                <w:sz w:val="24"/>
                <w:szCs w:val="24"/>
                <w:lang w:eastAsia="en-GB"/>
              </w:rPr>
            </w:pPr>
            <w:r>
              <w:rPr>
                <w:color w:val="000000"/>
                <w:sz w:val="24"/>
                <w:szCs w:val="24"/>
                <w:lang w:eastAsia="en-GB"/>
              </w:rPr>
              <w:t>which sail under the flag of the UK or an ESA State; and</w:t>
            </w:r>
          </w:p>
        </w:tc>
      </w:tr>
    </w:tbl>
    <w:p w14:paraId="1C35552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49C5173F" w14:textId="77777777">
        <w:tc>
          <w:tcPr>
            <w:tcW w:w="1805" w:type="dxa"/>
            <w:shd w:val="clear" w:color="auto" w:fill="auto"/>
            <w:tcMar>
              <w:top w:w="0" w:type="dxa"/>
              <w:left w:w="0" w:type="dxa"/>
              <w:bottom w:w="0" w:type="dxa"/>
              <w:right w:w="0" w:type="dxa"/>
            </w:tcMar>
          </w:tcPr>
          <w:p w14:paraId="4510FB15" w14:textId="77777777" w:rsidR="0036011A" w:rsidRDefault="002172B2">
            <w:pPr>
              <w:spacing w:before="100" w:after="100"/>
              <w:ind w:left="567" w:right="971"/>
              <w:rPr>
                <w:color w:val="000000"/>
                <w:sz w:val="24"/>
                <w:szCs w:val="24"/>
                <w:lang w:eastAsia="en-GB"/>
              </w:rPr>
            </w:pPr>
            <w:r>
              <w:rPr>
                <w:color w:val="000000"/>
                <w:sz w:val="24"/>
                <w:szCs w:val="24"/>
                <w:lang w:eastAsia="en-GB"/>
              </w:rPr>
              <w:lastRenderedPageBreak/>
              <w:t>(c)</w:t>
            </w:r>
          </w:p>
        </w:tc>
        <w:tc>
          <w:tcPr>
            <w:tcW w:w="8805" w:type="dxa"/>
            <w:shd w:val="clear" w:color="auto" w:fill="auto"/>
            <w:tcMar>
              <w:top w:w="0" w:type="dxa"/>
              <w:left w:w="0" w:type="dxa"/>
              <w:bottom w:w="0" w:type="dxa"/>
              <w:right w:w="0" w:type="dxa"/>
            </w:tcMar>
          </w:tcPr>
          <w:p w14:paraId="377D31C4" w14:textId="77777777" w:rsidR="0036011A" w:rsidRDefault="002172B2">
            <w:pPr>
              <w:spacing w:before="100" w:after="100"/>
              <w:ind w:left="567" w:right="971"/>
              <w:rPr>
                <w:color w:val="000000"/>
                <w:sz w:val="24"/>
                <w:szCs w:val="24"/>
                <w:lang w:eastAsia="en-GB"/>
              </w:rPr>
            </w:pPr>
            <w:r>
              <w:rPr>
                <w:color w:val="000000"/>
                <w:sz w:val="24"/>
                <w:szCs w:val="24"/>
                <w:lang w:eastAsia="en-GB"/>
              </w:rPr>
              <w:t>which meet one of the following conditions:</w:t>
            </w:r>
          </w:p>
          <w:tbl>
            <w:tblPr>
              <w:tblW w:w="5000" w:type="pct"/>
              <w:tblCellMar>
                <w:left w:w="10" w:type="dxa"/>
                <w:right w:w="10" w:type="dxa"/>
              </w:tblCellMar>
              <w:tblLook w:val="0000" w:firstRow="0" w:lastRow="0" w:firstColumn="0" w:lastColumn="0" w:noHBand="0" w:noVBand="0"/>
            </w:tblPr>
            <w:tblGrid>
              <w:gridCol w:w="1765"/>
              <w:gridCol w:w="7040"/>
            </w:tblGrid>
            <w:tr w:rsidR="0036011A" w14:paraId="39DE8AE7" w14:textId="77777777">
              <w:tc>
                <w:tcPr>
                  <w:tcW w:w="1765" w:type="dxa"/>
                  <w:shd w:val="clear" w:color="auto" w:fill="auto"/>
                  <w:tcMar>
                    <w:top w:w="0" w:type="dxa"/>
                    <w:left w:w="0" w:type="dxa"/>
                    <w:bottom w:w="0" w:type="dxa"/>
                    <w:right w:w="0" w:type="dxa"/>
                  </w:tcMar>
                </w:tcPr>
                <w:p w14:paraId="58EAFD93" w14:textId="77777777"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7040" w:type="dxa"/>
                  <w:shd w:val="clear" w:color="auto" w:fill="auto"/>
                  <w:tcMar>
                    <w:top w:w="0" w:type="dxa"/>
                    <w:left w:w="0" w:type="dxa"/>
                    <w:bottom w:w="0" w:type="dxa"/>
                    <w:right w:w="0" w:type="dxa"/>
                  </w:tcMar>
                </w:tcPr>
                <w:p w14:paraId="4A0ED448" w14:textId="77777777" w:rsidR="0036011A" w:rsidRDefault="002172B2">
                  <w:pPr>
                    <w:spacing w:before="100" w:after="100"/>
                    <w:ind w:left="567" w:right="971"/>
                    <w:rPr>
                      <w:color w:val="000000"/>
                      <w:sz w:val="24"/>
                      <w:szCs w:val="24"/>
                      <w:lang w:eastAsia="en-GB"/>
                    </w:rPr>
                  </w:pPr>
                  <w:r>
                    <w:rPr>
                      <w:color w:val="000000"/>
                      <w:sz w:val="24"/>
                      <w:szCs w:val="24"/>
                      <w:lang w:eastAsia="en-GB"/>
                    </w:rPr>
                    <w:t>they are at least 50 per cent owned by nationals of the UK, an EU Member State or an ESA State;</w:t>
                  </w:r>
                </w:p>
                <w:p w14:paraId="35F2ACDE" w14:textId="77777777" w:rsidR="0036011A" w:rsidRDefault="002172B2">
                  <w:pPr>
                    <w:spacing w:before="100" w:after="100"/>
                    <w:ind w:left="567" w:right="971"/>
                    <w:rPr>
                      <w:color w:val="000000"/>
                      <w:sz w:val="24"/>
                      <w:szCs w:val="24"/>
                      <w:lang w:eastAsia="en-GB"/>
                    </w:rPr>
                  </w:pPr>
                  <w:r>
                    <w:rPr>
                      <w:color w:val="000000"/>
                      <w:sz w:val="24"/>
                      <w:szCs w:val="24"/>
                      <w:lang w:eastAsia="en-GB"/>
                    </w:rPr>
                    <w:t>or</w:t>
                  </w:r>
                </w:p>
              </w:tc>
            </w:tr>
          </w:tbl>
          <w:p w14:paraId="298399FC" w14:textId="77777777" w:rsidR="0036011A" w:rsidRDefault="0036011A">
            <w:pPr>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73"/>
            </w:tblGrid>
            <w:tr w:rsidR="0036011A" w14:paraId="55CA0657" w14:textId="77777777">
              <w:tc>
                <w:tcPr>
                  <w:tcW w:w="1832" w:type="dxa"/>
                  <w:shd w:val="clear" w:color="auto" w:fill="auto"/>
                  <w:tcMar>
                    <w:top w:w="0" w:type="dxa"/>
                    <w:left w:w="0" w:type="dxa"/>
                    <w:bottom w:w="0" w:type="dxa"/>
                    <w:right w:w="0" w:type="dxa"/>
                  </w:tcMar>
                </w:tcPr>
                <w:p w14:paraId="38B718C3" w14:textId="77777777" w:rsidR="0036011A" w:rsidRDefault="002172B2">
                  <w:pPr>
                    <w:spacing w:before="100" w:after="100"/>
                    <w:ind w:left="567" w:right="971"/>
                    <w:rPr>
                      <w:color w:val="000000"/>
                      <w:sz w:val="24"/>
                      <w:szCs w:val="24"/>
                      <w:lang w:eastAsia="en-GB"/>
                    </w:rPr>
                  </w:pPr>
                  <w:r>
                    <w:rPr>
                      <w:color w:val="000000"/>
                      <w:sz w:val="24"/>
                      <w:szCs w:val="24"/>
                      <w:lang w:eastAsia="en-GB"/>
                    </w:rPr>
                    <w:t>(ii)</w:t>
                  </w:r>
                </w:p>
              </w:tc>
              <w:tc>
                <w:tcPr>
                  <w:tcW w:w="6973" w:type="dxa"/>
                  <w:shd w:val="clear" w:color="auto" w:fill="auto"/>
                  <w:tcMar>
                    <w:top w:w="0" w:type="dxa"/>
                    <w:left w:w="0" w:type="dxa"/>
                    <w:bottom w:w="0" w:type="dxa"/>
                    <w:right w:w="0" w:type="dxa"/>
                  </w:tcMar>
                </w:tcPr>
                <w:p w14:paraId="633DBDDD" w14:textId="77777777" w:rsidR="0036011A" w:rsidRDefault="002172B2">
                  <w:pPr>
                    <w:spacing w:before="100" w:after="100"/>
                    <w:ind w:left="567" w:right="971"/>
                    <w:rPr>
                      <w:color w:val="000000"/>
                      <w:sz w:val="24"/>
                      <w:szCs w:val="24"/>
                      <w:lang w:eastAsia="en-GB"/>
                    </w:rPr>
                  </w:pPr>
                  <w:r>
                    <w:rPr>
                      <w:color w:val="000000"/>
                      <w:sz w:val="24"/>
                      <w:szCs w:val="24"/>
                      <w:lang w:eastAsia="en-GB"/>
                    </w:rPr>
                    <w:t>they are owned by companies</w:t>
                  </w:r>
                </w:p>
                <w:tbl>
                  <w:tblPr>
                    <w:tblW w:w="5000" w:type="pct"/>
                    <w:tblCellMar>
                      <w:left w:w="10" w:type="dxa"/>
                      <w:right w:w="10" w:type="dxa"/>
                    </w:tblCellMar>
                    <w:tblLook w:val="0000" w:firstRow="0" w:lastRow="0" w:firstColumn="0" w:lastColumn="0" w:noHBand="0" w:noVBand="0"/>
                  </w:tblPr>
                  <w:tblGrid>
                    <w:gridCol w:w="1779"/>
                    <w:gridCol w:w="5194"/>
                  </w:tblGrid>
                  <w:tr w:rsidR="0036011A" w14:paraId="0E2A8E54" w14:textId="77777777">
                    <w:tc>
                      <w:tcPr>
                        <w:tcW w:w="1779" w:type="dxa"/>
                        <w:shd w:val="clear" w:color="auto" w:fill="auto"/>
                        <w:tcMar>
                          <w:top w:w="0" w:type="dxa"/>
                          <w:left w:w="0" w:type="dxa"/>
                          <w:bottom w:w="0" w:type="dxa"/>
                          <w:right w:w="0" w:type="dxa"/>
                        </w:tcMar>
                      </w:tcPr>
                      <w:p w14:paraId="52A9BCFF"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5194" w:type="dxa"/>
                        <w:shd w:val="clear" w:color="auto" w:fill="auto"/>
                        <w:tcMar>
                          <w:top w:w="0" w:type="dxa"/>
                          <w:left w:w="0" w:type="dxa"/>
                          <w:bottom w:w="0" w:type="dxa"/>
                          <w:right w:w="0" w:type="dxa"/>
                        </w:tcMar>
                      </w:tcPr>
                      <w:p w14:paraId="54C46A30" w14:textId="77777777" w:rsidR="0036011A" w:rsidRDefault="002172B2">
                        <w:pPr>
                          <w:spacing w:before="100" w:after="100"/>
                          <w:ind w:left="567" w:right="971"/>
                          <w:rPr>
                            <w:color w:val="000000"/>
                            <w:sz w:val="24"/>
                            <w:szCs w:val="24"/>
                            <w:lang w:eastAsia="en-GB"/>
                          </w:rPr>
                        </w:pPr>
                        <w:r>
                          <w:rPr>
                            <w:color w:val="000000"/>
                            <w:sz w:val="24"/>
                            <w:szCs w:val="24"/>
                            <w:lang w:eastAsia="en-GB"/>
                          </w:rPr>
                          <w:t>which have their head office and their main place of business in the UK, an EU Member State or an ESA State; and</w:t>
                        </w:r>
                      </w:p>
                    </w:tc>
                  </w:tr>
                </w:tbl>
                <w:p w14:paraId="11A2ECA8" w14:textId="77777777" w:rsidR="0036011A" w:rsidRDefault="0036011A">
                  <w:pPr>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5194"/>
                  </w:tblGrid>
                  <w:tr w:rsidR="0036011A" w14:paraId="2114FDD5" w14:textId="77777777">
                    <w:tc>
                      <w:tcPr>
                        <w:tcW w:w="1779" w:type="dxa"/>
                        <w:shd w:val="clear" w:color="auto" w:fill="auto"/>
                        <w:tcMar>
                          <w:top w:w="0" w:type="dxa"/>
                          <w:left w:w="0" w:type="dxa"/>
                          <w:bottom w:w="0" w:type="dxa"/>
                          <w:right w:w="0" w:type="dxa"/>
                        </w:tcMar>
                      </w:tcPr>
                      <w:p w14:paraId="325DAF17"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5194" w:type="dxa"/>
                        <w:shd w:val="clear" w:color="auto" w:fill="auto"/>
                        <w:tcMar>
                          <w:top w:w="0" w:type="dxa"/>
                          <w:left w:w="0" w:type="dxa"/>
                          <w:bottom w:w="0" w:type="dxa"/>
                          <w:right w:w="0" w:type="dxa"/>
                        </w:tcMar>
                      </w:tcPr>
                      <w:p w14:paraId="4F12D8D3" w14:textId="77777777" w:rsidR="0036011A" w:rsidRDefault="002172B2">
                        <w:pPr>
                          <w:spacing w:before="100" w:after="100"/>
                          <w:ind w:left="567" w:right="971"/>
                          <w:rPr>
                            <w:color w:val="000000"/>
                            <w:sz w:val="24"/>
                            <w:szCs w:val="24"/>
                            <w:lang w:eastAsia="en-GB"/>
                          </w:rPr>
                        </w:pPr>
                        <w:r>
                          <w:rPr>
                            <w:color w:val="000000"/>
                            <w:sz w:val="24"/>
                            <w:szCs w:val="24"/>
                            <w:lang w:eastAsia="en-GB"/>
                          </w:rPr>
                          <w:t>which are at least 50 per cent owned by the UK, an EU Member State or an ESA State, public entities or nationals of that State.</w:t>
                        </w:r>
                      </w:p>
                    </w:tc>
                  </w:tr>
                </w:tbl>
                <w:p w14:paraId="3D5A8C6D" w14:textId="77777777" w:rsidR="0036011A" w:rsidRDefault="0036011A">
                  <w:pPr>
                    <w:ind w:left="567" w:right="971"/>
                    <w:rPr>
                      <w:color w:val="000000"/>
                      <w:sz w:val="24"/>
                      <w:szCs w:val="24"/>
                      <w:lang w:eastAsia="en-GB"/>
                    </w:rPr>
                  </w:pPr>
                </w:p>
              </w:tc>
            </w:tr>
          </w:tbl>
          <w:p w14:paraId="42622227" w14:textId="77777777" w:rsidR="0036011A" w:rsidRDefault="0036011A">
            <w:pPr>
              <w:ind w:left="567" w:right="971"/>
              <w:rPr>
                <w:color w:val="000000"/>
                <w:sz w:val="24"/>
                <w:szCs w:val="24"/>
                <w:lang w:eastAsia="en-GB"/>
              </w:rPr>
            </w:pPr>
          </w:p>
        </w:tc>
      </w:tr>
      <w:tr w:rsidR="0036011A" w14:paraId="24C5060E" w14:textId="77777777">
        <w:tc>
          <w:tcPr>
            <w:tcW w:w="1805" w:type="dxa"/>
            <w:shd w:val="clear" w:color="auto" w:fill="auto"/>
            <w:tcMar>
              <w:top w:w="0" w:type="dxa"/>
              <w:left w:w="0" w:type="dxa"/>
              <w:bottom w:w="0" w:type="dxa"/>
              <w:right w:w="0" w:type="dxa"/>
            </w:tcMar>
          </w:tcPr>
          <w:p w14:paraId="2919A700" w14:textId="77777777" w:rsidR="0036011A" w:rsidRDefault="0036011A">
            <w:pPr>
              <w:spacing w:before="100" w:after="100"/>
              <w:ind w:left="567" w:right="971"/>
              <w:rPr>
                <w:color w:val="000000"/>
                <w:sz w:val="24"/>
                <w:szCs w:val="24"/>
                <w:lang w:eastAsia="en-GB"/>
              </w:rPr>
            </w:pPr>
          </w:p>
        </w:tc>
        <w:tc>
          <w:tcPr>
            <w:tcW w:w="8805" w:type="dxa"/>
            <w:shd w:val="clear" w:color="auto" w:fill="auto"/>
            <w:tcMar>
              <w:top w:w="0" w:type="dxa"/>
              <w:left w:w="0" w:type="dxa"/>
              <w:bottom w:w="0" w:type="dxa"/>
              <w:right w:w="0" w:type="dxa"/>
            </w:tcMar>
          </w:tcPr>
          <w:p w14:paraId="5828800B" w14:textId="77777777" w:rsidR="0036011A" w:rsidRDefault="0036011A">
            <w:pPr>
              <w:spacing w:before="100" w:after="100"/>
              <w:ind w:left="567" w:right="971"/>
              <w:rPr>
                <w:color w:val="000000"/>
                <w:sz w:val="24"/>
                <w:szCs w:val="24"/>
                <w:lang w:eastAsia="en-GB"/>
              </w:rPr>
            </w:pPr>
          </w:p>
        </w:tc>
      </w:tr>
    </w:tbl>
    <w:p w14:paraId="35861BAE"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Notwithstanding the provisions of paragraph 2, the UK shall </w:t>
      </w:r>
      <w:proofErr w:type="spellStart"/>
      <w:r>
        <w:rPr>
          <w:color w:val="000000"/>
          <w:sz w:val="24"/>
          <w:szCs w:val="24"/>
          <w:lang w:eastAsia="en-GB"/>
        </w:rPr>
        <w:t>recognise</w:t>
      </w:r>
      <w:proofErr w:type="spellEnd"/>
      <w:r>
        <w:rPr>
          <w:color w:val="000000"/>
          <w:sz w:val="24"/>
          <w:szCs w:val="24"/>
          <w:lang w:eastAsia="en-GB"/>
        </w:rPr>
        <w:t>, upon request of an ESA State, that vessels chartered or leased by the ESA State be treated as ‘their vessels’ to undertake fisheries activities in its exclusive economic zone provided that the charter or lease agreement, for which the UK has been offered the right of first refusal, has been accepted by the Customs Cooperation Committee as providing adequate opportunities for developing the capacity of the ESA State to fish on its own account and in particular, as conferring on the ESA State the responsibility for the nautical and commercial management of the vessel at its disposal for a significant period of time.</w:t>
      </w:r>
    </w:p>
    <w:p w14:paraId="74E0BED2" w14:textId="77777777" w:rsidR="0036011A" w:rsidRDefault="0036011A">
      <w:pPr>
        <w:spacing w:before="100" w:after="100"/>
        <w:ind w:left="567" w:right="971"/>
        <w:rPr>
          <w:color w:val="000000"/>
          <w:sz w:val="24"/>
          <w:szCs w:val="24"/>
          <w:lang w:eastAsia="en-GB"/>
        </w:rPr>
      </w:pPr>
    </w:p>
    <w:p w14:paraId="6D056B9B" w14:textId="77777777" w:rsidR="0036011A" w:rsidRDefault="002172B2">
      <w:pPr>
        <w:spacing w:before="100" w:after="100"/>
        <w:ind w:left="567" w:right="971"/>
        <w:rPr>
          <w:color w:val="000000"/>
          <w:sz w:val="24"/>
          <w:szCs w:val="24"/>
          <w:lang w:eastAsia="en-GB"/>
        </w:rPr>
      </w:pPr>
      <w:r>
        <w:rPr>
          <w:color w:val="000000"/>
          <w:sz w:val="24"/>
          <w:szCs w:val="24"/>
          <w:lang w:eastAsia="en-GB"/>
        </w:rPr>
        <w:t>4.   The conditions of paragraph 2 can be fulfilled in different States insofar as they belong to ESA States. In this case, products shall be deemed to have the origin of the State of the nationals or of companies to which the vessel or factory ship belongs in accordance with paragraph 2(c). In the event of a vessel or factory ship owned by nationals or companies of States belonging to different Economic Partnership Agreements, the products shall be deemed to have the origin of the State whose nationals or companies contribute to the highest share in accordance with the provisions of paragraph 2(c).</w:t>
      </w:r>
    </w:p>
    <w:p w14:paraId="03FE1A1D" w14:textId="77777777" w:rsidR="0036011A" w:rsidRDefault="0036011A">
      <w:pPr>
        <w:spacing w:before="100" w:after="100"/>
        <w:ind w:left="567" w:right="971"/>
        <w:rPr>
          <w:color w:val="000000"/>
          <w:sz w:val="24"/>
          <w:szCs w:val="24"/>
          <w:lang w:eastAsia="en-GB"/>
        </w:rPr>
      </w:pPr>
    </w:p>
    <w:p w14:paraId="463C874D" w14:textId="77777777" w:rsidR="0036011A" w:rsidRDefault="002172B2">
      <w:pPr>
        <w:spacing w:before="100" w:after="100"/>
        <w:ind w:left="567" w:right="971"/>
        <w:jc w:val="center"/>
      </w:pPr>
      <w:r>
        <w:rPr>
          <w:i/>
          <w:color w:val="000000"/>
          <w:sz w:val="24"/>
          <w:szCs w:val="24"/>
          <w:lang w:eastAsia="en-GB"/>
        </w:rPr>
        <w:t>Article 7</w:t>
      </w:r>
    </w:p>
    <w:p w14:paraId="1B1F7AB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Sufficiently worked or processed products</w:t>
      </w:r>
    </w:p>
    <w:p w14:paraId="21B3FEAC" w14:textId="135E377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purposes of Article 2</w:t>
      </w:r>
      <w:r w:rsidR="00253789" w:rsidRPr="1C99A3C9">
        <w:rPr>
          <w:color w:val="000000" w:themeColor="text1"/>
          <w:sz w:val="24"/>
          <w:szCs w:val="24"/>
          <w:lang w:eastAsia="en-GB"/>
        </w:rPr>
        <w:t xml:space="preserve"> (General requirements)</w:t>
      </w:r>
      <w:r w:rsidRPr="1C99A3C9">
        <w:rPr>
          <w:color w:val="000000" w:themeColor="text1"/>
          <w:sz w:val="24"/>
          <w:szCs w:val="24"/>
          <w:lang w:eastAsia="en-GB"/>
        </w:rPr>
        <w:t>, products which are not wholly obtained are considered to be sufficiently worked or processed when the conditions set out in the list in Annex II are fulfilled.</w:t>
      </w:r>
    </w:p>
    <w:p w14:paraId="113DE2CE" w14:textId="77777777" w:rsidR="0036011A" w:rsidRDefault="0036011A">
      <w:pPr>
        <w:spacing w:before="100" w:after="100"/>
        <w:ind w:left="567" w:right="971"/>
        <w:rPr>
          <w:color w:val="000000"/>
          <w:sz w:val="24"/>
          <w:szCs w:val="24"/>
          <w:lang w:eastAsia="en-GB"/>
        </w:rPr>
      </w:pPr>
    </w:p>
    <w:p w14:paraId="0E32B5E8" w14:textId="793FFCA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Notwithstanding paragraph 1, the products which are listed in Annex II(a) can be considered to be sufficiently worked or processed, for the purposes of Article 2</w:t>
      </w:r>
      <w:r w:rsidR="00253789" w:rsidRPr="1C99A3C9">
        <w:rPr>
          <w:color w:val="000000" w:themeColor="text1"/>
          <w:sz w:val="24"/>
          <w:szCs w:val="24"/>
          <w:lang w:eastAsia="en-GB"/>
        </w:rPr>
        <w:t xml:space="preserve"> (General requirements)</w:t>
      </w:r>
      <w:r w:rsidRPr="1C99A3C9">
        <w:rPr>
          <w:color w:val="000000" w:themeColor="text1"/>
          <w:sz w:val="24"/>
          <w:szCs w:val="24"/>
          <w:lang w:eastAsia="en-GB"/>
        </w:rPr>
        <w:t>, when the conditions set out in that Annex are fulfilled.</w:t>
      </w:r>
    </w:p>
    <w:p w14:paraId="4A793A2E" w14:textId="77777777" w:rsidR="0036011A" w:rsidRDefault="0036011A">
      <w:pPr>
        <w:spacing w:before="100" w:after="100"/>
        <w:ind w:left="567" w:right="971"/>
        <w:rPr>
          <w:color w:val="000000"/>
          <w:sz w:val="24"/>
          <w:szCs w:val="24"/>
          <w:lang w:eastAsia="en-GB"/>
        </w:rPr>
      </w:pPr>
    </w:p>
    <w:p w14:paraId="27B9D9B1" w14:textId="77777777" w:rsidR="0036011A" w:rsidRDefault="002172B2">
      <w:pPr>
        <w:spacing w:before="100" w:after="100"/>
        <w:ind w:left="567" w:right="971"/>
        <w:rPr>
          <w:color w:val="000000"/>
          <w:sz w:val="24"/>
          <w:szCs w:val="24"/>
          <w:lang w:eastAsia="en-GB"/>
        </w:rPr>
      </w:pPr>
      <w:r>
        <w:rPr>
          <w:color w:val="000000"/>
          <w:sz w:val="24"/>
          <w:szCs w:val="24"/>
          <w:lang w:eastAsia="en-GB"/>
        </w:rPr>
        <w:lastRenderedPageBreak/>
        <w:t>3.   The conditions referred to in paragraphs 1 and 2 above indicate, for all products covered by this EPA, the working or processing which must be carried out on non-originating materials used in manufacturing and apply only in relation to such materials. Accordingly, it follows that if a product, which has acquired originating status by fulfilling the conditions set out in either list is used in the manufacture of another product, the conditions applicable to the product in which it is incorporated do not apply to it, and no account shall be taken of the non-originating materials which may have been used in its manufacture.</w:t>
      </w:r>
    </w:p>
    <w:p w14:paraId="1FE1331E" w14:textId="77777777" w:rsidR="0036011A" w:rsidRDefault="0036011A">
      <w:pPr>
        <w:spacing w:before="100" w:after="100"/>
        <w:ind w:left="567" w:right="971"/>
        <w:rPr>
          <w:color w:val="000000"/>
          <w:sz w:val="24"/>
          <w:szCs w:val="24"/>
          <w:lang w:eastAsia="en-GB"/>
        </w:rPr>
      </w:pPr>
    </w:p>
    <w:p w14:paraId="1D72DB3F" w14:textId="77777777" w:rsidR="0036011A" w:rsidRDefault="002172B2">
      <w:pPr>
        <w:spacing w:before="100" w:after="100"/>
        <w:ind w:left="567" w:right="971"/>
        <w:rPr>
          <w:color w:val="000000"/>
          <w:sz w:val="24"/>
          <w:szCs w:val="24"/>
          <w:lang w:eastAsia="en-GB"/>
        </w:rPr>
      </w:pPr>
      <w:r>
        <w:rPr>
          <w:color w:val="000000"/>
          <w:sz w:val="24"/>
          <w:szCs w:val="24"/>
          <w:lang w:eastAsia="en-GB"/>
        </w:rPr>
        <w:t>4.   Notwithstanding paragraphs 1 and 2, non-originating materials which, according to the conditions set out in Annex II and Annex II(a) should not be used in the manufacture of a given product may nevertheless be used, provided that:</w:t>
      </w:r>
    </w:p>
    <w:p w14:paraId="5A51AF17" w14:textId="77777777" w:rsidR="0036011A" w:rsidRDefault="0036011A">
      <w:pPr>
        <w:spacing w:before="100" w:after="100"/>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638F88DB" w14:textId="77777777">
        <w:tc>
          <w:tcPr>
            <w:tcW w:w="1805" w:type="dxa"/>
            <w:shd w:val="clear" w:color="auto" w:fill="auto"/>
            <w:tcMar>
              <w:top w:w="0" w:type="dxa"/>
              <w:left w:w="0" w:type="dxa"/>
              <w:bottom w:w="0" w:type="dxa"/>
              <w:right w:w="0" w:type="dxa"/>
            </w:tcMar>
          </w:tcPr>
          <w:p w14:paraId="0AB6EFD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71B7621" w14:textId="77777777" w:rsidR="0036011A" w:rsidRDefault="002172B2">
            <w:pPr>
              <w:spacing w:before="100" w:after="100"/>
              <w:ind w:left="567" w:right="971"/>
              <w:rPr>
                <w:color w:val="000000"/>
                <w:sz w:val="24"/>
                <w:szCs w:val="24"/>
                <w:lang w:eastAsia="en-GB"/>
              </w:rPr>
            </w:pPr>
            <w:r>
              <w:rPr>
                <w:color w:val="000000"/>
                <w:sz w:val="24"/>
                <w:szCs w:val="24"/>
                <w:lang w:eastAsia="en-GB"/>
              </w:rPr>
              <w:t>their total value does not exceed 15 per cent of the ex-works price of the product;</w:t>
            </w:r>
          </w:p>
        </w:tc>
      </w:tr>
    </w:tbl>
    <w:p w14:paraId="1482349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C68DF6F" w14:textId="77777777">
        <w:tc>
          <w:tcPr>
            <w:tcW w:w="1818" w:type="dxa"/>
            <w:shd w:val="clear" w:color="auto" w:fill="auto"/>
            <w:tcMar>
              <w:top w:w="0" w:type="dxa"/>
              <w:left w:w="0" w:type="dxa"/>
              <w:bottom w:w="0" w:type="dxa"/>
              <w:right w:w="0" w:type="dxa"/>
            </w:tcMar>
          </w:tcPr>
          <w:p w14:paraId="6228686F"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433B5386" w14:textId="64EC2C4E" w:rsidR="0036011A" w:rsidRDefault="002172B2">
            <w:pPr>
              <w:spacing w:before="100" w:after="100"/>
              <w:ind w:left="567" w:right="971"/>
              <w:rPr>
                <w:color w:val="000000"/>
                <w:sz w:val="24"/>
                <w:szCs w:val="24"/>
                <w:lang w:eastAsia="en-GB"/>
              </w:rPr>
            </w:pPr>
            <w:r>
              <w:rPr>
                <w:color w:val="000000"/>
                <w:sz w:val="24"/>
                <w:szCs w:val="24"/>
                <w:lang w:eastAsia="en-GB"/>
              </w:rPr>
              <w:t>any of the percentages given in the list for the maximum value of non-originating materials are not exceeded through the application of this paragraph.</w:t>
            </w:r>
          </w:p>
          <w:p w14:paraId="5600166B" w14:textId="77777777" w:rsidR="0036011A" w:rsidRDefault="0036011A">
            <w:pPr>
              <w:spacing w:before="100" w:after="100"/>
              <w:ind w:left="567" w:right="971"/>
              <w:rPr>
                <w:color w:val="000000"/>
                <w:sz w:val="24"/>
                <w:szCs w:val="24"/>
                <w:lang w:eastAsia="en-GB"/>
              </w:rPr>
            </w:pPr>
          </w:p>
        </w:tc>
      </w:tr>
    </w:tbl>
    <w:p w14:paraId="3E5099FD" w14:textId="77777777" w:rsidR="0036011A" w:rsidRDefault="002172B2">
      <w:pPr>
        <w:spacing w:before="100" w:after="100"/>
        <w:ind w:left="567" w:right="971"/>
        <w:rPr>
          <w:color w:val="000000"/>
          <w:sz w:val="24"/>
          <w:szCs w:val="24"/>
          <w:lang w:eastAsia="en-GB"/>
        </w:rPr>
      </w:pPr>
      <w:r>
        <w:rPr>
          <w:color w:val="000000"/>
          <w:sz w:val="24"/>
          <w:szCs w:val="24"/>
          <w:lang w:eastAsia="en-GB"/>
        </w:rPr>
        <w:t>5.   The provisions of paragraph 4 shall not apply to products of Chapters 50 to 63 of HS 1996.</w:t>
      </w:r>
    </w:p>
    <w:p w14:paraId="353051A2" w14:textId="77777777" w:rsidR="0036011A" w:rsidRDefault="0036011A">
      <w:pPr>
        <w:spacing w:before="100" w:after="100"/>
        <w:ind w:left="567" w:right="971"/>
        <w:rPr>
          <w:color w:val="000000"/>
          <w:sz w:val="24"/>
          <w:szCs w:val="24"/>
          <w:lang w:eastAsia="en-GB"/>
        </w:rPr>
      </w:pPr>
    </w:p>
    <w:p w14:paraId="19B87BB6" w14:textId="78C757C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6.   Paragraphs 1 to 5 shall apply subject to the provisions of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12633417" w14:textId="77777777" w:rsidR="0036011A" w:rsidRDefault="0036011A" w:rsidP="009F7E73">
      <w:pPr>
        <w:spacing w:before="100" w:after="100"/>
        <w:ind w:right="971"/>
        <w:rPr>
          <w:color w:val="000000"/>
          <w:sz w:val="24"/>
          <w:szCs w:val="24"/>
          <w:lang w:eastAsia="en-GB"/>
        </w:rPr>
      </w:pPr>
    </w:p>
    <w:p w14:paraId="02D217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8</w:t>
      </w:r>
    </w:p>
    <w:p w14:paraId="50D84AA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Insufficient working or processing</w:t>
      </w:r>
    </w:p>
    <w:p w14:paraId="14B46454" w14:textId="0BF2CC0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Without prejudice to paragraph 2, the following operations shall be considered as insufficient working or processing to confer the status of originating products, whether or not the requirements of Article 7 </w:t>
      </w:r>
      <w:r w:rsidR="00F854F1" w:rsidRPr="1C99A3C9">
        <w:rPr>
          <w:color w:val="000000" w:themeColor="text1"/>
          <w:sz w:val="24"/>
          <w:szCs w:val="24"/>
          <w:lang w:eastAsia="en-GB"/>
        </w:rPr>
        <w:t>(</w:t>
      </w:r>
      <w:r w:rsidR="00253789" w:rsidRPr="1C99A3C9">
        <w:rPr>
          <w:color w:val="000000" w:themeColor="text1"/>
          <w:sz w:val="24"/>
          <w:szCs w:val="24"/>
          <w:lang w:eastAsia="en-GB"/>
        </w:rPr>
        <w:t>Sufficiently worked or processed products</w:t>
      </w:r>
      <w:r w:rsidR="00F854F1" w:rsidRPr="1C99A3C9">
        <w:rPr>
          <w:color w:val="000000" w:themeColor="text1"/>
          <w:sz w:val="24"/>
          <w:szCs w:val="24"/>
          <w:lang w:eastAsia="en-GB"/>
        </w:rPr>
        <w:t xml:space="preserve">) </w:t>
      </w:r>
      <w:r w:rsidRPr="1C99A3C9">
        <w:rPr>
          <w:color w:val="000000" w:themeColor="text1"/>
          <w:sz w:val="24"/>
          <w:szCs w:val="24"/>
          <w:lang w:eastAsia="en-GB"/>
        </w:rPr>
        <w:t>are satisfied:</w:t>
      </w:r>
    </w:p>
    <w:tbl>
      <w:tblPr>
        <w:tblW w:w="5000" w:type="pct"/>
        <w:tblCellMar>
          <w:left w:w="10" w:type="dxa"/>
          <w:right w:w="10" w:type="dxa"/>
        </w:tblCellMar>
        <w:tblLook w:val="0000" w:firstRow="0" w:lastRow="0" w:firstColumn="0" w:lastColumn="0" w:noHBand="0" w:noVBand="0"/>
      </w:tblPr>
      <w:tblGrid>
        <w:gridCol w:w="1805"/>
        <w:gridCol w:w="8805"/>
      </w:tblGrid>
      <w:tr w:rsidR="0036011A" w14:paraId="6B8BC5B1" w14:textId="77777777">
        <w:tc>
          <w:tcPr>
            <w:tcW w:w="1805" w:type="dxa"/>
            <w:shd w:val="clear" w:color="auto" w:fill="auto"/>
            <w:tcMar>
              <w:top w:w="0" w:type="dxa"/>
              <w:left w:w="0" w:type="dxa"/>
              <w:bottom w:w="0" w:type="dxa"/>
              <w:right w:w="0" w:type="dxa"/>
            </w:tcMar>
          </w:tcPr>
          <w:p w14:paraId="6779A076"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400DC6AE" w14:textId="77777777" w:rsidR="0036011A" w:rsidRDefault="002172B2">
            <w:pPr>
              <w:spacing w:before="100" w:after="100"/>
              <w:ind w:left="567" w:right="971"/>
              <w:rPr>
                <w:color w:val="000000"/>
                <w:sz w:val="24"/>
                <w:szCs w:val="24"/>
                <w:lang w:eastAsia="en-GB"/>
              </w:rPr>
            </w:pPr>
            <w:r>
              <w:rPr>
                <w:color w:val="000000"/>
                <w:sz w:val="24"/>
                <w:szCs w:val="24"/>
                <w:lang w:eastAsia="en-GB"/>
              </w:rPr>
              <w:t>preserving operations to ensure that the products remain in good condition during transport and storage;</w:t>
            </w:r>
          </w:p>
        </w:tc>
      </w:tr>
    </w:tbl>
    <w:p w14:paraId="6C2C1840"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FFDE4FB" w14:textId="77777777">
        <w:tc>
          <w:tcPr>
            <w:tcW w:w="1818" w:type="dxa"/>
            <w:shd w:val="clear" w:color="auto" w:fill="auto"/>
            <w:tcMar>
              <w:top w:w="0" w:type="dxa"/>
              <w:left w:w="0" w:type="dxa"/>
              <w:bottom w:w="0" w:type="dxa"/>
              <w:right w:w="0" w:type="dxa"/>
            </w:tcMar>
          </w:tcPr>
          <w:p w14:paraId="72AB4050"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2ECF4103" w14:textId="77777777" w:rsidR="0036011A" w:rsidRDefault="002172B2">
            <w:pPr>
              <w:spacing w:before="100" w:after="100"/>
              <w:ind w:left="567" w:right="971"/>
              <w:rPr>
                <w:color w:val="000000"/>
                <w:sz w:val="24"/>
                <w:szCs w:val="24"/>
                <w:lang w:eastAsia="en-GB"/>
              </w:rPr>
            </w:pPr>
            <w:r>
              <w:rPr>
                <w:color w:val="000000"/>
                <w:sz w:val="24"/>
                <w:szCs w:val="24"/>
                <w:lang w:eastAsia="en-GB"/>
              </w:rPr>
              <w:t>breaking-up and assembly of packages;</w:t>
            </w:r>
          </w:p>
        </w:tc>
      </w:tr>
    </w:tbl>
    <w:p w14:paraId="2A4669A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770785A5" w14:textId="77777777">
        <w:tc>
          <w:tcPr>
            <w:tcW w:w="1805" w:type="dxa"/>
            <w:shd w:val="clear" w:color="auto" w:fill="auto"/>
            <w:tcMar>
              <w:top w:w="0" w:type="dxa"/>
              <w:left w:w="0" w:type="dxa"/>
              <w:bottom w:w="0" w:type="dxa"/>
              <w:right w:w="0" w:type="dxa"/>
            </w:tcMar>
          </w:tcPr>
          <w:p w14:paraId="6A50A1F4"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32620FDE" w14:textId="77777777" w:rsidR="0036011A" w:rsidRDefault="002172B2">
            <w:pPr>
              <w:spacing w:before="100" w:after="100"/>
              <w:ind w:left="567" w:right="971"/>
              <w:rPr>
                <w:color w:val="000000"/>
                <w:sz w:val="24"/>
                <w:szCs w:val="24"/>
                <w:lang w:eastAsia="en-GB"/>
              </w:rPr>
            </w:pPr>
            <w:r>
              <w:rPr>
                <w:color w:val="000000"/>
                <w:sz w:val="24"/>
                <w:szCs w:val="24"/>
                <w:lang w:eastAsia="en-GB"/>
              </w:rPr>
              <w:t>washing, cleaning; removal of dust, oxide, oil, paint or other coverings;</w:t>
            </w:r>
          </w:p>
        </w:tc>
      </w:tr>
    </w:tbl>
    <w:p w14:paraId="769F0E83"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7E95451" w14:textId="77777777">
        <w:tc>
          <w:tcPr>
            <w:tcW w:w="1818" w:type="dxa"/>
            <w:shd w:val="clear" w:color="auto" w:fill="auto"/>
            <w:tcMar>
              <w:top w:w="0" w:type="dxa"/>
              <w:left w:w="0" w:type="dxa"/>
              <w:bottom w:w="0" w:type="dxa"/>
              <w:right w:w="0" w:type="dxa"/>
            </w:tcMar>
          </w:tcPr>
          <w:p w14:paraId="4EFCB64B"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4FEA3B14" w14:textId="77777777" w:rsidR="0036011A" w:rsidRDefault="002172B2">
            <w:pPr>
              <w:spacing w:before="100" w:after="100"/>
              <w:ind w:left="567" w:right="971"/>
              <w:rPr>
                <w:color w:val="000000"/>
                <w:sz w:val="24"/>
                <w:szCs w:val="24"/>
                <w:lang w:eastAsia="en-GB"/>
              </w:rPr>
            </w:pPr>
            <w:r>
              <w:rPr>
                <w:color w:val="000000"/>
                <w:sz w:val="24"/>
                <w:szCs w:val="24"/>
                <w:lang w:eastAsia="en-GB"/>
              </w:rPr>
              <w:t>ironing or pressing of textiles;</w:t>
            </w:r>
          </w:p>
        </w:tc>
      </w:tr>
    </w:tbl>
    <w:p w14:paraId="7D54906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23142AE4" w14:textId="77777777">
        <w:tc>
          <w:tcPr>
            <w:tcW w:w="1805" w:type="dxa"/>
            <w:shd w:val="clear" w:color="auto" w:fill="auto"/>
            <w:tcMar>
              <w:top w:w="0" w:type="dxa"/>
              <w:left w:w="0" w:type="dxa"/>
              <w:bottom w:w="0" w:type="dxa"/>
              <w:right w:w="0" w:type="dxa"/>
            </w:tcMar>
          </w:tcPr>
          <w:p w14:paraId="30348541"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805" w:type="dxa"/>
            <w:shd w:val="clear" w:color="auto" w:fill="auto"/>
            <w:tcMar>
              <w:top w:w="0" w:type="dxa"/>
              <w:left w:w="0" w:type="dxa"/>
              <w:bottom w:w="0" w:type="dxa"/>
              <w:right w:w="0" w:type="dxa"/>
            </w:tcMar>
          </w:tcPr>
          <w:p w14:paraId="69E8CD2D" w14:textId="77777777" w:rsidR="0036011A" w:rsidRDefault="002172B2">
            <w:pPr>
              <w:spacing w:before="100" w:after="100"/>
              <w:ind w:left="567" w:right="971"/>
              <w:rPr>
                <w:color w:val="000000"/>
                <w:sz w:val="24"/>
                <w:szCs w:val="24"/>
                <w:lang w:eastAsia="en-GB"/>
              </w:rPr>
            </w:pPr>
            <w:r>
              <w:rPr>
                <w:color w:val="000000"/>
                <w:sz w:val="24"/>
                <w:szCs w:val="24"/>
                <w:lang w:eastAsia="en-GB"/>
              </w:rPr>
              <w:t>simple painting and polishing operations;</w:t>
            </w:r>
          </w:p>
        </w:tc>
      </w:tr>
    </w:tbl>
    <w:p w14:paraId="57BE23C0"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8"/>
        <w:gridCol w:w="8832"/>
      </w:tblGrid>
      <w:tr w:rsidR="0036011A" w14:paraId="76213673" w14:textId="77777777">
        <w:tc>
          <w:tcPr>
            <w:tcW w:w="1778" w:type="dxa"/>
            <w:shd w:val="clear" w:color="auto" w:fill="auto"/>
            <w:tcMar>
              <w:top w:w="0" w:type="dxa"/>
              <w:left w:w="0" w:type="dxa"/>
              <w:bottom w:w="0" w:type="dxa"/>
              <w:right w:w="0" w:type="dxa"/>
            </w:tcMar>
          </w:tcPr>
          <w:p w14:paraId="346E5C0F" w14:textId="77777777" w:rsidR="0036011A" w:rsidRDefault="002172B2">
            <w:pPr>
              <w:spacing w:before="100" w:after="100"/>
              <w:ind w:left="567" w:right="971"/>
              <w:rPr>
                <w:color w:val="000000"/>
                <w:sz w:val="24"/>
                <w:szCs w:val="24"/>
                <w:lang w:eastAsia="en-GB"/>
              </w:rPr>
            </w:pPr>
            <w:r>
              <w:rPr>
                <w:color w:val="000000"/>
                <w:sz w:val="24"/>
                <w:szCs w:val="24"/>
                <w:lang w:eastAsia="en-GB"/>
              </w:rPr>
              <w:lastRenderedPageBreak/>
              <w:t>(f)</w:t>
            </w:r>
          </w:p>
        </w:tc>
        <w:tc>
          <w:tcPr>
            <w:tcW w:w="8832" w:type="dxa"/>
            <w:shd w:val="clear" w:color="auto" w:fill="auto"/>
            <w:tcMar>
              <w:top w:w="0" w:type="dxa"/>
              <w:left w:w="0" w:type="dxa"/>
              <w:bottom w:w="0" w:type="dxa"/>
              <w:right w:w="0" w:type="dxa"/>
            </w:tcMar>
          </w:tcPr>
          <w:p w14:paraId="08CE8717" w14:textId="77777777" w:rsidR="0036011A" w:rsidRDefault="002172B2">
            <w:pPr>
              <w:spacing w:before="100" w:after="100"/>
              <w:ind w:left="567" w:right="971"/>
              <w:rPr>
                <w:color w:val="000000"/>
                <w:sz w:val="24"/>
                <w:szCs w:val="24"/>
                <w:lang w:eastAsia="en-GB"/>
              </w:rPr>
            </w:pPr>
            <w:r>
              <w:rPr>
                <w:color w:val="000000"/>
                <w:sz w:val="24"/>
                <w:szCs w:val="24"/>
                <w:lang w:eastAsia="en-GB"/>
              </w:rPr>
              <w:t>husking, partial or total bleaching, polishing, and glazing of cereals and rice;</w:t>
            </w:r>
          </w:p>
        </w:tc>
      </w:tr>
    </w:tbl>
    <w:p w14:paraId="7332C35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489B421A" w14:textId="77777777">
        <w:tc>
          <w:tcPr>
            <w:tcW w:w="1818" w:type="dxa"/>
            <w:shd w:val="clear" w:color="auto" w:fill="auto"/>
            <w:tcMar>
              <w:top w:w="0" w:type="dxa"/>
              <w:left w:w="0" w:type="dxa"/>
              <w:bottom w:w="0" w:type="dxa"/>
              <w:right w:w="0" w:type="dxa"/>
            </w:tcMar>
          </w:tcPr>
          <w:p w14:paraId="7D7D2AFC"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shd w:val="clear" w:color="auto" w:fill="auto"/>
            <w:tcMar>
              <w:top w:w="0" w:type="dxa"/>
              <w:left w:w="0" w:type="dxa"/>
              <w:bottom w:w="0" w:type="dxa"/>
              <w:right w:w="0" w:type="dxa"/>
            </w:tcMar>
          </w:tcPr>
          <w:p w14:paraId="45E6F6EA"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operations to </w:t>
            </w:r>
            <w:proofErr w:type="spellStart"/>
            <w:r>
              <w:rPr>
                <w:color w:val="000000"/>
                <w:sz w:val="24"/>
                <w:szCs w:val="24"/>
                <w:lang w:eastAsia="en-GB"/>
              </w:rPr>
              <w:t>colour</w:t>
            </w:r>
            <w:proofErr w:type="spellEnd"/>
            <w:r>
              <w:rPr>
                <w:color w:val="000000"/>
                <w:sz w:val="24"/>
                <w:szCs w:val="24"/>
                <w:lang w:eastAsia="en-GB"/>
              </w:rPr>
              <w:t xml:space="preserve"> sugar or form sugar lumps; partial or total milling of crystal sugar;</w:t>
            </w:r>
          </w:p>
        </w:tc>
      </w:tr>
    </w:tbl>
    <w:p w14:paraId="0743CA2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C7E5FA5" w14:textId="77777777">
        <w:tc>
          <w:tcPr>
            <w:tcW w:w="1818" w:type="dxa"/>
            <w:shd w:val="clear" w:color="auto" w:fill="auto"/>
            <w:tcMar>
              <w:top w:w="0" w:type="dxa"/>
              <w:left w:w="0" w:type="dxa"/>
              <w:bottom w:w="0" w:type="dxa"/>
              <w:right w:w="0" w:type="dxa"/>
            </w:tcMar>
          </w:tcPr>
          <w:p w14:paraId="4EAEBA18"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shd w:val="clear" w:color="auto" w:fill="auto"/>
            <w:tcMar>
              <w:top w:w="0" w:type="dxa"/>
              <w:left w:w="0" w:type="dxa"/>
              <w:bottom w:w="0" w:type="dxa"/>
              <w:right w:w="0" w:type="dxa"/>
            </w:tcMar>
          </w:tcPr>
          <w:p w14:paraId="2025FD97" w14:textId="77777777" w:rsidR="0036011A" w:rsidRDefault="002172B2">
            <w:pPr>
              <w:spacing w:before="100" w:after="100"/>
              <w:ind w:left="567" w:right="971"/>
              <w:rPr>
                <w:color w:val="000000"/>
                <w:sz w:val="24"/>
                <w:szCs w:val="24"/>
                <w:lang w:eastAsia="en-GB"/>
              </w:rPr>
            </w:pPr>
            <w:r>
              <w:rPr>
                <w:color w:val="000000"/>
                <w:sz w:val="24"/>
                <w:szCs w:val="24"/>
                <w:lang w:eastAsia="en-GB"/>
              </w:rPr>
              <w:t>peeling, stoning and shelling of fruits, nuts and vegetables;</w:t>
            </w:r>
          </w:p>
        </w:tc>
      </w:tr>
    </w:tbl>
    <w:p w14:paraId="47283C5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6F2E33E" w14:textId="77777777">
        <w:tc>
          <w:tcPr>
            <w:tcW w:w="1765" w:type="dxa"/>
            <w:shd w:val="clear" w:color="auto" w:fill="auto"/>
            <w:tcMar>
              <w:top w:w="0" w:type="dxa"/>
              <w:left w:w="0" w:type="dxa"/>
              <w:bottom w:w="0" w:type="dxa"/>
              <w:right w:w="0" w:type="dxa"/>
            </w:tcMar>
          </w:tcPr>
          <w:p w14:paraId="6D9EE789" w14:textId="77777777"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8845" w:type="dxa"/>
            <w:shd w:val="clear" w:color="auto" w:fill="auto"/>
            <w:tcMar>
              <w:top w:w="0" w:type="dxa"/>
              <w:left w:w="0" w:type="dxa"/>
              <w:bottom w:w="0" w:type="dxa"/>
              <w:right w:w="0" w:type="dxa"/>
            </w:tcMar>
          </w:tcPr>
          <w:p w14:paraId="04255322" w14:textId="77777777" w:rsidR="0036011A" w:rsidRDefault="002172B2">
            <w:pPr>
              <w:spacing w:before="100" w:after="100"/>
              <w:ind w:left="567" w:right="971"/>
              <w:rPr>
                <w:color w:val="000000"/>
                <w:sz w:val="24"/>
                <w:szCs w:val="24"/>
                <w:lang w:eastAsia="en-GB"/>
              </w:rPr>
            </w:pPr>
            <w:r>
              <w:rPr>
                <w:color w:val="000000"/>
                <w:sz w:val="24"/>
                <w:szCs w:val="24"/>
                <w:lang w:eastAsia="en-GB"/>
              </w:rPr>
              <w:t>sharpening, simple grinding or simple cutting;</w:t>
            </w:r>
          </w:p>
        </w:tc>
      </w:tr>
    </w:tbl>
    <w:p w14:paraId="4F049B9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6E30DD06" w14:textId="77777777">
        <w:tc>
          <w:tcPr>
            <w:tcW w:w="1765" w:type="dxa"/>
            <w:shd w:val="clear" w:color="auto" w:fill="auto"/>
            <w:tcMar>
              <w:top w:w="0" w:type="dxa"/>
              <w:left w:w="0" w:type="dxa"/>
              <w:bottom w:w="0" w:type="dxa"/>
              <w:right w:w="0" w:type="dxa"/>
            </w:tcMar>
          </w:tcPr>
          <w:p w14:paraId="7ED1B011"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845" w:type="dxa"/>
            <w:shd w:val="clear" w:color="auto" w:fill="auto"/>
            <w:tcMar>
              <w:top w:w="0" w:type="dxa"/>
              <w:left w:w="0" w:type="dxa"/>
              <w:bottom w:w="0" w:type="dxa"/>
              <w:right w:w="0" w:type="dxa"/>
            </w:tcMar>
          </w:tcPr>
          <w:p w14:paraId="4D5C6F91" w14:textId="5B6DEB50" w:rsidR="0036011A" w:rsidRDefault="002172B2">
            <w:pPr>
              <w:spacing w:before="100" w:after="100"/>
              <w:ind w:left="567" w:right="971"/>
              <w:rPr>
                <w:color w:val="000000"/>
                <w:sz w:val="24"/>
                <w:szCs w:val="24"/>
                <w:lang w:eastAsia="en-GB"/>
              </w:rPr>
            </w:pPr>
            <w:r>
              <w:rPr>
                <w:color w:val="000000"/>
                <w:sz w:val="24"/>
                <w:szCs w:val="24"/>
                <w:lang w:eastAsia="en-GB"/>
              </w:rPr>
              <w:t>sifting, screening, sorting, classifying, grading, matching; (including the making-up of sets of articles);</w:t>
            </w:r>
          </w:p>
        </w:tc>
      </w:tr>
    </w:tbl>
    <w:p w14:paraId="639C16B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127E79BD" w14:textId="77777777">
        <w:tc>
          <w:tcPr>
            <w:tcW w:w="1818" w:type="dxa"/>
            <w:shd w:val="clear" w:color="auto" w:fill="auto"/>
            <w:tcMar>
              <w:top w:w="0" w:type="dxa"/>
              <w:left w:w="0" w:type="dxa"/>
              <w:bottom w:w="0" w:type="dxa"/>
              <w:right w:w="0" w:type="dxa"/>
            </w:tcMar>
          </w:tcPr>
          <w:p w14:paraId="7620DEF8"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92" w:type="dxa"/>
            <w:shd w:val="clear" w:color="auto" w:fill="auto"/>
            <w:tcMar>
              <w:top w:w="0" w:type="dxa"/>
              <w:left w:w="0" w:type="dxa"/>
              <w:bottom w:w="0" w:type="dxa"/>
              <w:right w:w="0" w:type="dxa"/>
            </w:tcMar>
          </w:tcPr>
          <w:p w14:paraId="6616C488" w14:textId="28B9B6D5" w:rsidR="0036011A" w:rsidRDefault="002172B2">
            <w:pPr>
              <w:spacing w:before="100" w:after="100"/>
              <w:ind w:left="567" w:right="971"/>
              <w:rPr>
                <w:color w:val="000000"/>
                <w:sz w:val="24"/>
                <w:szCs w:val="24"/>
                <w:lang w:eastAsia="en-GB"/>
              </w:rPr>
            </w:pPr>
            <w:r>
              <w:rPr>
                <w:color w:val="000000"/>
                <w:sz w:val="24"/>
                <w:szCs w:val="24"/>
                <w:lang w:eastAsia="en-GB"/>
              </w:rPr>
              <w:t>simple placing in bottles, cans, flasks, bags, cases, boxes, fixing on cards or boards and all other simple packaging operations;</w:t>
            </w:r>
          </w:p>
        </w:tc>
      </w:tr>
    </w:tbl>
    <w:p w14:paraId="1911037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7A541CB" w14:textId="77777777">
        <w:tc>
          <w:tcPr>
            <w:tcW w:w="1765" w:type="dxa"/>
            <w:shd w:val="clear" w:color="auto" w:fill="auto"/>
            <w:tcMar>
              <w:top w:w="0" w:type="dxa"/>
              <w:left w:w="0" w:type="dxa"/>
              <w:bottom w:w="0" w:type="dxa"/>
              <w:right w:w="0" w:type="dxa"/>
            </w:tcMar>
          </w:tcPr>
          <w:p w14:paraId="3CBE5108" w14:textId="77777777" w:rsidR="0036011A" w:rsidRDefault="002172B2">
            <w:pPr>
              <w:spacing w:before="100" w:after="100"/>
              <w:ind w:left="567" w:right="971"/>
              <w:rPr>
                <w:color w:val="000000"/>
                <w:sz w:val="24"/>
                <w:szCs w:val="24"/>
                <w:lang w:eastAsia="en-GB"/>
              </w:rPr>
            </w:pPr>
            <w:r>
              <w:rPr>
                <w:color w:val="000000"/>
                <w:sz w:val="24"/>
                <w:szCs w:val="24"/>
                <w:lang w:eastAsia="en-GB"/>
              </w:rPr>
              <w:t>(l)</w:t>
            </w:r>
          </w:p>
        </w:tc>
        <w:tc>
          <w:tcPr>
            <w:tcW w:w="8845" w:type="dxa"/>
            <w:shd w:val="clear" w:color="auto" w:fill="auto"/>
            <w:tcMar>
              <w:top w:w="0" w:type="dxa"/>
              <w:left w:w="0" w:type="dxa"/>
              <w:bottom w:w="0" w:type="dxa"/>
              <w:right w:w="0" w:type="dxa"/>
            </w:tcMar>
          </w:tcPr>
          <w:p w14:paraId="6C377C37" w14:textId="421FAB24" w:rsidR="0036011A" w:rsidRDefault="002172B2">
            <w:pPr>
              <w:spacing w:before="100" w:after="100"/>
              <w:ind w:left="567" w:right="971"/>
              <w:rPr>
                <w:color w:val="000000"/>
                <w:sz w:val="24"/>
                <w:szCs w:val="24"/>
                <w:lang w:eastAsia="en-GB"/>
              </w:rPr>
            </w:pPr>
            <w:r>
              <w:rPr>
                <w:color w:val="000000"/>
                <w:sz w:val="24"/>
                <w:szCs w:val="24"/>
                <w:lang w:eastAsia="en-GB"/>
              </w:rPr>
              <w:t>affixing or printing marks, labels, logos and other like distinguishing signs on products or their packaging;</w:t>
            </w:r>
          </w:p>
        </w:tc>
      </w:tr>
    </w:tbl>
    <w:p w14:paraId="09D9CD4F"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85"/>
        <w:gridCol w:w="8725"/>
      </w:tblGrid>
      <w:tr w:rsidR="0036011A" w14:paraId="616CDEF1" w14:textId="77777777">
        <w:tc>
          <w:tcPr>
            <w:tcW w:w="1885" w:type="dxa"/>
            <w:shd w:val="clear" w:color="auto" w:fill="auto"/>
            <w:tcMar>
              <w:top w:w="0" w:type="dxa"/>
              <w:left w:w="0" w:type="dxa"/>
              <w:bottom w:w="0" w:type="dxa"/>
              <w:right w:w="0" w:type="dxa"/>
            </w:tcMar>
          </w:tcPr>
          <w:p w14:paraId="03A60AE6" w14:textId="77777777" w:rsidR="0036011A" w:rsidRDefault="002172B2">
            <w:pPr>
              <w:spacing w:before="100" w:after="100"/>
              <w:ind w:left="567" w:right="971"/>
              <w:rPr>
                <w:color w:val="000000"/>
                <w:sz w:val="24"/>
                <w:szCs w:val="24"/>
                <w:lang w:eastAsia="en-GB"/>
              </w:rPr>
            </w:pPr>
            <w:r>
              <w:rPr>
                <w:color w:val="000000"/>
                <w:sz w:val="24"/>
                <w:szCs w:val="24"/>
                <w:lang w:eastAsia="en-GB"/>
              </w:rPr>
              <w:t>(m)</w:t>
            </w:r>
          </w:p>
        </w:tc>
        <w:tc>
          <w:tcPr>
            <w:tcW w:w="8725" w:type="dxa"/>
            <w:shd w:val="clear" w:color="auto" w:fill="auto"/>
            <w:tcMar>
              <w:top w:w="0" w:type="dxa"/>
              <w:left w:w="0" w:type="dxa"/>
              <w:bottom w:w="0" w:type="dxa"/>
              <w:right w:w="0" w:type="dxa"/>
            </w:tcMar>
          </w:tcPr>
          <w:p w14:paraId="13FCB9B4" w14:textId="77777777" w:rsidR="0036011A" w:rsidRDefault="002172B2">
            <w:pPr>
              <w:spacing w:before="100" w:after="100"/>
              <w:ind w:left="567" w:right="971"/>
              <w:rPr>
                <w:color w:val="000000"/>
                <w:sz w:val="24"/>
                <w:szCs w:val="24"/>
                <w:lang w:eastAsia="en-GB"/>
              </w:rPr>
            </w:pPr>
            <w:r>
              <w:rPr>
                <w:color w:val="000000"/>
                <w:sz w:val="24"/>
                <w:szCs w:val="24"/>
                <w:lang w:eastAsia="en-GB"/>
              </w:rPr>
              <w:t>simple mixing of products, whether or not of different kinds; mixing of sugar with any other material;</w:t>
            </w:r>
          </w:p>
        </w:tc>
      </w:tr>
    </w:tbl>
    <w:p w14:paraId="28B1B85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7158378C" w14:textId="77777777">
        <w:tc>
          <w:tcPr>
            <w:tcW w:w="1818" w:type="dxa"/>
            <w:shd w:val="clear" w:color="auto" w:fill="auto"/>
            <w:tcMar>
              <w:top w:w="0" w:type="dxa"/>
              <w:left w:w="0" w:type="dxa"/>
              <w:bottom w:w="0" w:type="dxa"/>
              <w:right w:w="0" w:type="dxa"/>
            </w:tcMar>
          </w:tcPr>
          <w:p w14:paraId="44FAA871" w14:textId="77777777" w:rsidR="0036011A" w:rsidRDefault="002172B2">
            <w:pPr>
              <w:spacing w:before="100" w:after="100"/>
              <w:ind w:left="567" w:right="971"/>
              <w:rPr>
                <w:color w:val="000000"/>
                <w:sz w:val="24"/>
                <w:szCs w:val="24"/>
                <w:lang w:eastAsia="en-GB"/>
              </w:rPr>
            </w:pPr>
            <w:r>
              <w:rPr>
                <w:color w:val="000000"/>
                <w:sz w:val="24"/>
                <w:szCs w:val="24"/>
                <w:lang w:eastAsia="en-GB"/>
              </w:rPr>
              <w:t>(n)</w:t>
            </w:r>
          </w:p>
        </w:tc>
        <w:tc>
          <w:tcPr>
            <w:tcW w:w="8792" w:type="dxa"/>
            <w:shd w:val="clear" w:color="auto" w:fill="auto"/>
            <w:tcMar>
              <w:top w:w="0" w:type="dxa"/>
              <w:left w:w="0" w:type="dxa"/>
              <w:bottom w:w="0" w:type="dxa"/>
              <w:right w:w="0" w:type="dxa"/>
            </w:tcMar>
          </w:tcPr>
          <w:p w14:paraId="5F1CDD07" w14:textId="69C9857D" w:rsidR="0036011A" w:rsidRDefault="002172B2">
            <w:pPr>
              <w:spacing w:before="100" w:after="100"/>
              <w:ind w:left="567" w:right="971"/>
              <w:rPr>
                <w:color w:val="000000"/>
                <w:sz w:val="24"/>
                <w:szCs w:val="24"/>
                <w:lang w:eastAsia="en-GB"/>
              </w:rPr>
            </w:pPr>
            <w:r>
              <w:rPr>
                <w:color w:val="000000"/>
                <w:sz w:val="24"/>
                <w:szCs w:val="24"/>
                <w:lang w:eastAsia="en-GB"/>
              </w:rPr>
              <w:t>simple assembly of parts of articles to constitute a complete article or disassembly of products into parts;</w:t>
            </w:r>
          </w:p>
        </w:tc>
      </w:tr>
    </w:tbl>
    <w:p w14:paraId="6057E62D"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326588D1" w14:textId="77777777">
        <w:tc>
          <w:tcPr>
            <w:tcW w:w="1818" w:type="dxa"/>
            <w:shd w:val="clear" w:color="auto" w:fill="auto"/>
            <w:tcMar>
              <w:top w:w="0" w:type="dxa"/>
              <w:left w:w="0" w:type="dxa"/>
              <w:bottom w:w="0" w:type="dxa"/>
              <w:right w:w="0" w:type="dxa"/>
            </w:tcMar>
          </w:tcPr>
          <w:p w14:paraId="272630FA" w14:textId="77777777" w:rsidR="0036011A" w:rsidRDefault="002172B2">
            <w:pPr>
              <w:spacing w:before="100" w:after="100"/>
              <w:ind w:left="567" w:right="971"/>
              <w:rPr>
                <w:color w:val="000000"/>
                <w:sz w:val="24"/>
                <w:szCs w:val="24"/>
                <w:lang w:eastAsia="en-GB"/>
              </w:rPr>
            </w:pPr>
            <w:r>
              <w:rPr>
                <w:color w:val="000000"/>
                <w:sz w:val="24"/>
                <w:szCs w:val="24"/>
                <w:lang w:eastAsia="en-GB"/>
              </w:rPr>
              <w:t>(o)</w:t>
            </w:r>
          </w:p>
        </w:tc>
        <w:tc>
          <w:tcPr>
            <w:tcW w:w="8792" w:type="dxa"/>
            <w:shd w:val="clear" w:color="auto" w:fill="auto"/>
            <w:tcMar>
              <w:top w:w="0" w:type="dxa"/>
              <w:left w:w="0" w:type="dxa"/>
              <w:bottom w:w="0" w:type="dxa"/>
              <w:right w:w="0" w:type="dxa"/>
            </w:tcMar>
          </w:tcPr>
          <w:p w14:paraId="7F31BE7C" w14:textId="77777777" w:rsidR="0036011A" w:rsidRDefault="002172B2">
            <w:pPr>
              <w:spacing w:before="100" w:after="100"/>
              <w:ind w:left="567" w:right="971"/>
              <w:rPr>
                <w:color w:val="000000"/>
                <w:sz w:val="24"/>
                <w:szCs w:val="24"/>
                <w:lang w:eastAsia="en-GB"/>
              </w:rPr>
            </w:pPr>
            <w:r>
              <w:rPr>
                <w:color w:val="000000"/>
                <w:sz w:val="24"/>
                <w:szCs w:val="24"/>
                <w:lang w:eastAsia="en-GB"/>
              </w:rPr>
              <w:t>a combination of two or more operations specified in (a) to (n);</w:t>
            </w:r>
          </w:p>
        </w:tc>
      </w:tr>
    </w:tbl>
    <w:p w14:paraId="7C3E97CF"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37C2960" w14:textId="77777777">
        <w:tc>
          <w:tcPr>
            <w:tcW w:w="1818" w:type="dxa"/>
            <w:shd w:val="clear" w:color="auto" w:fill="auto"/>
            <w:tcMar>
              <w:top w:w="0" w:type="dxa"/>
              <w:left w:w="0" w:type="dxa"/>
              <w:bottom w:w="0" w:type="dxa"/>
              <w:right w:w="0" w:type="dxa"/>
            </w:tcMar>
          </w:tcPr>
          <w:p w14:paraId="0852D0E5" w14:textId="77777777" w:rsidR="0036011A" w:rsidRDefault="002172B2">
            <w:pPr>
              <w:spacing w:before="100" w:after="100"/>
              <w:ind w:left="567" w:right="971"/>
              <w:rPr>
                <w:color w:val="000000"/>
                <w:sz w:val="24"/>
                <w:szCs w:val="24"/>
                <w:lang w:eastAsia="en-GB"/>
              </w:rPr>
            </w:pPr>
            <w:r>
              <w:rPr>
                <w:color w:val="000000"/>
                <w:sz w:val="24"/>
                <w:szCs w:val="24"/>
                <w:lang w:eastAsia="en-GB"/>
              </w:rPr>
              <w:t>(p)</w:t>
            </w:r>
          </w:p>
        </w:tc>
        <w:tc>
          <w:tcPr>
            <w:tcW w:w="8792" w:type="dxa"/>
            <w:shd w:val="clear" w:color="auto" w:fill="auto"/>
            <w:tcMar>
              <w:top w:w="0" w:type="dxa"/>
              <w:left w:w="0" w:type="dxa"/>
              <w:bottom w:w="0" w:type="dxa"/>
              <w:right w:w="0" w:type="dxa"/>
            </w:tcMar>
          </w:tcPr>
          <w:p w14:paraId="6C249BDC" w14:textId="77777777" w:rsidR="0036011A" w:rsidRDefault="002172B2">
            <w:pPr>
              <w:spacing w:before="100" w:after="100"/>
              <w:ind w:left="567" w:right="971"/>
              <w:rPr>
                <w:color w:val="000000"/>
                <w:sz w:val="24"/>
                <w:szCs w:val="24"/>
                <w:lang w:eastAsia="en-GB"/>
              </w:rPr>
            </w:pPr>
            <w:r>
              <w:rPr>
                <w:color w:val="000000"/>
                <w:sz w:val="24"/>
                <w:szCs w:val="24"/>
                <w:lang w:eastAsia="en-GB"/>
              </w:rPr>
              <w:t>slaughter of animals.</w:t>
            </w:r>
          </w:p>
        </w:tc>
      </w:tr>
    </w:tbl>
    <w:p w14:paraId="5D4C3BCA" w14:textId="77777777" w:rsidR="0036011A" w:rsidRDefault="002172B2">
      <w:pPr>
        <w:spacing w:before="100" w:after="100"/>
        <w:ind w:left="567" w:right="971"/>
        <w:rPr>
          <w:color w:val="000000"/>
          <w:sz w:val="24"/>
          <w:szCs w:val="24"/>
          <w:lang w:eastAsia="en-GB"/>
        </w:rPr>
      </w:pPr>
      <w:r>
        <w:rPr>
          <w:color w:val="000000"/>
          <w:sz w:val="24"/>
          <w:szCs w:val="24"/>
          <w:lang w:eastAsia="en-GB"/>
        </w:rPr>
        <w:t>2.   All operations carried out either in the UK or in the ESA States on a given product shall be considered together when determining whether the working or processing undergone by that product is to be regarded as insufficient within the meaning of paragraph 1.</w:t>
      </w:r>
    </w:p>
    <w:p w14:paraId="509E8E25" w14:textId="77777777" w:rsidR="0036011A" w:rsidRDefault="0036011A">
      <w:pPr>
        <w:spacing w:before="100" w:after="100"/>
        <w:ind w:left="567" w:right="971"/>
        <w:rPr>
          <w:color w:val="000000"/>
          <w:sz w:val="24"/>
          <w:szCs w:val="24"/>
          <w:lang w:eastAsia="en-GB"/>
        </w:rPr>
      </w:pPr>
    </w:p>
    <w:p w14:paraId="6DC01281"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9</w:t>
      </w:r>
    </w:p>
    <w:p w14:paraId="7C92E2B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Unit of qualification</w:t>
      </w:r>
    </w:p>
    <w:p w14:paraId="2A113A83" w14:textId="77777777" w:rsidR="0036011A" w:rsidRDefault="002172B2">
      <w:pPr>
        <w:spacing w:before="100" w:after="100"/>
        <w:ind w:left="567" w:right="971"/>
        <w:rPr>
          <w:color w:val="000000"/>
          <w:sz w:val="24"/>
          <w:szCs w:val="24"/>
          <w:lang w:eastAsia="en-GB"/>
        </w:rPr>
      </w:pPr>
      <w:bookmarkStart w:id="0" w:name="_Int_D80snxNF"/>
      <w:r w:rsidRPr="69FF8CAB">
        <w:rPr>
          <w:color w:val="000000" w:themeColor="text1"/>
          <w:sz w:val="24"/>
          <w:szCs w:val="24"/>
          <w:lang w:eastAsia="en-GB"/>
        </w:rPr>
        <w:t>1.   The unit of qualification for the application of the provisions of this Origin Reference Document shall be the particular product which is considered as the basic unit when determining classification using the nomenclature of HS 1996.</w:t>
      </w:r>
      <w:bookmarkEnd w:id="0"/>
    </w:p>
    <w:p w14:paraId="71FE82F0" w14:textId="77777777" w:rsidR="0036011A" w:rsidRDefault="002172B2">
      <w:pPr>
        <w:spacing w:before="100" w:after="100"/>
        <w:ind w:left="567" w:right="971"/>
        <w:rPr>
          <w:color w:val="000000"/>
          <w:sz w:val="24"/>
          <w:szCs w:val="24"/>
          <w:lang w:eastAsia="en-GB"/>
        </w:rPr>
      </w:pPr>
      <w:r>
        <w:rPr>
          <w:color w:val="000000"/>
          <w:sz w:val="24"/>
          <w:szCs w:val="24"/>
          <w:lang w:eastAsia="en-GB"/>
        </w:rPr>
        <w:t>Accordingly, it follows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0D6413A1" w14:textId="77777777">
        <w:tc>
          <w:tcPr>
            <w:tcW w:w="1818" w:type="dxa"/>
            <w:shd w:val="clear" w:color="auto" w:fill="auto"/>
            <w:tcMar>
              <w:top w:w="0" w:type="dxa"/>
              <w:left w:w="0" w:type="dxa"/>
              <w:bottom w:w="0" w:type="dxa"/>
              <w:right w:w="0" w:type="dxa"/>
            </w:tcMar>
          </w:tcPr>
          <w:p w14:paraId="4BF218BD"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5A97D21A" w14:textId="5F8E3D6A" w:rsidR="0036011A" w:rsidRDefault="002172B2" w:rsidP="0020769B">
            <w:pPr>
              <w:spacing w:before="100" w:after="100"/>
              <w:ind w:left="567" w:right="971"/>
              <w:rPr>
                <w:color w:val="000000"/>
                <w:sz w:val="24"/>
                <w:szCs w:val="24"/>
                <w:lang w:eastAsia="en-GB"/>
              </w:rPr>
            </w:pPr>
            <w:r>
              <w:rPr>
                <w:color w:val="000000"/>
                <w:sz w:val="24"/>
                <w:szCs w:val="24"/>
                <w:lang w:eastAsia="en-GB"/>
              </w:rPr>
              <w:t>when a product composed of a group or assembly of articles is classified under the terms of HS 1996 in a single heading, the whole constitutes the unit of qualification;</w:t>
            </w:r>
          </w:p>
        </w:tc>
      </w:tr>
      <w:tr w:rsidR="0036011A" w14:paraId="07105B39" w14:textId="77777777">
        <w:tc>
          <w:tcPr>
            <w:tcW w:w="1818" w:type="dxa"/>
            <w:shd w:val="clear" w:color="auto" w:fill="auto"/>
            <w:tcMar>
              <w:top w:w="0" w:type="dxa"/>
              <w:left w:w="0" w:type="dxa"/>
              <w:bottom w:w="0" w:type="dxa"/>
              <w:right w:w="0" w:type="dxa"/>
            </w:tcMar>
          </w:tcPr>
          <w:p w14:paraId="5351B558" w14:textId="77777777" w:rsidR="0036011A" w:rsidRDefault="002172B2">
            <w:pPr>
              <w:spacing w:before="100" w:after="100"/>
              <w:ind w:left="567" w:right="971"/>
              <w:rPr>
                <w:color w:val="000000"/>
                <w:sz w:val="24"/>
                <w:szCs w:val="24"/>
                <w:lang w:eastAsia="en-GB"/>
              </w:rPr>
            </w:pPr>
            <w:r>
              <w:rPr>
                <w:color w:val="000000"/>
                <w:sz w:val="24"/>
                <w:szCs w:val="24"/>
                <w:lang w:eastAsia="en-GB"/>
              </w:rPr>
              <w:lastRenderedPageBreak/>
              <w:t>(b)</w:t>
            </w:r>
          </w:p>
        </w:tc>
        <w:tc>
          <w:tcPr>
            <w:tcW w:w="8792" w:type="dxa"/>
            <w:shd w:val="clear" w:color="auto" w:fill="auto"/>
            <w:tcMar>
              <w:top w:w="0" w:type="dxa"/>
              <w:left w:w="0" w:type="dxa"/>
              <w:bottom w:w="0" w:type="dxa"/>
              <w:right w:w="0" w:type="dxa"/>
            </w:tcMar>
          </w:tcPr>
          <w:p w14:paraId="1AB0AE03" w14:textId="745D8780" w:rsidR="0036011A" w:rsidRDefault="002172B2" w:rsidP="0020769B">
            <w:pPr>
              <w:spacing w:before="100" w:after="100"/>
              <w:ind w:left="567" w:right="971"/>
              <w:rPr>
                <w:color w:val="000000"/>
                <w:sz w:val="24"/>
                <w:szCs w:val="24"/>
                <w:lang w:eastAsia="en-GB"/>
              </w:rPr>
            </w:pPr>
            <w:r>
              <w:rPr>
                <w:color w:val="000000"/>
                <w:sz w:val="24"/>
                <w:szCs w:val="24"/>
                <w:lang w:eastAsia="en-GB"/>
              </w:rPr>
              <w:t>when a consignment consists of a number of identical products classified under the same heading of HS 1996, each product must be taken individually when applying the provisions of this Origin Reference Document.</w:t>
            </w:r>
          </w:p>
        </w:tc>
      </w:tr>
    </w:tbl>
    <w:p w14:paraId="1988462E" w14:textId="77777777" w:rsidR="0036011A" w:rsidRDefault="002172B2">
      <w:pPr>
        <w:spacing w:before="100" w:after="100"/>
        <w:ind w:left="567" w:right="971"/>
        <w:rPr>
          <w:color w:val="000000"/>
          <w:sz w:val="24"/>
          <w:szCs w:val="24"/>
          <w:lang w:eastAsia="en-GB"/>
        </w:rPr>
      </w:pPr>
      <w:r>
        <w:rPr>
          <w:color w:val="000000"/>
          <w:sz w:val="24"/>
          <w:szCs w:val="24"/>
          <w:lang w:eastAsia="en-GB"/>
        </w:rPr>
        <w:t>2.   Where, under paragraph 5 of Part Two, Section 1, of the Tariff of the United Kingdom, packaging is included with the product for classification purposes, it shall be included for the purposes of determining origin.</w:t>
      </w:r>
    </w:p>
    <w:p w14:paraId="1BF911D7" w14:textId="77777777" w:rsidR="0036011A" w:rsidRDefault="0036011A">
      <w:pPr>
        <w:spacing w:before="100" w:after="100"/>
        <w:ind w:left="567" w:right="971"/>
        <w:rPr>
          <w:color w:val="000000"/>
          <w:sz w:val="24"/>
          <w:szCs w:val="24"/>
          <w:lang w:eastAsia="en-GB"/>
        </w:rPr>
      </w:pPr>
    </w:p>
    <w:p w14:paraId="3D2E2D00"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10</w:t>
      </w:r>
    </w:p>
    <w:p w14:paraId="2F812A9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Accessories, spare parts and tools</w:t>
      </w:r>
    </w:p>
    <w:p w14:paraId="094A921C" w14:textId="77777777" w:rsidR="0036011A" w:rsidRDefault="002172B2">
      <w:pPr>
        <w:spacing w:before="100" w:after="100"/>
        <w:ind w:left="567" w:right="971"/>
        <w:rPr>
          <w:color w:val="000000"/>
          <w:sz w:val="24"/>
          <w:szCs w:val="24"/>
          <w:lang w:eastAsia="en-GB"/>
        </w:rPr>
      </w:pPr>
      <w:r>
        <w:rPr>
          <w:color w:val="000000"/>
          <w:sz w:val="24"/>
          <w:szCs w:val="24"/>
          <w:lang w:eastAsia="en-GB"/>
        </w:rPr>
        <w:t>Accessories, spare parts and tools dispatched with a piece of equipment, machine, apparatus or vehicle, which are part of the normal equipment and included in the price thereof or which are not separately invoiced, shall be regarded as one with the piece of equipment, machine, apparatus or vehicle in question.</w:t>
      </w:r>
    </w:p>
    <w:p w14:paraId="0CD3EDB4" w14:textId="77777777" w:rsidR="0036011A" w:rsidRDefault="0036011A">
      <w:pPr>
        <w:spacing w:before="100" w:after="100"/>
        <w:ind w:left="567" w:right="971"/>
        <w:rPr>
          <w:color w:val="000000"/>
          <w:sz w:val="24"/>
          <w:szCs w:val="24"/>
          <w:lang w:eastAsia="en-GB"/>
        </w:rPr>
      </w:pPr>
    </w:p>
    <w:p w14:paraId="3952C85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11</w:t>
      </w:r>
    </w:p>
    <w:p w14:paraId="37DC830E"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Sets</w:t>
      </w:r>
    </w:p>
    <w:p w14:paraId="219C7493" w14:textId="77777777" w:rsidR="0036011A" w:rsidRDefault="002172B2">
      <w:pPr>
        <w:spacing w:before="100" w:after="100"/>
        <w:ind w:left="567" w:right="971"/>
        <w:rPr>
          <w:color w:val="000000"/>
          <w:sz w:val="24"/>
          <w:szCs w:val="24"/>
          <w:lang w:eastAsia="en-GB"/>
        </w:rPr>
      </w:pPr>
      <w:r>
        <w:rPr>
          <w:color w:val="000000"/>
          <w:sz w:val="24"/>
          <w:szCs w:val="24"/>
          <w:lang w:eastAsia="en-GB"/>
        </w:rPr>
        <w:t>Sets, as defined in paragraph 3 of Part Two, Section 1, of the Tariff of the United Kingdom, shall be regarded as originating when all component products are originating. Nevertheless when a set is composed of originating and non-originating products, the set as a whole shall be regarded as originating, provided that the value of the non-originating products does not exceed 15 per cent of the ex-works price of the set.</w:t>
      </w:r>
    </w:p>
    <w:p w14:paraId="0A30DFA2" w14:textId="77777777" w:rsidR="0036011A" w:rsidRDefault="0036011A">
      <w:pPr>
        <w:spacing w:before="100" w:after="100"/>
        <w:ind w:left="567" w:right="971"/>
        <w:rPr>
          <w:color w:val="000000"/>
          <w:sz w:val="24"/>
          <w:szCs w:val="24"/>
          <w:lang w:eastAsia="en-GB"/>
        </w:rPr>
      </w:pPr>
    </w:p>
    <w:p w14:paraId="0FFFEE1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12</w:t>
      </w:r>
    </w:p>
    <w:p w14:paraId="685ECB7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Neutral elements</w:t>
      </w:r>
    </w:p>
    <w:p w14:paraId="17AF8006" w14:textId="77777777" w:rsidR="0036011A" w:rsidRDefault="002172B2">
      <w:pPr>
        <w:spacing w:before="100" w:after="100"/>
        <w:ind w:left="567" w:right="971"/>
        <w:rPr>
          <w:color w:val="000000"/>
          <w:sz w:val="24"/>
          <w:szCs w:val="24"/>
          <w:lang w:eastAsia="en-GB"/>
        </w:rPr>
      </w:pPr>
      <w:r>
        <w:rPr>
          <w:color w:val="000000"/>
          <w:sz w:val="24"/>
          <w:szCs w:val="24"/>
          <w:lang w:eastAsia="en-GB"/>
        </w:rPr>
        <w:t>In order to determine whether a product is originating, it shall not be necessary to determine the origin of the following which might be used in its manufacture:</w:t>
      </w:r>
    </w:p>
    <w:tbl>
      <w:tblPr>
        <w:tblW w:w="5000" w:type="pct"/>
        <w:tblCellMar>
          <w:left w:w="10" w:type="dxa"/>
          <w:right w:w="10" w:type="dxa"/>
        </w:tblCellMar>
        <w:tblLook w:val="0000" w:firstRow="0" w:lastRow="0" w:firstColumn="0" w:lastColumn="0" w:noHBand="0" w:noVBand="0"/>
      </w:tblPr>
      <w:tblGrid>
        <w:gridCol w:w="1805"/>
        <w:gridCol w:w="8805"/>
      </w:tblGrid>
      <w:tr w:rsidR="0036011A" w14:paraId="45641DC3" w14:textId="77777777">
        <w:tc>
          <w:tcPr>
            <w:tcW w:w="1805" w:type="dxa"/>
            <w:shd w:val="clear" w:color="auto" w:fill="auto"/>
            <w:tcMar>
              <w:top w:w="0" w:type="dxa"/>
              <w:left w:w="0" w:type="dxa"/>
              <w:bottom w:w="0" w:type="dxa"/>
              <w:right w:w="0" w:type="dxa"/>
            </w:tcMar>
          </w:tcPr>
          <w:p w14:paraId="42CF3514"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234245F" w14:textId="77777777" w:rsidR="0036011A" w:rsidRDefault="002172B2">
            <w:pPr>
              <w:spacing w:before="100" w:after="100"/>
              <w:ind w:left="567" w:right="971"/>
              <w:rPr>
                <w:color w:val="000000"/>
                <w:sz w:val="24"/>
                <w:szCs w:val="24"/>
                <w:lang w:eastAsia="en-GB"/>
              </w:rPr>
            </w:pPr>
            <w:r>
              <w:rPr>
                <w:color w:val="000000"/>
                <w:sz w:val="24"/>
                <w:szCs w:val="24"/>
                <w:lang w:eastAsia="en-GB"/>
              </w:rPr>
              <w:t>energy and fuel;</w:t>
            </w:r>
          </w:p>
        </w:tc>
      </w:tr>
    </w:tbl>
    <w:p w14:paraId="2CD6A61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22D7C22F" w14:textId="77777777">
        <w:tc>
          <w:tcPr>
            <w:tcW w:w="1818" w:type="dxa"/>
            <w:shd w:val="clear" w:color="auto" w:fill="auto"/>
            <w:tcMar>
              <w:top w:w="0" w:type="dxa"/>
              <w:left w:w="0" w:type="dxa"/>
              <w:bottom w:w="0" w:type="dxa"/>
              <w:right w:w="0" w:type="dxa"/>
            </w:tcMar>
          </w:tcPr>
          <w:p w14:paraId="41AEC1E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851BD4B" w14:textId="77777777" w:rsidR="0036011A" w:rsidRDefault="002172B2">
            <w:pPr>
              <w:spacing w:before="100" w:after="100"/>
              <w:ind w:left="567" w:right="971"/>
              <w:rPr>
                <w:color w:val="000000"/>
                <w:sz w:val="24"/>
                <w:szCs w:val="24"/>
                <w:lang w:eastAsia="en-GB"/>
              </w:rPr>
            </w:pPr>
            <w:r>
              <w:rPr>
                <w:color w:val="000000"/>
                <w:sz w:val="24"/>
                <w:szCs w:val="24"/>
                <w:lang w:eastAsia="en-GB"/>
              </w:rPr>
              <w:t>plant and equipment;</w:t>
            </w:r>
          </w:p>
        </w:tc>
      </w:tr>
    </w:tbl>
    <w:p w14:paraId="4A415A0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381888FE" w14:textId="77777777">
        <w:tc>
          <w:tcPr>
            <w:tcW w:w="1805" w:type="dxa"/>
            <w:shd w:val="clear" w:color="auto" w:fill="auto"/>
            <w:tcMar>
              <w:top w:w="0" w:type="dxa"/>
              <w:left w:w="0" w:type="dxa"/>
              <w:bottom w:w="0" w:type="dxa"/>
              <w:right w:w="0" w:type="dxa"/>
            </w:tcMar>
          </w:tcPr>
          <w:p w14:paraId="48283116"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48EFF1B5" w14:textId="77777777" w:rsidR="0036011A" w:rsidRDefault="002172B2">
            <w:pPr>
              <w:spacing w:before="100" w:after="100"/>
              <w:ind w:left="567" w:right="971"/>
              <w:rPr>
                <w:color w:val="000000"/>
                <w:sz w:val="24"/>
                <w:szCs w:val="24"/>
                <w:lang w:eastAsia="en-GB"/>
              </w:rPr>
            </w:pPr>
            <w:r>
              <w:rPr>
                <w:color w:val="000000"/>
                <w:sz w:val="24"/>
                <w:szCs w:val="24"/>
                <w:lang w:eastAsia="en-GB"/>
              </w:rPr>
              <w:t>machines and tools;</w:t>
            </w:r>
          </w:p>
        </w:tc>
      </w:tr>
    </w:tbl>
    <w:p w14:paraId="204C42C1"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F008CBA" w14:textId="77777777">
        <w:tc>
          <w:tcPr>
            <w:tcW w:w="1818" w:type="dxa"/>
            <w:shd w:val="clear" w:color="auto" w:fill="auto"/>
            <w:tcMar>
              <w:top w:w="0" w:type="dxa"/>
              <w:left w:w="0" w:type="dxa"/>
              <w:bottom w:w="0" w:type="dxa"/>
              <w:right w:w="0" w:type="dxa"/>
            </w:tcMar>
          </w:tcPr>
          <w:p w14:paraId="28A9AEB8"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10A0A310" w14:textId="77777777" w:rsidR="0036011A" w:rsidRDefault="002172B2">
            <w:pPr>
              <w:spacing w:before="100" w:after="100"/>
              <w:ind w:left="567" w:right="971"/>
              <w:rPr>
                <w:color w:val="000000"/>
                <w:sz w:val="24"/>
                <w:szCs w:val="24"/>
                <w:lang w:eastAsia="en-GB"/>
              </w:rPr>
            </w:pPr>
            <w:r>
              <w:rPr>
                <w:color w:val="000000"/>
                <w:sz w:val="24"/>
                <w:szCs w:val="24"/>
                <w:lang w:eastAsia="en-GB"/>
              </w:rPr>
              <w:t>goods which do not enter and which are not intended to enter into the final composition of the product.</w:t>
            </w:r>
          </w:p>
          <w:p w14:paraId="7D9C4499" w14:textId="77777777" w:rsidR="0036011A" w:rsidRDefault="0036011A">
            <w:pPr>
              <w:spacing w:before="100" w:after="100"/>
              <w:ind w:left="567" w:right="971"/>
              <w:rPr>
                <w:color w:val="000000"/>
                <w:sz w:val="24"/>
                <w:szCs w:val="24"/>
                <w:lang w:eastAsia="en-GB"/>
              </w:rPr>
            </w:pPr>
          </w:p>
        </w:tc>
      </w:tr>
    </w:tbl>
    <w:p w14:paraId="0323B230"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III</w:t>
      </w:r>
    </w:p>
    <w:p w14:paraId="0B777D3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TERRITORIAL REQUIREMENTS</w:t>
      </w:r>
    </w:p>
    <w:p w14:paraId="020C1735" w14:textId="77777777" w:rsidR="0036011A" w:rsidRDefault="0036011A">
      <w:pPr>
        <w:spacing w:before="100" w:after="100"/>
        <w:ind w:left="567" w:right="971"/>
        <w:jc w:val="center"/>
        <w:rPr>
          <w:b/>
          <w:color w:val="000000"/>
          <w:sz w:val="24"/>
          <w:szCs w:val="24"/>
          <w:lang w:eastAsia="en-GB"/>
        </w:rPr>
      </w:pPr>
    </w:p>
    <w:p w14:paraId="24E2FD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13</w:t>
      </w:r>
    </w:p>
    <w:p w14:paraId="332002A2"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Principle of territoriality</w:t>
      </w:r>
    </w:p>
    <w:p w14:paraId="6E11DCDC" w14:textId="6BE2BD5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lastRenderedPageBreak/>
        <w:t>1.   Except as provided for in Articles 3</w:t>
      </w:r>
      <w:r w:rsidR="009251B6" w:rsidRPr="1C99A3C9">
        <w:rPr>
          <w:color w:val="000000" w:themeColor="text1"/>
          <w:sz w:val="24"/>
          <w:szCs w:val="24"/>
          <w:lang w:eastAsia="en-GB"/>
        </w:rPr>
        <w:t>(Cumulation in the UK)</w:t>
      </w:r>
      <w:r w:rsidRPr="1C99A3C9">
        <w:rPr>
          <w:color w:val="000000" w:themeColor="text1"/>
          <w:sz w:val="24"/>
          <w:szCs w:val="24"/>
          <w:lang w:eastAsia="en-GB"/>
        </w:rPr>
        <w:t>, 4</w:t>
      </w:r>
      <w:r w:rsidR="009251B6" w:rsidRPr="1C99A3C9">
        <w:rPr>
          <w:color w:val="000000" w:themeColor="text1"/>
          <w:sz w:val="24"/>
          <w:szCs w:val="24"/>
          <w:lang w:eastAsia="en-GB"/>
        </w:rPr>
        <w:t xml:space="preserve"> (Cumulation in the ESA States)</w:t>
      </w:r>
      <w:r w:rsidRPr="1C99A3C9">
        <w:rPr>
          <w:color w:val="000000" w:themeColor="text1"/>
          <w:sz w:val="24"/>
          <w:szCs w:val="24"/>
          <w:lang w:eastAsia="en-GB"/>
        </w:rPr>
        <w:t xml:space="preserve"> and 5</w:t>
      </w:r>
      <w:r w:rsidR="009251B6" w:rsidRPr="1C99A3C9">
        <w:rPr>
          <w:color w:val="000000" w:themeColor="text1"/>
          <w:sz w:val="24"/>
          <w:szCs w:val="24"/>
          <w:lang w:eastAsia="en-GB"/>
        </w:rPr>
        <w:t xml:space="preserve"> (Cumulation with </w:t>
      </w:r>
      <w:proofErr w:type="spellStart"/>
      <w:r w:rsidR="009251B6" w:rsidRPr="1C99A3C9">
        <w:rPr>
          <w:color w:val="000000" w:themeColor="text1"/>
          <w:sz w:val="24"/>
          <w:szCs w:val="24"/>
          <w:lang w:eastAsia="en-GB"/>
        </w:rPr>
        <w:t>neighbouring</w:t>
      </w:r>
      <w:proofErr w:type="spellEnd"/>
      <w:r w:rsidR="009251B6"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the conditions for acquiring originating status set out in Title II must be fulfilled without interruption in the ESA States or in the UK.</w:t>
      </w:r>
    </w:p>
    <w:p w14:paraId="3E52E639" w14:textId="09A9DC4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Except as provided for in Articles 3</w:t>
      </w:r>
      <w:r w:rsidR="009251B6" w:rsidRPr="1C99A3C9">
        <w:rPr>
          <w:color w:val="000000" w:themeColor="text1"/>
          <w:sz w:val="24"/>
          <w:szCs w:val="24"/>
          <w:lang w:eastAsia="en-GB"/>
        </w:rPr>
        <w:t xml:space="preserve"> (Cumulation in the UK)</w:t>
      </w:r>
      <w:r w:rsidRPr="1C99A3C9">
        <w:rPr>
          <w:color w:val="000000" w:themeColor="text1"/>
          <w:sz w:val="24"/>
          <w:szCs w:val="24"/>
          <w:lang w:eastAsia="en-GB"/>
        </w:rPr>
        <w:t>, 4</w:t>
      </w:r>
      <w:r w:rsidR="009251B6" w:rsidRPr="1C99A3C9">
        <w:rPr>
          <w:color w:val="000000" w:themeColor="text1"/>
          <w:sz w:val="24"/>
          <w:szCs w:val="24"/>
          <w:lang w:eastAsia="en-GB"/>
        </w:rPr>
        <w:t xml:space="preserve"> (Cumulation in the ESA States)</w:t>
      </w:r>
      <w:r w:rsidRPr="1C99A3C9">
        <w:rPr>
          <w:color w:val="000000" w:themeColor="text1"/>
          <w:sz w:val="24"/>
          <w:szCs w:val="24"/>
          <w:lang w:eastAsia="en-GB"/>
        </w:rPr>
        <w:t>, and 5</w:t>
      </w:r>
      <w:r w:rsidR="009251B6" w:rsidRPr="1C99A3C9">
        <w:rPr>
          <w:color w:val="000000" w:themeColor="text1"/>
          <w:sz w:val="24"/>
          <w:szCs w:val="24"/>
          <w:lang w:eastAsia="en-GB"/>
        </w:rPr>
        <w:t xml:space="preserve"> (Cumulation with </w:t>
      </w:r>
      <w:proofErr w:type="spellStart"/>
      <w:r w:rsidR="009251B6" w:rsidRPr="1C99A3C9">
        <w:rPr>
          <w:color w:val="000000" w:themeColor="text1"/>
          <w:sz w:val="24"/>
          <w:szCs w:val="24"/>
          <w:lang w:eastAsia="en-GB"/>
        </w:rPr>
        <w:t>neighbouring</w:t>
      </w:r>
      <w:proofErr w:type="spellEnd"/>
      <w:r w:rsidR="009251B6"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where originating goods exported from an ESA State or from the UK to another country return, they must be considered as non-originating, unless it can be demonstrated to the satisfaction of the customs authorities that:</w:t>
      </w:r>
    </w:p>
    <w:tbl>
      <w:tblPr>
        <w:tblW w:w="5000" w:type="pct"/>
        <w:tblCellMar>
          <w:left w:w="10" w:type="dxa"/>
          <w:right w:w="10" w:type="dxa"/>
        </w:tblCellMar>
        <w:tblLook w:val="0000" w:firstRow="0" w:lastRow="0" w:firstColumn="0" w:lastColumn="0" w:noHBand="0" w:noVBand="0"/>
      </w:tblPr>
      <w:tblGrid>
        <w:gridCol w:w="1805"/>
        <w:gridCol w:w="8805"/>
      </w:tblGrid>
      <w:tr w:rsidR="0036011A" w14:paraId="2103DFCC" w14:textId="77777777">
        <w:tc>
          <w:tcPr>
            <w:tcW w:w="1805" w:type="dxa"/>
            <w:shd w:val="clear" w:color="auto" w:fill="auto"/>
            <w:tcMar>
              <w:top w:w="0" w:type="dxa"/>
              <w:left w:w="0" w:type="dxa"/>
              <w:bottom w:w="0" w:type="dxa"/>
              <w:right w:w="0" w:type="dxa"/>
            </w:tcMar>
          </w:tcPr>
          <w:p w14:paraId="0D56EDC1"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5AEBBECF" w14:textId="77777777" w:rsidR="0036011A" w:rsidRDefault="002172B2">
            <w:pPr>
              <w:spacing w:before="100" w:after="100"/>
              <w:ind w:left="567" w:right="971"/>
              <w:rPr>
                <w:color w:val="000000"/>
                <w:sz w:val="24"/>
                <w:szCs w:val="24"/>
                <w:lang w:eastAsia="en-GB"/>
              </w:rPr>
            </w:pPr>
            <w:r>
              <w:rPr>
                <w:color w:val="000000"/>
                <w:sz w:val="24"/>
                <w:szCs w:val="24"/>
                <w:lang w:eastAsia="en-GB"/>
              </w:rPr>
              <w:t>the returning goods are the same goods as those exported; and</w:t>
            </w:r>
          </w:p>
        </w:tc>
      </w:tr>
    </w:tbl>
    <w:p w14:paraId="2CAD4B5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35000BD0" w14:textId="77777777">
        <w:tc>
          <w:tcPr>
            <w:tcW w:w="1818" w:type="dxa"/>
            <w:shd w:val="clear" w:color="auto" w:fill="auto"/>
            <w:tcMar>
              <w:top w:w="0" w:type="dxa"/>
              <w:left w:w="0" w:type="dxa"/>
              <w:bottom w:w="0" w:type="dxa"/>
              <w:right w:w="0" w:type="dxa"/>
            </w:tcMar>
          </w:tcPr>
          <w:p w14:paraId="0F30CF62"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5E90969A" w14:textId="77777777" w:rsidR="0036011A" w:rsidRDefault="002172B2">
            <w:pPr>
              <w:spacing w:before="100" w:after="100"/>
              <w:ind w:left="567" w:right="971"/>
              <w:rPr>
                <w:color w:val="000000"/>
                <w:sz w:val="24"/>
                <w:szCs w:val="24"/>
                <w:lang w:eastAsia="en-GB"/>
              </w:rPr>
            </w:pPr>
            <w:r>
              <w:rPr>
                <w:color w:val="000000"/>
                <w:sz w:val="24"/>
                <w:szCs w:val="24"/>
                <w:lang w:eastAsia="en-GB"/>
              </w:rPr>
              <w:t>they have not undergone any operation beyond that necessary to preserve them in good condition while in that country or while being exported.</w:t>
            </w:r>
          </w:p>
          <w:p w14:paraId="6BEE6E08" w14:textId="77777777" w:rsidR="0036011A" w:rsidRDefault="0036011A">
            <w:pPr>
              <w:spacing w:before="100" w:after="100"/>
              <w:ind w:left="567" w:right="971"/>
              <w:rPr>
                <w:color w:val="000000"/>
                <w:sz w:val="24"/>
                <w:szCs w:val="24"/>
                <w:lang w:eastAsia="en-GB"/>
              </w:rPr>
            </w:pPr>
          </w:p>
        </w:tc>
      </w:tr>
    </w:tbl>
    <w:p w14:paraId="5DD1FB69"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14</w:t>
      </w:r>
    </w:p>
    <w:p w14:paraId="5BA6C49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Direct transport</w:t>
      </w:r>
    </w:p>
    <w:p w14:paraId="27D169DE" w14:textId="3921C37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The preferential treatment provided for under the </w:t>
      </w:r>
      <w:r w:rsidR="5EC574A8" w:rsidRPr="1C99A3C9">
        <w:rPr>
          <w:color w:val="000000" w:themeColor="text1"/>
          <w:sz w:val="24"/>
          <w:szCs w:val="24"/>
          <w:lang w:eastAsia="en-GB"/>
        </w:rPr>
        <w:t xml:space="preserve">United Kingdom-ESA </w:t>
      </w:r>
      <w:r w:rsidRPr="1C99A3C9">
        <w:rPr>
          <w:color w:val="000000" w:themeColor="text1"/>
          <w:sz w:val="24"/>
          <w:szCs w:val="24"/>
          <w:lang w:eastAsia="en-GB"/>
        </w:rPr>
        <w:t>Agreement applies only to products, satisfying the requirements of this Origin Reference Document, which are transported directly between an ESA State and the UK or through the territories of the other countries referred to in Articles 3,</w:t>
      </w:r>
      <w:r w:rsidR="003B09E0" w:rsidRPr="1C99A3C9">
        <w:rPr>
          <w:color w:val="000000" w:themeColor="text1"/>
          <w:sz w:val="24"/>
          <w:szCs w:val="24"/>
          <w:lang w:eastAsia="en-GB"/>
        </w:rPr>
        <w:t xml:space="preserve">(Cumulation in the UK), 4 (Cumulation in the ESA States), and 5 (Cumulation with </w:t>
      </w:r>
      <w:proofErr w:type="spellStart"/>
      <w:r w:rsidR="003B09E0" w:rsidRPr="1C99A3C9">
        <w:rPr>
          <w:color w:val="000000" w:themeColor="text1"/>
          <w:sz w:val="24"/>
          <w:szCs w:val="24"/>
          <w:lang w:eastAsia="en-GB"/>
        </w:rPr>
        <w:t>neighbouring</w:t>
      </w:r>
      <w:proofErr w:type="spellEnd"/>
      <w:r w:rsidR="003B09E0" w:rsidRPr="1C99A3C9">
        <w:rPr>
          <w:color w:val="000000" w:themeColor="text1"/>
          <w:sz w:val="24"/>
          <w:szCs w:val="24"/>
          <w:lang w:eastAsia="en-GB"/>
        </w:rPr>
        <w:t xml:space="preserve"> developing countries) </w:t>
      </w:r>
      <w:r w:rsidRPr="1C99A3C9">
        <w:rPr>
          <w:color w:val="000000" w:themeColor="text1"/>
          <w:sz w:val="24"/>
          <w:szCs w:val="24"/>
          <w:lang w:eastAsia="en-GB"/>
        </w:rPr>
        <w:t xml:space="preserve"> with which cumulation is applicable. However, products constituting one single consignment may be transported through other territories with, should the occasion arise, trans-shipment or temporary warehousing in such territories, provided that they remain under the surveillance of the customs authorities in the country of transit or warehousing and do not undergo operations other than unloading, reloading or any operation designed to preserve them in good condition.</w:t>
      </w:r>
    </w:p>
    <w:p w14:paraId="27D73148" w14:textId="77777777" w:rsidR="0036011A" w:rsidRDefault="0036011A">
      <w:pPr>
        <w:spacing w:before="100" w:after="100"/>
        <w:ind w:left="567" w:right="971"/>
        <w:rPr>
          <w:color w:val="000000"/>
          <w:sz w:val="24"/>
          <w:szCs w:val="24"/>
          <w:lang w:eastAsia="en-GB"/>
        </w:rPr>
      </w:pPr>
    </w:p>
    <w:p w14:paraId="058A6383" w14:textId="77777777" w:rsidR="0036011A" w:rsidRDefault="002172B2">
      <w:pPr>
        <w:spacing w:before="100" w:after="100"/>
        <w:ind w:left="567" w:right="971"/>
        <w:rPr>
          <w:color w:val="000000"/>
          <w:sz w:val="24"/>
          <w:szCs w:val="24"/>
          <w:lang w:eastAsia="en-GB"/>
        </w:rPr>
      </w:pPr>
      <w:r>
        <w:rPr>
          <w:color w:val="000000"/>
          <w:sz w:val="24"/>
          <w:szCs w:val="24"/>
          <w:lang w:eastAsia="en-GB"/>
        </w:rPr>
        <w:t>Originating products may be transported by pipeline across territory other than that of an ESA State or the UK.</w:t>
      </w:r>
    </w:p>
    <w:p w14:paraId="29184F97" w14:textId="77777777" w:rsidR="0036011A" w:rsidRDefault="0036011A">
      <w:pPr>
        <w:spacing w:before="100" w:after="100"/>
        <w:ind w:left="567" w:right="971"/>
        <w:rPr>
          <w:color w:val="000000"/>
          <w:sz w:val="24"/>
          <w:szCs w:val="24"/>
          <w:lang w:eastAsia="en-GB"/>
        </w:rPr>
      </w:pPr>
    </w:p>
    <w:p w14:paraId="24B213C5" w14:textId="77777777" w:rsidR="0036011A" w:rsidRDefault="002172B2">
      <w:pPr>
        <w:spacing w:before="100" w:after="100"/>
        <w:ind w:left="567" w:right="971"/>
        <w:rPr>
          <w:color w:val="000000"/>
          <w:sz w:val="24"/>
          <w:szCs w:val="24"/>
          <w:lang w:eastAsia="en-GB"/>
        </w:rPr>
      </w:pPr>
      <w:r>
        <w:rPr>
          <w:color w:val="000000"/>
          <w:sz w:val="24"/>
          <w:szCs w:val="24"/>
          <w:lang w:eastAsia="en-GB"/>
        </w:rPr>
        <w:t>2.   Evidence that the conditions set out in paragraph 1 have been fulfilled shall be supplied to the customs authorities of the importing country by the production of:</w:t>
      </w:r>
    </w:p>
    <w:tbl>
      <w:tblPr>
        <w:tblW w:w="5000" w:type="pct"/>
        <w:tblCellMar>
          <w:left w:w="10" w:type="dxa"/>
          <w:right w:w="10" w:type="dxa"/>
        </w:tblCellMar>
        <w:tblLook w:val="0000" w:firstRow="0" w:lastRow="0" w:firstColumn="0" w:lastColumn="0" w:noHBand="0" w:noVBand="0"/>
      </w:tblPr>
      <w:tblGrid>
        <w:gridCol w:w="1805"/>
        <w:gridCol w:w="8805"/>
      </w:tblGrid>
      <w:tr w:rsidR="0036011A" w14:paraId="100B2559" w14:textId="77777777">
        <w:tc>
          <w:tcPr>
            <w:tcW w:w="1805" w:type="dxa"/>
            <w:shd w:val="clear" w:color="auto" w:fill="auto"/>
            <w:tcMar>
              <w:top w:w="0" w:type="dxa"/>
              <w:left w:w="0" w:type="dxa"/>
              <w:bottom w:w="0" w:type="dxa"/>
              <w:right w:w="0" w:type="dxa"/>
            </w:tcMar>
          </w:tcPr>
          <w:p w14:paraId="5EAD441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4DECC9EB" w14:textId="070BC3E0" w:rsidR="0036011A" w:rsidRDefault="002172B2" w:rsidP="000D0572">
            <w:pPr>
              <w:spacing w:before="100" w:after="100"/>
              <w:ind w:left="567" w:right="971"/>
              <w:rPr>
                <w:color w:val="000000"/>
                <w:sz w:val="24"/>
                <w:szCs w:val="24"/>
                <w:lang w:eastAsia="en-GB"/>
              </w:rPr>
            </w:pPr>
            <w:r>
              <w:rPr>
                <w:color w:val="000000"/>
                <w:sz w:val="24"/>
                <w:szCs w:val="24"/>
                <w:lang w:eastAsia="en-GB"/>
              </w:rPr>
              <w:t>a single transport document covering the passage from the exporting country through the country of transit; or</w:t>
            </w:r>
          </w:p>
        </w:tc>
      </w:tr>
    </w:tbl>
    <w:p w14:paraId="16A48D2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5E86B64" w14:textId="77777777">
        <w:tc>
          <w:tcPr>
            <w:tcW w:w="1818" w:type="dxa"/>
            <w:shd w:val="clear" w:color="auto" w:fill="auto"/>
            <w:tcMar>
              <w:top w:w="0" w:type="dxa"/>
              <w:left w:w="0" w:type="dxa"/>
              <w:bottom w:w="0" w:type="dxa"/>
              <w:right w:w="0" w:type="dxa"/>
            </w:tcMar>
          </w:tcPr>
          <w:p w14:paraId="41C86930"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4078239D" w14:textId="77777777" w:rsidR="0036011A" w:rsidRDefault="002172B2">
            <w:pPr>
              <w:spacing w:before="100" w:after="100"/>
              <w:ind w:left="567" w:right="971"/>
              <w:rPr>
                <w:color w:val="000000"/>
                <w:sz w:val="24"/>
                <w:szCs w:val="24"/>
                <w:lang w:eastAsia="en-GB"/>
              </w:rPr>
            </w:pPr>
            <w:r>
              <w:rPr>
                <w:color w:val="000000"/>
                <w:sz w:val="24"/>
                <w:szCs w:val="24"/>
                <w:lang w:eastAsia="en-GB"/>
              </w:rPr>
              <w:t>a certificate issued by the customs authorities of the country of transit:</w:t>
            </w:r>
          </w:p>
          <w:tbl>
            <w:tblPr>
              <w:tblW w:w="5000" w:type="pct"/>
              <w:tblCellMar>
                <w:left w:w="10" w:type="dxa"/>
                <w:right w:w="10" w:type="dxa"/>
              </w:tblCellMar>
              <w:tblLook w:val="0000" w:firstRow="0" w:lastRow="0" w:firstColumn="0" w:lastColumn="0" w:noHBand="0" w:noVBand="0"/>
            </w:tblPr>
            <w:tblGrid>
              <w:gridCol w:w="1765"/>
              <w:gridCol w:w="7027"/>
            </w:tblGrid>
            <w:tr w:rsidR="0036011A" w14:paraId="12121C4E" w14:textId="77777777">
              <w:tc>
                <w:tcPr>
                  <w:tcW w:w="1765" w:type="dxa"/>
                  <w:shd w:val="clear" w:color="auto" w:fill="auto"/>
                  <w:tcMar>
                    <w:top w:w="0" w:type="dxa"/>
                    <w:left w:w="0" w:type="dxa"/>
                    <w:bottom w:w="0" w:type="dxa"/>
                    <w:right w:w="0" w:type="dxa"/>
                  </w:tcMar>
                </w:tcPr>
                <w:p w14:paraId="5BFB1B52" w14:textId="77777777" w:rsidR="0036011A" w:rsidRDefault="002172B2">
                  <w:pPr>
                    <w:spacing w:before="100" w:after="100"/>
                    <w:ind w:left="567" w:right="971"/>
                    <w:rPr>
                      <w:sz w:val="24"/>
                      <w:szCs w:val="24"/>
                      <w:lang w:eastAsia="en-GB"/>
                    </w:rPr>
                  </w:pPr>
                  <w:r>
                    <w:rPr>
                      <w:sz w:val="24"/>
                      <w:szCs w:val="24"/>
                      <w:lang w:eastAsia="en-GB"/>
                    </w:rPr>
                    <w:t>(</w:t>
                  </w:r>
                  <w:proofErr w:type="spellStart"/>
                  <w:r>
                    <w:rPr>
                      <w:sz w:val="24"/>
                      <w:szCs w:val="24"/>
                      <w:lang w:eastAsia="en-GB"/>
                    </w:rPr>
                    <w:t>i</w:t>
                  </w:r>
                  <w:proofErr w:type="spellEnd"/>
                  <w:r>
                    <w:rPr>
                      <w:sz w:val="24"/>
                      <w:szCs w:val="24"/>
                      <w:lang w:eastAsia="en-GB"/>
                    </w:rPr>
                    <w:t>)</w:t>
                  </w:r>
                </w:p>
              </w:tc>
              <w:tc>
                <w:tcPr>
                  <w:tcW w:w="7027" w:type="dxa"/>
                  <w:shd w:val="clear" w:color="auto" w:fill="auto"/>
                  <w:tcMar>
                    <w:top w:w="0" w:type="dxa"/>
                    <w:left w:w="0" w:type="dxa"/>
                    <w:bottom w:w="0" w:type="dxa"/>
                    <w:right w:w="0" w:type="dxa"/>
                  </w:tcMar>
                </w:tcPr>
                <w:p w14:paraId="6F61B2B7" w14:textId="752B71F2" w:rsidR="0036011A" w:rsidRDefault="002172B2" w:rsidP="000D0572">
                  <w:pPr>
                    <w:spacing w:before="100" w:after="100"/>
                    <w:ind w:left="567" w:right="971"/>
                    <w:rPr>
                      <w:sz w:val="24"/>
                      <w:szCs w:val="24"/>
                      <w:lang w:eastAsia="en-GB"/>
                    </w:rPr>
                  </w:pPr>
                  <w:r>
                    <w:rPr>
                      <w:sz w:val="24"/>
                      <w:szCs w:val="24"/>
                      <w:lang w:eastAsia="en-GB"/>
                    </w:rPr>
                    <w:t>giving an exact description of the products;</w:t>
                  </w:r>
                </w:p>
              </w:tc>
            </w:tr>
          </w:tbl>
          <w:p w14:paraId="5BD49FB2"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60"/>
            </w:tblGrid>
            <w:tr w:rsidR="0036011A" w14:paraId="3550F5A6" w14:textId="77777777">
              <w:tc>
                <w:tcPr>
                  <w:tcW w:w="1832" w:type="dxa"/>
                  <w:shd w:val="clear" w:color="auto" w:fill="auto"/>
                  <w:tcMar>
                    <w:top w:w="0" w:type="dxa"/>
                    <w:left w:w="0" w:type="dxa"/>
                    <w:bottom w:w="0" w:type="dxa"/>
                    <w:right w:w="0" w:type="dxa"/>
                  </w:tcMar>
                </w:tcPr>
                <w:p w14:paraId="06FF54D2" w14:textId="77777777" w:rsidR="0036011A" w:rsidRDefault="002172B2">
                  <w:pPr>
                    <w:spacing w:before="100" w:after="100"/>
                    <w:ind w:left="567" w:right="971"/>
                    <w:rPr>
                      <w:sz w:val="24"/>
                      <w:szCs w:val="24"/>
                      <w:lang w:eastAsia="en-GB"/>
                    </w:rPr>
                  </w:pPr>
                  <w:r>
                    <w:rPr>
                      <w:sz w:val="24"/>
                      <w:szCs w:val="24"/>
                      <w:lang w:eastAsia="en-GB"/>
                    </w:rPr>
                    <w:t>(ii)</w:t>
                  </w:r>
                </w:p>
              </w:tc>
              <w:tc>
                <w:tcPr>
                  <w:tcW w:w="6960" w:type="dxa"/>
                  <w:shd w:val="clear" w:color="auto" w:fill="auto"/>
                  <w:tcMar>
                    <w:top w:w="0" w:type="dxa"/>
                    <w:left w:w="0" w:type="dxa"/>
                    <w:bottom w:w="0" w:type="dxa"/>
                    <w:right w:w="0" w:type="dxa"/>
                  </w:tcMar>
                </w:tcPr>
                <w:p w14:paraId="0C65B803" w14:textId="77777777" w:rsidR="0036011A" w:rsidRDefault="002172B2">
                  <w:pPr>
                    <w:spacing w:before="100" w:after="100"/>
                    <w:ind w:left="567" w:right="971"/>
                    <w:rPr>
                      <w:sz w:val="24"/>
                      <w:szCs w:val="24"/>
                      <w:lang w:eastAsia="en-GB"/>
                    </w:rPr>
                  </w:pPr>
                  <w:r>
                    <w:rPr>
                      <w:sz w:val="24"/>
                      <w:szCs w:val="24"/>
                      <w:lang w:eastAsia="en-GB"/>
                    </w:rPr>
                    <w:t>stating the dates of unloading and reloading of the products and, where applicable, the names of the ships, or the other means of transport used; and</w:t>
                  </w:r>
                </w:p>
              </w:tc>
            </w:tr>
          </w:tbl>
          <w:p w14:paraId="7DECC1BC"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98"/>
              <w:gridCol w:w="6894"/>
            </w:tblGrid>
            <w:tr w:rsidR="0036011A" w14:paraId="40DEB707" w14:textId="77777777">
              <w:tc>
                <w:tcPr>
                  <w:tcW w:w="1898" w:type="dxa"/>
                  <w:shd w:val="clear" w:color="auto" w:fill="auto"/>
                  <w:tcMar>
                    <w:top w:w="0" w:type="dxa"/>
                    <w:left w:w="0" w:type="dxa"/>
                    <w:bottom w:w="0" w:type="dxa"/>
                    <w:right w:w="0" w:type="dxa"/>
                  </w:tcMar>
                </w:tcPr>
                <w:p w14:paraId="7ED140BB" w14:textId="77777777" w:rsidR="0036011A" w:rsidRDefault="002172B2">
                  <w:pPr>
                    <w:spacing w:before="100" w:after="100"/>
                    <w:ind w:left="567" w:right="971"/>
                    <w:rPr>
                      <w:sz w:val="24"/>
                      <w:szCs w:val="24"/>
                      <w:lang w:eastAsia="en-GB"/>
                    </w:rPr>
                  </w:pPr>
                  <w:r>
                    <w:rPr>
                      <w:sz w:val="24"/>
                      <w:szCs w:val="24"/>
                      <w:lang w:eastAsia="en-GB"/>
                    </w:rPr>
                    <w:t>(iii)</w:t>
                  </w:r>
                </w:p>
              </w:tc>
              <w:tc>
                <w:tcPr>
                  <w:tcW w:w="6894" w:type="dxa"/>
                  <w:shd w:val="clear" w:color="auto" w:fill="auto"/>
                  <w:tcMar>
                    <w:top w:w="0" w:type="dxa"/>
                    <w:left w:w="0" w:type="dxa"/>
                    <w:bottom w:w="0" w:type="dxa"/>
                    <w:right w:w="0" w:type="dxa"/>
                  </w:tcMar>
                </w:tcPr>
                <w:p w14:paraId="5BC21CFB" w14:textId="3CA9A6A8" w:rsidR="0036011A" w:rsidRDefault="002172B2">
                  <w:pPr>
                    <w:spacing w:before="100" w:after="100"/>
                    <w:ind w:left="567" w:right="971"/>
                    <w:rPr>
                      <w:sz w:val="24"/>
                      <w:szCs w:val="24"/>
                      <w:lang w:eastAsia="en-GB"/>
                    </w:rPr>
                  </w:pPr>
                  <w:r>
                    <w:rPr>
                      <w:sz w:val="24"/>
                      <w:szCs w:val="24"/>
                      <w:lang w:eastAsia="en-GB"/>
                    </w:rPr>
                    <w:t xml:space="preserve">certifying the conditions under which the products </w:t>
                  </w:r>
                  <w:r>
                    <w:rPr>
                      <w:sz w:val="24"/>
                      <w:szCs w:val="24"/>
                      <w:lang w:eastAsia="en-GB"/>
                    </w:rPr>
                    <w:lastRenderedPageBreak/>
                    <w:t>remained in the transit country; or</w:t>
                  </w:r>
                </w:p>
              </w:tc>
            </w:tr>
          </w:tbl>
          <w:p w14:paraId="3B206C52" w14:textId="77777777" w:rsidR="0036011A" w:rsidRDefault="0036011A">
            <w:pPr>
              <w:ind w:left="567" w:right="971"/>
              <w:rPr>
                <w:color w:val="000000"/>
                <w:sz w:val="24"/>
                <w:szCs w:val="24"/>
                <w:lang w:eastAsia="en-GB"/>
              </w:rPr>
            </w:pPr>
          </w:p>
        </w:tc>
      </w:tr>
    </w:tbl>
    <w:p w14:paraId="206CC0D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22DBC15E" w14:textId="77777777">
        <w:tc>
          <w:tcPr>
            <w:tcW w:w="1805" w:type="dxa"/>
            <w:shd w:val="clear" w:color="auto" w:fill="auto"/>
            <w:tcMar>
              <w:top w:w="0" w:type="dxa"/>
              <w:left w:w="0" w:type="dxa"/>
              <w:bottom w:w="0" w:type="dxa"/>
              <w:right w:w="0" w:type="dxa"/>
            </w:tcMar>
          </w:tcPr>
          <w:p w14:paraId="072F701F"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3EC83D12" w14:textId="596C0E35" w:rsidR="0036011A" w:rsidRDefault="002172B2" w:rsidP="00C36F5B">
            <w:pPr>
              <w:spacing w:before="100" w:after="100"/>
              <w:ind w:left="567" w:right="971"/>
              <w:rPr>
                <w:color w:val="000000"/>
                <w:sz w:val="24"/>
                <w:szCs w:val="24"/>
                <w:lang w:eastAsia="en-GB"/>
              </w:rPr>
            </w:pPr>
            <w:r>
              <w:rPr>
                <w:color w:val="000000"/>
                <w:sz w:val="24"/>
                <w:szCs w:val="24"/>
                <w:lang w:eastAsia="en-GB"/>
              </w:rPr>
              <w:t>failing these, any substantiating documents.</w:t>
            </w:r>
          </w:p>
        </w:tc>
      </w:tr>
    </w:tbl>
    <w:p w14:paraId="59E471C0" w14:textId="77777777" w:rsidR="009171A9" w:rsidRDefault="009171A9">
      <w:pPr>
        <w:spacing w:before="100" w:after="100"/>
        <w:ind w:left="567" w:right="971"/>
        <w:jc w:val="center"/>
        <w:rPr>
          <w:i/>
          <w:color w:val="000000"/>
          <w:sz w:val="24"/>
          <w:szCs w:val="24"/>
          <w:lang w:eastAsia="en-GB"/>
        </w:rPr>
      </w:pPr>
    </w:p>
    <w:p w14:paraId="63960737" w14:textId="040F4C08"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15</w:t>
      </w:r>
    </w:p>
    <w:p w14:paraId="0D9FC18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Exhibitions</w:t>
      </w:r>
    </w:p>
    <w:p w14:paraId="44D0AEF0" w14:textId="039E444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Originating products, sent for exhibition in a country or territory other than those referred to in Articles 3, </w:t>
      </w:r>
      <w:r w:rsidR="00D56D9C" w:rsidRPr="1C99A3C9">
        <w:rPr>
          <w:color w:val="000000" w:themeColor="text1"/>
          <w:sz w:val="24"/>
          <w:szCs w:val="24"/>
          <w:lang w:eastAsia="en-GB"/>
        </w:rPr>
        <w:t xml:space="preserve">(Cumulation in the UK), 4 (Cumulation in the ESA States), and 5 (Cumulation with </w:t>
      </w:r>
      <w:proofErr w:type="spellStart"/>
      <w:r w:rsidR="00D56D9C" w:rsidRPr="1C99A3C9">
        <w:rPr>
          <w:color w:val="000000" w:themeColor="text1"/>
          <w:sz w:val="24"/>
          <w:szCs w:val="24"/>
          <w:lang w:eastAsia="en-GB"/>
        </w:rPr>
        <w:t>neighbouring</w:t>
      </w:r>
      <w:proofErr w:type="spellEnd"/>
      <w:r w:rsidR="00D56D9C" w:rsidRPr="1C99A3C9">
        <w:rPr>
          <w:color w:val="000000" w:themeColor="text1"/>
          <w:sz w:val="24"/>
          <w:szCs w:val="24"/>
          <w:lang w:eastAsia="en-GB"/>
        </w:rPr>
        <w:t xml:space="preserve"> developing countries) </w:t>
      </w:r>
      <w:r w:rsidRPr="1C99A3C9">
        <w:rPr>
          <w:color w:val="000000" w:themeColor="text1"/>
          <w:sz w:val="24"/>
          <w:szCs w:val="24"/>
          <w:lang w:eastAsia="en-GB"/>
        </w:rPr>
        <w:t>with which cumulation is applicable and sold after the exhibition for importation in the UK or in an ESA State shall benefit on importation from the provisions of the</w:t>
      </w:r>
      <w:r w:rsidR="223D6433" w:rsidRPr="1C99A3C9">
        <w:rPr>
          <w:color w:val="000000" w:themeColor="text1"/>
          <w:sz w:val="24"/>
          <w:szCs w:val="24"/>
          <w:lang w:eastAsia="en-GB"/>
        </w:rPr>
        <w:t xml:space="preserve"> United Kingdom-ESA</w:t>
      </w:r>
      <w:r w:rsidRPr="1C99A3C9">
        <w:rPr>
          <w:color w:val="000000" w:themeColor="text1"/>
          <w:sz w:val="24"/>
          <w:szCs w:val="24"/>
          <w:lang w:eastAsia="en-GB"/>
        </w:rPr>
        <w:t xml:space="preserve"> Agreement provided it is shown to the satisfaction of the customs authorities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263B1110" w14:textId="77777777">
        <w:tc>
          <w:tcPr>
            <w:tcW w:w="1818" w:type="dxa"/>
            <w:shd w:val="clear" w:color="auto" w:fill="auto"/>
            <w:tcMar>
              <w:top w:w="0" w:type="dxa"/>
              <w:left w:w="0" w:type="dxa"/>
              <w:bottom w:w="0" w:type="dxa"/>
              <w:right w:w="0" w:type="dxa"/>
            </w:tcMar>
          </w:tcPr>
          <w:p w14:paraId="14D404E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0B03A76F" w14:textId="6DDF021C" w:rsidR="0036011A" w:rsidRDefault="002172B2" w:rsidP="00C36F5B">
            <w:pPr>
              <w:spacing w:before="100" w:after="100"/>
              <w:ind w:left="567" w:right="971"/>
              <w:rPr>
                <w:color w:val="000000"/>
                <w:sz w:val="24"/>
                <w:szCs w:val="24"/>
                <w:lang w:eastAsia="en-GB"/>
              </w:rPr>
            </w:pPr>
            <w:r>
              <w:rPr>
                <w:color w:val="000000"/>
                <w:sz w:val="24"/>
                <w:szCs w:val="24"/>
                <w:lang w:eastAsia="en-GB"/>
              </w:rPr>
              <w:t>an exporter has consigned these products from an ESA State or from the UK to the country in which the exhibition is held and has exhibited them there;</w:t>
            </w:r>
          </w:p>
        </w:tc>
      </w:tr>
      <w:tr w:rsidR="0036011A" w14:paraId="6A490035" w14:textId="77777777">
        <w:tc>
          <w:tcPr>
            <w:tcW w:w="1818" w:type="dxa"/>
            <w:shd w:val="clear" w:color="auto" w:fill="auto"/>
            <w:tcMar>
              <w:top w:w="0" w:type="dxa"/>
              <w:left w:w="0" w:type="dxa"/>
              <w:bottom w:w="0" w:type="dxa"/>
              <w:right w:w="0" w:type="dxa"/>
            </w:tcMar>
          </w:tcPr>
          <w:p w14:paraId="430A4E15"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3E9B639B" w14:textId="26D5DADA" w:rsidR="0036011A" w:rsidRDefault="002172B2" w:rsidP="00C36F5B">
            <w:pPr>
              <w:spacing w:before="100" w:after="100"/>
              <w:ind w:left="567" w:right="971"/>
              <w:rPr>
                <w:color w:val="000000"/>
                <w:sz w:val="24"/>
                <w:szCs w:val="24"/>
                <w:lang w:eastAsia="en-GB"/>
              </w:rPr>
            </w:pPr>
            <w:r>
              <w:rPr>
                <w:color w:val="000000"/>
                <w:sz w:val="24"/>
                <w:szCs w:val="24"/>
                <w:lang w:eastAsia="en-GB"/>
              </w:rPr>
              <w:t>the products have been sold or otherwise disposed of by that exporter to a person in an ESA State or in the UK;</w:t>
            </w:r>
          </w:p>
        </w:tc>
      </w:tr>
      <w:tr w:rsidR="0036011A" w14:paraId="0977DEDA" w14:textId="77777777">
        <w:trPr>
          <w:trHeight w:val="805"/>
        </w:trPr>
        <w:tc>
          <w:tcPr>
            <w:tcW w:w="1818" w:type="dxa"/>
            <w:shd w:val="clear" w:color="auto" w:fill="auto"/>
            <w:tcMar>
              <w:top w:w="0" w:type="dxa"/>
              <w:left w:w="0" w:type="dxa"/>
              <w:bottom w:w="0" w:type="dxa"/>
              <w:right w:w="0" w:type="dxa"/>
            </w:tcMar>
          </w:tcPr>
          <w:p w14:paraId="0D99D55D"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792" w:type="dxa"/>
            <w:shd w:val="clear" w:color="auto" w:fill="auto"/>
            <w:tcMar>
              <w:top w:w="0" w:type="dxa"/>
              <w:left w:w="0" w:type="dxa"/>
              <w:bottom w:w="0" w:type="dxa"/>
              <w:right w:w="0" w:type="dxa"/>
            </w:tcMar>
          </w:tcPr>
          <w:p w14:paraId="111C65BE" w14:textId="76850F17" w:rsidR="0036011A" w:rsidRDefault="002172B2" w:rsidP="00C36F5B">
            <w:pPr>
              <w:spacing w:before="100" w:after="100"/>
              <w:ind w:left="567" w:right="971"/>
              <w:rPr>
                <w:color w:val="000000"/>
                <w:sz w:val="24"/>
                <w:szCs w:val="24"/>
                <w:lang w:eastAsia="en-GB"/>
              </w:rPr>
            </w:pPr>
            <w:r>
              <w:rPr>
                <w:color w:val="000000"/>
                <w:sz w:val="24"/>
                <w:szCs w:val="24"/>
                <w:lang w:eastAsia="en-GB"/>
              </w:rPr>
              <w:t>the products have been consigned during the exhibition or immediately thereafter in the state in which they were sent for exhibition; and</w:t>
            </w:r>
          </w:p>
        </w:tc>
      </w:tr>
      <w:tr w:rsidR="0036011A" w14:paraId="766E32BF" w14:textId="77777777">
        <w:tc>
          <w:tcPr>
            <w:tcW w:w="1818" w:type="dxa"/>
            <w:shd w:val="clear" w:color="auto" w:fill="auto"/>
            <w:tcMar>
              <w:top w:w="0" w:type="dxa"/>
              <w:left w:w="0" w:type="dxa"/>
              <w:bottom w:w="0" w:type="dxa"/>
              <w:right w:w="0" w:type="dxa"/>
            </w:tcMar>
          </w:tcPr>
          <w:p w14:paraId="56AD06D8"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46EC6868" w14:textId="77777777" w:rsidR="0036011A" w:rsidRDefault="002172B2">
            <w:pPr>
              <w:spacing w:before="100" w:after="100"/>
              <w:ind w:left="567" w:right="971"/>
              <w:rPr>
                <w:color w:val="000000"/>
                <w:sz w:val="24"/>
                <w:szCs w:val="24"/>
                <w:lang w:eastAsia="en-GB"/>
              </w:rPr>
            </w:pPr>
            <w:r>
              <w:rPr>
                <w:color w:val="000000"/>
                <w:sz w:val="24"/>
                <w:szCs w:val="24"/>
                <w:lang w:eastAsia="en-GB"/>
              </w:rPr>
              <w:t>the products have not, since they were consigned for exhibition, been used for any purpose other than demonstration at the exhibition.</w:t>
            </w:r>
          </w:p>
        </w:tc>
      </w:tr>
    </w:tbl>
    <w:p w14:paraId="7C9DC8D6" w14:textId="77777777" w:rsidR="0036011A" w:rsidRDefault="002172B2">
      <w:pPr>
        <w:spacing w:before="100" w:after="100"/>
        <w:ind w:left="567" w:right="971"/>
        <w:rPr>
          <w:color w:val="000000"/>
          <w:sz w:val="24"/>
          <w:szCs w:val="24"/>
          <w:lang w:eastAsia="en-GB"/>
        </w:rPr>
      </w:pPr>
      <w:r>
        <w:rPr>
          <w:color w:val="000000"/>
          <w:sz w:val="24"/>
          <w:szCs w:val="24"/>
          <w:lang w:eastAsia="en-GB"/>
        </w:rPr>
        <w:t>2.   A proof of origin must be issued or made out in accordance with the provisions of Title IV and submitted to the customs authorities of the importing country in the normal manner. The name and address of the exhibition must be indicated thereon. Where necessary, additional documentary evidence of the conditions under which they have been exhibited may be required.</w:t>
      </w:r>
    </w:p>
    <w:p w14:paraId="4C2EB8E5" w14:textId="77777777" w:rsidR="0036011A" w:rsidRDefault="0036011A">
      <w:pPr>
        <w:spacing w:before="100" w:after="100"/>
        <w:ind w:left="567" w:right="971"/>
        <w:rPr>
          <w:color w:val="000000"/>
          <w:sz w:val="24"/>
          <w:szCs w:val="24"/>
          <w:lang w:eastAsia="en-GB"/>
        </w:rPr>
      </w:pPr>
    </w:p>
    <w:p w14:paraId="37780C79"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Paragraph 1 shall apply to any trade, industrial, agricultural or crafts exhibition, fair or similar public show or display which is not </w:t>
      </w:r>
      <w:proofErr w:type="spellStart"/>
      <w:r>
        <w:rPr>
          <w:color w:val="000000"/>
          <w:sz w:val="24"/>
          <w:szCs w:val="24"/>
          <w:lang w:eastAsia="en-GB"/>
        </w:rPr>
        <w:t>organised</w:t>
      </w:r>
      <w:proofErr w:type="spellEnd"/>
      <w:r>
        <w:rPr>
          <w:color w:val="000000"/>
          <w:sz w:val="24"/>
          <w:szCs w:val="24"/>
          <w:lang w:eastAsia="en-GB"/>
        </w:rPr>
        <w:t xml:space="preserve"> for private purposes in shops or business premises with a view to the sale of foreign products, and during which the products remain under customs control.</w:t>
      </w:r>
    </w:p>
    <w:p w14:paraId="5D937F94" w14:textId="77777777" w:rsidR="009171A9" w:rsidRDefault="009171A9">
      <w:pPr>
        <w:spacing w:before="100" w:after="100"/>
        <w:ind w:left="567" w:right="971"/>
        <w:jc w:val="center"/>
        <w:rPr>
          <w:color w:val="000000" w:themeColor="text1"/>
          <w:sz w:val="24"/>
          <w:szCs w:val="24"/>
          <w:lang w:eastAsia="en-GB"/>
        </w:rPr>
      </w:pPr>
    </w:p>
    <w:p w14:paraId="13834B49" w14:textId="6A807849" w:rsidR="0036011A" w:rsidRPr="00E22CE7" w:rsidRDefault="002172B2">
      <w:pPr>
        <w:spacing w:before="100" w:after="100"/>
        <w:ind w:left="567" w:right="971"/>
        <w:jc w:val="center"/>
        <w:rPr>
          <w:color w:val="000000"/>
          <w:sz w:val="24"/>
          <w:szCs w:val="24"/>
          <w:lang w:eastAsia="en-GB"/>
        </w:rPr>
      </w:pPr>
      <w:r w:rsidRPr="306DDC30">
        <w:rPr>
          <w:color w:val="000000" w:themeColor="text1"/>
          <w:sz w:val="24"/>
          <w:szCs w:val="24"/>
          <w:lang w:eastAsia="en-GB"/>
        </w:rPr>
        <w:t>TITLE IV</w:t>
      </w:r>
    </w:p>
    <w:p w14:paraId="2EEBF46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PROOF OF ORIGIN</w:t>
      </w:r>
    </w:p>
    <w:p w14:paraId="2D0B044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16</w:t>
      </w:r>
    </w:p>
    <w:p w14:paraId="1AB100B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General requirements</w:t>
      </w:r>
    </w:p>
    <w:p w14:paraId="137591A0" w14:textId="3659F1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Products originating in an ESA State shall, on importation into the UK, benefit from the provisions of the</w:t>
      </w:r>
      <w:r w:rsidR="55EEBD1E" w:rsidRPr="1C99A3C9">
        <w:rPr>
          <w:color w:val="000000" w:themeColor="text1"/>
          <w:sz w:val="24"/>
          <w:szCs w:val="24"/>
          <w:lang w:eastAsia="en-GB"/>
        </w:rPr>
        <w:t xml:space="preserve"> United Kingdom-ESA</w:t>
      </w:r>
      <w:r w:rsidRPr="1C99A3C9">
        <w:rPr>
          <w:color w:val="000000" w:themeColor="text1"/>
          <w:sz w:val="24"/>
          <w:szCs w:val="24"/>
          <w:lang w:eastAsia="en-GB"/>
        </w:rPr>
        <w:t xml:space="preserve"> Agreement upon submission of either:</w:t>
      </w:r>
    </w:p>
    <w:tbl>
      <w:tblPr>
        <w:tblW w:w="5000" w:type="pct"/>
        <w:tblCellMar>
          <w:left w:w="10" w:type="dxa"/>
          <w:right w:w="10" w:type="dxa"/>
        </w:tblCellMar>
        <w:tblLook w:val="0000" w:firstRow="0" w:lastRow="0" w:firstColumn="0" w:lastColumn="0" w:noHBand="0" w:noVBand="0"/>
      </w:tblPr>
      <w:tblGrid>
        <w:gridCol w:w="1805"/>
        <w:gridCol w:w="8805"/>
      </w:tblGrid>
      <w:tr w:rsidR="0036011A" w14:paraId="5B0B337C" w14:textId="77777777">
        <w:tc>
          <w:tcPr>
            <w:tcW w:w="1805" w:type="dxa"/>
            <w:shd w:val="clear" w:color="auto" w:fill="auto"/>
            <w:tcMar>
              <w:top w:w="0" w:type="dxa"/>
              <w:left w:w="0" w:type="dxa"/>
              <w:bottom w:w="0" w:type="dxa"/>
              <w:right w:w="0" w:type="dxa"/>
            </w:tcMar>
          </w:tcPr>
          <w:p w14:paraId="2060677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169486FC" w14:textId="4452BE8D" w:rsidR="0036011A" w:rsidRDefault="002172B2" w:rsidP="00C36F5B">
            <w:pPr>
              <w:spacing w:before="100" w:after="100"/>
              <w:ind w:left="567" w:right="971"/>
              <w:rPr>
                <w:color w:val="000000"/>
                <w:sz w:val="24"/>
                <w:szCs w:val="24"/>
                <w:lang w:eastAsia="en-GB"/>
              </w:rPr>
            </w:pPr>
            <w:r>
              <w:rPr>
                <w:color w:val="000000"/>
                <w:sz w:val="24"/>
                <w:szCs w:val="24"/>
                <w:lang w:eastAsia="en-GB"/>
              </w:rPr>
              <w:t>a movement certificate EUR.1, a specimen of which appears in Annex III; or</w:t>
            </w:r>
          </w:p>
        </w:tc>
      </w:tr>
    </w:tbl>
    <w:p w14:paraId="57C2EFE4"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1B0CF460" w14:textId="77777777" w:rsidTr="1C99A3C9">
        <w:tc>
          <w:tcPr>
            <w:tcW w:w="1818" w:type="dxa"/>
            <w:shd w:val="clear" w:color="auto" w:fill="auto"/>
            <w:tcMar>
              <w:top w:w="0" w:type="dxa"/>
              <w:left w:w="0" w:type="dxa"/>
              <w:bottom w:w="0" w:type="dxa"/>
              <w:right w:w="0" w:type="dxa"/>
            </w:tcMar>
          </w:tcPr>
          <w:p w14:paraId="6C79E17B"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235550E4" w14:textId="24EB8048" w:rsidR="0036011A" w:rsidRDefault="002172B2" w:rsidP="00C36F5B">
            <w:pPr>
              <w:spacing w:before="100" w:after="100"/>
              <w:ind w:left="567" w:right="971"/>
              <w:rPr>
                <w:color w:val="000000"/>
                <w:sz w:val="24"/>
                <w:szCs w:val="24"/>
                <w:lang w:eastAsia="en-GB"/>
              </w:rPr>
            </w:pPr>
            <w:r w:rsidRPr="1C99A3C9">
              <w:rPr>
                <w:color w:val="000000" w:themeColor="text1"/>
                <w:sz w:val="24"/>
                <w:szCs w:val="24"/>
                <w:lang w:eastAsia="en-GB"/>
              </w:rPr>
              <w:t>in the cases specified in Article 21</w:t>
            </w:r>
            <w:r w:rsidR="00F66489" w:rsidRPr="1C99A3C9">
              <w:rPr>
                <w:color w:val="000000" w:themeColor="text1"/>
                <w:sz w:val="24"/>
                <w:szCs w:val="24"/>
                <w:lang w:eastAsia="en-GB"/>
              </w:rPr>
              <w:t>(</w:t>
            </w:r>
            <w:r w:rsidRPr="1C99A3C9">
              <w:rPr>
                <w:color w:val="000000" w:themeColor="text1"/>
                <w:sz w:val="24"/>
                <w:szCs w:val="24"/>
                <w:lang w:eastAsia="en-GB"/>
              </w:rPr>
              <w:t>1), a declaration, subsequently referred to as the ‘invoice declaration’, given by the exporter on an invoice, a delivery note or any other commercial document which describes the products concerned in sufficient detail to enable them to be identified; the text of the invoice declaration appears in Annex IV.</w:t>
            </w:r>
          </w:p>
        </w:tc>
      </w:tr>
    </w:tbl>
    <w:p w14:paraId="5B07CD88" w14:textId="543C8C1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Notwithstanding paragraph 1, originating products within the meaning of this Origin Reference Document shall, in the cases specified in Article 27</w:t>
      </w:r>
      <w:r w:rsidR="007D7A15" w:rsidRPr="1C99A3C9">
        <w:rPr>
          <w:color w:val="000000" w:themeColor="text1"/>
          <w:sz w:val="24"/>
          <w:szCs w:val="24"/>
          <w:lang w:eastAsia="en-GB"/>
        </w:rPr>
        <w:t xml:space="preserve"> (Exemptions from proof of origin)</w:t>
      </w:r>
      <w:r w:rsidRPr="1C99A3C9">
        <w:rPr>
          <w:color w:val="000000" w:themeColor="text1"/>
          <w:sz w:val="24"/>
          <w:szCs w:val="24"/>
          <w:lang w:eastAsia="en-GB"/>
        </w:rPr>
        <w:t xml:space="preserve">, benefit from the </w:t>
      </w:r>
      <w:r w:rsidR="70DF27C8" w:rsidRPr="1C99A3C9">
        <w:rPr>
          <w:color w:val="000000" w:themeColor="text1"/>
          <w:sz w:val="24"/>
          <w:szCs w:val="24"/>
          <w:lang w:eastAsia="en-GB"/>
        </w:rPr>
        <w:t xml:space="preserve">United Kingdom-ESA </w:t>
      </w:r>
      <w:r w:rsidRPr="1C99A3C9">
        <w:rPr>
          <w:color w:val="000000" w:themeColor="text1"/>
          <w:sz w:val="24"/>
          <w:szCs w:val="24"/>
          <w:lang w:eastAsia="en-GB"/>
        </w:rPr>
        <w:t>Agreement without it being necessary to submit any of the documents referred to above.</w:t>
      </w:r>
    </w:p>
    <w:p w14:paraId="5564BF42" w14:textId="77777777" w:rsidR="0036011A" w:rsidRDefault="0036011A">
      <w:pPr>
        <w:spacing w:before="100" w:after="100"/>
        <w:ind w:left="567" w:right="971"/>
        <w:rPr>
          <w:color w:val="000000"/>
          <w:sz w:val="24"/>
          <w:szCs w:val="24"/>
          <w:lang w:eastAsia="en-GB"/>
        </w:rPr>
      </w:pPr>
    </w:p>
    <w:p w14:paraId="150A338D"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For the purpose of applying the provisions of this Title, the exporters shall </w:t>
      </w:r>
      <w:proofErr w:type="spellStart"/>
      <w:r>
        <w:rPr>
          <w:color w:val="000000"/>
          <w:sz w:val="24"/>
          <w:szCs w:val="24"/>
          <w:lang w:eastAsia="en-GB"/>
        </w:rPr>
        <w:t>endeavour</w:t>
      </w:r>
      <w:proofErr w:type="spellEnd"/>
      <w:r>
        <w:rPr>
          <w:color w:val="000000"/>
          <w:sz w:val="24"/>
          <w:szCs w:val="24"/>
          <w:lang w:eastAsia="en-GB"/>
        </w:rPr>
        <w:t xml:space="preserve"> to use a language common to both the ESA States and the UK.</w:t>
      </w:r>
    </w:p>
    <w:p w14:paraId="43686344" w14:textId="77777777" w:rsidR="0036011A" w:rsidRDefault="0036011A">
      <w:pPr>
        <w:spacing w:before="100" w:after="100"/>
        <w:ind w:left="567" w:right="971"/>
        <w:rPr>
          <w:color w:val="000000"/>
          <w:sz w:val="24"/>
          <w:szCs w:val="24"/>
          <w:lang w:eastAsia="en-GB"/>
        </w:rPr>
      </w:pPr>
    </w:p>
    <w:p w14:paraId="16B506A4"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17</w:t>
      </w:r>
    </w:p>
    <w:p w14:paraId="39CC7A6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Procedure for the issue of a movement certificate EUR.1</w:t>
      </w:r>
    </w:p>
    <w:p w14:paraId="747F8293" w14:textId="77777777" w:rsidR="0036011A" w:rsidRDefault="002172B2">
      <w:pPr>
        <w:spacing w:before="100" w:after="100"/>
        <w:ind w:left="567" w:right="971"/>
        <w:rPr>
          <w:color w:val="000000"/>
          <w:sz w:val="24"/>
          <w:szCs w:val="24"/>
          <w:lang w:eastAsia="en-GB"/>
        </w:rPr>
      </w:pPr>
      <w:r w:rsidRPr="6F01350F">
        <w:rPr>
          <w:color w:val="000000" w:themeColor="text1"/>
          <w:sz w:val="24"/>
          <w:szCs w:val="24"/>
          <w:lang w:eastAsia="en-GB"/>
        </w:rPr>
        <w:t xml:space="preserve">1.   A movement certificate EUR.1 shall be issued by the customs authorities of the exporting country on </w:t>
      </w:r>
      <w:bookmarkStart w:id="1" w:name="_Int_DZ4fBcQa"/>
      <w:r w:rsidRPr="6F01350F">
        <w:rPr>
          <w:color w:val="000000" w:themeColor="text1"/>
          <w:sz w:val="24"/>
          <w:szCs w:val="24"/>
          <w:lang w:eastAsia="en-GB"/>
        </w:rPr>
        <w:t>application</w:t>
      </w:r>
      <w:bookmarkEnd w:id="1"/>
      <w:r w:rsidRPr="6F01350F">
        <w:rPr>
          <w:color w:val="000000" w:themeColor="text1"/>
          <w:sz w:val="24"/>
          <w:szCs w:val="24"/>
          <w:lang w:eastAsia="en-GB"/>
        </w:rPr>
        <w:t xml:space="preserve"> having been made in writing by the exporter or, under the exporter’s responsibility, by his </w:t>
      </w:r>
      <w:proofErr w:type="spellStart"/>
      <w:r w:rsidRPr="6F01350F">
        <w:rPr>
          <w:color w:val="000000" w:themeColor="text1"/>
          <w:sz w:val="24"/>
          <w:szCs w:val="24"/>
          <w:lang w:eastAsia="en-GB"/>
        </w:rPr>
        <w:t>authorised</w:t>
      </w:r>
      <w:proofErr w:type="spellEnd"/>
      <w:r w:rsidRPr="6F01350F">
        <w:rPr>
          <w:color w:val="000000" w:themeColor="text1"/>
          <w:sz w:val="24"/>
          <w:szCs w:val="24"/>
          <w:lang w:eastAsia="en-GB"/>
        </w:rPr>
        <w:t xml:space="preserve"> representative.</w:t>
      </w:r>
    </w:p>
    <w:p w14:paraId="5AC1291A" w14:textId="77777777" w:rsidR="0036011A" w:rsidRDefault="0036011A">
      <w:pPr>
        <w:spacing w:before="100" w:after="100"/>
        <w:ind w:left="567" w:right="971"/>
        <w:rPr>
          <w:color w:val="000000"/>
          <w:sz w:val="24"/>
          <w:szCs w:val="24"/>
          <w:lang w:eastAsia="en-GB"/>
        </w:rPr>
      </w:pPr>
    </w:p>
    <w:p w14:paraId="3F52B345"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2.   For this purpose, the exporter or his </w:t>
      </w:r>
      <w:proofErr w:type="spellStart"/>
      <w:r>
        <w:rPr>
          <w:color w:val="000000"/>
          <w:sz w:val="24"/>
          <w:szCs w:val="24"/>
          <w:lang w:eastAsia="en-GB"/>
        </w:rPr>
        <w:t>authorised</w:t>
      </w:r>
      <w:proofErr w:type="spellEnd"/>
      <w:r>
        <w:rPr>
          <w:color w:val="000000"/>
          <w:sz w:val="24"/>
          <w:szCs w:val="24"/>
          <w:lang w:eastAsia="en-GB"/>
        </w:rPr>
        <w:t xml:space="preserve"> representative shall fill out both the movement certificate EUR.1 and the application form, specimens of which appear in Annex III. These forms shall be completed in accordance with the provisions of this Origin Reference Document. If they are handwritten, they shall be completed in ink in printed characters. The description of the products must be given in the box reserved for this purpose without leaving any blank lines. Where the box is not completely filled, a horizontal line must be drawn below the last line of the description, the empty space being crossed through.</w:t>
      </w:r>
    </w:p>
    <w:p w14:paraId="62B43C53" w14:textId="77777777" w:rsidR="0036011A" w:rsidRDefault="0036011A">
      <w:pPr>
        <w:spacing w:before="100" w:after="100"/>
        <w:ind w:left="567" w:right="971"/>
        <w:rPr>
          <w:color w:val="000000"/>
          <w:sz w:val="24"/>
          <w:szCs w:val="24"/>
          <w:lang w:eastAsia="en-GB"/>
        </w:rPr>
      </w:pPr>
    </w:p>
    <w:p w14:paraId="377B2953" w14:textId="77777777" w:rsidR="0036011A" w:rsidRDefault="002172B2">
      <w:pPr>
        <w:spacing w:before="100" w:after="100"/>
        <w:ind w:left="567" w:right="971"/>
        <w:rPr>
          <w:color w:val="000000"/>
          <w:sz w:val="24"/>
          <w:szCs w:val="24"/>
          <w:lang w:eastAsia="en-GB"/>
        </w:rPr>
      </w:pPr>
      <w:r>
        <w:rPr>
          <w:color w:val="000000"/>
          <w:sz w:val="24"/>
          <w:szCs w:val="24"/>
          <w:lang w:eastAsia="en-GB"/>
        </w:rPr>
        <w:t>3.   The exporter applying for the issue of a movement certificate EUR.1 shall be prepared to submit at any time, at the request of the customs authorities of the exporting country where the movement certificate EUR.1 is issued, all appropriate documents proving the originating status of the products concerned as well as the fulfilment of the other requirements of this Origin Reference Document.</w:t>
      </w:r>
    </w:p>
    <w:p w14:paraId="0AED2195" w14:textId="77777777" w:rsidR="0036011A" w:rsidRDefault="0036011A">
      <w:pPr>
        <w:spacing w:before="100" w:after="100"/>
        <w:ind w:left="567" w:right="971"/>
        <w:rPr>
          <w:color w:val="000000"/>
          <w:sz w:val="24"/>
          <w:szCs w:val="24"/>
          <w:lang w:eastAsia="en-GB"/>
        </w:rPr>
      </w:pPr>
    </w:p>
    <w:p w14:paraId="462E0F18" w14:textId="45BC57F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4.   A movement certificate EUR.1 shall be issued by the customs authorities of the UK or of an ESA State if the products concerned can be considered as products originating in the UK or in an ESA State or in one of the other countries or territories referred to in Articles 3, </w:t>
      </w:r>
      <w:r w:rsidR="001774CA" w:rsidRPr="1C99A3C9">
        <w:rPr>
          <w:color w:val="000000" w:themeColor="text1"/>
          <w:sz w:val="24"/>
          <w:szCs w:val="24"/>
          <w:lang w:eastAsia="en-GB"/>
        </w:rPr>
        <w:t xml:space="preserve">(Cumulation in the UK), 4 (Cumulation in the ESA States), and 5 (Cumulation with </w:t>
      </w:r>
      <w:proofErr w:type="spellStart"/>
      <w:r w:rsidR="001774CA" w:rsidRPr="1C99A3C9">
        <w:rPr>
          <w:color w:val="000000" w:themeColor="text1"/>
          <w:sz w:val="24"/>
          <w:szCs w:val="24"/>
          <w:lang w:eastAsia="en-GB"/>
        </w:rPr>
        <w:t>neighbouring</w:t>
      </w:r>
      <w:proofErr w:type="spellEnd"/>
      <w:r w:rsidR="001774CA"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and fulfil the other requirements of this Origin Reference Document.</w:t>
      </w:r>
    </w:p>
    <w:p w14:paraId="7005EDDF" w14:textId="77777777" w:rsidR="0036011A" w:rsidRDefault="0036011A">
      <w:pPr>
        <w:spacing w:before="100" w:after="100"/>
        <w:ind w:left="567" w:right="971"/>
        <w:rPr>
          <w:color w:val="000000"/>
          <w:sz w:val="24"/>
          <w:szCs w:val="24"/>
          <w:lang w:eastAsia="en-GB"/>
        </w:rPr>
      </w:pPr>
    </w:p>
    <w:p w14:paraId="2E838244" w14:textId="77777777" w:rsidR="0036011A" w:rsidRDefault="002172B2">
      <w:pPr>
        <w:spacing w:before="100" w:after="100"/>
        <w:ind w:left="567" w:right="971"/>
        <w:rPr>
          <w:color w:val="000000"/>
          <w:sz w:val="24"/>
          <w:szCs w:val="24"/>
          <w:lang w:eastAsia="en-GB"/>
        </w:rPr>
      </w:pPr>
      <w:r>
        <w:rPr>
          <w:color w:val="000000"/>
          <w:sz w:val="24"/>
          <w:szCs w:val="24"/>
          <w:lang w:eastAsia="en-GB"/>
        </w:rPr>
        <w:t>5.   The issuing customs authorities shall take any steps necessary to verify the originating status of the products and the fulfilment of the other requirements of this Origin Reference Document. For this purpose, they shall have the right to call for any evidence and to carry out any inspection of the exporter’s accounts or any other check considered appropriate. The issuing customs authorities shall also ensure that the forms referred to in paragraph 2 are duly completed. In particular, they shall check whether the space reserved for the description of the products has been completed in such a manner as to exclude all possibility of fraudulent additions.</w:t>
      </w:r>
    </w:p>
    <w:p w14:paraId="06294718" w14:textId="77777777" w:rsidR="0036011A" w:rsidRDefault="0036011A">
      <w:pPr>
        <w:spacing w:before="100" w:after="100"/>
        <w:ind w:left="567" w:right="971"/>
        <w:rPr>
          <w:color w:val="000000"/>
          <w:sz w:val="24"/>
          <w:szCs w:val="24"/>
          <w:lang w:eastAsia="en-GB"/>
        </w:rPr>
      </w:pPr>
    </w:p>
    <w:p w14:paraId="789915C5" w14:textId="77777777" w:rsidR="0036011A" w:rsidRDefault="002172B2">
      <w:pPr>
        <w:spacing w:before="100" w:after="100"/>
        <w:ind w:left="567" w:right="971"/>
        <w:rPr>
          <w:color w:val="000000"/>
          <w:sz w:val="24"/>
          <w:szCs w:val="24"/>
          <w:lang w:eastAsia="en-GB"/>
        </w:rPr>
      </w:pPr>
      <w:r>
        <w:rPr>
          <w:color w:val="000000"/>
          <w:sz w:val="24"/>
          <w:szCs w:val="24"/>
          <w:lang w:eastAsia="en-GB"/>
        </w:rPr>
        <w:t>6.   The date of issue of the movement certificate EUR.1 shall be indicated in Box 11 of the certificate.</w:t>
      </w:r>
    </w:p>
    <w:p w14:paraId="23E50D4C" w14:textId="77777777" w:rsidR="0036011A" w:rsidRDefault="0036011A">
      <w:pPr>
        <w:spacing w:before="100" w:after="100"/>
        <w:ind w:left="567" w:right="971"/>
        <w:rPr>
          <w:color w:val="000000"/>
          <w:sz w:val="24"/>
          <w:szCs w:val="24"/>
          <w:lang w:eastAsia="en-GB"/>
        </w:rPr>
      </w:pPr>
    </w:p>
    <w:p w14:paraId="253BD149" w14:textId="77777777" w:rsidR="0036011A" w:rsidRDefault="002172B2">
      <w:pPr>
        <w:spacing w:before="100" w:after="100"/>
        <w:ind w:left="567" w:right="971"/>
        <w:rPr>
          <w:color w:val="000000"/>
          <w:sz w:val="24"/>
          <w:szCs w:val="24"/>
          <w:lang w:eastAsia="en-GB"/>
        </w:rPr>
      </w:pPr>
      <w:r>
        <w:rPr>
          <w:color w:val="000000"/>
          <w:sz w:val="24"/>
          <w:szCs w:val="24"/>
          <w:lang w:eastAsia="en-GB"/>
        </w:rPr>
        <w:t>7.   A movement certificate EUR.1 shall be issued by the customs authorities and made available to the exporter as soon as actual exportation has been effected or ensured.</w:t>
      </w:r>
    </w:p>
    <w:p w14:paraId="02D8AB99" w14:textId="77777777" w:rsidR="0036011A" w:rsidRDefault="0036011A">
      <w:pPr>
        <w:spacing w:before="100" w:after="100"/>
        <w:ind w:left="567" w:right="971"/>
        <w:rPr>
          <w:color w:val="000000"/>
          <w:sz w:val="24"/>
          <w:szCs w:val="24"/>
          <w:lang w:eastAsia="en-GB"/>
        </w:rPr>
      </w:pPr>
    </w:p>
    <w:p w14:paraId="4D3BCA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18</w:t>
      </w:r>
    </w:p>
    <w:p w14:paraId="09D07F4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Movement certificates EUR.1 issued retrospectively</w:t>
      </w:r>
    </w:p>
    <w:p w14:paraId="5156682C" w14:textId="33D1A3EB" w:rsidR="0036011A" w:rsidRDefault="002172B2" w:rsidP="009171A9">
      <w:pPr>
        <w:spacing w:before="100" w:after="100"/>
        <w:ind w:left="567" w:right="971"/>
        <w:rPr>
          <w:color w:val="000000"/>
          <w:sz w:val="24"/>
          <w:szCs w:val="24"/>
          <w:lang w:eastAsia="en-GB"/>
        </w:rPr>
      </w:pPr>
      <w:r w:rsidRPr="333AA795">
        <w:rPr>
          <w:color w:val="000000" w:themeColor="text1"/>
          <w:sz w:val="24"/>
          <w:szCs w:val="24"/>
          <w:lang w:eastAsia="en-GB"/>
        </w:rPr>
        <w:t>1.   Notwithstanding Article 17(7), a movement certificate EUR.1 may exceptionally be issued after exportation of the products to which it relates if:</w:t>
      </w:r>
    </w:p>
    <w:tbl>
      <w:tblPr>
        <w:tblW w:w="5000" w:type="pct"/>
        <w:tblCellMar>
          <w:left w:w="10" w:type="dxa"/>
          <w:right w:w="10" w:type="dxa"/>
        </w:tblCellMar>
        <w:tblLook w:val="0000" w:firstRow="0" w:lastRow="0" w:firstColumn="0" w:lastColumn="0" w:noHBand="0" w:noVBand="0"/>
      </w:tblPr>
      <w:tblGrid>
        <w:gridCol w:w="1818"/>
        <w:gridCol w:w="8792"/>
      </w:tblGrid>
      <w:tr w:rsidR="0036011A" w14:paraId="57B3E32C" w14:textId="77777777">
        <w:tc>
          <w:tcPr>
            <w:tcW w:w="1818" w:type="dxa"/>
            <w:shd w:val="clear" w:color="auto" w:fill="auto"/>
            <w:tcMar>
              <w:top w:w="0" w:type="dxa"/>
              <w:left w:w="0" w:type="dxa"/>
              <w:bottom w:w="0" w:type="dxa"/>
              <w:right w:w="0" w:type="dxa"/>
            </w:tcMar>
          </w:tcPr>
          <w:p w14:paraId="7AE7394C"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4A91D562" w14:textId="0E2C34BC" w:rsidR="0036011A" w:rsidRDefault="002172B2" w:rsidP="009171A9">
            <w:pPr>
              <w:spacing w:before="100" w:after="100"/>
              <w:ind w:left="567" w:right="971"/>
              <w:rPr>
                <w:color w:val="000000"/>
                <w:sz w:val="24"/>
                <w:szCs w:val="24"/>
                <w:lang w:eastAsia="en-GB"/>
              </w:rPr>
            </w:pPr>
            <w:r>
              <w:rPr>
                <w:color w:val="000000"/>
                <w:sz w:val="24"/>
                <w:szCs w:val="24"/>
                <w:lang w:eastAsia="en-GB"/>
              </w:rPr>
              <w:t>it was not issued at the time of exportation because of errors or involuntary omissions or special circumstances; or</w:t>
            </w:r>
          </w:p>
        </w:tc>
      </w:tr>
      <w:tr w:rsidR="0036011A" w14:paraId="6311B423" w14:textId="77777777">
        <w:tc>
          <w:tcPr>
            <w:tcW w:w="1818" w:type="dxa"/>
            <w:shd w:val="clear" w:color="auto" w:fill="auto"/>
            <w:tcMar>
              <w:top w:w="0" w:type="dxa"/>
              <w:left w:w="0" w:type="dxa"/>
              <w:bottom w:w="0" w:type="dxa"/>
              <w:right w:w="0" w:type="dxa"/>
            </w:tcMar>
          </w:tcPr>
          <w:p w14:paraId="2B1EEF45"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5CCDED33" w14:textId="77777777" w:rsidR="0036011A" w:rsidRDefault="002172B2">
            <w:pPr>
              <w:spacing w:before="100" w:after="100"/>
              <w:ind w:left="567" w:right="971"/>
              <w:rPr>
                <w:color w:val="000000"/>
                <w:sz w:val="24"/>
                <w:szCs w:val="24"/>
                <w:lang w:eastAsia="en-GB"/>
              </w:rPr>
            </w:pPr>
            <w:r>
              <w:rPr>
                <w:color w:val="000000"/>
                <w:sz w:val="24"/>
                <w:szCs w:val="24"/>
                <w:lang w:eastAsia="en-GB"/>
              </w:rPr>
              <w:t>it is demonstrated to the satisfaction of the customs authorities that a movement certificate EUR.1 was issued but was not accepted at importation for technical reasons.</w:t>
            </w:r>
          </w:p>
        </w:tc>
      </w:tr>
    </w:tbl>
    <w:p w14:paraId="39389129" w14:textId="77777777" w:rsidR="0036011A" w:rsidRDefault="002172B2">
      <w:pPr>
        <w:spacing w:before="100" w:after="100"/>
        <w:ind w:left="567" w:right="971"/>
        <w:rPr>
          <w:color w:val="000000"/>
          <w:sz w:val="24"/>
          <w:szCs w:val="24"/>
          <w:lang w:eastAsia="en-GB"/>
        </w:rPr>
      </w:pPr>
      <w:r>
        <w:rPr>
          <w:color w:val="000000"/>
          <w:sz w:val="24"/>
          <w:szCs w:val="24"/>
          <w:lang w:eastAsia="en-GB"/>
        </w:rPr>
        <w:t>2.   For the implementation of paragraph 1, the exporter must indicate in his application the place and date of exportation of the products to which the movement certificate EUR.1 relates, and state the reasons for his request.</w:t>
      </w:r>
    </w:p>
    <w:p w14:paraId="4A25A1B1" w14:textId="77777777" w:rsidR="0036011A" w:rsidRDefault="0036011A">
      <w:pPr>
        <w:spacing w:before="100" w:after="100"/>
        <w:ind w:left="567" w:right="971"/>
        <w:rPr>
          <w:color w:val="000000"/>
          <w:sz w:val="24"/>
          <w:szCs w:val="24"/>
          <w:lang w:eastAsia="en-GB"/>
        </w:rPr>
      </w:pPr>
    </w:p>
    <w:p w14:paraId="20B8EE4D" w14:textId="77777777" w:rsidR="0036011A" w:rsidRDefault="002172B2">
      <w:pPr>
        <w:spacing w:before="100" w:after="100"/>
        <w:ind w:left="567" w:right="971"/>
        <w:rPr>
          <w:color w:val="000000"/>
          <w:sz w:val="24"/>
          <w:szCs w:val="24"/>
          <w:lang w:eastAsia="en-GB"/>
        </w:rPr>
      </w:pPr>
      <w:r>
        <w:rPr>
          <w:color w:val="000000"/>
          <w:sz w:val="24"/>
          <w:szCs w:val="24"/>
          <w:lang w:eastAsia="en-GB"/>
        </w:rPr>
        <w:t>3.   The customs authorities may issue a movement certificate EUR.1 retrospectively only after verifying that the information supplied in the exporter’s application agrees with that in the corresponding file.</w:t>
      </w:r>
    </w:p>
    <w:p w14:paraId="719AC222" w14:textId="77777777" w:rsidR="0036011A" w:rsidRDefault="0036011A">
      <w:pPr>
        <w:spacing w:before="100" w:after="100"/>
        <w:ind w:left="567" w:right="971"/>
        <w:rPr>
          <w:color w:val="000000"/>
          <w:sz w:val="24"/>
          <w:szCs w:val="24"/>
          <w:lang w:eastAsia="en-GB"/>
        </w:rPr>
      </w:pPr>
    </w:p>
    <w:p w14:paraId="59167B1A" w14:textId="77777777" w:rsidR="0036011A" w:rsidRDefault="002172B2">
      <w:pPr>
        <w:spacing w:before="100" w:after="100"/>
        <w:ind w:left="567" w:right="971"/>
        <w:rPr>
          <w:color w:val="000000"/>
          <w:sz w:val="24"/>
          <w:szCs w:val="24"/>
          <w:lang w:eastAsia="en-GB"/>
        </w:rPr>
      </w:pPr>
      <w:r>
        <w:rPr>
          <w:color w:val="000000"/>
          <w:sz w:val="24"/>
          <w:szCs w:val="24"/>
          <w:lang w:eastAsia="en-GB"/>
        </w:rPr>
        <w:t>4.   Movement certificates EUR.1 issued retrospectively must be endorsed with the following phrase in English:</w:t>
      </w:r>
    </w:p>
    <w:p w14:paraId="4E7D6BE3" w14:textId="77777777" w:rsidR="0036011A" w:rsidRDefault="002172B2">
      <w:pPr>
        <w:spacing w:before="100" w:after="100"/>
        <w:ind w:left="567" w:right="971"/>
        <w:rPr>
          <w:color w:val="000000"/>
          <w:sz w:val="24"/>
          <w:szCs w:val="24"/>
          <w:lang w:eastAsia="en-GB"/>
        </w:rPr>
      </w:pPr>
      <w:r>
        <w:rPr>
          <w:color w:val="000000"/>
          <w:sz w:val="24"/>
          <w:szCs w:val="24"/>
          <w:lang w:eastAsia="en-GB"/>
        </w:rPr>
        <w:t>‘ISSUED RETROSPECTIVELY’.</w:t>
      </w:r>
    </w:p>
    <w:p w14:paraId="3CA0BC55" w14:textId="77777777" w:rsidR="0036011A" w:rsidRDefault="0036011A">
      <w:pPr>
        <w:spacing w:before="100" w:after="100"/>
        <w:ind w:left="567" w:right="971"/>
        <w:rPr>
          <w:color w:val="000000"/>
          <w:sz w:val="24"/>
          <w:szCs w:val="24"/>
          <w:lang w:eastAsia="en-GB"/>
        </w:rPr>
      </w:pPr>
    </w:p>
    <w:p w14:paraId="7D65CCB0" w14:textId="77777777" w:rsidR="0036011A" w:rsidRDefault="002172B2">
      <w:pPr>
        <w:spacing w:before="100" w:after="100"/>
        <w:ind w:left="567" w:right="971"/>
        <w:rPr>
          <w:color w:val="000000"/>
          <w:sz w:val="24"/>
          <w:szCs w:val="24"/>
          <w:lang w:eastAsia="en-GB"/>
        </w:rPr>
      </w:pPr>
      <w:r>
        <w:rPr>
          <w:color w:val="000000"/>
          <w:sz w:val="24"/>
          <w:szCs w:val="24"/>
          <w:lang w:eastAsia="en-GB"/>
        </w:rPr>
        <w:t>5.   The endorsement referred to in paragraph 4 shall be inserted in the ‘Remarks’ box of the movement certificate EUR.1.</w:t>
      </w:r>
    </w:p>
    <w:p w14:paraId="456A648A" w14:textId="77777777" w:rsidR="0036011A" w:rsidRDefault="0036011A">
      <w:pPr>
        <w:spacing w:before="100" w:after="100"/>
        <w:ind w:left="567" w:right="971"/>
        <w:rPr>
          <w:color w:val="000000"/>
          <w:sz w:val="24"/>
          <w:szCs w:val="24"/>
          <w:lang w:eastAsia="en-GB"/>
        </w:rPr>
      </w:pPr>
    </w:p>
    <w:p w14:paraId="1D9FCB7D"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19</w:t>
      </w:r>
    </w:p>
    <w:p w14:paraId="164E4D95"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Issue of a duplicate movement certificate EUR.1</w:t>
      </w:r>
    </w:p>
    <w:p w14:paraId="5503186E" w14:textId="77777777" w:rsidR="0036011A" w:rsidRDefault="002172B2">
      <w:pPr>
        <w:spacing w:before="100" w:after="100"/>
        <w:ind w:left="567" w:right="971"/>
        <w:rPr>
          <w:color w:val="000000"/>
          <w:sz w:val="24"/>
          <w:szCs w:val="24"/>
          <w:lang w:eastAsia="en-GB"/>
        </w:rPr>
      </w:pPr>
      <w:r>
        <w:rPr>
          <w:color w:val="000000"/>
          <w:sz w:val="24"/>
          <w:szCs w:val="24"/>
          <w:lang w:eastAsia="en-GB"/>
        </w:rPr>
        <w:t>1.   In the event of theft, loss or destruction of a movement certificate EUR.1, the exporter may apply to the customs authorities which issued it for a duplicate made out on the basis of the export documents in their possession.</w:t>
      </w:r>
    </w:p>
    <w:p w14:paraId="72CD22DA" w14:textId="77777777" w:rsidR="0036011A" w:rsidRDefault="0036011A">
      <w:pPr>
        <w:spacing w:before="100" w:after="100"/>
        <w:ind w:left="567" w:right="971"/>
        <w:rPr>
          <w:color w:val="000000"/>
          <w:sz w:val="24"/>
          <w:szCs w:val="24"/>
          <w:lang w:eastAsia="en-GB"/>
        </w:rPr>
      </w:pPr>
    </w:p>
    <w:p w14:paraId="42BEFECE" w14:textId="77777777" w:rsidR="0036011A" w:rsidRDefault="002172B2">
      <w:pPr>
        <w:spacing w:before="100" w:after="100"/>
        <w:ind w:left="567" w:right="971"/>
        <w:rPr>
          <w:color w:val="000000"/>
          <w:sz w:val="24"/>
          <w:szCs w:val="24"/>
          <w:lang w:eastAsia="en-GB"/>
        </w:rPr>
      </w:pPr>
      <w:r>
        <w:rPr>
          <w:color w:val="000000"/>
          <w:sz w:val="24"/>
          <w:szCs w:val="24"/>
          <w:lang w:eastAsia="en-GB"/>
        </w:rPr>
        <w:t>2.   The duplicate issued in this way must be endorsed with the following word in English:</w:t>
      </w:r>
    </w:p>
    <w:p w14:paraId="3441F72F" w14:textId="77777777" w:rsidR="0036011A" w:rsidRDefault="002172B2">
      <w:pPr>
        <w:spacing w:before="100" w:after="100"/>
        <w:ind w:left="567" w:right="971"/>
        <w:rPr>
          <w:color w:val="000000"/>
          <w:sz w:val="24"/>
          <w:szCs w:val="24"/>
          <w:lang w:eastAsia="en-GB"/>
        </w:rPr>
      </w:pPr>
      <w:r>
        <w:rPr>
          <w:color w:val="000000"/>
          <w:sz w:val="24"/>
          <w:szCs w:val="24"/>
          <w:lang w:eastAsia="en-GB"/>
        </w:rPr>
        <w:t>‘DUPLICATE’.</w:t>
      </w:r>
    </w:p>
    <w:p w14:paraId="61B49173" w14:textId="77777777" w:rsidR="0036011A" w:rsidRDefault="0036011A">
      <w:pPr>
        <w:spacing w:before="100" w:after="100"/>
        <w:ind w:left="567" w:right="971"/>
        <w:rPr>
          <w:color w:val="000000"/>
          <w:sz w:val="24"/>
          <w:szCs w:val="24"/>
          <w:lang w:eastAsia="en-GB"/>
        </w:rPr>
      </w:pPr>
    </w:p>
    <w:p w14:paraId="673CDEA3" w14:textId="77777777" w:rsidR="0036011A" w:rsidRDefault="002172B2">
      <w:pPr>
        <w:spacing w:before="100" w:after="100"/>
        <w:ind w:left="567" w:right="971"/>
        <w:rPr>
          <w:color w:val="000000"/>
          <w:sz w:val="24"/>
          <w:szCs w:val="24"/>
          <w:lang w:eastAsia="en-GB"/>
        </w:rPr>
      </w:pPr>
      <w:r>
        <w:rPr>
          <w:color w:val="000000"/>
          <w:sz w:val="24"/>
          <w:szCs w:val="24"/>
          <w:lang w:eastAsia="en-GB"/>
        </w:rPr>
        <w:t>3.   The endorsement referred to in paragraph 2 shall be inserted in the ‘Remarks’ box of the duplicate movement certificate EUR.1.</w:t>
      </w:r>
    </w:p>
    <w:p w14:paraId="253608B4" w14:textId="77777777" w:rsidR="0036011A" w:rsidRDefault="0036011A">
      <w:pPr>
        <w:spacing w:before="100" w:after="100"/>
        <w:ind w:left="567" w:right="971"/>
        <w:rPr>
          <w:color w:val="000000"/>
          <w:sz w:val="24"/>
          <w:szCs w:val="24"/>
          <w:lang w:eastAsia="en-GB"/>
        </w:rPr>
      </w:pPr>
    </w:p>
    <w:p w14:paraId="24F8B40A" w14:textId="77777777" w:rsidR="0036011A" w:rsidRDefault="002172B2">
      <w:pPr>
        <w:spacing w:before="100" w:after="100"/>
        <w:ind w:left="567" w:right="971"/>
        <w:rPr>
          <w:color w:val="000000"/>
          <w:sz w:val="24"/>
          <w:szCs w:val="24"/>
          <w:lang w:eastAsia="en-GB"/>
        </w:rPr>
      </w:pPr>
      <w:r>
        <w:rPr>
          <w:color w:val="000000"/>
          <w:sz w:val="24"/>
          <w:szCs w:val="24"/>
          <w:lang w:eastAsia="en-GB"/>
        </w:rPr>
        <w:t>4.   The duplicate, which must bear the date of issue of the original movement certificate EUR.1, shall take effect as from that date.</w:t>
      </w:r>
    </w:p>
    <w:p w14:paraId="741FA485" w14:textId="77777777" w:rsidR="0036011A" w:rsidRDefault="0036011A">
      <w:pPr>
        <w:spacing w:before="100" w:after="100"/>
        <w:ind w:left="567" w:right="971"/>
        <w:rPr>
          <w:color w:val="000000"/>
          <w:sz w:val="24"/>
          <w:szCs w:val="24"/>
          <w:lang w:eastAsia="en-GB"/>
        </w:rPr>
      </w:pPr>
    </w:p>
    <w:p w14:paraId="7CF767B1"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20</w:t>
      </w:r>
    </w:p>
    <w:p w14:paraId="3A51E85D"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Issue of movement certificates EUR.1 on the basis of a proof of origin issued or made out previously</w:t>
      </w:r>
    </w:p>
    <w:p w14:paraId="734C0363" w14:textId="77777777" w:rsidR="0036011A" w:rsidRDefault="002172B2">
      <w:pPr>
        <w:spacing w:before="100" w:after="100"/>
        <w:ind w:left="567" w:right="971"/>
        <w:rPr>
          <w:color w:val="000000"/>
          <w:sz w:val="24"/>
          <w:szCs w:val="24"/>
          <w:lang w:eastAsia="en-GB"/>
        </w:rPr>
      </w:pPr>
      <w:r>
        <w:rPr>
          <w:color w:val="000000"/>
          <w:sz w:val="24"/>
          <w:szCs w:val="24"/>
          <w:lang w:eastAsia="en-GB"/>
        </w:rPr>
        <w:t>When originating products are placed under the control of a customs office in an ESA State or in the UK, it shall be possible to replace the original proof of origin by one or more movement certificates EUR.1 for the purpose of sending all or some of these products elsewhere within the ESA States or within the UK. The replacement movement certificate(s) EUR.1 shall be issued by the customs office under whose control the products are placed and endorsed by the customs authority under whose control the products are placed.</w:t>
      </w:r>
    </w:p>
    <w:p w14:paraId="462AD15E" w14:textId="77777777" w:rsidR="0036011A" w:rsidRDefault="0036011A">
      <w:pPr>
        <w:spacing w:before="100" w:after="100"/>
        <w:ind w:left="567" w:right="971"/>
        <w:rPr>
          <w:color w:val="000000"/>
          <w:sz w:val="24"/>
          <w:szCs w:val="24"/>
          <w:lang w:eastAsia="en-GB"/>
        </w:rPr>
      </w:pPr>
    </w:p>
    <w:p w14:paraId="73AEEC45"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21</w:t>
      </w:r>
    </w:p>
    <w:p w14:paraId="18AB0D3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Conditions for making out an invoice declaration</w:t>
      </w:r>
    </w:p>
    <w:p w14:paraId="75263A5C" w14:textId="63F5FBAA" w:rsidR="0036011A" w:rsidRDefault="002172B2">
      <w:pPr>
        <w:spacing w:before="100" w:after="100"/>
        <w:ind w:left="567" w:right="971"/>
        <w:rPr>
          <w:color w:val="000000"/>
          <w:sz w:val="24"/>
          <w:szCs w:val="24"/>
          <w:lang w:eastAsia="en-GB"/>
        </w:rPr>
      </w:pPr>
      <w:r w:rsidRPr="1BE9179B">
        <w:rPr>
          <w:color w:val="000000" w:themeColor="text1"/>
          <w:sz w:val="24"/>
          <w:szCs w:val="24"/>
          <w:lang w:eastAsia="en-GB"/>
        </w:rPr>
        <w:t>1.   An invoice declaration as referred to in Article 16(1)(b) may be made out:</w:t>
      </w:r>
    </w:p>
    <w:tbl>
      <w:tblPr>
        <w:tblW w:w="5000" w:type="pct"/>
        <w:tblCellMar>
          <w:left w:w="10" w:type="dxa"/>
          <w:right w:w="10" w:type="dxa"/>
        </w:tblCellMar>
        <w:tblLook w:val="0000" w:firstRow="0" w:lastRow="0" w:firstColumn="0" w:lastColumn="0" w:noHBand="0" w:noVBand="0"/>
      </w:tblPr>
      <w:tblGrid>
        <w:gridCol w:w="1805"/>
        <w:gridCol w:w="8805"/>
      </w:tblGrid>
      <w:tr w:rsidR="0036011A" w14:paraId="099A084B" w14:textId="77777777" w:rsidTr="1C99A3C9">
        <w:tc>
          <w:tcPr>
            <w:tcW w:w="1805" w:type="dxa"/>
            <w:shd w:val="clear" w:color="auto" w:fill="auto"/>
            <w:tcMar>
              <w:top w:w="0" w:type="dxa"/>
              <w:left w:w="0" w:type="dxa"/>
              <w:bottom w:w="0" w:type="dxa"/>
              <w:right w:w="0" w:type="dxa"/>
            </w:tcMar>
          </w:tcPr>
          <w:p w14:paraId="5699DDA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67D8F774" w14:textId="2784200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by an approved exporter within the meaning of Article 22</w:t>
            </w:r>
            <w:r w:rsidR="00555CC8" w:rsidRPr="1C99A3C9">
              <w:rPr>
                <w:color w:val="000000" w:themeColor="text1"/>
                <w:sz w:val="24"/>
                <w:szCs w:val="24"/>
                <w:lang w:eastAsia="en-GB"/>
              </w:rPr>
              <w:t xml:space="preserve"> (Approved exporter)</w:t>
            </w:r>
            <w:r w:rsidRPr="1C99A3C9">
              <w:rPr>
                <w:color w:val="000000" w:themeColor="text1"/>
                <w:sz w:val="24"/>
                <w:szCs w:val="24"/>
                <w:lang w:eastAsia="en-GB"/>
              </w:rPr>
              <w:t>, or</w:t>
            </w:r>
          </w:p>
        </w:tc>
      </w:tr>
    </w:tbl>
    <w:p w14:paraId="753CCEF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496844DB" w14:textId="77777777">
        <w:tc>
          <w:tcPr>
            <w:tcW w:w="1818" w:type="dxa"/>
            <w:shd w:val="clear" w:color="auto" w:fill="auto"/>
            <w:tcMar>
              <w:top w:w="0" w:type="dxa"/>
              <w:left w:w="0" w:type="dxa"/>
              <w:bottom w:w="0" w:type="dxa"/>
              <w:right w:w="0" w:type="dxa"/>
            </w:tcMar>
          </w:tcPr>
          <w:p w14:paraId="38DD53B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1DE08558" w14:textId="77777777" w:rsidR="0036011A" w:rsidRDefault="002172B2">
            <w:pPr>
              <w:spacing w:before="100" w:after="100"/>
              <w:ind w:left="567" w:right="971"/>
              <w:rPr>
                <w:color w:val="000000"/>
                <w:sz w:val="24"/>
                <w:szCs w:val="24"/>
                <w:lang w:eastAsia="en-GB"/>
              </w:rPr>
            </w:pPr>
            <w:r>
              <w:rPr>
                <w:color w:val="000000"/>
                <w:sz w:val="24"/>
                <w:szCs w:val="24"/>
                <w:lang w:eastAsia="en-GB"/>
              </w:rPr>
              <w:t>by any exporter for any consignment consisting of one or more packages containing originating products whose total value does not exceed EUR 6 000.</w:t>
            </w:r>
          </w:p>
        </w:tc>
      </w:tr>
    </w:tbl>
    <w:p w14:paraId="40264EC4" w14:textId="3CE6399A"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An invoice declaration may be made out if the products concerned can be considered as products originating in an ESA State or in the UK or in one of the other countries or territories referred to in Articles 3</w:t>
      </w:r>
      <w:r w:rsidR="00555CC8" w:rsidRPr="1C99A3C9">
        <w:rPr>
          <w:color w:val="000000" w:themeColor="text1"/>
          <w:sz w:val="24"/>
          <w:szCs w:val="24"/>
          <w:lang w:eastAsia="en-GB"/>
        </w:rPr>
        <w:t xml:space="preserve">(Cumulation in the UK), 4 (Cumulation in the ESA States), and 5 (Cumulation with </w:t>
      </w:r>
      <w:proofErr w:type="spellStart"/>
      <w:r w:rsidR="00555CC8" w:rsidRPr="1C99A3C9">
        <w:rPr>
          <w:color w:val="000000" w:themeColor="text1"/>
          <w:sz w:val="24"/>
          <w:szCs w:val="24"/>
          <w:lang w:eastAsia="en-GB"/>
        </w:rPr>
        <w:t>neighbouring</w:t>
      </w:r>
      <w:proofErr w:type="spellEnd"/>
      <w:r w:rsidR="00555CC8" w:rsidRPr="1C99A3C9">
        <w:rPr>
          <w:color w:val="000000" w:themeColor="text1"/>
          <w:sz w:val="24"/>
          <w:szCs w:val="24"/>
          <w:lang w:eastAsia="en-GB"/>
        </w:rPr>
        <w:t xml:space="preserve"> developing countries)</w:t>
      </w:r>
      <w:r w:rsidRPr="1C99A3C9">
        <w:rPr>
          <w:color w:val="000000" w:themeColor="text1"/>
          <w:sz w:val="24"/>
          <w:szCs w:val="24"/>
          <w:lang w:eastAsia="en-GB"/>
        </w:rPr>
        <w:t>and fulfil the other requirements of this Origin Reference Document.</w:t>
      </w:r>
    </w:p>
    <w:p w14:paraId="18A87A71" w14:textId="77777777" w:rsidR="0036011A" w:rsidRDefault="0036011A">
      <w:pPr>
        <w:spacing w:before="100" w:after="100"/>
        <w:ind w:left="567" w:right="971"/>
        <w:rPr>
          <w:color w:val="000000"/>
          <w:sz w:val="24"/>
          <w:szCs w:val="24"/>
          <w:lang w:eastAsia="en-GB"/>
        </w:rPr>
      </w:pPr>
    </w:p>
    <w:p w14:paraId="126DEE3C" w14:textId="77777777" w:rsidR="0036011A" w:rsidRDefault="002172B2">
      <w:pPr>
        <w:spacing w:before="100" w:after="100"/>
        <w:ind w:left="567" w:right="971"/>
        <w:rPr>
          <w:color w:val="000000"/>
          <w:sz w:val="24"/>
          <w:szCs w:val="24"/>
          <w:lang w:eastAsia="en-GB"/>
        </w:rPr>
      </w:pPr>
      <w:r>
        <w:rPr>
          <w:color w:val="000000"/>
          <w:sz w:val="24"/>
          <w:szCs w:val="24"/>
          <w:lang w:eastAsia="en-GB"/>
        </w:rPr>
        <w:t>3.   The exporter making out an invoice declaration shall be prepared to submit at any time, at the request of the customs authorities of the exporting country, all appropriate documents proving the originating status of the products concerned as well as the fulfilment of the other requirements of this Origin Reference Document.</w:t>
      </w:r>
    </w:p>
    <w:p w14:paraId="1E593B95" w14:textId="77777777" w:rsidR="0036011A" w:rsidRDefault="0036011A">
      <w:pPr>
        <w:spacing w:before="100" w:after="100"/>
        <w:ind w:left="567" w:right="971"/>
        <w:rPr>
          <w:color w:val="000000"/>
          <w:sz w:val="24"/>
          <w:szCs w:val="24"/>
          <w:lang w:eastAsia="en-GB"/>
        </w:rPr>
      </w:pPr>
    </w:p>
    <w:p w14:paraId="604F770D" w14:textId="77777777" w:rsidR="0036011A" w:rsidRDefault="002172B2">
      <w:pPr>
        <w:spacing w:before="100" w:after="100"/>
        <w:ind w:left="567" w:right="971"/>
        <w:rPr>
          <w:color w:val="000000"/>
          <w:sz w:val="24"/>
          <w:szCs w:val="24"/>
          <w:lang w:eastAsia="en-GB"/>
        </w:rPr>
      </w:pPr>
      <w:r>
        <w:rPr>
          <w:color w:val="000000"/>
          <w:sz w:val="24"/>
          <w:szCs w:val="24"/>
          <w:lang w:eastAsia="en-GB"/>
        </w:rPr>
        <w:t>4.   An invoice declaration shall be made out by the exporter by typing, stamping or printing on the invoice, the delivery note or another commercial document, the declaration, the text of which appears in Annex IV to this Origin Reference Document, using one of the linguistic versions set out in that Annex and in accordance with the provisions of the domestic law of the exporting country. If the declaration is handwritten, it shall be written in ink in printed characters.</w:t>
      </w:r>
    </w:p>
    <w:p w14:paraId="63972934" w14:textId="77777777" w:rsidR="0036011A" w:rsidRDefault="0036011A">
      <w:pPr>
        <w:spacing w:before="100" w:after="100"/>
        <w:ind w:left="567" w:right="971"/>
        <w:rPr>
          <w:color w:val="000000"/>
          <w:sz w:val="24"/>
          <w:szCs w:val="24"/>
          <w:lang w:eastAsia="en-GB"/>
        </w:rPr>
      </w:pPr>
    </w:p>
    <w:p w14:paraId="391496EB" w14:textId="1E8424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Invoice declarations shall bear the original signature of the exporter in manuscript. However, an approved exporter within the meaning of Article 22</w:t>
      </w:r>
      <w:r w:rsidR="003A0105" w:rsidRPr="1C99A3C9">
        <w:rPr>
          <w:color w:val="000000" w:themeColor="text1"/>
          <w:sz w:val="24"/>
          <w:szCs w:val="24"/>
          <w:lang w:eastAsia="en-GB"/>
        </w:rPr>
        <w:t xml:space="preserve"> (Approved exporter)</w:t>
      </w:r>
      <w:r w:rsidRPr="1C99A3C9">
        <w:rPr>
          <w:color w:val="000000" w:themeColor="text1"/>
          <w:sz w:val="24"/>
          <w:szCs w:val="24"/>
          <w:lang w:eastAsia="en-GB"/>
        </w:rPr>
        <w:t xml:space="preserve"> shall not be required to sign such declarations provided that he gives the customs authorities of the exporting country a written undertaking that he accepts full responsibility for any invoice declaration which identifies him as if it had been signed in manuscript by him.</w:t>
      </w:r>
    </w:p>
    <w:p w14:paraId="65EE85D8" w14:textId="77777777" w:rsidR="0036011A" w:rsidRDefault="0036011A">
      <w:pPr>
        <w:spacing w:before="100" w:after="100"/>
        <w:ind w:left="567" w:right="971"/>
        <w:rPr>
          <w:color w:val="000000"/>
          <w:sz w:val="24"/>
          <w:szCs w:val="24"/>
          <w:lang w:eastAsia="en-GB"/>
        </w:rPr>
      </w:pPr>
    </w:p>
    <w:p w14:paraId="0A918C75" w14:textId="77777777" w:rsidR="0036011A" w:rsidRDefault="002172B2">
      <w:pPr>
        <w:spacing w:before="100" w:after="100"/>
        <w:ind w:left="567" w:right="971"/>
        <w:rPr>
          <w:color w:val="000000"/>
          <w:sz w:val="24"/>
          <w:szCs w:val="24"/>
          <w:lang w:eastAsia="en-GB"/>
        </w:rPr>
      </w:pPr>
      <w:r>
        <w:rPr>
          <w:color w:val="000000"/>
          <w:sz w:val="24"/>
          <w:szCs w:val="24"/>
          <w:lang w:eastAsia="en-GB"/>
        </w:rPr>
        <w:t>6.   An invoice declaration may be made out by the exporter when the products to which it relates are exported, or after exportation on condition that it is presented in the importing country no longer than two years after the importation of the products to which it relates.</w:t>
      </w:r>
    </w:p>
    <w:p w14:paraId="0CC627F1" w14:textId="77777777" w:rsidR="0036011A" w:rsidRDefault="0036011A">
      <w:pPr>
        <w:spacing w:before="100" w:after="100"/>
        <w:ind w:left="567" w:right="971"/>
        <w:rPr>
          <w:color w:val="000000"/>
          <w:sz w:val="24"/>
          <w:szCs w:val="24"/>
          <w:lang w:eastAsia="en-GB"/>
        </w:rPr>
      </w:pPr>
    </w:p>
    <w:p w14:paraId="28F70E50"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22</w:t>
      </w:r>
    </w:p>
    <w:p w14:paraId="28ECCAA9"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Approved exporter</w:t>
      </w:r>
    </w:p>
    <w:p w14:paraId="1F2786B2" w14:textId="41B94DE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The customs authorities of the exporting country may </w:t>
      </w:r>
      <w:proofErr w:type="spellStart"/>
      <w:r w:rsidRPr="1C99A3C9">
        <w:rPr>
          <w:color w:val="000000" w:themeColor="text1"/>
          <w:sz w:val="24"/>
          <w:szCs w:val="24"/>
          <w:lang w:eastAsia="en-GB"/>
        </w:rPr>
        <w:t>authorise</w:t>
      </w:r>
      <w:proofErr w:type="spellEnd"/>
      <w:r w:rsidRPr="1C99A3C9">
        <w:rPr>
          <w:color w:val="000000" w:themeColor="text1"/>
          <w:sz w:val="24"/>
          <w:szCs w:val="24"/>
          <w:lang w:eastAsia="en-GB"/>
        </w:rPr>
        <w:t xml:space="preserve"> any exporter who makes frequent shipments of products under the trade cooperation provisions of the </w:t>
      </w:r>
      <w:r w:rsidR="588ABBFE" w:rsidRPr="1C99A3C9">
        <w:rPr>
          <w:color w:val="000000" w:themeColor="text1"/>
          <w:sz w:val="24"/>
          <w:szCs w:val="24"/>
          <w:lang w:eastAsia="en-GB"/>
        </w:rPr>
        <w:t xml:space="preserve">United Kingdom-ESA </w:t>
      </w:r>
      <w:r w:rsidRPr="1C99A3C9">
        <w:rPr>
          <w:color w:val="000000" w:themeColor="text1"/>
          <w:sz w:val="24"/>
          <w:szCs w:val="24"/>
          <w:lang w:eastAsia="en-GB"/>
        </w:rPr>
        <w:t xml:space="preserve">Agreement to make out invoice declarations irrespective of the value of the products concerned. An exporter seeking such </w:t>
      </w:r>
      <w:proofErr w:type="spellStart"/>
      <w:r w:rsidRPr="1C99A3C9">
        <w:rPr>
          <w:color w:val="000000" w:themeColor="text1"/>
          <w:sz w:val="24"/>
          <w:szCs w:val="24"/>
          <w:lang w:eastAsia="en-GB"/>
        </w:rPr>
        <w:t>authorisation</w:t>
      </w:r>
      <w:proofErr w:type="spellEnd"/>
      <w:r w:rsidRPr="1C99A3C9">
        <w:rPr>
          <w:color w:val="000000" w:themeColor="text1"/>
          <w:sz w:val="24"/>
          <w:szCs w:val="24"/>
          <w:lang w:eastAsia="en-GB"/>
        </w:rPr>
        <w:t xml:space="preserve"> must offer to the satisfaction of the customs authorities all guarantees necessary to verify the originating status of the products as well as the fulfilment of the other requirements of this Origin Reference Document.</w:t>
      </w:r>
    </w:p>
    <w:p w14:paraId="4A671136" w14:textId="77777777" w:rsidR="0036011A" w:rsidRDefault="0036011A">
      <w:pPr>
        <w:spacing w:before="100" w:after="100"/>
        <w:ind w:left="567" w:right="971"/>
        <w:rPr>
          <w:color w:val="000000"/>
          <w:sz w:val="24"/>
          <w:szCs w:val="24"/>
          <w:lang w:eastAsia="en-GB"/>
        </w:rPr>
      </w:pPr>
    </w:p>
    <w:p w14:paraId="6F0C2772" w14:textId="77777777" w:rsidR="0036011A" w:rsidRDefault="002172B2">
      <w:pPr>
        <w:spacing w:before="100" w:after="100"/>
        <w:ind w:left="567" w:right="971"/>
        <w:rPr>
          <w:color w:val="000000"/>
          <w:sz w:val="24"/>
          <w:szCs w:val="24"/>
          <w:lang w:eastAsia="en-GB"/>
        </w:rPr>
      </w:pPr>
      <w:r>
        <w:rPr>
          <w:color w:val="000000"/>
          <w:sz w:val="24"/>
          <w:szCs w:val="24"/>
          <w:lang w:eastAsia="en-GB"/>
        </w:rPr>
        <w:t>2.   The customs authorities may grant the status of approved exporter subject to any conditions which they consider appropriate.</w:t>
      </w:r>
    </w:p>
    <w:p w14:paraId="405230A8" w14:textId="77777777" w:rsidR="0036011A" w:rsidRDefault="0036011A">
      <w:pPr>
        <w:spacing w:before="100" w:after="100"/>
        <w:ind w:left="567" w:right="971"/>
        <w:rPr>
          <w:color w:val="000000"/>
          <w:sz w:val="24"/>
          <w:szCs w:val="24"/>
          <w:lang w:eastAsia="en-GB"/>
        </w:rPr>
      </w:pPr>
    </w:p>
    <w:p w14:paraId="2C217AC5"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The customs authorities shall grant to the approved exporter a customs </w:t>
      </w:r>
      <w:proofErr w:type="spellStart"/>
      <w:r>
        <w:rPr>
          <w:color w:val="000000"/>
          <w:sz w:val="24"/>
          <w:szCs w:val="24"/>
          <w:lang w:eastAsia="en-GB"/>
        </w:rPr>
        <w:t>authorisation</w:t>
      </w:r>
      <w:proofErr w:type="spellEnd"/>
      <w:r>
        <w:rPr>
          <w:color w:val="000000"/>
          <w:sz w:val="24"/>
          <w:szCs w:val="24"/>
          <w:lang w:eastAsia="en-GB"/>
        </w:rPr>
        <w:t xml:space="preserve"> number which shall appear on the invoice declaration.</w:t>
      </w:r>
    </w:p>
    <w:p w14:paraId="1B6F93F6" w14:textId="77777777" w:rsidR="0036011A" w:rsidRDefault="0036011A">
      <w:pPr>
        <w:spacing w:before="100" w:after="100"/>
        <w:ind w:left="567" w:right="971"/>
        <w:rPr>
          <w:color w:val="000000"/>
          <w:sz w:val="24"/>
          <w:szCs w:val="24"/>
          <w:lang w:eastAsia="en-GB"/>
        </w:rPr>
      </w:pPr>
    </w:p>
    <w:p w14:paraId="228C0748"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4.   The customs authorities shall monitor the use of the </w:t>
      </w:r>
      <w:proofErr w:type="spellStart"/>
      <w:r>
        <w:rPr>
          <w:color w:val="000000"/>
          <w:sz w:val="24"/>
          <w:szCs w:val="24"/>
          <w:lang w:eastAsia="en-GB"/>
        </w:rPr>
        <w:t>authorisation</w:t>
      </w:r>
      <w:proofErr w:type="spellEnd"/>
      <w:r>
        <w:rPr>
          <w:color w:val="000000"/>
          <w:sz w:val="24"/>
          <w:szCs w:val="24"/>
          <w:lang w:eastAsia="en-GB"/>
        </w:rPr>
        <w:t xml:space="preserve"> by the approved exporter.</w:t>
      </w:r>
    </w:p>
    <w:p w14:paraId="7100107F" w14:textId="77777777" w:rsidR="0036011A" w:rsidRDefault="0036011A">
      <w:pPr>
        <w:spacing w:before="100" w:after="100"/>
        <w:ind w:left="567" w:right="971"/>
        <w:rPr>
          <w:color w:val="000000"/>
          <w:sz w:val="24"/>
          <w:szCs w:val="24"/>
          <w:lang w:eastAsia="en-GB"/>
        </w:rPr>
      </w:pPr>
    </w:p>
    <w:p w14:paraId="2A85D2F2"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5.   The customs authorities may withdraw the </w:t>
      </w:r>
      <w:proofErr w:type="spellStart"/>
      <w:r>
        <w:rPr>
          <w:color w:val="000000"/>
          <w:sz w:val="24"/>
          <w:szCs w:val="24"/>
          <w:lang w:eastAsia="en-GB"/>
        </w:rPr>
        <w:t>authorisation</w:t>
      </w:r>
      <w:proofErr w:type="spellEnd"/>
      <w:r>
        <w:rPr>
          <w:color w:val="000000"/>
          <w:sz w:val="24"/>
          <w:szCs w:val="24"/>
          <w:lang w:eastAsia="en-GB"/>
        </w:rPr>
        <w:t xml:space="preserve"> at any time. They shall do so where the approved exporter no longer offers the guarantees referred to in paragraph 1, does not fulfil the conditions referred to in paragraph 2 or otherwise makes an incorrect use of the </w:t>
      </w:r>
      <w:proofErr w:type="spellStart"/>
      <w:r>
        <w:rPr>
          <w:color w:val="000000"/>
          <w:sz w:val="24"/>
          <w:szCs w:val="24"/>
          <w:lang w:eastAsia="en-GB"/>
        </w:rPr>
        <w:t>authorisation</w:t>
      </w:r>
      <w:proofErr w:type="spellEnd"/>
      <w:r>
        <w:rPr>
          <w:color w:val="000000"/>
          <w:sz w:val="24"/>
          <w:szCs w:val="24"/>
          <w:lang w:eastAsia="en-GB"/>
        </w:rPr>
        <w:t>.</w:t>
      </w:r>
    </w:p>
    <w:p w14:paraId="6AFA5CA9" w14:textId="77777777" w:rsidR="0036011A" w:rsidRDefault="0036011A">
      <w:pPr>
        <w:spacing w:before="100" w:after="100"/>
        <w:ind w:left="567" w:right="971"/>
        <w:rPr>
          <w:color w:val="000000"/>
          <w:sz w:val="24"/>
          <w:szCs w:val="24"/>
          <w:lang w:eastAsia="en-GB"/>
        </w:rPr>
      </w:pPr>
    </w:p>
    <w:p w14:paraId="21C1BBED"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23</w:t>
      </w:r>
    </w:p>
    <w:p w14:paraId="205348BE"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Validity of proof of origin</w:t>
      </w:r>
    </w:p>
    <w:p w14:paraId="361A6C1A" w14:textId="77777777" w:rsidR="0036011A" w:rsidRDefault="002172B2">
      <w:pPr>
        <w:spacing w:before="100" w:after="100"/>
        <w:ind w:left="567" w:right="971"/>
        <w:rPr>
          <w:color w:val="000000"/>
          <w:sz w:val="24"/>
          <w:szCs w:val="24"/>
          <w:lang w:eastAsia="en-GB"/>
        </w:rPr>
      </w:pPr>
      <w:r>
        <w:rPr>
          <w:color w:val="000000"/>
          <w:sz w:val="24"/>
          <w:szCs w:val="24"/>
          <w:lang w:eastAsia="en-GB"/>
        </w:rPr>
        <w:t>1.   A proof of origin shall be valid for 10 months from the date of issue in the exporting country, and must be submitted within the said period to the customs authorities of the importing country.</w:t>
      </w:r>
    </w:p>
    <w:p w14:paraId="2EB1FB70" w14:textId="77777777" w:rsidR="0036011A" w:rsidRDefault="0036011A">
      <w:pPr>
        <w:spacing w:before="100" w:after="100"/>
        <w:ind w:left="567" w:right="971"/>
        <w:rPr>
          <w:color w:val="000000"/>
          <w:sz w:val="24"/>
          <w:szCs w:val="24"/>
          <w:lang w:eastAsia="en-GB"/>
        </w:rPr>
      </w:pPr>
    </w:p>
    <w:p w14:paraId="7D07B0EE" w14:textId="77777777" w:rsidR="0036011A" w:rsidRDefault="002172B2">
      <w:pPr>
        <w:spacing w:before="100" w:after="100"/>
        <w:ind w:left="567" w:right="971"/>
        <w:rPr>
          <w:color w:val="000000"/>
          <w:sz w:val="24"/>
          <w:szCs w:val="24"/>
          <w:lang w:eastAsia="en-GB"/>
        </w:rPr>
      </w:pPr>
      <w:r>
        <w:rPr>
          <w:color w:val="000000"/>
          <w:sz w:val="24"/>
          <w:szCs w:val="24"/>
          <w:lang w:eastAsia="en-GB"/>
        </w:rPr>
        <w:t>2.   Proofs of origin which are submitted to the customs authorities of the importing country after the final date for presentation specified in paragraph 1 may be accepted for the purpose of applying preferential treatment, where the failure to submit these documents by the final date set is due to exceptional circumstances.</w:t>
      </w:r>
    </w:p>
    <w:p w14:paraId="2B1B91F9" w14:textId="77777777" w:rsidR="0036011A" w:rsidRDefault="0036011A">
      <w:pPr>
        <w:spacing w:before="100" w:after="100"/>
        <w:ind w:left="567" w:right="971"/>
        <w:rPr>
          <w:color w:val="000000"/>
          <w:sz w:val="24"/>
          <w:szCs w:val="24"/>
          <w:lang w:eastAsia="en-GB"/>
        </w:rPr>
      </w:pPr>
    </w:p>
    <w:p w14:paraId="5BBBCC81" w14:textId="77777777" w:rsidR="0036011A" w:rsidRDefault="002172B2">
      <w:pPr>
        <w:spacing w:before="100" w:after="100"/>
        <w:ind w:left="567" w:right="971"/>
        <w:rPr>
          <w:color w:val="000000"/>
          <w:sz w:val="24"/>
          <w:szCs w:val="24"/>
          <w:lang w:eastAsia="en-GB"/>
        </w:rPr>
      </w:pPr>
      <w:r>
        <w:rPr>
          <w:color w:val="000000"/>
          <w:sz w:val="24"/>
          <w:szCs w:val="24"/>
          <w:lang w:eastAsia="en-GB"/>
        </w:rPr>
        <w:t>3.   In other cases of belated presentation, the customs authorities of the importing country may accept the proofs of origin where the products have been submitted before the said final date.</w:t>
      </w:r>
    </w:p>
    <w:p w14:paraId="4EA162E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24</w:t>
      </w:r>
    </w:p>
    <w:p w14:paraId="205C234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Transit procedure</w:t>
      </w:r>
    </w:p>
    <w:p w14:paraId="09C2B2E4" w14:textId="77AD80A7"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When the products enter a State or territory referred to in Articles 3</w:t>
      </w:r>
      <w:r w:rsidR="00F23FD8" w:rsidRPr="1C99A3C9">
        <w:rPr>
          <w:color w:val="000000" w:themeColor="text1"/>
          <w:sz w:val="24"/>
          <w:szCs w:val="24"/>
          <w:lang w:eastAsia="en-GB"/>
        </w:rPr>
        <w:t xml:space="preserve"> (Cumulation in the UK)</w:t>
      </w:r>
      <w:r w:rsidRPr="1C99A3C9">
        <w:rPr>
          <w:color w:val="000000" w:themeColor="text1"/>
          <w:sz w:val="24"/>
          <w:szCs w:val="24"/>
          <w:lang w:eastAsia="en-GB"/>
        </w:rPr>
        <w:t xml:space="preserve"> and 4</w:t>
      </w:r>
      <w:r w:rsidR="00F23FD8" w:rsidRPr="1C99A3C9">
        <w:rPr>
          <w:color w:val="000000" w:themeColor="text1"/>
          <w:sz w:val="24"/>
          <w:szCs w:val="24"/>
          <w:lang w:eastAsia="en-GB"/>
        </w:rPr>
        <w:t xml:space="preserve"> (Cumulation in the ESA States)</w:t>
      </w:r>
      <w:r w:rsidRPr="1C99A3C9">
        <w:rPr>
          <w:color w:val="000000" w:themeColor="text1"/>
          <w:sz w:val="24"/>
          <w:szCs w:val="24"/>
          <w:lang w:eastAsia="en-GB"/>
        </w:rPr>
        <w:t>, other than the country of origin, a further period of validity of four months shall begin on the date on which the customs authorities in the country of transit enter the following in box 7 of the certificate EUR.1:</w:t>
      </w:r>
    </w:p>
    <w:tbl>
      <w:tblPr>
        <w:tblW w:w="5000" w:type="pct"/>
        <w:tblCellMar>
          <w:left w:w="10" w:type="dxa"/>
          <w:right w:w="10" w:type="dxa"/>
        </w:tblCellMar>
        <w:tblLook w:val="0000" w:firstRow="0" w:lastRow="0" w:firstColumn="0" w:lastColumn="0" w:noHBand="0" w:noVBand="0"/>
      </w:tblPr>
      <w:tblGrid>
        <w:gridCol w:w="1779"/>
        <w:gridCol w:w="8831"/>
      </w:tblGrid>
      <w:tr w:rsidR="0036011A" w14:paraId="6EE8B86C" w14:textId="77777777">
        <w:tc>
          <w:tcPr>
            <w:tcW w:w="1779" w:type="dxa"/>
            <w:shd w:val="clear" w:color="auto" w:fill="auto"/>
            <w:tcMar>
              <w:top w:w="0" w:type="dxa"/>
              <w:left w:w="0" w:type="dxa"/>
              <w:bottom w:w="0" w:type="dxa"/>
              <w:right w:w="0" w:type="dxa"/>
            </w:tcMar>
          </w:tcPr>
          <w:p w14:paraId="0D55829D"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248073D7" w14:textId="77777777" w:rsidR="0036011A" w:rsidRDefault="002172B2">
            <w:pPr>
              <w:spacing w:before="100" w:after="100"/>
              <w:ind w:left="567" w:right="971"/>
              <w:rPr>
                <w:color w:val="000000"/>
                <w:sz w:val="24"/>
                <w:szCs w:val="24"/>
                <w:lang w:eastAsia="en-GB"/>
              </w:rPr>
            </w:pPr>
            <w:r>
              <w:rPr>
                <w:color w:val="000000"/>
                <w:sz w:val="24"/>
                <w:szCs w:val="24"/>
                <w:lang w:eastAsia="en-GB"/>
              </w:rPr>
              <w:t>the word ‘transit’,</w:t>
            </w:r>
          </w:p>
        </w:tc>
      </w:tr>
    </w:tbl>
    <w:p w14:paraId="70F805B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664C8C11" w14:textId="77777777">
        <w:tc>
          <w:tcPr>
            <w:tcW w:w="1779" w:type="dxa"/>
            <w:shd w:val="clear" w:color="auto" w:fill="auto"/>
            <w:tcMar>
              <w:top w:w="0" w:type="dxa"/>
              <w:left w:w="0" w:type="dxa"/>
              <w:bottom w:w="0" w:type="dxa"/>
              <w:right w:w="0" w:type="dxa"/>
            </w:tcMar>
          </w:tcPr>
          <w:p w14:paraId="76000855"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7A4C9066" w14:textId="77777777" w:rsidR="0036011A" w:rsidRDefault="002172B2">
            <w:pPr>
              <w:spacing w:before="100" w:after="100"/>
              <w:ind w:left="567" w:right="971"/>
              <w:rPr>
                <w:color w:val="000000"/>
                <w:sz w:val="24"/>
                <w:szCs w:val="24"/>
                <w:lang w:eastAsia="en-GB"/>
              </w:rPr>
            </w:pPr>
            <w:r>
              <w:rPr>
                <w:color w:val="000000"/>
                <w:sz w:val="24"/>
                <w:szCs w:val="24"/>
                <w:lang w:eastAsia="en-GB"/>
              </w:rPr>
              <w:t>the name of the country of transit,</w:t>
            </w:r>
          </w:p>
        </w:tc>
      </w:tr>
    </w:tbl>
    <w:p w14:paraId="21A6617D"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647F3AD7" w14:textId="77777777" w:rsidTr="1C99A3C9">
        <w:tc>
          <w:tcPr>
            <w:tcW w:w="1779" w:type="dxa"/>
            <w:shd w:val="clear" w:color="auto" w:fill="auto"/>
            <w:tcMar>
              <w:top w:w="0" w:type="dxa"/>
              <w:left w:w="0" w:type="dxa"/>
              <w:bottom w:w="0" w:type="dxa"/>
              <w:right w:w="0" w:type="dxa"/>
            </w:tcMar>
          </w:tcPr>
          <w:p w14:paraId="06F6AED0"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409D1018" w14:textId="2DA4957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official stamp, a specimen of which has been made available in conformity with Article 34</w:t>
            </w:r>
            <w:r w:rsidR="4FFB688B" w:rsidRPr="1C99A3C9">
              <w:rPr>
                <w:color w:val="000000" w:themeColor="text1"/>
                <w:sz w:val="24"/>
                <w:szCs w:val="24"/>
                <w:lang w:eastAsia="en-GB"/>
              </w:rPr>
              <w:t xml:space="preserve"> (Notification by customs authorities of the Parties) of the United Kingdom-ESA Agreement</w:t>
            </w:r>
            <w:r w:rsidRPr="1C99A3C9">
              <w:rPr>
                <w:color w:val="000000" w:themeColor="text1"/>
                <w:sz w:val="24"/>
                <w:szCs w:val="24"/>
                <w:lang w:eastAsia="en-GB"/>
              </w:rPr>
              <w:t>,</w:t>
            </w:r>
          </w:p>
        </w:tc>
      </w:tr>
    </w:tbl>
    <w:p w14:paraId="000126F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492E742D" w14:textId="77777777">
        <w:tc>
          <w:tcPr>
            <w:tcW w:w="1779" w:type="dxa"/>
            <w:shd w:val="clear" w:color="auto" w:fill="auto"/>
            <w:tcMar>
              <w:top w:w="0" w:type="dxa"/>
              <w:left w:w="0" w:type="dxa"/>
              <w:bottom w:w="0" w:type="dxa"/>
              <w:right w:w="0" w:type="dxa"/>
            </w:tcMar>
          </w:tcPr>
          <w:p w14:paraId="473FC76A"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74D1FB82" w14:textId="77777777" w:rsidR="0036011A" w:rsidRDefault="002172B2">
            <w:pPr>
              <w:spacing w:before="100" w:after="100"/>
              <w:ind w:left="567" w:right="971"/>
              <w:rPr>
                <w:color w:val="000000"/>
                <w:sz w:val="24"/>
                <w:szCs w:val="24"/>
                <w:lang w:eastAsia="en-GB"/>
              </w:rPr>
            </w:pPr>
            <w:r>
              <w:rPr>
                <w:color w:val="000000"/>
                <w:sz w:val="24"/>
                <w:szCs w:val="24"/>
                <w:lang w:eastAsia="en-GB"/>
              </w:rPr>
              <w:t>date of the endorsements.</w:t>
            </w:r>
          </w:p>
          <w:p w14:paraId="36AA954D" w14:textId="77777777" w:rsidR="0036011A" w:rsidRDefault="0036011A">
            <w:pPr>
              <w:spacing w:before="100" w:after="100"/>
              <w:ind w:left="567" w:right="971"/>
              <w:rPr>
                <w:color w:val="000000"/>
                <w:sz w:val="24"/>
                <w:szCs w:val="24"/>
                <w:lang w:eastAsia="en-GB"/>
              </w:rPr>
            </w:pPr>
          </w:p>
        </w:tc>
      </w:tr>
    </w:tbl>
    <w:p w14:paraId="162BCDF3"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25</w:t>
      </w:r>
    </w:p>
    <w:p w14:paraId="2988907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Submission of proof of origin</w:t>
      </w:r>
    </w:p>
    <w:p w14:paraId="771AC6A5" w14:textId="63B03C2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Proofs of origin shall be submitted to the customs authorities of the importing country in accordance with the procedures applicable in that country. The said authorities may require a translation of a proof of origin and may also require the import declaration to be accompanied by a statement from the importer to the effect that the products meet the conditions required for the implementation of the </w:t>
      </w:r>
      <w:r w:rsidR="336B9A91" w:rsidRPr="1C99A3C9">
        <w:rPr>
          <w:color w:val="000000" w:themeColor="text1"/>
          <w:sz w:val="24"/>
          <w:szCs w:val="24"/>
          <w:lang w:eastAsia="en-GB"/>
        </w:rPr>
        <w:t xml:space="preserve">United Kingdom-ESA </w:t>
      </w:r>
      <w:r w:rsidRPr="1C99A3C9">
        <w:rPr>
          <w:color w:val="000000" w:themeColor="text1"/>
          <w:sz w:val="24"/>
          <w:szCs w:val="24"/>
          <w:lang w:eastAsia="en-GB"/>
        </w:rPr>
        <w:t>Agreement.</w:t>
      </w:r>
    </w:p>
    <w:p w14:paraId="5943A898" w14:textId="77777777" w:rsidR="0036011A" w:rsidRDefault="0036011A">
      <w:pPr>
        <w:spacing w:before="100" w:after="100"/>
        <w:ind w:left="567" w:right="971"/>
        <w:rPr>
          <w:color w:val="000000"/>
          <w:sz w:val="24"/>
          <w:szCs w:val="24"/>
          <w:lang w:eastAsia="en-GB"/>
        </w:rPr>
      </w:pPr>
    </w:p>
    <w:p w14:paraId="13A7A46A"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26</w:t>
      </w:r>
    </w:p>
    <w:p w14:paraId="215B3E2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Importation by instalments</w:t>
      </w:r>
    </w:p>
    <w:p w14:paraId="446BB76E" w14:textId="77777777" w:rsidR="0036011A" w:rsidRDefault="002172B2">
      <w:pPr>
        <w:spacing w:before="100" w:after="100"/>
        <w:ind w:left="567" w:right="971"/>
        <w:rPr>
          <w:color w:val="000000"/>
          <w:sz w:val="24"/>
          <w:szCs w:val="24"/>
          <w:lang w:eastAsia="en-GB"/>
        </w:rPr>
      </w:pPr>
      <w:r>
        <w:rPr>
          <w:color w:val="000000"/>
          <w:sz w:val="24"/>
          <w:szCs w:val="24"/>
          <w:lang w:eastAsia="en-GB"/>
        </w:rPr>
        <w:t>Where, at the request of the importer and on the conditions laid down by the customs authorities of the importing country, dismantled or non-assembled products within the meaning of paragraph 2(a) of Part Two, Section 1, of the Tariff of the United Kingdom falling within Sections XVI and XVII or heading 7308 and 9406 of HS 1996 are imported by instalments, a single proof of origin for such products shall be submitted to the customs authorities upon importation of the first instalment.</w:t>
      </w:r>
    </w:p>
    <w:p w14:paraId="7368D452" w14:textId="77777777" w:rsidR="0036011A" w:rsidRDefault="0036011A">
      <w:pPr>
        <w:spacing w:before="100" w:after="100"/>
        <w:ind w:left="567" w:right="971"/>
        <w:rPr>
          <w:color w:val="000000"/>
          <w:sz w:val="24"/>
          <w:szCs w:val="24"/>
          <w:lang w:eastAsia="en-GB"/>
        </w:rPr>
      </w:pPr>
    </w:p>
    <w:p w14:paraId="17A63412"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27</w:t>
      </w:r>
    </w:p>
    <w:p w14:paraId="5E2847C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Exemptions from proof of origin</w:t>
      </w:r>
    </w:p>
    <w:p w14:paraId="4A561101"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1.   Products sent as small packages from private persons to private persons or forming part of </w:t>
      </w:r>
      <w:proofErr w:type="spellStart"/>
      <w:r>
        <w:rPr>
          <w:color w:val="000000"/>
          <w:sz w:val="24"/>
          <w:szCs w:val="24"/>
          <w:lang w:eastAsia="en-GB"/>
        </w:rPr>
        <w:t>travellers’</w:t>
      </w:r>
      <w:proofErr w:type="spellEnd"/>
      <w:r>
        <w:rPr>
          <w:color w:val="000000"/>
          <w:sz w:val="24"/>
          <w:szCs w:val="24"/>
          <w:lang w:eastAsia="en-GB"/>
        </w:rPr>
        <w:t xml:space="preserve"> personal luggage shall be admitted as originating products without requiring the submission of a proof of origin, provided that such products are not imported by way of trade and have been declared as meeting the requirements of this Origin Reference Document and where there is no doubt as to the veracity of such a declaration. In the case of products sent by post, this declaration can be made on customs declaration CN22/CN23 or on a sheet of paper annexed to that document.</w:t>
      </w:r>
    </w:p>
    <w:p w14:paraId="62D7354B" w14:textId="77777777" w:rsidR="0036011A" w:rsidRDefault="0036011A">
      <w:pPr>
        <w:spacing w:before="100" w:after="100"/>
        <w:ind w:left="567" w:right="971"/>
        <w:rPr>
          <w:color w:val="000000"/>
          <w:sz w:val="24"/>
          <w:szCs w:val="24"/>
          <w:lang w:eastAsia="en-GB"/>
        </w:rPr>
      </w:pPr>
    </w:p>
    <w:p w14:paraId="75246798"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2.   Imports which are occasional and consist solely of products for the personal use of the recipients or </w:t>
      </w:r>
      <w:proofErr w:type="spellStart"/>
      <w:r>
        <w:rPr>
          <w:color w:val="000000"/>
          <w:sz w:val="24"/>
          <w:szCs w:val="24"/>
          <w:lang w:eastAsia="en-GB"/>
        </w:rPr>
        <w:t>travellers</w:t>
      </w:r>
      <w:proofErr w:type="spellEnd"/>
      <w:r>
        <w:rPr>
          <w:color w:val="000000"/>
          <w:sz w:val="24"/>
          <w:szCs w:val="24"/>
          <w:lang w:eastAsia="en-GB"/>
        </w:rPr>
        <w:t xml:space="preserve"> or their families shall not be considered as imports by way of trade if it is evident from the nature and quantity of the products that no commercial purpose is in view.</w:t>
      </w:r>
    </w:p>
    <w:p w14:paraId="10A71AE6" w14:textId="77777777" w:rsidR="0036011A" w:rsidRDefault="0036011A">
      <w:pPr>
        <w:spacing w:before="100" w:after="100"/>
        <w:ind w:left="567" w:right="971"/>
        <w:rPr>
          <w:color w:val="000000"/>
          <w:sz w:val="24"/>
          <w:szCs w:val="24"/>
          <w:lang w:eastAsia="en-GB"/>
        </w:rPr>
      </w:pPr>
    </w:p>
    <w:p w14:paraId="75BF9396"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Furthermore, the total value of these products shall not exceed EUR 500 in the case of small packages or EUR 1 200 in the case of products forming part of </w:t>
      </w:r>
      <w:proofErr w:type="spellStart"/>
      <w:r>
        <w:rPr>
          <w:color w:val="000000"/>
          <w:sz w:val="24"/>
          <w:szCs w:val="24"/>
          <w:lang w:eastAsia="en-GB"/>
        </w:rPr>
        <w:t>travellers’</w:t>
      </w:r>
      <w:proofErr w:type="spellEnd"/>
      <w:r>
        <w:rPr>
          <w:color w:val="000000"/>
          <w:sz w:val="24"/>
          <w:szCs w:val="24"/>
          <w:lang w:eastAsia="en-GB"/>
        </w:rPr>
        <w:t xml:space="preserve"> personal luggage.</w:t>
      </w:r>
    </w:p>
    <w:p w14:paraId="518DDDDF" w14:textId="77777777" w:rsidR="0036011A" w:rsidRDefault="0036011A">
      <w:pPr>
        <w:spacing w:before="100" w:after="100"/>
        <w:ind w:left="567" w:right="971"/>
        <w:rPr>
          <w:color w:val="000000"/>
          <w:sz w:val="24"/>
          <w:szCs w:val="24"/>
          <w:lang w:eastAsia="en-GB"/>
        </w:rPr>
      </w:pPr>
    </w:p>
    <w:p w14:paraId="4A85A1E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28</w:t>
      </w:r>
    </w:p>
    <w:p w14:paraId="03A2133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Information procedure for cumulation purposes</w:t>
      </w:r>
    </w:p>
    <w:p w14:paraId="7BC7B9BB" w14:textId="0328339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When Articles 3(1), 4(1) and 5</w:t>
      </w:r>
      <w:r w:rsidR="005B607D" w:rsidRPr="1C99A3C9">
        <w:rPr>
          <w:color w:val="000000" w:themeColor="text1"/>
          <w:sz w:val="24"/>
          <w:szCs w:val="24"/>
          <w:lang w:eastAsia="en-GB"/>
        </w:rPr>
        <w:t xml:space="preserve"> (</w:t>
      </w:r>
      <w:r w:rsidR="00221DB3" w:rsidRPr="1C99A3C9">
        <w:rPr>
          <w:color w:val="000000" w:themeColor="text1"/>
          <w:sz w:val="24"/>
          <w:szCs w:val="24"/>
          <w:lang w:eastAsia="en-GB"/>
        </w:rPr>
        <w:t xml:space="preserve">Cumulation with </w:t>
      </w:r>
      <w:proofErr w:type="spellStart"/>
      <w:r w:rsidR="00221DB3" w:rsidRPr="1C99A3C9">
        <w:rPr>
          <w:color w:val="000000" w:themeColor="text1"/>
          <w:sz w:val="24"/>
          <w:szCs w:val="24"/>
          <w:lang w:eastAsia="en-GB"/>
        </w:rPr>
        <w:t>neighbouring</w:t>
      </w:r>
      <w:proofErr w:type="spellEnd"/>
      <w:r w:rsidR="00221DB3" w:rsidRPr="1C99A3C9">
        <w:rPr>
          <w:color w:val="000000" w:themeColor="text1"/>
          <w:sz w:val="24"/>
          <w:szCs w:val="24"/>
          <w:lang w:eastAsia="en-GB"/>
        </w:rPr>
        <w:t xml:space="preserve"> developing countries</w:t>
      </w:r>
      <w:r w:rsidR="005B607D" w:rsidRPr="1C99A3C9">
        <w:rPr>
          <w:color w:val="000000" w:themeColor="text1"/>
          <w:sz w:val="24"/>
          <w:szCs w:val="24"/>
          <w:lang w:eastAsia="en-GB"/>
        </w:rPr>
        <w:t>)</w:t>
      </w:r>
      <w:r w:rsidRPr="1C99A3C9">
        <w:rPr>
          <w:color w:val="000000" w:themeColor="text1"/>
          <w:sz w:val="24"/>
          <w:szCs w:val="24"/>
          <w:lang w:eastAsia="en-GB"/>
        </w:rPr>
        <w:t xml:space="preserve"> are applied, the evidence of originating status within the meaning of this Origin Reference Document, of the materials coming from an ESA State, from the UK, from the EU, from another ACP State, an OCT or from another country with which cumulation is applicable shall be given by a movement certificate EUR.1 or by the supplier’s declaration, a specimen of which appears in Annex V A to this Origin Reference Document, given by the exporter in the State or in the UK from which the materials came.</w:t>
      </w:r>
    </w:p>
    <w:p w14:paraId="382D4733" w14:textId="77777777" w:rsidR="0036011A" w:rsidRDefault="0036011A">
      <w:pPr>
        <w:spacing w:before="100" w:after="100"/>
        <w:ind w:left="567" w:right="971"/>
        <w:rPr>
          <w:color w:val="000000"/>
          <w:sz w:val="24"/>
          <w:szCs w:val="24"/>
          <w:lang w:eastAsia="en-GB"/>
        </w:rPr>
      </w:pPr>
    </w:p>
    <w:p w14:paraId="3C114A91" w14:textId="54FC5D3F" w:rsidR="0036011A" w:rsidRDefault="002172B2">
      <w:pPr>
        <w:spacing w:before="100" w:after="100"/>
        <w:ind w:left="567" w:right="971"/>
        <w:rPr>
          <w:color w:val="000000"/>
          <w:sz w:val="24"/>
          <w:szCs w:val="24"/>
          <w:lang w:eastAsia="en-GB"/>
        </w:rPr>
      </w:pPr>
      <w:r w:rsidRPr="016A9C4E">
        <w:rPr>
          <w:color w:val="000000" w:themeColor="text1"/>
          <w:sz w:val="24"/>
          <w:szCs w:val="24"/>
          <w:lang w:eastAsia="en-GB"/>
        </w:rPr>
        <w:t>2.   When Articles 3(4) and 4(4) are applied, the evidence of the working or processing carried out in an ESA State, in the UK, in the EU, in another ACP State or in an OCT shall be given by the supplier’s declaration a specimen of which appears in Annex V B to this Origin Reference Document, given by the exporter in the State or in the UK from which the materials came.</w:t>
      </w:r>
    </w:p>
    <w:p w14:paraId="7E666ABF" w14:textId="77777777" w:rsidR="0036011A" w:rsidRDefault="0036011A">
      <w:pPr>
        <w:spacing w:before="100" w:after="100"/>
        <w:ind w:left="567" w:right="971"/>
        <w:rPr>
          <w:color w:val="000000"/>
          <w:sz w:val="24"/>
          <w:szCs w:val="24"/>
          <w:lang w:eastAsia="en-GB"/>
        </w:rPr>
      </w:pPr>
    </w:p>
    <w:p w14:paraId="3A1A2BEE" w14:textId="77777777" w:rsidR="0036011A" w:rsidRDefault="002172B2">
      <w:pPr>
        <w:spacing w:before="100" w:after="100"/>
        <w:ind w:left="567" w:right="971"/>
        <w:rPr>
          <w:color w:val="000000"/>
          <w:sz w:val="24"/>
          <w:szCs w:val="24"/>
          <w:lang w:eastAsia="en-GB"/>
        </w:rPr>
      </w:pPr>
      <w:r>
        <w:rPr>
          <w:color w:val="000000"/>
          <w:sz w:val="24"/>
          <w:szCs w:val="24"/>
          <w:lang w:eastAsia="en-GB"/>
        </w:rPr>
        <w:t>3.   A separate supplier’s declaration shall be made up by the supplier for each consignment of goods on the commercial invoice related to that shipment or in an annex to that invoice, or on a delivery note or other commercial document related to that shipment which describes the materials concerned in sufficient detail to enable them to be identified.</w:t>
      </w:r>
    </w:p>
    <w:p w14:paraId="19141DC2" w14:textId="77777777" w:rsidR="0036011A" w:rsidRDefault="0036011A">
      <w:pPr>
        <w:spacing w:before="100" w:after="100"/>
        <w:ind w:left="567" w:right="971"/>
        <w:rPr>
          <w:color w:val="000000"/>
          <w:sz w:val="24"/>
          <w:szCs w:val="24"/>
          <w:lang w:eastAsia="en-GB"/>
        </w:rPr>
      </w:pPr>
    </w:p>
    <w:p w14:paraId="33C65C37" w14:textId="77777777" w:rsidR="0036011A" w:rsidRDefault="002172B2">
      <w:pPr>
        <w:spacing w:before="100" w:after="100"/>
        <w:ind w:left="567" w:right="971"/>
        <w:rPr>
          <w:color w:val="000000"/>
          <w:sz w:val="24"/>
          <w:szCs w:val="24"/>
          <w:lang w:eastAsia="en-GB"/>
        </w:rPr>
      </w:pPr>
      <w:r>
        <w:rPr>
          <w:color w:val="000000"/>
          <w:sz w:val="24"/>
          <w:szCs w:val="24"/>
          <w:lang w:eastAsia="en-GB"/>
        </w:rPr>
        <w:t>4.   The supplier’s declaration may be made out on a pre-printed form.</w:t>
      </w:r>
    </w:p>
    <w:p w14:paraId="5BCC816C" w14:textId="77777777" w:rsidR="0036011A" w:rsidRDefault="0036011A">
      <w:pPr>
        <w:spacing w:before="100" w:after="100"/>
        <w:ind w:left="567" w:right="971"/>
        <w:rPr>
          <w:color w:val="000000"/>
          <w:sz w:val="24"/>
          <w:szCs w:val="24"/>
          <w:lang w:eastAsia="en-GB"/>
        </w:rPr>
      </w:pPr>
    </w:p>
    <w:p w14:paraId="4F8DE519" w14:textId="77777777" w:rsidR="0036011A" w:rsidRDefault="002172B2">
      <w:pPr>
        <w:spacing w:before="100" w:after="100"/>
        <w:ind w:left="567" w:right="971"/>
        <w:rPr>
          <w:color w:val="000000"/>
          <w:sz w:val="24"/>
          <w:szCs w:val="24"/>
          <w:lang w:eastAsia="en-GB"/>
        </w:rPr>
      </w:pPr>
      <w:r>
        <w:rPr>
          <w:color w:val="000000"/>
          <w:sz w:val="24"/>
          <w:szCs w:val="24"/>
          <w:lang w:eastAsia="en-GB"/>
        </w:rPr>
        <w:t>5.   The suppliers’ declarations shall bear the original signature of the supplier in manuscript. However, where the invoice and the supplier’s declaration are established using electronic data-processing methods, the supplier’s declaration need not be signed in manuscript provided the responsible official in the supplying company is identified to the satisfaction of the customs authorities in the State where the suppliers’ declarations are established. The said customs authorities may lay down conditions for the implementation of this paragraph.</w:t>
      </w:r>
    </w:p>
    <w:p w14:paraId="119ADA42" w14:textId="77777777" w:rsidR="0036011A" w:rsidRDefault="0036011A">
      <w:pPr>
        <w:spacing w:before="100" w:after="100"/>
        <w:ind w:left="567" w:right="971"/>
        <w:rPr>
          <w:color w:val="000000"/>
          <w:sz w:val="24"/>
          <w:szCs w:val="24"/>
          <w:lang w:eastAsia="en-GB"/>
        </w:rPr>
      </w:pPr>
    </w:p>
    <w:p w14:paraId="7CB3D836" w14:textId="77777777" w:rsidR="0036011A" w:rsidRDefault="002172B2">
      <w:pPr>
        <w:spacing w:before="100" w:after="100"/>
        <w:ind w:left="567" w:right="971"/>
        <w:rPr>
          <w:color w:val="000000"/>
          <w:sz w:val="24"/>
          <w:szCs w:val="24"/>
          <w:lang w:eastAsia="en-GB"/>
        </w:rPr>
      </w:pPr>
      <w:r>
        <w:rPr>
          <w:color w:val="000000"/>
          <w:sz w:val="24"/>
          <w:szCs w:val="24"/>
          <w:lang w:eastAsia="en-GB"/>
        </w:rPr>
        <w:t>6.   The supplier’s declarations shall be submitted to the customs authorities in the exporting country requested to issue the movement certificate EUR.1.</w:t>
      </w:r>
    </w:p>
    <w:p w14:paraId="1A7A7F57" w14:textId="77777777" w:rsidR="0036011A" w:rsidRDefault="0036011A">
      <w:pPr>
        <w:spacing w:before="100" w:after="100"/>
        <w:ind w:left="567" w:right="971"/>
        <w:rPr>
          <w:color w:val="000000"/>
          <w:sz w:val="24"/>
          <w:szCs w:val="24"/>
          <w:lang w:eastAsia="en-GB"/>
        </w:rPr>
      </w:pPr>
    </w:p>
    <w:p w14:paraId="6873D97C" w14:textId="77777777" w:rsidR="0036011A" w:rsidRDefault="002172B2">
      <w:pPr>
        <w:spacing w:before="100" w:after="100"/>
        <w:ind w:left="567" w:right="971"/>
        <w:rPr>
          <w:color w:val="000000"/>
          <w:sz w:val="24"/>
          <w:szCs w:val="24"/>
          <w:lang w:eastAsia="en-GB"/>
        </w:rPr>
      </w:pPr>
      <w:r>
        <w:rPr>
          <w:color w:val="000000"/>
          <w:sz w:val="24"/>
          <w:szCs w:val="24"/>
          <w:lang w:eastAsia="en-GB"/>
        </w:rPr>
        <w:t>7.   The supplier making out a declaration must be prepared to submit at any time, at the request of the customs authorities of the country where the declaration is made out, all appropriate documents proving that the information given on this declaration is correct.</w:t>
      </w:r>
    </w:p>
    <w:p w14:paraId="3F6B62AF" w14:textId="77777777" w:rsidR="0036011A" w:rsidRDefault="0036011A">
      <w:pPr>
        <w:spacing w:before="100" w:after="100"/>
        <w:ind w:left="567" w:right="971"/>
        <w:rPr>
          <w:color w:val="000000"/>
          <w:sz w:val="24"/>
          <w:szCs w:val="24"/>
          <w:lang w:eastAsia="en-GB"/>
        </w:rPr>
      </w:pPr>
    </w:p>
    <w:p w14:paraId="15B597FD" w14:textId="58518E61" w:rsidR="0036011A" w:rsidRDefault="002172B2">
      <w:pPr>
        <w:spacing w:before="100" w:after="100"/>
        <w:ind w:left="567" w:right="971"/>
        <w:rPr>
          <w:color w:val="000000"/>
          <w:sz w:val="24"/>
          <w:szCs w:val="24"/>
          <w:lang w:eastAsia="en-GB"/>
        </w:rPr>
      </w:pPr>
      <w:r w:rsidRPr="44A67517">
        <w:rPr>
          <w:color w:val="000000" w:themeColor="text1"/>
          <w:sz w:val="24"/>
          <w:szCs w:val="24"/>
          <w:lang w:eastAsia="en-GB"/>
        </w:rPr>
        <w:t>8.   Suppliers’ declarations made and information certificates issued before the date of entry into force of this Origin Reference Document in accordance with Article 26 of Protocol 1 to the Cotonou Agreement shall remain valid.</w:t>
      </w:r>
    </w:p>
    <w:p w14:paraId="7294722A" w14:textId="77777777" w:rsidR="0036011A" w:rsidRDefault="0036011A">
      <w:pPr>
        <w:spacing w:before="100" w:after="100"/>
        <w:ind w:left="567" w:right="971"/>
        <w:rPr>
          <w:color w:val="000000"/>
          <w:sz w:val="24"/>
          <w:szCs w:val="24"/>
          <w:lang w:eastAsia="en-GB"/>
        </w:rPr>
      </w:pPr>
    </w:p>
    <w:p w14:paraId="43ECAA5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29</w:t>
      </w:r>
    </w:p>
    <w:p w14:paraId="6950D4C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Supporting documents</w:t>
      </w:r>
    </w:p>
    <w:p w14:paraId="5CFECC93" w14:textId="3267D13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documents referred to in Articles 17(3) and 21(3) used for the purpose of proving that products covered by a movement certificate EUR.1 or an invoice declaration can be considered as products originating in an ESA State, in the UK or in one of the other countries or territories referred to in Articles 3</w:t>
      </w:r>
      <w:r w:rsidR="00244325" w:rsidRPr="1C99A3C9">
        <w:rPr>
          <w:color w:val="000000" w:themeColor="text1"/>
          <w:sz w:val="24"/>
          <w:szCs w:val="24"/>
          <w:lang w:eastAsia="en-GB"/>
        </w:rPr>
        <w:t xml:space="preserve"> (Cumulation in the UK), 4 (Cumulation in the ESA States), and 5 (Cumulation with </w:t>
      </w:r>
      <w:proofErr w:type="spellStart"/>
      <w:r w:rsidR="00244325" w:rsidRPr="1C99A3C9">
        <w:rPr>
          <w:color w:val="000000" w:themeColor="text1"/>
          <w:sz w:val="24"/>
          <w:szCs w:val="24"/>
          <w:lang w:eastAsia="en-GB"/>
        </w:rPr>
        <w:t>neighbouring</w:t>
      </w:r>
      <w:proofErr w:type="spellEnd"/>
      <w:r w:rsidR="00244325"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and fulfil the other requirements of this Origin Reference Document may consist inter alia of the following:</w:t>
      </w:r>
    </w:p>
    <w:tbl>
      <w:tblPr>
        <w:tblW w:w="5000" w:type="pct"/>
        <w:tblCellMar>
          <w:left w:w="10" w:type="dxa"/>
          <w:right w:w="10" w:type="dxa"/>
        </w:tblCellMar>
        <w:tblLook w:val="0000" w:firstRow="0" w:lastRow="0" w:firstColumn="0" w:lastColumn="0" w:noHBand="0" w:noVBand="0"/>
      </w:tblPr>
      <w:tblGrid>
        <w:gridCol w:w="1805"/>
        <w:gridCol w:w="8805"/>
      </w:tblGrid>
      <w:tr w:rsidR="0036011A" w14:paraId="1015CCE5" w14:textId="77777777">
        <w:tc>
          <w:tcPr>
            <w:tcW w:w="1805" w:type="dxa"/>
            <w:shd w:val="clear" w:color="auto" w:fill="auto"/>
            <w:tcMar>
              <w:top w:w="0" w:type="dxa"/>
              <w:left w:w="0" w:type="dxa"/>
              <w:bottom w:w="0" w:type="dxa"/>
              <w:right w:w="0" w:type="dxa"/>
            </w:tcMar>
          </w:tcPr>
          <w:p w14:paraId="35FB02C9"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0C78C477" w14:textId="496CC4D4" w:rsidR="0036011A" w:rsidRDefault="002172B2" w:rsidP="003461A0">
            <w:pPr>
              <w:spacing w:before="100" w:after="100"/>
              <w:ind w:left="567" w:right="971"/>
              <w:rPr>
                <w:color w:val="000000"/>
                <w:sz w:val="24"/>
                <w:szCs w:val="24"/>
                <w:lang w:eastAsia="en-GB"/>
              </w:rPr>
            </w:pPr>
            <w:r>
              <w:rPr>
                <w:color w:val="000000"/>
                <w:sz w:val="24"/>
                <w:szCs w:val="24"/>
                <w:lang w:eastAsia="en-GB"/>
              </w:rPr>
              <w:t>direct evidence of the processes carried out by the exporter or supplier to obtain the goods concerned, contained for example in his accounts or internal bookkeeping;</w:t>
            </w:r>
          </w:p>
        </w:tc>
      </w:tr>
    </w:tbl>
    <w:p w14:paraId="2F62217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065F0871" w14:textId="77777777" w:rsidTr="1C99A3C9">
        <w:tc>
          <w:tcPr>
            <w:tcW w:w="1818" w:type="dxa"/>
            <w:shd w:val="clear" w:color="auto" w:fill="auto"/>
            <w:tcMar>
              <w:top w:w="0" w:type="dxa"/>
              <w:left w:w="0" w:type="dxa"/>
              <w:bottom w:w="0" w:type="dxa"/>
              <w:right w:w="0" w:type="dxa"/>
            </w:tcMar>
          </w:tcPr>
          <w:p w14:paraId="62ABB05E"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01D5E92D" w14:textId="5C699E01" w:rsidR="0036011A" w:rsidRDefault="002172B2" w:rsidP="003461A0">
            <w:pPr>
              <w:spacing w:before="100" w:after="100"/>
              <w:ind w:left="567" w:right="971"/>
              <w:rPr>
                <w:color w:val="000000"/>
                <w:sz w:val="24"/>
                <w:szCs w:val="24"/>
                <w:lang w:eastAsia="en-GB"/>
              </w:rPr>
            </w:pPr>
            <w:r w:rsidRPr="1C99A3C9">
              <w:rPr>
                <w:color w:val="000000" w:themeColor="text1"/>
                <w:sz w:val="24"/>
                <w:szCs w:val="24"/>
                <w:lang w:eastAsia="en-GB"/>
              </w:rPr>
              <w:t>documents proving the originating status of materials used, issued or made out in an ESA State, in the UK or in one of the other countries or territories referred to in Articles 3</w:t>
            </w:r>
            <w:r w:rsidR="00103D51" w:rsidRPr="1C99A3C9">
              <w:rPr>
                <w:color w:val="000000" w:themeColor="text1"/>
                <w:sz w:val="24"/>
                <w:szCs w:val="24"/>
                <w:lang w:eastAsia="en-GB"/>
              </w:rPr>
              <w:t xml:space="preserve"> </w:t>
            </w:r>
            <w:r w:rsidR="003622CB" w:rsidRPr="1C99A3C9">
              <w:rPr>
                <w:color w:val="000000" w:themeColor="text1"/>
                <w:sz w:val="24"/>
                <w:szCs w:val="24"/>
                <w:lang w:eastAsia="en-GB"/>
              </w:rPr>
              <w:t xml:space="preserve">(Cumulation in the UK), 4 (Cumulation in the ESA States), and 5 (Cumulation with </w:t>
            </w:r>
            <w:proofErr w:type="spellStart"/>
            <w:r w:rsidR="003622CB" w:rsidRPr="1C99A3C9">
              <w:rPr>
                <w:color w:val="000000" w:themeColor="text1"/>
                <w:sz w:val="24"/>
                <w:szCs w:val="24"/>
                <w:lang w:eastAsia="en-GB"/>
              </w:rPr>
              <w:t>neighbouring</w:t>
            </w:r>
            <w:proofErr w:type="spellEnd"/>
            <w:r w:rsidR="003622CB" w:rsidRPr="1C99A3C9">
              <w:rPr>
                <w:color w:val="000000" w:themeColor="text1"/>
                <w:sz w:val="24"/>
                <w:szCs w:val="24"/>
                <w:lang w:eastAsia="en-GB"/>
              </w:rPr>
              <w:t xml:space="preserve"> developing countries)</w:t>
            </w:r>
            <w:r w:rsidR="00A04D20" w:rsidRPr="1C99A3C9">
              <w:rPr>
                <w:color w:val="000000" w:themeColor="text1"/>
                <w:sz w:val="24"/>
                <w:szCs w:val="24"/>
                <w:lang w:eastAsia="en-GB"/>
              </w:rPr>
              <w:t xml:space="preserve"> </w:t>
            </w:r>
            <w:r w:rsidRPr="1C99A3C9">
              <w:rPr>
                <w:color w:val="000000" w:themeColor="text1"/>
                <w:sz w:val="24"/>
                <w:szCs w:val="24"/>
                <w:lang w:eastAsia="en-GB"/>
              </w:rPr>
              <w:t>where these documents are used in accordance with national law;</w:t>
            </w:r>
          </w:p>
        </w:tc>
      </w:tr>
    </w:tbl>
    <w:p w14:paraId="06D3872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05F9DC98" w14:textId="77777777" w:rsidTr="1C99A3C9">
        <w:tc>
          <w:tcPr>
            <w:tcW w:w="1805" w:type="dxa"/>
            <w:shd w:val="clear" w:color="auto" w:fill="auto"/>
            <w:tcMar>
              <w:top w:w="0" w:type="dxa"/>
              <w:left w:w="0" w:type="dxa"/>
              <w:bottom w:w="0" w:type="dxa"/>
              <w:right w:w="0" w:type="dxa"/>
            </w:tcMar>
          </w:tcPr>
          <w:p w14:paraId="7BF4EB86"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5A0B7E51" w14:textId="3CCDE7DF" w:rsidR="0036011A" w:rsidRDefault="002172B2" w:rsidP="003461A0">
            <w:pPr>
              <w:spacing w:before="100" w:after="100"/>
              <w:ind w:left="567" w:right="971"/>
              <w:rPr>
                <w:color w:val="000000"/>
                <w:sz w:val="24"/>
                <w:szCs w:val="24"/>
                <w:lang w:eastAsia="en-GB"/>
              </w:rPr>
            </w:pPr>
            <w:r w:rsidRPr="1C99A3C9">
              <w:rPr>
                <w:color w:val="000000" w:themeColor="text1"/>
                <w:sz w:val="24"/>
                <w:szCs w:val="24"/>
                <w:lang w:eastAsia="en-GB"/>
              </w:rPr>
              <w:t>documents proving the working or processing of materials in an ESA State, in the UK or in one of the other countries or territories referred to in Articles 3</w:t>
            </w:r>
            <w:r w:rsidR="00103D51" w:rsidRPr="1C99A3C9">
              <w:rPr>
                <w:color w:val="000000" w:themeColor="text1"/>
                <w:sz w:val="24"/>
                <w:szCs w:val="24"/>
                <w:lang w:eastAsia="en-GB"/>
              </w:rPr>
              <w:t xml:space="preserve"> </w:t>
            </w:r>
            <w:r w:rsidR="001947ED" w:rsidRPr="1C99A3C9">
              <w:rPr>
                <w:color w:val="000000" w:themeColor="text1"/>
                <w:sz w:val="24"/>
                <w:szCs w:val="24"/>
                <w:lang w:eastAsia="en-GB"/>
              </w:rPr>
              <w:t xml:space="preserve">(Cumulation in the UK), 4 (Cumulation in the ESA States), and 5 (Cumulation with </w:t>
            </w:r>
            <w:proofErr w:type="spellStart"/>
            <w:r w:rsidR="001947ED" w:rsidRPr="1C99A3C9">
              <w:rPr>
                <w:color w:val="000000" w:themeColor="text1"/>
                <w:sz w:val="24"/>
                <w:szCs w:val="24"/>
                <w:lang w:eastAsia="en-GB"/>
              </w:rPr>
              <w:t>neighbouring</w:t>
            </w:r>
            <w:proofErr w:type="spellEnd"/>
            <w:r w:rsidR="001947ED" w:rsidRPr="1C99A3C9">
              <w:rPr>
                <w:color w:val="000000" w:themeColor="text1"/>
                <w:sz w:val="24"/>
                <w:szCs w:val="24"/>
                <w:lang w:eastAsia="en-GB"/>
              </w:rPr>
              <w:t xml:space="preserve"> developing countries)</w:t>
            </w:r>
            <w:r w:rsidRPr="1C99A3C9">
              <w:rPr>
                <w:color w:val="000000" w:themeColor="text1"/>
                <w:sz w:val="24"/>
                <w:szCs w:val="24"/>
                <w:lang w:eastAsia="en-GB"/>
              </w:rPr>
              <w:t>issued or made out in an ESA State, in the UK or in one of the other countries or territories referred to in Articles 3</w:t>
            </w:r>
            <w:r w:rsidR="1C713A00" w:rsidRPr="1C99A3C9">
              <w:rPr>
                <w:color w:val="000000" w:themeColor="text1"/>
                <w:sz w:val="24"/>
                <w:szCs w:val="24"/>
                <w:lang w:eastAsia="en-GB"/>
              </w:rPr>
              <w:t xml:space="preserve"> (Cumulation in the UK), 4 (Cumulation in the ESA States), and 5 (Cumulation with </w:t>
            </w:r>
            <w:proofErr w:type="spellStart"/>
            <w:r w:rsidR="1C713A00" w:rsidRPr="1C99A3C9">
              <w:rPr>
                <w:color w:val="000000" w:themeColor="text1"/>
                <w:sz w:val="24"/>
                <w:szCs w:val="24"/>
                <w:lang w:eastAsia="en-GB"/>
              </w:rPr>
              <w:t>neighbouring</w:t>
            </w:r>
            <w:proofErr w:type="spellEnd"/>
            <w:r w:rsidR="1C713A00"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where these documents are used in accordance with national law;</w:t>
            </w:r>
          </w:p>
        </w:tc>
      </w:tr>
    </w:tbl>
    <w:p w14:paraId="5D906DA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4380155" w14:textId="77777777" w:rsidTr="1C99A3C9">
        <w:tc>
          <w:tcPr>
            <w:tcW w:w="1818" w:type="dxa"/>
            <w:shd w:val="clear" w:color="auto" w:fill="auto"/>
            <w:tcMar>
              <w:top w:w="0" w:type="dxa"/>
              <w:left w:w="0" w:type="dxa"/>
              <w:bottom w:w="0" w:type="dxa"/>
              <w:right w:w="0" w:type="dxa"/>
            </w:tcMar>
          </w:tcPr>
          <w:p w14:paraId="08CBE050"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(d) </w:t>
            </w:r>
          </w:p>
        </w:tc>
        <w:tc>
          <w:tcPr>
            <w:tcW w:w="8792" w:type="dxa"/>
            <w:shd w:val="clear" w:color="auto" w:fill="auto"/>
            <w:tcMar>
              <w:top w:w="0" w:type="dxa"/>
              <w:left w:w="0" w:type="dxa"/>
              <w:bottom w:w="0" w:type="dxa"/>
              <w:right w:w="0" w:type="dxa"/>
            </w:tcMar>
          </w:tcPr>
          <w:p w14:paraId="10691077" w14:textId="257901B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movement certificates EUR.1 or invoice declarations proving the originating status of materials used, issued or made out in an ESA State, in the UK or in one of the other countries or territories referred to in Articles 3 </w:t>
            </w:r>
            <w:r w:rsidR="1DDCC8E0" w:rsidRPr="1C99A3C9">
              <w:rPr>
                <w:color w:val="000000" w:themeColor="text1"/>
                <w:sz w:val="24"/>
                <w:szCs w:val="24"/>
                <w:lang w:eastAsia="en-GB"/>
              </w:rPr>
              <w:t xml:space="preserve">(Cumulation in the UK), 4 (Cumulation in the ESA States), and 5 (Cumulation with </w:t>
            </w:r>
            <w:proofErr w:type="spellStart"/>
            <w:r w:rsidR="1DDCC8E0" w:rsidRPr="1C99A3C9">
              <w:rPr>
                <w:color w:val="000000" w:themeColor="text1"/>
                <w:sz w:val="24"/>
                <w:szCs w:val="24"/>
                <w:lang w:eastAsia="en-GB"/>
              </w:rPr>
              <w:t>neighbouring</w:t>
            </w:r>
            <w:proofErr w:type="spellEnd"/>
            <w:r w:rsidR="1DDCC8E0"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and in accordance with this Origin Reference Document.</w:t>
            </w:r>
          </w:p>
          <w:p w14:paraId="29A96FF0" w14:textId="77777777" w:rsidR="0036011A" w:rsidRDefault="0036011A">
            <w:pPr>
              <w:spacing w:before="100" w:after="100"/>
              <w:ind w:left="567" w:right="971"/>
              <w:rPr>
                <w:color w:val="000000"/>
                <w:sz w:val="24"/>
                <w:szCs w:val="24"/>
                <w:lang w:eastAsia="en-GB"/>
              </w:rPr>
            </w:pPr>
          </w:p>
        </w:tc>
      </w:tr>
    </w:tbl>
    <w:p w14:paraId="53980E18"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30</w:t>
      </w:r>
    </w:p>
    <w:p w14:paraId="0B617DFF" w14:textId="77777777" w:rsidR="0036011A" w:rsidRDefault="002172B2">
      <w:pPr>
        <w:spacing w:before="100" w:after="100"/>
        <w:ind w:left="567" w:right="971"/>
        <w:jc w:val="center"/>
        <w:rPr>
          <w:b/>
          <w:bCs/>
          <w:iCs/>
          <w:color w:val="000000"/>
          <w:sz w:val="24"/>
          <w:szCs w:val="24"/>
          <w:lang w:eastAsia="en-GB"/>
        </w:rPr>
      </w:pPr>
      <w:r>
        <w:rPr>
          <w:b/>
          <w:bCs/>
          <w:iCs/>
          <w:color w:val="000000"/>
          <w:sz w:val="24"/>
          <w:szCs w:val="24"/>
          <w:lang w:eastAsia="en-GB"/>
        </w:rPr>
        <w:t>Preservation of proof or origin and supporting documents</w:t>
      </w:r>
    </w:p>
    <w:p w14:paraId="362B59DB" w14:textId="5A602E48" w:rsidR="0036011A" w:rsidRDefault="002172B2" w:rsidP="5B367816">
      <w:pPr>
        <w:spacing w:before="100" w:after="100"/>
        <w:ind w:left="567" w:right="971"/>
        <w:rPr>
          <w:color w:val="000000"/>
          <w:sz w:val="24"/>
          <w:szCs w:val="24"/>
          <w:lang w:eastAsia="en-GB"/>
        </w:rPr>
      </w:pPr>
      <w:r w:rsidRPr="5B367816">
        <w:rPr>
          <w:color w:val="000000" w:themeColor="text1"/>
          <w:sz w:val="24"/>
          <w:szCs w:val="24"/>
          <w:lang w:eastAsia="en-GB"/>
        </w:rPr>
        <w:t xml:space="preserve">1.   The exporter applying for the issue of a movement certificate EUR.1 shall keep for at least three years the documents referred to in Article 17(3). </w:t>
      </w:r>
    </w:p>
    <w:p w14:paraId="38230592" w14:textId="77777777" w:rsidR="0036011A" w:rsidRDefault="0036011A">
      <w:pPr>
        <w:spacing w:before="100" w:after="100"/>
        <w:ind w:left="567" w:right="971"/>
        <w:rPr>
          <w:iCs/>
          <w:color w:val="000000"/>
          <w:sz w:val="24"/>
          <w:szCs w:val="24"/>
          <w:lang w:eastAsia="en-GB"/>
        </w:rPr>
      </w:pPr>
    </w:p>
    <w:p w14:paraId="329971CE" w14:textId="267D1608" w:rsidR="0036011A" w:rsidRDefault="002172B2" w:rsidP="5B367816">
      <w:pPr>
        <w:spacing w:before="100" w:after="100"/>
        <w:ind w:left="567" w:right="971"/>
        <w:rPr>
          <w:color w:val="000000"/>
          <w:sz w:val="24"/>
          <w:szCs w:val="24"/>
          <w:lang w:eastAsia="en-GB"/>
        </w:rPr>
      </w:pPr>
      <w:r w:rsidRPr="5B367816">
        <w:rPr>
          <w:color w:val="000000" w:themeColor="text1"/>
          <w:sz w:val="24"/>
          <w:szCs w:val="24"/>
          <w:lang w:eastAsia="en-GB"/>
        </w:rPr>
        <w:t xml:space="preserve">2.   The exporter making out an invoice declaration shall keep for at least three years a copy of this invoice declaration as well as the documents referred to in Article 21(3). </w:t>
      </w:r>
    </w:p>
    <w:p w14:paraId="43AFB56A" w14:textId="77777777" w:rsidR="0036011A" w:rsidRDefault="0036011A">
      <w:pPr>
        <w:spacing w:before="100" w:after="100"/>
        <w:ind w:left="567" w:right="971"/>
        <w:rPr>
          <w:iCs/>
          <w:color w:val="000000"/>
          <w:sz w:val="24"/>
          <w:szCs w:val="24"/>
          <w:lang w:eastAsia="en-GB"/>
        </w:rPr>
      </w:pPr>
    </w:p>
    <w:p w14:paraId="06284B79" w14:textId="59948754" w:rsidR="0036011A" w:rsidRDefault="002172B2" w:rsidP="1C99A3C9">
      <w:pPr>
        <w:spacing w:before="100" w:after="100"/>
        <w:ind w:left="567" w:right="971"/>
        <w:rPr>
          <w:color w:val="000000" w:themeColor="text1"/>
          <w:sz w:val="24"/>
          <w:szCs w:val="24"/>
          <w:lang w:eastAsia="en-GB"/>
        </w:rPr>
      </w:pPr>
      <w:r w:rsidRPr="1C99A3C9">
        <w:rPr>
          <w:color w:val="000000" w:themeColor="text1"/>
          <w:sz w:val="24"/>
          <w:szCs w:val="24"/>
          <w:lang w:eastAsia="en-GB"/>
        </w:rPr>
        <w:t>3.   The supplier making out a supplier’s declaration shall keep for at least three years copies of the declaration and of the invoice, delivery notes or other commercial documents to which this declaration is annexed as well as the documents referred to in Article 28(7).</w:t>
      </w:r>
    </w:p>
    <w:p w14:paraId="52E4049F" w14:textId="77777777" w:rsidR="0036011A" w:rsidRDefault="0036011A">
      <w:pPr>
        <w:spacing w:before="100" w:after="100"/>
        <w:ind w:left="567" w:right="971"/>
        <w:jc w:val="center"/>
        <w:rPr>
          <w:i/>
          <w:color w:val="000000"/>
          <w:sz w:val="24"/>
          <w:szCs w:val="24"/>
          <w:lang w:eastAsia="en-GB"/>
        </w:rPr>
      </w:pPr>
    </w:p>
    <w:p w14:paraId="10923349"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31</w:t>
      </w:r>
    </w:p>
    <w:p w14:paraId="53C6441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Discrepancies and formal errors</w:t>
      </w:r>
    </w:p>
    <w:p w14:paraId="782F3EFB" w14:textId="77777777" w:rsidR="0036011A" w:rsidRDefault="002172B2">
      <w:pPr>
        <w:spacing w:before="100" w:after="100"/>
        <w:ind w:left="567" w:right="971"/>
        <w:rPr>
          <w:color w:val="000000"/>
          <w:sz w:val="24"/>
          <w:szCs w:val="24"/>
          <w:lang w:eastAsia="en-GB"/>
        </w:rPr>
      </w:pPr>
      <w:r>
        <w:rPr>
          <w:color w:val="000000"/>
          <w:sz w:val="24"/>
          <w:szCs w:val="24"/>
          <w:lang w:eastAsia="en-GB"/>
        </w:rPr>
        <w:t>1.   The discovery of slight discrepancies between the statements made in the proof of origin and those made in the documents submitted to the customs office for the purpose of carrying out the formalities for importing the products shall not ipso facto render the proof of origin null and void if it is duly established that this document does correspond to the products submitted.</w:t>
      </w:r>
    </w:p>
    <w:p w14:paraId="47902376" w14:textId="77777777" w:rsidR="0036011A" w:rsidRDefault="0036011A">
      <w:pPr>
        <w:spacing w:before="100" w:after="100"/>
        <w:ind w:left="567" w:right="971"/>
        <w:rPr>
          <w:color w:val="000000"/>
          <w:sz w:val="24"/>
          <w:szCs w:val="24"/>
          <w:lang w:eastAsia="en-GB"/>
        </w:rPr>
      </w:pPr>
    </w:p>
    <w:p w14:paraId="7FAD3E81" w14:textId="77777777" w:rsidR="0036011A" w:rsidRDefault="002172B2">
      <w:pPr>
        <w:spacing w:before="100" w:after="100"/>
        <w:ind w:left="567" w:right="971"/>
        <w:rPr>
          <w:color w:val="000000"/>
          <w:sz w:val="24"/>
          <w:szCs w:val="24"/>
          <w:lang w:eastAsia="en-GB"/>
        </w:rPr>
      </w:pPr>
      <w:r>
        <w:rPr>
          <w:color w:val="000000"/>
          <w:sz w:val="24"/>
          <w:szCs w:val="24"/>
          <w:lang w:eastAsia="en-GB"/>
        </w:rPr>
        <w:t>2.   Obvious formal errors such as typing errors on a proof of origin should not cause this document to be rejected if these errors are not such as to create doubts concerning the correctness of the statements made in this document.</w:t>
      </w:r>
    </w:p>
    <w:p w14:paraId="3443D67F" w14:textId="77777777" w:rsidR="0036011A" w:rsidRDefault="0036011A">
      <w:pPr>
        <w:spacing w:before="100" w:after="100"/>
        <w:ind w:left="567" w:right="971"/>
        <w:rPr>
          <w:color w:val="000000"/>
          <w:sz w:val="24"/>
          <w:szCs w:val="24"/>
          <w:lang w:eastAsia="en-GB"/>
        </w:rPr>
      </w:pPr>
    </w:p>
    <w:p w14:paraId="298894E3"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32</w:t>
      </w:r>
    </w:p>
    <w:p w14:paraId="77C49EA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Amounts expressed in euro</w:t>
      </w:r>
    </w:p>
    <w:p w14:paraId="4D068258" w14:textId="6B45656A"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application of the provisions of Article 21(1)(b) and Article 27(3) in cases where products are invoiced in a currency other than euro, amounts in the national currencies of an ESA State, of the UK and of the other countries or territories referred to in Articles 3</w:t>
      </w:r>
      <w:r w:rsidR="007C6916" w:rsidRPr="1C99A3C9">
        <w:rPr>
          <w:color w:val="000000" w:themeColor="text1"/>
          <w:sz w:val="24"/>
          <w:szCs w:val="24"/>
          <w:lang w:eastAsia="en-GB"/>
        </w:rPr>
        <w:t xml:space="preserve">(Cumulation in the UK), 4 (Cumulation in the ESA States), and 5 (Cumulation with </w:t>
      </w:r>
      <w:proofErr w:type="spellStart"/>
      <w:r w:rsidR="007C6916" w:rsidRPr="1C99A3C9">
        <w:rPr>
          <w:color w:val="000000" w:themeColor="text1"/>
          <w:sz w:val="24"/>
          <w:szCs w:val="24"/>
          <w:lang w:eastAsia="en-GB"/>
        </w:rPr>
        <w:t>neighbouring</w:t>
      </w:r>
      <w:proofErr w:type="spellEnd"/>
      <w:r w:rsidR="007C6916"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equivalent to the amounts expressed in euro shall be fixed annually by each of the countries concerned.</w:t>
      </w:r>
    </w:p>
    <w:p w14:paraId="0DC34D8D" w14:textId="77777777" w:rsidR="0036011A" w:rsidRDefault="0036011A">
      <w:pPr>
        <w:spacing w:before="100" w:after="100"/>
        <w:ind w:left="567" w:right="971"/>
        <w:rPr>
          <w:color w:val="000000"/>
          <w:sz w:val="24"/>
          <w:szCs w:val="24"/>
          <w:lang w:eastAsia="en-GB"/>
        </w:rPr>
      </w:pPr>
    </w:p>
    <w:p w14:paraId="1882DD10" w14:textId="208A4F83" w:rsidR="0036011A" w:rsidRDefault="002172B2">
      <w:pPr>
        <w:spacing w:before="100" w:after="100"/>
        <w:ind w:left="567" w:right="971"/>
        <w:rPr>
          <w:color w:val="000000"/>
          <w:sz w:val="24"/>
          <w:szCs w:val="24"/>
          <w:lang w:eastAsia="en-GB"/>
        </w:rPr>
      </w:pPr>
      <w:r w:rsidRPr="2DF5CE8F">
        <w:rPr>
          <w:color w:val="000000" w:themeColor="text1"/>
          <w:sz w:val="24"/>
          <w:szCs w:val="24"/>
          <w:lang w:eastAsia="en-GB"/>
        </w:rPr>
        <w:t>2.   A consignment shall benefit from the provisions of Article 21(1)(b) or Article 27(3) by reference to the currency in which the invoice is drawn up, according to the amount fixed by the country concerned.</w:t>
      </w:r>
    </w:p>
    <w:p w14:paraId="6F67632F" w14:textId="77777777" w:rsidR="0036011A" w:rsidRDefault="0036011A">
      <w:pPr>
        <w:spacing w:before="100" w:after="100"/>
        <w:ind w:left="567" w:right="971"/>
        <w:rPr>
          <w:color w:val="000000"/>
          <w:sz w:val="24"/>
          <w:szCs w:val="24"/>
          <w:lang w:eastAsia="en-GB"/>
        </w:rPr>
      </w:pPr>
    </w:p>
    <w:p w14:paraId="6C550100" w14:textId="77777777" w:rsidR="0036011A" w:rsidRDefault="002172B2">
      <w:pPr>
        <w:spacing w:before="100" w:after="100"/>
        <w:ind w:left="567" w:right="971"/>
        <w:rPr>
          <w:color w:val="000000"/>
          <w:sz w:val="24"/>
          <w:szCs w:val="24"/>
          <w:lang w:eastAsia="en-GB"/>
        </w:rPr>
      </w:pPr>
      <w:r>
        <w:rPr>
          <w:color w:val="000000"/>
          <w:sz w:val="24"/>
          <w:szCs w:val="24"/>
          <w:lang w:eastAsia="en-GB"/>
        </w:rPr>
        <w:t>3.   The amounts to be used in any given national currency shall be the equivalent in that currency of the amounts expressed in euro as at the first working day of October. The amounts shall be communicated by 15 October and shall apply from 1 January of the following year. The Parties shall notify each other of the relevant amounts.</w:t>
      </w:r>
    </w:p>
    <w:p w14:paraId="141451D1" w14:textId="77777777" w:rsidR="0036011A" w:rsidRDefault="0036011A">
      <w:pPr>
        <w:spacing w:before="100" w:after="100"/>
        <w:ind w:left="567" w:right="971"/>
        <w:rPr>
          <w:color w:val="000000"/>
          <w:sz w:val="24"/>
          <w:szCs w:val="24"/>
          <w:lang w:eastAsia="en-GB"/>
        </w:rPr>
      </w:pPr>
    </w:p>
    <w:p w14:paraId="6A93794B" w14:textId="77777777" w:rsidR="0036011A" w:rsidRDefault="002172B2">
      <w:pPr>
        <w:spacing w:before="100" w:after="100"/>
        <w:ind w:left="567" w:right="971"/>
        <w:rPr>
          <w:color w:val="000000"/>
          <w:sz w:val="24"/>
          <w:szCs w:val="24"/>
          <w:lang w:eastAsia="en-GB"/>
        </w:rPr>
      </w:pPr>
      <w:r>
        <w:rPr>
          <w:color w:val="000000"/>
          <w:sz w:val="24"/>
          <w:szCs w:val="24"/>
          <w:lang w:eastAsia="en-GB"/>
        </w:rPr>
        <w:t>4.   A country may round up or down the amount resulting from the conversion into its national currency of an amount expressed in euro. The rounded-off amount may not differ from the amount resulting from the conversion by more than 5 per cent. A country may retain unchanged its national currency equivalent of an amount expressed in euro if, at the time of the annual adjustment provided for in paragraph 3, the conversion of that amount, prior to any rounding-off, results in an increase of less than 15 per cent in the national currency equivalent. The national currency equivalent may be retained unchanged if the conversion would result in a decrease in that equivalent value.</w:t>
      </w:r>
    </w:p>
    <w:p w14:paraId="36A11F31" w14:textId="77777777" w:rsidR="0036011A" w:rsidRDefault="0036011A">
      <w:pPr>
        <w:spacing w:before="100" w:after="100"/>
        <w:ind w:left="567" w:right="971"/>
        <w:rPr>
          <w:color w:val="000000"/>
          <w:sz w:val="24"/>
          <w:szCs w:val="24"/>
          <w:lang w:eastAsia="en-GB"/>
        </w:rPr>
      </w:pPr>
    </w:p>
    <w:p w14:paraId="5E3678AF" w14:textId="77777777" w:rsidR="0036011A" w:rsidRDefault="002172B2">
      <w:pPr>
        <w:spacing w:before="100" w:after="100"/>
        <w:ind w:left="567" w:right="971"/>
        <w:rPr>
          <w:color w:val="000000"/>
          <w:sz w:val="24"/>
          <w:szCs w:val="24"/>
          <w:lang w:eastAsia="en-GB"/>
        </w:rPr>
      </w:pPr>
      <w:r>
        <w:rPr>
          <w:color w:val="000000"/>
          <w:sz w:val="24"/>
          <w:szCs w:val="24"/>
          <w:lang w:eastAsia="en-GB"/>
        </w:rPr>
        <w:t>5.   The amounts expressed in euro shall be reviewed by the Customs Cooperation Committee at the request of the UK or of the ESA States. When carrying out this review, the Customs Cooperation Committee shall consider the desirability of preserving the effects of the limits concerned in real terms. For this purpose, it may decide to modify the amounts expressed in euro.</w:t>
      </w:r>
    </w:p>
    <w:p w14:paraId="4BABB945" w14:textId="77777777" w:rsidR="003461A0" w:rsidRDefault="003461A0">
      <w:pPr>
        <w:spacing w:before="100" w:after="100"/>
        <w:ind w:left="567" w:right="971"/>
        <w:jc w:val="center"/>
        <w:rPr>
          <w:color w:val="000000"/>
          <w:sz w:val="24"/>
          <w:szCs w:val="24"/>
          <w:lang w:eastAsia="en-GB"/>
        </w:rPr>
      </w:pPr>
    </w:p>
    <w:p w14:paraId="6AC0C244" w14:textId="0300AAF9" w:rsidR="0036011A" w:rsidRDefault="002172B2">
      <w:pPr>
        <w:spacing w:before="100" w:after="100"/>
        <w:ind w:left="567" w:right="971"/>
        <w:jc w:val="center"/>
        <w:rPr>
          <w:color w:val="000000"/>
          <w:sz w:val="24"/>
          <w:szCs w:val="24"/>
          <w:lang w:eastAsia="en-GB"/>
        </w:rPr>
      </w:pPr>
      <w:r>
        <w:rPr>
          <w:color w:val="000000"/>
          <w:sz w:val="24"/>
          <w:szCs w:val="24"/>
          <w:lang w:eastAsia="en-GB"/>
        </w:rPr>
        <w:t>TITLE V</w:t>
      </w:r>
    </w:p>
    <w:p w14:paraId="7FE98BB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ARRANGEMENTS FOR ADMINISTRATIVE COOPERATION</w:t>
      </w:r>
    </w:p>
    <w:p w14:paraId="3DA28DC1" w14:textId="77777777" w:rsidR="0036011A" w:rsidRDefault="0036011A">
      <w:pPr>
        <w:spacing w:before="100" w:after="100"/>
        <w:ind w:left="567" w:right="971"/>
        <w:jc w:val="center"/>
        <w:rPr>
          <w:b/>
          <w:color w:val="000000"/>
          <w:sz w:val="24"/>
          <w:szCs w:val="24"/>
          <w:lang w:eastAsia="en-GB"/>
        </w:rPr>
      </w:pPr>
    </w:p>
    <w:p w14:paraId="2024F2AB"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33</w:t>
      </w:r>
    </w:p>
    <w:p w14:paraId="447E3D8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Administrative conditions for products to benefit from the Agreement</w:t>
      </w:r>
    </w:p>
    <w:p w14:paraId="3A0B0862" w14:textId="5BAE85B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Products originating within the meaning of this Origin Reference Document in the ESA States or in the UK shall benefit, at the time of the customs import declaration, from the preferences resulting from the </w:t>
      </w:r>
      <w:r w:rsidR="69995BFE" w:rsidRPr="1C99A3C9">
        <w:rPr>
          <w:color w:val="000000" w:themeColor="text1"/>
          <w:sz w:val="24"/>
          <w:szCs w:val="24"/>
          <w:lang w:eastAsia="en-GB"/>
        </w:rPr>
        <w:t>United Kingdom-ESA</w:t>
      </w:r>
      <w:r w:rsidRPr="1C99A3C9">
        <w:rPr>
          <w:color w:val="000000" w:themeColor="text1"/>
          <w:sz w:val="24"/>
          <w:szCs w:val="24"/>
          <w:lang w:eastAsia="en-GB"/>
        </w:rPr>
        <w:t xml:space="preserve"> Agreement only on condition that they were exported on or after the date on which the exporting country complies with the provisions laid down in paragraph 2</w:t>
      </w:r>
      <w:r w:rsidR="23A4B62B" w:rsidRPr="1C99A3C9">
        <w:rPr>
          <w:color w:val="000000" w:themeColor="text1"/>
          <w:sz w:val="24"/>
          <w:szCs w:val="24"/>
          <w:lang w:eastAsia="en-GB"/>
        </w:rPr>
        <w:t xml:space="preserve"> of Article 33 (Administrative conditions for products to benefit from the Agreement) </w:t>
      </w:r>
      <w:r w:rsidR="1AA17945" w:rsidRPr="1C99A3C9">
        <w:rPr>
          <w:color w:val="000000" w:themeColor="text1"/>
          <w:sz w:val="24"/>
          <w:szCs w:val="24"/>
          <w:lang w:eastAsia="en-GB"/>
        </w:rPr>
        <w:t>of the United Kingdom-ESA Agreement</w:t>
      </w:r>
      <w:r w:rsidRPr="1C99A3C9">
        <w:rPr>
          <w:color w:val="000000" w:themeColor="text1"/>
          <w:sz w:val="24"/>
          <w:szCs w:val="24"/>
          <w:lang w:eastAsia="en-GB"/>
        </w:rPr>
        <w:t>.</w:t>
      </w:r>
    </w:p>
    <w:p w14:paraId="544D751C" w14:textId="2BE16D24" w:rsidR="0036011A" w:rsidRDefault="0036011A">
      <w:pPr>
        <w:spacing w:before="100" w:after="100"/>
        <w:ind w:left="567" w:right="971"/>
        <w:rPr>
          <w:color w:val="000000"/>
          <w:sz w:val="24"/>
          <w:szCs w:val="24"/>
          <w:lang w:eastAsia="en-GB"/>
        </w:rPr>
      </w:pPr>
    </w:p>
    <w:p w14:paraId="28E70377" w14:textId="4612A03B"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2F261F" w:rsidRPr="1C99A3C9">
        <w:rPr>
          <w:i/>
          <w:iCs/>
          <w:color w:val="000000" w:themeColor="text1"/>
          <w:sz w:val="24"/>
          <w:szCs w:val="24"/>
          <w:lang w:eastAsia="en-GB"/>
        </w:rPr>
        <w:t>34</w:t>
      </w:r>
    </w:p>
    <w:p w14:paraId="417CA56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Derogations</w:t>
      </w:r>
    </w:p>
    <w:p w14:paraId="09B61C57" w14:textId="77777777" w:rsidR="001E2E5E"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w:t>
      </w:r>
      <w:r w:rsidRPr="1C99A3C9">
        <w:rPr>
          <w:sz w:val="24"/>
          <w:szCs w:val="24"/>
          <w:lang w:val="en-GB"/>
        </w:rPr>
        <w:t xml:space="preserve">The Derogation </w:t>
      </w:r>
      <w:r w:rsidRPr="1C99A3C9">
        <w:rPr>
          <w:color w:val="000000" w:themeColor="text1"/>
          <w:sz w:val="24"/>
          <w:szCs w:val="24"/>
          <w:lang w:eastAsia="en-GB"/>
        </w:rPr>
        <w:t xml:space="preserve">set out in Annex XIV to this Origin Reference Document shall apply. </w:t>
      </w:r>
    </w:p>
    <w:p w14:paraId="47AF877C" w14:textId="77777777" w:rsidR="001E2E5E" w:rsidRDefault="001E2E5E">
      <w:pPr>
        <w:spacing w:before="100" w:after="100"/>
        <w:ind w:left="567" w:right="971"/>
        <w:rPr>
          <w:color w:val="000000"/>
          <w:sz w:val="24"/>
          <w:szCs w:val="24"/>
          <w:lang w:eastAsia="en-GB"/>
        </w:rPr>
      </w:pPr>
    </w:p>
    <w:p w14:paraId="65E22A98" w14:textId="75C9542F" w:rsidR="0036011A" w:rsidRDefault="002172B2" w:rsidP="005E403C">
      <w:pPr>
        <w:spacing w:before="100" w:after="100"/>
        <w:ind w:left="567" w:right="971"/>
        <w:jc w:val="center"/>
      </w:pPr>
      <w:r>
        <w:rPr>
          <w:color w:val="000000"/>
          <w:sz w:val="24"/>
          <w:szCs w:val="24"/>
          <w:lang w:eastAsia="en-GB"/>
        </w:rPr>
        <w:t>TITLE VI</w:t>
      </w:r>
    </w:p>
    <w:p w14:paraId="1338918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CEUTA AND MELILLA</w:t>
      </w:r>
    </w:p>
    <w:p w14:paraId="7C347482" w14:textId="151BFD4B"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35</w:t>
      </w:r>
    </w:p>
    <w:p w14:paraId="0366987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Special conditions</w:t>
      </w:r>
    </w:p>
    <w:p w14:paraId="11F3BCD0" w14:textId="77777777" w:rsidR="0036011A" w:rsidRDefault="002172B2">
      <w:pPr>
        <w:spacing w:before="100" w:after="100"/>
        <w:ind w:left="567" w:right="971"/>
        <w:rPr>
          <w:color w:val="000000"/>
          <w:sz w:val="24"/>
          <w:szCs w:val="24"/>
          <w:lang w:eastAsia="en-GB"/>
        </w:rPr>
      </w:pPr>
      <w:r>
        <w:rPr>
          <w:color w:val="000000"/>
          <w:sz w:val="24"/>
          <w:szCs w:val="24"/>
          <w:lang w:eastAsia="en-GB"/>
        </w:rPr>
        <w:t>1.   The term ‘EU’ used in this Origin Reference Document does not cover Ceuta and Melilla. Products originating in Ceuta and Melilla are not considered to be products originating in the EU for the purposes of this Origin Reference Document.</w:t>
      </w:r>
    </w:p>
    <w:p w14:paraId="4E9F3826" w14:textId="77777777" w:rsidR="0036011A" w:rsidRDefault="0036011A">
      <w:pPr>
        <w:spacing w:before="100" w:after="100"/>
        <w:ind w:left="567" w:right="971"/>
        <w:rPr>
          <w:color w:val="000000"/>
          <w:sz w:val="24"/>
          <w:szCs w:val="24"/>
          <w:lang w:eastAsia="en-GB"/>
        </w:rPr>
      </w:pPr>
    </w:p>
    <w:p w14:paraId="4D39F9AC" w14:textId="77777777" w:rsidR="0036011A" w:rsidRDefault="002172B2" w:rsidP="009F7E73">
      <w:pPr>
        <w:keepNext/>
        <w:spacing w:before="100" w:after="100"/>
        <w:ind w:left="567" w:right="970"/>
        <w:jc w:val="center"/>
        <w:rPr>
          <w:color w:val="000000"/>
          <w:sz w:val="24"/>
          <w:szCs w:val="24"/>
          <w:lang w:eastAsia="en-GB"/>
        </w:rPr>
      </w:pPr>
      <w:r>
        <w:rPr>
          <w:color w:val="000000"/>
          <w:sz w:val="24"/>
          <w:szCs w:val="24"/>
          <w:lang w:eastAsia="en-GB"/>
        </w:rPr>
        <w:t>TITLE VII</w:t>
      </w:r>
    </w:p>
    <w:p w14:paraId="442C1C97"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FINAL PROVISIONS</w:t>
      </w:r>
    </w:p>
    <w:p w14:paraId="6B51B647" w14:textId="77777777" w:rsidR="0036011A" w:rsidRDefault="0036011A" w:rsidP="009F7E73">
      <w:pPr>
        <w:keepNext/>
        <w:spacing w:before="100" w:after="100"/>
        <w:ind w:left="567" w:right="970"/>
        <w:jc w:val="center"/>
        <w:rPr>
          <w:b/>
          <w:color w:val="000000"/>
          <w:sz w:val="24"/>
          <w:szCs w:val="24"/>
          <w:lang w:eastAsia="en-GB"/>
        </w:rPr>
      </w:pPr>
    </w:p>
    <w:p w14:paraId="38CAB170" w14:textId="08AF7451" w:rsidR="0036011A" w:rsidRDefault="002172B2" w:rsidP="009F7E73">
      <w:pPr>
        <w:keepNext/>
        <w:spacing w:before="100" w:after="100"/>
        <w:ind w:left="567" w:right="970"/>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36</w:t>
      </w:r>
    </w:p>
    <w:p w14:paraId="5305E20A"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Principality of Andorra</w:t>
      </w:r>
    </w:p>
    <w:p w14:paraId="23BD76FF" w14:textId="141BF764" w:rsidR="0036011A" w:rsidRDefault="002172B2">
      <w:pPr>
        <w:spacing w:before="100" w:after="100"/>
        <w:ind w:left="567" w:right="971"/>
        <w:rPr>
          <w:color w:val="000000"/>
          <w:sz w:val="24"/>
          <w:szCs w:val="24"/>
          <w:lang w:eastAsia="en-GB"/>
        </w:rPr>
      </w:pPr>
      <w:r w:rsidRPr="095335DD">
        <w:rPr>
          <w:color w:val="000000" w:themeColor="text1"/>
          <w:sz w:val="24"/>
          <w:szCs w:val="24"/>
          <w:lang w:eastAsia="en-GB"/>
        </w:rPr>
        <w:t>1.   Products originating in the Principality of Andorra, meeting the conditions of Article 3(6)(b) and falling within Chapters 25 to 97 of HS 1996, shall be accepted by the Parties as originating in the EU.</w:t>
      </w:r>
    </w:p>
    <w:p w14:paraId="368AD48D" w14:textId="77777777" w:rsidR="0036011A" w:rsidRDefault="0036011A">
      <w:pPr>
        <w:spacing w:before="100" w:after="100"/>
        <w:ind w:left="567" w:right="971"/>
        <w:rPr>
          <w:color w:val="000000"/>
          <w:sz w:val="24"/>
          <w:szCs w:val="24"/>
          <w:lang w:eastAsia="en-GB"/>
        </w:rPr>
      </w:pPr>
    </w:p>
    <w:p w14:paraId="0708FCBE" w14:textId="77777777" w:rsidR="0036011A" w:rsidRDefault="002172B2">
      <w:pPr>
        <w:spacing w:before="100" w:after="100"/>
        <w:ind w:left="567" w:right="971"/>
        <w:rPr>
          <w:color w:val="000000"/>
          <w:sz w:val="24"/>
          <w:szCs w:val="24"/>
          <w:lang w:eastAsia="en-GB"/>
        </w:rPr>
      </w:pPr>
      <w:r>
        <w:rPr>
          <w:color w:val="000000"/>
          <w:sz w:val="24"/>
          <w:szCs w:val="24"/>
          <w:lang w:eastAsia="en-GB"/>
        </w:rPr>
        <w:t>2.   This Origin Reference Document shall apply mutatis mutandis for the purpose of defining the originating status of the abovementioned products.</w:t>
      </w:r>
    </w:p>
    <w:p w14:paraId="7ED4BE7D" w14:textId="77777777" w:rsidR="0036011A" w:rsidRDefault="0036011A">
      <w:pPr>
        <w:spacing w:before="100" w:after="100"/>
        <w:ind w:left="567" w:right="971"/>
        <w:rPr>
          <w:color w:val="000000"/>
          <w:sz w:val="24"/>
          <w:szCs w:val="24"/>
          <w:lang w:eastAsia="en-GB"/>
        </w:rPr>
      </w:pPr>
    </w:p>
    <w:p w14:paraId="429CCDD3" w14:textId="15B165C5"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37</w:t>
      </w:r>
    </w:p>
    <w:p w14:paraId="149100C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Republic of San Marino</w:t>
      </w:r>
    </w:p>
    <w:p w14:paraId="19D7A611" w14:textId="3D6FBC2A" w:rsidR="0036011A" w:rsidRDefault="002172B2">
      <w:pPr>
        <w:spacing w:before="100" w:after="100"/>
        <w:ind w:left="567" w:right="971"/>
        <w:rPr>
          <w:color w:val="000000"/>
          <w:sz w:val="24"/>
          <w:szCs w:val="24"/>
          <w:lang w:eastAsia="en-GB"/>
        </w:rPr>
      </w:pPr>
      <w:r w:rsidRPr="095335DD">
        <w:rPr>
          <w:color w:val="000000" w:themeColor="text1"/>
          <w:sz w:val="24"/>
          <w:szCs w:val="24"/>
          <w:lang w:eastAsia="en-GB"/>
        </w:rPr>
        <w:t>1.   Products originating in the Republic of San Marino, meeting the conditions of Article 3(6)(b) shall be accepted by the Parties as originating in the EU.</w:t>
      </w:r>
    </w:p>
    <w:p w14:paraId="010A9081" w14:textId="77777777" w:rsidR="0036011A" w:rsidRDefault="0036011A">
      <w:pPr>
        <w:spacing w:before="100" w:after="100"/>
        <w:ind w:left="567" w:right="971"/>
        <w:rPr>
          <w:color w:val="000000"/>
          <w:sz w:val="24"/>
          <w:szCs w:val="24"/>
          <w:lang w:eastAsia="en-GB"/>
        </w:rPr>
      </w:pPr>
    </w:p>
    <w:p w14:paraId="0D564C6E" w14:textId="77777777" w:rsidR="0036011A" w:rsidRDefault="002172B2">
      <w:pPr>
        <w:spacing w:before="100" w:after="100"/>
        <w:ind w:left="567"/>
        <w:rPr>
          <w:color w:val="000000"/>
          <w:sz w:val="23"/>
          <w:szCs w:val="23"/>
          <w:lang w:eastAsia="en-GB"/>
        </w:rPr>
      </w:pPr>
      <w:r>
        <w:rPr>
          <w:color w:val="000000"/>
          <w:sz w:val="23"/>
          <w:szCs w:val="23"/>
          <w:lang w:eastAsia="en-GB"/>
        </w:rPr>
        <w:t>2.   This Origin Reference Document shall apply mutatis mutandis for the purpose of defining the originating status of the above-mentioned products.</w:t>
      </w:r>
    </w:p>
    <w:p w14:paraId="42BEC7D7" w14:textId="77777777" w:rsidR="0036011A" w:rsidRDefault="0036011A">
      <w:pPr>
        <w:spacing w:before="100" w:after="100"/>
        <w:ind w:left="567"/>
        <w:rPr>
          <w:color w:val="000000"/>
          <w:sz w:val="23"/>
          <w:szCs w:val="23"/>
          <w:lang w:eastAsia="en-GB"/>
        </w:rPr>
      </w:pPr>
    </w:p>
    <w:p w14:paraId="2C056B12" w14:textId="32CA7A5A" w:rsidR="0036011A" w:rsidRDefault="002172B2" w:rsidP="1C99A3C9">
      <w:pPr>
        <w:spacing w:before="100" w:after="100"/>
        <w:jc w:val="center"/>
        <w:rPr>
          <w:i/>
          <w:iCs/>
          <w:color w:val="000000"/>
          <w:sz w:val="23"/>
          <w:szCs w:val="23"/>
          <w:lang w:eastAsia="en-GB"/>
        </w:rPr>
      </w:pPr>
      <w:r w:rsidRPr="1C99A3C9">
        <w:rPr>
          <w:i/>
          <w:iCs/>
          <w:color w:val="000000" w:themeColor="text1"/>
          <w:sz w:val="23"/>
          <w:szCs w:val="23"/>
          <w:lang w:eastAsia="en-GB"/>
        </w:rPr>
        <w:t xml:space="preserve">Article </w:t>
      </w:r>
      <w:r w:rsidR="00A17AD2" w:rsidRPr="1C99A3C9">
        <w:rPr>
          <w:i/>
          <w:iCs/>
          <w:color w:val="000000" w:themeColor="text1"/>
          <w:sz w:val="23"/>
          <w:szCs w:val="23"/>
          <w:lang w:eastAsia="en-GB"/>
        </w:rPr>
        <w:t>38</w:t>
      </w:r>
    </w:p>
    <w:p w14:paraId="66E9592B" w14:textId="77777777" w:rsidR="0036011A" w:rsidRDefault="002172B2">
      <w:pPr>
        <w:spacing w:before="100" w:after="100"/>
        <w:jc w:val="center"/>
        <w:rPr>
          <w:b/>
          <w:color w:val="000000"/>
          <w:sz w:val="23"/>
          <w:szCs w:val="23"/>
          <w:lang w:eastAsia="en-GB"/>
        </w:rPr>
      </w:pPr>
      <w:r>
        <w:rPr>
          <w:b/>
          <w:color w:val="000000"/>
          <w:sz w:val="23"/>
          <w:szCs w:val="23"/>
          <w:lang w:eastAsia="en-GB"/>
        </w:rPr>
        <w:t>Annexes</w:t>
      </w:r>
    </w:p>
    <w:p w14:paraId="210EB957" w14:textId="77777777" w:rsidR="0036011A" w:rsidRDefault="002172B2">
      <w:pPr>
        <w:spacing w:before="100" w:after="100"/>
        <w:ind w:left="426"/>
        <w:rPr>
          <w:color w:val="000000"/>
          <w:sz w:val="23"/>
          <w:szCs w:val="23"/>
          <w:lang w:eastAsia="en-GB"/>
        </w:rPr>
      </w:pPr>
      <w:r>
        <w:rPr>
          <w:color w:val="000000"/>
          <w:sz w:val="23"/>
          <w:szCs w:val="23"/>
          <w:lang w:eastAsia="en-GB"/>
        </w:rPr>
        <w:t>The Annexes to this Origin Reference Document shall form an integral part thereof.</w:t>
      </w:r>
    </w:p>
    <w:p w14:paraId="4CE8F59A" w14:textId="77777777" w:rsidR="0036011A" w:rsidRDefault="0036011A">
      <w:pPr>
        <w:pStyle w:val="BodyText"/>
        <w:spacing w:before="1"/>
        <w:rPr>
          <w:sz w:val="23"/>
        </w:rPr>
      </w:pPr>
    </w:p>
    <w:p w14:paraId="2022FB3A" w14:textId="77777777" w:rsidR="0036011A" w:rsidRDefault="0036011A">
      <w:pPr>
        <w:pStyle w:val="BodyText"/>
        <w:spacing w:before="1"/>
        <w:rPr>
          <w:sz w:val="23"/>
        </w:rPr>
      </w:pPr>
    </w:p>
    <w:p w14:paraId="790C9138" w14:textId="77777777" w:rsidR="0036011A" w:rsidRDefault="0036011A">
      <w:pPr>
        <w:pStyle w:val="BodyText"/>
        <w:spacing w:before="1"/>
        <w:rPr>
          <w:sz w:val="23"/>
        </w:rPr>
      </w:pPr>
    </w:p>
    <w:p w14:paraId="722C178A" w14:textId="77777777" w:rsidR="0036011A" w:rsidRDefault="0036011A">
      <w:pPr>
        <w:pageBreakBefore/>
        <w:widowControl/>
        <w:autoSpaceDE/>
        <w:rPr>
          <w:rFonts w:ascii="Arial Narrow" w:hAnsi="Arial Narrow"/>
          <w:i/>
          <w:color w:val="231F20"/>
          <w:w w:val="110"/>
          <w:sz w:val="17"/>
        </w:rPr>
      </w:pPr>
    </w:p>
    <w:p w14:paraId="208FEF43" w14:textId="77777777" w:rsidR="0036011A" w:rsidRDefault="002172B2">
      <w:pPr>
        <w:spacing w:before="101"/>
        <w:ind w:left="1057" w:right="1121"/>
        <w:jc w:val="center"/>
      </w:pPr>
      <w:r>
        <w:rPr>
          <w:b/>
          <w:color w:val="231F20"/>
          <w:w w:val="110"/>
          <w:sz w:val="24"/>
          <w:szCs w:val="24"/>
        </w:rPr>
        <w:t>Annex I</w:t>
      </w:r>
    </w:p>
    <w:p w14:paraId="4CDAA6FE" w14:textId="77777777" w:rsidR="0036011A" w:rsidRDefault="002172B2">
      <w:pPr>
        <w:spacing w:before="101"/>
        <w:ind w:left="1057" w:right="1121"/>
        <w:jc w:val="center"/>
      </w:pPr>
      <w:r>
        <w:rPr>
          <w:b/>
          <w:color w:val="231F20"/>
          <w:sz w:val="24"/>
          <w:szCs w:val="24"/>
        </w:rPr>
        <w:t>Introductory notes to the list in Annex II</w:t>
      </w:r>
    </w:p>
    <w:p w14:paraId="7B454D50" w14:textId="77777777" w:rsidR="0036011A" w:rsidRDefault="0036011A">
      <w:pPr>
        <w:pStyle w:val="BodyText"/>
        <w:spacing w:before="2"/>
        <w:rPr>
          <w:b/>
          <w:sz w:val="24"/>
          <w:szCs w:val="24"/>
        </w:rPr>
      </w:pPr>
    </w:p>
    <w:p w14:paraId="2CB3FD9C" w14:textId="77777777" w:rsidR="0036011A" w:rsidRDefault="002172B2">
      <w:pPr>
        <w:ind w:left="1175"/>
      </w:pPr>
      <w:r>
        <w:rPr>
          <w:i/>
          <w:color w:val="231F20"/>
          <w:w w:val="105"/>
          <w:sz w:val="24"/>
          <w:szCs w:val="24"/>
        </w:rPr>
        <w:t>Note 1:</w:t>
      </w:r>
    </w:p>
    <w:p w14:paraId="101513C7" w14:textId="6B914C03" w:rsidR="0036011A" w:rsidRDefault="002172B2">
      <w:pPr>
        <w:pStyle w:val="BodyText"/>
        <w:spacing w:before="129" w:line="228" w:lineRule="auto"/>
        <w:ind w:left="1173" w:right="1040" w:firstLine="2"/>
      </w:pPr>
      <w:r>
        <w:rPr>
          <w:color w:val="231F20"/>
          <w:w w:val="95"/>
          <w:sz w:val="24"/>
          <w:szCs w:val="24"/>
        </w:rPr>
        <w:t xml:space="preserve">The list sets out the conditions required for all products to be considered as sufficiently worked or processed within the </w:t>
      </w:r>
      <w:r>
        <w:rPr>
          <w:color w:val="231F20"/>
          <w:sz w:val="24"/>
          <w:szCs w:val="24"/>
        </w:rPr>
        <w:t>meaning of Article 7</w:t>
      </w:r>
      <w:r w:rsidR="007414C2">
        <w:rPr>
          <w:color w:val="231F20"/>
          <w:sz w:val="24"/>
          <w:szCs w:val="24"/>
        </w:rPr>
        <w:t xml:space="preserve"> (</w:t>
      </w:r>
      <w:r w:rsidR="007414C2" w:rsidRPr="007414C2">
        <w:rPr>
          <w:color w:val="231F20"/>
          <w:sz w:val="24"/>
          <w:szCs w:val="24"/>
        </w:rPr>
        <w:t>Sufficiently worked or processed products</w:t>
      </w:r>
      <w:r w:rsidR="007414C2">
        <w:rPr>
          <w:color w:val="231F20"/>
          <w:sz w:val="24"/>
          <w:szCs w:val="24"/>
        </w:rPr>
        <w:t>)</w:t>
      </w:r>
      <w:r>
        <w:rPr>
          <w:color w:val="231F20"/>
          <w:sz w:val="24"/>
          <w:szCs w:val="24"/>
        </w:rPr>
        <w:t xml:space="preserve"> of </w:t>
      </w:r>
    </w:p>
    <w:p w14:paraId="13A4856C" w14:textId="77777777" w:rsidR="0036011A" w:rsidRDefault="0036011A">
      <w:pPr>
        <w:pStyle w:val="BodyText"/>
        <w:rPr>
          <w:sz w:val="24"/>
          <w:szCs w:val="24"/>
        </w:rPr>
      </w:pPr>
    </w:p>
    <w:p w14:paraId="299F48B1" w14:textId="77777777" w:rsidR="0036011A" w:rsidRDefault="0036011A">
      <w:pPr>
        <w:pStyle w:val="BodyText"/>
        <w:spacing w:before="8"/>
        <w:rPr>
          <w:sz w:val="24"/>
          <w:szCs w:val="24"/>
        </w:rPr>
      </w:pPr>
    </w:p>
    <w:p w14:paraId="5EB47A94" w14:textId="77777777" w:rsidR="0036011A" w:rsidRDefault="002172B2">
      <w:pPr>
        <w:spacing w:before="1"/>
        <w:ind w:left="1175"/>
      </w:pPr>
      <w:r>
        <w:rPr>
          <w:i/>
          <w:color w:val="231F20"/>
          <w:w w:val="105"/>
          <w:sz w:val="24"/>
          <w:szCs w:val="24"/>
        </w:rPr>
        <w:t>Note 2:</w:t>
      </w:r>
    </w:p>
    <w:p w14:paraId="4CCF5628" w14:textId="77777777" w:rsidR="0036011A" w:rsidRDefault="002172B2">
      <w:pPr>
        <w:pStyle w:val="ListParagraph"/>
        <w:numPr>
          <w:ilvl w:val="1"/>
          <w:numId w:val="2"/>
        </w:numPr>
        <w:tabs>
          <w:tab w:val="left" w:pos="-2429"/>
        </w:tabs>
        <w:spacing w:before="128" w:line="228" w:lineRule="auto"/>
        <w:ind w:right="1237"/>
      </w:pPr>
      <w:r>
        <w:rPr>
          <w:color w:val="231F20"/>
          <w:w w:val="95"/>
          <w:sz w:val="24"/>
          <w:szCs w:val="24"/>
        </w:rPr>
        <w:t>The</w:t>
      </w:r>
      <w:r>
        <w:rPr>
          <w:color w:val="231F20"/>
          <w:spacing w:val="-6"/>
          <w:w w:val="95"/>
          <w:sz w:val="24"/>
          <w:szCs w:val="24"/>
        </w:rPr>
        <w:t xml:space="preserve"> </w:t>
      </w:r>
      <w:r>
        <w:rPr>
          <w:color w:val="231F20"/>
          <w:w w:val="95"/>
          <w:sz w:val="24"/>
          <w:szCs w:val="24"/>
        </w:rPr>
        <w:t>first</w:t>
      </w:r>
      <w:r>
        <w:rPr>
          <w:color w:val="231F20"/>
          <w:spacing w:val="-7"/>
          <w:w w:val="95"/>
          <w:sz w:val="24"/>
          <w:szCs w:val="24"/>
        </w:rPr>
        <w:t xml:space="preserve"> </w:t>
      </w:r>
      <w:r>
        <w:rPr>
          <w:color w:val="231F20"/>
          <w:w w:val="95"/>
          <w:sz w:val="24"/>
          <w:szCs w:val="24"/>
        </w:rPr>
        <w:t>two</w:t>
      </w:r>
      <w:r>
        <w:rPr>
          <w:color w:val="231F20"/>
          <w:spacing w:val="-6"/>
          <w:w w:val="95"/>
          <w:sz w:val="24"/>
          <w:szCs w:val="24"/>
        </w:rPr>
        <w:t xml:space="preserve"> </w:t>
      </w:r>
      <w:r>
        <w:rPr>
          <w:color w:val="231F20"/>
          <w:w w:val="95"/>
          <w:sz w:val="24"/>
          <w:szCs w:val="24"/>
        </w:rPr>
        <w:t>columns</w:t>
      </w:r>
      <w:r>
        <w:rPr>
          <w:color w:val="231F20"/>
          <w:spacing w:val="-6"/>
          <w:w w:val="95"/>
          <w:sz w:val="24"/>
          <w:szCs w:val="24"/>
        </w:rPr>
        <w:t xml:space="preserve"> </w:t>
      </w:r>
      <w:r>
        <w:rPr>
          <w:color w:val="231F20"/>
          <w:w w:val="95"/>
          <w:sz w:val="24"/>
          <w:szCs w:val="24"/>
        </w:rPr>
        <w:t>in</w:t>
      </w:r>
      <w:r>
        <w:rPr>
          <w:color w:val="231F20"/>
          <w:spacing w:val="-6"/>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list</w:t>
      </w:r>
      <w:r>
        <w:rPr>
          <w:color w:val="231F20"/>
          <w:spacing w:val="-6"/>
          <w:w w:val="95"/>
          <w:sz w:val="24"/>
          <w:szCs w:val="24"/>
        </w:rPr>
        <w:t xml:space="preserve"> </w:t>
      </w:r>
      <w:r>
        <w:rPr>
          <w:color w:val="231F20"/>
          <w:w w:val="95"/>
          <w:sz w:val="24"/>
          <w:szCs w:val="24"/>
        </w:rPr>
        <w:t>describe</w:t>
      </w:r>
      <w:r>
        <w:rPr>
          <w:color w:val="231F20"/>
          <w:spacing w:val="-7"/>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product</w:t>
      </w:r>
      <w:r>
        <w:rPr>
          <w:color w:val="231F20"/>
          <w:spacing w:val="-6"/>
          <w:w w:val="95"/>
          <w:sz w:val="24"/>
          <w:szCs w:val="24"/>
        </w:rPr>
        <w:t xml:space="preserve"> </w:t>
      </w:r>
      <w:r>
        <w:rPr>
          <w:color w:val="231F20"/>
          <w:w w:val="95"/>
          <w:sz w:val="24"/>
          <w:szCs w:val="24"/>
        </w:rPr>
        <w:t>obtained.</w:t>
      </w:r>
      <w:r>
        <w:rPr>
          <w:color w:val="231F20"/>
          <w:spacing w:val="-6"/>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first</w:t>
      </w:r>
      <w:r>
        <w:rPr>
          <w:color w:val="231F20"/>
          <w:spacing w:val="-7"/>
          <w:w w:val="95"/>
          <w:sz w:val="24"/>
          <w:szCs w:val="24"/>
        </w:rPr>
        <w:t xml:space="preserve"> </w:t>
      </w:r>
      <w:r>
        <w:rPr>
          <w:color w:val="231F20"/>
          <w:w w:val="95"/>
          <w:sz w:val="24"/>
          <w:szCs w:val="24"/>
        </w:rPr>
        <w:t>column</w:t>
      </w:r>
      <w:r>
        <w:rPr>
          <w:color w:val="231F20"/>
          <w:spacing w:val="-5"/>
          <w:w w:val="95"/>
          <w:sz w:val="24"/>
          <w:szCs w:val="24"/>
        </w:rPr>
        <w:t xml:space="preserve"> </w:t>
      </w:r>
      <w:r>
        <w:rPr>
          <w:color w:val="231F20"/>
          <w:w w:val="95"/>
          <w:sz w:val="24"/>
          <w:szCs w:val="24"/>
        </w:rPr>
        <w:t>gives</w:t>
      </w:r>
      <w:r>
        <w:rPr>
          <w:color w:val="231F20"/>
          <w:spacing w:val="-6"/>
          <w:w w:val="95"/>
          <w:sz w:val="24"/>
          <w:szCs w:val="24"/>
        </w:rPr>
        <w:t xml:space="preserve"> </w:t>
      </w:r>
      <w:r>
        <w:rPr>
          <w:color w:val="231F20"/>
          <w:w w:val="95"/>
          <w:sz w:val="24"/>
          <w:szCs w:val="24"/>
        </w:rPr>
        <w:t>the</w:t>
      </w:r>
      <w:r>
        <w:rPr>
          <w:color w:val="231F20"/>
          <w:spacing w:val="-7"/>
          <w:w w:val="95"/>
          <w:sz w:val="24"/>
          <w:szCs w:val="24"/>
        </w:rPr>
        <w:t xml:space="preserve"> </w:t>
      </w:r>
      <w:r>
        <w:rPr>
          <w:color w:val="231F20"/>
          <w:w w:val="95"/>
          <w:sz w:val="24"/>
          <w:szCs w:val="24"/>
        </w:rPr>
        <w:t>heading</w:t>
      </w:r>
      <w:r>
        <w:rPr>
          <w:color w:val="231F20"/>
          <w:spacing w:val="-6"/>
          <w:w w:val="95"/>
          <w:sz w:val="24"/>
          <w:szCs w:val="24"/>
        </w:rPr>
        <w:t xml:space="preserve"> </w:t>
      </w:r>
      <w:r>
        <w:rPr>
          <w:color w:val="231F20"/>
          <w:w w:val="95"/>
          <w:sz w:val="24"/>
          <w:szCs w:val="24"/>
        </w:rPr>
        <w:t>number</w:t>
      </w:r>
      <w:r>
        <w:rPr>
          <w:color w:val="231F20"/>
          <w:spacing w:val="-6"/>
          <w:w w:val="95"/>
          <w:sz w:val="24"/>
          <w:szCs w:val="24"/>
        </w:rPr>
        <w:t xml:space="preserve"> </w:t>
      </w:r>
      <w:r>
        <w:rPr>
          <w:color w:val="231F20"/>
          <w:w w:val="95"/>
          <w:sz w:val="24"/>
          <w:szCs w:val="24"/>
        </w:rPr>
        <w:t>or</w:t>
      </w:r>
      <w:r>
        <w:rPr>
          <w:color w:val="231F20"/>
          <w:spacing w:val="-5"/>
          <w:w w:val="95"/>
          <w:sz w:val="24"/>
          <w:szCs w:val="24"/>
        </w:rPr>
        <w:t xml:space="preserve"> </w:t>
      </w:r>
      <w:r>
        <w:rPr>
          <w:color w:val="231F20"/>
          <w:w w:val="95"/>
          <w:sz w:val="24"/>
          <w:szCs w:val="24"/>
        </w:rPr>
        <w:t>chapter number</w:t>
      </w:r>
      <w:r>
        <w:rPr>
          <w:color w:val="231F20"/>
          <w:spacing w:val="-8"/>
          <w:w w:val="95"/>
          <w:sz w:val="24"/>
          <w:szCs w:val="24"/>
        </w:rPr>
        <w:t xml:space="preserve"> </w:t>
      </w:r>
      <w:r>
        <w:rPr>
          <w:color w:val="231F20"/>
          <w:w w:val="95"/>
          <w:sz w:val="24"/>
          <w:szCs w:val="24"/>
        </w:rPr>
        <w:t>used</w:t>
      </w:r>
      <w:r>
        <w:rPr>
          <w:color w:val="231F20"/>
          <w:spacing w:val="-7"/>
          <w:w w:val="95"/>
          <w:sz w:val="24"/>
          <w:szCs w:val="24"/>
        </w:rPr>
        <w:t xml:space="preserve"> </w:t>
      </w:r>
      <w:r>
        <w:rPr>
          <w:color w:val="231F20"/>
          <w:w w:val="95"/>
          <w:sz w:val="24"/>
          <w:szCs w:val="24"/>
        </w:rPr>
        <w:t>in</w:t>
      </w:r>
      <w:r>
        <w:rPr>
          <w:color w:val="231F20"/>
          <w:spacing w:val="-7"/>
          <w:w w:val="95"/>
          <w:sz w:val="24"/>
          <w:szCs w:val="24"/>
        </w:rPr>
        <w:t xml:space="preserve"> </w:t>
      </w:r>
      <w:r>
        <w:rPr>
          <w:color w:val="231F20"/>
          <w:w w:val="95"/>
          <w:sz w:val="24"/>
          <w:szCs w:val="24"/>
        </w:rPr>
        <w:t>HS 1996</w:t>
      </w:r>
      <w:r>
        <w:rPr>
          <w:color w:val="231F20"/>
          <w:spacing w:val="-7"/>
          <w:w w:val="95"/>
          <w:sz w:val="24"/>
          <w:szCs w:val="24"/>
        </w:rPr>
        <w:t xml:space="preserve"> and the second column gives the description of goods used in HS 1996 </w:t>
      </w:r>
      <w:r>
        <w:rPr>
          <w:color w:val="231F20"/>
          <w:w w:val="95"/>
          <w:sz w:val="24"/>
          <w:szCs w:val="24"/>
        </w:rPr>
        <w:t xml:space="preserve">for </w:t>
      </w:r>
      <w:r>
        <w:rPr>
          <w:color w:val="231F20"/>
          <w:sz w:val="24"/>
          <w:szCs w:val="24"/>
        </w:rPr>
        <w:t>that</w:t>
      </w:r>
      <w:r>
        <w:rPr>
          <w:color w:val="231F20"/>
          <w:spacing w:val="-18"/>
          <w:sz w:val="24"/>
          <w:szCs w:val="24"/>
        </w:rPr>
        <w:t xml:space="preserve"> </w:t>
      </w:r>
      <w:r>
        <w:rPr>
          <w:color w:val="231F20"/>
          <w:sz w:val="24"/>
          <w:szCs w:val="24"/>
        </w:rPr>
        <w:t>heading</w:t>
      </w:r>
      <w:r>
        <w:rPr>
          <w:color w:val="231F20"/>
          <w:spacing w:val="-18"/>
          <w:sz w:val="24"/>
          <w:szCs w:val="24"/>
        </w:rPr>
        <w:t xml:space="preserve"> </w:t>
      </w:r>
      <w:r>
        <w:rPr>
          <w:color w:val="231F20"/>
          <w:sz w:val="24"/>
          <w:szCs w:val="24"/>
        </w:rPr>
        <w:t>or</w:t>
      </w:r>
      <w:r>
        <w:rPr>
          <w:color w:val="231F20"/>
          <w:spacing w:val="-18"/>
          <w:sz w:val="24"/>
          <w:szCs w:val="24"/>
        </w:rPr>
        <w:t xml:space="preserve"> </w:t>
      </w:r>
      <w:r>
        <w:rPr>
          <w:color w:val="231F20"/>
          <w:sz w:val="24"/>
          <w:szCs w:val="24"/>
        </w:rPr>
        <w:t>chapter.</w:t>
      </w:r>
      <w:r>
        <w:rPr>
          <w:color w:val="231F20"/>
          <w:spacing w:val="-18"/>
          <w:sz w:val="24"/>
          <w:szCs w:val="24"/>
        </w:rPr>
        <w:t xml:space="preserve"> </w:t>
      </w:r>
      <w:r>
        <w:rPr>
          <w:color w:val="231F20"/>
          <w:sz w:val="24"/>
          <w:szCs w:val="24"/>
        </w:rPr>
        <w:t>For</w:t>
      </w:r>
      <w:r>
        <w:rPr>
          <w:color w:val="231F20"/>
          <w:spacing w:val="-19"/>
          <w:sz w:val="24"/>
          <w:szCs w:val="24"/>
        </w:rPr>
        <w:t xml:space="preserve"> </w:t>
      </w:r>
      <w:r>
        <w:rPr>
          <w:color w:val="231F20"/>
          <w:sz w:val="24"/>
          <w:szCs w:val="24"/>
        </w:rPr>
        <w:t>each</w:t>
      </w:r>
      <w:r>
        <w:rPr>
          <w:color w:val="231F20"/>
          <w:spacing w:val="-18"/>
          <w:sz w:val="24"/>
          <w:szCs w:val="24"/>
        </w:rPr>
        <w:t xml:space="preserve"> </w:t>
      </w:r>
      <w:r>
        <w:rPr>
          <w:color w:val="231F20"/>
          <w:sz w:val="24"/>
          <w:szCs w:val="24"/>
        </w:rPr>
        <w:t>entry</w:t>
      </w:r>
      <w:r>
        <w:rPr>
          <w:color w:val="231F20"/>
          <w:spacing w:val="-17"/>
          <w:sz w:val="24"/>
          <w:szCs w:val="24"/>
        </w:rPr>
        <w:t xml:space="preserve"> </w:t>
      </w:r>
      <w:r>
        <w:rPr>
          <w:color w:val="231F20"/>
          <w:sz w:val="24"/>
          <w:szCs w:val="24"/>
        </w:rPr>
        <w:t>in</w:t>
      </w:r>
      <w:r>
        <w:rPr>
          <w:color w:val="231F20"/>
          <w:spacing w:val="-18"/>
          <w:sz w:val="24"/>
          <w:szCs w:val="24"/>
        </w:rPr>
        <w:t xml:space="preserve"> </w:t>
      </w:r>
      <w:r>
        <w:rPr>
          <w:color w:val="231F20"/>
          <w:sz w:val="24"/>
          <w:szCs w:val="24"/>
        </w:rPr>
        <w:t>the</w:t>
      </w:r>
      <w:r>
        <w:rPr>
          <w:color w:val="231F20"/>
          <w:spacing w:val="-17"/>
          <w:sz w:val="24"/>
          <w:szCs w:val="24"/>
        </w:rPr>
        <w:t xml:space="preserve"> </w:t>
      </w:r>
      <w:r>
        <w:rPr>
          <w:color w:val="231F20"/>
          <w:sz w:val="24"/>
          <w:szCs w:val="24"/>
        </w:rPr>
        <w:t>first</w:t>
      </w:r>
      <w:r>
        <w:rPr>
          <w:color w:val="231F20"/>
          <w:spacing w:val="-19"/>
          <w:sz w:val="24"/>
          <w:szCs w:val="24"/>
        </w:rPr>
        <w:t xml:space="preserve"> </w:t>
      </w:r>
      <w:r>
        <w:rPr>
          <w:color w:val="231F20"/>
          <w:sz w:val="24"/>
          <w:szCs w:val="24"/>
        </w:rPr>
        <w:t>two</w:t>
      </w:r>
      <w:r>
        <w:rPr>
          <w:color w:val="231F20"/>
          <w:spacing w:val="-17"/>
          <w:sz w:val="24"/>
          <w:szCs w:val="24"/>
        </w:rPr>
        <w:t xml:space="preserve"> </w:t>
      </w:r>
      <w:r>
        <w:rPr>
          <w:color w:val="231F20"/>
          <w:sz w:val="24"/>
          <w:szCs w:val="24"/>
        </w:rPr>
        <w:t>columns</w:t>
      </w:r>
      <w:r>
        <w:rPr>
          <w:color w:val="231F20"/>
          <w:spacing w:val="-18"/>
          <w:sz w:val="24"/>
          <w:szCs w:val="24"/>
        </w:rPr>
        <w:t xml:space="preserve"> </w:t>
      </w:r>
      <w:r>
        <w:rPr>
          <w:color w:val="231F20"/>
          <w:sz w:val="24"/>
          <w:szCs w:val="24"/>
        </w:rPr>
        <w:t>a</w:t>
      </w:r>
      <w:r>
        <w:rPr>
          <w:color w:val="231F20"/>
          <w:spacing w:val="-17"/>
          <w:sz w:val="24"/>
          <w:szCs w:val="24"/>
        </w:rPr>
        <w:t xml:space="preserve"> </w:t>
      </w:r>
      <w:r>
        <w:rPr>
          <w:color w:val="231F20"/>
          <w:sz w:val="24"/>
          <w:szCs w:val="24"/>
        </w:rPr>
        <w:t>rule</w:t>
      </w:r>
      <w:r>
        <w:rPr>
          <w:color w:val="231F20"/>
          <w:spacing w:val="-18"/>
          <w:sz w:val="24"/>
          <w:szCs w:val="24"/>
        </w:rPr>
        <w:t xml:space="preserve"> </w:t>
      </w:r>
      <w:r>
        <w:rPr>
          <w:color w:val="231F20"/>
          <w:sz w:val="24"/>
          <w:szCs w:val="24"/>
        </w:rPr>
        <w:t>is</w:t>
      </w:r>
      <w:r>
        <w:rPr>
          <w:color w:val="231F20"/>
          <w:spacing w:val="-18"/>
          <w:sz w:val="24"/>
          <w:szCs w:val="24"/>
        </w:rPr>
        <w:t xml:space="preserve"> </w:t>
      </w:r>
      <w:r>
        <w:rPr>
          <w:color w:val="231F20"/>
          <w:sz w:val="24"/>
          <w:szCs w:val="24"/>
        </w:rPr>
        <w:t>specified</w:t>
      </w:r>
      <w:r>
        <w:rPr>
          <w:color w:val="231F20"/>
          <w:spacing w:val="-19"/>
          <w:sz w:val="24"/>
          <w:szCs w:val="24"/>
        </w:rPr>
        <w:t xml:space="preserve"> </w:t>
      </w:r>
      <w:r>
        <w:rPr>
          <w:color w:val="231F20"/>
          <w:sz w:val="24"/>
          <w:szCs w:val="24"/>
        </w:rPr>
        <w:t>in</w:t>
      </w:r>
      <w:r>
        <w:rPr>
          <w:color w:val="231F20"/>
          <w:spacing w:val="-18"/>
          <w:sz w:val="24"/>
          <w:szCs w:val="24"/>
        </w:rPr>
        <w:t xml:space="preserve"> </w:t>
      </w:r>
      <w:r>
        <w:rPr>
          <w:color w:val="231F20"/>
          <w:sz w:val="24"/>
          <w:szCs w:val="24"/>
        </w:rPr>
        <w:t>columns</w:t>
      </w:r>
      <w:r>
        <w:rPr>
          <w:color w:val="231F20"/>
          <w:spacing w:val="-17"/>
          <w:sz w:val="24"/>
          <w:szCs w:val="24"/>
        </w:rPr>
        <w:t xml:space="preserve"> </w:t>
      </w:r>
      <w:r>
        <w:rPr>
          <w:color w:val="231F20"/>
          <w:sz w:val="24"/>
          <w:szCs w:val="24"/>
        </w:rPr>
        <w:t>3</w:t>
      </w:r>
      <w:r>
        <w:rPr>
          <w:color w:val="231F20"/>
          <w:spacing w:val="-17"/>
          <w:sz w:val="24"/>
          <w:szCs w:val="24"/>
        </w:rPr>
        <w:t xml:space="preserve"> </w:t>
      </w:r>
      <w:r>
        <w:rPr>
          <w:color w:val="231F20"/>
          <w:sz w:val="24"/>
          <w:szCs w:val="24"/>
        </w:rPr>
        <w:t>or</w:t>
      </w:r>
      <w:r>
        <w:rPr>
          <w:color w:val="231F20"/>
          <w:spacing w:val="-18"/>
          <w:sz w:val="24"/>
          <w:szCs w:val="24"/>
        </w:rPr>
        <w:t xml:space="preserve"> </w:t>
      </w:r>
      <w:r>
        <w:rPr>
          <w:color w:val="231F20"/>
          <w:sz w:val="24"/>
          <w:szCs w:val="24"/>
        </w:rPr>
        <w:t>4.</w:t>
      </w:r>
      <w:r>
        <w:rPr>
          <w:color w:val="231F20"/>
          <w:spacing w:val="-18"/>
          <w:sz w:val="24"/>
          <w:szCs w:val="24"/>
        </w:rPr>
        <w:t xml:space="preserve"> </w:t>
      </w:r>
      <w:r>
        <w:rPr>
          <w:color w:val="231F20"/>
          <w:sz w:val="24"/>
          <w:szCs w:val="24"/>
        </w:rPr>
        <w:t>Where,</w:t>
      </w:r>
      <w:r>
        <w:rPr>
          <w:color w:val="231F20"/>
          <w:spacing w:val="-18"/>
          <w:sz w:val="24"/>
          <w:szCs w:val="24"/>
        </w:rPr>
        <w:t xml:space="preserve"> </w:t>
      </w:r>
      <w:r>
        <w:rPr>
          <w:color w:val="231F20"/>
          <w:sz w:val="24"/>
          <w:szCs w:val="24"/>
        </w:rPr>
        <w:t>in</w:t>
      </w:r>
      <w:r>
        <w:rPr>
          <w:color w:val="231F20"/>
          <w:spacing w:val="-17"/>
          <w:sz w:val="24"/>
          <w:szCs w:val="24"/>
        </w:rPr>
        <w:t xml:space="preserve"> </w:t>
      </w:r>
      <w:r>
        <w:rPr>
          <w:color w:val="231F20"/>
          <w:sz w:val="24"/>
          <w:szCs w:val="24"/>
        </w:rPr>
        <w:t>some cases,</w:t>
      </w:r>
      <w:r>
        <w:rPr>
          <w:color w:val="231F20"/>
          <w:spacing w:val="-17"/>
          <w:sz w:val="24"/>
          <w:szCs w:val="24"/>
        </w:rPr>
        <w:t xml:space="preserve"> </w:t>
      </w:r>
      <w:r>
        <w:rPr>
          <w:color w:val="231F20"/>
          <w:sz w:val="24"/>
          <w:szCs w:val="24"/>
        </w:rPr>
        <w:t>the</w:t>
      </w:r>
      <w:r>
        <w:rPr>
          <w:color w:val="231F20"/>
          <w:spacing w:val="-16"/>
          <w:sz w:val="24"/>
          <w:szCs w:val="24"/>
        </w:rPr>
        <w:t xml:space="preserve"> </w:t>
      </w:r>
      <w:r>
        <w:rPr>
          <w:color w:val="231F20"/>
          <w:sz w:val="24"/>
          <w:szCs w:val="24"/>
        </w:rPr>
        <w:t>entry</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first</w:t>
      </w:r>
      <w:r>
        <w:rPr>
          <w:color w:val="231F20"/>
          <w:spacing w:val="-15"/>
          <w:sz w:val="24"/>
          <w:szCs w:val="24"/>
        </w:rPr>
        <w:t xml:space="preserve"> </w:t>
      </w:r>
      <w:r>
        <w:rPr>
          <w:color w:val="231F20"/>
          <w:sz w:val="24"/>
          <w:szCs w:val="24"/>
        </w:rPr>
        <w:t>column</w:t>
      </w:r>
      <w:r>
        <w:rPr>
          <w:color w:val="231F20"/>
          <w:spacing w:val="-16"/>
          <w:sz w:val="24"/>
          <w:szCs w:val="24"/>
        </w:rPr>
        <w:t xml:space="preserve"> </w:t>
      </w:r>
      <w:r>
        <w:rPr>
          <w:color w:val="231F20"/>
          <w:sz w:val="24"/>
          <w:szCs w:val="24"/>
        </w:rPr>
        <w:t>is</w:t>
      </w:r>
      <w:r>
        <w:rPr>
          <w:color w:val="231F20"/>
          <w:spacing w:val="-15"/>
          <w:sz w:val="24"/>
          <w:szCs w:val="24"/>
        </w:rPr>
        <w:t xml:space="preserve"> </w:t>
      </w:r>
      <w:r>
        <w:rPr>
          <w:color w:val="231F20"/>
          <w:sz w:val="24"/>
          <w:szCs w:val="24"/>
        </w:rPr>
        <w:t>preceded</w:t>
      </w:r>
      <w:r>
        <w:rPr>
          <w:color w:val="231F20"/>
          <w:spacing w:val="-17"/>
          <w:sz w:val="24"/>
          <w:szCs w:val="24"/>
        </w:rPr>
        <w:t xml:space="preserve"> </w:t>
      </w:r>
      <w:r>
        <w:rPr>
          <w:color w:val="231F20"/>
          <w:sz w:val="24"/>
          <w:szCs w:val="24"/>
        </w:rPr>
        <w:t>by</w:t>
      </w:r>
      <w:r>
        <w:rPr>
          <w:color w:val="231F20"/>
          <w:spacing w:val="-16"/>
          <w:sz w:val="24"/>
          <w:szCs w:val="24"/>
        </w:rPr>
        <w:t xml:space="preserve"> </w:t>
      </w:r>
      <w:r>
        <w:rPr>
          <w:color w:val="231F20"/>
          <w:sz w:val="24"/>
          <w:szCs w:val="24"/>
        </w:rPr>
        <w:t>an</w:t>
      </w:r>
      <w:r>
        <w:rPr>
          <w:color w:val="231F20"/>
          <w:spacing w:val="-15"/>
          <w:sz w:val="24"/>
          <w:szCs w:val="24"/>
        </w:rPr>
        <w:t xml:space="preserve"> </w:t>
      </w:r>
      <w:r>
        <w:rPr>
          <w:color w:val="231F20"/>
          <w:sz w:val="24"/>
          <w:szCs w:val="24"/>
        </w:rPr>
        <w:t>‘ex’,</w:t>
      </w:r>
      <w:r>
        <w:rPr>
          <w:color w:val="231F20"/>
          <w:spacing w:val="-15"/>
          <w:sz w:val="24"/>
          <w:szCs w:val="24"/>
        </w:rPr>
        <w:t xml:space="preserve"> </w:t>
      </w:r>
      <w:r>
        <w:rPr>
          <w:color w:val="231F20"/>
          <w:sz w:val="24"/>
          <w:szCs w:val="24"/>
        </w:rPr>
        <w:t>this</w:t>
      </w:r>
      <w:r>
        <w:rPr>
          <w:color w:val="231F20"/>
          <w:spacing w:val="-16"/>
          <w:sz w:val="24"/>
          <w:szCs w:val="24"/>
        </w:rPr>
        <w:t xml:space="preserve"> </w:t>
      </w:r>
      <w:r>
        <w:rPr>
          <w:color w:val="231F20"/>
          <w:sz w:val="24"/>
          <w:szCs w:val="24"/>
        </w:rPr>
        <w:t>signifies</w:t>
      </w:r>
      <w:r>
        <w:rPr>
          <w:color w:val="231F20"/>
          <w:spacing w:val="-15"/>
          <w:sz w:val="24"/>
          <w:szCs w:val="24"/>
        </w:rPr>
        <w:t xml:space="preserve"> </w:t>
      </w:r>
      <w:r>
        <w:rPr>
          <w:color w:val="231F20"/>
          <w:sz w:val="24"/>
          <w:szCs w:val="24"/>
        </w:rPr>
        <w:t>that</w:t>
      </w:r>
      <w:r>
        <w:rPr>
          <w:color w:val="231F20"/>
          <w:spacing w:val="-16"/>
          <w:sz w:val="24"/>
          <w:szCs w:val="24"/>
        </w:rPr>
        <w:t xml:space="preserve"> </w:t>
      </w:r>
      <w:r>
        <w:rPr>
          <w:color w:val="231F20"/>
          <w:sz w:val="24"/>
          <w:szCs w:val="24"/>
        </w:rPr>
        <w:t>the</w:t>
      </w:r>
      <w:r>
        <w:rPr>
          <w:color w:val="231F20"/>
          <w:spacing w:val="-15"/>
          <w:sz w:val="24"/>
          <w:szCs w:val="24"/>
        </w:rPr>
        <w:t xml:space="preserve"> </w:t>
      </w:r>
      <w:r>
        <w:rPr>
          <w:color w:val="231F20"/>
          <w:sz w:val="24"/>
          <w:szCs w:val="24"/>
        </w:rPr>
        <w:t>rules</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columns</w:t>
      </w:r>
      <w:r>
        <w:rPr>
          <w:color w:val="231F20"/>
          <w:spacing w:val="-16"/>
          <w:sz w:val="24"/>
          <w:szCs w:val="24"/>
        </w:rPr>
        <w:t xml:space="preserve"> </w:t>
      </w:r>
      <w:r>
        <w:rPr>
          <w:color w:val="231F20"/>
          <w:sz w:val="24"/>
          <w:szCs w:val="24"/>
        </w:rPr>
        <w:t>3</w:t>
      </w:r>
      <w:r>
        <w:rPr>
          <w:color w:val="231F20"/>
          <w:spacing w:val="-15"/>
          <w:sz w:val="24"/>
          <w:szCs w:val="24"/>
        </w:rPr>
        <w:t xml:space="preserve"> </w:t>
      </w:r>
      <w:r>
        <w:rPr>
          <w:color w:val="231F20"/>
          <w:sz w:val="24"/>
          <w:szCs w:val="24"/>
        </w:rPr>
        <w:t>or</w:t>
      </w:r>
      <w:r>
        <w:rPr>
          <w:color w:val="231F20"/>
          <w:spacing w:val="-15"/>
          <w:sz w:val="24"/>
          <w:szCs w:val="24"/>
        </w:rPr>
        <w:t xml:space="preserve"> </w:t>
      </w:r>
      <w:r>
        <w:rPr>
          <w:color w:val="231F20"/>
          <w:sz w:val="24"/>
          <w:szCs w:val="24"/>
        </w:rPr>
        <w:t>4</w:t>
      </w:r>
      <w:r>
        <w:rPr>
          <w:color w:val="231F20"/>
          <w:spacing w:val="-15"/>
          <w:sz w:val="24"/>
          <w:szCs w:val="24"/>
        </w:rPr>
        <w:t xml:space="preserve"> </w:t>
      </w:r>
      <w:r>
        <w:rPr>
          <w:color w:val="231F20"/>
          <w:sz w:val="24"/>
          <w:szCs w:val="24"/>
        </w:rPr>
        <w:t>apply</w:t>
      </w:r>
      <w:r>
        <w:rPr>
          <w:color w:val="231F20"/>
          <w:spacing w:val="-17"/>
          <w:sz w:val="24"/>
          <w:szCs w:val="24"/>
        </w:rPr>
        <w:t xml:space="preserve"> </w:t>
      </w:r>
      <w:r>
        <w:rPr>
          <w:color w:val="231F20"/>
          <w:sz w:val="24"/>
          <w:szCs w:val="24"/>
        </w:rPr>
        <w:t>only</w:t>
      </w:r>
      <w:r>
        <w:rPr>
          <w:color w:val="231F20"/>
          <w:spacing w:val="-15"/>
          <w:sz w:val="24"/>
          <w:szCs w:val="24"/>
        </w:rPr>
        <w:t xml:space="preserve"> </w:t>
      </w:r>
      <w:r>
        <w:rPr>
          <w:color w:val="231F20"/>
          <w:sz w:val="24"/>
          <w:szCs w:val="24"/>
        </w:rPr>
        <w:t>to the part of that heading as described in column</w:t>
      </w:r>
      <w:r>
        <w:rPr>
          <w:color w:val="231F20"/>
          <w:spacing w:val="35"/>
          <w:sz w:val="24"/>
          <w:szCs w:val="24"/>
        </w:rPr>
        <w:t xml:space="preserve"> </w:t>
      </w:r>
      <w:r>
        <w:rPr>
          <w:color w:val="231F20"/>
          <w:sz w:val="24"/>
          <w:szCs w:val="24"/>
        </w:rPr>
        <w:t>2.</w:t>
      </w:r>
    </w:p>
    <w:p w14:paraId="492926EE" w14:textId="77777777" w:rsidR="0036011A" w:rsidRDefault="0036011A">
      <w:pPr>
        <w:pStyle w:val="BodyText"/>
        <w:jc w:val="both"/>
        <w:rPr>
          <w:sz w:val="24"/>
          <w:szCs w:val="24"/>
        </w:rPr>
      </w:pPr>
    </w:p>
    <w:p w14:paraId="4AC74F9A" w14:textId="77777777" w:rsidR="0036011A" w:rsidRDefault="002172B2">
      <w:pPr>
        <w:ind w:left="1440" w:right="1112"/>
        <w:jc w:val="both"/>
        <w:rPr>
          <w:color w:val="231F20"/>
          <w:w w:val="95"/>
          <w:sz w:val="24"/>
          <w:szCs w:val="24"/>
        </w:rPr>
      </w:pPr>
      <w:bookmarkStart w:id="2" w:name="_Hlk89283398"/>
      <w:bookmarkStart w:id="3" w:name="_Hlk89242903"/>
      <w:r>
        <w:rPr>
          <w:color w:val="231F20"/>
          <w:w w:val="95"/>
          <w:sz w:val="24"/>
          <w:szCs w:val="24"/>
        </w:rPr>
        <w:t>For the avoidance of doubt, if a product or material is classified differently under HS 1996 and the Goods Classification Table made pursuant to the Taxation (Cross-border Trade) Act 2018 and the Customs Tariff (Establishment) (EU Exit) Regulations 2020, contained in Annex 1 to the Tariff of the United Kingdom and interpreted in accordance with Part Two of the Tariff of the United Kingdom, HS 1996 shall be used to classify the product for the purposes of determining which rule in column 3 or 4 applies to the product and to classify the material for the purposes of determining the application of a rule in column 3 or 4</w:t>
      </w:r>
      <w:bookmarkEnd w:id="2"/>
      <w:r>
        <w:rPr>
          <w:color w:val="231F20"/>
          <w:w w:val="95"/>
          <w:sz w:val="24"/>
          <w:szCs w:val="24"/>
        </w:rPr>
        <w:t xml:space="preserve">. </w:t>
      </w:r>
      <w:bookmarkEnd w:id="3"/>
    </w:p>
    <w:p w14:paraId="5B45AA4D" w14:textId="77777777" w:rsidR="0036011A" w:rsidRDefault="0036011A">
      <w:pPr>
        <w:pStyle w:val="BodyText"/>
        <w:rPr>
          <w:sz w:val="24"/>
          <w:szCs w:val="24"/>
        </w:rPr>
      </w:pPr>
    </w:p>
    <w:p w14:paraId="1AA32045" w14:textId="77777777" w:rsidR="0036011A" w:rsidRDefault="0036011A">
      <w:pPr>
        <w:pStyle w:val="BodyText"/>
        <w:spacing w:before="2"/>
        <w:rPr>
          <w:sz w:val="24"/>
          <w:szCs w:val="24"/>
        </w:rPr>
      </w:pPr>
    </w:p>
    <w:p w14:paraId="7F19B7CD" w14:textId="77777777" w:rsidR="0036011A" w:rsidRDefault="002172B2">
      <w:pPr>
        <w:pStyle w:val="ListParagraph"/>
        <w:numPr>
          <w:ilvl w:val="1"/>
          <w:numId w:val="2"/>
        </w:numPr>
        <w:tabs>
          <w:tab w:val="left" w:pos="-2428"/>
        </w:tabs>
        <w:spacing w:line="228" w:lineRule="auto"/>
        <w:ind w:right="1241"/>
      </w:pPr>
      <w:r>
        <w:rPr>
          <w:color w:val="231F20"/>
          <w:w w:val="95"/>
          <w:sz w:val="24"/>
          <w:szCs w:val="24"/>
        </w:rPr>
        <w:t>Where</w:t>
      </w:r>
      <w:r>
        <w:rPr>
          <w:color w:val="231F20"/>
          <w:spacing w:val="-10"/>
          <w:w w:val="95"/>
          <w:sz w:val="24"/>
          <w:szCs w:val="24"/>
        </w:rPr>
        <w:t xml:space="preserve"> </w:t>
      </w:r>
      <w:r>
        <w:rPr>
          <w:color w:val="231F20"/>
          <w:w w:val="95"/>
          <w:sz w:val="24"/>
          <w:szCs w:val="24"/>
        </w:rPr>
        <w:t>several</w:t>
      </w:r>
      <w:r>
        <w:rPr>
          <w:color w:val="231F20"/>
          <w:spacing w:val="-11"/>
          <w:w w:val="95"/>
          <w:sz w:val="24"/>
          <w:szCs w:val="24"/>
        </w:rPr>
        <w:t xml:space="preserve"> </w:t>
      </w:r>
      <w:r>
        <w:rPr>
          <w:color w:val="231F20"/>
          <w:w w:val="95"/>
          <w:sz w:val="24"/>
          <w:szCs w:val="24"/>
        </w:rPr>
        <w:t>heading</w:t>
      </w:r>
      <w:r>
        <w:rPr>
          <w:color w:val="231F20"/>
          <w:spacing w:val="-10"/>
          <w:w w:val="95"/>
          <w:sz w:val="24"/>
          <w:szCs w:val="24"/>
        </w:rPr>
        <w:t xml:space="preserve"> </w:t>
      </w:r>
      <w:r>
        <w:rPr>
          <w:color w:val="231F20"/>
          <w:w w:val="95"/>
          <w:sz w:val="24"/>
          <w:szCs w:val="24"/>
        </w:rPr>
        <w:t>numbers</w:t>
      </w:r>
      <w:r>
        <w:rPr>
          <w:color w:val="231F20"/>
          <w:spacing w:val="-10"/>
          <w:w w:val="95"/>
          <w:sz w:val="24"/>
          <w:szCs w:val="24"/>
        </w:rPr>
        <w:t xml:space="preserve"> </w:t>
      </w:r>
      <w:r>
        <w:rPr>
          <w:color w:val="231F20"/>
          <w:w w:val="95"/>
          <w:sz w:val="24"/>
          <w:szCs w:val="24"/>
        </w:rPr>
        <w:t>are</w:t>
      </w:r>
      <w:r>
        <w:rPr>
          <w:color w:val="231F20"/>
          <w:spacing w:val="-9"/>
          <w:w w:val="95"/>
          <w:sz w:val="24"/>
          <w:szCs w:val="24"/>
        </w:rPr>
        <w:t xml:space="preserve"> </w:t>
      </w:r>
      <w:r>
        <w:rPr>
          <w:color w:val="231F20"/>
          <w:w w:val="95"/>
          <w:sz w:val="24"/>
          <w:szCs w:val="24"/>
        </w:rPr>
        <w:t>grouped</w:t>
      </w:r>
      <w:r>
        <w:rPr>
          <w:color w:val="231F20"/>
          <w:spacing w:val="-11"/>
          <w:w w:val="95"/>
          <w:sz w:val="24"/>
          <w:szCs w:val="24"/>
        </w:rPr>
        <w:t xml:space="preserve"> </w:t>
      </w:r>
      <w:r>
        <w:rPr>
          <w:color w:val="231F20"/>
          <w:w w:val="95"/>
          <w:sz w:val="24"/>
          <w:szCs w:val="24"/>
        </w:rPr>
        <w:t>together</w:t>
      </w:r>
      <w:r>
        <w:rPr>
          <w:color w:val="231F20"/>
          <w:spacing w:val="-10"/>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column</w:t>
      </w:r>
      <w:r>
        <w:rPr>
          <w:color w:val="231F20"/>
          <w:spacing w:val="-9"/>
          <w:w w:val="95"/>
          <w:sz w:val="24"/>
          <w:szCs w:val="24"/>
        </w:rPr>
        <w:t xml:space="preserve"> </w:t>
      </w:r>
      <w:r>
        <w:rPr>
          <w:color w:val="231F20"/>
          <w:w w:val="95"/>
          <w:sz w:val="24"/>
          <w:szCs w:val="24"/>
        </w:rPr>
        <w:t>1</w:t>
      </w:r>
      <w:r>
        <w:rPr>
          <w:color w:val="231F20"/>
          <w:spacing w:val="-9"/>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a</w:t>
      </w:r>
      <w:r>
        <w:rPr>
          <w:color w:val="231F20"/>
          <w:spacing w:val="-10"/>
          <w:w w:val="95"/>
          <w:sz w:val="24"/>
          <w:szCs w:val="24"/>
        </w:rPr>
        <w:t xml:space="preserve"> </w:t>
      </w:r>
      <w:r>
        <w:rPr>
          <w:color w:val="231F20"/>
          <w:w w:val="95"/>
          <w:sz w:val="24"/>
          <w:szCs w:val="24"/>
        </w:rPr>
        <w:t>chapter</w:t>
      </w:r>
      <w:r>
        <w:rPr>
          <w:color w:val="231F20"/>
          <w:spacing w:val="-11"/>
          <w:w w:val="95"/>
          <w:sz w:val="24"/>
          <w:szCs w:val="24"/>
        </w:rPr>
        <w:t xml:space="preserve"> </w:t>
      </w:r>
      <w:r>
        <w:rPr>
          <w:color w:val="231F20"/>
          <w:w w:val="95"/>
          <w:sz w:val="24"/>
          <w:szCs w:val="24"/>
        </w:rPr>
        <w:t>number</w:t>
      </w:r>
      <w:r>
        <w:rPr>
          <w:color w:val="231F20"/>
          <w:spacing w:val="-10"/>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given</w:t>
      </w:r>
      <w:r>
        <w:rPr>
          <w:color w:val="231F20"/>
          <w:spacing w:val="-10"/>
          <w:w w:val="95"/>
          <w:sz w:val="24"/>
          <w:szCs w:val="24"/>
        </w:rPr>
        <w:t xml:space="preserve"> </w:t>
      </w:r>
      <w:r>
        <w:rPr>
          <w:color w:val="231F20"/>
          <w:w w:val="95"/>
          <w:sz w:val="24"/>
          <w:szCs w:val="24"/>
        </w:rPr>
        <w:t>and</w:t>
      </w:r>
      <w:r>
        <w:rPr>
          <w:color w:val="231F20"/>
          <w:spacing w:val="-9"/>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description</w:t>
      </w:r>
      <w:r>
        <w:rPr>
          <w:color w:val="231F20"/>
          <w:spacing w:val="-11"/>
          <w:w w:val="95"/>
          <w:sz w:val="24"/>
          <w:szCs w:val="24"/>
        </w:rPr>
        <w:t xml:space="preserve"> </w:t>
      </w:r>
      <w:r>
        <w:rPr>
          <w:color w:val="231F20"/>
          <w:w w:val="95"/>
          <w:sz w:val="24"/>
          <w:szCs w:val="24"/>
        </w:rPr>
        <w:t xml:space="preserve">of </w:t>
      </w:r>
      <w:r>
        <w:rPr>
          <w:color w:val="231F20"/>
          <w:sz w:val="24"/>
          <w:szCs w:val="24"/>
        </w:rPr>
        <w:t>products</w:t>
      </w:r>
      <w:r>
        <w:rPr>
          <w:color w:val="231F20"/>
          <w:spacing w:val="-15"/>
          <w:sz w:val="24"/>
          <w:szCs w:val="24"/>
        </w:rPr>
        <w:t xml:space="preserve"> </w:t>
      </w:r>
      <w:r>
        <w:rPr>
          <w:color w:val="231F20"/>
          <w:sz w:val="24"/>
          <w:szCs w:val="24"/>
        </w:rPr>
        <w:t>in</w:t>
      </w:r>
      <w:r>
        <w:rPr>
          <w:color w:val="231F20"/>
          <w:spacing w:val="-13"/>
          <w:sz w:val="24"/>
          <w:szCs w:val="24"/>
        </w:rPr>
        <w:t xml:space="preserve"> </w:t>
      </w:r>
      <w:r>
        <w:rPr>
          <w:color w:val="231F20"/>
          <w:sz w:val="24"/>
          <w:szCs w:val="24"/>
        </w:rPr>
        <w:t>column</w:t>
      </w:r>
      <w:r>
        <w:rPr>
          <w:color w:val="231F20"/>
          <w:spacing w:val="-14"/>
          <w:sz w:val="24"/>
          <w:szCs w:val="24"/>
        </w:rPr>
        <w:t xml:space="preserve"> </w:t>
      </w:r>
      <w:r>
        <w:rPr>
          <w:color w:val="231F20"/>
          <w:sz w:val="24"/>
          <w:szCs w:val="24"/>
        </w:rPr>
        <w:t>2</w:t>
      </w:r>
      <w:r>
        <w:rPr>
          <w:color w:val="231F20"/>
          <w:spacing w:val="-14"/>
          <w:sz w:val="24"/>
          <w:szCs w:val="24"/>
        </w:rPr>
        <w:t xml:space="preserve"> </w:t>
      </w:r>
      <w:r>
        <w:rPr>
          <w:color w:val="231F20"/>
          <w:sz w:val="24"/>
          <w:szCs w:val="24"/>
        </w:rPr>
        <w:t>is</w:t>
      </w:r>
      <w:r>
        <w:rPr>
          <w:color w:val="231F20"/>
          <w:spacing w:val="-14"/>
          <w:sz w:val="24"/>
          <w:szCs w:val="24"/>
        </w:rPr>
        <w:t xml:space="preserve"> </w:t>
      </w:r>
      <w:r>
        <w:rPr>
          <w:color w:val="231F20"/>
          <w:sz w:val="24"/>
          <w:szCs w:val="24"/>
        </w:rPr>
        <w:t>therefore</w:t>
      </w:r>
      <w:r>
        <w:rPr>
          <w:color w:val="231F20"/>
          <w:spacing w:val="-14"/>
          <w:sz w:val="24"/>
          <w:szCs w:val="24"/>
        </w:rPr>
        <w:t xml:space="preserve"> </w:t>
      </w:r>
      <w:r>
        <w:rPr>
          <w:color w:val="231F20"/>
          <w:sz w:val="24"/>
          <w:szCs w:val="24"/>
        </w:rPr>
        <w:t>given</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general</w:t>
      </w:r>
      <w:r>
        <w:rPr>
          <w:color w:val="231F20"/>
          <w:spacing w:val="-14"/>
          <w:sz w:val="24"/>
          <w:szCs w:val="24"/>
        </w:rPr>
        <w:t xml:space="preserve"> </w:t>
      </w:r>
      <w:r>
        <w:rPr>
          <w:color w:val="231F20"/>
          <w:sz w:val="24"/>
          <w:szCs w:val="24"/>
        </w:rPr>
        <w:t>terms,</w:t>
      </w:r>
      <w:r>
        <w:rPr>
          <w:color w:val="231F20"/>
          <w:spacing w:val="-14"/>
          <w:sz w:val="24"/>
          <w:szCs w:val="24"/>
        </w:rPr>
        <w:t xml:space="preserve"> </w:t>
      </w:r>
      <w:r>
        <w:rPr>
          <w:color w:val="231F20"/>
          <w:sz w:val="24"/>
          <w:szCs w:val="24"/>
        </w:rPr>
        <w:t>the</w:t>
      </w:r>
      <w:r>
        <w:rPr>
          <w:color w:val="231F20"/>
          <w:spacing w:val="-14"/>
          <w:sz w:val="24"/>
          <w:szCs w:val="24"/>
        </w:rPr>
        <w:t xml:space="preserve"> </w:t>
      </w:r>
      <w:r>
        <w:rPr>
          <w:color w:val="231F20"/>
          <w:sz w:val="24"/>
          <w:szCs w:val="24"/>
        </w:rPr>
        <w:t>adjacent</w:t>
      </w:r>
      <w:r>
        <w:rPr>
          <w:color w:val="231F20"/>
          <w:spacing w:val="-15"/>
          <w:sz w:val="24"/>
          <w:szCs w:val="24"/>
        </w:rPr>
        <w:t xml:space="preserve"> </w:t>
      </w:r>
      <w:r>
        <w:rPr>
          <w:color w:val="231F20"/>
          <w:sz w:val="24"/>
          <w:szCs w:val="24"/>
        </w:rPr>
        <w:t>rules</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columns</w:t>
      </w:r>
      <w:r>
        <w:rPr>
          <w:color w:val="231F20"/>
          <w:spacing w:val="-14"/>
          <w:sz w:val="24"/>
          <w:szCs w:val="24"/>
        </w:rPr>
        <w:t xml:space="preserve"> </w:t>
      </w:r>
      <w:r>
        <w:rPr>
          <w:color w:val="231F20"/>
          <w:sz w:val="24"/>
          <w:szCs w:val="24"/>
        </w:rPr>
        <w:t>3</w:t>
      </w:r>
      <w:r>
        <w:rPr>
          <w:color w:val="231F20"/>
          <w:spacing w:val="-14"/>
          <w:sz w:val="24"/>
          <w:szCs w:val="24"/>
        </w:rPr>
        <w:t xml:space="preserve"> </w:t>
      </w:r>
      <w:r>
        <w:rPr>
          <w:color w:val="231F20"/>
          <w:sz w:val="24"/>
          <w:szCs w:val="24"/>
        </w:rPr>
        <w:t>or</w:t>
      </w:r>
      <w:r>
        <w:rPr>
          <w:color w:val="231F20"/>
          <w:spacing w:val="-13"/>
          <w:sz w:val="24"/>
          <w:szCs w:val="24"/>
        </w:rPr>
        <w:t xml:space="preserve"> </w:t>
      </w:r>
      <w:r>
        <w:rPr>
          <w:color w:val="231F20"/>
          <w:sz w:val="24"/>
          <w:szCs w:val="24"/>
        </w:rPr>
        <w:t>4</w:t>
      </w:r>
      <w:r>
        <w:rPr>
          <w:color w:val="231F20"/>
          <w:spacing w:val="-14"/>
          <w:sz w:val="24"/>
          <w:szCs w:val="24"/>
        </w:rPr>
        <w:t xml:space="preserve"> </w:t>
      </w:r>
      <w:r>
        <w:rPr>
          <w:color w:val="231F20"/>
          <w:sz w:val="24"/>
          <w:szCs w:val="24"/>
        </w:rPr>
        <w:t>apply</w:t>
      </w:r>
      <w:r>
        <w:rPr>
          <w:color w:val="231F20"/>
          <w:spacing w:val="-15"/>
          <w:sz w:val="24"/>
          <w:szCs w:val="24"/>
        </w:rPr>
        <w:t xml:space="preserve"> </w:t>
      </w:r>
      <w:r>
        <w:rPr>
          <w:color w:val="231F20"/>
          <w:sz w:val="24"/>
          <w:szCs w:val="24"/>
        </w:rPr>
        <w:t>to</w:t>
      </w:r>
      <w:r>
        <w:rPr>
          <w:color w:val="231F20"/>
          <w:spacing w:val="-13"/>
          <w:sz w:val="24"/>
          <w:szCs w:val="24"/>
        </w:rPr>
        <w:t xml:space="preserve"> </w:t>
      </w:r>
      <w:r>
        <w:rPr>
          <w:color w:val="231F20"/>
          <w:sz w:val="24"/>
          <w:szCs w:val="24"/>
        </w:rPr>
        <w:t>all</w:t>
      </w:r>
      <w:r>
        <w:rPr>
          <w:color w:val="231F20"/>
          <w:spacing w:val="-14"/>
          <w:sz w:val="24"/>
          <w:szCs w:val="24"/>
        </w:rPr>
        <w:t xml:space="preserve"> </w:t>
      </w:r>
      <w:r>
        <w:rPr>
          <w:color w:val="231F20"/>
          <w:sz w:val="24"/>
          <w:szCs w:val="24"/>
        </w:rPr>
        <w:t>products which,</w:t>
      </w:r>
      <w:r>
        <w:rPr>
          <w:color w:val="231F20"/>
          <w:spacing w:val="-10"/>
          <w:sz w:val="24"/>
          <w:szCs w:val="24"/>
        </w:rPr>
        <w:t xml:space="preserve"> </w:t>
      </w:r>
      <w:r>
        <w:rPr>
          <w:color w:val="231F20"/>
          <w:sz w:val="24"/>
          <w:szCs w:val="24"/>
        </w:rPr>
        <w:t>in</w:t>
      </w:r>
      <w:r>
        <w:rPr>
          <w:color w:val="231F20"/>
          <w:spacing w:val="-8"/>
          <w:sz w:val="24"/>
          <w:szCs w:val="24"/>
        </w:rPr>
        <w:t xml:space="preserve"> </w:t>
      </w:r>
      <w:r>
        <w:rPr>
          <w:color w:val="231F20"/>
          <w:sz w:val="24"/>
          <w:szCs w:val="24"/>
        </w:rPr>
        <w:t>HS 1996,</w:t>
      </w:r>
      <w:r>
        <w:rPr>
          <w:color w:val="231F20"/>
          <w:spacing w:val="-9"/>
          <w:sz w:val="24"/>
          <w:szCs w:val="24"/>
        </w:rPr>
        <w:t xml:space="preserve"> </w:t>
      </w:r>
      <w:r>
        <w:rPr>
          <w:color w:val="231F20"/>
          <w:sz w:val="24"/>
          <w:szCs w:val="24"/>
        </w:rPr>
        <w:t>are</w:t>
      </w:r>
      <w:r>
        <w:rPr>
          <w:color w:val="231F20"/>
          <w:spacing w:val="-9"/>
          <w:sz w:val="24"/>
          <w:szCs w:val="24"/>
        </w:rPr>
        <w:t xml:space="preserve"> </w:t>
      </w:r>
      <w:r>
        <w:rPr>
          <w:color w:val="231F20"/>
          <w:sz w:val="24"/>
          <w:szCs w:val="24"/>
        </w:rPr>
        <w:t>classified</w:t>
      </w:r>
      <w:r>
        <w:rPr>
          <w:color w:val="231F20"/>
          <w:spacing w:val="-10"/>
          <w:sz w:val="24"/>
          <w:szCs w:val="24"/>
        </w:rPr>
        <w:t xml:space="preserve"> </w:t>
      </w:r>
      <w:r>
        <w:rPr>
          <w:color w:val="231F20"/>
          <w:sz w:val="24"/>
          <w:szCs w:val="24"/>
        </w:rPr>
        <w:t>in</w:t>
      </w:r>
      <w:r>
        <w:rPr>
          <w:color w:val="231F20"/>
          <w:spacing w:val="-8"/>
          <w:sz w:val="24"/>
          <w:szCs w:val="24"/>
        </w:rPr>
        <w:t xml:space="preserve"> </w:t>
      </w:r>
      <w:r>
        <w:rPr>
          <w:color w:val="231F20"/>
          <w:sz w:val="24"/>
          <w:szCs w:val="24"/>
        </w:rPr>
        <w:t>headings</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the</w:t>
      </w:r>
      <w:r>
        <w:rPr>
          <w:color w:val="231F20"/>
          <w:spacing w:val="-8"/>
          <w:sz w:val="24"/>
          <w:szCs w:val="24"/>
        </w:rPr>
        <w:t xml:space="preserve"> </w:t>
      </w:r>
      <w:r>
        <w:rPr>
          <w:color w:val="231F20"/>
          <w:sz w:val="24"/>
          <w:szCs w:val="24"/>
        </w:rPr>
        <w:t>chapter</w:t>
      </w:r>
      <w:r>
        <w:rPr>
          <w:color w:val="231F20"/>
          <w:spacing w:val="-10"/>
          <w:sz w:val="24"/>
          <w:szCs w:val="24"/>
        </w:rPr>
        <w:t xml:space="preserve"> </w:t>
      </w:r>
      <w:r>
        <w:rPr>
          <w:color w:val="231F20"/>
          <w:sz w:val="24"/>
          <w:szCs w:val="24"/>
        </w:rPr>
        <w:t>or</w:t>
      </w:r>
      <w:r>
        <w:rPr>
          <w:color w:val="231F20"/>
          <w:spacing w:val="-8"/>
          <w:sz w:val="24"/>
          <w:szCs w:val="24"/>
        </w:rPr>
        <w:t xml:space="preserve"> </w:t>
      </w:r>
      <w:r>
        <w:rPr>
          <w:color w:val="231F20"/>
          <w:sz w:val="24"/>
          <w:szCs w:val="24"/>
        </w:rPr>
        <w:t>in</w:t>
      </w:r>
      <w:r>
        <w:rPr>
          <w:color w:val="231F20"/>
          <w:spacing w:val="-9"/>
          <w:sz w:val="24"/>
          <w:szCs w:val="24"/>
        </w:rPr>
        <w:t xml:space="preserve"> </w:t>
      </w:r>
      <w:r>
        <w:rPr>
          <w:color w:val="231F20"/>
          <w:sz w:val="24"/>
          <w:szCs w:val="24"/>
        </w:rPr>
        <w:t>any</w:t>
      </w:r>
      <w:r>
        <w:rPr>
          <w:color w:val="231F20"/>
          <w:spacing w:val="-8"/>
          <w:sz w:val="24"/>
          <w:szCs w:val="24"/>
        </w:rPr>
        <w:t xml:space="preserve"> </w:t>
      </w:r>
      <w:r>
        <w:rPr>
          <w:color w:val="231F20"/>
          <w:sz w:val="24"/>
          <w:szCs w:val="24"/>
        </w:rPr>
        <w:t>of</w:t>
      </w:r>
      <w:r>
        <w:rPr>
          <w:color w:val="231F20"/>
          <w:spacing w:val="-9"/>
          <w:sz w:val="24"/>
          <w:szCs w:val="24"/>
        </w:rPr>
        <w:t xml:space="preserve"> </w:t>
      </w:r>
      <w:r>
        <w:rPr>
          <w:color w:val="231F20"/>
          <w:sz w:val="24"/>
          <w:szCs w:val="24"/>
        </w:rPr>
        <w:t>the</w:t>
      </w:r>
      <w:r>
        <w:rPr>
          <w:color w:val="231F20"/>
          <w:spacing w:val="-8"/>
          <w:sz w:val="24"/>
          <w:szCs w:val="24"/>
        </w:rPr>
        <w:t xml:space="preserve"> </w:t>
      </w:r>
      <w:r>
        <w:rPr>
          <w:color w:val="231F20"/>
          <w:sz w:val="24"/>
          <w:szCs w:val="24"/>
        </w:rPr>
        <w:t>headings</w:t>
      </w:r>
      <w:r>
        <w:rPr>
          <w:color w:val="231F20"/>
          <w:spacing w:val="-9"/>
          <w:sz w:val="24"/>
          <w:szCs w:val="24"/>
        </w:rPr>
        <w:t xml:space="preserve"> </w:t>
      </w:r>
      <w:r>
        <w:rPr>
          <w:color w:val="231F20"/>
          <w:sz w:val="24"/>
          <w:szCs w:val="24"/>
        </w:rPr>
        <w:t>grouped together in column</w:t>
      </w:r>
      <w:r>
        <w:rPr>
          <w:color w:val="231F20"/>
          <w:spacing w:val="11"/>
          <w:sz w:val="24"/>
          <w:szCs w:val="24"/>
        </w:rPr>
        <w:t xml:space="preserve"> </w:t>
      </w:r>
      <w:r>
        <w:rPr>
          <w:color w:val="231F20"/>
          <w:sz w:val="24"/>
          <w:szCs w:val="24"/>
        </w:rPr>
        <w:t>1.</w:t>
      </w:r>
    </w:p>
    <w:p w14:paraId="18AD3148" w14:textId="77777777" w:rsidR="0036011A" w:rsidRDefault="0036011A">
      <w:pPr>
        <w:pStyle w:val="BodyText"/>
        <w:rPr>
          <w:sz w:val="24"/>
          <w:szCs w:val="24"/>
        </w:rPr>
      </w:pPr>
    </w:p>
    <w:p w14:paraId="474849BC" w14:textId="77777777" w:rsidR="0036011A" w:rsidRDefault="0036011A">
      <w:pPr>
        <w:pStyle w:val="BodyText"/>
        <w:spacing w:before="3"/>
        <w:rPr>
          <w:sz w:val="24"/>
          <w:szCs w:val="24"/>
        </w:rPr>
      </w:pPr>
    </w:p>
    <w:p w14:paraId="3B417C13" w14:textId="77777777" w:rsidR="0036011A" w:rsidRDefault="002172B2">
      <w:pPr>
        <w:pStyle w:val="ListParagraph"/>
        <w:numPr>
          <w:ilvl w:val="1"/>
          <w:numId w:val="2"/>
        </w:numPr>
        <w:tabs>
          <w:tab w:val="left" w:pos="-2429"/>
        </w:tabs>
        <w:spacing w:line="228" w:lineRule="auto"/>
        <w:ind w:right="1242"/>
      </w:pPr>
      <w:r>
        <w:rPr>
          <w:color w:val="231F20"/>
          <w:w w:val="95"/>
          <w:sz w:val="24"/>
          <w:szCs w:val="24"/>
        </w:rPr>
        <w:t xml:space="preserve">Where there are different rules in the list applying to different products within a heading, each indent contains the </w:t>
      </w:r>
      <w:r>
        <w:rPr>
          <w:color w:val="231F20"/>
          <w:sz w:val="24"/>
          <w:szCs w:val="24"/>
        </w:rPr>
        <w:t>description</w:t>
      </w:r>
      <w:r>
        <w:rPr>
          <w:color w:val="231F20"/>
          <w:spacing w:val="13"/>
          <w:sz w:val="24"/>
          <w:szCs w:val="24"/>
        </w:rPr>
        <w:t xml:space="preserve"> </w:t>
      </w:r>
      <w:r>
        <w:rPr>
          <w:color w:val="231F20"/>
          <w:sz w:val="24"/>
          <w:szCs w:val="24"/>
        </w:rPr>
        <w:t>of</w:t>
      </w:r>
      <w:r>
        <w:rPr>
          <w:color w:val="231F20"/>
          <w:spacing w:val="17"/>
          <w:sz w:val="24"/>
          <w:szCs w:val="24"/>
        </w:rPr>
        <w:t xml:space="preserve"> </w:t>
      </w:r>
      <w:r>
        <w:rPr>
          <w:color w:val="231F20"/>
          <w:sz w:val="24"/>
          <w:szCs w:val="24"/>
        </w:rPr>
        <w:t>that</w:t>
      </w:r>
      <w:r>
        <w:rPr>
          <w:color w:val="231F20"/>
          <w:spacing w:val="15"/>
          <w:sz w:val="24"/>
          <w:szCs w:val="24"/>
        </w:rPr>
        <w:t xml:space="preserve"> </w:t>
      </w:r>
      <w:r>
        <w:rPr>
          <w:color w:val="231F20"/>
          <w:sz w:val="24"/>
          <w:szCs w:val="24"/>
        </w:rPr>
        <w:t>part</w:t>
      </w:r>
      <w:r>
        <w:rPr>
          <w:color w:val="231F20"/>
          <w:spacing w:val="16"/>
          <w:sz w:val="24"/>
          <w:szCs w:val="24"/>
        </w:rPr>
        <w:t xml:space="preserve"> </w:t>
      </w:r>
      <w:r>
        <w:rPr>
          <w:color w:val="231F20"/>
          <w:sz w:val="24"/>
          <w:szCs w:val="24"/>
        </w:rPr>
        <w:t>of</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covered</w:t>
      </w:r>
      <w:r>
        <w:rPr>
          <w:color w:val="231F20"/>
          <w:spacing w:val="14"/>
          <w:sz w:val="24"/>
          <w:szCs w:val="24"/>
        </w:rPr>
        <w:t xml:space="preserve"> </w:t>
      </w:r>
      <w:r>
        <w:rPr>
          <w:color w:val="231F20"/>
          <w:sz w:val="24"/>
          <w:szCs w:val="24"/>
        </w:rPr>
        <w:t>by</w:t>
      </w:r>
      <w:r>
        <w:rPr>
          <w:color w:val="231F20"/>
          <w:spacing w:val="16"/>
          <w:sz w:val="24"/>
          <w:szCs w:val="24"/>
        </w:rPr>
        <w:t xml:space="preserve"> </w:t>
      </w:r>
      <w:r>
        <w:rPr>
          <w:color w:val="231F20"/>
          <w:sz w:val="24"/>
          <w:szCs w:val="24"/>
        </w:rPr>
        <w:t>the</w:t>
      </w:r>
      <w:r>
        <w:rPr>
          <w:color w:val="231F20"/>
          <w:spacing w:val="15"/>
          <w:sz w:val="24"/>
          <w:szCs w:val="24"/>
        </w:rPr>
        <w:t xml:space="preserve"> </w:t>
      </w:r>
      <w:r>
        <w:rPr>
          <w:color w:val="231F20"/>
          <w:sz w:val="24"/>
          <w:szCs w:val="24"/>
        </w:rPr>
        <w:t>adjacent</w:t>
      </w:r>
      <w:r>
        <w:rPr>
          <w:color w:val="231F20"/>
          <w:spacing w:val="14"/>
          <w:sz w:val="24"/>
          <w:szCs w:val="24"/>
        </w:rPr>
        <w:t xml:space="preserve"> </w:t>
      </w:r>
      <w:r>
        <w:rPr>
          <w:color w:val="231F20"/>
          <w:sz w:val="24"/>
          <w:szCs w:val="24"/>
        </w:rPr>
        <w:t>rules</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columns</w:t>
      </w:r>
      <w:r>
        <w:rPr>
          <w:color w:val="231F20"/>
          <w:spacing w:val="16"/>
          <w:sz w:val="24"/>
          <w:szCs w:val="24"/>
        </w:rPr>
        <w:t xml:space="preserve"> </w:t>
      </w:r>
      <w:r>
        <w:rPr>
          <w:color w:val="231F20"/>
          <w:sz w:val="24"/>
          <w:szCs w:val="24"/>
        </w:rPr>
        <w:t>3</w:t>
      </w:r>
      <w:r>
        <w:rPr>
          <w:color w:val="231F20"/>
          <w:spacing w:val="16"/>
          <w:sz w:val="24"/>
          <w:szCs w:val="24"/>
        </w:rPr>
        <w:t xml:space="preserve"> </w:t>
      </w:r>
      <w:r>
        <w:rPr>
          <w:color w:val="231F20"/>
          <w:sz w:val="24"/>
          <w:szCs w:val="24"/>
        </w:rPr>
        <w:t>or</w:t>
      </w:r>
      <w:r>
        <w:rPr>
          <w:color w:val="231F20"/>
          <w:spacing w:val="17"/>
          <w:sz w:val="24"/>
          <w:szCs w:val="24"/>
        </w:rPr>
        <w:t xml:space="preserve"> </w:t>
      </w:r>
      <w:r>
        <w:rPr>
          <w:color w:val="231F20"/>
          <w:sz w:val="24"/>
          <w:szCs w:val="24"/>
        </w:rPr>
        <w:t>4.</w:t>
      </w:r>
    </w:p>
    <w:p w14:paraId="5A41C961" w14:textId="77777777" w:rsidR="0036011A" w:rsidRDefault="0036011A">
      <w:pPr>
        <w:pStyle w:val="BodyText"/>
        <w:rPr>
          <w:sz w:val="24"/>
          <w:szCs w:val="24"/>
        </w:rPr>
      </w:pPr>
    </w:p>
    <w:p w14:paraId="28D77E55" w14:textId="77777777" w:rsidR="0036011A" w:rsidRDefault="0036011A">
      <w:pPr>
        <w:pStyle w:val="BodyText"/>
        <w:rPr>
          <w:sz w:val="24"/>
          <w:szCs w:val="24"/>
        </w:rPr>
      </w:pPr>
    </w:p>
    <w:p w14:paraId="6E165286" w14:textId="77777777" w:rsidR="0036011A" w:rsidRDefault="002172B2">
      <w:pPr>
        <w:pStyle w:val="ListParagraph"/>
        <w:numPr>
          <w:ilvl w:val="1"/>
          <w:numId w:val="2"/>
        </w:numPr>
        <w:tabs>
          <w:tab w:val="left" w:pos="-2429"/>
        </w:tabs>
        <w:spacing w:line="228" w:lineRule="auto"/>
        <w:ind w:right="1245"/>
      </w:pPr>
      <w:r>
        <w:rPr>
          <w:color w:val="231F20"/>
          <w:sz w:val="24"/>
          <w:szCs w:val="24"/>
        </w:rPr>
        <w:t>Where,</w:t>
      </w:r>
      <w:r>
        <w:rPr>
          <w:color w:val="231F20"/>
          <w:spacing w:val="-16"/>
          <w:sz w:val="24"/>
          <w:szCs w:val="24"/>
        </w:rPr>
        <w:t xml:space="preserve"> </w:t>
      </w:r>
      <w:r>
        <w:rPr>
          <w:color w:val="231F20"/>
          <w:sz w:val="24"/>
          <w:szCs w:val="24"/>
        </w:rPr>
        <w:t>for</w:t>
      </w:r>
      <w:r>
        <w:rPr>
          <w:color w:val="231F20"/>
          <w:spacing w:val="-15"/>
          <w:sz w:val="24"/>
          <w:szCs w:val="24"/>
        </w:rPr>
        <w:t xml:space="preserve"> </w:t>
      </w:r>
      <w:r>
        <w:rPr>
          <w:color w:val="231F20"/>
          <w:sz w:val="24"/>
          <w:szCs w:val="24"/>
        </w:rPr>
        <w:t>an</w:t>
      </w:r>
      <w:r>
        <w:rPr>
          <w:color w:val="231F20"/>
          <w:spacing w:val="-15"/>
          <w:sz w:val="24"/>
          <w:szCs w:val="24"/>
        </w:rPr>
        <w:t xml:space="preserve"> </w:t>
      </w:r>
      <w:r>
        <w:rPr>
          <w:color w:val="231F20"/>
          <w:sz w:val="24"/>
          <w:szCs w:val="24"/>
        </w:rPr>
        <w:t>entry</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first</w:t>
      </w:r>
      <w:r>
        <w:rPr>
          <w:color w:val="231F20"/>
          <w:spacing w:val="-16"/>
          <w:sz w:val="24"/>
          <w:szCs w:val="24"/>
        </w:rPr>
        <w:t xml:space="preserve"> </w:t>
      </w:r>
      <w:r>
        <w:rPr>
          <w:color w:val="231F20"/>
          <w:sz w:val="24"/>
          <w:szCs w:val="24"/>
        </w:rPr>
        <w:t>two</w:t>
      </w:r>
      <w:r>
        <w:rPr>
          <w:color w:val="231F20"/>
          <w:spacing w:val="-16"/>
          <w:sz w:val="24"/>
          <w:szCs w:val="24"/>
        </w:rPr>
        <w:t xml:space="preserve"> </w:t>
      </w:r>
      <w:r>
        <w:rPr>
          <w:color w:val="231F20"/>
          <w:sz w:val="24"/>
          <w:szCs w:val="24"/>
        </w:rPr>
        <w:t>columns,</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rule</w:t>
      </w:r>
      <w:r>
        <w:rPr>
          <w:color w:val="231F20"/>
          <w:spacing w:val="-16"/>
          <w:sz w:val="24"/>
          <w:szCs w:val="24"/>
        </w:rPr>
        <w:t xml:space="preserve"> </w:t>
      </w:r>
      <w:r>
        <w:rPr>
          <w:color w:val="231F20"/>
          <w:sz w:val="24"/>
          <w:szCs w:val="24"/>
        </w:rPr>
        <w:t>is</w:t>
      </w:r>
      <w:r>
        <w:rPr>
          <w:color w:val="231F20"/>
          <w:spacing w:val="-16"/>
          <w:sz w:val="24"/>
          <w:szCs w:val="24"/>
        </w:rPr>
        <w:t xml:space="preserve"> </w:t>
      </w:r>
      <w:r>
        <w:rPr>
          <w:color w:val="231F20"/>
          <w:sz w:val="24"/>
          <w:szCs w:val="24"/>
        </w:rPr>
        <w:t>specified</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both</w:t>
      </w:r>
      <w:r>
        <w:rPr>
          <w:color w:val="231F20"/>
          <w:spacing w:val="-16"/>
          <w:sz w:val="24"/>
          <w:szCs w:val="24"/>
        </w:rPr>
        <w:t xml:space="preserve"> </w:t>
      </w:r>
      <w:r>
        <w:rPr>
          <w:color w:val="231F20"/>
          <w:sz w:val="24"/>
          <w:szCs w:val="24"/>
        </w:rPr>
        <w:t>columns</w:t>
      </w:r>
      <w:r>
        <w:rPr>
          <w:color w:val="231F20"/>
          <w:spacing w:val="-15"/>
          <w:sz w:val="24"/>
          <w:szCs w:val="24"/>
        </w:rPr>
        <w:t xml:space="preserve"> </w:t>
      </w:r>
      <w:r>
        <w:rPr>
          <w:color w:val="231F20"/>
          <w:sz w:val="24"/>
          <w:szCs w:val="24"/>
        </w:rPr>
        <w:t>3</w:t>
      </w:r>
      <w:r>
        <w:rPr>
          <w:color w:val="231F20"/>
          <w:spacing w:val="-15"/>
          <w:sz w:val="24"/>
          <w:szCs w:val="24"/>
        </w:rPr>
        <w:t xml:space="preserve"> </w:t>
      </w:r>
      <w:r>
        <w:rPr>
          <w:color w:val="231F20"/>
          <w:sz w:val="24"/>
          <w:szCs w:val="24"/>
        </w:rPr>
        <w:t>and</w:t>
      </w:r>
      <w:r>
        <w:rPr>
          <w:color w:val="231F20"/>
          <w:spacing w:val="-15"/>
          <w:sz w:val="24"/>
          <w:szCs w:val="24"/>
        </w:rPr>
        <w:t xml:space="preserve"> </w:t>
      </w:r>
      <w:r>
        <w:rPr>
          <w:color w:val="231F20"/>
          <w:sz w:val="24"/>
          <w:szCs w:val="24"/>
        </w:rPr>
        <w:t>4,</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exporter</w:t>
      </w:r>
      <w:r>
        <w:rPr>
          <w:color w:val="231F20"/>
          <w:spacing w:val="-17"/>
          <w:sz w:val="24"/>
          <w:szCs w:val="24"/>
        </w:rPr>
        <w:t xml:space="preserve"> </w:t>
      </w:r>
      <w:r>
        <w:rPr>
          <w:color w:val="231F20"/>
          <w:sz w:val="24"/>
          <w:szCs w:val="24"/>
        </w:rPr>
        <w:t>may</w:t>
      </w:r>
      <w:r>
        <w:rPr>
          <w:color w:val="231F20"/>
          <w:spacing w:val="-15"/>
          <w:sz w:val="24"/>
          <w:szCs w:val="24"/>
        </w:rPr>
        <w:t xml:space="preserve"> </w:t>
      </w:r>
      <w:r>
        <w:rPr>
          <w:color w:val="231F20"/>
          <w:sz w:val="24"/>
          <w:szCs w:val="24"/>
        </w:rPr>
        <w:t>opt,</w:t>
      </w:r>
      <w:r>
        <w:rPr>
          <w:color w:val="231F20"/>
          <w:spacing w:val="-16"/>
          <w:sz w:val="24"/>
          <w:szCs w:val="24"/>
        </w:rPr>
        <w:t xml:space="preserve"> </w:t>
      </w:r>
      <w:r>
        <w:rPr>
          <w:color w:val="231F20"/>
          <w:sz w:val="24"/>
          <w:szCs w:val="24"/>
        </w:rPr>
        <w:t>as</w:t>
      </w:r>
      <w:r>
        <w:rPr>
          <w:color w:val="231F20"/>
          <w:spacing w:val="-16"/>
          <w:sz w:val="24"/>
          <w:szCs w:val="24"/>
        </w:rPr>
        <w:t xml:space="preserve"> </w:t>
      </w:r>
      <w:r>
        <w:rPr>
          <w:color w:val="231F20"/>
          <w:sz w:val="24"/>
          <w:szCs w:val="24"/>
        </w:rPr>
        <w:t>an alternative, to apply either the rule set out in column 3 or that set out in column 4. If no origin rule is given in column</w:t>
      </w:r>
      <w:r>
        <w:rPr>
          <w:color w:val="231F20"/>
          <w:spacing w:val="25"/>
          <w:sz w:val="24"/>
          <w:szCs w:val="24"/>
        </w:rPr>
        <w:t xml:space="preserve"> </w:t>
      </w:r>
      <w:r>
        <w:rPr>
          <w:color w:val="231F20"/>
          <w:sz w:val="24"/>
          <w:szCs w:val="24"/>
        </w:rPr>
        <w:t>4,</w:t>
      </w:r>
      <w:r>
        <w:rPr>
          <w:color w:val="231F20"/>
          <w:spacing w:val="24"/>
          <w:sz w:val="24"/>
          <w:szCs w:val="24"/>
        </w:rPr>
        <w:t xml:space="preserve"> </w:t>
      </w:r>
      <w:r>
        <w:rPr>
          <w:color w:val="231F20"/>
          <w:sz w:val="24"/>
          <w:szCs w:val="24"/>
        </w:rPr>
        <w:t>the</w:t>
      </w:r>
      <w:r>
        <w:rPr>
          <w:color w:val="231F20"/>
          <w:spacing w:val="26"/>
          <w:sz w:val="24"/>
          <w:szCs w:val="24"/>
        </w:rPr>
        <w:t xml:space="preserve"> </w:t>
      </w:r>
      <w:r>
        <w:rPr>
          <w:color w:val="231F20"/>
          <w:sz w:val="24"/>
          <w:szCs w:val="24"/>
        </w:rPr>
        <w:t>rule</w:t>
      </w:r>
      <w:r>
        <w:rPr>
          <w:color w:val="231F20"/>
          <w:spacing w:val="23"/>
          <w:sz w:val="24"/>
          <w:szCs w:val="24"/>
        </w:rPr>
        <w:t xml:space="preserve"> </w:t>
      </w:r>
      <w:r>
        <w:rPr>
          <w:color w:val="231F20"/>
          <w:sz w:val="24"/>
          <w:szCs w:val="24"/>
        </w:rPr>
        <w:t>set</w:t>
      </w:r>
      <w:r>
        <w:rPr>
          <w:color w:val="231F20"/>
          <w:spacing w:val="25"/>
          <w:sz w:val="24"/>
          <w:szCs w:val="24"/>
        </w:rPr>
        <w:t xml:space="preserve"> </w:t>
      </w:r>
      <w:r>
        <w:rPr>
          <w:color w:val="231F20"/>
          <w:sz w:val="24"/>
          <w:szCs w:val="24"/>
        </w:rPr>
        <w:t>out</w:t>
      </w:r>
      <w:r>
        <w:rPr>
          <w:color w:val="231F20"/>
          <w:spacing w:val="25"/>
          <w:sz w:val="24"/>
          <w:szCs w:val="24"/>
        </w:rPr>
        <w:t xml:space="preserve"> </w:t>
      </w:r>
      <w:r>
        <w:rPr>
          <w:color w:val="231F20"/>
          <w:sz w:val="24"/>
          <w:szCs w:val="24"/>
        </w:rPr>
        <w:t>in</w:t>
      </w:r>
      <w:r>
        <w:rPr>
          <w:color w:val="231F20"/>
          <w:spacing w:val="26"/>
          <w:sz w:val="24"/>
          <w:szCs w:val="24"/>
        </w:rPr>
        <w:t xml:space="preserve"> </w:t>
      </w:r>
      <w:r>
        <w:rPr>
          <w:color w:val="231F20"/>
          <w:sz w:val="24"/>
          <w:szCs w:val="24"/>
        </w:rPr>
        <w:t>column</w:t>
      </w:r>
      <w:r>
        <w:rPr>
          <w:color w:val="231F20"/>
          <w:spacing w:val="24"/>
          <w:sz w:val="24"/>
          <w:szCs w:val="24"/>
        </w:rPr>
        <w:t xml:space="preserve"> </w:t>
      </w:r>
      <w:r>
        <w:rPr>
          <w:color w:val="231F20"/>
          <w:sz w:val="24"/>
          <w:szCs w:val="24"/>
        </w:rPr>
        <w:t>3</w:t>
      </w:r>
      <w:r>
        <w:rPr>
          <w:color w:val="231F20"/>
          <w:spacing w:val="26"/>
          <w:sz w:val="24"/>
          <w:szCs w:val="24"/>
        </w:rPr>
        <w:t xml:space="preserve"> </w:t>
      </w:r>
      <w:r>
        <w:rPr>
          <w:color w:val="231F20"/>
          <w:sz w:val="24"/>
          <w:szCs w:val="24"/>
        </w:rPr>
        <w:t>has</w:t>
      </w:r>
      <w:r>
        <w:rPr>
          <w:color w:val="231F20"/>
          <w:spacing w:val="23"/>
          <w:sz w:val="24"/>
          <w:szCs w:val="24"/>
        </w:rPr>
        <w:t xml:space="preserve"> </w:t>
      </w:r>
      <w:r>
        <w:rPr>
          <w:color w:val="231F20"/>
          <w:sz w:val="24"/>
          <w:szCs w:val="24"/>
        </w:rPr>
        <w:t>to</w:t>
      </w:r>
      <w:r>
        <w:rPr>
          <w:color w:val="231F20"/>
          <w:spacing w:val="26"/>
          <w:sz w:val="24"/>
          <w:szCs w:val="24"/>
        </w:rPr>
        <w:t xml:space="preserve"> </w:t>
      </w:r>
      <w:r>
        <w:rPr>
          <w:color w:val="231F20"/>
          <w:sz w:val="24"/>
          <w:szCs w:val="24"/>
        </w:rPr>
        <w:t>be</w:t>
      </w:r>
      <w:r>
        <w:rPr>
          <w:color w:val="231F20"/>
          <w:spacing w:val="25"/>
          <w:sz w:val="24"/>
          <w:szCs w:val="24"/>
        </w:rPr>
        <w:t xml:space="preserve"> </w:t>
      </w:r>
      <w:r>
        <w:rPr>
          <w:color w:val="231F20"/>
          <w:sz w:val="24"/>
          <w:szCs w:val="24"/>
        </w:rPr>
        <w:t>applied.</w:t>
      </w:r>
    </w:p>
    <w:p w14:paraId="6968E21A" w14:textId="77777777" w:rsidR="0036011A" w:rsidRDefault="0036011A">
      <w:pPr>
        <w:pStyle w:val="BodyText"/>
        <w:rPr>
          <w:sz w:val="24"/>
          <w:szCs w:val="24"/>
        </w:rPr>
      </w:pPr>
    </w:p>
    <w:p w14:paraId="77B6F05C" w14:textId="77777777" w:rsidR="0036011A" w:rsidRDefault="0036011A">
      <w:pPr>
        <w:pStyle w:val="BodyText"/>
        <w:spacing w:before="8"/>
        <w:rPr>
          <w:sz w:val="24"/>
          <w:szCs w:val="24"/>
        </w:rPr>
      </w:pPr>
    </w:p>
    <w:p w14:paraId="402FEF5C" w14:textId="77777777" w:rsidR="0036011A" w:rsidRDefault="002172B2">
      <w:pPr>
        <w:ind w:left="1175"/>
      </w:pPr>
      <w:r>
        <w:rPr>
          <w:i/>
          <w:color w:val="231F20"/>
          <w:w w:val="105"/>
          <w:sz w:val="24"/>
          <w:szCs w:val="24"/>
        </w:rPr>
        <w:t>Note 3:</w:t>
      </w:r>
    </w:p>
    <w:p w14:paraId="09FE72AB" w14:textId="08A362D2" w:rsidR="0036011A" w:rsidRDefault="002172B2" w:rsidP="1C99A3C9">
      <w:pPr>
        <w:pStyle w:val="ListParagraph"/>
        <w:numPr>
          <w:ilvl w:val="0"/>
          <w:numId w:val="3"/>
        </w:numPr>
        <w:spacing w:before="129" w:line="228" w:lineRule="auto"/>
        <w:ind w:right="1237"/>
      </w:pPr>
      <w:r>
        <w:rPr>
          <w:color w:val="231F20"/>
          <w:w w:val="95"/>
          <w:sz w:val="24"/>
          <w:szCs w:val="24"/>
        </w:rPr>
        <w:t>The provisions of Article 7</w:t>
      </w:r>
      <w:r w:rsidR="007414C2">
        <w:rPr>
          <w:color w:val="231F20"/>
          <w:w w:val="95"/>
          <w:sz w:val="24"/>
          <w:szCs w:val="24"/>
        </w:rPr>
        <w:t xml:space="preserve"> (</w:t>
      </w:r>
      <w:r w:rsidR="007414C2" w:rsidRPr="007414C2">
        <w:rPr>
          <w:color w:val="231F20"/>
          <w:w w:val="95"/>
          <w:sz w:val="24"/>
          <w:szCs w:val="24"/>
        </w:rPr>
        <w:t>Sufficiently worked or processed products</w:t>
      </w:r>
      <w:r w:rsidR="007414C2">
        <w:rPr>
          <w:color w:val="231F20"/>
          <w:w w:val="95"/>
          <w:sz w:val="24"/>
          <w:szCs w:val="24"/>
        </w:rPr>
        <w:t>)</w:t>
      </w:r>
      <w:r>
        <w:rPr>
          <w:color w:val="231F20"/>
          <w:w w:val="95"/>
          <w:sz w:val="24"/>
          <w:szCs w:val="24"/>
        </w:rPr>
        <w:t xml:space="preserve"> of th</w:t>
      </w:r>
      <w:r w:rsidR="007C5101">
        <w:rPr>
          <w:color w:val="231F20"/>
          <w:w w:val="95"/>
          <w:sz w:val="24"/>
          <w:szCs w:val="24"/>
        </w:rPr>
        <w:t>is</w:t>
      </w:r>
      <w:r>
        <w:rPr>
          <w:color w:val="231F20"/>
          <w:w w:val="95"/>
          <w:sz w:val="24"/>
          <w:szCs w:val="24"/>
        </w:rPr>
        <w:t xml:space="preserve"> Origin Reference Document concerning products having acquired originating status which are used in the</w:t>
      </w:r>
      <w:r>
        <w:rPr>
          <w:color w:val="231F20"/>
          <w:spacing w:val="-7"/>
          <w:w w:val="95"/>
          <w:sz w:val="24"/>
          <w:szCs w:val="24"/>
        </w:rPr>
        <w:t xml:space="preserve"> </w:t>
      </w:r>
      <w:r>
        <w:rPr>
          <w:color w:val="231F20"/>
          <w:w w:val="95"/>
          <w:sz w:val="24"/>
          <w:szCs w:val="24"/>
        </w:rPr>
        <w:t>manufacture</w:t>
      </w:r>
      <w:r>
        <w:rPr>
          <w:color w:val="231F20"/>
          <w:spacing w:val="-8"/>
          <w:w w:val="95"/>
          <w:sz w:val="24"/>
          <w:szCs w:val="24"/>
        </w:rPr>
        <w:t xml:space="preserve"> </w:t>
      </w:r>
      <w:r>
        <w:rPr>
          <w:color w:val="231F20"/>
          <w:w w:val="95"/>
          <w:sz w:val="24"/>
          <w:szCs w:val="24"/>
        </w:rPr>
        <w:t>of</w:t>
      </w:r>
      <w:r>
        <w:rPr>
          <w:color w:val="231F20"/>
          <w:spacing w:val="-6"/>
          <w:w w:val="95"/>
          <w:sz w:val="24"/>
          <w:szCs w:val="24"/>
        </w:rPr>
        <w:t xml:space="preserve"> </w:t>
      </w:r>
      <w:r>
        <w:rPr>
          <w:color w:val="231F20"/>
          <w:w w:val="95"/>
          <w:sz w:val="24"/>
          <w:szCs w:val="24"/>
        </w:rPr>
        <w:t>other</w:t>
      </w:r>
      <w:r>
        <w:rPr>
          <w:color w:val="231F20"/>
          <w:spacing w:val="-7"/>
          <w:w w:val="95"/>
          <w:sz w:val="24"/>
          <w:szCs w:val="24"/>
        </w:rPr>
        <w:t xml:space="preserve"> </w:t>
      </w:r>
      <w:r>
        <w:rPr>
          <w:color w:val="231F20"/>
          <w:w w:val="95"/>
          <w:sz w:val="24"/>
          <w:szCs w:val="24"/>
        </w:rPr>
        <w:t>products</w:t>
      </w:r>
      <w:r>
        <w:rPr>
          <w:color w:val="231F20"/>
          <w:spacing w:val="-8"/>
          <w:w w:val="95"/>
          <w:sz w:val="24"/>
          <w:szCs w:val="24"/>
        </w:rPr>
        <w:t xml:space="preserve"> </w:t>
      </w:r>
      <w:r>
        <w:rPr>
          <w:color w:val="231F20"/>
          <w:w w:val="95"/>
          <w:sz w:val="24"/>
          <w:szCs w:val="24"/>
        </w:rPr>
        <w:t>apply</w:t>
      </w:r>
      <w:r>
        <w:rPr>
          <w:color w:val="231F20"/>
          <w:spacing w:val="-8"/>
          <w:w w:val="95"/>
          <w:sz w:val="24"/>
          <w:szCs w:val="24"/>
        </w:rPr>
        <w:t xml:space="preserve"> </w:t>
      </w:r>
      <w:r>
        <w:rPr>
          <w:color w:val="231F20"/>
          <w:w w:val="95"/>
          <w:sz w:val="24"/>
          <w:szCs w:val="24"/>
        </w:rPr>
        <w:t>regardless</w:t>
      </w:r>
      <w:r>
        <w:rPr>
          <w:color w:val="231F20"/>
          <w:spacing w:val="-8"/>
          <w:w w:val="95"/>
          <w:sz w:val="24"/>
          <w:szCs w:val="24"/>
        </w:rPr>
        <w:t xml:space="preserve"> </w:t>
      </w:r>
      <w:r>
        <w:rPr>
          <w:color w:val="231F20"/>
          <w:w w:val="95"/>
          <w:sz w:val="24"/>
          <w:szCs w:val="24"/>
        </w:rPr>
        <w:t>of</w:t>
      </w:r>
      <w:r>
        <w:rPr>
          <w:color w:val="231F20"/>
          <w:spacing w:val="-6"/>
          <w:w w:val="95"/>
          <w:sz w:val="24"/>
          <w:szCs w:val="24"/>
        </w:rPr>
        <w:t xml:space="preserve"> </w:t>
      </w:r>
      <w:r>
        <w:rPr>
          <w:color w:val="231F20"/>
          <w:w w:val="95"/>
          <w:sz w:val="24"/>
          <w:szCs w:val="24"/>
        </w:rPr>
        <w:t>whether</w:t>
      </w:r>
      <w:r>
        <w:rPr>
          <w:color w:val="231F20"/>
          <w:spacing w:val="-8"/>
          <w:w w:val="95"/>
          <w:sz w:val="24"/>
          <w:szCs w:val="24"/>
        </w:rPr>
        <w:t xml:space="preserve"> </w:t>
      </w:r>
      <w:r>
        <w:rPr>
          <w:color w:val="231F20"/>
          <w:w w:val="95"/>
          <w:sz w:val="24"/>
          <w:szCs w:val="24"/>
        </w:rPr>
        <w:t>this</w:t>
      </w:r>
      <w:r>
        <w:rPr>
          <w:color w:val="231F20"/>
          <w:spacing w:val="-7"/>
          <w:w w:val="95"/>
          <w:sz w:val="24"/>
          <w:szCs w:val="24"/>
        </w:rPr>
        <w:t xml:space="preserve"> </w:t>
      </w:r>
      <w:r>
        <w:rPr>
          <w:color w:val="231F20"/>
          <w:w w:val="95"/>
          <w:sz w:val="24"/>
          <w:szCs w:val="24"/>
        </w:rPr>
        <w:t>status</w:t>
      </w:r>
      <w:r>
        <w:rPr>
          <w:color w:val="231F20"/>
          <w:spacing w:val="-7"/>
          <w:w w:val="95"/>
          <w:sz w:val="24"/>
          <w:szCs w:val="24"/>
        </w:rPr>
        <w:t xml:space="preserve"> </w:t>
      </w:r>
      <w:r>
        <w:rPr>
          <w:color w:val="231F20"/>
          <w:w w:val="95"/>
          <w:sz w:val="24"/>
          <w:szCs w:val="24"/>
        </w:rPr>
        <w:t>has</w:t>
      </w:r>
      <w:r>
        <w:rPr>
          <w:color w:val="231F20"/>
          <w:spacing w:val="-8"/>
          <w:w w:val="95"/>
          <w:sz w:val="24"/>
          <w:szCs w:val="24"/>
        </w:rPr>
        <w:t xml:space="preserve"> </w:t>
      </w:r>
      <w:r>
        <w:rPr>
          <w:color w:val="231F20"/>
          <w:w w:val="95"/>
          <w:sz w:val="24"/>
          <w:szCs w:val="24"/>
        </w:rPr>
        <w:t>been</w:t>
      </w:r>
      <w:r>
        <w:rPr>
          <w:color w:val="231F20"/>
          <w:spacing w:val="-6"/>
          <w:w w:val="95"/>
          <w:sz w:val="24"/>
          <w:szCs w:val="24"/>
        </w:rPr>
        <w:t xml:space="preserve"> </w:t>
      </w:r>
      <w:r>
        <w:rPr>
          <w:color w:val="231F20"/>
          <w:w w:val="95"/>
          <w:sz w:val="24"/>
          <w:szCs w:val="24"/>
        </w:rPr>
        <w:t>acquired</w:t>
      </w:r>
      <w:r>
        <w:rPr>
          <w:color w:val="231F20"/>
          <w:spacing w:val="-8"/>
          <w:w w:val="95"/>
          <w:sz w:val="24"/>
          <w:szCs w:val="24"/>
        </w:rPr>
        <w:t xml:space="preserve"> </w:t>
      </w:r>
      <w:r>
        <w:rPr>
          <w:color w:val="231F20"/>
          <w:w w:val="95"/>
          <w:sz w:val="24"/>
          <w:szCs w:val="24"/>
        </w:rPr>
        <w:t>inside</w:t>
      </w:r>
      <w:r>
        <w:rPr>
          <w:color w:val="231F20"/>
          <w:spacing w:val="-7"/>
          <w:w w:val="95"/>
          <w:sz w:val="24"/>
          <w:szCs w:val="24"/>
        </w:rPr>
        <w:t xml:space="preserve"> </w:t>
      </w:r>
      <w:r>
        <w:rPr>
          <w:color w:val="231F20"/>
          <w:w w:val="95"/>
          <w:sz w:val="24"/>
          <w:szCs w:val="24"/>
        </w:rPr>
        <w:t>the</w:t>
      </w:r>
      <w:r>
        <w:rPr>
          <w:color w:val="231F20"/>
          <w:spacing w:val="-7"/>
          <w:w w:val="95"/>
          <w:sz w:val="24"/>
          <w:szCs w:val="24"/>
        </w:rPr>
        <w:t xml:space="preserve"> </w:t>
      </w:r>
      <w:r>
        <w:rPr>
          <w:color w:val="231F20"/>
          <w:w w:val="95"/>
          <w:sz w:val="24"/>
          <w:szCs w:val="24"/>
        </w:rPr>
        <w:t>factory</w:t>
      </w:r>
      <w:r>
        <w:rPr>
          <w:color w:val="231F20"/>
          <w:spacing w:val="-8"/>
          <w:w w:val="95"/>
          <w:sz w:val="24"/>
          <w:szCs w:val="24"/>
        </w:rPr>
        <w:t xml:space="preserve"> </w:t>
      </w:r>
      <w:r>
        <w:rPr>
          <w:color w:val="231F20"/>
          <w:w w:val="95"/>
          <w:sz w:val="24"/>
          <w:szCs w:val="24"/>
        </w:rPr>
        <w:t xml:space="preserve">where </w:t>
      </w:r>
      <w:r>
        <w:rPr>
          <w:color w:val="231F20"/>
          <w:sz w:val="24"/>
          <w:szCs w:val="24"/>
        </w:rPr>
        <w:t>these</w:t>
      </w:r>
      <w:r>
        <w:rPr>
          <w:color w:val="231F20"/>
          <w:spacing w:val="16"/>
          <w:sz w:val="24"/>
          <w:szCs w:val="24"/>
        </w:rPr>
        <w:t xml:space="preserve"> </w:t>
      </w:r>
      <w:r>
        <w:rPr>
          <w:color w:val="231F20"/>
          <w:sz w:val="24"/>
          <w:szCs w:val="24"/>
        </w:rPr>
        <w:t>products</w:t>
      </w:r>
      <w:r>
        <w:rPr>
          <w:color w:val="231F20"/>
          <w:spacing w:val="14"/>
          <w:sz w:val="24"/>
          <w:szCs w:val="24"/>
        </w:rPr>
        <w:t xml:space="preserve"> </w:t>
      </w:r>
      <w:r>
        <w:rPr>
          <w:color w:val="231F20"/>
          <w:sz w:val="24"/>
          <w:szCs w:val="24"/>
        </w:rPr>
        <w:t>are</w:t>
      </w:r>
      <w:r>
        <w:rPr>
          <w:color w:val="231F20"/>
          <w:spacing w:val="16"/>
          <w:sz w:val="24"/>
          <w:szCs w:val="24"/>
        </w:rPr>
        <w:t xml:space="preserve"> </w:t>
      </w:r>
      <w:r>
        <w:rPr>
          <w:color w:val="231F20"/>
          <w:sz w:val="24"/>
          <w:szCs w:val="24"/>
        </w:rPr>
        <w:t>used</w:t>
      </w:r>
      <w:r>
        <w:rPr>
          <w:color w:val="231F20"/>
          <w:spacing w:val="16"/>
          <w:sz w:val="24"/>
          <w:szCs w:val="24"/>
        </w:rPr>
        <w:t xml:space="preserve"> </w:t>
      </w:r>
      <w:r>
        <w:rPr>
          <w:color w:val="231F20"/>
          <w:sz w:val="24"/>
          <w:szCs w:val="24"/>
        </w:rPr>
        <w:t>or</w:t>
      </w:r>
      <w:r>
        <w:rPr>
          <w:color w:val="231F20"/>
          <w:spacing w:val="17"/>
          <w:sz w:val="24"/>
          <w:szCs w:val="24"/>
        </w:rPr>
        <w:t xml:space="preserve"> </w:t>
      </w:r>
      <w:r>
        <w:rPr>
          <w:color w:val="231F20"/>
          <w:sz w:val="24"/>
          <w:szCs w:val="24"/>
        </w:rPr>
        <w:t>in</w:t>
      </w:r>
      <w:r>
        <w:rPr>
          <w:color w:val="231F20"/>
          <w:spacing w:val="16"/>
          <w:sz w:val="24"/>
          <w:szCs w:val="24"/>
        </w:rPr>
        <w:t xml:space="preserve"> </w:t>
      </w:r>
      <w:r>
        <w:rPr>
          <w:color w:val="231F20"/>
          <w:sz w:val="24"/>
          <w:szCs w:val="24"/>
        </w:rPr>
        <w:t>another</w:t>
      </w:r>
      <w:r>
        <w:rPr>
          <w:color w:val="231F20"/>
          <w:spacing w:val="17"/>
          <w:sz w:val="24"/>
          <w:szCs w:val="24"/>
        </w:rPr>
        <w:t xml:space="preserve"> </w:t>
      </w:r>
      <w:r>
        <w:rPr>
          <w:color w:val="231F20"/>
          <w:sz w:val="24"/>
          <w:szCs w:val="24"/>
        </w:rPr>
        <w:t>factory</w:t>
      </w:r>
      <w:r>
        <w:rPr>
          <w:color w:val="231F20"/>
          <w:spacing w:val="14"/>
          <w:sz w:val="24"/>
          <w:szCs w:val="24"/>
        </w:rPr>
        <w:t xml:space="preserve"> </w:t>
      </w:r>
      <w:r>
        <w:rPr>
          <w:color w:val="231F20"/>
          <w:sz w:val="24"/>
          <w:szCs w:val="24"/>
        </w:rPr>
        <w:t>in</w:t>
      </w:r>
      <w:r>
        <w:rPr>
          <w:color w:val="231F20"/>
          <w:spacing w:val="17"/>
          <w:sz w:val="24"/>
          <w:szCs w:val="24"/>
        </w:rPr>
        <w:t xml:space="preserve"> </w:t>
      </w:r>
      <w:r>
        <w:rPr>
          <w:color w:val="231F20"/>
          <w:sz w:val="24"/>
          <w:szCs w:val="24"/>
        </w:rPr>
        <w:t>the</w:t>
      </w:r>
      <w:r>
        <w:rPr>
          <w:color w:val="231F20"/>
          <w:spacing w:val="16"/>
          <w:sz w:val="24"/>
          <w:szCs w:val="24"/>
        </w:rPr>
        <w:t xml:space="preserve"> </w:t>
      </w:r>
      <w:r>
        <w:rPr>
          <w:color w:val="231F20"/>
          <w:sz w:val="24"/>
          <w:szCs w:val="24"/>
        </w:rPr>
        <w:t>UK</w:t>
      </w:r>
      <w:r>
        <w:rPr>
          <w:color w:val="231F20"/>
          <w:spacing w:val="17"/>
          <w:sz w:val="24"/>
          <w:szCs w:val="24"/>
        </w:rPr>
        <w:t xml:space="preserve"> </w:t>
      </w:r>
      <w:r>
        <w:rPr>
          <w:color w:val="231F20"/>
          <w:sz w:val="24"/>
          <w:szCs w:val="24"/>
        </w:rPr>
        <w:t>or</w:t>
      </w:r>
      <w:r>
        <w:rPr>
          <w:color w:val="231F20"/>
          <w:spacing w:val="16"/>
          <w:sz w:val="24"/>
          <w:szCs w:val="24"/>
        </w:rPr>
        <w:t xml:space="preserve"> </w:t>
      </w:r>
      <w:r>
        <w:rPr>
          <w:color w:val="231F20"/>
          <w:sz w:val="24"/>
          <w:szCs w:val="24"/>
        </w:rPr>
        <w:t>in</w:t>
      </w:r>
      <w:r>
        <w:rPr>
          <w:color w:val="231F20"/>
          <w:spacing w:val="18"/>
          <w:sz w:val="24"/>
          <w:szCs w:val="24"/>
        </w:rPr>
        <w:t xml:space="preserve"> </w:t>
      </w:r>
      <w:r>
        <w:rPr>
          <w:color w:val="231F20"/>
          <w:sz w:val="24"/>
          <w:szCs w:val="24"/>
        </w:rPr>
        <w:t>the</w:t>
      </w:r>
      <w:r>
        <w:rPr>
          <w:color w:val="231F20"/>
          <w:spacing w:val="16"/>
          <w:sz w:val="24"/>
          <w:szCs w:val="24"/>
        </w:rPr>
        <w:t xml:space="preserve"> </w:t>
      </w:r>
      <w:r>
        <w:rPr>
          <w:color w:val="231F20"/>
          <w:sz w:val="24"/>
          <w:szCs w:val="24"/>
        </w:rPr>
        <w:t>ESA</w:t>
      </w:r>
      <w:r>
        <w:rPr>
          <w:color w:val="231F20"/>
          <w:spacing w:val="17"/>
          <w:sz w:val="24"/>
          <w:szCs w:val="24"/>
        </w:rPr>
        <w:t xml:space="preserve"> </w:t>
      </w:r>
      <w:r>
        <w:rPr>
          <w:color w:val="231F20"/>
          <w:sz w:val="24"/>
          <w:szCs w:val="24"/>
        </w:rPr>
        <w:t>States.</w:t>
      </w:r>
    </w:p>
    <w:p w14:paraId="0181C039" w14:textId="77777777" w:rsidR="0036011A" w:rsidRDefault="0036011A">
      <w:pPr>
        <w:pStyle w:val="BodyText"/>
        <w:rPr>
          <w:sz w:val="24"/>
          <w:szCs w:val="24"/>
        </w:rPr>
      </w:pPr>
    </w:p>
    <w:p w14:paraId="69B803BA" w14:textId="77777777" w:rsidR="0036011A" w:rsidRDefault="0036011A">
      <w:pPr>
        <w:pStyle w:val="BodyText"/>
        <w:spacing w:before="7"/>
        <w:rPr>
          <w:sz w:val="24"/>
          <w:szCs w:val="24"/>
        </w:rPr>
      </w:pPr>
    </w:p>
    <w:p w14:paraId="5373D92D" w14:textId="77777777" w:rsidR="0036011A" w:rsidRDefault="002172B2">
      <w:pPr>
        <w:pStyle w:val="BodyText"/>
        <w:ind w:left="1386"/>
      </w:pPr>
      <w:r>
        <w:rPr>
          <w:color w:val="231F20"/>
          <w:sz w:val="24"/>
          <w:szCs w:val="24"/>
        </w:rPr>
        <w:t>Example:</w:t>
      </w:r>
    </w:p>
    <w:p w14:paraId="1E5F7A27" w14:textId="77777777" w:rsidR="0036011A" w:rsidRDefault="0036011A">
      <w:pPr>
        <w:pStyle w:val="BodyText"/>
        <w:rPr>
          <w:sz w:val="24"/>
          <w:szCs w:val="24"/>
        </w:rPr>
      </w:pPr>
    </w:p>
    <w:p w14:paraId="4FDDE5BC" w14:textId="77777777" w:rsidR="0036011A" w:rsidRDefault="0036011A">
      <w:pPr>
        <w:pStyle w:val="BodyText"/>
        <w:spacing w:before="11"/>
        <w:rPr>
          <w:sz w:val="24"/>
          <w:szCs w:val="24"/>
        </w:rPr>
      </w:pPr>
    </w:p>
    <w:p w14:paraId="0EC346A6" w14:textId="77777777" w:rsidR="0036011A" w:rsidRDefault="002172B2">
      <w:pPr>
        <w:pStyle w:val="BodyText"/>
        <w:spacing w:line="228" w:lineRule="auto"/>
        <w:ind w:left="1384" w:right="1245" w:firstLine="2"/>
        <w:jc w:val="both"/>
      </w:pPr>
      <w:r>
        <w:rPr>
          <w:color w:val="231F20"/>
          <w:w w:val="95"/>
          <w:sz w:val="24"/>
          <w:szCs w:val="24"/>
        </w:rPr>
        <w:t>An</w:t>
      </w:r>
      <w:r>
        <w:rPr>
          <w:color w:val="231F20"/>
          <w:spacing w:val="-4"/>
          <w:w w:val="95"/>
          <w:sz w:val="24"/>
          <w:szCs w:val="24"/>
        </w:rPr>
        <w:t xml:space="preserve"> </w:t>
      </w:r>
      <w:r>
        <w:rPr>
          <w:color w:val="231F20"/>
          <w:w w:val="95"/>
          <w:sz w:val="24"/>
          <w:szCs w:val="24"/>
        </w:rPr>
        <w:t>engine</w:t>
      </w:r>
      <w:r>
        <w:rPr>
          <w:color w:val="231F20"/>
          <w:spacing w:val="-3"/>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heading</w:t>
      </w:r>
      <w:r>
        <w:rPr>
          <w:color w:val="231F20"/>
          <w:spacing w:val="-5"/>
          <w:w w:val="95"/>
          <w:sz w:val="24"/>
          <w:szCs w:val="24"/>
        </w:rPr>
        <w:t xml:space="preserve"> </w:t>
      </w:r>
      <w:r>
        <w:rPr>
          <w:color w:val="231F20"/>
          <w:w w:val="95"/>
          <w:sz w:val="24"/>
          <w:szCs w:val="24"/>
        </w:rPr>
        <w:t>No</w:t>
      </w:r>
      <w:r>
        <w:rPr>
          <w:color w:val="231F20"/>
          <w:spacing w:val="-2"/>
          <w:w w:val="95"/>
          <w:sz w:val="24"/>
          <w:szCs w:val="24"/>
        </w:rPr>
        <w:t xml:space="preserve"> </w:t>
      </w:r>
      <w:r>
        <w:rPr>
          <w:color w:val="231F20"/>
          <w:w w:val="95"/>
          <w:sz w:val="24"/>
          <w:szCs w:val="24"/>
        </w:rPr>
        <w:t>8407,</w:t>
      </w:r>
      <w:r>
        <w:rPr>
          <w:color w:val="231F20"/>
          <w:spacing w:val="-3"/>
          <w:w w:val="95"/>
          <w:sz w:val="24"/>
          <w:szCs w:val="24"/>
        </w:rPr>
        <w:t xml:space="preserve"> </w:t>
      </w:r>
      <w:r>
        <w:rPr>
          <w:color w:val="231F20"/>
          <w:w w:val="95"/>
          <w:sz w:val="24"/>
          <w:szCs w:val="24"/>
        </w:rPr>
        <w:t>for</w:t>
      </w:r>
      <w:r>
        <w:rPr>
          <w:color w:val="231F20"/>
          <w:spacing w:val="-4"/>
          <w:w w:val="95"/>
          <w:sz w:val="24"/>
          <w:szCs w:val="24"/>
        </w:rPr>
        <w:t xml:space="preserve"> </w:t>
      </w:r>
      <w:r>
        <w:rPr>
          <w:color w:val="231F20"/>
          <w:w w:val="95"/>
          <w:sz w:val="24"/>
          <w:szCs w:val="24"/>
        </w:rPr>
        <w:t>which</w:t>
      </w:r>
      <w:r>
        <w:rPr>
          <w:color w:val="231F20"/>
          <w:spacing w:val="-5"/>
          <w:w w:val="95"/>
          <w:sz w:val="24"/>
          <w:szCs w:val="24"/>
        </w:rPr>
        <w:t xml:space="preserve"> </w:t>
      </w:r>
      <w:r>
        <w:rPr>
          <w:color w:val="231F20"/>
          <w:w w:val="95"/>
          <w:sz w:val="24"/>
          <w:szCs w:val="24"/>
        </w:rPr>
        <w:t>the</w:t>
      </w:r>
      <w:r>
        <w:rPr>
          <w:color w:val="231F20"/>
          <w:spacing w:val="-3"/>
          <w:w w:val="95"/>
          <w:sz w:val="24"/>
          <w:szCs w:val="24"/>
        </w:rPr>
        <w:t xml:space="preserve"> </w:t>
      </w:r>
      <w:r>
        <w:rPr>
          <w:color w:val="231F20"/>
          <w:w w:val="95"/>
          <w:sz w:val="24"/>
          <w:szCs w:val="24"/>
        </w:rPr>
        <w:t>rule</w:t>
      </w:r>
      <w:r>
        <w:rPr>
          <w:color w:val="231F20"/>
          <w:spacing w:val="-5"/>
          <w:w w:val="95"/>
          <w:sz w:val="24"/>
          <w:szCs w:val="24"/>
        </w:rPr>
        <w:t xml:space="preserve"> </w:t>
      </w:r>
      <w:r>
        <w:rPr>
          <w:color w:val="231F20"/>
          <w:w w:val="95"/>
          <w:sz w:val="24"/>
          <w:szCs w:val="24"/>
        </w:rPr>
        <w:t>states</w:t>
      </w:r>
      <w:r>
        <w:rPr>
          <w:color w:val="231F20"/>
          <w:spacing w:val="-4"/>
          <w:w w:val="95"/>
          <w:sz w:val="24"/>
          <w:szCs w:val="24"/>
        </w:rPr>
        <w:t xml:space="preserve"> </w:t>
      </w:r>
      <w:r>
        <w:rPr>
          <w:color w:val="231F20"/>
          <w:w w:val="95"/>
          <w:sz w:val="24"/>
          <w:szCs w:val="24"/>
        </w:rPr>
        <w:t>that</w:t>
      </w:r>
      <w:r>
        <w:rPr>
          <w:color w:val="231F20"/>
          <w:spacing w:val="-3"/>
          <w:w w:val="95"/>
          <w:sz w:val="24"/>
          <w:szCs w:val="24"/>
        </w:rPr>
        <w:t xml:space="preserve"> </w:t>
      </w:r>
      <w:r>
        <w:rPr>
          <w:color w:val="231F20"/>
          <w:w w:val="95"/>
          <w:sz w:val="24"/>
          <w:szCs w:val="24"/>
        </w:rPr>
        <w:t>the</w:t>
      </w:r>
      <w:r>
        <w:rPr>
          <w:color w:val="231F20"/>
          <w:spacing w:val="-3"/>
          <w:w w:val="95"/>
          <w:sz w:val="24"/>
          <w:szCs w:val="24"/>
        </w:rPr>
        <w:t xml:space="preserve"> </w:t>
      </w:r>
      <w:r>
        <w:rPr>
          <w:color w:val="231F20"/>
          <w:w w:val="95"/>
          <w:sz w:val="24"/>
          <w:szCs w:val="24"/>
        </w:rPr>
        <w:t>value</w:t>
      </w:r>
      <w:r>
        <w:rPr>
          <w:color w:val="231F20"/>
          <w:spacing w:val="-5"/>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non-originating</w:t>
      </w:r>
      <w:r>
        <w:rPr>
          <w:color w:val="231F20"/>
          <w:spacing w:val="-3"/>
          <w:w w:val="95"/>
          <w:sz w:val="24"/>
          <w:szCs w:val="24"/>
        </w:rPr>
        <w:t xml:space="preserve"> </w:t>
      </w:r>
      <w:r>
        <w:rPr>
          <w:color w:val="231F20"/>
          <w:w w:val="95"/>
          <w:sz w:val="24"/>
          <w:szCs w:val="24"/>
        </w:rPr>
        <w:t>materials</w:t>
      </w:r>
      <w:r>
        <w:rPr>
          <w:color w:val="231F20"/>
          <w:spacing w:val="-5"/>
          <w:w w:val="95"/>
          <w:sz w:val="24"/>
          <w:szCs w:val="24"/>
        </w:rPr>
        <w:t xml:space="preserve"> </w:t>
      </w:r>
      <w:r>
        <w:rPr>
          <w:color w:val="231F20"/>
          <w:w w:val="95"/>
          <w:sz w:val="24"/>
          <w:szCs w:val="24"/>
        </w:rPr>
        <w:t>which</w:t>
      </w:r>
      <w:r>
        <w:rPr>
          <w:color w:val="231F20"/>
          <w:spacing w:val="-5"/>
          <w:w w:val="95"/>
          <w:sz w:val="24"/>
          <w:szCs w:val="24"/>
        </w:rPr>
        <w:t xml:space="preserve"> </w:t>
      </w:r>
      <w:r>
        <w:rPr>
          <w:color w:val="231F20"/>
          <w:w w:val="95"/>
          <w:sz w:val="24"/>
          <w:szCs w:val="24"/>
        </w:rPr>
        <w:t>may</w:t>
      </w:r>
      <w:r>
        <w:rPr>
          <w:color w:val="231F20"/>
          <w:spacing w:val="-3"/>
          <w:w w:val="95"/>
          <w:sz w:val="24"/>
          <w:szCs w:val="24"/>
        </w:rPr>
        <w:t xml:space="preserve"> </w:t>
      </w:r>
      <w:r>
        <w:rPr>
          <w:color w:val="231F20"/>
          <w:w w:val="95"/>
          <w:sz w:val="24"/>
          <w:szCs w:val="24"/>
        </w:rPr>
        <w:t xml:space="preserve">be </w:t>
      </w:r>
      <w:r>
        <w:rPr>
          <w:color w:val="231F20"/>
          <w:sz w:val="24"/>
          <w:szCs w:val="24"/>
        </w:rPr>
        <w:t>incorporated</w:t>
      </w:r>
      <w:r>
        <w:rPr>
          <w:color w:val="231F20"/>
          <w:spacing w:val="-13"/>
          <w:sz w:val="24"/>
          <w:szCs w:val="24"/>
        </w:rPr>
        <w:t xml:space="preserve"> </w:t>
      </w:r>
      <w:r>
        <w:rPr>
          <w:color w:val="231F20"/>
          <w:sz w:val="24"/>
          <w:szCs w:val="24"/>
        </w:rPr>
        <w:t>may</w:t>
      </w:r>
      <w:r>
        <w:rPr>
          <w:color w:val="231F20"/>
          <w:spacing w:val="-12"/>
          <w:sz w:val="24"/>
          <w:szCs w:val="24"/>
        </w:rPr>
        <w:t xml:space="preserve"> </w:t>
      </w:r>
      <w:r>
        <w:rPr>
          <w:color w:val="231F20"/>
          <w:sz w:val="24"/>
          <w:szCs w:val="24"/>
        </w:rPr>
        <w:t>not</w:t>
      </w:r>
      <w:r>
        <w:rPr>
          <w:color w:val="231F20"/>
          <w:spacing w:val="-12"/>
          <w:sz w:val="24"/>
          <w:szCs w:val="24"/>
        </w:rPr>
        <w:t xml:space="preserve"> </w:t>
      </w:r>
      <w:r>
        <w:rPr>
          <w:color w:val="231F20"/>
          <w:sz w:val="24"/>
          <w:szCs w:val="24"/>
        </w:rPr>
        <w:t>exceed</w:t>
      </w:r>
      <w:r>
        <w:rPr>
          <w:color w:val="231F20"/>
          <w:spacing w:val="-12"/>
          <w:sz w:val="24"/>
          <w:szCs w:val="24"/>
        </w:rPr>
        <w:t xml:space="preserve"> </w:t>
      </w:r>
      <w:r>
        <w:rPr>
          <w:color w:val="231F20"/>
          <w:sz w:val="24"/>
          <w:szCs w:val="24"/>
        </w:rPr>
        <w:t>40</w:t>
      </w:r>
      <w:r>
        <w:rPr>
          <w:color w:val="231F20"/>
          <w:spacing w:val="-11"/>
          <w:sz w:val="24"/>
          <w:szCs w:val="24"/>
        </w:rPr>
        <w:t xml:space="preserve"> </w:t>
      </w:r>
      <w:r>
        <w:rPr>
          <w:color w:val="231F20"/>
          <w:sz w:val="24"/>
          <w:szCs w:val="24"/>
        </w:rPr>
        <w:t>per</w:t>
      </w:r>
      <w:r>
        <w:rPr>
          <w:color w:val="231F20"/>
          <w:spacing w:val="-13"/>
          <w:sz w:val="24"/>
          <w:szCs w:val="24"/>
        </w:rPr>
        <w:t xml:space="preserve"> </w:t>
      </w:r>
      <w:r>
        <w:rPr>
          <w:color w:val="231F20"/>
          <w:sz w:val="24"/>
          <w:szCs w:val="24"/>
        </w:rPr>
        <w:t>cent</w:t>
      </w:r>
      <w:r>
        <w:rPr>
          <w:color w:val="231F20"/>
          <w:spacing w:val="-11"/>
          <w:sz w:val="24"/>
          <w:szCs w:val="24"/>
        </w:rPr>
        <w:t xml:space="preserve"> </w:t>
      </w:r>
      <w:r>
        <w:rPr>
          <w:color w:val="231F20"/>
          <w:sz w:val="24"/>
          <w:szCs w:val="24"/>
        </w:rPr>
        <w:t>of</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ex-works</w:t>
      </w:r>
      <w:r>
        <w:rPr>
          <w:color w:val="231F20"/>
          <w:spacing w:val="-12"/>
          <w:sz w:val="24"/>
          <w:szCs w:val="24"/>
        </w:rPr>
        <w:t xml:space="preserve"> </w:t>
      </w:r>
      <w:r>
        <w:rPr>
          <w:color w:val="231F20"/>
          <w:sz w:val="24"/>
          <w:szCs w:val="24"/>
        </w:rPr>
        <w:t>price,</w:t>
      </w:r>
      <w:r>
        <w:rPr>
          <w:color w:val="231F20"/>
          <w:spacing w:val="-13"/>
          <w:sz w:val="24"/>
          <w:szCs w:val="24"/>
        </w:rPr>
        <w:t xml:space="preserve"> </w:t>
      </w:r>
      <w:r>
        <w:rPr>
          <w:color w:val="231F20"/>
          <w:sz w:val="24"/>
          <w:szCs w:val="24"/>
        </w:rPr>
        <w:t>is</w:t>
      </w:r>
      <w:r>
        <w:rPr>
          <w:color w:val="231F20"/>
          <w:spacing w:val="-11"/>
          <w:sz w:val="24"/>
          <w:szCs w:val="24"/>
        </w:rPr>
        <w:t xml:space="preserve"> </w:t>
      </w:r>
      <w:r>
        <w:rPr>
          <w:color w:val="231F20"/>
          <w:sz w:val="24"/>
          <w:szCs w:val="24"/>
        </w:rPr>
        <w:t>made</w:t>
      </w:r>
      <w:r>
        <w:rPr>
          <w:color w:val="231F20"/>
          <w:spacing w:val="-12"/>
          <w:sz w:val="24"/>
          <w:szCs w:val="24"/>
        </w:rPr>
        <w:t xml:space="preserve"> </w:t>
      </w:r>
      <w:r>
        <w:rPr>
          <w:color w:val="231F20"/>
          <w:sz w:val="24"/>
          <w:szCs w:val="24"/>
        </w:rPr>
        <w:t>from</w:t>
      </w:r>
      <w:r>
        <w:rPr>
          <w:color w:val="231F20"/>
          <w:spacing w:val="-12"/>
          <w:sz w:val="24"/>
          <w:szCs w:val="24"/>
        </w:rPr>
        <w:t xml:space="preserve"> </w:t>
      </w:r>
      <w:r>
        <w:rPr>
          <w:color w:val="231F20"/>
          <w:sz w:val="24"/>
          <w:szCs w:val="24"/>
        </w:rPr>
        <w:t>‘other</w:t>
      </w:r>
      <w:r>
        <w:rPr>
          <w:color w:val="231F20"/>
          <w:spacing w:val="-12"/>
          <w:sz w:val="24"/>
          <w:szCs w:val="24"/>
        </w:rPr>
        <w:t xml:space="preserve"> </w:t>
      </w:r>
      <w:r>
        <w:rPr>
          <w:color w:val="231F20"/>
          <w:sz w:val="24"/>
          <w:szCs w:val="24"/>
        </w:rPr>
        <w:t>alloy</w:t>
      </w:r>
      <w:r>
        <w:rPr>
          <w:color w:val="231F20"/>
          <w:spacing w:val="-12"/>
          <w:sz w:val="24"/>
          <w:szCs w:val="24"/>
        </w:rPr>
        <w:t xml:space="preserve"> </w:t>
      </w:r>
      <w:r>
        <w:rPr>
          <w:color w:val="231F20"/>
          <w:sz w:val="24"/>
          <w:szCs w:val="24"/>
        </w:rPr>
        <w:t>steel</w:t>
      </w:r>
      <w:r>
        <w:rPr>
          <w:color w:val="231F20"/>
          <w:spacing w:val="-12"/>
          <w:sz w:val="24"/>
          <w:szCs w:val="24"/>
        </w:rPr>
        <w:t xml:space="preserve"> </w:t>
      </w:r>
      <w:r>
        <w:rPr>
          <w:color w:val="231F20"/>
          <w:sz w:val="24"/>
          <w:szCs w:val="24"/>
        </w:rPr>
        <w:t>roughly</w:t>
      </w:r>
      <w:r>
        <w:rPr>
          <w:color w:val="231F20"/>
          <w:spacing w:val="-13"/>
          <w:sz w:val="24"/>
          <w:szCs w:val="24"/>
        </w:rPr>
        <w:t xml:space="preserve"> </w:t>
      </w:r>
      <w:r>
        <w:rPr>
          <w:color w:val="231F20"/>
          <w:sz w:val="24"/>
          <w:szCs w:val="24"/>
        </w:rPr>
        <w:t>shaped</w:t>
      </w:r>
      <w:r>
        <w:rPr>
          <w:color w:val="231F20"/>
          <w:spacing w:val="-12"/>
          <w:sz w:val="24"/>
          <w:szCs w:val="24"/>
        </w:rPr>
        <w:t xml:space="preserve"> </w:t>
      </w:r>
      <w:r>
        <w:rPr>
          <w:color w:val="231F20"/>
          <w:sz w:val="24"/>
          <w:szCs w:val="24"/>
        </w:rPr>
        <w:t>by forging’ of heading No</w:t>
      </w:r>
      <w:r>
        <w:rPr>
          <w:color w:val="231F20"/>
          <w:spacing w:val="1"/>
          <w:sz w:val="24"/>
          <w:szCs w:val="24"/>
        </w:rPr>
        <w:t xml:space="preserve"> </w:t>
      </w:r>
      <w:r>
        <w:rPr>
          <w:color w:val="231F20"/>
          <w:sz w:val="24"/>
          <w:szCs w:val="24"/>
        </w:rPr>
        <w:t>ex 7224.</w:t>
      </w:r>
    </w:p>
    <w:p w14:paraId="747A109D" w14:textId="77777777" w:rsidR="0036011A" w:rsidRDefault="0036011A">
      <w:pPr>
        <w:pStyle w:val="BodyText"/>
        <w:rPr>
          <w:sz w:val="24"/>
          <w:szCs w:val="24"/>
        </w:rPr>
      </w:pPr>
    </w:p>
    <w:p w14:paraId="09DC4DBA" w14:textId="77777777" w:rsidR="0036011A" w:rsidRDefault="0036011A">
      <w:pPr>
        <w:pStyle w:val="BodyText"/>
        <w:rPr>
          <w:sz w:val="24"/>
          <w:szCs w:val="24"/>
        </w:rPr>
      </w:pPr>
    </w:p>
    <w:p w14:paraId="639E8141" w14:textId="77777777" w:rsidR="0036011A" w:rsidRDefault="002172B2">
      <w:pPr>
        <w:pStyle w:val="BodyText"/>
        <w:spacing w:line="228" w:lineRule="auto"/>
        <w:ind w:left="1384" w:right="1242" w:firstLine="2"/>
        <w:jc w:val="both"/>
      </w:pPr>
      <w:r>
        <w:rPr>
          <w:color w:val="231F20"/>
          <w:sz w:val="24"/>
          <w:szCs w:val="24"/>
        </w:rPr>
        <w:t>If</w:t>
      </w:r>
      <w:r>
        <w:rPr>
          <w:color w:val="231F20"/>
          <w:spacing w:val="-12"/>
          <w:sz w:val="24"/>
          <w:szCs w:val="24"/>
        </w:rPr>
        <w:t xml:space="preserve"> </w:t>
      </w:r>
      <w:r>
        <w:rPr>
          <w:color w:val="231F20"/>
          <w:sz w:val="24"/>
          <w:szCs w:val="24"/>
        </w:rPr>
        <w:t>this</w:t>
      </w:r>
      <w:r>
        <w:rPr>
          <w:color w:val="231F20"/>
          <w:spacing w:val="-12"/>
          <w:sz w:val="24"/>
          <w:szCs w:val="24"/>
        </w:rPr>
        <w:t xml:space="preserve"> </w:t>
      </w:r>
      <w:r>
        <w:rPr>
          <w:color w:val="231F20"/>
          <w:sz w:val="24"/>
          <w:szCs w:val="24"/>
        </w:rPr>
        <w:t>forging</w:t>
      </w:r>
      <w:r>
        <w:rPr>
          <w:color w:val="231F20"/>
          <w:spacing w:val="-11"/>
          <w:sz w:val="24"/>
          <w:szCs w:val="24"/>
        </w:rPr>
        <w:t xml:space="preserve"> </w:t>
      </w:r>
      <w:r>
        <w:rPr>
          <w:color w:val="231F20"/>
          <w:sz w:val="24"/>
          <w:szCs w:val="24"/>
        </w:rPr>
        <w:t>has</w:t>
      </w:r>
      <w:r>
        <w:rPr>
          <w:color w:val="231F20"/>
          <w:spacing w:val="-12"/>
          <w:sz w:val="24"/>
          <w:szCs w:val="24"/>
        </w:rPr>
        <w:t xml:space="preserve"> </w:t>
      </w:r>
      <w:r>
        <w:rPr>
          <w:color w:val="231F20"/>
          <w:sz w:val="24"/>
          <w:szCs w:val="24"/>
        </w:rPr>
        <w:t>been</w:t>
      </w:r>
      <w:r>
        <w:rPr>
          <w:color w:val="231F20"/>
          <w:spacing w:val="-12"/>
          <w:sz w:val="24"/>
          <w:szCs w:val="24"/>
        </w:rPr>
        <w:t xml:space="preserve"> </w:t>
      </w:r>
      <w:r>
        <w:rPr>
          <w:color w:val="231F20"/>
          <w:sz w:val="24"/>
          <w:szCs w:val="24"/>
        </w:rPr>
        <w:t>forged</w:t>
      </w:r>
      <w:r>
        <w:rPr>
          <w:color w:val="231F20"/>
          <w:spacing w:val="-11"/>
          <w:sz w:val="24"/>
          <w:szCs w:val="24"/>
        </w:rPr>
        <w:t xml:space="preserve"> </w:t>
      </w:r>
      <w:r>
        <w:rPr>
          <w:color w:val="231F20"/>
          <w:sz w:val="24"/>
          <w:szCs w:val="24"/>
        </w:rPr>
        <w:t>in</w:t>
      </w:r>
      <w:r>
        <w:rPr>
          <w:color w:val="231F20"/>
          <w:spacing w:val="-12"/>
          <w:sz w:val="24"/>
          <w:szCs w:val="24"/>
        </w:rPr>
        <w:t xml:space="preserve"> </w:t>
      </w:r>
      <w:r>
        <w:rPr>
          <w:color w:val="231F20"/>
          <w:sz w:val="24"/>
          <w:szCs w:val="24"/>
        </w:rPr>
        <w:t>the</w:t>
      </w:r>
      <w:r>
        <w:rPr>
          <w:color w:val="231F20"/>
          <w:spacing w:val="-11"/>
          <w:sz w:val="24"/>
          <w:szCs w:val="24"/>
        </w:rPr>
        <w:t xml:space="preserve"> </w:t>
      </w:r>
      <w:r>
        <w:rPr>
          <w:color w:val="231F20"/>
          <w:sz w:val="24"/>
          <w:szCs w:val="24"/>
        </w:rPr>
        <w:t>UK</w:t>
      </w:r>
      <w:r>
        <w:rPr>
          <w:color w:val="231F20"/>
          <w:spacing w:val="-12"/>
          <w:sz w:val="24"/>
          <w:szCs w:val="24"/>
        </w:rPr>
        <w:t xml:space="preserve"> </w:t>
      </w:r>
      <w:r>
        <w:rPr>
          <w:color w:val="231F20"/>
          <w:sz w:val="24"/>
          <w:szCs w:val="24"/>
        </w:rPr>
        <w:t>from</w:t>
      </w:r>
      <w:r>
        <w:rPr>
          <w:color w:val="231F20"/>
          <w:spacing w:val="-12"/>
          <w:sz w:val="24"/>
          <w:szCs w:val="24"/>
        </w:rPr>
        <w:t xml:space="preserve"> </w:t>
      </w:r>
      <w:r>
        <w:rPr>
          <w:color w:val="231F20"/>
          <w:sz w:val="24"/>
          <w:szCs w:val="24"/>
        </w:rPr>
        <w:t>a</w:t>
      </w:r>
      <w:r>
        <w:rPr>
          <w:color w:val="231F20"/>
          <w:spacing w:val="-11"/>
          <w:sz w:val="24"/>
          <w:szCs w:val="24"/>
        </w:rPr>
        <w:t xml:space="preserve"> </w:t>
      </w:r>
      <w:r>
        <w:rPr>
          <w:color w:val="231F20"/>
          <w:sz w:val="24"/>
          <w:szCs w:val="24"/>
        </w:rPr>
        <w:t>non-originating</w:t>
      </w:r>
      <w:r>
        <w:rPr>
          <w:color w:val="231F20"/>
          <w:spacing w:val="-12"/>
          <w:sz w:val="24"/>
          <w:szCs w:val="24"/>
        </w:rPr>
        <w:t xml:space="preserve"> </w:t>
      </w:r>
      <w:r>
        <w:rPr>
          <w:color w:val="231F20"/>
          <w:sz w:val="24"/>
          <w:szCs w:val="24"/>
        </w:rPr>
        <w:t>ingot,</w:t>
      </w:r>
      <w:r>
        <w:rPr>
          <w:color w:val="231F20"/>
          <w:spacing w:val="-11"/>
          <w:sz w:val="24"/>
          <w:szCs w:val="24"/>
        </w:rPr>
        <w:t xml:space="preserve"> </w:t>
      </w:r>
      <w:r>
        <w:rPr>
          <w:color w:val="231F20"/>
          <w:sz w:val="24"/>
          <w:szCs w:val="24"/>
        </w:rPr>
        <w:t>it</w:t>
      </w:r>
      <w:r>
        <w:rPr>
          <w:color w:val="231F20"/>
          <w:spacing w:val="-12"/>
          <w:sz w:val="24"/>
          <w:szCs w:val="24"/>
        </w:rPr>
        <w:t xml:space="preserve"> </w:t>
      </w:r>
      <w:r>
        <w:rPr>
          <w:color w:val="231F20"/>
          <w:sz w:val="24"/>
          <w:szCs w:val="24"/>
        </w:rPr>
        <w:t>has</w:t>
      </w:r>
      <w:r>
        <w:rPr>
          <w:color w:val="231F20"/>
          <w:spacing w:val="-12"/>
          <w:sz w:val="24"/>
          <w:szCs w:val="24"/>
        </w:rPr>
        <w:t xml:space="preserve"> </w:t>
      </w:r>
      <w:r>
        <w:rPr>
          <w:color w:val="231F20"/>
          <w:sz w:val="24"/>
          <w:szCs w:val="24"/>
        </w:rPr>
        <w:t>already</w:t>
      </w:r>
      <w:r>
        <w:rPr>
          <w:color w:val="231F20"/>
          <w:spacing w:val="-12"/>
          <w:sz w:val="24"/>
          <w:szCs w:val="24"/>
        </w:rPr>
        <w:t xml:space="preserve"> </w:t>
      </w:r>
      <w:r>
        <w:rPr>
          <w:color w:val="231F20"/>
          <w:sz w:val="24"/>
          <w:szCs w:val="24"/>
        </w:rPr>
        <w:t>acquired</w:t>
      </w:r>
      <w:r>
        <w:rPr>
          <w:color w:val="231F20"/>
          <w:spacing w:val="-13"/>
          <w:sz w:val="24"/>
          <w:szCs w:val="24"/>
        </w:rPr>
        <w:t xml:space="preserve"> </w:t>
      </w:r>
      <w:r>
        <w:rPr>
          <w:color w:val="231F20"/>
          <w:sz w:val="24"/>
          <w:szCs w:val="24"/>
        </w:rPr>
        <w:t>originating status</w:t>
      </w:r>
      <w:r>
        <w:rPr>
          <w:color w:val="231F20"/>
          <w:spacing w:val="-14"/>
          <w:sz w:val="24"/>
          <w:szCs w:val="24"/>
        </w:rPr>
        <w:t xml:space="preserve"> </w:t>
      </w:r>
      <w:r>
        <w:rPr>
          <w:color w:val="231F20"/>
          <w:sz w:val="24"/>
          <w:szCs w:val="24"/>
        </w:rPr>
        <w:t>by</w:t>
      </w:r>
      <w:r>
        <w:rPr>
          <w:color w:val="231F20"/>
          <w:spacing w:val="-14"/>
          <w:sz w:val="24"/>
          <w:szCs w:val="24"/>
        </w:rPr>
        <w:t xml:space="preserve"> </w:t>
      </w:r>
      <w:r>
        <w:rPr>
          <w:color w:val="231F20"/>
          <w:sz w:val="24"/>
          <w:szCs w:val="24"/>
        </w:rPr>
        <w:t>virtue</w:t>
      </w:r>
      <w:r>
        <w:rPr>
          <w:color w:val="231F20"/>
          <w:spacing w:val="-15"/>
          <w:sz w:val="24"/>
          <w:szCs w:val="24"/>
        </w:rPr>
        <w:t xml:space="preserve"> </w:t>
      </w:r>
      <w:r>
        <w:rPr>
          <w:color w:val="231F20"/>
          <w:sz w:val="24"/>
          <w:szCs w:val="24"/>
        </w:rPr>
        <w:t>of</w:t>
      </w:r>
      <w:r>
        <w:rPr>
          <w:color w:val="231F20"/>
          <w:spacing w:val="-13"/>
          <w:sz w:val="24"/>
          <w:szCs w:val="24"/>
        </w:rPr>
        <w:t xml:space="preserve"> </w:t>
      </w:r>
      <w:r>
        <w:rPr>
          <w:color w:val="231F20"/>
          <w:sz w:val="24"/>
          <w:szCs w:val="24"/>
        </w:rPr>
        <w:t>the</w:t>
      </w:r>
      <w:r>
        <w:rPr>
          <w:color w:val="231F20"/>
          <w:spacing w:val="-13"/>
          <w:sz w:val="24"/>
          <w:szCs w:val="24"/>
        </w:rPr>
        <w:t xml:space="preserve"> </w:t>
      </w:r>
      <w:r>
        <w:rPr>
          <w:color w:val="231F20"/>
          <w:sz w:val="24"/>
          <w:szCs w:val="24"/>
        </w:rPr>
        <w:t>rule</w:t>
      </w:r>
      <w:r>
        <w:rPr>
          <w:color w:val="231F20"/>
          <w:spacing w:val="-14"/>
          <w:sz w:val="24"/>
          <w:szCs w:val="24"/>
        </w:rPr>
        <w:t xml:space="preserve"> </w:t>
      </w:r>
      <w:r>
        <w:rPr>
          <w:color w:val="231F20"/>
          <w:sz w:val="24"/>
          <w:szCs w:val="24"/>
        </w:rPr>
        <w:t>for</w:t>
      </w:r>
      <w:r>
        <w:rPr>
          <w:color w:val="231F20"/>
          <w:spacing w:val="-14"/>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No</w:t>
      </w:r>
      <w:r>
        <w:rPr>
          <w:color w:val="231F20"/>
          <w:spacing w:val="-13"/>
          <w:sz w:val="24"/>
          <w:szCs w:val="24"/>
        </w:rPr>
        <w:t xml:space="preserve"> </w:t>
      </w:r>
      <w:r>
        <w:rPr>
          <w:color w:val="231F20"/>
          <w:sz w:val="24"/>
          <w:szCs w:val="24"/>
        </w:rPr>
        <w:t>ex</w:t>
      </w:r>
      <w:r>
        <w:rPr>
          <w:color w:val="231F20"/>
          <w:spacing w:val="-20"/>
          <w:sz w:val="24"/>
          <w:szCs w:val="24"/>
        </w:rPr>
        <w:t xml:space="preserve"> </w:t>
      </w:r>
      <w:r>
        <w:rPr>
          <w:color w:val="231F20"/>
          <w:sz w:val="24"/>
          <w:szCs w:val="24"/>
        </w:rPr>
        <w:t>7224</w:t>
      </w:r>
      <w:r>
        <w:rPr>
          <w:color w:val="231F20"/>
          <w:spacing w:val="-12"/>
          <w:sz w:val="24"/>
          <w:szCs w:val="24"/>
        </w:rPr>
        <w:t xml:space="preserve"> </w:t>
      </w:r>
      <w:r>
        <w:rPr>
          <w:color w:val="231F20"/>
          <w:sz w:val="24"/>
          <w:szCs w:val="24"/>
        </w:rPr>
        <w:t>in</w:t>
      </w:r>
      <w:r>
        <w:rPr>
          <w:color w:val="231F20"/>
          <w:spacing w:val="-14"/>
          <w:sz w:val="24"/>
          <w:szCs w:val="24"/>
        </w:rPr>
        <w:t xml:space="preserve"> </w:t>
      </w:r>
      <w:r>
        <w:rPr>
          <w:color w:val="231F20"/>
          <w:sz w:val="24"/>
          <w:szCs w:val="24"/>
        </w:rPr>
        <w:t>the</w:t>
      </w:r>
      <w:r>
        <w:rPr>
          <w:color w:val="231F20"/>
          <w:spacing w:val="-13"/>
          <w:sz w:val="24"/>
          <w:szCs w:val="24"/>
        </w:rPr>
        <w:t xml:space="preserve"> </w:t>
      </w:r>
      <w:r>
        <w:rPr>
          <w:color w:val="231F20"/>
          <w:sz w:val="24"/>
          <w:szCs w:val="24"/>
        </w:rPr>
        <w:t>list.</w:t>
      </w:r>
      <w:r>
        <w:rPr>
          <w:color w:val="231F20"/>
          <w:spacing w:val="-15"/>
          <w:sz w:val="24"/>
          <w:szCs w:val="24"/>
        </w:rPr>
        <w:t xml:space="preserve"> </w:t>
      </w:r>
      <w:r>
        <w:rPr>
          <w:color w:val="231F20"/>
          <w:sz w:val="24"/>
          <w:szCs w:val="24"/>
        </w:rPr>
        <w:t>The</w:t>
      </w:r>
      <w:r>
        <w:rPr>
          <w:color w:val="231F20"/>
          <w:spacing w:val="-14"/>
          <w:sz w:val="24"/>
          <w:szCs w:val="24"/>
        </w:rPr>
        <w:t xml:space="preserve"> </w:t>
      </w:r>
      <w:r>
        <w:rPr>
          <w:color w:val="231F20"/>
          <w:sz w:val="24"/>
          <w:szCs w:val="24"/>
        </w:rPr>
        <w:t>forging</w:t>
      </w:r>
      <w:r>
        <w:rPr>
          <w:color w:val="231F20"/>
          <w:spacing w:val="-13"/>
          <w:sz w:val="24"/>
          <w:szCs w:val="24"/>
        </w:rPr>
        <w:t xml:space="preserve"> </w:t>
      </w:r>
      <w:r>
        <w:rPr>
          <w:color w:val="231F20"/>
          <w:sz w:val="24"/>
          <w:szCs w:val="24"/>
        </w:rPr>
        <w:t>can</w:t>
      </w:r>
      <w:r>
        <w:rPr>
          <w:color w:val="231F20"/>
          <w:spacing w:val="-14"/>
          <w:sz w:val="24"/>
          <w:szCs w:val="24"/>
        </w:rPr>
        <w:t xml:space="preserve"> </w:t>
      </w:r>
      <w:r>
        <w:rPr>
          <w:color w:val="231F20"/>
          <w:sz w:val="24"/>
          <w:szCs w:val="24"/>
        </w:rPr>
        <w:t>then</w:t>
      </w:r>
      <w:r>
        <w:rPr>
          <w:color w:val="231F20"/>
          <w:spacing w:val="-13"/>
          <w:sz w:val="24"/>
          <w:szCs w:val="24"/>
        </w:rPr>
        <w:t xml:space="preserve"> </w:t>
      </w:r>
      <w:r>
        <w:rPr>
          <w:color w:val="231F20"/>
          <w:sz w:val="24"/>
          <w:szCs w:val="24"/>
        </w:rPr>
        <w:t>count</w:t>
      </w:r>
      <w:r>
        <w:rPr>
          <w:color w:val="231F20"/>
          <w:spacing w:val="-14"/>
          <w:sz w:val="24"/>
          <w:szCs w:val="24"/>
        </w:rPr>
        <w:t xml:space="preserve"> </w:t>
      </w:r>
      <w:r>
        <w:rPr>
          <w:color w:val="231F20"/>
          <w:sz w:val="24"/>
          <w:szCs w:val="24"/>
        </w:rPr>
        <w:t>as</w:t>
      </w:r>
      <w:r>
        <w:rPr>
          <w:color w:val="231F20"/>
          <w:spacing w:val="-14"/>
          <w:sz w:val="24"/>
          <w:szCs w:val="24"/>
        </w:rPr>
        <w:t xml:space="preserve"> </w:t>
      </w:r>
      <w:r>
        <w:rPr>
          <w:color w:val="231F20"/>
          <w:sz w:val="24"/>
          <w:szCs w:val="24"/>
        </w:rPr>
        <w:t>originating</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the</w:t>
      </w:r>
      <w:r>
        <w:rPr>
          <w:color w:val="231F20"/>
          <w:spacing w:val="-13"/>
          <w:sz w:val="24"/>
          <w:szCs w:val="24"/>
        </w:rPr>
        <w:t xml:space="preserve"> </w:t>
      </w:r>
      <w:r>
        <w:rPr>
          <w:color w:val="231F20"/>
          <w:sz w:val="24"/>
          <w:szCs w:val="24"/>
        </w:rPr>
        <w:t>value calculation</w:t>
      </w:r>
      <w:r>
        <w:rPr>
          <w:color w:val="231F20"/>
          <w:spacing w:val="-8"/>
          <w:sz w:val="24"/>
          <w:szCs w:val="24"/>
        </w:rPr>
        <w:t xml:space="preserve"> </w:t>
      </w:r>
      <w:r>
        <w:rPr>
          <w:color w:val="231F20"/>
          <w:sz w:val="24"/>
          <w:szCs w:val="24"/>
        </w:rPr>
        <w:t>for</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engine</w:t>
      </w:r>
      <w:r>
        <w:rPr>
          <w:color w:val="231F20"/>
          <w:spacing w:val="-6"/>
          <w:sz w:val="24"/>
          <w:szCs w:val="24"/>
        </w:rPr>
        <w:t xml:space="preserve"> </w:t>
      </w:r>
      <w:r>
        <w:rPr>
          <w:color w:val="231F20"/>
          <w:sz w:val="24"/>
          <w:szCs w:val="24"/>
        </w:rPr>
        <w:t>regardless</w:t>
      </w:r>
      <w:r>
        <w:rPr>
          <w:color w:val="231F20"/>
          <w:spacing w:val="-7"/>
          <w:sz w:val="24"/>
          <w:szCs w:val="24"/>
        </w:rPr>
        <w:t xml:space="preserve"> </w:t>
      </w:r>
      <w:r>
        <w:rPr>
          <w:color w:val="231F20"/>
          <w:sz w:val="24"/>
          <w:szCs w:val="24"/>
        </w:rPr>
        <w:t>of</w:t>
      </w:r>
      <w:r>
        <w:rPr>
          <w:color w:val="231F20"/>
          <w:spacing w:val="-6"/>
          <w:sz w:val="24"/>
          <w:szCs w:val="24"/>
        </w:rPr>
        <w:t xml:space="preserve"> </w:t>
      </w:r>
      <w:r>
        <w:rPr>
          <w:color w:val="231F20"/>
          <w:sz w:val="24"/>
          <w:szCs w:val="24"/>
        </w:rPr>
        <w:t>whether</w:t>
      </w:r>
      <w:r>
        <w:rPr>
          <w:color w:val="231F20"/>
          <w:spacing w:val="-8"/>
          <w:sz w:val="24"/>
          <w:szCs w:val="24"/>
        </w:rPr>
        <w:t xml:space="preserve"> </w:t>
      </w:r>
      <w:r>
        <w:rPr>
          <w:color w:val="231F20"/>
          <w:sz w:val="24"/>
          <w:szCs w:val="24"/>
        </w:rPr>
        <w:t>it</w:t>
      </w:r>
      <w:r>
        <w:rPr>
          <w:color w:val="231F20"/>
          <w:spacing w:val="-5"/>
          <w:sz w:val="24"/>
          <w:szCs w:val="24"/>
        </w:rPr>
        <w:t xml:space="preserve"> </w:t>
      </w:r>
      <w:r>
        <w:rPr>
          <w:color w:val="231F20"/>
          <w:sz w:val="24"/>
          <w:szCs w:val="24"/>
        </w:rPr>
        <w:t>was</w:t>
      </w:r>
      <w:r>
        <w:rPr>
          <w:color w:val="231F20"/>
          <w:spacing w:val="-7"/>
          <w:sz w:val="24"/>
          <w:szCs w:val="24"/>
        </w:rPr>
        <w:t xml:space="preserve"> </w:t>
      </w:r>
      <w:r>
        <w:rPr>
          <w:color w:val="231F20"/>
          <w:sz w:val="24"/>
          <w:szCs w:val="24"/>
        </w:rPr>
        <w:t>produced</w:t>
      </w:r>
      <w:r>
        <w:rPr>
          <w:color w:val="231F20"/>
          <w:spacing w:val="-7"/>
          <w:sz w:val="24"/>
          <w:szCs w:val="24"/>
        </w:rPr>
        <w:t xml:space="preserve"> </w:t>
      </w:r>
      <w:r>
        <w:rPr>
          <w:color w:val="231F20"/>
          <w:sz w:val="24"/>
          <w:szCs w:val="24"/>
        </w:rPr>
        <w:t>in</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same</w:t>
      </w:r>
      <w:r>
        <w:rPr>
          <w:color w:val="231F20"/>
          <w:spacing w:val="-6"/>
          <w:sz w:val="24"/>
          <w:szCs w:val="24"/>
        </w:rPr>
        <w:t xml:space="preserve"> </w:t>
      </w:r>
      <w:r>
        <w:rPr>
          <w:color w:val="231F20"/>
          <w:sz w:val="24"/>
          <w:szCs w:val="24"/>
        </w:rPr>
        <w:t>factory</w:t>
      </w:r>
      <w:r>
        <w:rPr>
          <w:color w:val="231F20"/>
          <w:spacing w:val="-7"/>
          <w:sz w:val="24"/>
          <w:szCs w:val="24"/>
        </w:rPr>
        <w:t xml:space="preserve"> </w:t>
      </w:r>
      <w:r>
        <w:rPr>
          <w:color w:val="231F20"/>
          <w:sz w:val="24"/>
          <w:szCs w:val="24"/>
        </w:rPr>
        <w:t>or</w:t>
      </w:r>
      <w:r>
        <w:rPr>
          <w:color w:val="231F20"/>
          <w:spacing w:val="-6"/>
          <w:sz w:val="24"/>
          <w:szCs w:val="24"/>
        </w:rPr>
        <w:t xml:space="preserve"> </w:t>
      </w:r>
      <w:r>
        <w:rPr>
          <w:color w:val="231F20"/>
          <w:sz w:val="24"/>
          <w:szCs w:val="24"/>
        </w:rPr>
        <w:t>in</w:t>
      </w:r>
      <w:r>
        <w:rPr>
          <w:color w:val="231F20"/>
          <w:spacing w:val="-6"/>
          <w:sz w:val="24"/>
          <w:szCs w:val="24"/>
        </w:rPr>
        <w:t xml:space="preserve"> </w:t>
      </w:r>
      <w:r>
        <w:rPr>
          <w:color w:val="231F20"/>
          <w:sz w:val="24"/>
          <w:szCs w:val="24"/>
        </w:rPr>
        <w:t>another</w:t>
      </w:r>
      <w:r>
        <w:rPr>
          <w:color w:val="231F20"/>
          <w:spacing w:val="-6"/>
          <w:sz w:val="24"/>
          <w:szCs w:val="24"/>
        </w:rPr>
        <w:t xml:space="preserve"> </w:t>
      </w:r>
      <w:r>
        <w:rPr>
          <w:color w:val="231F20"/>
          <w:sz w:val="24"/>
          <w:szCs w:val="24"/>
        </w:rPr>
        <w:t>factory</w:t>
      </w:r>
      <w:r>
        <w:rPr>
          <w:color w:val="231F20"/>
          <w:spacing w:val="-7"/>
          <w:sz w:val="24"/>
          <w:szCs w:val="24"/>
        </w:rPr>
        <w:t xml:space="preserve"> </w:t>
      </w:r>
      <w:r>
        <w:rPr>
          <w:color w:val="231F20"/>
          <w:sz w:val="24"/>
          <w:szCs w:val="24"/>
        </w:rPr>
        <w:t>in</w:t>
      </w:r>
      <w:r>
        <w:rPr>
          <w:color w:val="231F20"/>
          <w:spacing w:val="-6"/>
          <w:sz w:val="24"/>
          <w:szCs w:val="24"/>
        </w:rPr>
        <w:t xml:space="preserve"> </w:t>
      </w:r>
      <w:r>
        <w:rPr>
          <w:color w:val="231F20"/>
          <w:sz w:val="24"/>
          <w:szCs w:val="24"/>
        </w:rPr>
        <w:t>the UK.</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value</w:t>
      </w:r>
      <w:r>
        <w:rPr>
          <w:color w:val="231F20"/>
          <w:spacing w:val="-13"/>
          <w:sz w:val="24"/>
          <w:szCs w:val="24"/>
        </w:rPr>
        <w:t xml:space="preserve"> </w:t>
      </w:r>
      <w:r>
        <w:rPr>
          <w:color w:val="231F20"/>
          <w:sz w:val="24"/>
          <w:szCs w:val="24"/>
        </w:rPr>
        <w:t>of</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non-originating</w:t>
      </w:r>
      <w:r>
        <w:rPr>
          <w:color w:val="231F20"/>
          <w:spacing w:val="-13"/>
          <w:sz w:val="24"/>
          <w:szCs w:val="24"/>
        </w:rPr>
        <w:t xml:space="preserve"> </w:t>
      </w:r>
      <w:r>
        <w:rPr>
          <w:color w:val="231F20"/>
          <w:sz w:val="24"/>
          <w:szCs w:val="24"/>
        </w:rPr>
        <w:t>ingot</w:t>
      </w:r>
      <w:r>
        <w:rPr>
          <w:color w:val="231F20"/>
          <w:spacing w:val="-11"/>
          <w:sz w:val="24"/>
          <w:szCs w:val="24"/>
        </w:rPr>
        <w:t xml:space="preserve"> </w:t>
      </w:r>
      <w:r>
        <w:rPr>
          <w:color w:val="231F20"/>
          <w:sz w:val="24"/>
          <w:szCs w:val="24"/>
        </w:rPr>
        <w:t>is</w:t>
      </w:r>
      <w:r>
        <w:rPr>
          <w:color w:val="231F20"/>
          <w:spacing w:val="-12"/>
          <w:sz w:val="24"/>
          <w:szCs w:val="24"/>
        </w:rPr>
        <w:t xml:space="preserve"> </w:t>
      </w:r>
      <w:r>
        <w:rPr>
          <w:color w:val="231F20"/>
          <w:sz w:val="24"/>
          <w:szCs w:val="24"/>
        </w:rPr>
        <w:t>thus</w:t>
      </w:r>
      <w:r>
        <w:rPr>
          <w:color w:val="231F20"/>
          <w:spacing w:val="-13"/>
          <w:sz w:val="24"/>
          <w:szCs w:val="24"/>
        </w:rPr>
        <w:t xml:space="preserve"> </w:t>
      </w:r>
      <w:r>
        <w:rPr>
          <w:color w:val="231F20"/>
          <w:sz w:val="24"/>
          <w:szCs w:val="24"/>
        </w:rPr>
        <w:t>not</w:t>
      </w:r>
      <w:r>
        <w:rPr>
          <w:color w:val="231F20"/>
          <w:spacing w:val="-11"/>
          <w:sz w:val="24"/>
          <w:szCs w:val="24"/>
        </w:rPr>
        <w:t xml:space="preserve"> </w:t>
      </w:r>
      <w:r>
        <w:rPr>
          <w:color w:val="231F20"/>
          <w:sz w:val="24"/>
          <w:szCs w:val="24"/>
        </w:rPr>
        <w:t>taken</w:t>
      </w:r>
      <w:r>
        <w:rPr>
          <w:color w:val="231F20"/>
          <w:spacing w:val="-13"/>
          <w:sz w:val="24"/>
          <w:szCs w:val="24"/>
        </w:rPr>
        <w:t xml:space="preserve"> </w:t>
      </w:r>
      <w:r>
        <w:rPr>
          <w:color w:val="231F20"/>
          <w:sz w:val="24"/>
          <w:szCs w:val="24"/>
        </w:rPr>
        <w:t>into</w:t>
      </w:r>
      <w:r>
        <w:rPr>
          <w:color w:val="231F20"/>
          <w:spacing w:val="-11"/>
          <w:sz w:val="24"/>
          <w:szCs w:val="24"/>
        </w:rPr>
        <w:t xml:space="preserve"> </w:t>
      </w:r>
      <w:r>
        <w:rPr>
          <w:color w:val="231F20"/>
          <w:sz w:val="24"/>
          <w:szCs w:val="24"/>
        </w:rPr>
        <w:t>account</w:t>
      </w:r>
      <w:r>
        <w:rPr>
          <w:color w:val="231F20"/>
          <w:spacing w:val="-13"/>
          <w:sz w:val="24"/>
          <w:szCs w:val="24"/>
        </w:rPr>
        <w:t xml:space="preserve"> </w:t>
      </w:r>
      <w:r>
        <w:rPr>
          <w:color w:val="231F20"/>
          <w:sz w:val="24"/>
          <w:szCs w:val="24"/>
        </w:rPr>
        <w:t>when</w:t>
      </w:r>
      <w:r>
        <w:rPr>
          <w:color w:val="231F20"/>
          <w:spacing w:val="-12"/>
          <w:sz w:val="24"/>
          <w:szCs w:val="24"/>
        </w:rPr>
        <w:t xml:space="preserve"> </w:t>
      </w:r>
      <w:r>
        <w:rPr>
          <w:color w:val="231F20"/>
          <w:sz w:val="24"/>
          <w:szCs w:val="24"/>
        </w:rPr>
        <w:t>adding</w:t>
      </w:r>
      <w:r>
        <w:rPr>
          <w:color w:val="231F20"/>
          <w:spacing w:val="-12"/>
          <w:sz w:val="24"/>
          <w:szCs w:val="24"/>
        </w:rPr>
        <w:t xml:space="preserve"> </w:t>
      </w:r>
      <w:r>
        <w:rPr>
          <w:color w:val="231F20"/>
          <w:sz w:val="24"/>
          <w:szCs w:val="24"/>
        </w:rPr>
        <w:t>up</w:t>
      </w:r>
      <w:r>
        <w:rPr>
          <w:color w:val="231F20"/>
          <w:spacing w:val="-13"/>
          <w:sz w:val="24"/>
          <w:szCs w:val="24"/>
        </w:rPr>
        <w:t xml:space="preserve"> </w:t>
      </w:r>
      <w:r>
        <w:rPr>
          <w:color w:val="231F20"/>
          <w:sz w:val="24"/>
          <w:szCs w:val="24"/>
        </w:rPr>
        <w:t>the</w:t>
      </w:r>
      <w:r>
        <w:rPr>
          <w:color w:val="231F20"/>
          <w:spacing w:val="-12"/>
          <w:sz w:val="24"/>
          <w:szCs w:val="24"/>
        </w:rPr>
        <w:t xml:space="preserve"> </w:t>
      </w:r>
      <w:r>
        <w:rPr>
          <w:color w:val="231F20"/>
          <w:sz w:val="24"/>
          <w:szCs w:val="24"/>
        </w:rPr>
        <w:t>value</w:t>
      </w:r>
      <w:r>
        <w:rPr>
          <w:color w:val="231F20"/>
          <w:spacing w:val="-13"/>
          <w:sz w:val="24"/>
          <w:szCs w:val="24"/>
        </w:rPr>
        <w:t xml:space="preserve"> </w:t>
      </w:r>
      <w:r>
        <w:rPr>
          <w:color w:val="231F20"/>
          <w:sz w:val="24"/>
          <w:szCs w:val="24"/>
        </w:rPr>
        <w:t>of</w:t>
      </w:r>
      <w:r>
        <w:rPr>
          <w:color w:val="231F20"/>
          <w:spacing w:val="-12"/>
          <w:sz w:val="24"/>
          <w:szCs w:val="24"/>
        </w:rPr>
        <w:t xml:space="preserve"> </w:t>
      </w:r>
      <w:r>
        <w:rPr>
          <w:color w:val="231F20"/>
          <w:sz w:val="24"/>
          <w:szCs w:val="24"/>
        </w:rPr>
        <w:t>the non-originating materials</w:t>
      </w:r>
      <w:r>
        <w:rPr>
          <w:color w:val="231F20"/>
          <w:spacing w:val="13"/>
          <w:sz w:val="24"/>
          <w:szCs w:val="24"/>
        </w:rPr>
        <w:t xml:space="preserve"> </w:t>
      </w:r>
      <w:r>
        <w:rPr>
          <w:color w:val="231F20"/>
          <w:sz w:val="24"/>
          <w:szCs w:val="24"/>
        </w:rPr>
        <w:t>used.</w:t>
      </w:r>
    </w:p>
    <w:p w14:paraId="52D18CA7" w14:textId="77777777" w:rsidR="0036011A" w:rsidRDefault="0036011A">
      <w:pPr>
        <w:pStyle w:val="BodyText"/>
        <w:rPr>
          <w:sz w:val="24"/>
          <w:szCs w:val="24"/>
        </w:rPr>
      </w:pPr>
    </w:p>
    <w:p w14:paraId="4C0DCE0A" w14:textId="77777777" w:rsidR="0036011A" w:rsidRDefault="0036011A">
      <w:pPr>
        <w:pStyle w:val="BodyText"/>
        <w:spacing w:before="3"/>
        <w:rPr>
          <w:sz w:val="24"/>
          <w:szCs w:val="24"/>
        </w:rPr>
      </w:pPr>
    </w:p>
    <w:p w14:paraId="48A63AA3" w14:textId="77777777" w:rsidR="0036011A" w:rsidRDefault="002172B2">
      <w:pPr>
        <w:pStyle w:val="ListParagraph"/>
        <w:numPr>
          <w:ilvl w:val="0"/>
          <w:numId w:val="3"/>
        </w:numPr>
        <w:tabs>
          <w:tab w:val="left" w:pos="-2429"/>
        </w:tabs>
        <w:spacing w:line="228" w:lineRule="auto"/>
        <w:ind w:right="1237"/>
      </w:pPr>
      <w:r>
        <w:rPr>
          <w:color w:val="231F20"/>
          <w:w w:val="95"/>
          <w:sz w:val="24"/>
          <w:szCs w:val="24"/>
        </w:rPr>
        <w:t xml:space="preserve">The rule in the list represents the minimum amount of working or processing required and the carrying out of more </w:t>
      </w:r>
      <w:r>
        <w:rPr>
          <w:color w:val="231F20"/>
          <w:sz w:val="24"/>
          <w:szCs w:val="24"/>
        </w:rPr>
        <w:t>working</w:t>
      </w:r>
      <w:r>
        <w:rPr>
          <w:color w:val="231F20"/>
          <w:spacing w:val="-9"/>
          <w:sz w:val="24"/>
          <w:szCs w:val="24"/>
        </w:rPr>
        <w:t xml:space="preserve"> </w:t>
      </w:r>
      <w:r>
        <w:rPr>
          <w:color w:val="231F20"/>
          <w:sz w:val="24"/>
          <w:szCs w:val="24"/>
        </w:rPr>
        <w:t>or</w:t>
      </w:r>
      <w:r>
        <w:rPr>
          <w:color w:val="231F20"/>
          <w:spacing w:val="-9"/>
          <w:sz w:val="24"/>
          <w:szCs w:val="24"/>
        </w:rPr>
        <w:t xml:space="preserve"> </w:t>
      </w:r>
      <w:r>
        <w:rPr>
          <w:color w:val="231F20"/>
          <w:sz w:val="24"/>
          <w:szCs w:val="24"/>
        </w:rPr>
        <w:t>processing</w:t>
      </w:r>
      <w:r>
        <w:rPr>
          <w:color w:val="231F20"/>
          <w:spacing w:val="-10"/>
          <w:sz w:val="24"/>
          <w:szCs w:val="24"/>
        </w:rPr>
        <w:t xml:space="preserve"> </w:t>
      </w:r>
      <w:r>
        <w:rPr>
          <w:color w:val="231F20"/>
          <w:sz w:val="24"/>
          <w:szCs w:val="24"/>
        </w:rPr>
        <w:t>also</w:t>
      </w:r>
      <w:r>
        <w:rPr>
          <w:color w:val="231F20"/>
          <w:spacing w:val="-9"/>
          <w:sz w:val="24"/>
          <w:szCs w:val="24"/>
        </w:rPr>
        <w:t xml:space="preserve"> </w:t>
      </w:r>
      <w:r>
        <w:rPr>
          <w:color w:val="231F20"/>
          <w:sz w:val="24"/>
          <w:szCs w:val="24"/>
        </w:rPr>
        <w:t>confers</w:t>
      </w:r>
      <w:r>
        <w:rPr>
          <w:color w:val="231F20"/>
          <w:spacing w:val="-9"/>
          <w:sz w:val="24"/>
          <w:szCs w:val="24"/>
        </w:rPr>
        <w:t xml:space="preserve"> </w:t>
      </w:r>
      <w:r>
        <w:rPr>
          <w:color w:val="231F20"/>
          <w:sz w:val="24"/>
          <w:szCs w:val="24"/>
        </w:rPr>
        <w:t>originating</w:t>
      </w:r>
      <w:r>
        <w:rPr>
          <w:color w:val="231F20"/>
          <w:spacing w:val="-10"/>
          <w:sz w:val="24"/>
          <w:szCs w:val="24"/>
        </w:rPr>
        <w:t xml:space="preserve"> </w:t>
      </w:r>
      <w:r>
        <w:rPr>
          <w:color w:val="231F20"/>
          <w:sz w:val="24"/>
          <w:szCs w:val="24"/>
        </w:rPr>
        <w:t>status;</w:t>
      </w:r>
      <w:r>
        <w:rPr>
          <w:color w:val="231F20"/>
          <w:spacing w:val="-9"/>
          <w:sz w:val="24"/>
          <w:szCs w:val="24"/>
        </w:rPr>
        <w:t xml:space="preserve"> </w:t>
      </w:r>
      <w:r>
        <w:rPr>
          <w:color w:val="231F20"/>
          <w:sz w:val="24"/>
          <w:szCs w:val="24"/>
        </w:rPr>
        <w:t>conversely,</w:t>
      </w:r>
      <w:r>
        <w:rPr>
          <w:color w:val="231F20"/>
          <w:spacing w:val="-11"/>
          <w:sz w:val="24"/>
          <w:szCs w:val="24"/>
        </w:rPr>
        <w:t xml:space="preserve"> </w:t>
      </w:r>
      <w:r>
        <w:rPr>
          <w:color w:val="231F20"/>
          <w:sz w:val="24"/>
          <w:szCs w:val="24"/>
        </w:rPr>
        <w:t>the</w:t>
      </w:r>
      <w:r>
        <w:rPr>
          <w:color w:val="231F20"/>
          <w:spacing w:val="-8"/>
          <w:sz w:val="24"/>
          <w:szCs w:val="24"/>
        </w:rPr>
        <w:t xml:space="preserve"> </w:t>
      </w:r>
      <w:r>
        <w:rPr>
          <w:color w:val="231F20"/>
          <w:sz w:val="24"/>
          <w:szCs w:val="24"/>
        </w:rPr>
        <w:t>carrying</w:t>
      </w:r>
      <w:r>
        <w:rPr>
          <w:color w:val="231F20"/>
          <w:spacing w:val="-10"/>
          <w:sz w:val="24"/>
          <w:szCs w:val="24"/>
        </w:rPr>
        <w:t xml:space="preserve"> </w:t>
      </w:r>
      <w:r>
        <w:rPr>
          <w:color w:val="231F20"/>
          <w:sz w:val="24"/>
          <w:szCs w:val="24"/>
        </w:rPr>
        <w:t>out</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less</w:t>
      </w:r>
      <w:r>
        <w:rPr>
          <w:color w:val="231F20"/>
          <w:spacing w:val="-9"/>
          <w:sz w:val="24"/>
          <w:szCs w:val="24"/>
        </w:rPr>
        <w:t xml:space="preserve"> </w:t>
      </w:r>
      <w:r>
        <w:rPr>
          <w:color w:val="231F20"/>
          <w:sz w:val="24"/>
          <w:szCs w:val="24"/>
        </w:rPr>
        <w:t>working</w:t>
      </w:r>
      <w:r>
        <w:rPr>
          <w:color w:val="231F20"/>
          <w:spacing w:val="-9"/>
          <w:sz w:val="24"/>
          <w:szCs w:val="24"/>
        </w:rPr>
        <w:t xml:space="preserve"> </w:t>
      </w:r>
      <w:r>
        <w:rPr>
          <w:color w:val="231F20"/>
          <w:sz w:val="24"/>
          <w:szCs w:val="24"/>
        </w:rPr>
        <w:t>or</w:t>
      </w:r>
      <w:r>
        <w:rPr>
          <w:color w:val="231F20"/>
          <w:spacing w:val="-9"/>
          <w:sz w:val="24"/>
          <w:szCs w:val="24"/>
        </w:rPr>
        <w:t xml:space="preserve"> </w:t>
      </w:r>
      <w:r>
        <w:rPr>
          <w:color w:val="231F20"/>
          <w:sz w:val="24"/>
          <w:szCs w:val="24"/>
        </w:rPr>
        <w:t>processing cannot confer originating status. Therefore, if a rule provides that non-originating material at a certain level of manufacture may be used, the use of such material at an earlier stage of manufacture is allowed and the use of such material at a later stage is</w:t>
      </w:r>
      <w:r>
        <w:rPr>
          <w:color w:val="231F20"/>
          <w:spacing w:val="-11"/>
          <w:sz w:val="24"/>
          <w:szCs w:val="24"/>
        </w:rPr>
        <w:t xml:space="preserve"> </w:t>
      </w:r>
      <w:r>
        <w:rPr>
          <w:color w:val="231F20"/>
          <w:sz w:val="24"/>
          <w:szCs w:val="24"/>
        </w:rPr>
        <w:t>not.</w:t>
      </w:r>
    </w:p>
    <w:p w14:paraId="2C24535C" w14:textId="77777777" w:rsidR="0036011A" w:rsidRDefault="0036011A">
      <w:pPr>
        <w:pStyle w:val="BodyText"/>
        <w:rPr>
          <w:sz w:val="24"/>
          <w:szCs w:val="24"/>
        </w:rPr>
      </w:pPr>
    </w:p>
    <w:p w14:paraId="089EC997" w14:textId="77777777" w:rsidR="0036011A" w:rsidRDefault="0036011A">
      <w:pPr>
        <w:pStyle w:val="BodyText"/>
        <w:spacing w:before="2"/>
        <w:rPr>
          <w:sz w:val="24"/>
          <w:szCs w:val="24"/>
        </w:rPr>
      </w:pPr>
    </w:p>
    <w:p w14:paraId="4EA85F2D" w14:textId="77777777" w:rsidR="0036011A" w:rsidRDefault="002172B2">
      <w:pPr>
        <w:pStyle w:val="ListParagraph"/>
        <w:numPr>
          <w:ilvl w:val="0"/>
          <w:numId w:val="3"/>
        </w:numPr>
        <w:tabs>
          <w:tab w:val="left" w:pos="-2429"/>
        </w:tabs>
        <w:spacing w:line="228" w:lineRule="auto"/>
        <w:ind w:right="1242"/>
      </w:pPr>
      <w:r>
        <w:rPr>
          <w:color w:val="231F20"/>
          <w:w w:val="95"/>
          <w:sz w:val="24"/>
          <w:szCs w:val="24"/>
        </w:rPr>
        <w:t>Without prejudice to Note 3.2 where a rule states that ‘materials of any heading’ may be used, materials of the same heading</w:t>
      </w:r>
      <w:r>
        <w:rPr>
          <w:color w:val="231F20"/>
          <w:spacing w:val="-5"/>
          <w:w w:val="95"/>
          <w:sz w:val="24"/>
          <w:szCs w:val="24"/>
        </w:rPr>
        <w:t xml:space="preserve"> </w:t>
      </w:r>
      <w:r>
        <w:rPr>
          <w:color w:val="231F20"/>
          <w:w w:val="95"/>
          <w:sz w:val="24"/>
          <w:szCs w:val="24"/>
        </w:rPr>
        <w:t>as</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product</w:t>
      </w:r>
      <w:r>
        <w:rPr>
          <w:color w:val="231F20"/>
          <w:spacing w:val="-6"/>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also</w:t>
      </w:r>
      <w:r>
        <w:rPr>
          <w:color w:val="231F20"/>
          <w:spacing w:val="-5"/>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used,</w:t>
      </w:r>
      <w:r>
        <w:rPr>
          <w:color w:val="231F20"/>
          <w:spacing w:val="-5"/>
          <w:w w:val="95"/>
          <w:sz w:val="24"/>
          <w:szCs w:val="24"/>
        </w:rPr>
        <w:t xml:space="preserve"> </w:t>
      </w:r>
      <w:r>
        <w:rPr>
          <w:color w:val="231F20"/>
          <w:w w:val="95"/>
          <w:sz w:val="24"/>
          <w:szCs w:val="24"/>
        </w:rPr>
        <w:t>subject,</w:t>
      </w:r>
      <w:r>
        <w:rPr>
          <w:color w:val="231F20"/>
          <w:spacing w:val="-7"/>
          <w:w w:val="95"/>
          <w:sz w:val="24"/>
          <w:szCs w:val="24"/>
        </w:rPr>
        <w:t xml:space="preserve"> </w:t>
      </w:r>
      <w:r>
        <w:rPr>
          <w:color w:val="231F20"/>
          <w:w w:val="95"/>
          <w:sz w:val="24"/>
          <w:szCs w:val="24"/>
        </w:rPr>
        <w:t>however,</w:t>
      </w:r>
      <w:r>
        <w:rPr>
          <w:color w:val="231F20"/>
          <w:spacing w:val="-7"/>
          <w:w w:val="95"/>
          <w:sz w:val="24"/>
          <w:szCs w:val="24"/>
        </w:rPr>
        <w:t xml:space="preserve"> </w:t>
      </w:r>
      <w:r>
        <w:rPr>
          <w:color w:val="231F20"/>
          <w:w w:val="95"/>
          <w:sz w:val="24"/>
          <w:szCs w:val="24"/>
        </w:rPr>
        <w:t>to</w:t>
      </w:r>
      <w:r>
        <w:rPr>
          <w:color w:val="231F20"/>
          <w:spacing w:val="-5"/>
          <w:w w:val="95"/>
          <w:sz w:val="24"/>
          <w:szCs w:val="24"/>
        </w:rPr>
        <w:t xml:space="preserve"> </w:t>
      </w:r>
      <w:r>
        <w:rPr>
          <w:color w:val="231F20"/>
          <w:w w:val="95"/>
          <w:sz w:val="24"/>
          <w:szCs w:val="24"/>
        </w:rPr>
        <w:t>any</w:t>
      </w:r>
      <w:r>
        <w:rPr>
          <w:color w:val="231F20"/>
          <w:spacing w:val="-4"/>
          <w:w w:val="95"/>
          <w:sz w:val="24"/>
          <w:szCs w:val="24"/>
        </w:rPr>
        <w:t xml:space="preserve"> </w:t>
      </w:r>
      <w:r>
        <w:rPr>
          <w:color w:val="231F20"/>
          <w:w w:val="95"/>
          <w:sz w:val="24"/>
          <w:szCs w:val="24"/>
        </w:rPr>
        <w:t>specific</w:t>
      </w:r>
      <w:r>
        <w:rPr>
          <w:color w:val="231F20"/>
          <w:spacing w:val="-7"/>
          <w:w w:val="95"/>
          <w:sz w:val="24"/>
          <w:szCs w:val="24"/>
        </w:rPr>
        <w:t xml:space="preserve"> </w:t>
      </w:r>
      <w:r>
        <w:rPr>
          <w:color w:val="231F20"/>
          <w:w w:val="95"/>
          <w:sz w:val="24"/>
          <w:szCs w:val="24"/>
        </w:rPr>
        <w:t>limitations</w:t>
      </w:r>
      <w:r>
        <w:rPr>
          <w:color w:val="231F20"/>
          <w:spacing w:val="-5"/>
          <w:w w:val="95"/>
          <w:sz w:val="24"/>
          <w:szCs w:val="24"/>
        </w:rPr>
        <w:t xml:space="preserve"> </w:t>
      </w:r>
      <w:r>
        <w:rPr>
          <w:color w:val="231F20"/>
          <w:w w:val="95"/>
          <w:sz w:val="24"/>
          <w:szCs w:val="24"/>
        </w:rPr>
        <w:t>which</w:t>
      </w:r>
      <w:r>
        <w:rPr>
          <w:color w:val="231F20"/>
          <w:spacing w:val="-7"/>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also</w:t>
      </w:r>
      <w:r>
        <w:rPr>
          <w:color w:val="231F20"/>
          <w:spacing w:val="-4"/>
          <w:w w:val="95"/>
          <w:sz w:val="24"/>
          <w:szCs w:val="24"/>
        </w:rPr>
        <w:t xml:space="preserve"> </w:t>
      </w:r>
      <w:r>
        <w:rPr>
          <w:color w:val="231F20"/>
          <w:w w:val="95"/>
          <w:sz w:val="24"/>
          <w:szCs w:val="24"/>
        </w:rPr>
        <w:t>be</w:t>
      </w:r>
      <w:r>
        <w:rPr>
          <w:color w:val="231F20"/>
          <w:spacing w:val="-5"/>
          <w:w w:val="95"/>
          <w:sz w:val="24"/>
          <w:szCs w:val="24"/>
        </w:rPr>
        <w:t xml:space="preserve"> </w:t>
      </w:r>
      <w:r>
        <w:rPr>
          <w:color w:val="231F20"/>
          <w:w w:val="95"/>
          <w:sz w:val="24"/>
          <w:szCs w:val="24"/>
        </w:rPr>
        <w:t>contained</w:t>
      </w:r>
      <w:r>
        <w:rPr>
          <w:color w:val="231F20"/>
          <w:spacing w:val="-5"/>
          <w:w w:val="95"/>
          <w:sz w:val="24"/>
          <w:szCs w:val="24"/>
        </w:rPr>
        <w:t xml:space="preserve"> </w:t>
      </w:r>
      <w:r>
        <w:rPr>
          <w:color w:val="231F20"/>
          <w:w w:val="95"/>
          <w:sz w:val="24"/>
          <w:szCs w:val="24"/>
        </w:rPr>
        <w:t>in the</w:t>
      </w:r>
      <w:r>
        <w:rPr>
          <w:color w:val="231F20"/>
          <w:spacing w:val="-13"/>
          <w:w w:val="95"/>
          <w:sz w:val="24"/>
          <w:szCs w:val="24"/>
        </w:rPr>
        <w:t xml:space="preserve"> </w:t>
      </w:r>
      <w:r>
        <w:rPr>
          <w:color w:val="231F20"/>
          <w:w w:val="95"/>
          <w:sz w:val="24"/>
          <w:szCs w:val="24"/>
        </w:rPr>
        <w:t>rule.</w:t>
      </w:r>
      <w:r>
        <w:rPr>
          <w:color w:val="231F20"/>
          <w:spacing w:val="-14"/>
          <w:w w:val="95"/>
          <w:sz w:val="24"/>
          <w:szCs w:val="24"/>
        </w:rPr>
        <w:t xml:space="preserve"> </w:t>
      </w:r>
      <w:r>
        <w:rPr>
          <w:color w:val="231F20"/>
          <w:w w:val="95"/>
          <w:sz w:val="24"/>
          <w:szCs w:val="24"/>
        </w:rPr>
        <w:t>However,</w:t>
      </w:r>
      <w:r>
        <w:rPr>
          <w:color w:val="231F20"/>
          <w:spacing w:val="-13"/>
          <w:w w:val="95"/>
          <w:sz w:val="24"/>
          <w:szCs w:val="24"/>
        </w:rPr>
        <w:t xml:space="preserve"> </w:t>
      </w:r>
      <w:r>
        <w:rPr>
          <w:color w:val="231F20"/>
          <w:w w:val="95"/>
          <w:sz w:val="24"/>
          <w:szCs w:val="24"/>
        </w:rPr>
        <w:t>the</w:t>
      </w:r>
      <w:r>
        <w:rPr>
          <w:color w:val="231F20"/>
          <w:spacing w:val="-13"/>
          <w:w w:val="95"/>
          <w:sz w:val="24"/>
          <w:szCs w:val="24"/>
        </w:rPr>
        <w:t xml:space="preserve"> </w:t>
      </w:r>
      <w:r>
        <w:rPr>
          <w:color w:val="231F20"/>
          <w:w w:val="95"/>
          <w:sz w:val="24"/>
          <w:szCs w:val="24"/>
        </w:rPr>
        <w:t>expression</w:t>
      </w:r>
      <w:r>
        <w:rPr>
          <w:color w:val="231F20"/>
          <w:spacing w:val="-14"/>
          <w:w w:val="95"/>
          <w:sz w:val="24"/>
          <w:szCs w:val="24"/>
        </w:rPr>
        <w:t xml:space="preserve"> </w:t>
      </w:r>
      <w:r>
        <w:rPr>
          <w:color w:val="231F20"/>
          <w:w w:val="95"/>
          <w:sz w:val="24"/>
          <w:szCs w:val="24"/>
        </w:rPr>
        <w:t>‘manufacture</w:t>
      </w:r>
      <w:r>
        <w:rPr>
          <w:color w:val="231F20"/>
          <w:spacing w:val="-13"/>
          <w:w w:val="95"/>
          <w:sz w:val="24"/>
          <w:szCs w:val="24"/>
        </w:rPr>
        <w:t xml:space="preserve"> </w:t>
      </w:r>
      <w:r>
        <w:rPr>
          <w:color w:val="231F20"/>
          <w:w w:val="95"/>
          <w:sz w:val="24"/>
          <w:szCs w:val="24"/>
        </w:rPr>
        <w:t>from</w:t>
      </w:r>
      <w:r>
        <w:rPr>
          <w:color w:val="231F20"/>
          <w:spacing w:val="-13"/>
          <w:w w:val="95"/>
          <w:sz w:val="24"/>
          <w:szCs w:val="24"/>
        </w:rPr>
        <w:t xml:space="preserve"> </w:t>
      </w:r>
      <w:r>
        <w:rPr>
          <w:color w:val="231F20"/>
          <w:w w:val="95"/>
          <w:sz w:val="24"/>
          <w:szCs w:val="24"/>
        </w:rPr>
        <w:t>materials</w:t>
      </w:r>
      <w:r>
        <w:rPr>
          <w:color w:val="231F20"/>
          <w:spacing w:val="-14"/>
          <w:w w:val="95"/>
          <w:sz w:val="24"/>
          <w:szCs w:val="24"/>
        </w:rPr>
        <w:t xml:space="preserve"> </w:t>
      </w:r>
      <w:r>
        <w:rPr>
          <w:color w:val="231F20"/>
          <w:w w:val="95"/>
          <w:sz w:val="24"/>
          <w:szCs w:val="24"/>
        </w:rPr>
        <w:t>of</w:t>
      </w:r>
      <w:r>
        <w:rPr>
          <w:color w:val="231F20"/>
          <w:spacing w:val="-12"/>
          <w:w w:val="95"/>
          <w:sz w:val="24"/>
          <w:szCs w:val="24"/>
        </w:rPr>
        <w:t xml:space="preserve"> </w:t>
      </w:r>
      <w:r>
        <w:rPr>
          <w:color w:val="231F20"/>
          <w:w w:val="95"/>
          <w:sz w:val="24"/>
          <w:szCs w:val="24"/>
        </w:rPr>
        <w:t>any</w:t>
      </w:r>
      <w:r>
        <w:rPr>
          <w:color w:val="231F20"/>
          <w:spacing w:val="-12"/>
          <w:w w:val="95"/>
          <w:sz w:val="24"/>
          <w:szCs w:val="24"/>
        </w:rPr>
        <w:t xml:space="preserve"> </w:t>
      </w:r>
      <w:r>
        <w:rPr>
          <w:color w:val="231F20"/>
          <w:w w:val="95"/>
          <w:sz w:val="24"/>
          <w:szCs w:val="24"/>
        </w:rPr>
        <w:t>heading,</w:t>
      </w:r>
      <w:r>
        <w:rPr>
          <w:color w:val="231F20"/>
          <w:spacing w:val="-13"/>
          <w:w w:val="95"/>
          <w:sz w:val="24"/>
          <w:szCs w:val="24"/>
        </w:rPr>
        <w:t xml:space="preserve"> </w:t>
      </w:r>
      <w:r>
        <w:rPr>
          <w:color w:val="231F20"/>
          <w:w w:val="95"/>
          <w:sz w:val="24"/>
          <w:szCs w:val="24"/>
        </w:rPr>
        <w:t>including</w:t>
      </w:r>
      <w:r>
        <w:rPr>
          <w:color w:val="231F20"/>
          <w:spacing w:val="-13"/>
          <w:w w:val="95"/>
          <w:sz w:val="24"/>
          <w:szCs w:val="24"/>
        </w:rPr>
        <w:t xml:space="preserve"> </w:t>
      </w:r>
      <w:r>
        <w:rPr>
          <w:color w:val="231F20"/>
          <w:w w:val="95"/>
          <w:sz w:val="24"/>
          <w:szCs w:val="24"/>
        </w:rPr>
        <w:t>other</w:t>
      </w:r>
      <w:r>
        <w:rPr>
          <w:color w:val="231F20"/>
          <w:spacing w:val="-13"/>
          <w:w w:val="95"/>
          <w:sz w:val="24"/>
          <w:szCs w:val="24"/>
        </w:rPr>
        <w:t xml:space="preserve"> </w:t>
      </w:r>
      <w:r>
        <w:rPr>
          <w:color w:val="231F20"/>
          <w:w w:val="95"/>
          <w:sz w:val="24"/>
          <w:szCs w:val="24"/>
        </w:rPr>
        <w:t>materials</w:t>
      </w:r>
      <w:r>
        <w:rPr>
          <w:color w:val="231F20"/>
          <w:spacing w:val="-13"/>
          <w:w w:val="95"/>
          <w:sz w:val="24"/>
          <w:szCs w:val="24"/>
        </w:rPr>
        <w:t xml:space="preserve"> </w:t>
      </w:r>
      <w:r>
        <w:rPr>
          <w:color w:val="231F20"/>
          <w:w w:val="95"/>
          <w:sz w:val="24"/>
          <w:szCs w:val="24"/>
        </w:rPr>
        <w:t>of</w:t>
      </w:r>
      <w:r>
        <w:rPr>
          <w:color w:val="231F20"/>
          <w:spacing w:val="-13"/>
          <w:w w:val="95"/>
          <w:sz w:val="24"/>
          <w:szCs w:val="24"/>
        </w:rPr>
        <w:t xml:space="preserve"> </w:t>
      </w:r>
      <w:r>
        <w:rPr>
          <w:color w:val="231F20"/>
          <w:w w:val="95"/>
          <w:sz w:val="24"/>
          <w:szCs w:val="24"/>
        </w:rPr>
        <w:t>heading</w:t>
      </w:r>
      <w:r>
        <w:rPr>
          <w:color w:val="231F20"/>
          <w:spacing w:val="-13"/>
          <w:w w:val="95"/>
          <w:sz w:val="24"/>
          <w:szCs w:val="24"/>
        </w:rPr>
        <w:t xml:space="preserve"> </w:t>
      </w:r>
      <w:r>
        <w:rPr>
          <w:color w:val="231F20"/>
          <w:w w:val="95"/>
          <w:sz w:val="24"/>
          <w:szCs w:val="24"/>
        </w:rPr>
        <w:t>No</w:t>
      </w:r>
    </w:p>
    <w:p w14:paraId="2C581977" w14:textId="77777777" w:rsidR="0036011A" w:rsidRDefault="002172B2">
      <w:pPr>
        <w:pStyle w:val="BodyText"/>
        <w:spacing w:before="2" w:line="228" w:lineRule="auto"/>
        <w:ind w:left="1384" w:right="1244"/>
        <w:jc w:val="both"/>
      </w:pPr>
      <w:r>
        <w:rPr>
          <w:color w:val="231F20"/>
          <w:w w:val="95"/>
          <w:sz w:val="24"/>
          <w:szCs w:val="24"/>
        </w:rPr>
        <w:t xml:space="preserve">…’ means that only materials classified in the same heading as the product of a different description than that of the </w:t>
      </w:r>
      <w:r>
        <w:rPr>
          <w:color w:val="231F20"/>
          <w:sz w:val="24"/>
          <w:szCs w:val="24"/>
        </w:rPr>
        <w:t>product as given in column 2 of the list may be used.</w:t>
      </w:r>
    </w:p>
    <w:p w14:paraId="4AD5B515" w14:textId="77777777" w:rsidR="0036011A" w:rsidRDefault="0036011A">
      <w:pPr>
        <w:pStyle w:val="BodyText"/>
        <w:rPr>
          <w:sz w:val="24"/>
          <w:szCs w:val="24"/>
        </w:rPr>
      </w:pPr>
    </w:p>
    <w:p w14:paraId="0390D215" w14:textId="77777777" w:rsidR="0036011A" w:rsidRDefault="0036011A">
      <w:pPr>
        <w:pStyle w:val="BodyText"/>
        <w:spacing w:before="1"/>
        <w:rPr>
          <w:sz w:val="24"/>
          <w:szCs w:val="24"/>
        </w:rPr>
      </w:pPr>
    </w:p>
    <w:p w14:paraId="65D80EDF" w14:textId="77777777" w:rsidR="0036011A" w:rsidRDefault="002172B2">
      <w:pPr>
        <w:pStyle w:val="ListParagraph"/>
        <w:numPr>
          <w:ilvl w:val="0"/>
          <w:numId w:val="3"/>
        </w:numPr>
        <w:tabs>
          <w:tab w:val="left" w:pos="-2428"/>
        </w:tabs>
        <w:spacing w:line="228" w:lineRule="auto"/>
        <w:ind w:right="1247"/>
      </w:pPr>
      <w:r>
        <w:rPr>
          <w:color w:val="231F20"/>
          <w:sz w:val="24"/>
          <w:szCs w:val="24"/>
        </w:rPr>
        <w:t>When</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rule</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list</w:t>
      </w:r>
      <w:r>
        <w:rPr>
          <w:color w:val="231F20"/>
          <w:spacing w:val="-15"/>
          <w:sz w:val="24"/>
          <w:szCs w:val="24"/>
        </w:rPr>
        <w:t xml:space="preserve"> </w:t>
      </w:r>
      <w:r>
        <w:rPr>
          <w:color w:val="231F20"/>
          <w:sz w:val="24"/>
          <w:szCs w:val="24"/>
        </w:rPr>
        <w:t>specifies</w:t>
      </w:r>
      <w:r>
        <w:rPr>
          <w:color w:val="231F20"/>
          <w:spacing w:val="-17"/>
          <w:sz w:val="24"/>
          <w:szCs w:val="24"/>
        </w:rPr>
        <w:t xml:space="preserve"> </w:t>
      </w:r>
      <w:r>
        <w:rPr>
          <w:color w:val="231F20"/>
          <w:sz w:val="24"/>
          <w:szCs w:val="24"/>
        </w:rPr>
        <w:t>that</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product</w:t>
      </w:r>
      <w:r>
        <w:rPr>
          <w:color w:val="231F20"/>
          <w:spacing w:val="-16"/>
          <w:sz w:val="24"/>
          <w:szCs w:val="24"/>
        </w:rPr>
        <w:t xml:space="preserve"> </w:t>
      </w:r>
      <w:r>
        <w:rPr>
          <w:color w:val="231F20"/>
          <w:sz w:val="24"/>
          <w:szCs w:val="24"/>
        </w:rPr>
        <w:t>may</w:t>
      </w:r>
      <w:r>
        <w:rPr>
          <w:color w:val="231F20"/>
          <w:spacing w:val="-15"/>
          <w:sz w:val="24"/>
          <w:szCs w:val="24"/>
        </w:rPr>
        <w:t xml:space="preserve"> </w:t>
      </w:r>
      <w:r>
        <w:rPr>
          <w:color w:val="231F20"/>
          <w:sz w:val="24"/>
          <w:szCs w:val="24"/>
        </w:rPr>
        <w:t>be</w:t>
      </w:r>
      <w:r>
        <w:rPr>
          <w:color w:val="231F20"/>
          <w:spacing w:val="-15"/>
          <w:sz w:val="24"/>
          <w:szCs w:val="24"/>
        </w:rPr>
        <w:t xml:space="preserve"> </w:t>
      </w:r>
      <w:r>
        <w:rPr>
          <w:color w:val="231F20"/>
          <w:sz w:val="24"/>
          <w:szCs w:val="24"/>
        </w:rPr>
        <w:t>manufactured</w:t>
      </w:r>
      <w:r>
        <w:rPr>
          <w:color w:val="231F20"/>
          <w:spacing w:val="-16"/>
          <w:sz w:val="24"/>
          <w:szCs w:val="24"/>
        </w:rPr>
        <w:t xml:space="preserve"> </w:t>
      </w:r>
      <w:r>
        <w:rPr>
          <w:color w:val="231F20"/>
          <w:sz w:val="24"/>
          <w:szCs w:val="24"/>
        </w:rPr>
        <w:t>from</w:t>
      </w:r>
      <w:r>
        <w:rPr>
          <w:color w:val="231F20"/>
          <w:spacing w:val="-16"/>
          <w:sz w:val="24"/>
          <w:szCs w:val="24"/>
        </w:rPr>
        <w:t xml:space="preserve"> </w:t>
      </w:r>
      <w:r>
        <w:rPr>
          <w:color w:val="231F20"/>
          <w:sz w:val="24"/>
          <w:szCs w:val="24"/>
        </w:rPr>
        <w:t>more</w:t>
      </w:r>
      <w:r>
        <w:rPr>
          <w:color w:val="231F20"/>
          <w:spacing w:val="-15"/>
          <w:sz w:val="24"/>
          <w:szCs w:val="24"/>
        </w:rPr>
        <w:t xml:space="preserve"> </w:t>
      </w:r>
      <w:r>
        <w:rPr>
          <w:color w:val="231F20"/>
          <w:sz w:val="24"/>
          <w:szCs w:val="24"/>
        </w:rPr>
        <w:t>than</w:t>
      </w:r>
      <w:r>
        <w:rPr>
          <w:color w:val="231F20"/>
          <w:spacing w:val="-14"/>
          <w:sz w:val="24"/>
          <w:szCs w:val="24"/>
        </w:rPr>
        <w:t xml:space="preserve"> </w:t>
      </w:r>
      <w:r>
        <w:rPr>
          <w:color w:val="231F20"/>
          <w:sz w:val="24"/>
          <w:szCs w:val="24"/>
        </w:rPr>
        <w:t>one</w:t>
      </w:r>
      <w:r>
        <w:rPr>
          <w:color w:val="231F20"/>
          <w:spacing w:val="-16"/>
          <w:sz w:val="24"/>
          <w:szCs w:val="24"/>
        </w:rPr>
        <w:t xml:space="preserve"> </w:t>
      </w:r>
      <w:r>
        <w:rPr>
          <w:color w:val="231F20"/>
          <w:sz w:val="24"/>
          <w:szCs w:val="24"/>
        </w:rPr>
        <w:t>material,</w:t>
      </w:r>
      <w:r>
        <w:rPr>
          <w:color w:val="231F20"/>
          <w:spacing w:val="-16"/>
          <w:sz w:val="24"/>
          <w:szCs w:val="24"/>
        </w:rPr>
        <w:t xml:space="preserve"> </w:t>
      </w:r>
      <w:r>
        <w:rPr>
          <w:color w:val="231F20"/>
          <w:sz w:val="24"/>
          <w:szCs w:val="24"/>
        </w:rPr>
        <w:t>this</w:t>
      </w:r>
      <w:r>
        <w:rPr>
          <w:color w:val="231F20"/>
          <w:spacing w:val="-15"/>
          <w:sz w:val="24"/>
          <w:szCs w:val="24"/>
        </w:rPr>
        <w:t xml:space="preserve"> </w:t>
      </w:r>
      <w:r>
        <w:rPr>
          <w:color w:val="231F20"/>
          <w:sz w:val="24"/>
          <w:szCs w:val="24"/>
        </w:rPr>
        <w:t>means</w:t>
      </w:r>
      <w:r>
        <w:rPr>
          <w:color w:val="231F20"/>
          <w:spacing w:val="-15"/>
          <w:sz w:val="24"/>
          <w:szCs w:val="24"/>
        </w:rPr>
        <w:t xml:space="preserve"> </w:t>
      </w:r>
      <w:r>
        <w:rPr>
          <w:color w:val="231F20"/>
          <w:sz w:val="24"/>
          <w:szCs w:val="24"/>
        </w:rPr>
        <w:t>that any</w:t>
      </w:r>
      <w:r>
        <w:rPr>
          <w:color w:val="231F20"/>
          <w:spacing w:val="18"/>
          <w:sz w:val="24"/>
          <w:szCs w:val="24"/>
        </w:rPr>
        <w:t xml:space="preserve"> </w:t>
      </w:r>
      <w:r>
        <w:rPr>
          <w:color w:val="231F20"/>
          <w:sz w:val="24"/>
          <w:szCs w:val="24"/>
        </w:rPr>
        <w:t>one</w:t>
      </w:r>
      <w:r>
        <w:rPr>
          <w:color w:val="231F20"/>
          <w:spacing w:val="19"/>
          <w:sz w:val="24"/>
          <w:szCs w:val="24"/>
        </w:rPr>
        <w:t xml:space="preserve"> </w:t>
      </w:r>
      <w:r>
        <w:rPr>
          <w:color w:val="231F20"/>
          <w:sz w:val="24"/>
          <w:szCs w:val="24"/>
        </w:rPr>
        <w:t>or</w:t>
      </w:r>
      <w:r>
        <w:rPr>
          <w:color w:val="231F20"/>
          <w:spacing w:val="19"/>
          <w:sz w:val="24"/>
          <w:szCs w:val="24"/>
        </w:rPr>
        <w:t xml:space="preserve"> </w:t>
      </w:r>
      <w:r>
        <w:rPr>
          <w:color w:val="231F20"/>
          <w:sz w:val="24"/>
          <w:szCs w:val="24"/>
        </w:rPr>
        <w:t>more</w:t>
      </w:r>
      <w:r>
        <w:rPr>
          <w:color w:val="231F20"/>
          <w:spacing w:val="18"/>
          <w:sz w:val="24"/>
          <w:szCs w:val="24"/>
        </w:rPr>
        <w:t xml:space="preserve"> </w:t>
      </w:r>
      <w:r>
        <w:rPr>
          <w:color w:val="231F20"/>
          <w:sz w:val="24"/>
          <w:szCs w:val="24"/>
        </w:rPr>
        <w:t>materials</w:t>
      </w:r>
      <w:r>
        <w:rPr>
          <w:color w:val="231F20"/>
          <w:spacing w:val="17"/>
          <w:sz w:val="24"/>
          <w:szCs w:val="24"/>
        </w:rPr>
        <w:t xml:space="preserve"> </w:t>
      </w:r>
      <w:r>
        <w:rPr>
          <w:color w:val="231F20"/>
          <w:sz w:val="24"/>
          <w:szCs w:val="24"/>
        </w:rPr>
        <w:t>may</w:t>
      </w:r>
      <w:r>
        <w:rPr>
          <w:color w:val="231F20"/>
          <w:spacing w:val="19"/>
          <w:sz w:val="24"/>
          <w:szCs w:val="24"/>
        </w:rPr>
        <w:t xml:space="preserve"> </w:t>
      </w:r>
      <w:r>
        <w:rPr>
          <w:color w:val="231F20"/>
          <w:sz w:val="24"/>
          <w:szCs w:val="24"/>
        </w:rPr>
        <w:t>be</w:t>
      </w:r>
      <w:r>
        <w:rPr>
          <w:color w:val="231F20"/>
          <w:spacing w:val="19"/>
          <w:sz w:val="24"/>
          <w:szCs w:val="24"/>
        </w:rPr>
        <w:t xml:space="preserve"> </w:t>
      </w:r>
      <w:r>
        <w:rPr>
          <w:color w:val="231F20"/>
          <w:sz w:val="24"/>
          <w:szCs w:val="24"/>
        </w:rPr>
        <w:t>used.</w:t>
      </w:r>
      <w:r>
        <w:rPr>
          <w:color w:val="231F20"/>
          <w:spacing w:val="18"/>
          <w:sz w:val="24"/>
          <w:szCs w:val="24"/>
        </w:rPr>
        <w:t xml:space="preserve"> </w:t>
      </w:r>
      <w:r>
        <w:rPr>
          <w:color w:val="231F20"/>
          <w:sz w:val="24"/>
          <w:szCs w:val="24"/>
        </w:rPr>
        <w:t>It</w:t>
      </w:r>
      <w:r>
        <w:rPr>
          <w:color w:val="231F20"/>
          <w:spacing w:val="18"/>
          <w:sz w:val="24"/>
          <w:szCs w:val="24"/>
        </w:rPr>
        <w:t xml:space="preserve"> </w:t>
      </w:r>
      <w:r>
        <w:rPr>
          <w:color w:val="231F20"/>
          <w:sz w:val="24"/>
          <w:szCs w:val="24"/>
        </w:rPr>
        <w:t>does</w:t>
      </w:r>
      <w:r>
        <w:rPr>
          <w:color w:val="231F20"/>
          <w:spacing w:val="19"/>
          <w:sz w:val="24"/>
          <w:szCs w:val="24"/>
        </w:rPr>
        <w:t xml:space="preserve"> </w:t>
      </w:r>
      <w:r>
        <w:rPr>
          <w:color w:val="231F20"/>
          <w:sz w:val="24"/>
          <w:szCs w:val="24"/>
        </w:rPr>
        <w:t>not</w:t>
      </w:r>
      <w:r>
        <w:rPr>
          <w:color w:val="231F20"/>
          <w:spacing w:val="20"/>
          <w:sz w:val="24"/>
          <w:szCs w:val="24"/>
        </w:rPr>
        <w:t xml:space="preserve"> </w:t>
      </w:r>
      <w:r>
        <w:rPr>
          <w:color w:val="231F20"/>
          <w:sz w:val="24"/>
          <w:szCs w:val="24"/>
        </w:rPr>
        <w:t>require</w:t>
      </w:r>
      <w:r>
        <w:rPr>
          <w:color w:val="231F20"/>
          <w:spacing w:val="16"/>
          <w:sz w:val="24"/>
          <w:szCs w:val="24"/>
        </w:rPr>
        <w:t xml:space="preserve"> </w:t>
      </w:r>
      <w:r>
        <w:rPr>
          <w:color w:val="231F20"/>
          <w:sz w:val="24"/>
          <w:szCs w:val="24"/>
        </w:rPr>
        <w:t>that</w:t>
      </w:r>
      <w:r>
        <w:rPr>
          <w:color w:val="231F20"/>
          <w:spacing w:val="19"/>
          <w:sz w:val="24"/>
          <w:szCs w:val="24"/>
        </w:rPr>
        <w:t xml:space="preserve"> </w:t>
      </w:r>
      <w:r>
        <w:rPr>
          <w:color w:val="231F20"/>
          <w:sz w:val="24"/>
          <w:szCs w:val="24"/>
        </w:rPr>
        <w:t>all</w:t>
      </w:r>
      <w:r>
        <w:rPr>
          <w:color w:val="231F20"/>
          <w:spacing w:val="18"/>
          <w:sz w:val="24"/>
          <w:szCs w:val="24"/>
        </w:rPr>
        <w:t xml:space="preserve"> </w:t>
      </w:r>
      <w:r>
        <w:rPr>
          <w:color w:val="231F20"/>
          <w:sz w:val="24"/>
          <w:szCs w:val="24"/>
        </w:rPr>
        <w:t>be</w:t>
      </w:r>
      <w:r>
        <w:rPr>
          <w:color w:val="231F20"/>
          <w:spacing w:val="19"/>
          <w:sz w:val="24"/>
          <w:szCs w:val="24"/>
        </w:rPr>
        <w:t xml:space="preserve"> </w:t>
      </w:r>
      <w:r>
        <w:rPr>
          <w:color w:val="231F20"/>
          <w:sz w:val="24"/>
          <w:szCs w:val="24"/>
        </w:rPr>
        <w:t>used.</w:t>
      </w:r>
    </w:p>
    <w:p w14:paraId="2CBF7766" w14:textId="77777777" w:rsidR="0036011A" w:rsidRDefault="0036011A">
      <w:pPr>
        <w:spacing w:line="228" w:lineRule="auto"/>
        <w:jc w:val="both"/>
        <w:rPr>
          <w:sz w:val="24"/>
          <w:szCs w:val="24"/>
        </w:rPr>
      </w:pPr>
    </w:p>
    <w:p w14:paraId="48545D98" w14:textId="77777777" w:rsidR="0036011A" w:rsidRDefault="002172B2">
      <w:pPr>
        <w:pStyle w:val="BodyText"/>
        <w:spacing w:before="99"/>
        <w:ind w:left="1499"/>
      </w:pPr>
      <w:r>
        <w:rPr>
          <w:color w:val="231F20"/>
          <w:sz w:val="24"/>
          <w:szCs w:val="24"/>
        </w:rPr>
        <w:t>Example:</w:t>
      </w:r>
    </w:p>
    <w:p w14:paraId="67976C61" w14:textId="77777777" w:rsidR="0036011A" w:rsidRDefault="0036011A">
      <w:pPr>
        <w:pStyle w:val="BodyText"/>
        <w:spacing w:before="3"/>
        <w:rPr>
          <w:sz w:val="24"/>
          <w:szCs w:val="24"/>
        </w:rPr>
      </w:pPr>
    </w:p>
    <w:p w14:paraId="3725AF1D" w14:textId="77777777" w:rsidR="0036011A" w:rsidRDefault="002172B2">
      <w:pPr>
        <w:pStyle w:val="BodyText"/>
        <w:spacing w:line="228" w:lineRule="auto"/>
        <w:ind w:left="1497" w:right="1126" w:firstLine="2"/>
        <w:jc w:val="both"/>
      </w:pPr>
      <w:r>
        <w:rPr>
          <w:color w:val="231F20"/>
          <w:sz w:val="24"/>
          <w:szCs w:val="24"/>
        </w:rPr>
        <w:t xml:space="preserve">The rule for fabrics of heading Nos 5208 to 5212 provides that natural </w:t>
      </w:r>
      <w:proofErr w:type="spellStart"/>
      <w:r>
        <w:rPr>
          <w:color w:val="231F20"/>
          <w:sz w:val="24"/>
          <w:szCs w:val="24"/>
        </w:rPr>
        <w:t>fibres</w:t>
      </w:r>
      <w:proofErr w:type="spellEnd"/>
      <w:r>
        <w:rPr>
          <w:color w:val="231F20"/>
          <w:sz w:val="24"/>
          <w:szCs w:val="24"/>
        </w:rPr>
        <w:t xml:space="preserve"> may be used and that chemical materials,</w:t>
      </w:r>
      <w:r>
        <w:rPr>
          <w:color w:val="231F20"/>
          <w:spacing w:val="-6"/>
          <w:sz w:val="24"/>
          <w:szCs w:val="24"/>
        </w:rPr>
        <w:t xml:space="preserve"> </w:t>
      </w:r>
      <w:r>
        <w:rPr>
          <w:color w:val="231F20"/>
          <w:sz w:val="24"/>
          <w:szCs w:val="24"/>
        </w:rPr>
        <w:t>among</w:t>
      </w:r>
      <w:r>
        <w:rPr>
          <w:color w:val="231F20"/>
          <w:spacing w:val="-4"/>
          <w:sz w:val="24"/>
          <w:szCs w:val="24"/>
        </w:rPr>
        <w:t xml:space="preserve"> </w:t>
      </w:r>
      <w:r>
        <w:rPr>
          <w:color w:val="231F20"/>
          <w:sz w:val="24"/>
          <w:szCs w:val="24"/>
        </w:rPr>
        <w:t>other</w:t>
      </w:r>
      <w:r>
        <w:rPr>
          <w:color w:val="231F20"/>
          <w:spacing w:val="-4"/>
          <w:sz w:val="24"/>
          <w:szCs w:val="24"/>
        </w:rPr>
        <w:t xml:space="preserve"> </w:t>
      </w:r>
      <w:r>
        <w:rPr>
          <w:color w:val="231F20"/>
          <w:sz w:val="24"/>
          <w:szCs w:val="24"/>
        </w:rPr>
        <w:t>materials,</w:t>
      </w:r>
      <w:r>
        <w:rPr>
          <w:color w:val="231F20"/>
          <w:spacing w:val="-6"/>
          <w:sz w:val="24"/>
          <w:szCs w:val="24"/>
        </w:rPr>
        <w:t xml:space="preserve"> </w:t>
      </w:r>
      <w:r>
        <w:rPr>
          <w:color w:val="231F20"/>
          <w:sz w:val="24"/>
          <w:szCs w:val="24"/>
        </w:rPr>
        <w:t>may</w:t>
      </w:r>
      <w:r>
        <w:rPr>
          <w:color w:val="231F20"/>
          <w:spacing w:val="-5"/>
          <w:sz w:val="24"/>
          <w:szCs w:val="24"/>
        </w:rPr>
        <w:t xml:space="preserve"> </w:t>
      </w:r>
      <w:r>
        <w:rPr>
          <w:color w:val="231F20"/>
          <w:sz w:val="24"/>
          <w:szCs w:val="24"/>
        </w:rPr>
        <w:t>also</w:t>
      </w:r>
      <w:r>
        <w:rPr>
          <w:color w:val="231F20"/>
          <w:spacing w:val="-3"/>
          <w:sz w:val="24"/>
          <w:szCs w:val="24"/>
        </w:rPr>
        <w:t xml:space="preserve"> </w:t>
      </w:r>
      <w:r>
        <w:rPr>
          <w:color w:val="231F20"/>
          <w:sz w:val="24"/>
          <w:szCs w:val="24"/>
        </w:rPr>
        <w:t>be</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This</w:t>
      </w:r>
      <w:r>
        <w:rPr>
          <w:color w:val="231F20"/>
          <w:spacing w:val="-4"/>
          <w:sz w:val="24"/>
          <w:szCs w:val="24"/>
        </w:rPr>
        <w:t xml:space="preserve"> </w:t>
      </w:r>
      <w:r>
        <w:rPr>
          <w:color w:val="231F20"/>
          <w:sz w:val="24"/>
          <w:szCs w:val="24"/>
        </w:rPr>
        <w:t>does</w:t>
      </w:r>
      <w:r>
        <w:rPr>
          <w:color w:val="231F20"/>
          <w:spacing w:val="-4"/>
          <w:sz w:val="24"/>
          <w:szCs w:val="24"/>
        </w:rPr>
        <w:t xml:space="preserve"> </w:t>
      </w:r>
      <w:r>
        <w:rPr>
          <w:color w:val="231F20"/>
          <w:sz w:val="24"/>
          <w:szCs w:val="24"/>
        </w:rPr>
        <w:t>not</w:t>
      </w:r>
      <w:r>
        <w:rPr>
          <w:color w:val="231F20"/>
          <w:spacing w:val="-4"/>
          <w:sz w:val="24"/>
          <w:szCs w:val="24"/>
        </w:rPr>
        <w:t xml:space="preserve"> </w:t>
      </w:r>
      <w:r>
        <w:rPr>
          <w:color w:val="231F20"/>
          <w:sz w:val="24"/>
          <w:szCs w:val="24"/>
        </w:rPr>
        <w:t>mean</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both</w:t>
      </w:r>
      <w:r>
        <w:rPr>
          <w:color w:val="231F20"/>
          <w:spacing w:val="-4"/>
          <w:sz w:val="24"/>
          <w:szCs w:val="24"/>
        </w:rPr>
        <w:t xml:space="preserve"> </w:t>
      </w:r>
      <w:r>
        <w:rPr>
          <w:color w:val="231F20"/>
          <w:sz w:val="24"/>
          <w:szCs w:val="24"/>
        </w:rPr>
        <w:t>have</w:t>
      </w:r>
      <w:r>
        <w:rPr>
          <w:color w:val="231F20"/>
          <w:spacing w:val="-5"/>
          <w:sz w:val="24"/>
          <w:szCs w:val="24"/>
        </w:rPr>
        <w:t xml:space="preserve"> </w:t>
      </w:r>
      <w:r>
        <w:rPr>
          <w:color w:val="231F20"/>
          <w:sz w:val="24"/>
          <w:szCs w:val="24"/>
        </w:rPr>
        <w:t>to</w:t>
      </w:r>
      <w:r>
        <w:rPr>
          <w:color w:val="231F20"/>
          <w:spacing w:val="-3"/>
          <w:sz w:val="24"/>
          <w:szCs w:val="24"/>
        </w:rPr>
        <w:t xml:space="preserve"> </w:t>
      </w:r>
      <w:r>
        <w:rPr>
          <w:color w:val="231F20"/>
          <w:sz w:val="24"/>
          <w:szCs w:val="24"/>
        </w:rPr>
        <w:t>be</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it</w:t>
      </w:r>
      <w:r>
        <w:rPr>
          <w:color w:val="231F20"/>
          <w:spacing w:val="-4"/>
          <w:sz w:val="24"/>
          <w:szCs w:val="24"/>
        </w:rPr>
        <w:t xml:space="preserve"> </w:t>
      </w:r>
      <w:r>
        <w:rPr>
          <w:color w:val="231F20"/>
          <w:sz w:val="24"/>
          <w:szCs w:val="24"/>
        </w:rPr>
        <w:t>is</w:t>
      </w:r>
      <w:r>
        <w:rPr>
          <w:color w:val="231F20"/>
          <w:spacing w:val="-4"/>
          <w:sz w:val="24"/>
          <w:szCs w:val="24"/>
        </w:rPr>
        <w:t xml:space="preserve"> </w:t>
      </w:r>
      <w:r>
        <w:rPr>
          <w:color w:val="231F20"/>
          <w:sz w:val="24"/>
          <w:szCs w:val="24"/>
        </w:rPr>
        <w:t>possible to</w:t>
      </w:r>
      <w:r>
        <w:rPr>
          <w:color w:val="231F20"/>
          <w:spacing w:val="28"/>
          <w:sz w:val="24"/>
          <w:szCs w:val="24"/>
        </w:rPr>
        <w:t xml:space="preserve"> </w:t>
      </w:r>
      <w:r>
        <w:rPr>
          <w:color w:val="231F20"/>
          <w:sz w:val="24"/>
          <w:szCs w:val="24"/>
        </w:rPr>
        <w:t>use</w:t>
      </w:r>
      <w:r>
        <w:rPr>
          <w:color w:val="231F20"/>
          <w:spacing w:val="27"/>
          <w:sz w:val="24"/>
          <w:szCs w:val="24"/>
        </w:rPr>
        <w:t xml:space="preserve"> </w:t>
      </w:r>
      <w:r>
        <w:rPr>
          <w:color w:val="231F20"/>
          <w:sz w:val="24"/>
          <w:szCs w:val="24"/>
        </w:rPr>
        <w:t>one</w:t>
      </w:r>
      <w:r>
        <w:rPr>
          <w:color w:val="231F20"/>
          <w:spacing w:val="27"/>
          <w:sz w:val="24"/>
          <w:szCs w:val="24"/>
        </w:rPr>
        <w:t xml:space="preserve"> </w:t>
      </w:r>
      <w:r>
        <w:rPr>
          <w:color w:val="231F20"/>
          <w:sz w:val="24"/>
          <w:szCs w:val="24"/>
        </w:rPr>
        <w:t>or</w:t>
      </w:r>
      <w:r>
        <w:rPr>
          <w:color w:val="231F20"/>
          <w:spacing w:val="27"/>
          <w:sz w:val="24"/>
          <w:szCs w:val="24"/>
        </w:rPr>
        <w:t xml:space="preserve"> </w:t>
      </w:r>
      <w:r>
        <w:rPr>
          <w:color w:val="231F20"/>
          <w:sz w:val="24"/>
          <w:szCs w:val="24"/>
        </w:rPr>
        <w:t>the</w:t>
      </w:r>
      <w:r>
        <w:rPr>
          <w:color w:val="231F20"/>
          <w:spacing w:val="28"/>
          <w:sz w:val="24"/>
          <w:szCs w:val="24"/>
        </w:rPr>
        <w:t xml:space="preserve"> </w:t>
      </w:r>
      <w:r>
        <w:rPr>
          <w:color w:val="231F20"/>
          <w:sz w:val="24"/>
          <w:szCs w:val="24"/>
        </w:rPr>
        <w:t>other</w:t>
      </w:r>
      <w:r>
        <w:rPr>
          <w:color w:val="231F20"/>
          <w:spacing w:val="27"/>
          <w:sz w:val="24"/>
          <w:szCs w:val="24"/>
        </w:rPr>
        <w:t xml:space="preserve"> </w:t>
      </w:r>
      <w:r>
        <w:rPr>
          <w:color w:val="231F20"/>
          <w:sz w:val="24"/>
          <w:szCs w:val="24"/>
        </w:rPr>
        <w:t>or</w:t>
      </w:r>
      <w:r>
        <w:rPr>
          <w:color w:val="231F20"/>
          <w:spacing w:val="27"/>
          <w:sz w:val="24"/>
          <w:szCs w:val="24"/>
        </w:rPr>
        <w:t xml:space="preserve"> </w:t>
      </w:r>
      <w:r>
        <w:rPr>
          <w:color w:val="231F20"/>
          <w:sz w:val="24"/>
          <w:szCs w:val="24"/>
        </w:rPr>
        <w:t>both.</w:t>
      </w:r>
    </w:p>
    <w:p w14:paraId="3BBBB843" w14:textId="77777777" w:rsidR="0036011A" w:rsidRDefault="0036011A">
      <w:pPr>
        <w:pStyle w:val="BodyText"/>
        <w:spacing w:before="6"/>
        <w:rPr>
          <w:sz w:val="24"/>
          <w:szCs w:val="24"/>
        </w:rPr>
      </w:pPr>
    </w:p>
    <w:p w14:paraId="2B98BC2E" w14:textId="77777777" w:rsidR="0036011A" w:rsidRDefault="002172B2">
      <w:pPr>
        <w:pStyle w:val="ListParagraph"/>
        <w:numPr>
          <w:ilvl w:val="0"/>
          <w:numId w:val="3"/>
        </w:numPr>
        <w:tabs>
          <w:tab w:val="left" w:pos="1498"/>
        </w:tabs>
        <w:spacing w:line="228" w:lineRule="auto"/>
        <w:ind w:left="1497" w:right="1130" w:hanging="208"/>
      </w:pPr>
      <w:r>
        <w:rPr>
          <w:color w:val="231F20"/>
          <w:sz w:val="24"/>
          <w:szCs w:val="24"/>
        </w:rPr>
        <w:t>Where</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rule</w:t>
      </w:r>
      <w:r>
        <w:rPr>
          <w:color w:val="231F20"/>
          <w:spacing w:val="-2"/>
          <w:sz w:val="24"/>
          <w:szCs w:val="24"/>
        </w:rPr>
        <w:t xml:space="preserve"> </w:t>
      </w:r>
      <w:r>
        <w:rPr>
          <w:color w:val="231F20"/>
          <w:sz w:val="24"/>
          <w:szCs w:val="24"/>
        </w:rPr>
        <w:t>in</w:t>
      </w:r>
      <w:r>
        <w:rPr>
          <w:color w:val="231F20"/>
          <w:spacing w:val="-3"/>
          <w:sz w:val="24"/>
          <w:szCs w:val="24"/>
        </w:rPr>
        <w:t xml:space="preserve"> </w:t>
      </w:r>
      <w:r>
        <w:rPr>
          <w:color w:val="231F20"/>
          <w:sz w:val="24"/>
          <w:szCs w:val="24"/>
        </w:rPr>
        <w:t>the</w:t>
      </w:r>
      <w:r>
        <w:rPr>
          <w:color w:val="231F20"/>
          <w:spacing w:val="-3"/>
          <w:sz w:val="24"/>
          <w:szCs w:val="24"/>
        </w:rPr>
        <w:t xml:space="preserve"> </w:t>
      </w:r>
      <w:r>
        <w:rPr>
          <w:color w:val="231F20"/>
          <w:sz w:val="24"/>
          <w:szCs w:val="24"/>
        </w:rPr>
        <w:t>list</w:t>
      </w:r>
      <w:r>
        <w:rPr>
          <w:color w:val="231F20"/>
          <w:spacing w:val="-2"/>
          <w:sz w:val="24"/>
          <w:szCs w:val="24"/>
        </w:rPr>
        <w:t xml:space="preserve"> </w:t>
      </w:r>
      <w:r>
        <w:rPr>
          <w:color w:val="231F20"/>
          <w:sz w:val="24"/>
          <w:szCs w:val="24"/>
        </w:rPr>
        <w:t>specifies</w:t>
      </w:r>
      <w:r>
        <w:rPr>
          <w:color w:val="231F20"/>
          <w:spacing w:val="-4"/>
          <w:sz w:val="24"/>
          <w:szCs w:val="24"/>
        </w:rPr>
        <w:t xml:space="preserve"> </w:t>
      </w:r>
      <w:r>
        <w:rPr>
          <w:color w:val="231F20"/>
          <w:sz w:val="24"/>
          <w:szCs w:val="24"/>
        </w:rPr>
        <w:t>that</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product</w:t>
      </w:r>
      <w:r>
        <w:rPr>
          <w:color w:val="231F20"/>
          <w:spacing w:val="-4"/>
          <w:sz w:val="24"/>
          <w:szCs w:val="24"/>
        </w:rPr>
        <w:t xml:space="preserve"> </w:t>
      </w:r>
      <w:r>
        <w:rPr>
          <w:color w:val="231F20"/>
          <w:sz w:val="24"/>
          <w:szCs w:val="24"/>
        </w:rPr>
        <w:t>must</w:t>
      </w:r>
      <w:r>
        <w:rPr>
          <w:color w:val="231F20"/>
          <w:spacing w:val="-2"/>
          <w:sz w:val="24"/>
          <w:szCs w:val="24"/>
        </w:rPr>
        <w:t xml:space="preserve"> </w:t>
      </w:r>
      <w:r>
        <w:rPr>
          <w:color w:val="231F20"/>
          <w:sz w:val="24"/>
          <w:szCs w:val="24"/>
        </w:rPr>
        <w:t>be</w:t>
      </w:r>
      <w:r>
        <w:rPr>
          <w:color w:val="231F20"/>
          <w:spacing w:val="-2"/>
          <w:sz w:val="24"/>
          <w:szCs w:val="24"/>
        </w:rPr>
        <w:t xml:space="preserve"> </w:t>
      </w:r>
      <w:r>
        <w:rPr>
          <w:color w:val="231F20"/>
          <w:sz w:val="24"/>
          <w:szCs w:val="24"/>
        </w:rPr>
        <w:t>manufactured</w:t>
      </w:r>
      <w:r>
        <w:rPr>
          <w:color w:val="231F20"/>
          <w:spacing w:val="-5"/>
          <w:sz w:val="24"/>
          <w:szCs w:val="24"/>
        </w:rPr>
        <w:t xml:space="preserve"> </w:t>
      </w:r>
      <w:r>
        <w:rPr>
          <w:color w:val="231F20"/>
          <w:sz w:val="24"/>
          <w:szCs w:val="24"/>
        </w:rPr>
        <w:t>from</w:t>
      </w:r>
      <w:r>
        <w:rPr>
          <w:color w:val="231F20"/>
          <w:spacing w:val="-3"/>
          <w:sz w:val="24"/>
          <w:szCs w:val="24"/>
        </w:rPr>
        <w:t xml:space="preserve"> </w:t>
      </w:r>
      <w:r>
        <w:rPr>
          <w:color w:val="231F20"/>
          <w:sz w:val="24"/>
          <w:szCs w:val="24"/>
        </w:rPr>
        <w:t>a</w:t>
      </w:r>
      <w:r>
        <w:rPr>
          <w:color w:val="231F20"/>
          <w:spacing w:val="-2"/>
          <w:sz w:val="24"/>
          <w:szCs w:val="24"/>
        </w:rPr>
        <w:t xml:space="preserve"> </w:t>
      </w:r>
      <w:r>
        <w:rPr>
          <w:color w:val="231F20"/>
          <w:sz w:val="24"/>
          <w:szCs w:val="24"/>
        </w:rPr>
        <w:t>particular</w:t>
      </w:r>
      <w:r>
        <w:rPr>
          <w:color w:val="231F20"/>
          <w:spacing w:val="-5"/>
          <w:sz w:val="24"/>
          <w:szCs w:val="24"/>
        </w:rPr>
        <w:t xml:space="preserve"> </w:t>
      </w:r>
      <w:r>
        <w:rPr>
          <w:color w:val="231F20"/>
          <w:sz w:val="24"/>
          <w:szCs w:val="24"/>
        </w:rPr>
        <w:t>material,</w:t>
      </w:r>
      <w:r>
        <w:rPr>
          <w:color w:val="231F20"/>
          <w:spacing w:val="-4"/>
          <w:sz w:val="24"/>
          <w:szCs w:val="24"/>
        </w:rPr>
        <w:t xml:space="preserve"> </w:t>
      </w:r>
      <w:r>
        <w:rPr>
          <w:color w:val="231F20"/>
          <w:sz w:val="24"/>
          <w:szCs w:val="24"/>
        </w:rPr>
        <w:t>the</w:t>
      </w:r>
      <w:r>
        <w:rPr>
          <w:color w:val="231F20"/>
          <w:spacing w:val="-3"/>
          <w:sz w:val="24"/>
          <w:szCs w:val="24"/>
        </w:rPr>
        <w:t xml:space="preserve"> </w:t>
      </w:r>
      <w:r>
        <w:rPr>
          <w:color w:val="231F20"/>
          <w:sz w:val="24"/>
          <w:szCs w:val="24"/>
        </w:rPr>
        <w:t xml:space="preserve">condition </w:t>
      </w:r>
      <w:r>
        <w:rPr>
          <w:color w:val="231F20"/>
          <w:w w:val="95"/>
          <w:sz w:val="24"/>
          <w:szCs w:val="24"/>
        </w:rPr>
        <w:t>obviously</w:t>
      </w:r>
      <w:r>
        <w:rPr>
          <w:color w:val="231F20"/>
          <w:spacing w:val="-6"/>
          <w:w w:val="95"/>
          <w:sz w:val="24"/>
          <w:szCs w:val="24"/>
        </w:rPr>
        <w:t xml:space="preserve"> </w:t>
      </w:r>
      <w:r>
        <w:rPr>
          <w:color w:val="231F20"/>
          <w:w w:val="95"/>
          <w:sz w:val="24"/>
          <w:szCs w:val="24"/>
        </w:rPr>
        <w:t>does</w:t>
      </w:r>
      <w:r>
        <w:rPr>
          <w:color w:val="231F20"/>
          <w:spacing w:val="-5"/>
          <w:w w:val="95"/>
          <w:sz w:val="24"/>
          <w:szCs w:val="24"/>
        </w:rPr>
        <w:t xml:space="preserve"> </w:t>
      </w:r>
      <w:r>
        <w:rPr>
          <w:color w:val="231F20"/>
          <w:w w:val="95"/>
          <w:sz w:val="24"/>
          <w:szCs w:val="24"/>
        </w:rPr>
        <w:t>not</w:t>
      </w:r>
      <w:r>
        <w:rPr>
          <w:color w:val="231F20"/>
          <w:spacing w:val="-4"/>
          <w:w w:val="95"/>
          <w:sz w:val="24"/>
          <w:szCs w:val="24"/>
        </w:rPr>
        <w:t xml:space="preserve"> </w:t>
      </w:r>
      <w:r>
        <w:rPr>
          <w:color w:val="231F20"/>
          <w:w w:val="95"/>
          <w:sz w:val="24"/>
          <w:szCs w:val="24"/>
        </w:rPr>
        <w:t>prevent</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use</w:t>
      </w:r>
      <w:r>
        <w:rPr>
          <w:color w:val="231F20"/>
          <w:spacing w:val="-5"/>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other</w:t>
      </w:r>
      <w:r>
        <w:rPr>
          <w:color w:val="231F20"/>
          <w:spacing w:val="-6"/>
          <w:w w:val="95"/>
          <w:sz w:val="24"/>
          <w:szCs w:val="24"/>
        </w:rPr>
        <w:t xml:space="preserve"> </w:t>
      </w:r>
      <w:r>
        <w:rPr>
          <w:color w:val="231F20"/>
          <w:w w:val="95"/>
          <w:sz w:val="24"/>
          <w:szCs w:val="24"/>
        </w:rPr>
        <w:t>materials</w:t>
      </w:r>
      <w:r>
        <w:rPr>
          <w:color w:val="231F20"/>
          <w:spacing w:val="-6"/>
          <w:w w:val="95"/>
          <w:sz w:val="24"/>
          <w:szCs w:val="24"/>
        </w:rPr>
        <w:t xml:space="preserve"> </w:t>
      </w:r>
      <w:r>
        <w:rPr>
          <w:color w:val="231F20"/>
          <w:w w:val="95"/>
          <w:sz w:val="24"/>
          <w:szCs w:val="24"/>
        </w:rPr>
        <w:t>which,</w:t>
      </w:r>
      <w:r>
        <w:rPr>
          <w:color w:val="231F20"/>
          <w:spacing w:val="-6"/>
          <w:w w:val="95"/>
          <w:sz w:val="24"/>
          <w:szCs w:val="24"/>
        </w:rPr>
        <w:t xml:space="preserve"> </w:t>
      </w:r>
      <w:r>
        <w:rPr>
          <w:color w:val="231F20"/>
          <w:w w:val="95"/>
          <w:sz w:val="24"/>
          <w:szCs w:val="24"/>
        </w:rPr>
        <w:t>because</w:t>
      </w:r>
      <w:r>
        <w:rPr>
          <w:color w:val="231F20"/>
          <w:spacing w:val="-6"/>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their</w:t>
      </w:r>
      <w:r>
        <w:rPr>
          <w:color w:val="231F20"/>
          <w:spacing w:val="-6"/>
          <w:w w:val="95"/>
          <w:sz w:val="24"/>
          <w:szCs w:val="24"/>
        </w:rPr>
        <w:t xml:space="preserve"> </w:t>
      </w:r>
      <w:r>
        <w:rPr>
          <w:color w:val="231F20"/>
          <w:w w:val="95"/>
          <w:sz w:val="24"/>
          <w:szCs w:val="24"/>
        </w:rPr>
        <w:t>inherent</w:t>
      </w:r>
      <w:r>
        <w:rPr>
          <w:color w:val="231F20"/>
          <w:spacing w:val="-5"/>
          <w:w w:val="95"/>
          <w:sz w:val="24"/>
          <w:szCs w:val="24"/>
        </w:rPr>
        <w:t xml:space="preserve"> </w:t>
      </w:r>
      <w:r>
        <w:rPr>
          <w:color w:val="231F20"/>
          <w:w w:val="95"/>
          <w:sz w:val="24"/>
          <w:szCs w:val="24"/>
        </w:rPr>
        <w:t>nature,</w:t>
      </w:r>
      <w:r>
        <w:rPr>
          <w:color w:val="231F20"/>
          <w:spacing w:val="-6"/>
          <w:w w:val="95"/>
          <w:sz w:val="24"/>
          <w:szCs w:val="24"/>
        </w:rPr>
        <w:t xml:space="preserve"> </w:t>
      </w:r>
      <w:r>
        <w:rPr>
          <w:color w:val="231F20"/>
          <w:w w:val="95"/>
          <w:sz w:val="24"/>
          <w:szCs w:val="24"/>
        </w:rPr>
        <w:t>cannot</w:t>
      </w:r>
      <w:r>
        <w:rPr>
          <w:color w:val="231F20"/>
          <w:spacing w:val="-4"/>
          <w:w w:val="95"/>
          <w:sz w:val="24"/>
          <w:szCs w:val="24"/>
        </w:rPr>
        <w:t xml:space="preserve"> </w:t>
      </w:r>
      <w:r>
        <w:rPr>
          <w:color w:val="231F20"/>
          <w:w w:val="95"/>
          <w:sz w:val="24"/>
          <w:szCs w:val="24"/>
        </w:rPr>
        <w:t>satisfy</w:t>
      </w:r>
      <w:r>
        <w:rPr>
          <w:color w:val="231F20"/>
          <w:spacing w:val="-6"/>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rule. </w:t>
      </w:r>
      <w:r>
        <w:rPr>
          <w:color w:val="231F20"/>
          <w:sz w:val="24"/>
          <w:szCs w:val="24"/>
        </w:rPr>
        <w:t>(See also Note 6.3 below in relation to</w:t>
      </w:r>
      <w:r>
        <w:rPr>
          <w:color w:val="231F20"/>
          <w:spacing w:val="13"/>
          <w:sz w:val="24"/>
          <w:szCs w:val="24"/>
        </w:rPr>
        <w:t xml:space="preserve"> </w:t>
      </w:r>
      <w:r>
        <w:rPr>
          <w:color w:val="231F20"/>
          <w:sz w:val="24"/>
          <w:szCs w:val="24"/>
        </w:rPr>
        <w:t>textiles).</w:t>
      </w:r>
    </w:p>
    <w:p w14:paraId="1D780263" w14:textId="77777777" w:rsidR="0036011A" w:rsidRDefault="0036011A">
      <w:pPr>
        <w:pStyle w:val="BodyText"/>
        <w:spacing w:before="10"/>
        <w:rPr>
          <w:sz w:val="24"/>
          <w:szCs w:val="24"/>
        </w:rPr>
      </w:pPr>
    </w:p>
    <w:p w14:paraId="200042FE" w14:textId="77777777" w:rsidR="0036011A" w:rsidRDefault="002172B2">
      <w:pPr>
        <w:pStyle w:val="BodyText"/>
        <w:ind w:left="1499"/>
      </w:pPr>
      <w:r>
        <w:rPr>
          <w:color w:val="231F20"/>
          <w:sz w:val="24"/>
          <w:szCs w:val="24"/>
        </w:rPr>
        <w:t>Example:</w:t>
      </w:r>
    </w:p>
    <w:p w14:paraId="4516D880" w14:textId="77777777" w:rsidR="0036011A" w:rsidRDefault="0036011A">
      <w:pPr>
        <w:pStyle w:val="BodyText"/>
        <w:spacing w:before="3"/>
        <w:rPr>
          <w:sz w:val="24"/>
          <w:szCs w:val="24"/>
        </w:rPr>
      </w:pPr>
    </w:p>
    <w:p w14:paraId="187C7241" w14:textId="77777777" w:rsidR="0036011A" w:rsidRDefault="002172B2">
      <w:pPr>
        <w:pStyle w:val="BodyText"/>
        <w:spacing w:before="1" w:line="228" w:lineRule="auto"/>
        <w:ind w:left="1497" w:right="1040" w:firstLine="2"/>
      </w:pPr>
      <w:r>
        <w:rPr>
          <w:color w:val="231F20"/>
          <w:w w:val="95"/>
          <w:sz w:val="24"/>
          <w:szCs w:val="24"/>
        </w:rPr>
        <w:t xml:space="preserve">The rule for prepared foods of heading No 1904 which specifically excludes the use of cereals and their derivatives </w:t>
      </w:r>
      <w:r>
        <w:rPr>
          <w:color w:val="231F20"/>
          <w:sz w:val="24"/>
          <w:szCs w:val="24"/>
        </w:rPr>
        <w:t>does not prevent the use of mineral salts, chemicals and other additives which are not products from cereals.</w:t>
      </w:r>
    </w:p>
    <w:p w14:paraId="7937F396" w14:textId="77777777" w:rsidR="0036011A" w:rsidRDefault="0036011A">
      <w:pPr>
        <w:pStyle w:val="BodyText"/>
        <w:spacing w:before="5"/>
        <w:rPr>
          <w:sz w:val="24"/>
          <w:szCs w:val="24"/>
        </w:rPr>
      </w:pPr>
    </w:p>
    <w:p w14:paraId="7288C8BC" w14:textId="77777777" w:rsidR="0036011A" w:rsidRDefault="002172B2">
      <w:pPr>
        <w:pStyle w:val="BodyText"/>
        <w:spacing w:line="228" w:lineRule="auto"/>
        <w:ind w:left="1497" w:right="1040" w:firstLine="2"/>
      </w:pPr>
      <w:r>
        <w:rPr>
          <w:color w:val="231F20"/>
          <w:w w:val="95"/>
          <w:sz w:val="24"/>
          <w:szCs w:val="24"/>
        </w:rPr>
        <w:t xml:space="preserve">However, this does not apply to products which, although they cannot be manufactured from the particular materials </w:t>
      </w:r>
      <w:r>
        <w:rPr>
          <w:color w:val="231F20"/>
          <w:sz w:val="24"/>
          <w:szCs w:val="24"/>
        </w:rPr>
        <w:t>specified in the list, can be produced from a material of the same nature at an earlier stage of manufacture.</w:t>
      </w:r>
    </w:p>
    <w:p w14:paraId="0489CF42" w14:textId="77777777" w:rsidR="0036011A" w:rsidRDefault="0036011A">
      <w:pPr>
        <w:pStyle w:val="BodyText"/>
        <w:spacing w:before="9"/>
        <w:rPr>
          <w:sz w:val="24"/>
          <w:szCs w:val="24"/>
        </w:rPr>
      </w:pPr>
    </w:p>
    <w:p w14:paraId="35E0CD4D" w14:textId="77777777" w:rsidR="0036011A" w:rsidRDefault="002172B2">
      <w:pPr>
        <w:pStyle w:val="BodyText"/>
        <w:ind w:left="1499"/>
      </w:pPr>
      <w:r>
        <w:rPr>
          <w:color w:val="231F20"/>
          <w:sz w:val="24"/>
          <w:szCs w:val="24"/>
        </w:rPr>
        <w:t>Example:</w:t>
      </w:r>
    </w:p>
    <w:p w14:paraId="0C30D0E7" w14:textId="77777777" w:rsidR="0036011A" w:rsidRDefault="0036011A">
      <w:pPr>
        <w:pStyle w:val="BodyText"/>
        <w:spacing w:before="3"/>
        <w:rPr>
          <w:sz w:val="24"/>
          <w:szCs w:val="24"/>
        </w:rPr>
      </w:pPr>
    </w:p>
    <w:p w14:paraId="47CADDCC" w14:textId="77777777" w:rsidR="0036011A" w:rsidRDefault="002172B2">
      <w:pPr>
        <w:pStyle w:val="BodyText"/>
        <w:spacing w:line="228" w:lineRule="auto"/>
        <w:ind w:left="1497" w:right="1130" w:firstLine="2"/>
        <w:jc w:val="both"/>
      </w:pPr>
      <w:r>
        <w:rPr>
          <w:color w:val="231F20"/>
          <w:sz w:val="24"/>
          <w:szCs w:val="24"/>
        </w:rPr>
        <w:t>In the case of an article of apparel of ex Chapter 62 made from non-woven materials, if the use of only non- originating</w:t>
      </w:r>
      <w:r>
        <w:rPr>
          <w:color w:val="231F20"/>
          <w:spacing w:val="-5"/>
          <w:sz w:val="24"/>
          <w:szCs w:val="24"/>
        </w:rPr>
        <w:t xml:space="preserve"> </w:t>
      </w:r>
      <w:r>
        <w:rPr>
          <w:color w:val="231F20"/>
          <w:sz w:val="24"/>
          <w:szCs w:val="24"/>
        </w:rPr>
        <w:t>yarn</w:t>
      </w:r>
      <w:r>
        <w:rPr>
          <w:color w:val="231F20"/>
          <w:spacing w:val="-6"/>
          <w:sz w:val="24"/>
          <w:szCs w:val="24"/>
        </w:rPr>
        <w:t xml:space="preserve"> </w:t>
      </w:r>
      <w:r>
        <w:rPr>
          <w:color w:val="231F20"/>
          <w:sz w:val="24"/>
          <w:szCs w:val="24"/>
        </w:rPr>
        <w:t>is</w:t>
      </w:r>
      <w:r>
        <w:rPr>
          <w:color w:val="231F20"/>
          <w:spacing w:val="-4"/>
          <w:sz w:val="24"/>
          <w:szCs w:val="24"/>
        </w:rPr>
        <w:t xml:space="preserve"> </w:t>
      </w:r>
      <w:r>
        <w:rPr>
          <w:color w:val="231F20"/>
          <w:sz w:val="24"/>
          <w:szCs w:val="24"/>
        </w:rPr>
        <w:t>allowed</w:t>
      </w:r>
      <w:r>
        <w:rPr>
          <w:color w:val="231F20"/>
          <w:spacing w:val="-5"/>
          <w:sz w:val="24"/>
          <w:szCs w:val="24"/>
        </w:rPr>
        <w:t xml:space="preserve"> </w:t>
      </w:r>
      <w:r>
        <w:rPr>
          <w:color w:val="231F20"/>
          <w:sz w:val="24"/>
          <w:szCs w:val="24"/>
        </w:rPr>
        <w:t>for</w:t>
      </w:r>
      <w:r>
        <w:rPr>
          <w:color w:val="231F20"/>
          <w:spacing w:val="-4"/>
          <w:sz w:val="24"/>
          <w:szCs w:val="24"/>
        </w:rPr>
        <w:t xml:space="preserve"> </w:t>
      </w:r>
      <w:r>
        <w:rPr>
          <w:color w:val="231F20"/>
          <w:sz w:val="24"/>
          <w:szCs w:val="24"/>
        </w:rPr>
        <w:t>this</w:t>
      </w:r>
      <w:r>
        <w:rPr>
          <w:color w:val="231F20"/>
          <w:spacing w:val="-5"/>
          <w:sz w:val="24"/>
          <w:szCs w:val="24"/>
        </w:rPr>
        <w:t xml:space="preserve"> </w:t>
      </w:r>
      <w:r>
        <w:rPr>
          <w:color w:val="231F20"/>
          <w:sz w:val="24"/>
          <w:szCs w:val="24"/>
        </w:rPr>
        <w:t>class</w:t>
      </w:r>
      <w:r>
        <w:rPr>
          <w:color w:val="231F20"/>
          <w:spacing w:val="-5"/>
          <w:sz w:val="24"/>
          <w:szCs w:val="24"/>
        </w:rPr>
        <w:t xml:space="preserve"> </w:t>
      </w:r>
      <w:r>
        <w:rPr>
          <w:color w:val="231F20"/>
          <w:sz w:val="24"/>
          <w:szCs w:val="24"/>
        </w:rPr>
        <w:t>of</w:t>
      </w:r>
      <w:r>
        <w:rPr>
          <w:color w:val="231F20"/>
          <w:spacing w:val="-4"/>
          <w:sz w:val="24"/>
          <w:szCs w:val="24"/>
        </w:rPr>
        <w:t xml:space="preserve"> </w:t>
      </w:r>
      <w:r>
        <w:rPr>
          <w:color w:val="231F20"/>
          <w:sz w:val="24"/>
          <w:szCs w:val="24"/>
        </w:rPr>
        <w:t>article,</w:t>
      </w:r>
      <w:r>
        <w:rPr>
          <w:color w:val="231F20"/>
          <w:spacing w:val="-6"/>
          <w:sz w:val="24"/>
          <w:szCs w:val="24"/>
        </w:rPr>
        <w:t xml:space="preserve"> </w:t>
      </w:r>
      <w:r>
        <w:rPr>
          <w:color w:val="231F20"/>
          <w:sz w:val="24"/>
          <w:szCs w:val="24"/>
        </w:rPr>
        <w:t>it</w:t>
      </w:r>
      <w:r>
        <w:rPr>
          <w:color w:val="231F20"/>
          <w:spacing w:val="-5"/>
          <w:sz w:val="24"/>
          <w:szCs w:val="24"/>
        </w:rPr>
        <w:t xml:space="preserve"> </w:t>
      </w:r>
      <w:r>
        <w:rPr>
          <w:color w:val="231F20"/>
          <w:sz w:val="24"/>
          <w:szCs w:val="24"/>
        </w:rPr>
        <w:t>is</w:t>
      </w:r>
      <w:r>
        <w:rPr>
          <w:color w:val="231F20"/>
          <w:spacing w:val="-4"/>
          <w:sz w:val="24"/>
          <w:szCs w:val="24"/>
        </w:rPr>
        <w:t xml:space="preserve"> </w:t>
      </w:r>
      <w:r>
        <w:rPr>
          <w:color w:val="231F20"/>
          <w:sz w:val="24"/>
          <w:szCs w:val="24"/>
        </w:rPr>
        <w:t>not</w:t>
      </w:r>
      <w:r>
        <w:rPr>
          <w:color w:val="231F20"/>
          <w:spacing w:val="-4"/>
          <w:sz w:val="24"/>
          <w:szCs w:val="24"/>
        </w:rPr>
        <w:t xml:space="preserve"> </w:t>
      </w:r>
      <w:r>
        <w:rPr>
          <w:color w:val="231F20"/>
          <w:sz w:val="24"/>
          <w:szCs w:val="24"/>
        </w:rPr>
        <w:t>possible</w:t>
      </w:r>
      <w:r>
        <w:rPr>
          <w:color w:val="231F20"/>
          <w:spacing w:val="-5"/>
          <w:sz w:val="24"/>
          <w:szCs w:val="24"/>
        </w:rPr>
        <w:t xml:space="preserve"> </w:t>
      </w:r>
      <w:r>
        <w:rPr>
          <w:color w:val="231F20"/>
          <w:sz w:val="24"/>
          <w:szCs w:val="24"/>
        </w:rPr>
        <w:t>to</w:t>
      </w:r>
      <w:r>
        <w:rPr>
          <w:color w:val="231F20"/>
          <w:spacing w:val="-4"/>
          <w:sz w:val="24"/>
          <w:szCs w:val="24"/>
        </w:rPr>
        <w:t xml:space="preserve"> </w:t>
      </w:r>
      <w:r>
        <w:rPr>
          <w:color w:val="231F20"/>
          <w:sz w:val="24"/>
          <w:szCs w:val="24"/>
        </w:rPr>
        <w:t>start</w:t>
      </w:r>
      <w:r>
        <w:rPr>
          <w:color w:val="231F20"/>
          <w:spacing w:val="-5"/>
          <w:sz w:val="24"/>
          <w:szCs w:val="24"/>
        </w:rPr>
        <w:t xml:space="preserve"> </w:t>
      </w:r>
      <w:r>
        <w:rPr>
          <w:color w:val="231F20"/>
          <w:sz w:val="24"/>
          <w:szCs w:val="24"/>
        </w:rPr>
        <w:t>from</w:t>
      </w:r>
      <w:r>
        <w:rPr>
          <w:color w:val="231F20"/>
          <w:spacing w:val="-4"/>
          <w:sz w:val="24"/>
          <w:szCs w:val="24"/>
        </w:rPr>
        <w:t xml:space="preserve"> </w:t>
      </w:r>
      <w:r>
        <w:rPr>
          <w:color w:val="231F20"/>
          <w:sz w:val="24"/>
          <w:szCs w:val="24"/>
        </w:rPr>
        <w:t>non-woven</w:t>
      </w:r>
      <w:r>
        <w:rPr>
          <w:color w:val="231F20"/>
          <w:spacing w:val="-4"/>
          <w:sz w:val="24"/>
          <w:szCs w:val="24"/>
        </w:rPr>
        <w:t xml:space="preserve"> </w:t>
      </w:r>
      <w:r>
        <w:rPr>
          <w:color w:val="231F20"/>
          <w:sz w:val="24"/>
          <w:szCs w:val="24"/>
        </w:rPr>
        <w:t>cloth</w:t>
      </w:r>
      <w:r>
        <w:rPr>
          <w:color w:val="231F20"/>
          <w:spacing w:val="-4"/>
          <w:sz w:val="24"/>
          <w:szCs w:val="24"/>
        </w:rPr>
        <w:t xml:space="preserve"> </w:t>
      </w:r>
      <w:r>
        <w:rPr>
          <w:color w:val="231F20"/>
          <w:sz w:val="24"/>
          <w:szCs w:val="24"/>
        </w:rPr>
        <w:t>–</w:t>
      </w:r>
      <w:r>
        <w:rPr>
          <w:color w:val="231F20"/>
          <w:spacing w:val="-4"/>
          <w:sz w:val="24"/>
          <w:szCs w:val="24"/>
        </w:rPr>
        <w:t xml:space="preserve"> </w:t>
      </w:r>
      <w:r>
        <w:rPr>
          <w:color w:val="231F20"/>
          <w:sz w:val="24"/>
          <w:szCs w:val="24"/>
        </w:rPr>
        <w:t>even</w:t>
      </w:r>
      <w:r>
        <w:rPr>
          <w:color w:val="231F20"/>
          <w:spacing w:val="-5"/>
          <w:sz w:val="24"/>
          <w:szCs w:val="24"/>
        </w:rPr>
        <w:t xml:space="preserve"> </w:t>
      </w:r>
      <w:r>
        <w:rPr>
          <w:color w:val="231F20"/>
          <w:sz w:val="24"/>
          <w:szCs w:val="24"/>
        </w:rPr>
        <w:t>if</w:t>
      </w:r>
      <w:r>
        <w:rPr>
          <w:color w:val="231F20"/>
          <w:spacing w:val="-5"/>
          <w:sz w:val="24"/>
          <w:szCs w:val="24"/>
        </w:rPr>
        <w:t xml:space="preserve"> </w:t>
      </w:r>
      <w:r>
        <w:rPr>
          <w:color w:val="231F20"/>
          <w:sz w:val="24"/>
          <w:szCs w:val="24"/>
        </w:rPr>
        <w:t xml:space="preserve">non- </w:t>
      </w:r>
      <w:r>
        <w:rPr>
          <w:color w:val="231F20"/>
          <w:w w:val="95"/>
          <w:sz w:val="24"/>
          <w:szCs w:val="24"/>
        </w:rPr>
        <w:t>woven</w:t>
      </w:r>
      <w:r>
        <w:rPr>
          <w:color w:val="231F20"/>
          <w:spacing w:val="-5"/>
          <w:w w:val="95"/>
          <w:sz w:val="24"/>
          <w:szCs w:val="24"/>
        </w:rPr>
        <w:t xml:space="preserve"> </w:t>
      </w:r>
      <w:r>
        <w:rPr>
          <w:color w:val="231F20"/>
          <w:w w:val="95"/>
          <w:sz w:val="24"/>
          <w:szCs w:val="24"/>
        </w:rPr>
        <w:t>cloths</w:t>
      </w:r>
      <w:r>
        <w:rPr>
          <w:color w:val="231F20"/>
          <w:spacing w:val="-6"/>
          <w:w w:val="95"/>
          <w:sz w:val="24"/>
          <w:szCs w:val="24"/>
        </w:rPr>
        <w:t xml:space="preserve"> </w:t>
      </w:r>
      <w:r>
        <w:rPr>
          <w:color w:val="231F20"/>
          <w:w w:val="95"/>
          <w:sz w:val="24"/>
          <w:szCs w:val="24"/>
        </w:rPr>
        <w:t>cannot</w:t>
      </w:r>
      <w:r>
        <w:rPr>
          <w:color w:val="231F20"/>
          <w:spacing w:val="-4"/>
          <w:w w:val="95"/>
          <w:sz w:val="24"/>
          <w:szCs w:val="24"/>
        </w:rPr>
        <w:t xml:space="preserve"> </w:t>
      </w:r>
      <w:r>
        <w:rPr>
          <w:color w:val="231F20"/>
          <w:w w:val="95"/>
          <w:sz w:val="24"/>
          <w:szCs w:val="24"/>
        </w:rPr>
        <w:t>normally</w:t>
      </w:r>
      <w:r>
        <w:rPr>
          <w:color w:val="231F20"/>
          <w:spacing w:val="-6"/>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made</w:t>
      </w:r>
      <w:r>
        <w:rPr>
          <w:color w:val="231F20"/>
          <w:spacing w:val="-5"/>
          <w:w w:val="95"/>
          <w:sz w:val="24"/>
          <w:szCs w:val="24"/>
        </w:rPr>
        <w:t xml:space="preserve"> </w:t>
      </w:r>
      <w:r>
        <w:rPr>
          <w:color w:val="231F20"/>
          <w:w w:val="95"/>
          <w:sz w:val="24"/>
          <w:szCs w:val="24"/>
        </w:rPr>
        <w:t>from</w:t>
      </w:r>
      <w:r>
        <w:rPr>
          <w:color w:val="231F20"/>
          <w:spacing w:val="-5"/>
          <w:w w:val="95"/>
          <w:sz w:val="24"/>
          <w:szCs w:val="24"/>
        </w:rPr>
        <w:t xml:space="preserve"> </w:t>
      </w:r>
      <w:r>
        <w:rPr>
          <w:color w:val="231F20"/>
          <w:w w:val="95"/>
          <w:sz w:val="24"/>
          <w:szCs w:val="24"/>
        </w:rPr>
        <w:t>yarn.</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such</w:t>
      </w:r>
      <w:r>
        <w:rPr>
          <w:color w:val="231F20"/>
          <w:spacing w:val="-6"/>
          <w:w w:val="95"/>
          <w:sz w:val="24"/>
          <w:szCs w:val="24"/>
        </w:rPr>
        <w:t xml:space="preserve"> </w:t>
      </w:r>
      <w:r>
        <w:rPr>
          <w:color w:val="231F20"/>
          <w:w w:val="95"/>
          <w:sz w:val="24"/>
          <w:szCs w:val="24"/>
        </w:rPr>
        <w:t>cases,</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starting</w:t>
      </w:r>
      <w:r>
        <w:rPr>
          <w:color w:val="231F20"/>
          <w:spacing w:val="-6"/>
          <w:w w:val="95"/>
          <w:sz w:val="24"/>
          <w:szCs w:val="24"/>
        </w:rPr>
        <w:t xml:space="preserve"> </w:t>
      </w:r>
      <w:r>
        <w:rPr>
          <w:color w:val="231F20"/>
          <w:w w:val="95"/>
          <w:sz w:val="24"/>
          <w:szCs w:val="24"/>
        </w:rPr>
        <w:t>material</w:t>
      </w:r>
      <w:r>
        <w:rPr>
          <w:color w:val="231F20"/>
          <w:spacing w:val="-5"/>
          <w:w w:val="95"/>
          <w:sz w:val="24"/>
          <w:szCs w:val="24"/>
        </w:rPr>
        <w:t xml:space="preserve"> </w:t>
      </w:r>
      <w:r>
        <w:rPr>
          <w:color w:val="231F20"/>
          <w:w w:val="95"/>
          <w:sz w:val="24"/>
          <w:szCs w:val="24"/>
        </w:rPr>
        <w:t>would</w:t>
      </w:r>
      <w:r>
        <w:rPr>
          <w:color w:val="231F20"/>
          <w:spacing w:val="-5"/>
          <w:w w:val="95"/>
          <w:sz w:val="24"/>
          <w:szCs w:val="24"/>
        </w:rPr>
        <w:t xml:space="preserve"> </w:t>
      </w:r>
      <w:r>
        <w:rPr>
          <w:color w:val="231F20"/>
          <w:w w:val="95"/>
          <w:sz w:val="24"/>
          <w:szCs w:val="24"/>
        </w:rPr>
        <w:t>normally</w:t>
      </w:r>
      <w:r>
        <w:rPr>
          <w:color w:val="231F20"/>
          <w:spacing w:val="-6"/>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at</w:t>
      </w:r>
      <w:r>
        <w:rPr>
          <w:color w:val="231F20"/>
          <w:spacing w:val="-6"/>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stage </w:t>
      </w:r>
      <w:r>
        <w:rPr>
          <w:color w:val="231F20"/>
          <w:sz w:val="24"/>
          <w:szCs w:val="24"/>
        </w:rPr>
        <w:t>before</w:t>
      </w:r>
      <w:r>
        <w:rPr>
          <w:color w:val="231F20"/>
          <w:spacing w:val="26"/>
          <w:sz w:val="24"/>
          <w:szCs w:val="24"/>
        </w:rPr>
        <w:t xml:space="preserve"> </w:t>
      </w:r>
      <w:r>
        <w:rPr>
          <w:color w:val="231F20"/>
          <w:sz w:val="24"/>
          <w:szCs w:val="24"/>
        </w:rPr>
        <w:t>yarn</w:t>
      </w:r>
      <w:r>
        <w:rPr>
          <w:color w:val="231F20"/>
          <w:spacing w:val="26"/>
          <w:sz w:val="24"/>
          <w:szCs w:val="24"/>
        </w:rPr>
        <w:t xml:space="preserve"> </w:t>
      </w:r>
      <w:r>
        <w:rPr>
          <w:color w:val="231F20"/>
          <w:sz w:val="24"/>
          <w:szCs w:val="24"/>
        </w:rPr>
        <w:t>–</w:t>
      </w:r>
      <w:r>
        <w:rPr>
          <w:color w:val="231F20"/>
          <w:spacing w:val="26"/>
          <w:sz w:val="24"/>
          <w:szCs w:val="24"/>
        </w:rPr>
        <w:t xml:space="preserve"> </w:t>
      </w:r>
      <w:r>
        <w:rPr>
          <w:color w:val="231F20"/>
          <w:sz w:val="24"/>
          <w:szCs w:val="24"/>
        </w:rPr>
        <w:t>that</w:t>
      </w:r>
      <w:r>
        <w:rPr>
          <w:color w:val="231F20"/>
          <w:spacing w:val="26"/>
          <w:sz w:val="24"/>
          <w:szCs w:val="24"/>
        </w:rPr>
        <w:t xml:space="preserve"> </w:t>
      </w:r>
      <w:r>
        <w:rPr>
          <w:color w:val="231F20"/>
          <w:sz w:val="24"/>
          <w:szCs w:val="24"/>
        </w:rPr>
        <w:t>is</w:t>
      </w:r>
      <w:r>
        <w:rPr>
          <w:color w:val="231F20"/>
          <w:spacing w:val="26"/>
          <w:sz w:val="24"/>
          <w:szCs w:val="24"/>
        </w:rPr>
        <w:t xml:space="preserve"> </w:t>
      </w:r>
      <w:r>
        <w:rPr>
          <w:color w:val="231F20"/>
          <w:sz w:val="24"/>
          <w:szCs w:val="24"/>
        </w:rPr>
        <w:t>the</w:t>
      </w:r>
      <w:r>
        <w:rPr>
          <w:color w:val="231F20"/>
          <w:spacing w:val="26"/>
          <w:sz w:val="24"/>
          <w:szCs w:val="24"/>
        </w:rPr>
        <w:t xml:space="preserve"> </w:t>
      </w:r>
      <w:proofErr w:type="spellStart"/>
      <w:r>
        <w:rPr>
          <w:color w:val="231F20"/>
          <w:sz w:val="24"/>
          <w:szCs w:val="24"/>
        </w:rPr>
        <w:t>fibre</w:t>
      </w:r>
      <w:proofErr w:type="spellEnd"/>
      <w:r>
        <w:rPr>
          <w:color w:val="231F20"/>
          <w:spacing w:val="27"/>
          <w:sz w:val="24"/>
          <w:szCs w:val="24"/>
        </w:rPr>
        <w:t xml:space="preserve"> </w:t>
      </w:r>
      <w:r>
        <w:rPr>
          <w:color w:val="231F20"/>
          <w:sz w:val="24"/>
          <w:szCs w:val="24"/>
        </w:rPr>
        <w:t>stage.</w:t>
      </w:r>
    </w:p>
    <w:p w14:paraId="4CABB792" w14:textId="77777777" w:rsidR="0036011A" w:rsidRDefault="0036011A">
      <w:pPr>
        <w:pStyle w:val="BodyText"/>
        <w:spacing w:before="5"/>
        <w:rPr>
          <w:sz w:val="24"/>
          <w:szCs w:val="24"/>
        </w:rPr>
      </w:pPr>
    </w:p>
    <w:p w14:paraId="72AE3B6C" w14:textId="77777777" w:rsidR="0036011A" w:rsidRDefault="002172B2">
      <w:pPr>
        <w:pStyle w:val="ListParagraph"/>
        <w:numPr>
          <w:ilvl w:val="0"/>
          <w:numId w:val="3"/>
        </w:numPr>
        <w:tabs>
          <w:tab w:val="left" w:pos="1498"/>
        </w:tabs>
        <w:spacing w:before="1" w:line="228" w:lineRule="auto"/>
        <w:ind w:left="1497" w:right="1127" w:hanging="208"/>
      </w:pPr>
      <w:r>
        <w:rPr>
          <w:color w:val="231F20"/>
          <w:w w:val="95"/>
          <w:sz w:val="24"/>
          <w:szCs w:val="24"/>
        </w:rPr>
        <w:t>Where,</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rule</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list,</w:t>
      </w:r>
      <w:r>
        <w:rPr>
          <w:color w:val="231F20"/>
          <w:spacing w:val="-6"/>
          <w:w w:val="95"/>
          <w:sz w:val="24"/>
          <w:szCs w:val="24"/>
        </w:rPr>
        <w:t xml:space="preserve"> </w:t>
      </w:r>
      <w:r>
        <w:rPr>
          <w:color w:val="231F20"/>
          <w:w w:val="95"/>
          <w:sz w:val="24"/>
          <w:szCs w:val="24"/>
        </w:rPr>
        <w:t>two</w:t>
      </w:r>
      <w:r>
        <w:rPr>
          <w:color w:val="231F20"/>
          <w:spacing w:val="-5"/>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are</w:t>
      </w:r>
      <w:r>
        <w:rPr>
          <w:color w:val="231F20"/>
          <w:spacing w:val="-6"/>
          <w:w w:val="95"/>
          <w:sz w:val="24"/>
          <w:szCs w:val="24"/>
        </w:rPr>
        <w:t xml:space="preserve"> </w:t>
      </w:r>
      <w:r>
        <w:rPr>
          <w:color w:val="231F20"/>
          <w:w w:val="95"/>
          <w:sz w:val="24"/>
          <w:szCs w:val="24"/>
        </w:rPr>
        <w:t>given</w:t>
      </w:r>
      <w:r>
        <w:rPr>
          <w:color w:val="231F20"/>
          <w:spacing w:val="-5"/>
          <w:w w:val="95"/>
          <w:sz w:val="24"/>
          <w:szCs w:val="24"/>
        </w:rPr>
        <w:t xml:space="preserve"> </w:t>
      </w:r>
      <w:r>
        <w:rPr>
          <w:color w:val="231F20"/>
          <w:w w:val="95"/>
          <w:sz w:val="24"/>
          <w:szCs w:val="24"/>
        </w:rPr>
        <w:t>for</w:t>
      </w:r>
      <w:r>
        <w:rPr>
          <w:color w:val="231F20"/>
          <w:spacing w:val="-4"/>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maximum</w:t>
      </w:r>
      <w:r>
        <w:rPr>
          <w:color w:val="231F20"/>
          <w:spacing w:val="-6"/>
          <w:w w:val="95"/>
          <w:sz w:val="24"/>
          <w:szCs w:val="24"/>
        </w:rPr>
        <w:t xml:space="preserve"> </w:t>
      </w:r>
      <w:r>
        <w:rPr>
          <w:color w:val="231F20"/>
          <w:w w:val="95"/>
          <w:sz w:val="24"/>
          <w:szCs w:val="24"/>
        </w:rPr>
        <w:t>value</w:t>
      </w:r>
      <w:r>
        <w:rPr>
          <w:color w:val="231F20"/>
          <w:spacing w:val="-5"/>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non-originating</w:t>
      </w:r>
      <w:r>
        <w:rPr>
          <w:color w:val="231F20"/>
          <w:spacing w:val="-5"/>
          <w:w w:val="95"/>
          <w:sz w:val="24"/>
          <w:szCs w:val="24"/>
        </w:rPr>
        <w:t xml:space="preserve"> </w:t>
      </w:r>
      <w:r>
        <w:rPr>
          <w:color w:val="231F20"/>
          <w:w w:val="95"/>
          <w:sz w:val="24"/>
          <w:szCs w:val="24"/>
        </w:rPr>
        <w:t>materials</w:t>
      </w:r>
      <w:r>
        <w:rPr>
          <w:color w:val="231F20"/>
          <w:spacing w:val="-7"/>
          <w:w w:val="95"/>
          <w:sz w:val="24"/>
          <w:szCs w:val="24"/>
        </w:rPr>
        <w:t xml:space="preserve"> </w:t>
      </w:r>
      <w:r>
        <w:rPr>
          <w:color w:val="231F20"/>
          <w:w w:val="95"/>
          <w:sz w:val="24"/>
          <w:szCs w:val="24"/>
        </w:rPr>
        <w:t>that</w:t>
      </w:r>
      <w:r>
        <w:rPr>
          <w:color w:val="231F20"/>
          <w:spacing w:val="-5"/>
          <w:w w:val="95"/>
          <w:sz w:val="24"/>
          <w:szCs w:val="24"/>
        </w:rPr>
        <w:t xml:space="preserve"> </w:t>
      </w:r>
      <w:r>
        <w:rPr>
          <w:color w:val="231F20"/>
          <w:w w:val="95"/>
          <w:sz w:val="24"/>
          <w:szCs w:val="24"/>
        </w:rPr>
        <w:t>can</w:t>
      </w:r>
      <w:r>
        <w:rPr>
          <w:color w:val="231F20"/>
          <w:spacing w:val="-4"/>
          <w:w w:val="95"/>
          <w:sz w:val="24"/>
          <w:szCs w:val="24"/>
        </w:rPr>
        <w:t xml:space="preserve"> </w:t>
      </w:r>
      <w:r>
        <w:rPr>
          <w:color w:val="231F20"/>
          <w:w w:val="95"/>
          <w:sz w:val="24"/>
          <w:szCs w:val="24"/>
        </w:rPr>
        <w:t>be used,</w:t>
      </w:r>
      <w:r>
        <w:rPr>
          <w:color w:val="231F20"/>
          <w:spacing w:val="-12"/>
          <w:w w:val="95"/>
          <w:sz w:val="24"/>
          <w:szCs w:val="24"/>
        </w:rPr>
        <w:t xml:space="preserve"> </w:t>
      </w:r>
      <w:r>
        <w:rPr>
          <w:color w:val="231F20"/>
          <w:w w:val="95"/>
          <w:sz w:val="24"/>
          <w:szCs w:val="24"/>
        </w:rPr>
        <w:t>then</w:t>
      </w:r>
      <w:r>
        <w:rPr>
          <w:color w:val="231F20"/>
          <w:spacing w:val="-10"/>
          <w:w w:val="95"/>
          <w:sz w:val="24"/>
          <w:szCs w:val="24"/>
        </w:rPr>
        <w:t xml:space="preserve"> </w:t>
      </w:r>
      <w:r>
        <w:rPr>
          <w:color w:val="231F20"/>
          <w:w w:val="95"/>
          <w:sz w:val="24"/>
          <w:szCs w:val="24"/>
        </w:rPr>
        <w:t>these</w:t>
      </w:r>
      <w:r>
        <w:rPr>
          <w:color w:val="231F20"/>
          <w:spacing w:val="-11"/>
          <w:w w:val="95"/>
          <w:sz w:val="24"/>
          <w:szCs w:val="24"/>
        </w:rPr>
        <w:t xml:space="preserve"> </w:t>
      </w:r>
      <w:r>
        <w:rPr>
          <w:color w:val="231F20"/>
          <w:w w:val="95"/>
          <w:sz w:val="24"/>
          <w:szCs w:val="24"/>
        </w:rPr>
        <w:t>percentages</w:t>
      </w:r>
      <w:r>
        <w:rPr>
          <w:color w:val="231F20"/>
          <w:spacing w:val="-12"/>
          <w:w w:val="95"/>
          <w:sz w:val="24"/>
          <w:szCs w:val="24"/>
        </w:rPr>
        <w:t xml:space="preserve"> </w:t>
      </w:r>
      <w:r>
        <w:rPr>
          <w:color w:val="231F20"/>
          <w:w w:val="95"/>
          <w:sz w:val="24"/>
          <w:szCs w:val="24"/>
        </w:rPr>
        <w:t>may</w:t>
      </w:r>
      <w:r>
        <w:rPr>
          <w:color w:val="231F20"/>
          <w:spacing w:val="-11"/>
          <w:w w:val="95"/>
          <w:sz w:val="24"/>
          <w:szCs w:val="24"/>
        </w:rPr>
        <w:t xml:space="preserve"> </w:t>
      </w:r>
      <w:r>
        <w:rPr>
          <w:color w:val="231F20"/>
          <w:w w:val="95"/>
          <w:sz w:val="24"/>
          <w:szCs w:val="24"/>
        </w:rPr>
        <w:t>not</w:t>
      </w:r>
      <w:r>
        <w:rPr>
          <w:color w:val="231F20"/>
          <w:spacing w:val="-9"/>
          <w:w w:val="95"/>
          <w:sz w:val="24"/>
          <w:szCs w:val="24"/>
        </w:rPr>
        <w:t xml:space="preserve"> </w:t>
      </w:r>
      <w:r>
        <w:rPr>
          <w:color w:val="231F20"/>
          <w:w w:val="95"/>
          <w:sz w:val="24"/>
          <w:szCs w:val="24"/>
        </w:rPr>
        <w:t>be</w:t>
      </w:r>
      <w:r>
        <w:rPr>
          <w:color w:val="231F20"/>
          <w:spacing w:val="-10"/>
          <w:w w:val="95"/>
          <w:sz w:val="24"/>
          <w:szCs w:val="24"/>
        </w:rPr>
        <w:t xml:space="preserve"> </w:t>
      </w:r>
      <w:r>
        <w:rPr>
          <w:color w:val="231F20"/>
          <w:w w:val="95"/>
          <w:sz w:val="24"/>
          <w:szCs w:val="24"/>
        </w:rPr>
        <w:t>added</w:t>
      </w:r>
      <w:r>
        <w:rPr>
          <w:color w:val="231F20"/>
          <w:spacing w:val="-11"/>
          <w:w w:val="95"/>
          <w:sz w:val="24"/>
          <w:szCs w:val="24"/>
        </w:rPr>
        <w:t xml:space="preserve"> </w:t>
      </w:r>
      <w:r>
        <w:rPr>
          <w:color w:val="231F20"/>
          <w:w w:val="95"/>
          <w:sz w:val="24"/>
          <w:szCs w:val="24"/>
        </w:rPr>
        <w:t>together.</w:t>
      </w:r>
      <w:r>
        <w:rPr>
          <w:color w:val="231F20"/>
          <w:spacing w:val="-12"/>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other</w:t>
      </w:r>
      <w:r>
        <w:rPr>
          <w:color w:val="231F20"/>
          <w:spacing w:val="-11"/>
          <w:w w:val="95"/>
          <w:sz w:val="24"/>
          <w:szCs w:val="24"/>
        </w:rPr>
        <w:t xml:space="preserve"> </w:t>
      </w:r>
      <w:r>
        <w:rPr>
          <w:color w:val="231F20"/>
          <w:w w:val="95"/>
          <w:sz w:val="24"/>
          <w:szCs w:val="24"/>
        </w:rPr>
        <w:t>words,</w:t>
      </w:r>
      <w:r>
        <w:rPr>
          <w:color w:val="231F20"/>
          <w:spacing w:val="-11"/>
          <w:w w:val="95"/>
          <w:sz w:val="24"/>
          <w:szCs w:val="24"/>
        </w:rPr>
        <w:t xml:space="preserve"> </w:t>
      </w:r>
      <w:r>
        <w:rPr>
          <w:color w:val="231F20"/>
          <w:w w:val="95"/>
          <w:sz w:val="24"/>
          <w:szCs w:val="24"/>
        </w:rPr>
        <w:t>the</w:t>
      </w:r>
      <w:r>
        <w:rPr>
          <w:color w:val="231F20"/>
          <w:spacing w:val="-11"/>
          <w:w w:val="95"/>
          <w:sz w:val="24"/>
          <w:szCs w:val="24"/>
        </w:rPr>
        <w:t xml:space="preserve"> </w:t>
      </w:r>
      <w:r>
        <w:rPr>
          <w:color w:val="231F20"/>
          <w:w w:val="95"/>
          <w:sz w:val="24"/>
          <w:szCs w:val="24"/>
        </w:rPr>
        <w:t>maximum</w:t>
      </w:r>
      <w:r>
        <w:rPr>
          <w:color w:val="231F20"/>
          <w:spacing w:val="-10"/>
          <w:w w:val="95"/>
          <w:sz w:val="24"/>
          <w:szCs w:val="24"/>
        </w:rPr>
        <w:t xml:space="preserve"> </w:t>
      </w:r>
      <w:r>
        <w:rPr>
          <w:color w:val="231F20"/>
          <w:w w:val="95"/>
          <w:sz w:val="24"/>
          <w:szCs w:val="24"/>
        </w:rPr>
        <w:t>value</w:t>
      </w:r>
      <w:r>
        <w:rPr>
          <w:color w:val="231F20"/>
          <w:spacing w:val="-12"/>
          <w:w w:val="95"/>
          <w:sz w:val="24"/>
          <w:szCs w:val="24"/>
        </w:rPr>
        <w:t xml:space="preserve"> </w:t>
      </w:r>
      <w:r>
        <w:rPr>
          <w:color w:val="231F20"/>
          <w:w w:val="95"/>
          <w:sz w:val="24"/>
          <w:szCs w:val="24"/>
        </w:rPr>
        <w:t>of</w:t>
      </w:r>
      <w:r>
        <w:rPr>
          <w:color w:val="231F20"/>
          <w:spacing w:val="-10"/>
          <w:w w:val="95"/>
          <w:sz w:val="24"/>
          <w:szCs w:val="24"/>
        </w:rPr>
        <w:t xml:space="preserve"> </w:t>
      </w:r>
      <w:r>
        <w:rPr>
          <w:color w:val="231F20"/>
          <w:w w:val="95"/>
          <w:sz w:val="24"/>
          <w:szCs w:val="24"/>
        </w:rPr>
        <w:t>all</w:t>
      </w:r>
      <w:r>
        <w:rPr>
          <w:color w:val="231F20"/>
          <w:spacing w:val="-10"/>
          <w:w w:val="95"/>
          <w:sz w:val="24"/>
          <w:szCs w:val="24"/>
        </w:rPr>
        <w:t xml:space="preserve"> </w:t>
      </w:r>
      <w:r>
        <w:rPr>
          <w:color w:val="231F20"/>
          <w:w w:val="95"/>
          <w:sz w:val="24"/>
          <w:szCs w:val="24"/>
        </w:rPr>
        <w:t>the</w:t>
      </w:r>
      <w:r>
        <w:rPr>
          <w:color w:val="231F20"/>
          <w:spacing w:val="-11"/>
          <w:w w:val="95"/>
          <w:sz w:val="24"/>
          <w:szCs w:val="24"/>
        </w:rPr>
        <w:t xml:space="preserve"> </w:t>
      </w:r>
      <w:r>
        <w:rPr>
          <w:color w:val="231F20"/>
          <w:w w:val="95"/>
          <w:sz w:val="24"/>
          <w:szCs w:val="24"/>
        </w:rPr>
        <w:t>non-originating materials</w:t>
      </w:r>
      <w:r>
        <w:rPr>
          <w:color w:val="231F20"/>
          <w:spacing w:val="-6"/>
          <w:w w:val="95"/>
          <w:sz w:val="24"/>
          <w:szCs w:val="24"/>
        </w:rPr>
        <w:t xml:space="preserve"> </w:t>
      </w:r>
      <w:r>
        <w:rPr>
          <w:color w:val="231F20"/>
          <w:w w:val="95"/>
          <w:sz w:val="24"/>
          <w:szCs w:val="24"/>
        </w:rPr>
        <w:t>used</w:t>
      </w:r>
      <w:r>
        <w:rPr>
          <w:color w:val="231F20"/>
          <w:spacing w:val="-6"/>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never</w:t>
      </w:r>
      <w:r>
        <w:rPr>
          <w:color w:val="231F20"/>
          <w:spacing w:val="-6"/>
          <w:w w:val="95"/>
          <w:sz w:val="24"/>
          <w:szCs w:val="24"/>
        </w:rPr>
        <w:t xml:space="preserve"> </w:t>
      </w:r>
      <w:r>
        <w:rPr>
          <w:color w:val="231F20"/>
          <w:w w:val="95"/>
          <w:sz w:val="24"/>
          <w:szCs w:val="24"/>
        </w:rPr>
        <w:t>exceed</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highest</w:t>
      </w:r>
      <w:r>
        <w:rPr>
          <w:color w:val="231F20"/>
          <w:spacing w:val="-6"/>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given.</w:t>
      </w:r>
      <w:r>
        <w:rPr>
          <w:color w:val="231F20"/>
          <w:spacing w:val="-7"/>
          <w:w w:val="95"/>
          <w:sz w:val="24"/>
          <w:szCs w:val="24"/>
        </w:rPr>
        <w:t xml:space="preserve"> </w:t>
      </w:r>
      <w:r>
        <w:rPr>
          <w:color w:val="231F20"/>
          <w:w w:val="95"/>
          <w:sz w:val="24"/>
          <w:szCs w:val="24"/>
        </w:rPr>
        <w:t>Furthermore,</w:t>
      </w:r>
      <w:r>
        <w:rPr>
          <w:color w:val="231F20"/>
          <w:spacing w:val="-7"/>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individual</w:t>
      </w:r>
      <w:r>
        <w:rPr>
          <w:color w:val="231F20"/>
          <w:spacing w:val="-7"/>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 xml:space="preserve">must </w:t>
      </w:r>
      <w:r>
        <w:rPr>
          <w:color w:val="231F20"/>
          <w:sz w:val="24"/>
          <w:szCs w:val="24"/>
        </w:rPr>
        <w:t>not be exceeded in relation to the particular materials they</w:t>
      </w:r>
      <w:r>
        <w:rPr>
          <w:color w:val="231F20"/>
          <w:spacing w:val="-8"/>
          <w:sz w:val="24"/>
          <w:szCs w:val="24"/>
        </w:rPr>
        <w:t xml:space="preserve"> </w:t>
      </w:r>
      <w:r>
        <w:rPr>
          <w:color w:val="231F20"/>
          <w:sz w:val="24"/>
          <w:szCs w:val="24"/>
        </w:rPr>
        <w:t>apply to.</w:t>
      </w:r>
    </w:p>
    <w:p w14:paraId="212A80D8" w14:textId="77777777" w:rsidR="0036011A" w:rsidRDefault="0036011A">
      <w:pPr>
        <w:pStyle w:val="BodyText"/>
        <w:spacing w:before="2"/>
        <w:rPr>
          <w:sz w:val="24"/>
          <w:szCs w:val="24"/>
        </w:rPr>
      </w:pPr>
    </w:p>
    <w:p w14:paraId="769D9371" w14:textId="77777777" w:rsidR="0036011A" w:rsidRDefault="002172B2">
      <w:pPr>
        <w:ind w:left="1289"/>
      </w:pPr>
      <w:r>
        <w:rPr>
          <w:i/>
          <w:color w:val="231F20"/>
          <w:w w:val="105"/>
          <w:sz w:val="24"/>
          <w:szCs w:val="24"/>
        </w:rPr>
        <w:t>Note 4:</w:t>
      </w:r>
    </w:p>
    <w:p w14:paraId="162E4001" w14:textId="77777777" w:rsidR="0036011A" w:rsidRDefault="002172B2">
      <w:pPr>
        <w:pStyle w:val="ListParagraph"/>
        <w:numPr>
          <w:ilvl w:val="0"/>
          <w:numId w:val="4"/>
        </w:numPr>
        <w:tabs>
          <w:tab w:val="left" w:pos="-2654"/>
        </w:tabs>
        <w:spacing w:before="129" w:line="228" w:lineRule="auto"/>
        <w:ind w:right="1124" w:hanging="208"/>
      </w:pPr>
      <w:r>
        <w:rPr>
          <w:color w:val="231F20"/>
          <w:w w:val="95"/>
          <w:sz w:val="24"/>
          <w:szCs w:val="24"/>
        </w:rPr>
        <w:t>The</w:t>
      </w:r>
      <w:r>
        <w:rPr>
          <w:color w:val="231F20"/>
          <w:spacing w:val="-10"/>
          <w:w w:val="95"/>
          <w:sz w:val="24"/>
          <w:szCs w:val="24"/>
        </w:rPr>
        <w:t xml:space="preserve"> </w:t>
      </w:r>
      <w:r>
        <w:rPr>
          <w:color w:val="231F20"/>
          <w:w w:val="95"/>
          <w:sz w:val="24"/>
          <w:szCs w:val="24"/>
        </w:rPr>
        <w:t>term</w:t>
      </w:r>
      <w:r>
        <w:rPr>
          <w:color w:val="231F20"/>
          <w:spacing w:val="-9"/>
          <w:w w:val="95"/>
          <w:sz w:val="24"/>
          <w:szCs w:val="24"/>
        </w:rPr>
        <w:t xml:space="preserve"> </w:t>
      </w:r>
      <w:r>
        <w:rPr>
          <w:color w:val="231F20"/>
          <w:w w:val="95"/>
          <w:sz w:val="24"/>
          <w:szCs w:val="24"/>
        </w:rPr>
        <w:t>‘natural</w:t>
      </w:r>
      <w:r>
        <w:rPr>
          <w:color w:val="231F20"/>
          <w:spacing w:val="-10"/>
          <w:w w:val="95"/>
          <w:sz w:val="24"/>
          <w:szCs w:val="24"/>
        </w:rPr>
        <w:t xml:space="preserve"> </w:t>
      </w:r>
      <w:proofErr w:type="spellStart"/>
      <w:r>
        <w:rPr>
          <w:color w:val="231F20"/>
          <w:w w:val="95"/>
          <w:sz w:val="24"/>
          <w:szCs w:val="24"/>
        </w:rPr>
        <w:t>fibres’</w:t>
      </w:r>
      <w:proofErr w:type="spellEnd"/>
      <w:r>
        <w:rPr>
          <w:color w:val="231F20"/>
          <w:spacing w:val="-9"/>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used</w:t>
      </w:r>
      <w:r>
        <w:rPr>
          <w:color w:val="231F20"/>
          <w:spacing w:val="-9"/>
          <w:w w:val="95"/>
          <w:sz w:val="24"/>
          <w:szCs w:val="24"/>
        </w:rPr>
        <w:t xml:space="preserve"> </w:t>
      </w:r>
      <w:r>
        <w:rPr>
          <w:color w:val="231F20"/>
          <w:w w:val="95"/>
          <w:sz w:val="24"/>
          <w:szCs w:val="24"/>
        </w:rPr>
        <w:t>in</w:t>
      </w:r>
      <w:r>
        <w:rPr>
          <w:color w:val="231F20"/>
          <w:spacing w:val="-9"/>
          <w:w w:val="95"/>
          <w:sz w:val="24"/>
          <w:szCs w:val="24"/>
        </w:rPr>
        <w:t xml:space="preserve"> </w:t>
      </w:r>
      <w:r>
        <w:rPr>
          <w:color w:val="231F20"/>
          <w:w w:val="95"/>
          <w:sz w:val="24"/>
          <w:szCs w:val="24"/>
        </w:rPr>
        <w:t>the</w:t>
      </w:r>
      <w:r>
        <w:rPr>
          <w:color w:val="231F20"/>
          <w:spacing w:val="-9"/>
          <w:w w:val="95"/>
          <w:sz w:val="24"/>
          <w:szCs w:val="24"/>
        </w:rPr>
        <w:t xml:space="preserve"> </w:t>
      </w:r>
      <w:r>
        <w:rPr>
          <w:color w:val="231F20"/>
          <w:w w:val="95"/>
          <w:sz w:val="24"/>
          <w:szCs w:val="24"/>
        </w:rPr>
        <w:t>list</w:t>
      </w:r>
      <w:r>
        <w:rPr>
          <w:color w:val="231F20"/>
          <w:spacing w:val="-10"/>
          <w:w w:val="95"/>
          <w:sz w:val="24"/>
          <w:szCs w:val="24"/>
        </w:rPr>
        <w:t xml:space="preserve"> </w:t>
      </w:r>
      <w:r>
        <w:rPr>
          <w:color w:val="231F20"/>
          <w:w w:val="95"/>
          <w:sz w:val="24"/>
          <w:szCs w:val="24"/>
        </w:rPr>
        <w:t>to</w:t>
      </w:r>
      <w:r>
        <w:rPr>
          <w:color w:val="231F20"/>
          <w:spacing w:val="-9"/>
          <w:w w:val="95"/>
          <w:sz w:val="24"/>
          <w:szCs w:val="24"/>
        </w:rPr>
        <w:t xml:space="preserve"> </w:t>
      </w:r>
      <w:r>
        <w:rPr>
          <w:color w:val="231F20"/>
          <w:w w:val="95"/>
          <w:sz w:val="24"/>
          <w:szCs w:val="24"/>
        </w:rPr>
        <w:t>refer</w:t>
      </w:r>
      <w:r>
        <w:rPr>
          <w:color w:val="231F20"/>
          <w:spacing w:val="-10"/>
          <w:w w:val="95"/>
          <w:sz w:val="24"/>
          <w:szCs w:val="24"/>
        </w:rPr>
        <w:t xml:space="preserve"> </w:t>
      </w:r>
      <w:r>
        <w:rPr>
          <w:color w:val="231F20"/>
          <w:w w:val="95"/>
          <w:sz w:val="24"/>
          <w:szCs w:val="24"/>
        </w:rPr>
        <w:t>to</w:t>
      </w:r>
      <w:r>
        <w:rPr>
          <w:color w:val="231F20"/>
          <w:spacing w:val="-9"/>
          <w:w w:val="95"/>
          <w:sz w:val="24"/>
          <w:szCs w:val="24"/>
        </w:rPr>
        <w:t xml:space="preserve"> </w:t>
      </w:r>
      <w:proofErr w:type="spellStart"/>
      <w:r>
        <w:rPr>
          <w:color w:val="231F20"/>
          <w:w w:val="95"/>
          <w:sz w:val="24"/>
          <w:szCs w:val="24"/>
        </w:rPr>
        <w:t>fibres</w:t>
      </w:r>
      <w:proofErr w:type="spellEnd"/>
      <w:r>
        <w:rPr>
          <w:color w:val="231F20"/>
          <w:spacing w:val="-9"/>
          <w:w w:val="95"/>
          <w:sz w:val="24"/>
          <w:szCs w:val="24"/>
        </w:rPr>
        <w:t xml:space="preserve"> </w:t>
      </w:r>
      <w:r>
        <w:rPr>
          <w:color w:val="231F20"/>
          <w:w w:val="95"/>
          <w:sz w:val="24"/>
          <w:szCs w:val="24"/>
        </w:rPr>
        <w:t>other</w:t>
      </w:r>
      <w:r>
        <w:rPr>
          <w:color w:val="231F20"/>
          <w:spacing w:val="-9"/>
          <w:w w:val="95"/>
          <w:sz w:val="24"/>
          <w:szCs w:val="24"/>
        </w:rPr>
        <w:t xml:space="preserve"> </w:t>
      </w:r>
      <w:r>
        <w:rPr>
          <w:color w:val="231F20"/>
          <w:w w:val="95"/>
          <w:sz w:val="24"/>
          <w:szCs w:val="24"/>
        </w:rPr>
        <w:t>than</w:t>
      </w:r>
      <w:r>
        <w:rPr>
          <w:color w:val="231F20"/>
          <w:spacing w:val="-9"/>
          <w:w w:val="95"/>
          <w:sz w:val="24"/>
          <w:szCs w:val="24"/>
        </w:rPr>
        <w:t xml:space="preserve"> </w:t>
      </w:r>
      <w:r>
        <w:rPr>
          <w:color w:val="231F20"/>
          <w:w w:val="95"/>
          <w:sz w:val="24"/>
          <w:szCs w:val="24"/>
        </w:rPr>
        <w:t>artificial</w:t>
      </w:r>
      <w:r>
        <w:rPr>
          <w:color w:val="231F20"/>
          <w:spacing w:val="-11"/>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synthetic</w:t>
      </w:r>
      <w:r>
        <w:rPr>
          <w:color w:val="231F20"/>
          <w:spacing w:val="-11"/>
          <w:w w:val="95"/>
          <w:sz w:val="24"/>
          <w:szCs w:val="24"/>
        </w:rPr>
        <w:t xml:space="preserve"> </w:t>
      </w:r>
      <w:proofErr w:type="spellStart"/>
      <w:r>
        <w:rPr>
          <w:color w:val="231F20"/>
          <w:w w:val="95"/>
          <w:sz w:val="24"/>
          <w:szCs w:val="24"/>
        </w:rPr>
        <w:t>fibres</w:t>
      </w:r>
      <w:proofErr w:type="spellEnd"/>
      <w:r>
        <w:rPr>
          <w:color w:val="231F20"/>
          <w:w w:val="95"/>
          <w:sz w:val="24"/>
          <w:szCs w:val="24"/>
        </w:rPr>
        <w:t>.</w:t>
      </w:r>
      <w:r>
        <w:rPr>
          <w:color w:val="231F20"/>
          <w:spacing w:val="-10"/>
          <w:w w:val="95"/>
          <w:sz w:val="24"/>
          <w:szCs w:val="24"/>
        </w:rPr>
        <w:t xml:space="preserve"> </w:t>
      </w:r>
      <w:r>
        <w:rPr>
          <w:color w:val="231F20"/>
          <w:w w:val="95"/>
          <w:sz w:val="24"/>
          <w:szCs w:val="24"/>
        </w:rPr>
        <w:t>It</w:t>
      </w:r>
      <w:r>
        <w:rPr>
          <w:color w:val="231F20"/>
          <w:spacing w:val="-9"/>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restricted</w:t>
      </w:r>
      <w:r>
        <w:rPr>
          <w:color w:val="231F20"/>
          <w:spacing w:val="-5"/>
          <w:w w:val="95"/>
          <w:sz w:val="24"/>
          <w:szCs w:val="24"/>
        </w:rPr>
        <w:t xml:space="preserve"> </w:t>
      </w:r>
      <w:r>
        <w:rPr>
          <w:color w:val="231F20"/>
          <w:w w:val="95"/>
          <w:sz w:val="24"/>
          <w:szCs w:val="24"/>
        </w:rPr>
        <w:t>to</w:t>
      </w:r>
      <w:r>
        <w:rPr>
          <w:color w:val="231F20"/>
          <w:spacing w:val="-10"/>
          <w:w w:val="95"/>
          <w:sz w:val="24"/>
          <w:szCs w:val="24"/>
        </w:rPr>
        <w:t xml:space="preserve"> </w:t>
      </w:r>
      <w:r>
        <w:rPr>
          <w:color w:val="231F20"/>
          <w:w w:val="95"/>
          <w:sz w:val="24"/>
          <w:szCs w:val="24"/>
        </w:rPr>
        <w:t xml:space="preserve">the stages before spinning takes place, including waste, and, unless otherwise specified, includes </w:t>
      </w:r>
      <w:proofErr w:type="spellStart"/>
      <w:r>
        <w:rPr>
          <w:color w:val="231F20"/>
          <w:w w:val="95"/>
          <w:sz w:val="24"/>
          <w:szCs w:val="24"/>
        </w:rPr>
        <w:t>fibres</w:t>
      </w:r>
      <w:proofErr w:type="spellEnd"/>
      <w:r>
        <w:rPr>
          <w:color w:val="231F20"/>
          <w:w w:val="95"/>
          <w:sz w:val="24"/>
          <w:szCs w:val="24"/>
        </w:rPr>
        <w:t xml:space="preserve"> that have been </w:t>
      </w:r>
      <w:r>
        <w:rPr>
          <w:color w:val="231F20"/>
          <w:sz w:val="24"/>
          <w:szCs w:val="24"/>
        </w:rPr>
        <w:t>carded,</w:t>
      </w:r>
      <w:r>
        <w:rPr>
          <w:color w:val="231F20"/>
          <w:spacing w:val="22"/>
          <w:sz w:val="24"/>
          <w:szCs w:val="24"/>
        </w:rPr>
        <w:t xml:space="preserve"> </w:t>
      </w:r>
      <w:r>
        <w:rPr>
          <w:color w:val="231F20"/>
          <w:sz w:val="24"/>
          <w:szCs w:val="24"/>
        </w:rPr>
        <w:t>combed</w:t>
      </w:r>
      <w:r>
        <w:rPr>
          <w:color w:val="231F20"/>
          <w:spacing w:val="24"/>
          <w:sz w:val="24"/>
          <w:szCs w:val="24"/>
        </w:rPr>
        <w:t xml:space="preserve"> </w:t>
      </w:r>
      <w:r>
        <w:rPr>
          <w:color w:val="231F20"/>
          <w:sz w:val="24"/>
          <w:szCs w:val="24"/>
        </w:rPr>
        <w:t>or</w:t>
      </w:r>
      <w:r>
        <w:rPr>
          <w:color w:val="231F20"/>
          <w:spacing w:val="24"/>
          <w:sz w:val="24"/>
          <w:szCs w:val="24"/>
        </w:rPr>
        <w:t xml:space="preserve"> </w:t>
      </w:r>
      <w:r>
        <w:rPr>
          <w:color w:val="231F20"/>
          <w:sz w:val="24"/>
          <w:szCs w:val="24"/>
        </w:rPr>
        <w:t>otherwise</w:t>
      </w:r>
      <w:r>
        <w:rPr>
          <w:color w:val="231F20"/>
          <w:spacing w:val="22"/>
          <w:sz w:val="24"/>
          <w:szCs w:val="24"/>
        </w:rPr>
        <w:t xml:space="preserve"> </w:t>
      </w:r>
      <w:r>
        <w:rPr>
          <w:color w:val="231F20"/>
          <w:sz w:val="24"/>
          <w:szCs w:val="24"/>
        </w:rPr>
        <w:t>processed</w:t>
      </w:r>
      <w:r>
        <w:rPr>
          <w:color w:val="231F20"/>
          <w:spacing w:val="22"/>
          <w:sz w:val="24"/>
          <w:szCs w:val="24"/>
        </w:rPr>
        <w:t xml:space="preserve"> </w:t>
      </w:r>
      <w:r>
        <w:rPr>
          <w:color w:val="231F20"/>
          <w:sz w:val="24"/>
          <w:szCs w:val="24"/>
        </w:rPr>
        <w:t>but</w:t>
      </w:r>
      <w:r>
        <w:rPr>
          <w:color w:val="231F20"/>
          <w:spacing w:val="24"/>
          <w:sz w:val="24"/>
          <w:szCs w:val="24"/>
        </w:rPr>
        <w:t xml:space="preserve"> </w:t>
      </w:r>
      <w:r>
        <w:rPr>
          <w:color w:val="231F20"/>
          <w:sz w:val="24"/>
          <w:szCs w:val="24"/>
        </w:rPr>
        <w:t>not</w:t>
      </w:r>
      <w:r>
        <w:rPr>
          <w:color w:val="231F20"/>
          <w:spacing w:val="25"/>
          <w:sz w:val="24"/>
          <w:szCs w:val="24"/>
        </w:rPr>
        <w:t xml:space="preserve"> </w:t>
      </w:r>
      <w:r>
        <w:rPr>
          <w:color w:val="231F20"/>
          <w:sz w:val="24"/>
          <w:szCs w:val="24"/>
        </w:rPr>
        <w:t>spun.</w:t>
      </w:r>
    </w:p>
    <w:p w14:paraId="075A13D9" w14:textId="77777777" w:rsidR="0036011A" w:rsidRDefault="0036011A">
      <w:pPr>
        <w:pStyle w:val="BodyText"/>
        <w:spacing w:before="5"/>
        <w:rPr>
          <w:sz w:val="24"/>
          <w:szCs w:val="24"/>
        </w:rPr>
      </w:pPr>
    </w:p>
    <w:p w14:paraId="25B82920" w14:textId="77777777" w:rsidR="0036011A" w:rsidRDefault="002172B2">
      <w:pPr>
        <w:pStyle w:val="ListParagraph"/>
        <w:numPr>
          <w:ilvl w:val="0"/>
          <w:numId w:val="4"/>
        </w:numPr>
        <w:tabs>
          <w:tab w:val="left" w:pos="-2654"/>
        </w:tabs>
        <w:spacing w:line="228" w:lineRule="auto"/>
        <w:ind w:right="1125" w:hanging="208"/>
      </w:pPr>
      <w:r>
        <w:rPr>
          <w:color w:val="231F20"/>
          <w:sz w:val="24"/>
          <w:szCs w:val="24"/>
        </w:rPr>
        <w:t>The</w:t>
      </w:r>
      <w:r>
        <w:rPr>
          <w:color w:val="231F20"/>
          <w:spacing w:val="-11"/>
          <w:sz w:val="24"/>
          <w:szCs w:val="24"/>
        </w:rPr>
        <w:t xml:space="preserve"> </w:t>
      </w:r>
      <w:r>
        <w:rPr>
          <w:color w:val="231F20"/>
          <w:sz w:val="24"/>
          <w:szCs w:val="24"/>
        </w:rPr>
        <w:t>term</w:t>
      </w:r>
      <w:r>
        <w:rPr>
          <w:color w:val="231F20"/>
          <w:spacing w:val="-10"/>
          <w:sz w:val="24"/>
          <w:szCs w:val="24"/>
        </w:rPr>
        <w:t xml:space="preserve"> </w:t>
      </w:r>
      <w:r>
        <w:rPr>
          <w:color w:val="231F20"/>
          <w:sz w:val="24"/>
          <w:szCs w:val="24"/>
        </w:rPr>
        <w:t>‘natural</w:t>
      </w:r>
      <w:r>
        <w:rPr>
          <w:color w:val="231F20"/>
          <w:spacing w:val="-12"/>
          <w:sz w:val="24"/>
          <w:szCs w:val="24"/>
        </w:rPr>
        <w:t xml:space="preserve"> </w:t>
      </w:r>
      <w:proofErr w:type="spellStart"/>
      <w:r>
        <w:rPr>
          <w:color w:val="231F20"/>
          <w:sz w:val="24"/>
          <w:szCs w:val="24"/>
        </w:rPr>
        <w:t>fibres’</w:t>
      </w:r>
      <w:proofErr w:type="spellEnd"/>
      <w:r>
        <w:rPr>
          <w:color w:val="231F20"/>
          <w:spacing w:val="-10"/>
          <w:sz w:val="24"/>
          <w:szCs w:val="24"/>
        </w:rPr>
        <w:t xml:space="preserve"> </w:t>
      </w:r>
      <w:r>
        <w:rPr>
          <w:color w:val="231F20"/>
          <w:sz w:val="24"/>
          <w:szCs w:val="24"/>
        </w:rPr>
        <w:t>includes</w:t>
      </w:r>
      <w:r>
        <w:rPr>
          <w:color w:val="231F20"/>
          <w:spacing w:val="-12"/>
          <w:sz w:val="24"/>
          <w:szCs w:val="24"/>
        </w:rPr>
        <w:t xml:space="preserve"> </w:t>
      </w:r>
      <w:r>
        <w:rPr>
          <w:color w:val="231F20"/>
          <w:sz w:val="24"/>
          <w:szCs w:val="24"/>
        </w:rPr>
        <w:t>horsehair</w:t>
      </w:r>
      <w:r>
        <w:rPr>
          <w:color w:val="231F20"/>
          <w:spacing w:val="-12"/>
          <w:sz w:val="24"/>
          <w:szCs w:val="24"/>
        </w:rPr>
        <w:t xml:space="preserve"> </w:t>
      </w:r>
      <w:r>
        <w:rPr>
          <w:color w:val="231F20"/>
          <w:sz w:val="24"/>
          <w:szCs w:val="24"/>
        </w:rPr>
        <w:t>of</w:t>
      </w:r>
      <w:r>
        <w:rPr>
          <w:color w:val="231F20"/>
          <w:spacing w:val="-10"/>
          <w:sz w:val="24"/>
          <w:szCs w:val="24"/>
        </w:rPr>
        <w:t xml:space="preserve"> </w:t>
      </w:r>
      <w:r>
        <w:rPr>
          <w:color w:val="231F20"/>
          <w:sz w:val="24"/>
          <w:szCs w:val="24"/>
        </w:rPr>
        <w:t>heading</w:t>
      </w:r>
      <w:r>
        <w:rPr>
          <w:color w:val="231F20"/>
          <w:spacing w:val="-11"/>
          <w:sz w:val="24"/>
          <w:szCs w:val="24"/>
        </w:rPr>
        <w:t xml:space="preserve"> </w:t>
      </w:r>
      <w:r>
        <w:rPr>
          <w:color w:val="231F20"/>
          <w:sz w:val="24"/>
          <w:szCs w:val="24"/>
        </w:rPr>
        <w:t>No</w:t>
      </w:r>
      <w:r>
        <w:rPr>
          <w:color w:val="231F20"/>
          <w:spacing w:val="-19"/>
          <w:sz w:val="24"/>
          <w:szCs w:val="24"/>
        </w:rPr>
        <w:t xml:space="preserve"> </w:t>
      </w:r>
      <w:r>
        <w:rPr>
          <w:color w:val="231F20"/>
          <w:sz w:val="24"/>
          <w:szCs w:val="24"/>
        </w:rPr>
        <w:t>0503,</w:t>
      </w:r>
      <w:r>
        <w:rPr>
          <w:color w:val="231F20"/>
          <w:spacing w:val="-10"/>
          <w:sz w:val="24"/>
          <w:szCs w:val="24"/>
        </w:rPr>
        <w:t xml:space="preserve"> </w:t>
      </w:r>
      <w:r>
        <w:rPr>
          <w:color w:val="231F20"/>
          <w:sz w:val="24"/>
          <w:szCs w:val="24"/>
        </w:rPr>
        <w:t>silk</w:t>
      </w:r>
      <w:r>
        <w:rPr>
          <w:color w:val="231F20"/>
          <w:spacing w:val="-11"/>
          <w:sz w:val="24"/>
          <w:szCs w:val="24"/>
        </w:rPr>
        <w:t xml:space="preserve"> </w:t>
      </w:r>
      <w:r>
        <w:rPr>
          <w:color w:val="231F20"/>
          <w:sz w:val="24"/>
          <w:szCs w:val="24"/>
        </w:rPr>
        <w:t>of</w:t>
      </w:r>
      <w:r>
        <w:rPr>
          <w:color w:val="231F20"/>
          <w:spacing w:val="-10"/>
          <w:sz w:val="24"/>
          <w:szCs w:val="24"/>
        </w:rPr>
        <w:t xml:space="preserve"> </w:t>
      </w:r>
      <w:r>
        <w:rPr>
          <w:color w:val="231F20"/>
          <w:sz w:val="24"/>
          <w:szCs w:val="24"/>
        </w:rPr>
        <w:t>heading</w:t>
      </w:r>
      <w:r>
        <w:rPr>
          <w:color w:val="231F20"/>
          <w:spacing w:val="-12"/>
          <w:sz w:val="24"/>
          <w:szCs w:val="24"/>
        </w:rPr>
        <w:t xml:space="preserve"> </w:t>
      </w:r>
      <w:r>
        <w:rPr>
          <w:color w:val="231F20"/>
          <w:sz w:val="24"/>
          <w:szCs w:val="24"/>
        </w:rPr>
        <w:t>Nos</w:t>
      </w:r>
      <w:r>
        <w:rPr>
          <w:color w:val="231F20"/>
          <w:spacing w:val="-9"/>
          <w:sz w:val="24"/>
          <w:szCs w:val="24"/>
        </w:rPr>
        <w:t xml:space="preserve"> </w:t>
      </w:r>
      <w:r>
        <w:rPr>
          <w:color w:val="231F20"/>
          <w:sz w:val="24"/>
          <w:szCs w:val="24"/>
        </w:rPr>
        <w:t>5002</w:t>
      </w:r>
      <w:r>
        <w:rPr>
          <w:color w:val="231F20"/>
          <w:spacing w:val="-10"/>
          <w:sz w:val="24"/>
          <w:szCs w:val="24"/>
        </w:rPr>
        <w:t xml:space="preserve"> </w:t>
      </w:r>
      <w:r>
        <w:rPr>
          <w:color w:val="231F20"/>
          <w:sz w:val="24"/>
          <w:szCs w:val="24"/>
        </w:rPr>
        <w:t>and</w:t>
      </w:r>
      <w:r>
        <w:rPr>
          <w:color w:val="231F20"/>
          <w:spacing w:val="-10"/>
          <w:sz w:val="24"/>
          <w:szCs w:val="24"/>
        </w:rPr>
        <w:t xml:space="preserve"> </w:t>
      </w:r>
      <w:r>
        <w:rPr>
          <w:color w:val="231F20"/>
          <w:sz w:val="24"/>
          <w:szCs w:val="24"/>
        </w:rPr>
        <w:t>5003</w:t>
      </w:r>
      <w:r>
        <w:rPr>
          <w:color w:val="231F20"/>
          <w:spacing w:val="-10"/>
          <w:sz w:val="24"/>
          <w:szCs w:val="24"/>
        </w:rPr>
        <w:t xml:space="preserve"> </w:t>
      </w:r>
      <w:r>
        <w:rPr>
          <w:color w:val="231F20"/>
          <w:sz w:val="24"/>
          <w:szCs w:val="24"/>
        </w:rPr>
        <w:t>as</w:t>
      </w:r>
      <w:r>
        <w:rPr>
          <w:color w:val="231F20"/>
          <w:spacing w:val="-10"/>
          <w:sz w:val="24"/>
          <w:szCs w:val="24"/>
        </w:rPr>
        <w:t xml:space="preserve"> </w:t>
      </w:r>
      <w:r>
        <w:rPr>
          <w:color w:val="231F20"/>
          <w:sz w:val="24"/>
          <w:szCs w:val="24"/>
        </w:rPr>
        <w:t>well</w:t>
      </w:r>
      <w:r>
        <w:rPr>
          <w:color w:val="231F20"/>
          <w:spacing w:val="-11"/>
          <w:sz w:val="24"/>
          <w:szCs w:val="24"/>
        </w:rPr>
        <w:t xml:space="preserve"> </w:t>
      </w:r>
      <w:r>
        <w:rPr>
          <w:color w:val="231F20"/>
          <w:sz w:val="24"/>
          <w:szCs w:val="24"/>
        </w:rPr>
        <w:t>as</w:t>
      </w:r>
      <w:r>
        <w:rPr>
          <w:color w:val="231F20"/>
          <w:spacing w:val="-11"/>
          <w:sz w:val="24"/>
          <w:szCs w:val="24"/>
        </w:rPr>
        <w:t xml:space="preserve"> </w:t>
      </w:r>
      <w:r>
        <w:rPr>
          <w:color w:val="231F20"/>
          <w:sz w:val="24"/>
          <w:szCs w:val="24"/>
        </w:rPr>
        <w:t>the wool</w:t>
      </w:r>
      <w:r>
        <w:rPr>
          <w:color w:val="231F20"/>
          <w:spacing w:val="-14"/>
          <w:sz w:val="24"/>
          <w:szCs w:val="24"/>
        </w:rPr>
        <w:t xml:space="preserve"> </w:t>
      </w:r>
      <w:proofErr w:type="spellStart"/>
      <w:r>
        <w:rPr>
          <w:color w:val="231F20"/>
          <w:sz w:val="24"/>
          <w:szCs w:val="24"/>
        </w:rPr>
        <w:t>fibres</w:t>
      </w:r>
      <w:proofErr w:type="spellEnd"/>
      <w:r>
        <w:rPr>
          <w:color w:val="231F20"/>
          <w:sz w:val="24"/>
          <w:szCs w:val="24"/>
        </w:rPr>
        <w:t>,</w:t>
      </w:r>
      <w:r>
        <w:rPr>
          <w:color w:val="231F20"/>
          <w:spacing w:val="-15"/>
          <w:sz w:val="24"/>
          <w:szCs w:val="24"/>
        </w:rPr>
        <w:t xml:space="preserve"> </w:t>
      </w:r>
      <w:r>
        <w:rPr>
          <w:color w:val="231F20"/>
          <w:sz w:val="24"/>
          <w:szCs w:val="24"/>
        </w:rPr>
        <w:t>fine</w:t>
      </w:r>
      <w:r>
        <w:rPr>
          <w:color w:val="231F20"/>
          <w:spacing w:val="-14"/>
          <w:sz w:val="24"/>
          <w:szCs w:val="24"/>
        </w:rPr>
        <w:t xml:space="preserve"> </w:t>
      </w:r>
      <w:r>
        <w:rPr>
          <w:color w:val="231F20"/>
          <w:sz w:val="24"/>
          <w:szCs w:val="24"/>
        </w:rPr>
        <w:t>or</w:t>
      </w:r>
      <w:r>
        <w:rPr>
          <w:color w:val="231F20"/>
          <w:spacing w:val="-15"/>
          <w:sz w:val="24"/>
          <w:szCs w:val="24"/>
        </w:rPr>
        <w:t xml:space="preserve"> </w:t>
      </w:r>
      <w:r>
        <w:rPr>
          <w:color w:val="231F20"/>
          <w:sz w:val="24"/>
          <w:szCs w:val="24"/>
        </w:rPr>
        <w:t>coarse</w:t>
      </w:r>
      <w:r>
        <w:rPr>
          <w:color w:val="231F20"/>
          <w:spacing w:val="-15"/>
          <w:sz w:val="24"/>
          <w:szCs w:val="24"/>
        </w:rPr>
        <w:t xml:space="preserve"> </w:t>
      </w:r>
      <w:r>
        <w:rPr>
          <w:color w:val="231F20"/>
          <w:sz w:val="24"/>
          <w:szCs w:val="24"/>
        </w:rPr>
        <w:t>animal</w:t>
      </w:r>
      <w:r>
        <w:rPr>
          <w:color w:val="231F20"/>
          <w:spacing w:val="-14"/>
          <w:sz w:val="24"/>
          <w:szCs w:val="24"/>
        </w:rPr>
        <w:t xml:space="preserve"> </w:t>
      </w:r>
      <w:r>
        <w:rPr>
          <w:color w:val="231F20"/>
          <w:sz w:val="24"/>
          <w:szCs w:val="24"/>
        </w:rPr>
        <w:t>hair</w:t>
      </w:r>
      <w:r>
        <w:rPr>
          <w:color w:val="231F20"/>
          <w:spacing w:val="-14"/>
          <w:sz w:val="24"/>
          <w:szCs w:val="24"/>
        </w:rPr>
        <w:t xml:space="preserve"> </w:t>
      </w:r>
      <w:r>
        <w:rPr>
          <w:color w:val="231F20"/>
          <w:sz w:val="24"/>
          <w:szCs w:val="24"/>
        </w:rPr>
        <w:t>of</w:t>
      </w:r>
      <w:r>
        <w:rPr>
          <w:color w:val="231F20"/>
          <w:spacing w:val="-14"/>
          <w:sz w:val="24"/>
          <w:szCs w:val="24"/>
        </w:rPr>
        <w:t xml:space="preserve"> </w:t>
      </w:r>
      <w:r>
        <w:rPr>
          <w:color w:val="231F20"/>
          <w:sz w:val="24"/>
          <w:szCs w:val="24"/>
        </w:rPr>
        <w:t>heading</w:t>
      </w:r>
      <w:r>
        <w:rPr>
          <w:color w:val="231F20"/>
          <w:spacing w:val="-15"/>
          <w:sz w:val="24"/>
          <w:szCs w:val="24"/>
        </w:rPr>
        <w:t xml:space="preserve"> </w:t>
      </w:r>
      <w:r>
        <w:rPr>
          <w:color w:val="231F20"/>
          <w:sz w:val="24"/>
          <w:szCs w:val="24"/>
        </w:rPr>
        <w:t>Nos</w:t>
      </w:r>
      <w:r>
        <w:rPr>
          <w:color w:val="231F20"/>
          <w:spacing w:val="-14"/>
          <w:sz w:val="24"/>
          <w:szCs w:val="24"/>
        </w:rPr>
        <w:t xml:space="preserve"> </w:t>
      </w:r>
      <w:r>
        <w:rPr>
          <w:color w:val="231F20"/>
          <w:sz w:val="24"/>
          <w:szCs w:val="24"/>
        </w:rPr>
        <w:t>5101</w:t>
      </w:r>
      <w:r>
        <w:rPr>
          <w:color w:val="231F20"/>
          <w:spacing w:val="-13"/>
          <w:sz w:val="24"/>
          <w:szCs w:val="24"/>
        </w:rPr>
        <w:t xml:space="preserve"> </w:t>
      </w:r>
      <w:r>
        <w:rPr>
          <w:color w:val="231F20"/>
          <w:sz w:val="24"/>
          <w:szCs w:val="24"/>
        </w:rPr>
        <w:t>to</w:t>
      </w:r>
      <w:r>
        <w:rPr>
          <w:color w:val="231F20"/>
          <w:spacing w:val="-14"/>
          <w:sz w:val="24"/>
          <w:szCs w:val="24"/>
        </w:rPr>
        <w:t xml:space="preserve"> </w:t>
      </w:r>
      <w:r>
        <w:rPr>
          <w:color w:val="231F20"/>
          <w:sz w:val="24"/>
          <w:szCs w:val="24"/>
        </w:rPr>
        <w:t>5105,</w:t>
      </w:r>
      <w:r>
        <w:rPr>
          <w:color w:val="231F20"/>
          <w:spacing w:val="-14"/>
          <w:sz w:val="24"/>
          <w:szCs w:val="24"/>
        </w:rPr>
        <w:t xml:space="preserve"> </w:t>
      </w:r>
      <w:r>
        <w:rPr>
          <w:color w:val="231F20"/>
          <w:sz w:val="24"/>
          <w:szCs w:val="24"/>
        </w:rPr>
        <w:t>the</w:t>
      </w:r>
      <w:r>
        <w:rPr>
          <w:color w:val="231F20"/>
          <w:spacing w:val="-14"/>
          <w:sz w:val="24"/>
          <w:szCs w:val="24"/>
        </w:rPr>
        <w:t xml:space="preserve"> </w:t>
      </w:r>
      <w:r>
        <w:rPr>
          <w:color w:val="231F20"/>
          <w:sz w:val="24"/>
          <w:szCs w:val="24"/>
        </w:rPr>
        <w:t>cotton</w:t>
      </w:r>
      <w:r>
        <w:rPr>
          <w:color w:val="231F20"/>
          <w:spacing w:val="-14"/>
          <w:sz w:val="24"/>
          <w:szCs w:val="24"/>
        </w:rPr>
        <w:t xml:space="preserve"> </w:t>
      </w:r>
      <w:proofErr w:type="spellStart"/>
      <w:r>
        <w:rPr>
          <w:color w:val="231F20"/>
          <w:sz w:val="24"/>
          <w:szCs w:val="24"/>
        </w:rPr>
        <w:t>fibres</w:t>
      </w:r>
      <w:proofErr w:type="spellEnd"/>
      <w:r>
        <w:rPr>
          <w:color w:val="231F20"/>
          <w:spacing w:val="-15"/>
          <w:sz w:val="24"/>
          <w:szCs w:val="24"/>
        </w:rPr>
        <w:t xml:space="preserve"> </w:t>
      </w:r>
      <w:r>
        <w:rPr>
          <w:color w:val="231F20"/>
          <w:sz w:val="24"/>
          <w:szCs w:val="24"/>
        </w:rPr>
        <w:t>of</w:t>
      </w:r>
      <w:r>
        <w:rPr>
          <w:color w:val="231F20"/>
          <w:spacing w:val="-14"/>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Nos</w:t>
      </w:r>
      <w:r>
        <w:rPr>
          <w:color w:val="231F20"/>
          <w:spacing w:val="-14"/>
          <w:sz w:val="24"/>
          <w:szCs w:val="24"/>
        </w:rPr>
        <w:t xml:space="preserve"> </w:t>
      </w:r>
      <w:r>
        <w:rPr>
          <w:color w:val="231F20"/>
          <w:sz w:val="24"/>
          <w:szCs w:val="24"/>
        </w:rPr>
        <w:t>5201</w:t>
      </w:r>
      <w:r>
        <w:rPr>
          <w:color w:val="231F20"/>
          <w:spacing w:val="-13"/>
          <w:sz w:val="24"/>
          <w:szCs w:val="24"/>
        </w:rPr>
        <w:t xml:space="preserve"> </w:t>
      </w:r>
      <w:r>
        <w:rPr>
          <w:color w:val="231F20"/>
          <w:sz w:val="24"/>
          <w:szCs w:val="24"/>
        </w:rPr>
        <w:t>to</w:t>
      </w:r>
      <w:r>
        <w:rPr>
          <w:color w:val="231F20"/>
          <w:spacing w:val="-14"/>
          <w:sz w:val="24"/>
          <w:szCs w:val="24"/>
        </w:rPr>
        <w:t xml:space="preserve"> </w:t>
      </w:r>
      <w:r>
        <w:rPr>
          <w:color w:val="231F20"/>
          <w:sz w:val="24"/>
          <w:szCs w:val="24"/>
        </w:rPr>
        <w:t xml:space="preserve">5203 and the other vegetable </w:t>
      </w:r>
      <w:proofErr w:type="spellStart"/>
      <w:r>
        <w:rPr>
          <w:color w:val="231F20"/>
          <w:sz w:val="24"/>
          <w:szCs w:val="24"/>
        </w:rPr>
        <w:t>fibres</w:t>
      </w:r>
      <w:proofErr w:type="spellEnd"/>
      <w:r>
        <w:rPr>
          <w:color w:val="231F20"/>
          <w:sz w:val="24"/>
          <w:szCs w:val="24"/>
        </w:rPr>
        <w:t xml:space="preserve"> of heading</w:t>
      </w:r>
      <w:r>
        <w:rPr>
          <w:color w:val="231F20"/>
          <w:spacing w:val="13"/>
          <w:sz w:val="24"/>
          <w:szCs w:val="24"/>
        </w:rPr>
        <w:t xml:space="preserve"> </w:t>
      </w:r>
      <w:r>
        <w:rPr>
          <w:color w:val="231F20"/>
          <w:sz w:val="24"/>
          <w:szCs w:val="24"/>
        </w:rPr>
        <w:t>Nos 5301 to 5305.</w:t>
      </w:r>
    </w:p>
    <w:p w14:paraId="250E7A6E" w14:textId="77777777" w:rsidR="0036011A" w:rsidRDefault="0036011A">
      <w:pPr>
        <w:pStyle w:val="BodyText"/>
        <w:spacing w:before="5"/>
        <w:rPr>
          <w:sz w:val="24"/>
          <w:szCs w:val="24"/>
        </w:rPr>
      </w:pPr>
    </w:p>
    <w:p w14:paraId="377BA494" w14:textId="77777777" w:rsidR="0036011A" w:rsidRDefault="002172B2">
      <w:pPr>
        <w:pStyle w:val="ListParagraph"/>
        <w:numPr>
          <w:ilvl w:val="0"/>
          <w:numId w:val="4"/>
        </w:numPr>
        <w:tabs>
          <w:tab w:val="left" w:pos="-2654"/>
        </w:tabs>
        <w:spacing w:line="228" w:lineRule="auto"/>
        <w:ind w:right="1128" w:hanging="208"/>
      </w:pPr>
      <w:r>
        <w:rPr>
          <w:color w:val="231F20"/>
          <w:w w:val="95"/>
          <w:sz w:val="24"/>
          <w:szCs w:val="24"/>
        </w:rPr>
        <w:t>The</w:t>
      </w:r>
      <w:r>
        <w:rPr>
          <w:color w:val="231F20"/>
          <w:spacing w:val="-10"/>
          <w:w w:val="95"/>
          <w:sz w:val="24"/>
          <w:szCs w:val="24"/>
        </w:rPr>
        <w:t xml:space="preserve"> </w:t>
      </w:r>
      <w:r>
        <w:rPr>
          <w:color w:val="231F20"/>
          <w:w w:val="95"/>
          <w:sz w:val="24"/>
          <w:szCs w:val="24"/>
        </w:rPr>
        <w:t>terms</w:t>
      </w:r>
      <w:r>
        <w:rPr>
          <w:color w:val="231F20"/>
          <w:spacing w:val="-10"/>
          <w:w w:val="95"/>
          <w:sz w:val="24"/>
          <w:szCs w:val="24"/>
        </w:rPr>
        <w:t xml:space="preserve"> </w:t>
      </w:r>
      <w:r>
        <w:rPr>
          <w:color w:val="231F20"/>
          <w:w w:val="95"/>
          <w:sz w:val="24"/>
          <w:szCs w:val="24"/>
        </w:rPr>
        <w:t>‘textile</w:t>
      </w:r>
      <w:r>
        <w:rPr>
          <w:color w:val="231F20"/>
          <w:spacing w:val="-11"/>
          <w:w w:val="95"/>
          <w:sz w:val="24"/>
          <w:szCs w:val="24"/>
        </w:rPr>
        <w:t xml:space="preserve"> </w:t>
      </w:r>
      <w:r>
        <w:rPr>
          <w:color w:val="231F20"/>
          <w:w w:val="95"/>
          <w:sz w:val="24"/>
          <w:szCs w:val="24"/>
        </w:rPr>
        <w:t>pulp’,</w:t>
      </w:r>
      <w:r>
        <w:rPr>
          <w:color w:val="231F20"/>
          <w:spacing w:val="-10"/>
          <w:w w:val="95"/>
          <w:sz w:val="24"/>
          <w:szCs w:val="24"/>
        </w:rPr>
        <w:t xml:space="preserve"> </w:t>
      </w:r>
      <w:r>
        <w:rPr>
          <w:color w:val="231F20"/>
          <w:w w:val="95"/>
          <w:sz w:val="24"/>
          <w:szCs w:val="24"/>
        </w:rPr>
        <w:t>‘chemical</w:t>
      </w:r>
      <w:r>
        <w:rPr>
          <w:color w:val="231F20"/>
          <w:spacing w:val="-11"/>
          <w:w w:val="95"/>
          <w:sz w:val="24"/>
          <w:szCs w:val="24"/>
        </w:rPr>
        <w:t xml:space="preserve"> </w:t>
      </w:r>
      <w:r>
        <w:rPr>
          <w:color w:val="231F20"/>
          <w:w w:val="95"/>
          <w:sz w:val="24"/>
          <w:szCs w:val="24"/>
        </w:rPr>
        <w:t>materials’</w:t>
      </w:r>
      <w:r>
        <w:rPr>
          <w:color w:val="231F20"/>
          <w:spacing w:val="-10"/>
          <w:w w:val="95"/>
          <w:sz w:val="24"/>
          <w:szCs w:val="24"/>
        </w:rPr>
        <w:t xml:space="preserve"> </w:t>
      </w:r>
      <w:r>
        <w:rPr>
          <w:color w:val="231F20"/>
          <w:w w:val="95"/>
          <w:sz w:val="24"/>
          <w:szCs w:val="24"/>
        </w:rPr>
        <w:t>and</w:t>
      </w:r>
      <w:r>
        <w:rPr>
          <w:color w:val="231F20"/>
          <w:spacing w:val="-9"/>
          <w:w w:val="95"/>
          <w:sz w:val="24"/>
          <w:szCs w:val="24"/>
        </w:rPr>
        <w:t xml:space="preserve"> </w:t>
      </w:r>
      <w:r>
        <w:rPr>
          <w:color w:val="231F20"/>
          <w:w w:val="95"/>
          <w:sz w:val="24"/>
          <w:szCs w:val="24"/>
        </w:rPr>
        <w:t>‘paper-making</w:t>
      </w:r>
      <w:r>
        <w:rPr>
          <w:color w:val="231F20"/>
          <w:spacing w:val="-11"/>
          <w:w w:val="95"/>
          <w:sz w:val="24"/>
          <w:szCs w:val="24"/>
        </w:rPr>
        <w:t xml:space="preserve"> </w:t>
      </w:r>
      <w:r>
        <w:rPr>
          <w:color w:val="231F20"/>
          <w:w w:val="95"/>
          <w:sz w:val="24"/>
          <w:szCs w:val="24"/>
        </w:rPr>
        <w:t>materials’</w:t>
      </w:r>
      <w:r>
        <w:rPr>
          <w:color w:val="231F20"/>
          <w:spacing w:val="-9"/>
          <w:w w:val="95"/>
          <w:sz w:val="24"/>
          <w:szCs w:val="24"/>
        </w:rPr>
        <w:t xml:space="preserve"> </w:t>
      </w:r>
      <w:r>
        <w:rPr>
          <w:color w:val="231F20"/>
          <w:w w:val="95"/>
          <w:sz w:val="24"/>
          <w:szCs w:val="24"/>
        </w:rPr>
        <w:t>are</w:t>
      </w:r>
      <w:r>
        <w:rPr>
          <w:color w:val="231F20"/>
          <w:spacing w:val="-11"/>
          <w:w w:val="95"/>
          <w:sz w:val="24"/>
          <w:szCs w:val="24"/>
        </w:rPr>
        <w:t xml:space="preserve"> </w:t>
      </w:r>
      <w:r>
        <w:rPr>
          <w:color w:val="231F20"/>
          <w:w w:val="95"/>
          <w:sz w:val="24"/>
          <w:szCs w:val="24"/>
        </w:rPr>
        <w:t>used</w:t>
      </w:r>
      <w:r>
        <w:rPr>
          <w:color w:val="231F20"/>
          <w:spacing w:val="-10"/>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list</w:t>
      </w:r>
      <w:r>
        <w:rPr>
          <w:color w:val="231F20"/>
          <w:spacing w:val="-10"/>
          <w:w w:val="95"/>
          <w:sz w:val="24"/>
          <w:szCs w:val="24"/>
        </w:rPr>
        <w:t xml:space="preserve"> </w:t>
      </w:r>
      <w:r>
        <w:rPr>
          <w:color w:val="231F20"/>
          <w:w w:val="95"/>
          <w:sz w:val="24"/>
          <w:szCs w:val="24"/>
        </w:rPr>
        <w:t>to</w:t>
      </w:r>
      <w:r>
        <w:rPr>
          <w:color w:val="231F20"/>
          <w:spacing w:val="-10"/>
          <w:w w:val="95"/>
          <w:sz w:val="24"/>
          <w:szCs w:val="24"/>
        </w:rPr>
        <w:t xml:space="preserve"> </w:t>
      </w:r>
      <w:r>
        <w:rPr>
          <w:color w:val="231F20"/>
          <w:w w:val="95"/>
          <w:sz w:val="24"/>
          <w:szCs w:val="24"/>
        </w:rPr>
        <w:t>describe</w:t>
      </w:r>
      <w:r>
        <w:rPr>
          <w:color w:val="231F20"/>
          <w:spacing w:val="-11"/>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 xml:space="preserve">materials </w:t>
      </w:r>
      <w:r>
        <w:rPr>
          <w:color w:val="231F20"/>
          <w:sz w:val="24"/>
          <w:szCs w:val="24"/>
        </w:rPr>
        <w:t>not</w:t>
      </w:r>
      <w:r>
        <w:rPr>
          <w:color w:val="231F20"/>
          <w:spacing w:val="-12"/>
          <w:sz w:val="24"/>
          <w:szCs w:val="24"/>
        </w:rPr>
        <w:t xml:space="preserve"> </w:t>
      </w:r>
      <w:r>
        <w:rPr>
          <w:color w:val="231F20"/>
          <w:sz w:val="24"/>
          <w:szCs w:val="24"/>
        </w:rPr>
        <w:t>classified</w:t>
      </w:r>
      <w:r>
        <w:rPr>
          <w:color w:val="231F20"/>
          <w:spacing w:val="-12"/>
          <w:sz w:val="24"/>
          <w:szCs w:val="24"/>
        </w:rPr>
        <w:t xml:space="preserve"> </w:t>
      </w:r>
      <w:r>
        <w:rPr>
          <w:color w:val="231F20"/>
          <w:sz w:val="24"/>
          <w:szCs w:val="24"/>
        </w:rPr>
        <w:t>in</w:t>
      </w:r>
      <w:r>
        <w:rPr>
          <w:color w:val="231F20"/>
          <w:spacing w:val="-11"/>
          <w:sz w:val="24"/>
          <w:szCs w:val="24"/>
        </w:rPr>
        <w:t xml:space="preserve"> </w:t>
      </w:r>
      <w:r>
        <w:rPr>
          <w:color w:val="231F20"/>
          <w:sz w:val="24"/>
          <w:szCs w:val="24"/>
        </w:rPr>
        <w:t>Chapters</w:t>
      </w:r>
      <w:r>
        <w:rPr>
          <w:color w:val="231F20"/>
          <w:spacing w:val="-13"/>
          <w:sz w:val="24"/>
          <w:szCs w:val="24"/>
        </w:rPr>
        <w:t xml:space="preserve"> </w:t>
      </w:r>
      <w:r>
        <w:rPr>
          <w:color w:val="231F20"/>
          <w:sz w:val="24"/>
          <w:szCs w:val="24"/>
        </w:rPr>
        <w:t>50</w:t>
      </w:r>
      <w:r>
        <w:rPr>
          <w:color w:val="231F20"/>
          <w:spacing w:val="-11"/>
          <w:sz w:val="24"/>
          <w:szCs w:val="24"/>
        </w:rPr>
        <w:t xml:space="preserve"> </w:t>
      </w:r>
      <w:r>
        <w:rPr>
          <w:color w:val="231F20"/>
          <w:sz w:val="24"/>
          <w:szCs w:val="24"/>
        </w:rPr>
        <w:t>to</w:t>
      </w:r>
      <w:r>
        <w:rPr>
          <w:color w:val="231F20"/>
          <w:spacing w:val="-12"/>
          <w:sz w:val="24"/>
          <w:szCs w:val="24"/>
        </w:rPr>
        <w:t xml:space="preserve"> </w:t>
      </w:r>
      <w:r>
        <w:rPr>
          <w:color w:val="231F20"/>
          <w:sz w:val="24"/>
          <w:szCs w:val="24"/>
        </w:rPr>
        <w:t>63,</w:t>
      </w:r>
      <w:r>
        <w:rPr>
          <w:color w:val="231F20"/>
          <w:spacing w:val="-11"/>
          <w:sz w:val="24"/>
          <w:szCs w:val="24"/>
        </w:rPr>
        <w:t xml:space="preserve"> </w:t>
      </w:r>
      <w:r>
        <w:rPr>
          <w:color w:val="231F20"/>
          <w:sz w:val="24"/>
          <w:szCs w:val="24"/>
        </w:rPr>
        <w:t>which</w:t>
      </w:r>
      <w:r>
        <w:rPr>
          <w:color w:val="231F20"/>
          <w:spacing w:val="-12"/>
          <w:sz w:val="24"/>
          <w:szCs w:val="24"/>
        </w:rPr>
        <w:t xml:space="preserve"> </w:t>
      </w:r>
      <w:r>
        <w:rPr>
          <w:color w:val="231F20"/>
          <w:sz w:val="24"/>
          <w:szCs w:val="24"/>
        </w:rPr>
        <w:t>can</w:t>
      </w:r>
      <w:r>
        <w:rPr>
          <w:color w:val="231F20"/>
          <w:spacing w:val="-12"/>
          <w:sz w:val="24"/>
          <w:szCs w:val="24"/>
        </w:rPr>
        <w:t xml:space="preserve"> </w:t>
      </w:r>
      <w:r>
        <w:rPr>
          <w:color w:val="231F20"/>
          <w:sz w:val="24"/>
          <w:szCs w:val="24"/>
        </w:rPr>
        <w:t>be</w:t>
      </w:r>
      <w:r>
        <w:rPr>
          <w:color w:val="231F20"/>
          <w:spacing w:val="-11"/>
          <w:sz w:val="24"/>
          <w:szCs w:val="24"/>
        </w:rPr>
        <w:t xml:space="preserve"> </w:t>
      </w:r>
      <w:r>
        <w:rPr>
          <w:color w:val="231F20"/>
          <w:sz w:val="24"/>
          <w:szCs w:val="24"/>
        </w:rPr>
        <w:t>used</w:t>
      </w:r>
      <w:r>
        <w:rPr>
          <w:color w:val="231F20"/>
          <w:spacing w:val="-12"/>
          <w:sz w:val="24"/>
          <w:szCs w:val="24"/>
        </w:rPr>
        <w:t xml:space="preserve"> </w:t>
      </w:r>
      <w:r>
        <w:rPr>
          <w:color w:val="231F20"/>
          <w:sz w:val="24"/>
          <w:szCs w:val="24"/>
        </w:rPr>
        <w:t>to</w:t>
      </w:r>
      <w:r>
        <w:rPr>
          <w:color w:val="231F20"/>
          <w:spacing w:val="-12"/>
          <w:sz w:val="24"/>
          <w:szCs w:val="24"/>
        </w:rPr>
        <w:t xml:space="preserve"> </w:t>
      </w:r>
      <w:r>
        <w:rPr>
          <w:color w:val="231F20"/>
          <w:sz w:val="24"/>
          <w:szCs w:val="24"/>
        </w:rPr>
        <w:t>manufacture</w:t>
      </w:r>
      <w:r>
        <w:rPr>
          <w:color w:val="231F20"/>
          <w:spacing w:val="-13"/>
          <w:sz w:val="24"/>
          <w:szCs w:val="24"/>
        </w:rPr>
        <w:t xml:space="preserve"> </w:t>
      </w:r>
      <w:r>
        <w:rPr>
          <w:color w:val="231F20"/>
          <w:sz w:val="24"/>
          <w:szCs w:val="24"/>
        </w:rPr>
        <w:t>artificial,</w:t>
      </w:r>
      <w:r>
        <w:rPr>
          <w:color w:val="231F20"/>
          <w:spacing w:val="-13"/>
          <w:sz w:val="24"/>
          <w:szCs w:val="24"/>
        </w:rPr>
        <w:t xml:space="preserve"> </w:t>
      </w:r>
      <w:r>
        <w:rPr>
          <w:color w:val="231F20"/>
          <w:sz w:val="24"/>
          <w:szCs w:val="24"/>
        </w:rPr>
        <w:t>synthetic</w:t>
      </w:r>
      <w:r>
        <w:rPr>
          <w:color w:val="231F20"/>
          <w:spacing w:val="-13"/>
          <w:sz w:val="24"/>
          <w:szCs w:val="24"/>
        </w:rPr>
        <w:t xml:space="preserve"> </w:t>
      </w:r>
      <w:r>
        <w:rPr>
          <w:color w:val="231F20"/>
          <w:sz w:val="24"/>
          <w:szCs w:val="24"/>
        </w:rPr>
        <w:t>or</w:t>
      </w:r>
      <w:r>
        <w:rPr>
          <w:color w:val="231F20"/>
          <w:spacing w:val="-11"/>
          <w:sz w:val="24"/>
          <w:szCs w:val="24"/>
        </w:rPr>
        <w:t xml:space="preserve"> </w:t>
      </w:r>
      <w:r>
        <w:rPr>
          <w:color w:val="231F20"/>
          <w:sz w:val="24"/>
          <w:szCs w:val="24"/>
        </w:rPr>
        <w:t>paper</w:t>
      </w:r>
      <w:r>
        <w:rPr>
          <w:color w:val="231F20"/>
          <w:spacing w:val="-13"/>
          <w:sz w:val="24"/>
          <w:szCs w:val="24"/>
        </w:rPr>
        <w:t xml:space="preserve"> </w:t>
      </w:r>
      <w:proofErr w:type="spellStart"/>
      <w:r>
        <w:rPr>
          <w:color w:val="231F20"/>
          <w:sz w:val="24"/>
          <w:szCs w:val="24"/>
        </w:rPr>
        <w:t>fibres</w:t>
      </w:r>
      <w:proofErr w:type="spellEnd"/>
      <w:r>
        <w:rPr>
          <w:color w:val="231F20"/>
          <w:spacing w:val="-12"/>
          <w:sz w:val="24"/>
          <w:szCs w:val="24"/>
        </w:rPr>
        <w:t xml:space="preserve"> </w:t>
      </w:r>
      <w:r>
        <w:rPr>
          <w:color w:val="231F20"/>
          <w:sz w:val="24"/>
          <w:szCs w:val="24"/>
        </w:rPr>
        <w:t>or</w:t>
      </w:r>
      <w:r>
        <w:rPr>
          <w:color w:val="231F20"/>
          <w:spacing w:val="-11"/>
          <w:sz w:val="24"/>
          <w:szCs w:val="24"/>
        </w:rPr>
        <w:t xml:space="preserve"> </w:t>
      </w:r>
      <w:r>
        <w:rPr>
          <w:color w:val="231F20"/>
          <w:sz w:val="24"/>
          <w:szCs w:val="24"/>
        </w:rPr>
        <w:t>yarns.</w:t>
      </w:r>
    </w:p>
    <w:p w14:paraId="1D659AB5" w14:textId="77777777" w:rsidR="0036011A" w:rsidRDefault="0036011A">
      <w:pPr>
        <w:pStyle w:val="BodyText"/>
        <w:spacing w:before="5"/>
        <w:rPr>
          <w:sz w:val="24"/>
          <w:szCs w:val="24"/>
        </w:rPr>
      </w:pPr>
    </w:p>
    <w:p w14:paraId="5DECDC88" w14:textId="77777777" w:rsidR="0036011A" w:rsidRDefault="002172B2">
      <w:pPr>
        <w:pStyle w:val="ListParagraph"/>
        <w:numPr>
          <w:ilvl w:val="0"/>
          <w:numId w:val="4"/>
        </w:numPr>
        <w:tabs>
          <w:tab w:val="left" w:pos="-2654"/>
        </w:tabs>
        <w:spacing w:line="228" w:lineRule="auto"/>
        <w:ind w:right="1132" w:hanging="208"/>
      </w:pPr>
      <w:r>
        <w:rPr>
          <w:color w:val="231F20"/>
          <w:sz w:val="24"/>
          <w:szCs w:val="24"/>
        </w:rPr>
        <w:t>The</w:t>
      </w:r>
      <w:r>
        <w:rPr>
          <w:color w:val="231F20"/>
          <w:spacing w:val="-11"/>
          <w:sz w:val="24"/>
          <w:szCs w:val="24"/>
        </w:rPr>
        <w:t xml:space="preserve"> </w:t>
      </w:r>
      <w:r>
        <w:rPr>
          <w:color w:val="231F20"/>
          <w:sz w:val="24"/>
          <w:szCs w:val="24"/>
        </w:rPr>
        <w:t>term</w:t>
      </w:r>
      <w:r>
        <w:rPr>
          <w:color w:val="231F20"/>
          <w:spacing w:val="-11"/>
          <w:sz w:val="24"/>
          <w:szCs w:val="24"/>
        </w:rPr>
        <w:t xml:space="preserve"> </w:t>
      </w:r>
      <w:r>
        <w:rPr>
          <w:color w:val="231F20"/>
          <w:sz w:val="24"/>
          <w:szCs w:val="24"/>
        </w:rPr>
        <w:t>‘man-made</w:t>
      </w:r>
      <w:r>
        <w:rPr>
          <w:color w:val="231F20"/>
          <w:spacing w:val="-11"/>
          <w:sz w:val="24"/>
          <w:szCs w:val="24"/>
        </w:rPr>
        <w:t xml:space="preserve"> </w:t>
      </w:r>
      <w:r>
        <w:rPr>
          <w:color w:val="231F20"/>
          <w:sz w:val="24"/>
          <w:szCs w:val="24"/>
        </w:rPr>
        <w:t>staple</w:t>
      </w:r>
      <w:r>
        <w:rPr>
          <w:color w:val="231F20"/>
          <w:spacing w:val="-12"/>
          <w:sz w:val="24"/>
          <w:szCs w:val="24"/>
        </w:rPr>
        <w:t xml:space="preserve"> </w:t>
      </w:r>
      <w:proofErr w:type="spellStart"/>
      <w:r>
        <w:rPr>
          <w:color w:val="231F20"/>
          <w:sz w:val="24"/>
          <w:szCs w:val="24"/>
        </w:rPr>
        <w:t>fibres’</w:t>
      </w:r>
      <w:proofErr w:type="spellEnd"/>
      <w:r>
        <w:rPr>
          <w:color w:val="231F20"/>
          <w:spacing w:val="-10"/>
          <w:sz w:val="24"/>
          <w:szCs w:val="24"/>
        </w:rPr>
        <w:t xml:space="preserve"> </w:t>
      </w:r>
      <w:r>
        <w:rPr>
          <w:color w:val="231F20"/>
          <w:sz w:val="24"/>
          <w:szCs w:val="24"/>
        </w:rPr>
        <w:t>is</w:t>
      </w:r>
      <w:r>
        <w:rPr>
          <w:color w:val="231F20"/>
          <w:spacing w:val="-11"/>
          <w:sz w:val="24"/>
          <w:szCs w:val="24"/>
        </w:rPr>
        <w:t xml:space="preserve"> </w:t>
      </w:r>
      <w:r>
        <w:rPr>
          <w:color w:val="231F20"/>
          <w:sz w:val="24"/>
          <w:szCs w:val="24"/>
        </w:rPr>
        <w:t>used</w:t>
      </w:r>
      <w:r>
        <w:rPr>
          <w:color w:val="231F20"/>
          <w:spacing w:val="-11"/>
          <w:sz w:val="24"/>
          <w:szCs w:val="24"/>
        </w:rPr>
        <w:t xml:space="preserve"> </w:t>
      </w:r>
      <w:r>
        <w:rPr>
          <w:color w:val="231F20"/>
          <w:sz w:val="24"/>
          <w:szCs w:val="24"/>
        </w:rPr>
        <w:t>in</w:t>
      </w:r>
      <w:r>
        <w:rPr>
          <w:color w:val="231F20"/>
          <w:spacing w:val="-11"/>
          <w:sz w:val="24"/>
          <w:szCs w:val="24"/>
        </w:rPr>
        <w:t xml:space="preserve"> </w:t>
      </w:r>
      <w:r>
        <w:rPr>
          <w:color w:val="231F20"/>
          <w:sz w:val="24"/>
          <w:szCs w:val="24"/>
        </w:rPr>
        <w:t>the</w:t>
      </w:r>
      <w:r>
        <w:rPr>
          <w:color w:val="231F20"/>
          <w:spacing w:val="-11"/>
          <w:sz w:val="24"/>
          <w:szCs w:val="24"/>
        </w:rPr>
        <w:t xml:space="preserve"> </w:t>
      </w:r>
      <w:r>
        <w:rPr>
          <w:color w:val="231F20"/>
          <w:sz w:val="24"/>
          <w:szCs w:val="24"/>
        </w:rPr>
        <w:t>list</w:t>
      </w:r>
      <w:r>
        <w:rPr>
          <w:color w:val="231F20"/>
          <w:spacing w:val="-11"/>
          <w:sz w:val="24"/>
          <w:szCs w:val="24"/>
        </w:rPr>
        <w:t xml:space="preserve"> </w:t>
      </w:r>
      <w:r>
        <w:rPr>
          <w:color w:val="231F20"/>
          <w:sz w:val="24"/>
          <w:szCs w:val="24"/>
        </w:rPr>
        <w:t>to</w:t>
      </w:r>
      <w:r>
        <w:rPr>
          <w:color w:val="231F20"/>
          <w:spacing w:val="-10"/>
          <w:sz w:val="24"/>
          <w:szCs w:val="24"/>
        </w:rPr>
        <w:t xml:space="preserve"> </w:t>
      </w:r>
      <w:r>
        <w:rPr>
          <w:color w:val="231F20"/>
          <w:sz w:val="24"/>
          <w:szCs w:val="24"/>
        </w:rPr>
        <w:t>refer</w:t>
      </w:r>
      <w:r>
        <w:rPr>
          <w:color w:val="231F20"/>
          <w:spacing w:val="-12"/>
          <w:sz w:val="24"/>
          <w:szCs w:val="24"/>
        </w:rPr>
        <w:t xml:space="preserve"> </w:t>
      </w:r>
      <w:r>
        <w:rPr>
          <w:color w:val="231F20"/>
          <w:sz w:val="24"/>
          <w:szCs w:val="24"/>
        </w:rPr>
        <w:t>to</w:t>
      </w:r>
      <w:r>
        <w:rPr>
          <w:color w:val="231F20"/>
          <w:spacing w:val="-10"/>
          <w:sz w:val="24"/>
          <w:szCs w:val="24"/>
        </w:rPr>
        <w:t xml:space="preserve"> </w:t>
      </w:r>
      <w:r>
        <w:rPr>
          <w:color w:val="231F20"/>
          <w:sz w:val="24"/>
          <w:szCs w:val="24"/>
        </w:rPr>
        <w:t>synthetic</w:t>
      </w:r>
      <w:r>
        <w:rPr>
          <w:color w:val="231F20"/>
          <w:spacing w:val="-12"/>
          <w:sz w:val="24"/>
          <w:szCs w:val="24"/>
        </w:rPr>
        <w:t xml:space="preserve"> </w:t>
      </w:r>
      <w:r>
        <w:rPr>
          <w:color w:val="231F20"/>
          <w:sz w:val="24"/>
          <w:szCs w:val="24"/>
        </w:rPr>
        <w:t>or</w:t>
      </w:r>
      <w:r>
        <w:rPr>
          <w:color w:val="231F20"/>
          <w:spacing w:val="-11"/>
          <w:sz w:val="24"/>
          <w:szCs w:val="24"/>
        </w:rPr>
        <w:t xml:space="preserve"> </w:t>
      </w:r>
      <w:r>
        <w:rPr>
          <w:color w:val="231F20"/>
          <w:sz w:val="24"/>
          <w:szCs w:val="24"/>
        </w:rPr>
        <w:t>artificial</w:t>
      </w:r>
      <w:r>
        <w:rPr>
          <w:color w:val="231F20"/>
          <w:spacing w:val="-13"/>
          <w:sz w:val="24"/>
          <w:szCs w:val="24"/>
        </w:rPr>
        <w:t xml:space="preserve"> </w:t>
      </w:r>
      <w:r>
        <w:rPr>
          <w:color w:val="231F20"/>
          <w:sz w:val="24"/>
          <w:szCs w:val="24"/>
        </w:rPr>
        <w:t>filament</w:t>
      </w:r>
      <w:r>
        <w:rPr>
          <w:color w:val="231F20"/>
          <w:spacing w:val="-10"/>
          <w:sz w:val="24"/>
          <w:szCs w:val="24"/>
        </w:rPr>
        <w:t xml:space="preserve"> </w:t>
      </w:r>
      <w:r>
        <w:rPr>
          <w:color w:val="231F20"/>
          <w:sz w:val="24"/>
          <w:szCs w:val="24"/>
        </w:rPr>
        <w:t>tow,</w:t>
      </w:r>
      <w:r>
        <w:rPr>
          <w:color w:val="231F20"/>
          <w:spacing w:val="-12"/>
          <w:sz w:val="24"/>
          <w:szCs w:val="24"/>
        </w:rPr>
        <w:t xml:space="preserve"> </w:t>
      </w:r>
      <w:r>
        <w:rPr>
          <w:color w:val="231F20"/>
          <w:sz w:val="24"/>
          <w:szCs w:val="24"/>
        </w:rPr>
        <w:t>staple</w:t>
      </w:r>
      <w:r>
        <w:rPr>
          <w:color w:val="231F20"/>
          <w:spacing w:val="-11"/>
          <w:sz w:val="24"/>
          <w:szCs w:val="24"/>
        </w:rPr>
        <w:t xml:space="preserve"> </w:t>
      </w:r>
      <w:proofErr w:type="spellStart"/>
      <w:r>
        <w:rPr>
          <w:color w:val="231F20"/>
          <w:sz w:val="24"/>
          <w:szCs w:val="24"/>
        </w:rPr>
        <w:t>fibres</w:t>
      </w:r>
      <w:proofErr w:type="spellEnd"/>
      <w:r>
        <w:rPr>
          <w:color w:val="231F20"/>
          <w:spacing w:val="-11"/>
          <w:sz w:val="24"/>
          <w:szCs w:val="24"/>
        </w:rPr>
        <w:t xml:space="preserve"> </w:t>
      </w:r>
      <w:r>
        <w:rPr>
          <w:color w:val="231F20"/>
          <w:sz w:val="24"/>
          <w:szCs w:val="24"/>
        </w:rPr>
        <w:t>or waste, of heading Nos 5501 to</w:t>
      </w:r>
      <w:r>
        <w:rPr>
          <w:color w:val="231F20"/>
          <w:spacing w:val="16"/>
          <w:sz w:val="24"/>
          <w:szCs w:val="24"/>
        </w:rPr>
        <w:t xml:space="preserve"> </w:t>
      </w:r>
      <w:r>
        <w:rPr>
          <w:color w:val="231F20"/>
          <w:sz w:val="24"/>
          <w:szCs w:val="24"/>
        </w:rPr>
        <w:t>5507.</w:t>
      </w:r>
    </w:p>
    <w:p w14:paraId="62D531E2" w14:textId="77777777" w:rsidR="0036011A" w:rsidRDefault="0036011A">
      <w:pPr>
        <w:pStyle w:val="BodyText"/>
        <w:spacing w:before="1"/>
        <w:rPr>
          <w:sz w:val="24"/>
          <w:szCs w:val="24"/>
        </w:rPr>
      </w:pPr>
    </w:p>
    <w:p w14:paraId="27E79B32" w14:textId="77777777" w:rsidR="0036011A" w:rsidRDefault="002172B2">
      <w:pPr>
        <w:ind w:left="1289"/>
      </w:pPr>
      <w:r>
        <w:rPr>
          <w:i/>
          <w:color w:val="231F20"/>
          <w:w w:val="105"/>
          <w:sz w:val="24"/>
          <w:szCs w:val="24"/>
        </w:rPr>
        <w:t>Note 5:</w:t>
      </w:r>
    </w:p>
    <w:p w14:paraId="7B399CCF" w14:textId="77777777" w:rsidR="0036011A" w:rsidRDefault="002172B2">
      <w:pPr>
        <w:pStyle w:val="ListParagraph"/>
        <w:numPr>
          <w:ilvl w:val="0"/>
          <w:numId w:val="5"/>
        </w:numPr>
        <w:tabs>
          <w:tab w:val="left" w:pos="-2654"/>
        </w:tabs>
        <w:spacing w:before="129" w:line="228" w:lineRule="auto"/>
        <w:ind w:right="1132" w:hanging="208"/>
      </w:pPr>
      <w:r>
        <w:rPr>
          <w:color w:val="231F20"/>
          <w:sz w:val="24"/>
          <w:szCs w:val="24"/>
        </w:rPr>
        <w:t>Where</w:t>
      </w:r>
      <w:r>
        <w:rPr>
          <w:color w:val="231F20"/>
          <w:spacing w:val="-16"/>
          <w:sz w:val="24"/>
          <w:szCs w:val="24"/>
        </w:rPr>
        <w:t xml:space="preserve"> </w:t>
      </w:r>
      <w:r>
        <w:rPr>
          <w:color w:val="231F20"/>
          <w:sz w:val="24"/>
          <w:szCs w:val="24"/>
        </w:rPr>
        <w:t>for</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given</w:t>
      </w:r>
      <w:r>
        <w:rPr>
          <w:color w:val="231F20"/>
          <w:spacing w:val="-15"/>
          <w:sz w:val="24"/>
          <w:szCs w:val="24"/>
        </w:rPr>
        <w:t xml:space="preserve"> </w:t>
      </w:r>
      <w:r>
        <w:rPr>
          <w:color w:val="231F20"/>
          <w:sz w:val="24"/>
          <w:szCs w:val="24"/>
        </w:rPr>
        <w:t>product</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list</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reference</w:t>
      </w:r>
      <w:r>
        <w:rPr>
          <w:color w:val="231F20"/>
          <w:spacing w:val="-16"/>
          <w:sz w:val="24"/>
          <w:szCs w:val="24"/>
        </w:rPr>
        <w:t xml:space="preserve"> </w:t>
      </w:r>
      <w:r>
        <w:rPr>
          <w:color w:val="231F20"/>
          <w:sz w:val="24"/>
          <w:szCs w:val="24"/>
        </w:rPr>
        <w:t>is</w:t>
      </w:r>
      <w:r>
        <w:rPr>
          <w:color w:val="231F20"/>
          <w:spacing w:val="-16"/>
          <w:sz w:val="24"/>
          <w:szCs w:val="24"/>
        </w:rPr>
        <w:t xml:space="preserve"> </w:t>
      </w:r>
      <w:r>
        <w:rPr>
          <w:color w:val="231F20"/>
          <w:sz w:val="24"/>
          <w:szCs w:val="24"/>
        </w:rPr>
        <w:t>made</w:t>
      </w:r>
      <w:r>
        <w:rPr>
          <w:color w:val="231F20"/>
          <w:spacing w:val="-15"/>
          <w:sz w:val="24"/>
          <w:szCs w:val="24"/>
        </w:rPr>
        <w:t xml:space="preserve"> </w:t>
      </w:r>
      <w:r>
        <w:rPr>
          <w:color w:val="231F20"/>
          <w:sz w:val="24"/>
          <w:szCs w:val="24"/>
        </w:rPr>
        <w:t>to</w:t>
      </w:r>
      <w:r>
        <w:rPr>
          <w:color w:val="231F20"/>
          <w:spacing w:val="-15"/>
          <w:sz w:val="24"/>
          <w:szCs w:val="24"/>
        </w:rPr>
        <w:t xml:space="preserve"> </w:t>
      </w:r>
      <w:r>
        <w:rPr>
          <w:color w:val="231F20"/>
          <w:sz w:val="24"/>
          <w:szCs w:val="24"/>
        </w:rPr>
        <w:t>this</w:t>
      </w:r>
      <w:r>
        <w:rPr>
          <w:color w:val="231F20"/>
          <w:spacing w:val="-16"/>
          <w:sz w:val="24"/>
          <w:szCs w:val="24"/>
        </w:rPr>
        <w:t xml:space="preserve"> </w:t>
      </w:r>
      <w:r>
        <w:rPr>
          <w:color w:val="231F20"/>
          <w:sz w:val="24"/>
          <w:szCs w:val="24"/>
        </w:rPr>
        <w:t>note,</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conditions</w:t>
      </w:r>
      <w:r>
        <w:rPr>
          <w:color w:val="231F20"/>
          <w:spacing w:val="-16"/>
          <w:sz w:val="24"/>
          <w:szCs w:val="24"/>
        </w:rPr>
        <w:t xml:space="preserve"> </w:t>
      </w:r>
      <w:r>
        <w:rPr>
          <w:color w:val="231F20"/>
          <w:sz w:val="24"/>
          <w:szCs w:val="24"/>
        </w:rPr>
        <w:t>set</w:t>
      </w:r>
      <w:r>
        <w:rPr>
          <w:color w:val="231F20"/>
          <w:spacing w:val="-15"/>
          <w:sz w:val="24"/>
          <w:szCs w:val="24"/>
        </w:rPr>
        <w:t xml:space="preserve"> </w:t>
      </w:r>
      <w:r>
        <w:rPr>
          <w:color w:val="231F20"/>
          <w:sz w:val="24"/>
          <w:szCs w:val="24"/>
        </w:rPr>
        <w:t>out</w:t>
      </w:r>
      <w:r>
        <w:rPr>
          <w:color w:val="231F20"/>
          <w:spacing w:val="-16"/>
          <w:sz w:val="24"/>
          <w:szCs w:val="24"/>
        </w:rPr>
        <w:t xml:space="preserve"> </w:t>
      </w:r>
      <w:r>
        <w:rPr>
          <w:color w:val="231F20"/>
          <w:sz w:val="24"/>
          <w:szCs w:val="24"/>
        </w:rPr>
        <w:t>in</w:t>
      </w:r>
      <w:r>
        <w:rPr>
          <w:color w:val="231F20"/>
          <w:spacing w:val="-14"/>
          <w:sz w:val="24"/>
          <w:szCs w:val="24"/>
        </w:rPr>
        <w:t xml:space="preserve"> </w:t>
      </w:r>
      <w:r>
        <w:rPr>
          <w:color w:val="231F20"/>
          <w:sz w:val="24"/>
          <w:szCs w:val="24"/>
        </w:rPr>
        <w:t>column</w:t>
      </w:r>
      <w:r>
        <w:rPr>
          <w:color w:val="231F20"/>
          <w:spacing w:val="-16"/>
          <w:sz w:val="24"/>
          <w:szCs w:val="24"/>
        </w:rPr>
        <w:t xml:space="preserve"> </w:t>
      </w:r>
      <w:r>
        <w:rPr>
          <w:color w:val="231F20"/>
          <w:sz w:val="24"/>
          <w:szCs w:val="24"/>
        </w:rPr>
        <w:t>3</w:t>
      </w:r>
      <w:r>
        <w:rPr>
          <w:color w:val="231F20"/>
          <w:spacing w:val="-15"/>
          <w:sz w:val="24"/>
          <w:szCs w:val="24"/>
        </w:rPr>
        <w:t xml:space="preserve"> </w:t>
      </w:r>
      <w:r>
        <w:rPr>
          <w:color w:val="231F20"/>
          <w:sz w:val="24"/>
          <w:szCs w:val="24"/>
        </w:rPr>
        <w:t>shall</w:t>
      </w:r>
      <w:r>
        <w:rPr>
          <w:color w:val="231F20"/>
          <w:spacing w:val="-16"/>
          <w:sz w:val="24"/>
          <w:szCs w:val="24"/>
        </w:rPr>
        <w:t xml:space="preserve"> </w:t>
      </w:r>
      <w:r>
        <w:rPr>
          <w:color w:val="231F20"/>
          <w:sz w:val="24"/>
          <w:szCs w:val="24"/>
        </w:rPr>
        <w:t>not</w:t>
      </w:r>
      <w:r>
        <w:rPr>
          <w:color w:val="231F20"/>
          <w:spacing w:val="-15"/>
          <w:sz w:val="24"/>
          <w:szCs w:val="24"/>
        </w:rPr>
        <w:t xml:space="preserve"> </w:t>
      </w:r>
      <w:r>
        <w:rPr>
          <w:color w:val="231F20"/>
          <w:sz w:val="24"/>
          <w:szCs w:val="24"/>
        </w:rPr>
        <w:t>be applied</w:t>
      </w:r>
      <w:r>
        <w:rPr>
          <w:color w:val="231F20"/>
          <w:spacing w:val="-5"/>
          <w:sz w:val="24"/>
          <w:szCs w:val="24"/>
        </w:rPr>
        <w:t xml:space="preserve"> </w:t>
      </w:r>
      <w:r>
        <w:rPr>
          <w:color w:val="231F20"/>
          <w:sz w:val="24"/>
          <w:szCs w:val="24"/>
        </w:rPr>
        <w:t>to</w:t>
      </w:r>
      <w:r>
        <w:rPr>
          <w:color w:val="231F20"/>
          <w:spacing w:val="-3"/>
          <w:sz w:val="24"/>
          <w:szCs w:val="24"/>
        </w:rPr>
        <w:t xml:space="preserve"> </w:t>
      </w:r>
      <w:r>
        <w:rPr>
          <w:color w:val="231F20"/>
          <w:sz w:val="24"/>
          <w:szCs w:val="24"/>
        </w:rPr>
        <w:t>any</w:t>
      </w:r>
      <w:r>
        <w:rPr>
          <w:color w:val="231F20"/>
          <w:spacing w:val="-5"/>
          <w:sz w:val="24"/>
          <w:szCs w:val="24"/>
        </w:rPr>
        <w:t xml:space="preserve"> </w:t>
      </w:r>
      <w:r>
        <w:rPr>
          <w:color w:val="231F20"/>
          <w:sz w:val="24"/>
          <w:szCs w:val="24"/>
        </w:rPr>
        <w:t>basic</w:t>
      </w:r>
      <w:r>
        <w:rPr>
          <w:color w:val="231F20"/>
          <w:spacing w:val="-3"/>
          <w:sz w:val="24"/>
          <w:szCs w:val="24"/>
        </w:rPr>
        <w:t xml:space="preserve"> </w:t>
      </w:r>
      <w:r>
        <w:rPr>
          <w:color w:val="231F20"/>
          <w:sz w:val="24"/>
          <w:szCs w:val="24"/>
        </w:rPr>
        <w:t>textile</w:t>
      </w:r>
      <w:r>
        <w:rPr>
          <w:color w:val="231F20"/>
          <w:spacing w:val="-5"/>
          <w:sz w:val="24"/>
          <w:szCs w:val="24"/>
        </w:rPr>
        <w:t xml:space="preserve"> </w:t>
      </w:r>
      <w:r>
        <w:rPr>
          <w:color w:val="231F20"/>
          <w:sz w:val="24"/>
          <w:szCs w:val="24"/>
        </w:rPr>
        <w:t>materials,</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in</w:t>
      </w:r>
      <w:r>
        <w:rPr>
          <w:color w:val="231F20"/>
          <w:spacing w:val="-3"/>
          <w:sz w:val="24"/>
          <w:szCs w:val="24"/>
        </w:rPr>
        <w:t xml:space="preserve"> </w:t>
      </w:r>
      <w:r>
        <w:rPr>
          <w:color w:val="231F20"/>
          <w:sz w:val="24"/>
          <w:szCs w:val="24"/>
        </w:rPr>
        <w:t>the</w:t>
      </w:r>
      <w:r>
        <w:rPr>
          <w:color w:val="231F20"/>
          <w:spacing w:val="-4"/>
          <w:sz w:val="24"/>
          <w:szCs w:val="24"/>
        </w:rPr>
        <w:t xml:space="preserve"> </w:t>
      </w:r>
      <w:r>
        <w:rPr>
          <w:color w:val="231F20"/>
          <w:sz w:val="24"/>
          <w:szCs w:val="24"/>
        </w:rPr>
        <w:t>manufacture</w:t>
      </w:r>
      <w:r>
        <w:rPr>
          <w:color w:val="231F20"/>
          <w:spacing w:val="-5"/>
          <w:sz w:val="24"/>
          <w:szCs w:val="24"/>
        </w:rPr>
        <w:t xml:space="preserve"> </w:t>
      </w:r>
      <w:r>
        <w:rPr>
          <w:color w:val="231F20"/>
          <w:sz w:val="24"/>
          <w:szCs w:val="24"/>
        </w:rPr>
        <w:t>of</w:t>
      </w:r>
      <w:r>
        <w:rPr>
          <w:color w:val="231F20"/>
          <w:spacing w:val="-3"/>
          <w:sz w:val="24"/>
          <w:szCs w:val="24"/>
        </w:rPr>
        <w:t xml:space="preserve"> </w:t>
      </w:r>
      <w:r>
        <w:rPr>
          <w:color w:val="231F20"/>
          <w:sz w:val="24"/>
          <w:szCs w:val="24"/>
        </w:rPr>
        <w:t>this</w:t>
      </w:r>
      <w:r>
        <w:rPr>
          <w:color w:val="231F20"/>
          <w:spacing w:val="-5"/>
          <w:sz w:val="24"/>
          <w:szCs w:val="24"/>
        </w:rPr>
        <w:t xml:space="preserve"> </w:t>
      </w:r>
      <w:r>
        <w:rPr>
          <w:color w:val="231F20"/>
          <w:sz w:val="24"/>
          <w:szCs w:val="24"/>
        </w:rPr>
        <w:t>product,</w:t>
      </w:r>
      <w:r>
        <w:rPr>
          <w:color w:val="231F20"/>
          <w:spacing w:val="-4"/>
          <w:sz w:val="24"/>
          <w:szCs w:val="24"/>
        </w:rPr>
        <w:t xml:space="preserve"> </w:t>
      </w:r>
      <w:r>
        <w:rPr>
          <w:color w:val="231F20"/>
          <w:sz w:val="24"/>
          <w:szCs w:val="24"/>
        </w:rPr>
        <w:t>which,</w:t>
      </w:r>
      <w:r>
        <w:rPr>
          <w:color w:val="231F20"/>
          <w:spacing w:val="-5"/>
          <w:sz w:val="24"/>
          <w:szCs w:val="24"/>
        </w:rPr>
        <w:t xml:space="preserve"> </w:t>
      </w:r>
      <w:r>
        <w:rPr>
          <w:color w:val="231F20"/>
          <w:sz w:val="24"/>
          <w:szCs w:val="24"/>
        </w:rPr>
        <w:t>taken</w:t>
      </w:r>
      <w:r>
        <w:rPr>
          <w:color w:val="231F20"/>
          <w:spacing w:val="-4"/>
          <w:sz w:val="24"/>
          <w:szCs w:val="24"/>
        </w:rPr>
        <w:t xml:space="preserve"> </w:t>
      </w:r>
      <w:r>
        <w:rPr>
          <w:color w:val="231F20"/>
          <w:sz w:val="24"/>
          <w:szCs w:val="24"/>
        </w:rPr>
        <w:t>together,</w:t>
      </w:r>
      <w:r>
        <w:rPr>
          <w:color w:val="231F20"/>
          <w:spacing w:val="-5"/>
          <w:sz w:val="24"/>
          <w:szCs w:val="24"/>
        </w:rPr>
        <w:t xml:space="preserve"> </w:t>
      </w:r>
      <w:r>
        <w:rPr>
          <w:color w:val="231F20"/>
          <w:sz w:val="24"/>
          <w:szCs w:val="24"/>
        </w:rPr>
        <w:t>represent 10 per cent or less of the total weight of all the basic textile materials used. (See also Notes 5.3 and 5.4 below).</w:t>
      </w:r>
    </w:p>
    <w:p w14:paraId="6C41B49F" w14:textId="77777777" w:rsidR="0036011A" w:rsidRDefault="0036011A">
      <w:pPr>
        <w:pStyle w:val="BodyText"/>
        <w:spacing w:before="5"/>
        <w:rPr>
          <w:sz w:val="24"/>
          <w:szCs w:val="24"/>
        </w:rPr>
      </w:pPr>
    </w:p>
    <w:p w14:paraId="2FBB28AE" w14:textId="77777777" w:rsidR="0036011A" w:rsidRDefault="002172B2">
      <w:pPr>
        <w:pStyle w:val="ListParagraph"/>
        <w:numPr>
          <w:ilvl w:val="0"/>
          <w:numId w:val="5"/>
        </w:numPr>
        <w:tabs>
          <w:tab w:val="left" w:pos="-2654"/>
        </w:tabs>
        <w:spacing w:line="228" w:lineRule="auto"/>
        <w:ind w:right="1127" w:hanging="208"/>
      </w:pPr>
      <w:r>
        <w:rPr>
          <w:color w:val="231F20"/>
          <w:w w:val="95"/>
          <w:sz w:val="24"/>
          <w:szCs w:val="24"/>
        </w:rPr>
        <w:t xml:space="preserve">However, the tolerance mentioned in Note 5.1 may only be applied to mixed products which have been made from </w:t>
      </w:r>
      <w:r>
        <w:rPr>
          <w:color w:val="231F20"/>
          <w:sz w:val="24"/>
          <w:szCs w:val="24"/>
        </w:rPr>
        <w:t>two or more basic textile</w:t>
      </w:r>
      <w:r>
        <w:rPr>
          <w:color w:val="231F20"/>
          <w:spacing w:val="15"/>
          <w:sz w:val="24"/>
          <w:szCs w:val="24"/>
        </w:rPr>
        <w:t xml:space="preserve"> </w:t>
      </w:r>
      <w:r>
        <w:rPr>
          <w:color w:val="231F20"/>
          <w:sz w:val="24"/>
          <w:szCs w:val="24"/>
        </w:rPr>
        <w:t>materials.</w:t>
      </w:r>
    </w:p>
    <w:p w14:paraId="3A146ADC" w14:textId="77777777" w:rsidR="0036011A" w:rsidRDefault="0036011A">
      <w:pPr>
        <w:pStyle w:val="BodyText"/>
        <w:spacing w:before="10"/>
        <w:rPr>
          <w:sz w:val="24"/>
          <w:szCs w:val="24"/>
        </w:rPr>
      </w:pPr>
    </w:p>
    <w:p w14:paraId="3C5456FC" w14:textId="77777777" w:rsidR="0036011A" w:rsidRDefault="002172B2">
      <w:pPr>
        <w:pStyle w:val="BodyText"/>
        <w:spacing w:before="1"/>
        <w:ind w:left="1499"/>
        <w:jc w:val="both"/>
      </w:pPr>
      <w:r>
        <w:rPr>
          <w:color w:val="231F20"/>
          <w:sz w:val="24"/>
          <w:szCs w:val="24"/>
        </w:rPr>
        <w:t>The following are the basic textile materials:</w:t>
      </w:r>
    </w:p>
    <w:p w14:paraId="0A99CBF4" w14:textId="77777777" w:rsidR="0036011A" w:rsidRDefault="0036011A">
      <w:pPr>
        <w:pStyle w:val="BodyText"/>
        <w:spacing w:before="8"/>
        <w:rPr>
          <w:sz w:val="24"/>
          <w:szCs w:val="24"/>
        </w:rPr>
      </w:pPr>
    </w:p>
    <w:p w14:paraId="49321147" w14:textId="77777777" w:rsidR="0036011A" w:rsidRDefault="002172B2">
      <w:pPr>
        <w:pStyle w:val="ListParagraph"/>
        <w:numPr>
          <w:ilvl w:val="1"/>
          <w:numId w:val="5"/>
        </w:numPr>
        <w:tabs>
          <w:tab w:val="left" w:pos="-3152"/>
        </w:tabs>
      </w:pPr>
      <w:r w:rsidRPr="452B9B51">
        <w:rPr>
          <w:color w:val="231F20"/>
          <w:sz w:val="24"/>
          <w:szCs w:val="24"/>
        </w:rPr>
        <w:t>silk,</w:t>
      </w:r>
    </w:p>
    <w:p w14:paraId="20CDAF21" w14:textId="77777777" w:rsidR="0036011A" w:rsidRDefault="0036011A">
      <w:pPr>
        <w:pStyle w:val="BodyText"/>
        <w:spacing w:before="7"/>
        <w:rPr>
          <w:sz w:val="24"/>
          <w:szCs w:val="24"/>
        </w:rPr>
      </w:pPr>
    </w:p>
    <w:p w14:paraId="0DC452C4" w14:textId="77777777" w:rsidR="0036011A" w:rsidRDefault="002172B2">
      <w:pPr>
        <w:pStyle w:val="ListParagraph"/>
        <w:numPr>
          <w:ilvl w:val="1"/>
          <w:numId w:val="5"/>
        </w:numPr>
        <w:tabs>
          <w:tab w:val="left" w:pos="-3152"/>
        </w:tabs>
      </w:pPr>
      <w:r w:rsidRPr="452B9B51">
        <w:rPr>
          <w:color w:val="231F20"/>
          <w:sz w:val="24"/>
          <w:szCs w:val="24"/>
        </w:rPr>
        <w:t>wool,</w:t>
      </w:r>
    </w:p>
    <w:p w14:paraId="3FA7F182" w14:textId="77777777" w:rsidR="0036011A" w:rsidRDefault="0036011A">
      <w:pPr>
        <w:pStyle w:val="BodyText"/>
        <w:spacing w:before="9"/>
        <w:rPr>
          <w:sz w:val="24"/>
          <w:szCs w:val="24"/>
        </w:rPr>
      </w:pPr>
    </w:p>
    <w:p w14:paraId="28E8ECEF" w14:textId="77777777" w:rsidR="0036011A" w:rsidRDefault="002172B2">
      <w:pPr>
        <w:pStyle w:val="ListParagraph"/>
        <w:numPr>
          <w:ilvl w:val="1"/>
          <w:numId w:val="5"/>
        </w:numPr>
        <w:tabs>
          <w:tab w:val="left" w:pos="-3152"/>
        </w:tabs>
      </w:pPr>
      <w:r>
        <w:rPr>
          <w:color w:val="231F20"/>
          <w:sz w:val="24"/>
          <w:szCs w:val="24"/>
        </w:rPr>
        <w:t>coarse animal</w:t>
      </w:r>
      <w:r>
        <w:rPr>
          <w:color w:val="231F20"/>
          <w:spacing w:val="17"/>
          <w:sz w:val="24"/>
          <w:szCs w:val="24"/>
        </w:rPr>
        <w:t xml:space="preserve"> </w:t>
      </w:r>
      <w:r>
        <w:rPr>
          <w:color w:val="231F20"/>
          <w:sz w:val="24"/>
          <w:szCs w:val="24"/>
        </w:rPr>
        <w:t>hair,</w:t>
      </w:r>
    </w:p>
    <w:p w14:paraId="0AD64519" w14:textId="77777777" w:rsidR="0036011A" w:rsidRDefault="0036011A">
      <w:pPr>
        <w:pStyle w:val="BodyText"/>
        <w:spacing w:before="7"/>
        <w:rPr>
          <w:sz w:val="24"/>
          <w:szCs w:val="24"/>
        </w:rPr>
      </w:pPr>
    </w:p>
    <w:p w14:paraId="5925935E" w14:textId="77777777" w:rsidR="0036011A" w:rsidRDefault="002172B2">
      <w:pPr>
        <w:pStyle w:val="ListParagraph"/>
        <w:numPr>
          <w:ilvl w:val="1"/>
          <w:numId w:val="5"/>
        </w:numPr>
        <w:tabs>
          <w:tab w:val="left" w:pos="-3152"/>
        </w:tabs>
      </w:pPr>
      <w:r>
        <w:rPr>
          <w:color w:val="231F20"/>
          <w:sz w:val="24"/>
          <w:szCs w:val="24"/>
        </w:rPr>
        <w:t>fine animal</w:t>
      </w:r>
      <w:r>
        <w:rPr>
          <w:color w:val="231F20"/>
          <w:spacing w:val="18"/>
          <w:sz w:val="24"/>
          <w:szCs w:val="24"/>
        </w:rPr>
        <w:t xml:space="preserve"> </w:t>
      </w:r>
      <w:r>
        <w:rPr>
          <w:color w:val="231F20"/>
          <w:sz w:val="24"/>
          <w:szCs w:val="24"/>
        </w:rPr>
        <w:t>hair,</w:t>
      </w:r>
    </w:p>
    <w:p w14:paraId="11935B56" w14:textId="77777777" w:rsidR="0036011A" w:rsidRDefault="0036011A">
      <w:pPr>
        <w:pStyle w:val="BodyText"/>
        <w:spacing w:before="9"/>
        <w:rPr>
          <w:sz w:val="24"/>
          <w:szCs w:val="24"/>
        </w:rPr>
      </w:pPr>
    </w:p>
    <w:p w14:paraId="5D23B214" w14:textId="77777777" w:rsidR="0036011A" w:rsidRDefault="002172B2">
      <w:pPr>
        <w:pStyle w:val="ListParagraph"/>
        <w:numPr>
          <w:ilvl w:val="1"/>
          <w:numId w:val="5"/>
        </w:numPr>
        <w:tabs>
          <w:tab w:val="left" w:pos="-3152"/>
        </w:tabs>
      </w:pPr>
      <w:r w:rsidRPr="452B9B51">
        <w:rPr>
          <w:color w:val="231F20"/>
          <w:sz w:val="24"/>
          <w:szCs w:val="24"/>
        </w:rPr>
        <w:t>horsehair,</w:t>
      </w:r>
    </w:p>
    <w:p w14:paraId="3D73A02D" w14:textId="77777777" w:rsidR="0036011A" w:rsidRDefault="0036011A">
      <w:pPr>
        <w:pStyle w:val="BodyText"/>
        <w:spacing w:before="1"/>
        <w:rPr>
          <w:sz w:val="24"/>
          <w:szCs w:val="24"/>
        </w:rPr>
      </w:pPr>
    </w:p>
    <w:p w14:paraId="17D4C24E" w14:textId="77777777" w:rsidR="0036011A" w:rsidRDefault="002172B2">
      <w:pPr>
        <w:pStyle w:val="ListParagraph"/>
        <w:numPr>
          <w:ilvl w:val="0"/>
          <w:numId w:val="6"/>
        </w:numPr>
        <w:tabs>
          <w:tab w:val="left" w:pos="-2926"/>
        </w:tabs>
        <w:spacing w:before="99"/>
      </w:pPr>
      <w:r>
        <w:rPr>
          <w:color w:val="231F20"/>
          <w:sz w:val="24"/>
          <w:szCs w:val="24"/>
        </w:rPr>
        <w:t>cotton,</w:t>
      </w:r>
    </w:p>
    <w:p w14:paraId="582EE9A6" w14:textId="77777777" w:rsidR="0036011A" w:rsidRDefault="0036011A">
      <w:pPr>
        <w:pStyle w:val="BodyText"/>
        <w:spacing w:before="3"/>
        <w:rPr>
          <w:sz w:val="24"/>
          <w:szCs w:val="24"/>
        </w:rPr>
      </w:pPr>
    </w:p>
    <w:p w14:paraId="1AC671CE" w14:textId="77777777" w:rsidR="0036011A" w:rsidRDefault="002172B2">
      <w:pPr>
        <w:pStyle w:val="ListParagraph"/>
        <w:numPr>
          <w:ilvl w:val="0"/>
          <w:numId w:val="6"/>
        </w:numPr>
        <w:tabs>
          <w:tab w:val="left" w:pos="-2926"/>
        </w:tabs>
        <w:spacing w:before="1"/>
      </w:pPr>
      <w:r>
        <w:rPr>
          <w:color w:val="231F20"/>
          <w:sz w:val="24"/>
          <w:szCs w:val="24"/>
        </w:rPr>
        <w:t>paper-making materials and</w:t>
      </w:r>
      <w:r>
        <w:rPr>
          <w:color w:val="231F20"/>
          <w:spacing w:val="1"/>
          <w:sz w:val="24"/>
          <w:szCs w:val="24"/>
        </w:rPr>
        <w:t xml:space="preserve"> </w:t>
      </w:r>
      <w:r>
        <w:rPr>
          <w:color w:val="231F20"/>
          <w:sz w:val="24"/>
          <w:szCs w:val="24"/>
        </w:rPr>
        <w:t>paper,</w:t>
      </w:r>
    </w:p>
    <w:p w14:paraId="4A089FE9" w14:textId="77777777" w:rsidR="0036011A" w:rsidRDefault="0036011A">
      <w:pPr>
        <w:pStyle w:val="BodyText"/>
        <w:spacing w:before="4"/>
        <w:rPr>
          <w:sz w:val="24"/>
          <w:szCs w:val="24"/>
        </w:rPr>
      </w:pPr>
    </w:p>
    <w:p w14:paraId="47EB90B3" w14:textId="77777777" w:rsidR="0036011A" w:rsidRDefault="002172B2">
      <w:pPr>
        <w:pStyle w:val="ListParagraph"/>
        <w:numPr>
          <w:ilvl w:val="0"/>
          <w:numId w:val="6"/>
        </w:numPr>
        <w:tabs>
          <w:tab w:val="left" w:pos="-2926"/>
        </w:tabs>
      </w:pPr>
      <w:r>
        <w:rPr>
          <w:color w:val="231F20"/>
          <w:sz w:val="24"/>
          <w:szCs w:val="24"/>
        </w:rPr>
        <w:t>flax,</w:t>
      </w:r>
    </w:p>
    <w:p w14:paraId="331B01D0" w14:textId="77777777" w:rsidR="0036011A" w:rsidRDefault="0036011A">
      <w:pPr>
        <w:pStyle w:val="BodyText"/>
        <w:spacing w:before="4"/>
        <w:rPr>
          <w:sz w:val="24"/>
          <w:szCs w:val="24"/>
        </w:rPr>
      </w:pPr>
    </w:p>
    <w:p w14:paraId="2E2159C9" w14:textId="77777777" w:rsidR="0036011A" w:rsidRDefault="002172B2">
      <w:pPr>
        <w:pStyle w:val="ListParagraph"/>
        <w:numPr>
          <w:ilvl w:val="0"/>
          <w:numId w:val="6"/>
        </w:numPr>
        <w:tabs>
          <w:tab w:val="left" w:pos="-2926"/>
        </w:tabs>
      </w:pPr>
      <w:r>
        <w:rPr>
          <w:color w:val="231F20"/>
          <w:sz w:val="24"/>
          <w:szCs w:val="24"/>
        </w:rPr>
        <w:t>true</w:t>
      </w:r>
      <w:r>
        <w:rPr>
          <w:color w:val="231F20"/>
          <w:spacing w:val="27"/>
          <w:sz w:val="24"/>
          <w:szCs w:val="24"/>
        </w:rPr>
        <w:t xml:space="preserve"> </w:t>
      </w:r>
      <w:r>
        <w:rPr>
          <w:color w:val="231F20"/>
          <w:sz w:val="24"/>
          <w:szCs w:val="24"/>
        </w:rPr>
        <w:t>hemp,</w:t>
      </w:r>
    </w:p>
    <w:p w14:paraId="507E49F6" w14:textId="77777777" w:rsidR="0036011A" w:rsidRDefault="0036011A">
      <w:pPr>
        <w:pStyle w:val="BodyText"/>
        <w:spacing w:before="4"/>
        <w:rPr>
          <w:sz w:val="24"/>
          <w:szCs w:val="24"/>
        </w:rPr>
      </w:pPr>
    </w:p>
    <w:p w14:paraId="17E84952" w14:textId="77777777" w:rsidR="0036011A" w:rsidRDefault="002172B2">
      <w:pPr>
        <w:pStyle w:val="ListParagraph"/>
        <w:numPr>
          <w:ilvl w:val="0"/>
          <w:numId w:val="6"/>
        </w:numPr>
        <w:tabs>
          <w:tab w:val="left" w:pos="-2926"/>
        </w:tabs>
      </w:pPr>
      <w:r>
        <w:rPr>
          <w:color w:val="231F20"/>
          <w:sz w:val="24"/>
          <w:szCs w:val="24"/>
        </w:rPr>
        <w:t>jute and other textile</w:t>
      </w:r>
      <w:r>
        <w:rPr>
          <w:color w:val="231F20"/>
          <w:spacing w:val="-19"/>
          <w:sz w:val="24"/>
          <w:szCs w:val="24"/>
        </w:rPr>
        <w:t xml:space="preserve"> </w:t>
      </w:r>
      <w:r>
        <w:rPr>
          <w:color w:val="231F20"/>
          <w:sz w:val="24"/>
          <w:szCs w:val="24"/>
        </w:rPr>
        <w:t xml:space="preserve">bast </w:t>
      </w:r>
      <w:proofErr w:type="spellStart"/>
      <w:r>
        <w:rPr>
          <w:color w:val="231F20"/>
          <w:sz w:val="24"/>
          <w:szCs w:val="24"/>
        </w:rPr>
        <w:t>fibres</w:t>
      </w:r>
      <w:proofErr w:type="spellEnd"/>
      <w:r>
        <w:rPr>
          <w:color w:val="231F20"/>
          <w:sz w:val="24"/>
          <w:szCs w:val="24"/>
        </w:rPr>
        <w:t>,</w:t>
      </w:r>
    </w:p>
    <w:p w14:paraId="4551984B" w14:textId="77777777" w:rsidR="0036011A" w:rsidRDefault="0036011A">
      <w:pPr>
        <w:pStyle w:val="BodyText"/>
        <w:spacing w:before="3"/>
        <w:rPr>
          <w:sz w:val="24"/>
          <w:szCs w:val="24"/>
        </w:rPr>
      </w:pPr>
    </w:p>
    <w:p w14:paraId="664C565A" w14:textId="77777777" w:rsidR="0036011A" w:rsidRDefault="002172B2">
      <w:pPr>
        <w:pStyle w:val="ListParagraph"/>
        <w:numPr>
          <w:ilvl w:val="0"/>
          <w:numId w:val="6"/>
        </w:numPr>
        <w:tabs>
          <w:tab w:val="left" w:pos="-2926"/>
        </w:tabs>
      </w:pPr>
      <w:r>
        <w:rPr>
          <w:color w:val="231F20"/>
          <w:sz w:val="24"/>
          <w:szCs w:val="24"/>
        </w:rPr>
        <w:t xml:space="preserve">sisal and other textile </w:t>
      </w:r>
      <w:proofErr w:type="spellStart"/>
      <w:r>
        <w:rPr>
          <w:color w:val="231F20"/>
          <w:sz w:val="24"/>
          <w:szCs w:val="24"/>
        </w:rPr>
        <w:t>fibres</w:t>
      </w:r>
      <w:proofErr w:type="spellEnd"/>
      <w:r>
        <w:rPr>
          <w:color w:val="231F20"/>
          <w:sz w:val="24"/>
          <w:szCs w:val="24"/>
        </w:rPr>
        <w:t xml:space="preserve"> of the genus</w:t>
      </w:r>
      <w:r>
        <w:rPr>
          <w:color w:val="231F20"/>
          <w:spacing w:val="11"/>
          <w:sz w:val="24"/>
          <w:szCs w:val="24"/>
        </w:rPr>
        <w:t xml:space="preserve"> </w:t>
      </w:r>
      <w:r>
        <w:rPr>
          <w:color w:val="231F20"/>
          <w:sz w:val="24"/>
          <w:szCs w:val="24"/>
        </w:rPr>
        <w:t>Agave,</w:t>
      </w:r>
    </w:p>
    <w:p w14:paraId="1999A41F" w14:textId="77777777" w:rsidR="0036011A" w:rsidRDefault="0036011A">
      <w:pPr>
        <w:pStyle w:val="BodyText"/>
        <w:spacing w:before="5"/>
        <w:rPr>
          <w:sz w:val="24"/>
          <w:szCs w:val="24"/>
        </w:rPr>
      </w:pPr>
    </w:p>
    <w:p w14:paraId="363A028B" w14:textId="77777777" w:rsidR="0036011A" w:rsidRDefault="002172B2">
      <w:pPr>
        <w:pStyle w:val="ListParagraph"/>
        <w:numPr>
          <w:ilvl w:val="0"/>
          <w:numId w:val="6"/>
        </w:numPr>
        <w:tabs>
          <w:tab w:val="left" w:pos="-2926"/>
        </w:tabs>
      </w:pPr>
      <w:r>
        <w:rPr>
          <w:color w:val="231F20"/>
          <w:sz w:val="24"/>
          <w:szCs w:val="24"/>
        </w:rPr>
        <w:t>coconut,</w:t>
      </w:r>
      <w:r>
        <w:rPr>
          <w:color w:val="231F20"/>
          <w:spacing w:val="22"/>
          <w:sz w:val="24"/>
          <w:szCs w:val="24"/>
        </w:rPr>
        <w:t xml:space="preserve"> </w:t>
      </w:r>
      <w:r>
        <w:rPr>
          <w:color w:val="231F20"/>
          <w:sz w:val="24"/>
          <w:szCs w:val="24"/>
        </w:rPr>
        <w:t>abaca,</w:t>
      </w:r>
      <w:r>
        <w:rPr>
          <w:color w:val="231F20"/>
          <w:spacing w:val="22"/>
          <w:sz w:val="24"/>
          <w:szCs w:val="24"/>
        </w:rPr>
        <w:t xml:space="preserve"> </w:t>
      </w:r>
      <w:r>
        <w:rPr>
          <w:color w:val="231F20"/>
          <w:sz w:val="24"/>
          <w:szCs w:val="24"/>
        </w:rPr>
        <w:t>ramie</w:t>
      </w:r>
      <w:r>
        <w:rPr>
          <w:color w:val="231F20"/>
          <w:spacing w:val="24"/>
          <w:sz w:val="24"/>
          <w:szCs w:val="24"/>
        </w:rPr>
        <w:t xml:space="preserve"> </w:t>
      </w:r>
      <w:r>
        <w:rPr>
          <w:color w:val="231F20"/>
          <w:sz w:val="24"/>
          <w:szCs w:val="24"/>
        </w:rPr>
        <w:t>and</w:t>
      </w:r>
      <w:r>
        <w:rPr>
          <w:color w:val="231F20"/>
          <w:spacing w:val="25"/>
          <w:sz w:val="24"/>
          <w:szCs w:val="24"/>
        </w:rPr>
        <w:t xml:space="preserve"> </w:t>
      </w:r>
      <w:r>
        <w:rPr>
          <w:color w:val="231F20"/>
          <w:sz w:val="24"/>
          <w:szCs w:val="24"/>
        </w:rPr>
        <w:t>other</w:t>
      </w:r>
      <w:r>
        <w:rPr>
          <w:color w:val="231F20"/>
          <w:spacing w:val="24"/>
          <w:sz w:val="24"/>
          <w:szCs w:val="24"/>
        </w:rPr>
        <w:t xml:space="preserve"> </w:t>
      </w:r>
      <w:r>
        <w:rPr>
          <w:color w:val="231F20"/>
          <w:sz w:val="24"/>
          <w:szCs w:val="24"/>
        </w:rPr>
        <w:t>vegetable</w:t>
      </w:r>
      <w:r>
        <w:rPr>
          <w:color w:val="231F20"/>
          <w:spacing w:val="23"/>
          <w:sz w:val="24"/>
          <w:szCs w:val="24"/>
        </w:rPr>
        <w:t xml:space="preserve"> </w:t>
      </w:r>
      <w:r>
        <w:rPr>
          <w:color w:val="231F20"/>
          <w:sz w:val="24"/>
          <w:szCs w:val="24"/>
        </w:rPr>
        <w:t>textile</w:t>
      </w:r>
      <w:r>
        <w:rPr>
          <w:color w:val="231F20"/>
          <w:spacing w:val="22"/>
          <w:sz w:val="24"/>
          <w:szCs w:val="24"/>
        </w:rPr>
        <w:t xml:space="preserve"> </w:t>
      </w:r>
      <w:proofErr w:type="spellStart"/>
      <w:r>
        <w:rPr>
          <w:color w:val="231F20"/>
          <w:sz w:val="24"/>
          <w:szCs w:val="24"/>
        </w:rPr>
        <w:t>fibres</w:t>
      </w:r>
      <w:proofErr w:type="spellEnd"/>
      <w:r>
        <w:rPr>
          <w:color w:val="231F20"/>
          <w:sz w:val="24"/>
          <w:szCs w:val="24"/>
        </w:rPr>
        <w:t>,</w:t>
      </w:r>
    </w:p>
    <w:p w14:paraId="6A805AB2" w14:textId="77777777" w:rsidR="0036011A" w:rsidRDefault="0036011A">
      <w:pPr>
        <w:pStyle w:val="BodyText"/>
        <w:spacing w:before="4"/>
        <w:rPr>
          <w:sz w:val="24"/>
          <w:szCs w:val="24"/>
        </w:rPr>
      </w:pPr>
    </w:p>
    <w:p w14:paraId="59245473" w14:textId="77777777" w:rsidR="0036011A" w:rsidRDefault="002172B2">
      <w:pPr>
        <w:pStyle w:val="ListParagraph"/>
        <w:numPr>
          <w:ilvl w:val="0"/>
          <w:numId w:val="6"/>
        </w:numPr>
        <w:tabs>
          <w:tab w:val="left" w:pos="-2926"/>
        </w:tabs>
      </w:pPr>
      <w:r>
        <w:rPr>
          <w:color w:val="231F20"/>
          <w:sz w:val="24"/>
          <w:szCs w:val="24"/>
        </w:rPr>
        <w:t>synthetic man-made</w:t>
      </w:r>
      <w:r>
        <w:rPr>
          <w:color w:val="231F20"/>
          <w:spacing w:val="14"/>
          <w:sz w:val="24"/>
          <w:szCs w:val="24"/>
        </w:rPr>
        <w:t xml:space="preserve"> </w:t>
      </w:r>
      <w:r>
        <w:rPr>
          <w:color w:val="231F20"/>
          <w:sz w:val="24"/>
          <w:szCs w:val="24"/>
        </w:rPr>
        <w:t>filaments,</w:t>
      </w:r>
    </w:p>
    <w:p w14:paraId="61C8AE4B" w14:textId="77777777" w:rsidR="0036011A" w:rsidRDefault="0036011A">
      <w:pPr>
        <w:pStyle w:val="BodyText"/>
        <w:spacing w:before="3"/>
        <w:rPr>
          <w:sz w:val="24"/>
          <w:szCs w:val="24"/>
        </w:rPr>
      </w:pPr>
    </w:p>
    <w:p w14:paraId="6AD37060" w14:textId="77777777" w:rsidR="0036011A" w:rsidRDefault="002172B2">
      <w:pPr>
        <w:pStyle w:val="ListParagraph"/>
        <w:numPr>
          <w:ilvl w:val="0"/>
          <w:numId w:val="6"/>
        </w:numPr>
        <w:tabs>
          <w:tab w:val="left" w:pos="-2926"/>
        </w:tabs>
      </w:pPr>
      <w:r>
        <w:rPr>
          <w:color w:val="231F20"/>
          <w:sz w:val="24"/>
          <w:szCs w:val="24"/>
        </w:rPr>
        <w:t>artificial man-made</w:t>
      </w:r>
      <w:r>
        <w:rPr>
          <w:color w:val="231F20"/>
          <w:spacing w:val="14"/>
          <w:sz w:val="24"/>
          <w:szCs w:val="24"/>
        </w:rPr>
        <w:t xml:space="preserve"> </w:t>
      </w:r>
      <w:r>
        <w:rPr>
          <w:color w:val="231F20"/>
          <w:sz w:val="24"/>
          <w:szCs w:val="24"/>
        </w:rPr>
        <w:t>filaments,</w:t>
      </w:r>
    </w:p>
    <w:p w14:paraId="4C8AF9C0" w14:textId="77777777" w:rsidR="0036011A" w:rsidRDefault="0036011A">
      <w:pPr>
        <w:pStyle w:val="BodyText"/>
        <w:spacing w:before="4"/>
        <w:rPr>
          <w:sz w:val="24"/>
          <w:szCs w:val="24"/>
        </w:rPr>
      </w:pPr>
    </w:p>
    <w:p w14:paraId="0A9C23BA" w14:textId="77777777" w:rsidR="0036011A" w:rsidRDefault="002172B2">
      <w:pPr>
        <w:pStyle w:val="ListParagraph"/>
        <w:numPr>
          <w:ilvl w:val="0"/>
          <w:numId w:val="6"/>
        </w:numPr>
        <w:tabs>
          <w:tab w:val="left" w:pos="-2926"/>
        </w:tabs>
      </w:pPr>
      <w:r>
        <w:rPr>
          <w:color w:val="231F20"/>
          <w:sz w:val="24"/>
          <w:szCs w:val="24"/>
        </w:rPr>
        <w:t>current conducting</w:t>
      </w:r>
      <w:r>
        <w:rPr>
          <w:color w:val="231F20"/>
          <w:spacing w:val="14"/>
          <w:sz w:val="24"/>
          <w:szCs w:val="24"/>
        </w:rPr>
        <w:t xml:space="preserve"> </w:t>
      </w:r>
      <w:r>
        <w:rPr>
          <w:color w:val="231F20"/>
          <w:sz w:val="24"/>
          <w:szCs w:val="24"/>
        </w:rPr>
        <w:t>filaments</w:t>
      </w:r>
    </w:p>
    <w:p w14:paraId="23135C68" w14:textId="77777777" w:rsidR="0036011A" w:rsidRDefault="0036011A">
      <w:pPr>
        <w:pStyle w:val="BodyText"/>
        <w:spacing w:before="4"/>
        <w:rPr>
          <w:sz w:val="24"/>
          <w:szCs w:val="24"/>
        </w:rPr>
      </w:pPr>
    </w:p>
    <w:p w14:paraId="38CCC059"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9"/>
          <w:sz w:val="24"/>
          <w:szCs w:val="24"/>
        </w:rPr>
        <w:t xml:space="preserve"> </w:t>
      </w:r>
      <w:r>
        <w:rPr>
          <w:color w:val="231F20"/>
          <w:sz w:val="24"/>
          <w:szCs w:val="24"/>
        </w:rPr>
        <w:t>polypropylene,</w:t>
      </w:r>
    </w:p>
    <w:p w14:paraId="21FBE383" w14:textId="77777777" w:rsidR="0036011A" w:rsidRDefault="0036011A">
      <w:pPr>
        <w:pStyle w:val="BodyText"/>
        <w:spacing w:before="4"/>
        <w:rPr>
          <w:sz w:val="24"/>
          <w:szCs w:val="24"/>
        </w:rPr>
      </w:pPr>
    </w:p>
    <w:p w14:paraId="5753CF83"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11"/>
          <w:sz w:val="24"/>
          <w:szCs w:val="24"/>
        </w:rPr>
        <w:t xml:space="preserve"> </w:t>
      </w:r>
      <w:r>
        <w:rPr>
          <w:color w:val="231F20"/>
          <w:sz w:val="24"/>
          <w:szCs w:val="24"/>
        </w:rPr>
        <w:t>polyester,</w:t>
      </w:r>
    </w:p>
    <w:p w14:paraId="454CB3E6" w14:textId="77777777" w:rsidR="0036011A" w:rsidRDefault="0036011A">
      <w:pPr>
        <w:pStyle w:val="BodyText"/>
        <w:spacing w:before="4"/>
        <w:rPr>
          <w:sz w:val="24"/>
          <w:szCs w:val="24"/>
        </w:rPr>
      </w:pPr>
    </w:p>
    <w:p w14:paraId="2A9E5A32"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12"/>
          <w:sz w:val="24"/>
          <w:szCs w:val="24"/>
        </w:rPr>
        <w:t xml:space="preserve"> </w:t>
      </w:r>
      <w:r>
        <w:rPr>
          <w:color w:val="231F20"/>
          <w:sz w:val="24"/>
          <w:szCs w:val="24"/>
        </w:rPr>
        <w:t>polyamide,</w:t>
      </w:r>
    </w:p>
    <w:p w14:paraId="17F6E943" w14:textId="77777777" w:rsidR="0036011A" w:rsidRDefault="0036011A">
      <w:pPr>
        <w:pStyle w:val="BodyText"/>
        <w:spacing w:before="4"/>
        <w:rPr>
          <w:sz w:val="24"/>
          <w:szCs w:val="24"/>
        </w:rPr>
      </w:pPr>
    </w:p>
    <w:p w14:paraId="765F728C"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7"/>
          <w:sz w:val="24"/>
          <w:szCs w:val="24"/>
        </w:rPr>
        <w:t xml:space="preserve"> </w:t>
      </w:r>
      <w:r>
        <w:rPr>
          <w:color w:val="231F20"/>
          <w:sz w:val="24"/>
          <w:szCs w:val="24"/>
        </w:rPr>
        <w:t>polyacrylonitrile,</w:t>
      </w:r>
    </w:p>
    <w:p w14:paraId="46BA6270" w14:textId="77777777" w:rsidR="0036011A" w:rsidRDefault="0036011A">
      <w:pPr>
        <w:pStyle w:val="BodyText"/>
        <w:spacing w:before="3"/>
        <w:rPr>
          <w:sz w:val="24"/>
          <w:szCs w:val="24"/>
        </w:rPr>
      </w:pPr>
    </w:p>
    <w:p w14:paraId="775F4D02"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12"/>
          <w:sz w:val="24"/>
          <w:szCs w:val="24"/>
        </w:rPr>
        <w:t xml:space="preserve"> </w:t>
      </w:r>
      <w:r>
        <w:rPr>
          <w:color w:val="231F20"/>
          <w:sz w:val="24"/>
          <w:szCs w:val="24"/>
        </w:rPr>
        <w:t>polyimide,</w:t>
      </w:r>
    </w:p>
    <w:p w14:paraId="1E1A3C44" w14:textId="77777777" w:rsidR="0036011A" w:rsidRDefault="0036011A">
      <w:pPr>
        <w:pStyle w:val="BodyText"/>
        <w:spacing w:before="5"/>
        <w:rPr>
          <w:sz w:val="24"/>
          <w:szCs w:val="24"/>
        </w:rPr>
      </w:pPr>
    </w:p>
    <w:p w14:paraId="6F86BDF7" w14:textId="77777777" w:rsidR="0036011A" w:rsidRDefault="002172B2">
      <w:pPr>
        <w:pStyle w:val="ListParagraph"/>
        <w:numPr>
          <w:ilvl w:val="0"/>
          <w:numId w:val="6"/>
        </w:numPr>
        <w:tabs>
          <w:tab w:val="left" w:pos="-2926"/>
        </w:tabs>
      </w:pPr>
      <w:r>
        <w:rPr>
          <w:color w:val="231F20"/>
          <w:w w:val="90"/>
          <w:sz w:val="24"/>
          <w:szCs w:val="24"/>
        </w:rPr>
        <w:t xml:space="preserve">synthetic man-made  staple  </w:t>
      </w:r>
      <w:proofErr w:type="spellStart"/>
      <w:r>
        <w:rPr>
          <w:color w:val="231F20"/>
          <w:w w:val="90"/>
          <w:sz w:val="24"/>
          <w:szCs w:val="24"/>
        </w:rPr>
        <w:t>fibres</w:t>
      </w:r>
      <w:proofErr w:type="spellEnd"/>
      <w:r>
        <w:rPr>
          <w:color w:val="231F20"/>
          <w:w w:val="90"/>
          <w:sz w:val="24"/>
          <w:szCs w:val="24"/>
        </w:rPr>
        <w:t xml:space="preserve">  of</w:t>
      </w:r>
      <w:r>
        <w:rPr>
          <w:color w:val="231F20"/>
          <w:spacing w:val="6"/>
          <w:w w:val="90"/>
          <w:sz w:val="24"/>
          <w:szCs w:val="24"/>
        </w:rPr>
        <w:t xml:space="preserve"> </w:t>
      </w:r>
      <w:r>
        <w:rPr>
          <w:color w:val="231F20"/>
          <w:w w:val="90"/>
          <w:sz w:val="24"/>
          <w:szCs w:val="24"/>
        </w:rPr>
        <w:t>polytetrafluoroethylene,</w:t>
      </w:r>
    </w:p>
    <w:p w14:paraId="1F328E97" w14:textId="77777777" w:rsidR="0036011A" w:rsidRDefault="0036011A">
      <w:pPr>
        <w:pStyle w:val="BodyText"/>
        <w:spacing w:before="4"/>
        <w:rPr>
          <w:sz w:val="24"/>
          <w:szCs w:val="24"/>
        </w:rPr>
      </w:pPr>
    </w:p>
    <w:p w14:paraId="7194F305" w14:textId="77777777" w:rsidR="0036011A" w:rsidRDefault="002172B2">
      <w:pPr>
        <w:pStyle w:val="ListParagraph"/>
        <w:numPr>
          <w:ilvl w:val="0"/>
          <w:numId w:val="6"/>
        </w:numPr>
        <w:tabs>
          <w:tab w:val="left" w:pos="-2926"/>
        </w:tabs>
      </w:pPr>
      <w:r>
        <w:rPr>
          <w:color w:val="231F20"/>
          <w:w w:val="95"/>
          <w:sz w:val="24"/>
          <w:szCs w:val="24"/>
        </w:rPr>
        <w:t>synthetic</w:t>
      </w:r>
      <w:r>
        <w:rPr>
          <w:color w:val="231F20"/>
          <w:spacing w:val="-15"/>
          <w:w w:val="95"/>
          <w:sz w:val="24"/>
          <w:szCs w:val="24"/>
        </w:rPr>
        <w:t xml:space="preserve"> </w:t>
      </w:r>
      <w:r>
        <w:rPr>
          <w:color w:val="231F20"/>
          <w:w w:val="95"/>
          <w:sz w:val="24"/>
          <w:szCs w:val="24"/>
        </w:rPr>
        <w:t>man-made</w:t>
      </w:r>
      <w:r>
        <w:rPr>
          <w:color w:val="231F20"/>
          <w:spacing w:val="-12"/>
          <w:w w:val="95"/>
          <w:sz w:val="24"/>
          <w:szCs w:val="24"/>
        </w:rPr>
        <w:t xml:space="preserve"> </w:t>
      </w:r>
      <w:r>
        <w:rPr>
          <w:color w:val="231F20"/>
          <w:w w:val="95"/>
          <w:sz w:val="24"/>
          <w:szCs w:val="24"/>
        </w:rPr>
        <w:t>staple</w:t>
      </w:r>
      <w:r>
        <w:rPr>
          <w:color w:val="231F20"/>
          <w:spacing w:val="-14"/>
          <w:w w:val="95"/>
          <w:sz w:val="24"/>
          <w:szCs w:val="24"/>
        </w:rPr>
        <w:t xml:space="preserve"> </w:t>
      </w:r>
      <w:proofErr w:type="spellStart"/>
      <w:r>
        <w:rPr>
          <w:color w:val="231F20"/>
          <w:w w:val="95"/>
          <w:sz w:val="24"/>
          <w:szCs w:val="24"/>
        </w:rPr>
        <w:t>fibres</w:t>
      </w:r>
      <w:proofErr w:type="spellEnd"/>
      <w:r>
        <w:rPr>
          <w:color w:val="231F20"/>
          <w:spacing w:val="-14"/>
          <w:w w:val="95"/>
          <w:sz w:val="24"/>
          <w:szCs w:val="24"/>
        </w:rPr>
        <w:t xml:space="preserve"> </w:t>
      </w:r>
      <w:r>
        <w:rPr>
          <w:color w:val="231F20"/>
          <w:w w:val="95"/>
          <w:sz w:val="24"/>
          <w:szCs w:val="24"/>
        </w:rPr>
        <w:t>of</w:t>
      </w:r>
      <w:r>
        <w:rPr>
          <w:color w:val="231F20"/>
          <w:spacing w:val="-12"/>
          <w:w w:val="95"/>
          <w:sz w:val="24"/>
          <w:szCs w:val="24"/>
        </w:rPr>
        <w:t xml:space="preserve"> </w:t>
      </w:r>
      <w:r>
        <w:rPr>
          <w:color w:val="231F20"/>
          <w:w w:val="95"/>
          <w:sz w:val="24"/>
          <w:szCs w:val="24"/>
        </w:rPr>
        <w:t>polyphenylene</w:t>
      </w:r>
      <w:r>
        <w:rPr>
          <w:color w:val="231F20"/>
          <w:spacing w:val="-15"/>
          <w:w w:val="95"/>
          <w:sz w:val="24"/>
          <w:szCs w:val="24"/>
        </w:rPr>
        <w:t xml:space="preserve"> </w:t>
      </w:r>
      <w:proofErr w:type="spellStart"/>
      <w:r>
        <w:rPr>
          <w:color w:val="231F20"/>
          <w:w w:val="95"/>
          <w:sz w:val="24"/>
          <w:szCs w:val="24"/>
        </w:rPr>
        <w:t>sulphide</w:t>
      </w:r>
      <w:proofErr w:type="spellEnd"/>
      <w:r>
        <w:rPr>
          <w:color w:val="231F20"/>
          <w:w w:val="95"/>
          <w:sz w:val="24"/>
          <w:szCs w:val="24"/>
        </w:rPr>
        <w:t>,</w:t>
      </w:r>
    </w:p>
    <w:p w14:paraId="7A3C018C" w14:textId="77777777" w:rsidR="0036011A" w:rsidRDefault="0036011A">
      <w:pPr>
        <w:pStyle w:val="BodyText"/>
        <w:spacing w:before="3"/>
        <w:rPr>
          <w:sz w:val="24"/>
          <w:szCs w:val="24"/>
        </w:rPr>
      </w:pPr>
    </w:p>
    <w:p w14:paraId="6B144614"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 polyvinyl</w:t>
      </w:r>
      <w:r>
        <w:rPr>
          <w:color w:val="231F20"/>
          <w:spacing w:val="-9"/>
          <w:sz w:val="24"/>
          <w:szCs w:val="24"/>
        </w:rPr>
        <w:t xml:space="preserve"> </w:t>
      </w:r>
      <w:r>
        <w:rPr>
          <w:color w:val="231F20"/>
          <w:sz w:val="24"/>
          <w:szCs w:val="24"/>
        </w:rPr>
        <w:t>chloride,</w:t>
      </w:r>
    </w:p>
    <w:p w14:paraId="03D14E9A" w14:textId="77777777" w:rsidR="0036011A" w:rsidRDefault="0036011A">
      <w:pPr>
        <w:pStyle w:val="BodyText"/>
        <w:spacing w:before="4"/>
        <w:rPr>
          <w:sz w:val="24"/>
          <w:szCs w:val="24"/>
        </w:rPr>
      </w:pPr>
    </w:p>
    <w:p w14:paraId="0FC11BA0" w14:textId="77777777" w:rsidR="0036011A" w:rsidRDefault="002172B2">
      <w:pPr>
        <w:pStyle w:val="ListParagraph"/>
        <w:numPr>
          <w:ilvl w:val="0"/>
          <w:numId w:val="6"/>
        </w:numPr>
        <w:tabs>
          <w:tab w:val="left" w:pos="-2926"/>
        </w:tabs>
      </w:pPr>
      <w:r>
        <w:rPr>
          <w:color w:val="231F20"/>
          <w:sz w:val="24"/>
          <w:szCs w:val="24"/>
        </w:rPr>
        <w:t>other synthetic man-made staple</w:t>
      </w:r>
      <w:r>
        <w:rPr>
          <w:color w:val="231F20"/>
          <w:spacing w:val="-12"/>
          <w:sz w:val="24"/>
          <w:szCs w:val="24"/>
        </w:rPr>
        <w:t xml:space="preserve"> </w:t>
      </w:r>
      <w:proofErr w:type="spellStart"/>
      <w:r>
        <w:rPr>
          <w:color w:val="231F20"/>
          <w:sz w:val="24"/>
          <w:szCs w:val="24"/>
        </w:rPr>
        <w:t>fibres</w:t>
      </w:r>
      <w:proofErr w:type="spellEnd"/>
      <w:r>
        <w:rPr>
          <w:color w:val="231F20"/>
          <w:sz w:val="24"/>
          <w:szCs w:val="24"/>
        </w:rPr>
        <w:t>,</w:t>
      </w:r>
    </w:p>
    <w:p w14:paraId="7E4D8D02" w14:textId="77777777" w:rsidR="0036011A" w:rsidRDefault="0036011A">
      <w:pPr>
        <w:pStyle w:val="BodyText"/>
        <w:spacing w:before="4"/>
        <w:rPr>
          <w:sz w:val="24"/>
          <w:szCs w:val="24"/>
        </w:rPr>
      </w:pPr>
    </w:p>
    <w:p w14:paraId="0027754D" w14:textId="77777777" w:rsidR="0036011A" w:rsidRDefault="002172B2">
      <w:pPr>
        <w:pStyle w:val="ListParagraph"/>
        <w:numPr>
          <w:ilvl w:val="0"/>
          <w:numId w:val="6"/>
        </w:numPr>
        <w:tabs>
          <w:tab w:val="left" w:pos="-2926"/>
        </w:tabs>
      </w:pPr>
      <w:r>
        <w:rPr>
          <w:color w:val="231F20"/>
          <w:sz w:val="24"/>
          <w:szCs w:val="24"/>
        </w:rPr>
        <w:t xml:space="preserve">artificial man-made staple </w:t>
      </w:r>
      <w:proofErr w:type="spellStart"/>
      <w:r>
        <w:rPr>
          <w:color w:val="231F20"/>
          <w:sz w:val="24"/>
          <w:szCs w:val="24"/>
        </w:rPr>
        <w:t>fibres</w:t>
      </w:r>
      <w:proofErr w:type="spellEnd"/>
      <w:r>
        <w:rPr>
          <w:color w:val="231F20"/>
          <w:sz w:val="24"/>
          <w:szCs w:val="24"/>
        </w:rPr>
        <w:t xml:space="preserve"> of</w:t>
      </w:r>
      <w:r>
        <w:rPr>
          <w:color w:val="231F20"/>
          <w:spacing w:val="11"/>
          <w:sz w:val="24"/>
          <w:szCs w:val="24"/>
        </w:rPr>
        <w:t xml:space="preserve"> </w:t>
      </w:r>
      <w:r>
        <w:rPr>
          <w:color w:val="231F20"/>
          <w:sz w:val="24"/>
          <w:szCs w:val="24"/>
        </w:rPr>
        <w:t>viscose,</w:t>
      </w:r>
    </w:p>
    <w:p w14:paraId="04CBA9EC" w14:textId="77777777" w:rsidR="0036011A" w:rsidRDefault="0036011A">
      <w:pPr>
        <w:pStyle w:val="BodyText"/>
        <w:spacing w:before="4"/>
        <w:rPr>
          <w:sz w:val="24"/>
          <w:szCs w:val="24"/>
        </w:rPr>
      </w:pPr>
    </w:p>
    <w:p w14:paraId="144276E4" w14:textId="77777777" w:rsidR="0036011A" w:rsidRDefault="002172B2">
      <w:pPr>
        <w:pStyle w:val="ListParagraph"/>
        <w:numPr>
          <w:ilvl w:val="0"/>
          <w:numId w:val="6"/>
        </w:numPr>
        <w:tabs>
          <w:tab w:val="left" w:pos="-2926"/>
        </w:tabs>
      </w:pPr>
      <w:r>
        <w:rPr>
          <w:color w:val="231F20"/>
          <w:sz w:val="24"/>
          <w:szCs w:val="24"/>
        </w:rPr>
        <w:t>other artificial man-made staple</w:t>
      </w:r>
      <w:r>
        <w:rPr>
          <w:color w:val="231F20"/>
          <w:spacing w:val="-14"/>
          <w:sz w:val="24"/>
          <w:szCs w:val="24"/>
        </w:rPr>
        <w:t xml:space="preserve"> </w:t>
      </w:r>
      <w:proofErr w:type="spellStart"/>
      <w:r>
        <w:rPr>
          <w:color w:val="231F20"/>
          <w:sz w:val="24"/>
          <w:szCs w:val="24"/>
        </w:rPr>
        <w:t>fibres</w:t>
      </w:r>
      <w:proofErr w:type="spellEnd"/>
      <w:r>
        <w:rPr>
          <w:color w:val="231F20"/>
          <w:sz w:val="24"/>
          <w:szCs w:val="24"/>
        </w:rPr>
        <w:t>,</w:t>
      </w:r>
    </w:p>
    <w:p w14:paraId="54D7B47F" w14:textId="77777777" w:rsidR="0036011A" w:rsidRDefault="0036011A">
      <w:pPr>
        <w:pStyle w:val="BodyText"/>
        <w:spacing w:before="4"/>
        <w:rPr>
          <w:sz w:val="24"/>
          <w:szCs w:val="24"/>
        </w:rPr>
      </w:pPr>
    </w:p>
    <w:p w14:paraId="72345179" w14:textId="77777777" w:rsidR="0036011A" w:rsidRDefault="002172B2">
      <w:pPr>
        <w:pStyle w:val="ListParagraph"/>
        <w:numPr>
          <w:ilvl w:val="0"/>
          <w:numId w:val="6"/>
        </w:numPr>
        <w:tabs>
          <w:tab w:val="left" w:pos="-2926"/>
        </w:tabs>
      </w:pPr>
      <w:r>
        <w:rPr>
          <w:color w:val="231F20"/>
          <w:w w:val="95"/>
          <w:sz w:val="24"/>
          <w:szCs w:val="24"/>
        </w:rPr>
        <w:t>yarn made of polyurethane segmented with flexible segments of polyether whether or not</w:t>
      </w:r>
      <w:r>
        <w:rPr>
          <w:color w:val="231F20"/>
          <w:spacing w:val="-11"/>
          <w:w w:val="95"/>
          <w:sz w:val="24"/>
          <w:szCs w:val="24"/>
        </w:rPr>
        <w:t xml:space="preserve"> </w:t>
      </w:r>
      <w:r>
        <w:rPr>
          <w:color w:val="231F20"/>
          <w:w w:val="95"/>
          <w:sz w:val="24"/>
          <w:szCs w:val="24"/>
        </w:rPr>
        <w:t>gimped,</w:t>
      </w:r>
    </w:p>
    <w:p w14:paraId="5C2695AD" w14:textId="77777777" w:rsidR="0036011A" w:rsidRDefault="0036011A">
      <w:pPr>
        <w:pStyle w:val="BodyText"/>
        <w:spacing w:before="4"/>
        <w:rPr>
          <w:sz w:val="24"/>
          <w:szCs w:val="24"/>
        </w:rPr>
      </w:pPr>
    </w:p>
    <w:p w14:paraId="4F48FE77" w14:textId="77777777" w:rsidR="0036011A" w:rsidRDefault="002172B2">
      <w:pPr>
        <w:pStyle w:val="ListParagraph"/>
        <w:numPr>
          <w:ilvl w:val="0"/>
          <w:numId w:val="6"/>
        </w:numPr>
        <w:tabs>
          <w:tab w:val="left" w:pos="-2926"/>
        </w:tabs>
      </w:pPr>
      <w:r>
        <w:rPr>
          <w:color w:val="231F20"/>
          <w:w w:val="95"/>
          <w:sz w:val="24"/>
          <w:szCs w:val="24"/>
        </w:rPr>
        <w:t>yarn made of polyurethane segmented with flexible segments of polyester whether or not</w:t>
      </w:r>
      <w:r>
        <w:rPr>
          <w:color w:val="231F20"/>
          <w:spacing w:val="-16"/>
          <w:w w:val="95"/>
          <w:sz w:val="24"/>
          <w:szCs w:val="24"/>
        </w:rPr>
        <w:t xml:space="preserve"> </w:t>
      </w:r>
      <w:r>
        <w:rPr>
          <w:color w:val="231F20"/>
          <w:w w:val="95"/>
          <w:sz w:val="24"/>
          <w:szCs w:val="24"/>
        </w:rPr>
        <w:t>gimped,</w:t>
      </w:r>
    </w:p>
    <w:p w14:paraId="3E56F54B" w14:textId="77777777" w:rsidR="0036011A" w:rsidRDefault="0036011A">
      <w:pPr>
        <w:pStyle w:val="BodyText"/>
        <w:spacing w:before="10"/>
        <w:rPr>
          <w:sz w:val="24"/>
          <w:szCs w:val="24"/>
        </w:rPr>
      </w:pPr>
    </w:p>
    <w:p w14:paraId="290D24D3" w14:textId="77777777" w:rsidR="0036011A" w:rsidRDefault="002172B2">
      <w:pPr>
        <w:pStyle w:val="ListParagraph"/>
        <w:numPr>
          <w:ilvl w:val="0"/>
          <w:numId w:val="6"/>
        </w:numPr>
        <w:tabs>
          <w:tab w:val="left" w:pos="-2926"/>
        </w:tabs>
        <w:spacing w:line="228" w:lineRule="auto"/>
        <w:ind w:right="1239"/>
      </w:pPr>
      <w:r>
        <w:rPr>
          <w:color w:val="231F20"/>
          <w:w w:val="95"/>
          <w:sz w:val="24"/>
          <w:szCs w:val="24"/>
        </w:rPr>
        <w:t>products of heading No 5605 (</w:t>
      </w:r>
      <w:proofErr w:type="spellStart"/>
      <w:r>
        <w:rPr>
          <w:color w:val="231F20"/>
          <w:w w:val="95"/>
          <w:sz w:val="24"/>
          <w:szCs w:val="24"/>
        </w:rPr>
        <w:t>metallised</w:t>
      </w:r>
      <w:proofErr w:type="spellEnd"/>
      <w:r>
        <w:rPr>
          <w:color w:val="231F20"/>
          <w:w w:val="95"/>
          <w:sz w:val="24"/>
          <w:szCs w:val="24"/>
        </w:rPr>
        <w:t xml:space="preserve"> yarn) incorporating a strip consisting of a core of </w:t>
      </w:r>
      <w:proofErr w:type="spellStart"/>
      <w:r>
        <w:rPr>
          <w:color w:val="231F20"/>
          <w:w w:val="95"/>
          <w:sz w:val="24"/>
          <w:szCs w:val="24"/>
        </w:rPr>
        <w:t>aluminium</w:t>
      </w:r>
      <w:proofErr w:type="spellEnd"/>
      <w:r>
        <w:rPr>
          <w:color w:val="231F20"/>
          <w:w w:val="95"/>
          <w:sz w:val="24"/>
          <w:szCs w:val="24"/>
        </w:rPr>
        <w:t xml:space="preserve"> foil or of a </w:t>
      </w:r>
      <w:r>
        <w:rPr>
          <w:color w:val="231F20"/>
          <w:sz w:val="24"/>
          <w:szCs w:val="24"/>
        </w:rPr>
        <w:t>core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plastic</w:t>
      </w:r>
      <w:r>
        <w:rPr>
          <w:color w:val="231F20"/>
          <w:spacing w:val="-17"/>
          <w:sz w:val="24"/>
          <w:szCs w:val="24"/>
        </w:rPr>
        <w:t xml:space="preserve"> </w:t>
      </w:r>
      <w:r>
        <w:rPr>
          <w:color w:val="231F20"/>
          <w:sz w:val="24"/>
          <w:szCs w:val="24"/>
        </w:rPr>
        <w:t>film</w:t>
      </w:r>
      <w:r>
        <w:rPr>
          <w:color w:val="231F20"/>
          <w:spacing w:val="-15"/>
          <w:sz w:val="24"/>
          <w:szCs w:val="24"/>
        </w:rPr>
        <w:t xml:space="preserve"> </w:t>
      </w:r>
      <w:r>
        <w:rPr>
          <w:color w:val="231F20"/>
          <w:sz w:val="24"/>
          <w:szCs w:val="24"/>
        </w:rPr>
        <w:t>whether</w:t>
      </w:r>
      <w:r>
        <w:rPr>
          <w:color w:val="231F20"/>
          <w:spacing w:val="-18"/>
          <w:sz w:val="24"/>
          <w:szCs w:val="24"/>
        </w:rPr>
        <w:t xml:space="preserve"> </w:t>
      </w:r>
      <w:r>
        <w:rPr>
          <w:color w:val="231F20"/>
          <w:sz w:val="24"/>
          <w:szCs w:val="24"/>
        </w:rPr>
        <w:t>or</w:t>
      </w:r>
      <w:r>
        <w:rPr>
          <w:color w:val="231F20"/>
          <w:spacing w:val="-15"/>
          <w:sz w:val="24"/>
          <w:szCs w:val="24"/>
        </w:rPr>
        <w:t xml:space="preserve"> </w:t>
      </w:r>
      <w:r>
        <w:rPr>
          <w:color w:val="231F20"/>
          <w:sz w:val="24"/>
          <w:szCs w:val="24"/>
        </w:rPr>
        <w:t>not</w:t>
      </w:r>
      <w:r>
        <w:rPr>
          <w:color w:val="231F20"/>
          <w:spacing w:val="-16"/>
          <w:sz w:val="24"/>
          <w:szCs w:val="24"/>
        </w:rPr>
        <w:t xml:space="preserve"> </w:t>
      </w:r>
      <w:r>
        <w:rPr>
          <w:color w:val="231F20"/>
          <w:sz w:val="24"/>
          <w:szCs w:val="24"/>
        </w:rPr>
        <w:t>coated</w:t>
      </w:r>
      <w:r>
        <w:rPr>
          <w:color w:val="231F20"/>
          <w:spacing w:val="-16"/>
          <w:sz w:val="24"/>
          <w:szCs w:val="24"/>
        </w:rPr>
        <w:t xml:space="preserve"> </w:t>
      </w:r>
      <w:r>
        <w:rPr>
          <w:color w:val="231F20"/>
          <w:sz w:val="24"/>
          <w:szCs w:val="24"/>
        </w:rPr>
        <w:t>with</w:t>
      </w:r>
      <w:r>
        <w:rPr>
          <w:color w:val="231F20"/>
          <w:spacing w:val="-16"/>
          <w:sz w:val="24"/>
          <w:szCs w:val="24"/>
        </w:rPr>
        <w:t xml:space="preserve"> </w:t>
      </w:r>
      <w:proofErr w:type="spellStart"/>
      <w:r>
        <w:rPr>
          <w:color w:val="231F20"/>
          <w:sz w:val="24"/>
          <w:szCs w:val="24"/>
        </w:rPr>
        <w:t>aluminium</w:t>
      </w:r>
      <w:proofErr w:type="spellEnd"/>
      <w:r>
        <w:rPr>
          <w:color w:val="231F20"/>
          <w:spacing w:val="-17"/>
          <w:sz w:val="24"/>
          <w:szCs w:val="24"/>
        </w:rPr>
        <w:t xml:space="preserve"> </w:t>
      </w:r>
      <w:r>
        <w:rPr>
          <w:color w:val="231F20"/>
          <w:sz w:val="24"/>
          <w:szCs w:val="24"/>
        </w:rPr>
        <w:t>powder,</w:t>
      </w:r>
      <w:r>
        <w:rPr>
          <w:color w:val="231F20"/>
          <w:spacing w:val="-17"/>
          <w:sz w:val="24"/>
          <w:szCs w:val="24"/>
        </w:rPr>
        <w:t xml:space="preserve"> </w:t>
      </w:r>
      <w:r>
        <w:rPr>
          <w:color w:val="231F20"/>
          <w:sz w:val="24"/>
          <w:szCs w:val="24"/>
        </w:rPr>
        <w:t>of</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width</w:t>
      </w:r>
      <w:r>
        <w:rPr>
          <w:color w:val="231F20"/>
          <w:spacing w:val="-16"/>
          <w:sz w:val="24"/>
          <w:szCs w:val="24"/>
        </w:rPr>
        <w:t xml:space="preserve"> </w:t>
      </w:r>
      <w:r>
        <w:rPr>
          <w:color w:val="231F20"/>
          <w:sz w:val="24"/>
          <w:szCs w:val="24"/>
        </w:rPr>
        <w:t>not</w:t>
      </w:r>
      <w:r>
        <w:rPr>
          <w:color w:val="231F20"/>
          <w:spacing w:val="-16"/>
          <w:sz w:val="24"/>
          <w:szCs w:val="24"/>
        </w:rPr>
        <w:t xml:space="preserve"> </w:t>
      </w:r>
      <w:r>
        <w:rPr>
          <w:color w:val="231F20"/>
          <w:sz w:val="24"/>
          <w:szCs w:val="24"/>
        </w:rPr>
        <w:t>exceeding</w:t>
      </w:r>
      <w:r>
        <w:rPr>
          <w:color w:val="231F20"/>
          <w:spacing w:val="-17"/>
          <w:sz w:val="24"/>
          <w:szCs w:val="24"/>
        </w:rPr>
        <w:t xml:space="preserve"> </w:t>
      </w:r>
      <w:r>
        <w:rPr>
          <w:color w:val="231F20"/>
          <w:sz w:val="24"/>
          <w:szCs w:val="24"/>
        </w:rPr>
        <w:t>5</w:t>
      </w:r>
      <w:r>
        <w:rPr>
          <w:color w:val="231F20"/>
          <w:spacing w:val="-22"/>
          <w:sz w:val="24"/>
          <w:szCs w:val="24"/>
        </w:rPr>
        <w:t xml:space="preserve"> </w:t>
      </w:r>
      <w:r>
        <w:rPr>
          <w:color w:val="231F20"/>
          <w:sz w:val="24"/>
          <w:szCs w:val="24"/>
        </w:rPr>
        <w:t>mm,</w:t>
      </w:r>
      <w:r>
        <w:rPr>
          <w:color w:val="231F20"/>
          <w:spacing w:val="-16"/>
          <w:sz w:val="24"/>
          <w:szCs w:val="24"/>
        </w:rPr>
        <w:t xml:space="preserve"> </w:t>
      </w:r>
      <w:r>
        <w:rPr>
          <w:color w:val="231F20"/>
          <w:sz w:val="24"/>
          <w:szCs w:val="24"/>
        </w:rPr>
        <w:t>sandwiched by</w:t>
      </w:r>
      <w:r>
        <w:rPr>
          <w:color w:val="231F20"/>
          <w:spacing w:val="14"/>
          <w:sz w:val="24"/>
          <w:szCs w:val="24"/>
        </w:rPr>
        <w:t xml:space="preserve"> </w:t>
      </w:r>
      <w:r>
        <w:rPr>
          <w:color w:val="231F20"/>
          <w:sz w:val="24"/>
          <w:szCs w:val="24"/>
        </w:rPr>
        <w:t>means</w:t>
      </w:r>
      <w:r>
        <w:rPr>
          <w:color w:val="231F20"/>
          <w:spacing w:val="15"/>
          <w:sz w:val="24"/>
          <w:szCs w:val="24"/>
        </w:rPr>
        <w:t xml:space="preserve"> </w:t>
      </w:r>
      <w:r>
        <w:rPr>
          <w:color w:val="231F20"/>
          <w:sz w:val="24"/>
          <w:szCs w:val="24"/>
        </w:rPr>
        <w:t>of</w:t>
      </w:r>
      <w:r>
        <w:rPr>
          <w:color w:val="231F20"/>
          <w:spacing w:val="15"/>
          <w:sz w:val="24"/>
          <w:szCs w:val="24"/>
        </w:rPr>
        <w:t xml:space="preserve"> </w:t>
      </w:r>
      <w:r>
        <w:rPr>
          <w:color w:val="231F20"/>
          <w:sz w:val="24"/>
          <w:szCs w:val="24"/>
        </w:rPr>
        <w:t>a</w:t>
      </w:r>
      <w:r>
        <w:rPr>
          <w:color w:val="231F20"/>
          <w:spacing w:val="14"/>
          <w:sz w:val="24"/>
          <w:szCs w:val="24"/>
        </w:rPr>
        <w:t xml:space="preserve"> </w:t>
      </w:r>
      <w:r>
        <w:rPr>
          <w:color w:val="231F20"/>
          <w:sz w:val="24"/>
          <w:szCs w:val="24"/>
        </w:rPr>
        <w:t>transparent</w:t>
      </w:r>
      <w:r>
        <w:rPr>
          <w:color w:val="231F20"/>
          <w:spacing w:val="13"/>
          <w:sz w:val="24"/>
          <w:szCs w:val="24"/>
        </w:rPr>
        <w:t xml:space="preserve"> </w:t>
      </w:r>
      <w:r>
        <w:rPr>
          <w:color w:val="231F20"/>
          <w:sz w:val="24"/>
          <w:szCs w:val="24"/>
        </w:rPr>
        <w:t>or</w:t>
      </w:r>
      <w:r>
        <w:rPr>
          <w:color w:val="231F20"/>
          <w:spacing w:val="14"/>
          <w:sz w:val="24"/>
          <w:szCs w:val="24"/>
        </w:rPr>
        <w:t xml:space="preserve"> </w:t>
      </w:r>
      <w:proofErr w:type="spellStart"/>
      <w:r>
        <w:rPr>
          <w:color w:val="231F20"/>
          <w:sz w:val="24"/>
          <w:szCs w:val="24"/>
        </w:rPr>
        <w:t>coloured</w:t>
      </w:r>
      <w:proofErr w:type="spellEnd"/>
      <w:r>
        <w:rPr>
          <w:color w:val="231F20"/>
          <w:spacing w:val="14"/>
          <w:sz w:val="24"/>
          <w:szCs w:val="24"/>
        </w:rPr>
        <w:t xml:space="preserve"> </w:t>
      </w:r>
      <w:r>
        <w:rPr>
          <w:color w:val="231F20"/>
          <w:sz w:val="24"/>
          <w:szCs w:val="24"/>
        </w:rPr>
        <w:t>adhesive</w:t>
      </w:r>
      <w:r>
        <w:rPr>
          <w:color w:val="231F20"/>
          <w:spacing w:val="13"/>
          <w:sz w:val="24"/>
          <w:szCs w:val="24"/>
        </w:rPr>
        <w:t xml:space="preserve"> </w:t>
      </w:r>
      <w:r>
        <w:rPr>
          <w:color w:val="231F20"/>
          <w:sz w:val="24"/>
          <w:szCs w:val="24"/>
        </w:rPr>
        <w:t>between</w:t>
      </w:r>
      <w:r>
        <w:rPr>
          <w:color w:val="231F20"/>
          <w:spacing w:val="14"/>
          <w:sz w:val="24"/>
          <w:szCs w:val="24"/>
        </w:rPr>
        <w:t xml:space="preserve"> </w:t>
      </w:r>
      <w:r>
        <w:rPr>
          <w:color w:val="231F20"/>
          <w:sz w:val="24"/>
          <w:szCs w:val="24"/>
        </w:rPr>
        <w:t>two</w:t>
      </w:r>
      <w:r>
        <w:rPr>
          <w:color w:val="231F20"/>
          <w:spacing w:val="15"/>
          <w:sz w:val="24"/>
          <w:szCs w:val="24"/>
        </w:rPr>
        <w:t xml:space="preserve"> </w:t>
      </w:r>
      <w:r>
        <w:rPr>
          <w:color w:val="231F20"/>
          <w:sz w:val="24"/>
          <w:szCs w:val="24"/>
        </w:rPr>
        <w:t>layers</w:t>
      </w:r>
      <w:r>
        <w:rPr>
          <w:color w:val="231F20"/>
          <w:spacing w:val="13"/>
          <w:sz w:val="24"/>
          <w:szCs w:val="24"/>
        </w:rPr>
        <w:t xml:space="preserve"> </w:t>
      </w:r>
      <w:r>
        <w:rPr>
          <w:color w:val="231F20"/>
          <w:sz w:val="24"/>
          <w:szCs w:val="24"/>
        </w:rPr>
        <w:t>of</w:t>
      </w:r>
      <w:r>
        <w:rPr>
          <w:color w:val="231F20"/>
          <w:spacing w:val="15"/>
          <w:sz w:val="24"/>
          <w:szCs w:val="24"/>
        </w:rPr>
        <w:t xml:space="preserve"> </w:t>
      </w:r>
      <w:r>
        <w:rPr>
          <w:color w:val="231F20"/>
          <w:sz w:val="24"/>
          <w:szCs w:val="24"/>
        </w:rPr>
        <w:t>plastic</w:t>
      </w:r>
      <w:r>
        <w:rPr>
          <w:color w:val="231F20"/>
          <w:spacing w:val="13"/>
          <w:sz w:val="24"/>
          <w:szCs w:val="24"/>
        </w:rPr>
        <w:t xml:space="preserve"> </w:t>
      </w:r>
      <w:r>
        <w:rPr>
          <w:color w:val="231F20"/>
          <w:sz w:val="24"/>
          <w:szCs w:val="24"/>
        </w:rPr>
        <w:t>film,</w:t>
      </w:r>
    </w:p>
    <w:p w14:paraId="784A7FAD" w14:textId="77777777" w:rsidR="0036011A" w:rsidRDefault="0036011A">
      <w:pPr>
        <w:pStyle w:val="BodyText"/>
        <w:spacing w:before="6"/>
        <w:rPr>
          <w:sz w:val="24"/>
          <w:szCs w:val="24"/>
        </w:rPr>
      </w:pPr>
    </w:p>
    <w:p w14:paraId="5D11058F" w14:textId="77777777" w:rsidR="0036011A" w:rsidRDefault="002172B2">
      <w:pPr>
        <w:pStyle w:val="ListParagraph"/>
        <w:numPr>
          <w:ilvl w:val="0"/>
          <w:numId w:val="6"/>
        </w:numPr>
        <w:tabs>
          <w:tab w:val="left" w:pos="1634"/>
        </w:tabs>
        <w:spacing w:line="612" w:lineRule="auto"/>
        <w:ind w:left="1386" w:right="6446" w:firstLine="0"/>
        <w:jc w:val="left"/>
      </w:pPr>
      <w:r>
        <w:rPr>
          <w:color w:val="231F20"/>
          <w:sz w:val="24"/>
          <w:szCs w:val="24"/>
        </w:rPr>
        <w:t>other</w:t>
      </w:r>
      <w:r>
        <w:rPr>
          <w:color w:val="231F20"/>
          <w:spacing w:val="-10"/>
          <w:sz w:val="24"/>
          <w:szCs w:val="24"/>
        </w:rPr>
        <w:t xml:space="preserve"> </w:t>
      </w:r>
      <w:r>
        <w:rPr>
          <w:color w:val="231F20"/>
          <w:sz w:val="24"/>
          <w:szCs w:val="24"/>
        </w:rPr>
        <w:t>products</w:t>
      </w:r>
      <w:r>
        <w:rPr>
          <w:color w:val="231F20"/>
          <w:spacing w:val="-10"/>
          <w:sz w:val="24"/>
          <w:szCs w:val="24"/>
        </w:rPr>
        <w:t xml:space="preserve"> </w:t>
      </w:r>
      <w:r>
        <w:rPr>
          <w:color w:val="231F20"/>
          <w:sz w:val="24"/>
          <w:szCs w:val="24"/>
        </w:rPr>
        <w:t>of</w:t>
      </w:r>
      <w:r>
        <w:rPr>
          <w:color w:val="231F20"/>
          <w:spacing w:val="-9"/>
          <w:sz w:val="24"/>
          <w:szCs w:val="24"/>
        </w:rPr>
        <w:t xml:space="preserve"> </w:t>
      </w:r>
      <w:r>
        <w:rPr>
          <w:color w:val="231F20"/>
          <w:sz w:val="24"/>
          <w:szCs w:val="24"/>
        </w:rPr>
        <w:t>heading</w:t>
      </w:r>
      <w:r>
        <w:rPr>
          <w:color w:val="231F20"/>
          <w:spacing w:val="-9"/>
          <w:sz w:val="24"/>
          <w:szCs w:val="24"/>
        </w:rPr>
        <w:t xml:space="preserve"> </w:t>
      </w:r>
      <w:r>
        <w:rPr>
          <w:color w:val="231F20"/>
          <w:sz w:val="24"/>
          <w:szCs w:val="24"/>
        </w:rPr>
        <w:t>No</w:t>
      </w:r>
      <w:r>
        <w:rPr>
          <w:color w:val="231F20"/>
          <w:spacing w:val="-9"/>
          <w:sz w:val="24"/>
          <w:szCs w:val="24"/>
        </w:rPr>
        <w:t xml:space="preserve"> </w:t>
      </w:r>
      <w:r>
        <w:rPr>
          <w:color w:val="231F20"/>
          <w:sz w:val="24"/>
          <w:szCs w:val="24"/>
        </w:rPr>
        <w:t>5605. Example:</w:t>
      </w:r>
    </w:p>
    <w:p w14:paraId="710F2693" w14:textId="77777777" w:rsidR="0036011A" w:rsidRDefault="002172B2">
      <w:pPr>
        <w:pStyle w:val="BodyText"/>
        <w:spacing w:before="6" w:line="228" w:lineRule="auto"/>
        <w:ind w:left="1384" w:right="1238" w:firstLine="2"/>
        <w:jc w:val="both"/>
      </w:pPr>
      <w:r>
        <w:rPr>
          <w:color w:val="231F20"/>
          <w:sz w:val="24"/>
          <w:szCs w:val="24"/>
        </w:rPr>
        <w:t xml:space="preserve">A yarn of heading No 5205 made from cotton </w:t>
      </w:r>
      <w:proofErr w:type="spellStart"/>
      <w:r>
        <w:rPr>
          <w:color w:val="231F20"/>
          <w:sz w:val="24"/>
          <w:szCs w:val="24"/>
        </w:rPr>
        <w:t>fibres</w:t>
      </w:r>
      <w:proofErr w:type="spellEnd"/>
      <w:r>
        <w:rPr>
          <w:color w:val="231F20"/>
          <w:sz w:val="24"/>
          <w:szCs w:val="24"/>
        </w:rPr>
        <w:t xml:space="preserve"> of heading No 5203 and synthetic staple </w:t>
      </w:r>
      <w:proofErr w:type="spellStart"/>
      <w:r>
        <w:rPr>
          <w:color w:val="231F20"/>
          <w:sz w:val="24"/>
          <w:szCs w:val="24"/>
        </w:rPr>
        <w:t>fibres</w:t>
      </w:r>
      <w:proofErr w:type="spellEnd"/>
      <w:r>
        <w:rPr>
          <w:color w:val="231F20"/>
          <w:sz w:val="24"/>
          <w:szCs w:val="24"/>
        </w:rPr>
        <w:t xml:space="preserve"> of heading </w:t>
      </w:r>
      <w:r>
        <w:rPr>
          <w:color w:val="231F20"/>
          <w:w w:val="95"/>
          <w:sz w:val="24"/>
          <w:szCs w:val="24"/>
        </w:rPr>
        <w:t>No</w:t>
      </w:r>
      <w:r>
        <w:rPr>
          <w:color w:val="231F20"/>
          <w:spacing w:val="-3"/>
          <w:w w:val="95"/>
          <w:sz w:val="24"/>
          <w:szCs w:val="24"/>
        </w:rPr>
        <w:t xml:space="preserve"> </w:t>
      </w:r>
      <w:r>
        <w:rPr>
          <w:color w:val="231F20"/>
          <w:w w:val="95"/>
          <w:sz w:val="24"/>
          <w:szCs w:val="24"/>
        </w:rPr>
        <w:t>5506</w:t>
      </w:r>
      <w:r>
        <w:rPr>
          <w:color w:val="231F20"/>
          <w:spacing w:val="-2"/>
          <w:w w:val="95"/>
          <w:sz w:val="24"/>
          <w:szCs w:val="24"/>
        </w:rPr>
        <w:t xml:space="preserve"> </w:t>
      </w:r>
      <w:r>
        <w:rPr>
          <w:color w:val="231F20"/>
          <w:w w:val="95"/>
          <w:sz w:val="24"/>
          <w:szCs w:val="24"/>
        </w:rPr>
        <w:t>is</w:t>
      </w:r>
      <w:r>
        <w:rPr>
          <w:color w:val="231F20"/>
          <w:spacing w:val="-3"/>
          <w:w w:val="95"/>
          <w:sz w:val="24"/>
          <w:szCs w:val="24"/>
        </w:rPr>
        <w:t xml:space="preserve"> </w:t>
      </w:r>
      <w:r>
        <w:rPr>
          <w:color w:val="231F20"/>
          <w:w w:val="95"/>
          <w:sz w:val="24"/>
          <w:szCs w:val="24"/>
        </w:rPr>
        <w:t>a</w:t>
      </w:r>
      <w:r>
        <w:rPr>
          <w:color w:val="231F20"/>
          <w:spacing w:val="-4"/>
          <w:w w:val="95"/>
          <w:sz w:val="24"/>
          <w:szCs w:val="24"/>
        </w:rPr>
        <w:t xml:space="preserve"> </w:t>
      </w:r>
      <w:r>
        <w:rPr>
          <w:color w:val="231F20"/>
          <w:w w:val="95"/>
          <w:sz w:val="24"/>
          <w:szCs w:val="24"/>
        </w:rPr>
        <w:t>mixed</w:t>
      </w:r>
      <w:r>
        <w:rPr>
          <w:color w:val="231F20"/>
          <w:spacing w:val="-4"/>
          <w:w w:val="95"/>
          <w:sz w:val="24"/>
          <w:szCs w:val="24"/>
        </w:rPr>
        <w:t xml:space="preserve"> </w:t>
      </w:r>
      <w:r>
        <w:rPr>
          <w:color w:val="231F20"/>
          <w:w w:val="95"/>
          <w:sz w:val="24"/>
          <w:szCs w:val="24"/>
        </w:rPr>
        <w:t>yarn.</w:t>
      </w:r>
      <w:r>
        <w:rPr>
          <w:color w:val="231F20"/>
          <w:spacing w:val="-5"/>
          <w:w w:val="95"/>
          <w:sz w:val="24"/>
          <w:szCs w:val="24"/>
        </w:rPr>
        <w:t xml:space="preserve"> </w:t>
      </w:r>
      <w:r>
        <w:rPr>
          <w:color w:val="231F20"/>
          <w:w w:val="95"/>
          <w:sz w:val="24"/>
          <w:szCs w:val="24"/>
        </w:rPr>
        <w:t>Therefore,</w:t>
      </w:r>
      <w:r>
        <w:rPr>
          <w:color w:val="231F20"/>
          <w:spacing w:val="-5"/>
          <w:w w:val="95"/>
          <w:sz w:val="24"/>
          <w:szCs w:val="24"/>
        </w:rPr>
        <w:t xml:space="preserve"> </w:t>
      </w:r>
      <w:r>
        <w:rPr>
          <w:color w:val="231F20"/>
          <w:w w:val="95"/>
          <w:sz w:val="24"/>
          <w:szCs w:val="24"/>
        </w:rPr>
        <w:t>non-originating</w:t>
      </w:r>
      <w:r>
        <w:rPr>
          <w:color w:val="231F20"/>
          <w:spacing w:val="-3"/>
          <w:w w:val="95"/>
          <w:sz w:val="24"/>
          <w:szCs w:val="24"/>
        </w:rPr>
        <w:t xml:space="preserve"> </w:t>
      </w:r>
      <w:r>
        <w:rPr>
          <w:color w:val="231F20"/>
          <w:w w:val="95"/>
          <w:sz w:val="24"/>
          <w:szCs w:val="24"/>
        </w:rPr>
        <w:t>synthetic</w:t>
      </w:r>
      <w:r>
        <w:rPr>
          <w:color w:val="231F20"/>
          <w:spacing w:val="-4"/>
          <w:w w:val="95"/>
          <w:sz w:val="24"/>
          <w:szCs w:val="24"/>
        </w:rPr>
        <w:t xml:space="preserve"> </w:t>
      </w:r>
      <w:r>
        <w:rPr>
          <w:color w:val="231F20"/>
          <w:w w:val="95"/>
          <w:sz w:val="24"/>
          <w:szCs w:val="24"/>
        </w:rPr>
        <w:t>staple</w:t>
      </w:r>
      <w:r>
        <w:rPr>
          <w:color w:val="231F20"/>
          <w:spacing w:val="-5"/>
          <w:w w:val="95"/>
          <w:sz w:val="24"/>
          <w:szCs w:val="24"/>
        </w:rPr>
        <w:t xml:space="preserve"> </w:t>
      </w:r>
      <w:proofErr w:type="spellStart"/>
      <w:r>
        <w:rPr>
          <w:color w:val="231F20"/>
          <w:w w:val="95"/>
          <w:sz w:val="24"/>
          <w:szCs w:val="24"/>
        </w:rPr>
        <w:t>fibres</w:t>
      </w:r>
      <w:proofErr w:type="spellEnd"/>
      <w:r>
        <w:rPr>
          <w:color w:val="231F20"/>
          <w:spacing w:val="-3"/>
          <w:w w:val="95"/>
          <w:sz w:val="24"/>
          <w:szCs w:val="24"/>
        </w:rPr>
        <w:t xml:space="preserve"> </w:t>
      </w:r>
      <w:r>
        <w:rPr>
          <w:color w:val="231F20"/>
          <w:w w:val="95"/>
          <w:sz w:val="24"/>
          <w:szCs w:val="24"/>
        </w:rPr>
        <w:t>that</w:t>
      </w:r>
      <w:r>
        <w:rPr>
          <w:color w:val="231F20"/>
          <w:spacing w:val="-4"/>
          <w:w w:val="95"/>
          <w:sz w:val="24"/>
          <w:szCs w:val="24"/>
        </w:rPr>
        <w:t xml:space="preserve"> </w:t>
      </w:r>
      <w:r>
        <w:rPr>
          <w:color w:val="231F20"/>
          <w:w w:val="95"/>
          <w:sz w:val="24"/>
          <w:szCs w:val="24"/>
        </w:rPr>
        <w:t>do</w:t>
      </w:r>
      <w:r>
        <w:rPr>
          <w:color w:val="231F20"/>
          <w:spacing w:val="-3"/>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satisfy</w:t>
      </w:r>
      <w:r>
        <w:rPr>
          <w:color w:val="231F20"/>
          <w:spacing w:val="-4"/>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origin</w:t>
      </w:r>
      <w:r>
        <w:rPr>
          <w:color w:val="231F20"/>
          <w:spacing w:val="-4"/>
          <w:w w:val="95"/>
          <w:sz w:val="24"/>
          <w:szCs w:val="24"/>
        </w:rPr>
        <w:t xml:space="preserve"> </w:t>
      </w:r>
      <w:r>
        <w:rPr>
          <w:color w:val="231F20"/>
          <w:w w:val="95"/>
          <w:sz w:val="24"/>
          <w:szCs w:val="24"/>
        </w:rPr>
        <w:t>rules</w:t>
      </w:r>
      <w:r>
        <w:rPr>
          <w:color w:val="231F20"/>
          <w:spacing w:val="-3"/>
          <w:w w:val="95"/>
          <w:sz w:val="24"/>
          <w:szCs w:val="24"/>
        </w:rPr>
        <w:t xml:space="preserve"> </w:t>
      </w:r>
      <w:r>
        <w:rPr>
          <w:color w:val="231F20"/>
          <w:w w:val="95"/>
          <w:sz w:val="24"/>
          <w:szCs w:val="24"/>
        </w:rPr>
        <w:t xml:space="preserve">(which </w:t>
      </w:r>
      <w:r>
        <w:rPr>
          <w:color w:val="231F20"/>
          <w:sz w:val="24"/>
          <w:szCs w:val="24"/>
        </w:rPr>
        <w:t>require</w:t>
      </w:r>
      <w:r>
        <w:rPr>
          <w:color w:val="231F20"/>
          <w:spacing w:val="-19"/>
          <w:sz w:val="24"/>
          <w:szCs w:val="24"/>
        </w:rPr>
        <w:t xml:space="preserve"> </w:t>
      </w:r>
      <w:r>
        <w:rPr>
          <w:color w:val="231F20"/>
          <w:sz w:val="24"/>
          <w:szCs w:val="24"/>
        </w:rPr>
        <w:t>manufacture</w:t>
      </w:r>
      <w:r>
        <w:rPr>
          <w:color w:val="231F20"/>
          <w:spacing w:val="-18"/>
          <w:sz w:val="24"/>
          <w:szCs w:val="24"/>
        </w:rPr>
        <w:t xml:space="preserve"> </w:t>
      </w:r>
      <w:r>
        <w:rPr>
          <w:color w:val="231F20"/>
          <w:sz w:val="24"/>
          <w:szCs w:val="24"/>
        </w:rPr>
        <w:t>from</w:t>
      </w:r>
      <w:r>
        <w:rPr>
          <w:color w:val="231F20"/>
          <w:spacing w:val="-17"/>
          <w:sz w:val="24"/>
          <w:szCs w:val="24"/>
        </w:rPr>
        <w:t xml:space="preserve"> </w:t>
      </w:r>
      <w:r>
        <w:rPr>
          <w:color w:val="231F20"/>
          <w:sz w:val="24"/>
          <w:szCs w:val="24"/>
        </w:rPr>
        <w:t>chemical</w:t>
      </w:r>
      <w:r>
        <w:rPr>
          <w:color w:val="231F20"/>
          <w:spacing w:val="-18"/>
          <w:sz w:val="24"/>
          <w:szCs w:val="24"/>
        </w:rPr>
        <w:t xml:space="preserve"> </w:t>
      </w:r>
      <w:r>
        <w:rPr>
          <w:color w:val="231F20"/>
          <w:sz w:val="24"/>
          <w:szCs w:val="24"/>
        </w:rPr>
        <w:t>materials</w:t>
      </w:r>
      <w:r>
        <w:rPr>
          <w:color w:val="231F20"/>
          <w:spacing w:val="-18"/>
          <w:sz w:val="24"/>
          <w:szCs w:val="24"/>
        </w:rPr>
        <w:t xml:space="preserve"> </w:t>
      </w:r>
      <w:r>
        <w:rPr>
          <w:color w:val="231F20"/>
          <w:sz w:val="24"/>
          <w:szCs w:val="24"/>
        </w:rPr>
        <w:t>or</w:t>
      </w:r>
      <w:r>
        <w:rPr>
          <w:color w:val="231F20"/>
          <w:spacing w:val="-17"/>
          <w:sz w:val="24"/>
          <w:szCs w:val="24"/>
        </w:rPr>
        <w:t xml:space="preserve"> </w:t>
      </w:r>
      <w:r>
        <w:rPr>
          <w:color w:val="231F20"/>
          <w:sz w:val="24"/>
          <w:szCs w:val="24"/>
        </w:rPr>
        <w:t>textile</w:t>
      </w:r>
      <w:r>
        <w:rPr>
          <w:color w:val="231F20"/>
          <w:spacing w:val="-18"/>
          <w:sz w:val="24"/>
          <w:szCs w:val="24"/>
        </w:rPr>
        <w:t xml:space="preserve"> </w:t>
      </w:r>
      <w:r>
        <w:rPr>
          <w:color w:val="231F20"/>
          <w:sz w:val="24"/>
          <w:szCs w:val="24"/>
        </w:rPr>
        <w:t>pulp)</w:t>
      </w:r>
      <w:r>
        <w:rPr>
          <w:color w:val="231F20"/>
          <w:spacing w:val="-18"/>
          <w:sz w:val="24"/>
          <w:szCs w:val="24"/>
        </w:rPr>
        <w:t xml:space="preserve"> </w:t>
      </w:r>
      <w:r>
        <w:rPr>
          <w:color w:val="231F20"/>
          <w:sz w:val="24"/>
          <w:szCs w:val="24"/>
        </w:rPr>
        <w:t>may</w:t>
      </w:r>
      <w:r>
        <w:rPr>
          <w:color w:val="231F20"/>
          <w:spacing w:val="-17"/>
          <w:sz w:val="24"/>
          <w:szCs w:val="24"/>
        </w:rPr>
        <w:t xml:space="preserve"> </w:t>
      </w:r>
      <w:r>
        <w:rPr>
          <w:color w:val="231F20"/>
          <w:sz w:val="24"/>
          <w:szCs w:val="24"/>
        </w:rPr>
        <w:t>be</w:t>
      </w:r>
      <w:r>
        <w:rPr>
          <w:color w:val="231F20"/>
          <w:spacing w:val="-17"/>
          <w:sz w:val="24"/>
          <w:szCs w:val="24"/>
        </w:rPr>
        <w:t xml:space="preserve"> </w:t>
      </w:r>
      <w:r>
        <w:rPr>
          <w:color w:val="231F20"/>
          <w:sz w:val="24"/>
          <w:szCs w:val="24"/>
        </w:rPr>
        <w:t>used</w:t>
      </w:r>
      <w:r>
        <w:rPr>
          <w:color w:val="231F20"/>
          <w:spacing w:val="-18"/>
          <w:sz w:val="24"/>
          <w:szCs w:val="24"/>
        </w:rPr>
        <w:t xml:space="preserve"> </w:t>
      </w:r>
      <w:r>
        <w:rPr>
          <w:color w:val="231F20"/>
          <w:sz w:val="24"/>
          <w:szCs w:val="24"/>
        </w:rPr>
        <w:t>up</w:t>
      </w:r>
      <w:r>
        <w:rPr>
          <w:color w:val="231F20"/>
          <w:spacing w:val="-17"/>
          <w:sz w:val="24"/>
          <w:szCs w:val="24"/>
        </w:rPr>
        <w:t xml:space="preserve"> </w:t>
      </w:r>
      <w:r>
        <w:rPr>
          <w:color w:val="231F20"/>
          <w:sz w:val="24"/>
          <w:szCs w:val="24"/>
        </w:rPr>
        <w:t>to</w:t>
      </w:r>
      <w:r>
        <w:rPr>
          <w:color w:val="231F20"/>
          <w:spacing w:val="-17"/>
          <w:sz w:val="24"/>
          <w:szCs w:val="24"/>
        </w:rPr>
        <w:t xml:space="preserve"> </w:t>
      </w:r>
      <w:r>
        <w:rPr>
          <w:color w:val="231F20"/>
          <w:sz w:val="24"/>
          <w:szCs w:val="24"/>
        </w:rPr>
        <w:t>a</w:t>
      </w:r>
      <w:r>
        <w:rPr>
          <w:color w:val="231F20"/>
          <w:spacing w:val="-18"/>
          <w:sz w:val="24"/>
          <w:szCs w:val="24"/>
        </w:rPr>
        <w:t xml:space="preserve"> </w:t>
      </w:r>
      <w:r>
        <w:rPr>
          <w:color w:val="231F20"/>
          <w:sz w:val="24"/>
          <w:szCs w:val="24"/>
        </w:rPr>
        <w:t>weight</w:t>
      </w:r>
      <w:r>
        <w:rPr>
          <w:color w:val="231F20"/>
          <w:spacing w:val="-18"/>
          <w:sz w:val="24"/>
          <w:szCs w:val="24"/>
        </w:rPr>
        <w:t xml:space="preserve"> </w:t>
      </w:r>
      <w:r>
        <w:rPr>
          <w:color w:val="231F20"/>
          <w:sz w:val="24"/>
          <w:szCs w:val="24"/>
        </w:rPr>
        <w:t>of</w:t>
      </w:r>
      <w:r>
        <w:rPr>
          <w:color w:val="231F20"/>
          <w:spacing w:val="-16"/>
          <w:sz w:val="24"/>
          <w:szCs w:val="24"/>
        </w:rPr>
        <w:t xml:space="preserve"> </w:t>
      </w:r>
      <w:r>
        <w:rPr>
          <w:color w:val="231F20"/>
          <w:sz w:val="24"/>
          <w:szCs w:val="24"/>
        </w:rPr>
        <w:t>10</w:t>
      </w:r>
      <w:r>
        <w:rPr>
          <w:color w:val="231F20"/>
          <w:spacing w:val="-17"/>
          <w:sz w:val="24"/>
          <w:szCs w:val="24"/>
        </w:rPr>
        <w:t xml:space="preserve"> </w:t>
      </w:r>
      <w:r>
        <w:rPr>
          <w:color w:val="231F20"/>
          <w:sz w:val="24"/>
          <w:szCs w:val="24"/>
        </w:rPr>
        <w:t>per</w:t>
      </w:r>
      <w:r>
        <w:rPr>
          <w:color w:val="231F20"/>
          <w:spacing w:val="-18"/>
          <w:sz w:val="24"/>
          <w:szCs w:val="24"/>
        </w:rPr>
        <w:t xml:space="preserve"> </w:t>
      </w:r>
      <w:r>
        <w:rPr>
          <w:color w:val="231F20"/>
          <w:sz w:val="24"/>
          <w:szCs w:val="24"/>
        </w:rPr>
        <w:t>cent</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the</w:t>
      </w:r>
      <w:r>
        <w:rPr>
          <w:color w:val="231F20"/>
          <w:spacing w:val="-17"/>
          <w:sz w:val="24"/>
          <w:szCs w:val="24"/>
        </w:rPr>
        <w:t xml:space="preserve"> </w:t>
      </w:r>
      <w:r>
        <w:rPr>
          <w:color w:val="231F20"/>
          <w:sz w:val="24"/>
          <w:szCs w:val="24"/>
        </w:rPr>
        <w:t>yarn.</w:t>
      </w:r>
    </w:p>
    <w:p w14:paraId="6D47B742" w14:textId="77777777" w:rsidR="0036011A" w:rsidRDefault="0036011A">
      <w:pPr>
        <w:spacing w:line="228" w:lineRule="auto"/>
        <w:jc w:val="both"/>
        <w:rPr>
          <w:sz w:val="24"/>
          <w:szCs w:val="24"/>
        </w:rPr>
      </w:pPr>
    </w:p>
    <w:p w14:paraId="734E4181" w14:textId="77777777" w:rsidR="0036011A" w:rsidRDefault="002172B2">
      <w:pPr>
        <w:pStyle w:val="BodyText"/>
        <w:spacing w:before="99"/>
        <w:ind w:left="1499"/>
      </w:pPr>
      <w:r>
        <w:rPr>
          <w:color w:val="231F20"/>
          <w:sz w:val="24"/>
          <w:szCs w:val="24"/>
        </w:rPr>
        <w:t>Example:</w:t>
      </w:r>
    </w:p>
    <w:p w14:paraId="1C33ECAC" w14:textId="77777777" w:rsidR="0036011A" w:rsidRDefault="0036011A">
      <w:pPr>
        <w:pStyle w:val="BodyText"/>
        <w:spacing w:before="11"/>
        <w:rPr>
          <w:sz w:val="24"/>
          <w:szCs w:val="24"/>
        </w:rPr>
      </w:pPr>
    </w:p>
    <w:p w14:paraId="0F0B513D" w14:textId="77777777" w:rsidR="0036011A" w:rsidRDefault="002172B2">
      <w:pPr>
        <w:pStyle w:val="BodyText"/>
        <w:spacing w:line="228" w:lineRule="auto"/>
        <w:ind w:left="1497" w:right="1127" w:firstLine="2"/>
        <w:jc w:val="both"/>
      </w:pPr>
      <w:r>
        <w:rPr>
          <w:color w:val="231F20"/>
          <w:sz w:val="24"/>
          <w:szCs w:val="24"/>
        </w:rPr>
        <w:t xml:space="preserve">A </w:t>
      </w:r>
      <w:proofErr w:type="spellStart"/>
      <w:r>
        <w:rPr>
          <w:color w:val="231F20"/>
          <w:sz w:val="24"/>
          <w:szCs w:val="24"/>
        </w:rPr>
        <w:t>woollen</w:t>
      </w:r>
      <w:proofErr w:type="spellEnd"/>
      <w:r>
        <w:rPr>
          <w:color w:val="231F20"/>
          <w:sz w:val="24"/>
          <w:szCs w:val="24"/>
        </w:rPr>
        <w:t xml:space="preserve"> fabric of heading No 5112 made from </w:t>
      </w:r>
      <w:proofErr w:type="spellStart"/>
      <w:r>
        <w:rPr>
          <w:color w:val="231F20"/>
          <w:sz w:val="24"/>
          <w:szCs w:val="24"/>
        </w:rPr>
        <w:t>woollen</w:t>
      </w:r>
      <w:proofErr w:type="spellEnd"/>
      <w:r>
        <w:rPr>
          <w:color w:val="231F20"/>
          <w:sz w:val="24"/>
          <w:szCs w:val="24"/>
        </w:rPr>
        <w:t xml:space="preserve"> yarn of heading No 5107 and synthetic yarn of staple </w:t>
      </w:r>
      <w:proofErr w:type="spellStart"/>
      <w:r>
        <w:rPr>
          <w:color w:val="231F20"/>
          <w:w w:val="95"/>
          <w:sz w:val="24"/>
          <w:szCs w:val="24"/>
        </w:rPr>
        <w:t>fibres</w:t>
      </w:r>
      <w:proofErr w:type="spellEnd"/>
      <w:r>
        <w:rPr>
          <w:color w:val="231F20"/>
          <w:w w:val="95"/>
          <w:sz w:val="24"/>
          <w:szCs w:val="24"/>
        </w:rPr>
        <w:t xml:space="preserve"> of heading No 5509 is a mixed fabric. Therefore synthetic yarn which does not satisfy the origin rules (which require manufacture from chemical materials or textile pulp) or </w:t>
      </w:r>
      <w:proofErr w:type="spellStart"/>
      <w:r>
        <w:rPr>
          <w:color w:val="231F20"/>
          <w:w w:val="95"/>
          <w:sz w:val="24"/>
          <w:szCs w:val="24"/>
        </w:rPr>
        <w:t>woollen</w:t>
      </w:r>
      <w:proofErr w:type="spellEnd"/>
      <w:r>
        <w:rPr>
          <w:color w:val="231F20"/>
          <w:w w:val="95"/>
          <w:sz w:val="24"/>
          <w:szCs w:val="24"/>
        </w:rPr>
        <w:t xml:space="preserve"> yarn that does not satisfy the origin rules </w:t>
      </w:r>
      <w:r>
        <w:rPr>
          <w:color w:val="231F20"/>
          <w:sz w:val="24"/>
          <w:szCs w:val="24"/>
        </w:rPr>
        <w:t>(which</w:t>
      </w:r>
      <w:r>
        <w:rPr>
          <w:color w:val="231F20"/>
          <w:spacing w:val="-9"/>
          <w:sz w:val="24"/>
          <w:szCs w:val="24"/>
        </w:rPr>
        <w:t xml:space="preserve"> </w:t>
      </w:r>
      <w:r>
        <w:rPr>
          <w:color w:val="231F20"/>
          <w:sz w:val="24"/>
          <w:szCs w:val="24"/>
        </w:rPr>
        <w:t>require</w:t>
      </w:r>
      <w:r>
        <w:rPr>
          <w:color w:val="231F20"/>
          <w:spacing w:val="-10"/>
          <w:sz w:val="24"/>
          <w:szCs w:val="24"/>
        </w:rPr>
        <w:t xml:space="preserve"> </w:t>
      </w:r>
      <w:r>
        <w:rPr>
          <w:color w:val="231F20"/>
          <w:sz w:val="24"/>
          <w:szCs w:val="24"/>
        </w:rPr>
        <w:t>manufacture</w:t>
      </w:r>
      <w:r>
        <w:rPr>
          <w:color w:val="231F20"/>
          <w:spacing w:val="-10"/>
          <w:sz w:val="24"/>
          <w:szCs w:val="24"/>
        </w:rPr>
        <w:t xml:space="preserve"> </w:t>
      </w:r>
      <w:r>
        <w:rPr>
          <w:color w:val="231F20"/>
          <w:sz w:val="24"/>
          <w:szCs w:val="24"/>
        </w:rPr>
        <w:t>from</w:t>
      </w:r>
      <w:r>
        <w:rPr>
          <w:color w:val="231F20"/>
          <w:spacing w:val="-8"/>
          <w:sz w:val="24"/>
          <w:szCs w:val="24"/>
        </w:rPr>
        <w:t xml:space="preserve"> </w:t>
      </w:r>
      <w:r>
        <w:rPr>
          <w:color w:val="231F20"/>
          <w:sz w:val="24"/>
          <w:szCs w:val="24"/>
        </w:rPr>
        <w:t>natural</w:t>
      </w:r>
      <w:r>
        <w:rPr>
          <w:color w:val="231F20"/>
          <w:spacing w:val="-9"/>
          <w:sz w:val="24"/>
          <w:szCs w:val="24"/>
        </w:rPr>
        <w:t xml:space="preserve"> </w:t>
      </w:r>
      <w:proofErr w:type="spellStart"/>
      <w:r>
        <w:rPr>
          <w:color w:val="231F20"/>
          <w:sz w:val="24"/>
          <w:szCs w:val="24"/>
        </w:rPr>
        <w:t>fibres</w:t>
      </w:r>
      <w:proofErr w:type="spellEnd"/>
      <w:r>
        <w:rPr>
          <w:color w:val="231F20"/>
          <w:sz w:val="24"/>
          <w:szCs w:val="24"/>
        </w:rPr>
        <w:t>,</w:t>
      </w:r>
      <w:r>
        <w:rPr>
          <w:color w:val="231F20"/>
          <w:spacing w:val="-10"/>
          <w:sz w:val="24"/>
          <w:szCs w:val="24"/>
        </w:rPr>
        <w:t xml:space="preserve"> </w:t>
      </w:r>
      <w:r>
        <w:rPr>
          <w:color w:val="231F20"/>
          <w:sz w:val="24"/>
          <w:szCs w:val="24"/>
        </w:rPr>
        <w:t>not</w:t>
      </w:r>
      <w:r>
        <w:rPr>
          <w:color w:val="231F20"/>
          <w:spacing w:val="-8"/>
          <w:sz w:val="24"/>
          <w:szCs w:val="24"/>
        </w:rPr>
        <w:t xml:space="preserve"> </w:t>
      </w:r>
      <w:r>
        <w:rPr>
          <w:color w:val="231F20"/>
          <w:sz w:val="24"/>
          <w:szCs w:val="24"/>
        </w:rPr>
        <w:t>carded</w:t>
      </w:r>
      <w:r>
        <w:rPr>
          <w:color w:val="231F20"/>
          <w:spacing w:val="-9"/>
          <w:sz w:val="24"/>
          <w:szCs w:val="24"/>
        </w:rPr>
        <w:t xml:space="preserve"> </w:t>
      </w:r>
      <w:r>
        <w:rPr>
          <w:color w:val="231F20"/>
          <w:sz w:val="24"/>
          <w:szCs w:val="24"/>
        </w:rPr>
        <w:t>or</w:t>
      </w:r>
      <w:r>
        <w:rPr>
          <w:color w:val="231F20"/>
          <w:spacing w:val="-8"/>
          <w:sz w:val="24"/>
          <w:szCs w:val="24"/>
        </w:rPr>
        <w:t xml:space="preserve"> </w:t>
      </w:r>
      <w:r>
        <w:rPr>
          <w:color w:val="231F20"/>
          <w:sz w:val="24"/>
          <w:szCs w:val="24"/>
        </w:rPr>
        <w:t>combed</w:t>
      </w:r>
      <w:r>
        <w:rPr>
          <w:color w:val="231F20"/>
          <w:spacing w:val="-9"/>
          <w:sz w:val="24"/>
          <w:szCs w:val="24"/>
        </w:rPr>
        <w:t xml:space="preserve"> </w:t>
      </w:r>
      <w:r>
        <w:rPr>
          <w:color w:val="231F20"/>
          <w:sz w:val="24"/>
          <w:szCs w:val="24"/>
        </w:rPr>
        <w:t>or</w:t>
      </w:r>
      <w:r>
        <w:rPr>
          <w:color w:val="231F20"/>
          <w:spacing w:val="-8"/>
          <w:sz w:val="24"/>
          <w:szCs w:val="24"/>
        </w:rPr>
        <w:t xml:space="preserve"> </w:t>
      </w:r>
      <w:r>
        <w:rPr>
          <w:color w:val="231F20"/>
          <w:sz w:val="24"/>
          <w:szCs w:val="24"/>
        </w:rPr>
        <w:t>otherwise</w:t>
      </w:r>
      <w:r>
        <w:rPr>
          <w:color w:val="231F20"/>
          <w:spacing w:val="-10"/>
          <w:sz w:val="24"/>
          <w:szCs w:val="24"/>
        </w:rPr>
        <w:t xml:space="preserve"> </w:t>
      </w:r>
      <w:r>
        <w:rPr>
          <w:color w:val="231F20"/>
          <w:sz w:val="24"/>
          <w:szCs w:val="24"/>
        </w:rPr>
        <w:t>prepared</w:t>
      </w:r>
      <w:r>
        <w:rPr>
          <w:color w:val="231F20"/>
          <w:spacing w:val="-9"/>
          <w:sz w:val="24"/>
          <w:szCs w:val="24"/>
        </w:rPr>
        <w:t xml:space="preserve"> </w:t>
      </w:r>
      <w:r>
        <w:rPr>
          <w:color w:val="231F20"/>
          <w:sz w:val="24"/>
          <w:szCs w:val="24"/>
        </w:rPr>
        <w:t>for</w:t>
      </w:r>
      <w:r>
        <w:rPr>
          <w:color w:val="231F20"/>
          <w:spacing w:val="-9"/>
          <w:sz w:val="24"/>
          <w:szCs w:val="24"/>
        </w:rPr>
        <w:t xml:space="preserve"> </w:t>
      </w:r>
      <w:r>
        <w:rPr>
          <w:color w:val="231F20"/>
          <w:sz w:val="24"/>
          <w:szCs w:val="24"/>
        </w:rPr>
        <w:t>spinning)</w:t>
      </w:r>
      <w:r>
        <w:rPr>
          <w:color w:val="231F20"/>
          <w:spacing w:val="-8"/>
          <w:sz w:val="24"/>
          <w:szCs w:val="24"/>
        </w:rPr>
        <w:t xml:space="preserve"> </w:t>
      </w:r>
      <w:r>
        <w:rPr>
          <w:color w:val="231F20"/>
          <w:sz w:val="24"/>
          <w:szCs w:val="24"/>
        </w:rPr>
        <w:t>or</w:t>
      </w:r>
      <w:r>
        <w:rPr>
          <w:color w:val="231F20"/>
          <w:spacing w:val="-9"/>
          <w:sz w:val="24"/>
          <w:szCs w:val="24"/>
        </w:rPr>
        <w:t xml:space="preserve"> </w:t>
      </w:r>
      <w:r>
        <w:rPr>
          <w:color w:val="231F20"/>
          <w:sz w:val="24"/>
          <w:szCs w:val="24"/>
        </w:rPr>
        <w:t>a combination</w:t>
      </w:r>
      <w:r>
        <w:rPr>
          <w:color w:val="231F20"/>
          <w:spacing w:val="-8"/>
          <w:sz w:val="24"/>
          <w:szCs w:val="24"/>
        </w:rPr>
        <w:t xml:space="preserve"> </w:t>
      </w:r>
      <w:r>
        <w:rPr>
          <w:color w:val="231F20"/>
          <w:sz w:val="24"/>
          <w:szCs w:val="24"/>
        </w:rPr>
        <w:t>of</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two</w:t>
      </w:r>
      <w:r>
        <w:rPr>
          <w:color w:val="231F20"/>
          <w:spacing w:val="-7"/>
          <w:sz w:val="24"/>
          <w:szCs w:val="24"/>
        </w:rPr>
        <w:t xml:space="preserve"> </w:t>
      </w:r>
      <w:r>
        <w:rPr>
          <w:color w:val="231F20"/>
          <w:sz w:val="24"/>
          <w:szCs w:val="24"/>
        </w:rPr>
        <w:t>may</w:t>
      </w:r>
      <w:r>
        <w:rPr>
          <w:color w:val="231F20"/>
          <w:spacing w:val="-7"/>
          <w:sz w:val="24"/>
          <w:szCs w:val="24"/>
        </w:rPr>
        <w:t xml:space="preserve"> </w:t>
      </w:r>
      <w:r>
        <w:rPr>
          <w:color w:val="231F20"/>
          <w:sz w:val="24"/>
          <w:szCs w:val="24"/>
        </w:rPr>
        <w:t>be</w:t>
      </w:r>
      <w:r>
        <w:rPr>
          <w:color w:val="231F20"/>
          <w:spacing w:val="-8"/>
          <w:sz w:val="24"/>
          <w:szCs w:val="24"/>
        </w:rPr>
        <w:t xml:space="preserve"> </w:t>
      </w:r>
      <w:r>
        <w:rPr>
          <w:color w:val="231F20"/>
          <w:sz w:val="24"/>
          <w:szCs w:val="24"/>
        </w:rPr>
        <w:t>used</w:t>
      </w:r>
      <w:r>
        <w:rPr>
          <w:color w:val="231F20"/>
          <w:spacing w:val="-7"/>
          <w:sz w:val="24"/>
          <w:szCs w:val="24"/>
        </w:rPr>
        <w:t xml:space="preserve"> </w:t>
      </w:r>
      <w:r>
        <w:rPr>
          <w:color w:val="231F20"/>
          <w:sz w:val="24"/>
          <w:szCs w:val="24"/>
        </w:rPr>
        <w:t>provided</w:t>
      </w:r>
      <w:r>
        <w:rPr>
          <w:color w:val="231F20"/>
          <w:spacing w:val="-9"/>
          <w:sz w:val="24"/>
          <w:szCs w:val="24"/>
        </w:rPr>
        <w:t xml:space="preserve"> </w:t>
      </w:r>
      <w:r>
        <w:rPr>
          <w:color w:val="231F20"/>
          <w:sz w:val="24"/>
          <w:szCs w:val="24"/>
        </w:rPr>
        <w:t>their</w:t>
      </w:r>
      <w:r>
        <w:rPr>
          <w:color w:val="231F20"/>
          <w:spacing w:val="-7"/>
          <w:sz w:val="24"/>
          <w:szCs w:val="24"/>
        </w:rPr>
        <w:t xml:space="preserve"> </w:t>
      </w:r>
      <w:r>
        <w:rPr>
          <w:color w:val="231F20"/>
          <w:sz w:val="24"/>
          <w:szCs w:val="24"/>
        </w:rPr>
        <w:t>total</w:t>
      </w:r>
      <w:r>
        <w:rPr>
          <w:color w:val="231F20"/>
          <w:spacing w:val="-7"/>
          <w:sz w:val="24"/>
          <w:szCs w:val="24"/>
        </w:rPr>
        <w:t xml:space="preserve"> </w:t>
      </w:r>
      <w:r>
        <w:rPr>
          <w:color w:val="231F20"/>
          <w:sz w:val="24"/>
          <w:szCs w:val="24"/>
        </w:rPr>
        <w:t>weight</w:t>
      </w:r>
      <w:r>
        <w:rPr>
          <w:color w:val="231F20"/>
          <w:spacing w:val="-9"/>
          <w:sz w:val="24"/>
          <w:szCs w:val="24"/>
        </w:rPr>
        <w:t xml:space="preserve"> </w:t>
      </w:r>
      <w:r>
        <w:rPr>
          <w:color w:val="231F20"/>
          <w:sz w:val="24"/>
          <w:szCs w:val="24"/>
        </w:rPr>
        <w:t>does</w:t>
      </w:r>
      <w:r>
        <w:rPr>
          <w:color w:val="231F20"/>
          <w:spacing w:val="-7"/>
          <w:sz w:val="24"/>
          <w:szCs w:val="24"/>
        </w:rPr>
        <w:t xml:space="preserve"> </w:t>
      </w:r>
      <w:r>
        <w:rPr>
          <w:color w:val="231F20"/>
          <w:sz w:val="24"/>
          <w:szCs w:val="24"/>
        </w:rPr>
        <w:t>not</w:t>
      </w:r>
      <w:r>
        <w:rPr>
          <w:color w:val="231F20"/>
          <w:spacing w:val="-7"/>
          <w:sz w:val="24"/>
          <w:szCs w:val="24"/>
        </w:rPr>
        <w:t xml:space="preserve"> </w:t>
      </w:r>
      <w:r>
        <w:rPr>
          <w:color w:val="231F20"/>
          <w:sz w:val="24"/>
          <w:szCs w:val="24"/>
        </w:rPr>
        <w:t>exceed</w:t>
      </w:r>
      <w:r>
        <w:rPr>
          <w:color w:val="231F20"/>
          <w:spacing w:val="-8"/>
          <w:sz w:val="24"/>
          <w:szCs w:val="24"/>
        </w:rPr>
        <w:t xml:space="preserve"> </w:t>
      </w:r>
      <w:r>
        <w:rPr>
          <w:color w:val="231F20"/>
          <w:sz w:val="24"/>
          <w:szCs w:val="24"/>
        </w:rPr>
        <w:t>10</w:t>
      </w:r>
      <w:r>
        <w:rPr>
          <w:color w:val="231F20"/>
          <w:spacing w:val="-7"/>
          <w:sz w:val="24"/>
          <w:szCs w:val="24"/>
        </w:rPr>
        <w:t xml:space="preserve"> </w:t>
      </w:r>
      <w:r>
        <w:rPr>
          <w:color w:val="231F20"/>
          <w:sz w:val="24"/>
          <w:szCs w:val="24"/>
        </w:rPr>
        <w:t>per</w:t>
      </w:r>
      <w:r>
        <w:rPr>
          <w:color w:val="231F20"/>
          <w:spacing w:val="-7"/>
          <w:sz w:val="24"/>
          <w:szCs w:val="24"/>
        </w:rPr>
        <w:t xml:space="preserve"> </w:t>
      </w:r>
      <w:r>
        <w:rPr>
          <w:color w:val="231F20"/>
          <w:sz w:val="24"/>
          <w:szCs w:val="24"/>
        </w:rPr>
        <w:t>cent</w:t>
      </w:r>
      <w:r>
        <w:rPr>
          <w:color w:val="231F20"/>
          <w:spacing w:val="-8"/>
          <w:sz w:val="24"/>
          <w:szCs w:val="24"/>
        </w:rPr>
        <w:t xml:space="preserve"> </w:t>
      </w:r>
      <w:r>
        <w:rPr>
          <w:color w:val="231F20"/>
          <w:sz w:val="24"/>
          <w:szCs w:val="24"/>
        </w:rPr>
        <w:t>of</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weight</w:t>
      </w:r>
      <w:r>
        <w:rPr>
          <w:color w:val="231F20"/>
          <w:spacing w:val="-8"/>
          <w:sz w:val="24"/>
          <w:szCs w:val="24"/>
        </w:rPr>
        <w:t xml:space="preserve"> </w:t>
      </w:r>
      <w:r>
        <w:rPr>
          <w:color w:val="231F20"/>
          <w:sz w:val="24"/>
          <w:szCs w:val="24"/>
        </w:rPr>
        <w:t>of</w:t>
      </w:r>
      <w:r>
        <w:rPr>
          <w:color w:val="231F20"/>
          <w:spacing w:val="-8"/>
          <w:sz w:val="24"/>
          <w:szCs w:val="24"/>
        </w:rPr>
        <w:t xml:space="preserve"> </w:t>
      </w:r>
      <w:r>
        <w:rPr>
          <w:color w:val="231F20"/>
          <w:sz w:val="24"/>
          <w:szCs w:val="24"/>
        </w:rPr>
        <w:t>the fabric.</w:t>
      </w:r>
    </w:p>
    <w:p w14:paraId="403840F7" w14:textId="77777777" w:rsidR="0036011A" w:rsidRDefault="0036011A">
      <w:pPr>
        <w:pStyle w:val="BodyText"/>
        <w:spacing w:before="8"/>
        <w:rPr>
          <w:sz w:val="24"/>
          <w:szCs w:val="24"/>
        </w:rPr>
      </w:pPr>
    </w:p>
    <w:p w14:paraId="49211939" w14:textId="77777777" w:rsidR="0036011A" w:rsidRDefault="002172B2">
      <w:pPr>
        <w:pStyle w:val="BodyText"/>
        <w:ind w:left="1499"/>
      </w:pPr>
      <w:r>
        <w:rPr>
          <w:color w:val="231F20"/>
          <w:sz w:val="24"/>
          <w:szCs w:val="24"/>
        </w:rPr>
        <w:t>Example:</w:t>
      </w:r>
    </w:p>
    <w:p w14:paraId="15D18337" w14:textId="77777777" w:rsidR="0036011A" w:rsidRDefault="0036011A">
      <w:pPr>
        <w:pStyle w:val="BodyText"/>
        <w:spacing w:before="10"/>
        <w:rPr>
          <w:sz w:val="24"/>
          <w:szCs w:val="24"/>
        </w:rPr>
      </w:pPr>
    </w:p>
    <w:p w14:paraId="21A390DA" w14:textId="77777777" w:rsidR="0036011A" w:rsidRDefault="002172B2">
      <w:pPr>
        <w:pStyle w:val="BodyText"/>
        <w:spacing w:line="228" w:lineRule="auto"/>
        <w:ind w:left="1497" w:right="1126" w:firstLine="2"/>
        <w:jc w:val="both"/>
      </w:pPr>
      <w:r>
        <w:rPr>
          <w:color w:val="231F20"/>
          <w:sz w:val="24"/>
          <w:szCs w:val="24"/>
        </w:rPr>
        <w:t>Tufted</w:t>
      </w:r>
      <w:r>
        <w:rPr>
          <w:color w:val="231F20"/>
          <w:spacing w:val="-20"/>
          <w:sz w:val="24"/>
          <w:szCs w:val="24"/>
        </w:rPr>
        <w:t xml:space="preserve"> </w:t>
      </w:r>
      <w:r>
        <w:rPr>
          <w:color w:val="231F20"/>
          <w:sz w:val="24"/>
          <w:szCs w:val="24"/>
        </w:rPr>
        <w:t>textile</w:t>
      </w:r>
      <w:r>
        <w:rPr>
          <w:color w:val="231F20"/>
          <w:spacing w:val="-20"/>
          <w:sz w:val="24"/>
          <w:szCs w:val="24"/>
        </w:rPr>
        <w:t xml:space="preserve"> </w:t>
      </w:r>
      <w:r>
        <w:rPr>
          <w:color w:val="231F20"/>
          <w:sz w:val="24"/>
          <w:szCs w:val="24"/>
        </w:rPr>
        <w:t>fabric</w:t>
      </w:r>
      <w:r>
        <w:rPr>
          <w:color w:val="231F20"/>
          <w:spacing w:val="-21"/>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0"/>
          <w:sz w:val="24"/>
          <w:szCs w:val="24"/>
        </w:rPr>
        <w:t xml:space="preserve"> </w:t>
      </w:r>
      <w:r>
        <w:rPr>
          <w:color w:val="231F20"/>
          <w:sz w:val="24"/>
          <w:szCs w:val="24"/>
        </w:rPr>
        <w:t>No</w:t>
      </w:r>
      <w:r>
        <w:rPr>
          <w:color w:val="231F20"/>
          <w:spacing w:val="-19"/>
          <w:sz w:val="24"/>
          <w:szCs w:val="24"/>
        </w:rPr>
        <w:t xml:space="preserve"> </w:t>
      </w:r>
      <w:r>
        <w:rPr>
          <w:color w:val="231F20"/>
          <w:sz w:val="24"/>
          <w:szCs w:val="24"/>
        </w:rPr>
        <w:t>5802</w:t>
      </w:r>
      <w:r>
        <w:rPr>
          <w:color w:val="231F20"/>
          <w:spacing w:val="-19"/>
          <w:sz w:val="24"/>
          <w:szCs w:val="24"/>
        </w:rPr>
        <w:t xml:space="preserve"> </w:t>
      </w:r>
      <w:r>
        <w:rPr>
          <w:color w:val="231F20"/>
          <w:sz w:val="24"/>
          <w:szCs w:val="24"/>
        </w:rPr>
        <w:t>made</w:t>
      </w:r>
      <w:r>
        <w:rPr>
          <w:color w:val="231F20"/>
          <w:spacing w:val="-19"/>
          <w:sz w:val="24"/>
          <w:szCs w:val="24"/>
        </w:rPr>
        <w:t xml:space="preserve"> </w:t>
      </w:r>
      <w:r>
        <w:rPr>
          <w:color w:val="231F20"/>
          <w:sz w:val="24"/>
          <w:szCs w:val="24"/>
        </w:rPr>
        <w:t>from</w:t>
      </w:r>
      <w:r>
        <w:rPr>
          <w:color w:val="231F20"/>
          <w:spacing w:val="-19"/>
          <w:sz w:val="24"/>
          <w:szCs w:val="24"/>
        </w:rPr>
        <w:t xml:space="preserve"> </w:t>
      </w:r>
      <w:r>
        <w:rPr>
          <w:color w:val="231F20"/>
          <w:sz w:val="24"/>
          <w:szCs w:val="24"/>
        </w:rPr>
        <w:t>cotton</w:t>
      </w:r>
      <w:r>
        <w:rPr>
          <w:color w:val="231F20"/>
          <w:spacing w:val="-20"/>
          <w:sz w:val="24"/>
          <w:szCs w:val="24"/>
        </w:rPr>
        <w:t xml:space="preserve"> </w:t>
      </w:r>
      <w:r>
        <w:rPr>
          <w:color w:val="231F20"/>
          <w:sz w:val="24"/>
          <w:szCs w:val="24"/>
        </w:rPr>
        <w:t>yarn</w:t>
      </w:r>
      <w:r>
        <w:rPr>
          <w:color w:val="231F20"/>
          <w:spacing w:val="-20"/>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0"/>
          <w:sz w:val="24"/>
          <w:szCs w:val="24"/>
        </w:rPr>
        <w:t xml:space="preserve"> </w:t>
      </w:r>
      <w:r>
        <w:rPr>
          <w:color w:val="231F20"/>
          <w:sz w:val="24"/>
          <w:szCs w:val="24"/>
        </w:rPr>
        <w:t>No</w:t>
      </w:r>
      <w:r>
        <w:rPr>
          <w:color w:val="231F20"/>
          <w:spacing w:val="-19"/>
          <w:sz w:val="24"/>
          <w:szCs w:val="24"/>
        </w:rPr>
        <w:t xml:space="preserve"> </w:t>
      </w:r>
      <w:r>
        <w:rPr>
          <w:color w:val="231F20"/>
          <w:sz w:val="24"/>
          <w:szCs w:val="24"/>
        </w:rPr>
        <w:t>5205</w:t>
      </w:r>
      <w:r>
        <w:rPr>
          <w:color w:val="231F20"/>
          <w:spacing w:val="-18"/>
          <w:sz w:val="24"/>
          <w:szCs w:val="24"/>
        </w:rPr>
        <w:t xml:space="preserve"> </w:t>
      </w:r>
      <w:r>
        <w:rPr>
          <w:color w:val="231F20"/>
          <w:sz w:val="24"/>
          <w:szCs w:val="24"/>
        </w:rPr>
        <w:t>and</w:t>
      </w:r>
      <w:r>
        <w:rPr>
          <w:color w:val="231F20"/>
          <w:spacing w:val="-20"/>
          <w:sz w:val="24"/>
          <w:szCs w:val="24"/>
        </w:rPr>
        <w:t xml:space="preserve"> </w:t>
      </w:r>
      <w:r>
        <w:rPr>
          <w:color w:val="231F20"/>
          <w:sz w:val="24"/>
          <w:szCs w:val="24"/>
        </w:rPr>
        <w:t>cotton</w:t>
      </w:r>
      <w:r>
        <w:rPr>
          <w:color w:val="231F20"/>
          <w:spacing w:val="-19"/>
          <w:sz w:val="24"/>
          <w:szCs w:val="24"/>
        </w:rPr>
        <w:t xml:space="preserve"> </w:t>
      </w:r>
      <w:r>
        <w:rPr>
          <w:color w:val="231F20"/>
          <w:sz w:val="24"/>
          <w:szCs w:val="24"/>
        </w:rPr>
        <w:t>fabric</w:t>
      </w:r>
      <w:r>
        <w:rPr>
          <w:color w:val="231F20"/>
          <w:spacing w:val="-20"/>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1"/>
          <w:sz w:val="24"/>
          <w:szCs w:val="24"/>
        </w:rPr>
        <w:t xml:space="preserve"> </w:t>
      </w:r>
      <w:r>
        <w:rPr>
          <w:color w:val="231F20"/>
          <w:sz w:val="24"/>
          <w:szCs w:val="24"/>
        </w:rPr>
        <w:t>No 5210</w:t>
      </w:r>
      <w:r>
        <w:rPr>
          <w:color w:val="231F20"/>
          <w:spacing w:val="-2"/>
          <w:sz w:val="24"/>
          <w:szCs w:val="24"/>
        </w:rPr>
        <w:t xml:space="preserve"> </w:t>
      </w:r>
      <w:r>
        <w:rPr>
          <w:color w:val="231F20"/>
          <w:sz w:val="24"/>
          <w:szCs w:val="24"/>
        </w:rPr>
        <w:t>is</w:t>
      </w:r>
      <w:r>
        <w:rPr>
          <w:color w:val="231F20"/>
          <w:spacing w:val="-3"/>
          <w:sz w:val="24"/>
          <w:szCs w:val="24"/>
        </w:rPr>
        <w:t xml:space="preserve"> </w:t>
      </w:r>
      <w:r>
        <w:rPr>
          <w:color w:val="231F20"/>
          <w:sz w:val="24"/>
          <w:szCs w:val="24"/>
        </w:rPr>
        <w:t>only</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mixed</w:t>
      </w:r>
      <w:r>
        <w:rPr>
          <w:color w:val="231F20"/>
          <w:spacing w:val="-3"/>
          <w:sz w:val="24"/>
          <w:szCs w:val="24"/>
        </w:rPr>
        <w:t xml:space="preserve"> </w:t>
      </w:r>
      <w:r>
        <w:rPr>
          <w:color w:val="231F20"/>
          <w:sz w:val="24"/>
          <w:szCs w:val="24"/>
        </w:rPr>
        <w:t>product</w:t>
      </w:r>
      <w:r>
        <w:rPr>
          <w:color w:val="231F20"/>
          <w:spacing w:val="-4"/>
          <w:sz w:val="24"/>
          <w:szCs w:val="24"/>
        </w:rPr>
        <w:t xml:space="preserve"> </w:t>
      </w:r>
      <w:r>
        <w:rPr>
          <w:color w:val="231F20"/>
          <w:sz w:val="24"/>
          <w:szCs w:val="24"/>
        </w:rPr>
        <w:t>if</w:t>
      </w:r>
      <w:r>
        <w:rPr>
          <w:color w:val="231F20"/>
          <w:spacing w:val="-3"/>
          <w:sz w:val="24"/>
          <w:szCs w:val="24"/>
        </w:rPr>
        <w:t xml:space="preserve"> </w:t>
      </w:r>
      <w:r>
        <w:rPr>
          <w:color w:val="231F20"/>
          <w:sz w:val="24"/>
          <w:szCs w:val="24"/>
        </w:rPr>
        <w:t>the</w:t>
      </w:r>
      <w:r>
        <w:rPr>
          <w:color w:val="231F20"/>
          <w:spacing w:val="-4"/>
          <w:sz w:val="24"/>
          <w:szCs w:val="24"/>
        </w:rPr>
        <w:t xml:space="preserve"> </w:t>
      </w:r>
      <w:r>
        <w:rPr>
          <w:color w:val="231F20"/>
          <w:sz w:val="24"/>
          <w:szCs w:val="24"/>
        </w:rPr>
        <w:t>cotton</w:t>
      </w:r>
      <w:r>
        <w:rPr>
          <w:color w:val="231F20"/>
          <w:spacing w:val="-3"/>
          <w:sz w:val="24"/>
          <w:szCs w:val="24"/>
        </w:rPr>
        <w:t xml:space="preserve"> </w:t>
      </w:r>
      <w:r>
        <w:rPr>
          <w:color w:val="231F20"/>
          <w:sz w:val="24"/>
          <w:szCs w:val="24"/>
        </w:rPr>
        <w:t>fabric</w:t>
      </w:r>
      <w:r>
        <w:rPr>
          <w:color w:val="231F20"/>
          <w:spacing w:val="-4"/>
          <w:sz w:val="24"/>
          <w:szCs w:val="24"/>
        </w:rPr>
        <w:t xml:space="preserve"> </w:t>
      </w:r>
      <w:r>
        <w:rPr>
          <w:color w:val="231F20"/>
          <w:sz w:val="24"/>
          <w:szCs w:val="24"/>
        </w:rPr>
        <w:t>is</w:t>
      </w:r>
      <w:r>
        <w:rPr>
          <w:color w:val="231F20"/>
          <w:spacing w:val="-3"/>
          <w:sz w:val="24"/>
          <w:szCs w:val="24"/>
        </w:rPr>
        <w:t xml:space="preserve"> </w:t>
      </w:r>
      <w:r>
        <w:rPr>
          <w:color w:val="231F20"/>
          <w:sz w:val="24"/>
          <w:szCs w:val="24"/>
        </w:rPr>
        <w:t>itself</w:t>
      </w:r>
      <w:r>
        <w:rPr>
          <w:color w:val="231F20"/>
          <w:spacing w:val="-4"/>
          <w:sz w:val="24"/>
          <w:szCs w:val="24"/>
        </w:rPr>
        <w:t xml:space="preserve"> </w:t>
      </w:r>
      <w:r>
        <w:rPr>
          <w:color w:val="231F20"/>
          <w:sz w:val="24"/>
          <w:szCs w:val="24"/>
        </w:rPr>
        <w:t>a</w:t>
      </w:r>
      <w:r>
        <w:rPr>
          <w:color w:val="231F20"/>
          <w:spacing w:val="-2"/>
          <w:sz w:val="24"/>
          <w:szCs w:val="24"/>
        </w:rPr>
        <w:t xml:space="preserve"> </w:t>
      </w:r>
      <w:r>
        <w:rPr>
          <w:color w:val="231F20"/>
          <w:sz w:val="24"/>
          <w:szCs w:val="24"/>
        </w:rPr>
        <w:t>mixed</w:t>
      </w:r>
      <w:r>
        <w:rPr>
          <w:color w:val="231F20"/>
          <w:spacing w:val="-4"/>
          <w:sz w:val="24"/>
          <w:szCs w:val="24"/>
        </w:rPr>
        <w:t xml:space="preserve"> </w:t>
      </w:r>
      <w:r>
        <w:rPr>
          <w:color w:val="231F20"/>
          <w:sz w:val="24"/>
          <w:szCs w:val="24"/>
        </w:rPr>
        <w:t>fabric</w:t>
      </w:r>
      <w:r>
        <w:rPr>
          <w:color w:val="231F20"/>
          <w:spacing w:val="-4"/>
          <w:sz w:val="24"/>
          <w:szCs w:val="24"/>
        </w:rPr>
        <w:t xml:space="preserve"> </w:t>
      </w:r>
      <w:r>
        <w:rPr>
          <w:color w:val="231F20"/>
          <w:sz w:val="24"/>
          <w:szCs w:val="24"/>
        </w:rPr>
        <w:t>being</w:t>
      </w:r>
      <w:r>
        <w:rPr>
          <w:color w:val="231F20"/>
          <w:spacing w:val="-3"/>
          <w:sz w:val="24"/>
          <w:szCs w:val="24"/>
        </w:rPr>
        <w:t xml:space="preserve"> </w:t>
      </w:r>
      <w:r>
        <w:rPr>
          <w:color w:val="231F20"/>
          <w:sz w:val="24"/>
          <w:szCs w:val="24"/>
        </w:rPr>
        <w:t>made</w:t>
      </w:r>
      <w:r>
        <w:rPr>
          <w:color w:val="231F20"/>
          <w:spacing w:val="-3"/>
          <w:sz w:val="24"/>
          <w:szCs w:val="24"/>
        </w:rPr>
        <w:t xml:space="preserve"> </w:t>
      </w:r>
      <w:r>
        <w:rPr>
          <w:color w:val="231F20"/>
          <w:sz w:val="24"/>
          <w:szCs w:val="24"/>
        </w:rPr>
        <w:t>from</w:t>
      </w:r>
      <w:r>
        <w:rPr>
          <w:color w:val="231F20"/>
          <w:spacing w:val="-3"/>
          <w:sz w:val="24"/>
          <w:szCs w:val="24"/>
        </w:rPr>
        <w:t xml:space="preserve"> </w:t>
      </w:r>
      <w:r>
        <w:rPr>
          <w:color w:val="231F20"/>
          <w:sz w:val="24"/>
          <w:szCs w:val="24"/>
        </w:rPr>
        <w:t>yarns</w:t>
      </w:r>
      <w:r>
        <w:rPr>
          <w:color w:val="231F20"/>
          <w:spacing w:val="-4"/>
          <w:sz w:val="24"/>
          <w:szCs w:val="24"/>
        </w:rPr>
        <w:t xml:space="preserve"> </w:t>
      </w:r>
      <w:r>
        <w:rPr>
          <w:color w:val="231F20"/>
          <w:sz w:val="24"/>
          <w:szCs w:val="24"/>
        </w:rPr>
        <w:t>classified</w:t>
      </w:r>
      <w:r>
        <w:rPr>
          <w:color w:val="231F20"/>
          <w:spacing w:val="-5"/>
          <w:sz w:val="24"/>
          <w:szCs w:val="24"/>
        </w:rPr>
        <w:t xml:space="preserve"> </w:t>
      </w:r>
      <w:r>
        <w:rPr>
          <w:color w:val="231F20"/>
          <w:sz w:val="24"/>
          <w:szCs w:val="24"/>
        </w:rPr>
        <w:t>in</w:t>
      </w:r>
      <w:r>
        <w:rPr>
          <w:color w:val="231F20"/>
          <w:spacing w:val="-2"/>
          <w:sz w:val="24"/>
          <w:szCs w:val="24"/>
        </w:rPr>
        <w:t xml:space="preserve"> </w:t>
      </w:r>
      <w:r>
        <w:rPr>
          <w:color w:val="231F20"/>
          <w:sz w:val="24"/>
          <w:szCs w:val="24"/>
        </w:rPr>
        <w:t>two separate</w:t>
      </w:r>
      <w:r>
        <w:rPr>
          <w:color w:val="231F20"/>
          <w:spacing w:val="16"/>
          <w:sz w:val="24"/>
          <w:szCs w:val="24"/>
        </w:rPr>
        <w:t xml:space="preserve"> </w:t>
      </w:r>
      <w:r>
        <w:rPr>
          <w:color w:val="231F20"/>
          <w:sz w:val="24"/>
          <w:szCs w:val="24"/>
        </w:rPr>
        <w:t>headings</w:t>
      </w:r>
      <w:r>
        <w:rPr>
          <w:color w:val="231F20"/>
          <w:spacing w:val="18"/>
          <w:sz w:val="24"/>
          <w:szCs w:val="24"/>
        </w:rPr>
        <w:t xml:space="preserve"> </w:t>
      </w:r>
      <w:r>
        <w:rPr>
          <w:color w:val="231F20"/>
          <w:sz w:val="24"/>
          <w:szCs w:val="24"/>
        </w:rPr>
        <w:t>or</w:t>
      </w:r>
      <w:r>
        <w:rPr>
          <w:color w:val="231F20"/>
          <w:spacing w:val="20"/>
          <w:sz w:val="24"/>
          <w:szCs w:val="24"/>
        </w:rPr>
        <w:t xml:space="preserve"> </w:t>
      </w:r>
      <w:r>
        <w:rPr>
          <w:color w:val="231F20"/>
          <w:sz w:val="24"/>
          <w:szCs w:val="24"/>
        </w:rPr>
        <w:t>if</w:t>
      </w:r>
      <w:r>
        <w:rPr>
          <w:color w:val="231F20"/>
          <w:spacing w:val="18"/>
          <w:sz w:val="24"/>
          <w:szCs w:val="24"/>
        </w:rPr>
        <w:t xml:space="preserve"> </w:t>
      </w:r>
      <w:r>
        <w:rPr>
          <w:color w:val="231F20"/>
          <w:sz w:val="24"/>
          <w:szCs w:val="24"/>
        </w:rPr>
        <w:t>the</w:t>
      </w:r>
      <w:r>
        <w:rPr>
          <w:color w:val="231F20"/>
          <w:spacing w:val="18"/>
          <w:sz w:val="24"/>
          <w:szCs w:val="24"/>
        </w:rPr>
        <w:t xml:space="preserve"> </w:t>
      </w:r>
      <w:r>
        <w:rPr>
          <w:color w:val="231F20"/>
          <w:sz w:val="24"/>
          <w:szCs w:val="24"/>
        </w:rPr>
        <w:t>cotton</w:t>
      </w:r>
      <w:r>
        <w:rPr>
          <w:color w:val="231F20"/>
          <w:spacing w:val="20"/>
          <w:sz w:val="24"/>
          <w:szCs w:val="24"/>
        </w:rPr>
        <w:t xml:space="preserve"> </w:t>
      </w:r>
      <w:r>
        <w:rPr>
          <w:color w:val="231F20"/>
          <w:sz w:val="24"/>
          <w:szCs w:val="24"/>
        </w:rPr>
        <w:t>yarns</w:t>
      </w:r>
      <w:r>
        <w:rPr>
          <w:color w:val="231F20"/>
          <w:spacing w:val="19"/>
          <w:sz w:val="24"/>
          <w:szCs w:val="24"/>
        </w:rPr>
        <w:t xml:space="preserve"> </w:t>
      </w:r>
      <w:r>
        <w:rPr>
          <w:color w:val="231F20"/>
          <w:sz w:val="24"/>
          <w:szCs w:val="24"/>
        </w:rPr>
        <w:t>used</w:t>
      </w:r>
      <w:r>
        <w:rPr>
          <w:color w:val="231F20"/>
          <w:spacing w:val="18"/>
          <w:sz w:val="24"/>
          <w:szCs w:val="24"/>
        </w:rPr>
        <w:t xml:space="preserve"> </w:t>
      </w:r>
      <w:r>
        <w:rPr>
          <w:color w:val="231F20"/>
          <w:sz w:val="24"/>
          <w:szCs w:val="24"/>
        </w:rPr>
        <w:t>are</w:t>
      </w:r>
      <w:r>
        <w:rPr>
          <w:color w:val="231F20"/>
          <w:spacing w:val="18"/>
          <w:sz w:val="24"/>
          <w:szCs w:val="24"/>
        </w:rPr>
        <w:t xml:space="preserve"> </w:t>
      </w:r>
      <w:r>
        <w:rPr>
          <w:color w:val="231F20"/>
          <w:sz w:val="24"/>
          <w:szCs w:val="24"/>
        </w:rPr>
        <w:t>themselves</w:t>
      </w:r>
      <w:r>
        <w:rPr>
          <w:color w:val="231F20"/>
          <w:spacing w:val="18"/>
          <w:sz w:val="24"/>
          <w:szCs w:val="24"/>
        </w:rPr>
        <w:t xml:space="preserve"> </w:t>
      </w:r>
      <w:r>
        <w:rPr>
          <w:color w:val="231F20"/>
          <w:sz w:val="24"/>
          <w:szCs w:val="24"/>
        </w:rPr>
        <w:t>mixtures.</w:t>
      </w:r>
    </w:p>
    <w:p w14:paraId="1AF8B3B2" w14:textId="77777777" w:rsidR="0036011A" w:rsidRDefault="0036011A">
      <w:pPr>
        <w:pStyle w:val="BodyText"/>
        <w:spacing w:before="6"/>
        <w:rPr>
          <w:sz w:val="24"/>
          <w:szCs w:val="24"/>
        </w:rPr>
      </w:pPr>
    </w:p>
    <w:p w14:paraId="5212657E" w14:textId="77777777" w:rsidR="0036011A" w:rsidRDefault="002172B2">
      <w:pPr>
        <w:pStyle w:val="BodyText"/>
        <w:spacing w:before="1"/>
        <w:ind w:left="1499"/>
      </w:pPr>
      <w:r>
        <w:rPr>
          <w:color w:val="231F20"/>
          <w:sz w:val="24"/>
          <w:szCs w:val="24"/>
        </w:rPr>
        <w:t>Example:</w:t>
      </w:r>
    </w:p>
    <w:p w14:paraId="26CC6499" w14:textId="77777777" w:rsidR="0036011A" w:rsidRDefault="0036011A">
      <w:pPr>
        <w:pStyle w:val="BodyText"/>
        <w:spacing w:before="9"/>
        <w:rPr>
          <w:sz w:val="24"/>
          <w:szCs w:val="24"/>
        </w:rPr>
      </w:pPr>
    </w:p>
    <w:p w14:paraId="0A3C028C" w14:textId="77777777" w:rsidR="0036011A" w:rsidRDefault="002172B2">
      <w:pPr>
        <w:pStyle w:val="BodyText"/>
        <w:spacing w:before="1" w:line="228" w:lineRule="auto"/>
        <w:ind w:left="1497" w:right="1133" w:firstLine="2"/>
        <w:jc w:val="both"/>
      </w:pPr>
      <w:r>
        <w:rPr>
          <w:color w:val="231F20"/>
          <w:sz w:val="24"/>
          <w:szCs w:val="24"/>
        </w:rPr>
        <w:t>If</w:t>
      </w:r>
      <w:r>
        <w:rPr>
          <w:color w:val="231F20"/>
          <w:spacing w:val="-9"/>
          <w:sz w:val="24"/>
          <w:szCs w:val="24"/>
        </w:rPr>
        <w:t xml:space="preserve"> </w:t>
      </w:r>
      <w:r>
        <w:rPr>
          <w:color w:val="231F20"/>
          <w:sz w:val="24"/>
          <w:szCs w:val="24"/>
        </w:rPr>
        <w:t>the</w:t>
      </w:r>
      <w:r>
        <w:rPr>
          <w:color w:val="231F20"/>
          <w:spacing w:val="-9"/>
          <w:sz w:val="24"/>
          <w:szCs w:val="24"/>
        </w:rPr>
        <w:t xml:space="preserve"> </w:t>
      </w:r>
      <w:r>
        <w:rPr>
          <w:color w:val="231F20"/>
          <w:sz w:val="24"/>
          <w:szCs w:val="24"/>
        </w:rPr>
        <w:t>tufted</w:t>
      </w:r>
      <w:r>
        <w:rPr>
          <w:color w:val="231F20"/>
          <w:spacing w:val="-8"/>
          <w:sz w:val="24"/>
          <w:szCs w:val="24"/>
        </w:rPr>
        <w:t xml:space="preserve"> </w:t>
      </w:r>
      <w:r>
        <w:rPr>
          <w:color w:val="231F20"/>
          <w:sz w:val="24"/>
          <w:szCs w:val="24"/>
        </w:rPr>
        <w:t>textile</w:t>
      </w:r>
      <w:r>
        <w:rPr>
          <w:color w:val="231F20"/>
          <w:spacing w:val="-10"/>
          <w:sz w:val="24"/>
          <w:szCs w:val="24"/>
        </w:rPr>
        <w:t xml:space="preserve"> </w:t>
      </w:r>
      <w:r>
        <w:rPr>
          <w:color w:val="231F20"/>
          <w:sz w:val="24"/>
          <w:szCs w:val="24"/>
        </w:rPr>
        <w:t>fabric</w:t>
      </w:r>
      <w:r>
        <w:rPr>
          <w:color w:val="231F20"/>
          <w:spacing w:val="-9"/>
          <w:sz w:val="24"/>
          <w:szCs w:val="24"/>
        </w:rPr>
        <w:t xml:space="preserve"> </w:t>
      </w:r>
      <w:r>
        <w:rPr>
          <w:color w:val="231F20"/>
          <w:sz w:val="24"/>
          <w:szCs w:val="24"/>
        </w:rPr>
        <w:t>concerned</w:t>
      </w:r>
      <w:r>
        <w:rPr>
          <w:color w:val="231F20"/>
          <w:spacing w:val="-8"/>
          <w:sz w:val="24"/>
          <w:szCs w:val="24"/>
        </w:rPr>
        <w:t xml:space="preserve"> </w:t>
      </w:r>
      <w:r>
        <w:rPr>
          <w:color w:val="231F20"/>
          <w:sz w:val="24"/>
          <w:szCs w:val="24"/>
        </w:rPr>
        <w:t>had</w:t>
      </w:r>
      <w:r>
        <w:rPr>
          <w:color w:val="231F20"/>
          <w:spacing w:val="-9"/>
          <w:sz w:val="24"/>
          <w:szCs w:val="24"/>
        </w:rPr>
        <w:t xml:space="preserve"> </w:t>
      </w:r>
      <w:r>
        <w:rPr>
          <w:color w:val="231F20"/>
          <w:sz w:val="24"/>
          <w:szCs w:val="24"/>
        </w:rPr>
        <w:t>been</w:t>
      </w:r>
      <w:r>
        <w:rPr>
          <w:color w:val="231F20"/>
          <w:spacing w:val="-8"/>
          <w:sz w:val="24"/>
          <w:szCs w:val="24"/>
        </w:rPr>
        <w:t xml:space="preserve"> </w:t>
      </w:r>
      <w:r>
        <w:rPr>
          <w:color w:val="231F20"/>
          <w:sz w:val="24"/>
          <w:szCs w:val="24"/>
        </w:rPr>
        <w:t>made</w:t>
      </w:r>
      <w:r>
        <w:rPr>
          <w:color w:val="231F20"/>
          <w:spacing w:val="-9"/>
          <w:sz w:val="24"/>
          <w:szCs w:val="24"/>
        </w:rPr>
        <w:t xml:space="preserve"> </w:t>
      </w:r>
      <w:r>
        <w:rPr>
          <w:color w:val="231F20"/>
          <w:sz w:val="24"/>
          <w:szCs w:val="24"/>
        </w:rPr>
        <w:t>from</w:t>
      </w:r>
      <w:r>
        <w:rPr>
          <w:color w:val="231F20"/>
          <w:spacing w:val="-8"/>
          <w:sz w:val="24"/>
          <w:szCs w:val="24"/>
        </w:rPr>
        <w:t xml:space="preserve"> </w:t>
      </w:r>
      <w:r>
        <w:rPr>
          <w:color w:val="231F20"/>
          <w:sz w:val="24"/>
          <w:szCs w:val="24"/>
        </w:rPr>
        <w:t>cotton</w:t>
      </w:r>
      <w:r>
        <w:rPr>
          <w:color w:val="231F20"/>
          <w:spacing w:val="-8"/>
          <w:sz w:val="24"/>
          <w:szCs w:val="24"/>
        </w:rPr>
        <w:t xml:space="preserve"> </w:t>
      </w:r>
      <w:r>
        <w:rPr>
          <w:color w:val="231F20"/>
          <w:sz w:val="24"/>
          <w:szCs w:val="24"/>
        </w:rPr>
        <w:t>yarn</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heading</w:t>
      </w:r>
      <w:r>
        <w:rPr>
          <w:color w:val="231F20"/>
          <w:spacing w:val="-9"/>
          <w:sz w:val="24"/>
          <w:szCs w:val="24"/>
        </w:rPr>
        <w:t xml:space="preserve"> </w:t>
      </w:r>
      <w:r>
        <w:rPr>
          <w:color w:val="231F20"/>
          <w:sz w:val="24"/>
          <w:szCs w:val="24"/>
        </w:rPr>
        <w:t>No</w:t>
      </w:r>
      <w:r>
        <w:rPr>
          <w:color w:val="231F20"/>
          <w:spacing w:val="-8"/>
          <w:sz w:val="24"/>
          <w:szCs w:val="24"/>
        </w:rPr>
        <w:t xml:space="preserve"> </w:t>
      </w:r>
      <w:r>
        <w:rPr>
          <w:color w:val="231F20"/>
          <w:sz w:val="24"/>
          <w:szCs w:val="24"/>
        </w:rPr>
        <w:t>5205</w:t>
      </w:r>
      <w:r>
        <w:rPr>
          <w:color w:val="231F20"/>
          <w:spacing w:val="-7"/>
          <w:sz w:val="24"/>
          <w:szCs w:val="24"/>
        </w:rPr>
        <w:t xml:space="preserve"> </w:t>
      </w:r>
      <w:r>
        <w:rPr>
          <w:color w:val="231F20"/>
          <w:sz w:val="24"/>
          <w:szCs w:val="24"/>
        </w:rPr>
        <w:t>and</w:t>
      </w:r>
      <w:r>
        <w:rPr>
          <w:color w:val="231F20"/>
          <w:spacing w:val="-8"/>
          <w:sz w:val="24"/>
          <w:szCs w:val="24"/>
        </w:rPr>
        <w:t xml:space="preserve"> </w:t>
      </w:r>
      <w:r>
        <w:rPr>
          <w:color w:val="231F20"/>
          <w:sz w:val="24"/>
          <w:szCs w:val="24"/>
        </w:rPr>
        <w:t>synthetic</w:t>
      </w:r>
      <w:r>
        <w:rPr>
          <w:color w:val="231F20"/>
          <w:spacing w:val="-10"/>
          <w:sz w:val="24"/>
          <w:szCs w:val="24"/>
        </w:rPr>
        <w:t xml:space="preserve"> </w:t>
      </w:r>
      <w:r>
        <w:rPr>
          <w:color w:val="231F20"/>
          <w:sz w:val="24"/>
          <w:szCs w:val="24"/>
        </w:rPr>
        <w:t>fabric</w:t>
      </w:r>
      <w:r>
        <w:rPr>
          <w:color w:val="231F20"/>
          <w:spacing w:val="-9"/>
          <w:sz w:val="24"/>
          <w:szCs w:val="24"/>
        </w:rPr>
        <w:t xml:space="preserve"> </w:t>
      </w:r>
      <w:r>
        <w:rPr>
          <w:color w:val="231F20"/>
          <w:sz w:val="24"/>
          <w:szCs w:val="24"/>
        </w:rPr>
        <w:t xml:space="preserve">of </w:t>
      </w:r>
      <w:r>
        <w:rPr>
          <w:color w:val="231F20"/>
          <w:w w:val="95"/>
          <w:sz w:val="24"/>
          <w:szCs w:val="24"/>
        </w:rPr>
        <w:t>heading</w:t>
      </w:r>
      <w:r>
        <w:rPr>
          <w:color w:val="231F20"/>
          <w:spacing w:val="-12"/>
          <w:w w:val="95"/>
          <w:sz w:val="24"/>
          <w:szCs w:val="24"/>
        </w:rPr>
        <w:t xml:space="preserve"> </w:t>
      </w:r>
      <w:r>
        <w:rPr>
          <w:color w:val="231F20"/>
          <w:w w:val="95"/>
          <w:sz w:val="24"/>
          <w:szCs w:val="24"/>
        </w:rPr>
        <w:t>No</w:t>
      </w:r>
      <w:r>
        <w:rPr>
          <w:color w:val="231F20"/>
          <w:spacing w:val="-10"/>
          <w:w w:val="95"/>
          <w:sz w:val="24"/>
          <w:szCs w:val="24"/>
        </w:rPr>
        <w:t xml:space="preserve"> </w:t>
      </w:r>
      <w:r>
        <w:rPr>
          <w:color w:val="231F20"/>
          <w:w w:val="95"/>
          <w:sz w:val="24"/>
          <w:szCs w:val="24"/>
        </w:rPr>
        <w:t>5407,</w:t>
      </w:r>
      <w:r>
        <w:rPr>
          <w:color w:val="231F20"/>
          <w:spacing w:val="-11"/>
          <w:w w:val="95"/>
          <w:sz w:val="24"/>
          <w:szCs w:val="24"/>
        </w:rPr>
        <w:t xml:space="preserve"> </w:t>
      </w:r>
      <w:r>
        <w:rPr>
          <w:color w:val="231F20"/>
          <w:w w:val="95"/>
          <w:sz w:val="24"/>
          <w:szCs w:val="24"/>
        </w:rPr>
        <w:t>then,</w:t>
      </w:r>
      <w:r>
        <w:rPr>
          <w:color w:val="231F20"/>
          <w:spacing w:val="-12"/>
          <w:w w:val="95"/>
          <w:sz w:val="24"/>
          <w:szCs w:val="24"/>
        </w:rPr>
        <w:t xml:space="preserve"> </w:t>
      </w:r>
      <w:r>
        <w:rPr>
          <w:color w:val="231F20"/>
          <w:w w:val="95"/>
          <w:sz w:val="24"/>
          <w:szCs w:val="24"/>
        </w:rPr>
        <w:t>obviously,</w:t>
      </w:r>
      <w:r>
        <w:rPr>
          <w:color w:val="231F20"/>
          <w:spacing w:val="-12"/>
          <w:w w:val="95"/>
          <w:sz w:val="24"/>
          <w:szCs w:val="24"/>
        </w:rPr>
        <w:t xml:space="preserve"> </w:t>
      </w:r>
      <w:r>
        <w:rPr>
          <w:color w:val="231F20"/>
          <w:w w:val="95"/>
          <w:sz w:val="24"/>
          <w:szCs w:val="24"/>
        </w:rPr>
        <w:t>the</w:t>
      </w:r>
      <w:r>
        <w:rPr>
          <w:color w:val="231F20"/>
          <w:spacing w:val="-12"/>
          <w:w w:val="95"/>
          <w:sz w:val="24"/>
          <w:szCs w:val="24"/>
        </w:rPr>
        <w:t xml:space="preserve"> </w:t>
      </w:r>
      <w:r>
        <w:rPr>
          <w:color w:val="231F20"/>
          <w:w w:val="95"/>
          <w:sz w:val="24"/>
          <w:szCs w:val="24"/>
        </w:rPr>
        <w:t>yarns</w:t>
      </w:r>
      <w:r>
        <w:rPr>
          <w:color w:val="231F20"/>
          <w:spacing w:val="-12"/>
          <w:w w:val="95"/>
          <w:sz w:val="24"/>
          <w:szCs w:val="24"/>
        </w:rPr>
        <w:t xml:space="preserve"> </w:t>
      </w:r>
      <w:r>
        <w:rPr>
          <w:color w:val="231F20"/>
          <w:w w:val="95"/>
          <w:sz w:val="24"/>
          <w:szCs w:val="24"/>
        </w:rPr>
        <w:t>used</w:t>
      </w:r>
      <w:r>
        <w:rPr>
          <w:color w:val="231F20"/>
          <w:spacing w:val="-12"/>
          <w:w w:val="95"/>
          <w:sz w:val="24"/>
          <w:szCs w:val="24"/>
        </w:rPr>
        <w:t xml:space="preserve"> </w:t>
      </w:r>
      <w:r>
        <w:rPr>
          <w:color w:val="231F20"/>
          <w:w w:val="95"/>
          <w:sz w:val="24"/>
          <w:szCs w:val="24"/>
        </w:rPr>
        <w:t>are</w:t>
      </w:r>
      <w:r>
        <w:rPr>
          <w:color w:val="231F20"/>
          <w:spacing w:val="-11"/>
          <w:w w:val="95"/>
          <w:sz w:val="24"/>
          <w:szCs w:val="24"/>
        </w:rPr>
        <w:t xml:space="preserve"> </w:t>
      </w:r>
      <w:r>
        <w:rPr>
          <w:color w:val="231F20"/>
          <w:w w:val="95"/>
          <w:sz w:val="24"/>
          <w:szCs w:val="24"/>
        </w:rPr>
        <w:t>two</w:t>
      </w:r>
      <w:r>
        <w:rPr>
          <w:color w:val="231F20"/>
          <w:spacing w:val="-11"/>
          <w:w w:val="95"/>
          <w:sz w:val="24"/>
          <w:szCs w:val="24"/>
        </w:rPr>
        <w:t xml:space="preserve"> </w:t>
      </w:r>
      <w:r>
        <w:rPr>
          <w:color w:val="231F20"/>
          <w:w w:val="95"/>
          <w:sz w:val="24"/>
          <w:szCs w:val="24"/>
        </w:rPr>
        <w:t>separate</w:t>
      </w:r>
      <w:r>
        <w:rPr>
          <w:color w:val="231F20"/>
          <w:spacing w:val="-13"/>
          <w:w w:val="95"/>
          <w:sz w:val="24"/>
          <w:szCs w:val="24"/>
        </w:rPr>
        <w:t xml:space="preserve"> </w:t>
      </w:r>
      <w:r>
        <w:rPr>
          <w:color w:val="231F20"/>
          <w:w w:val="95"/>
          <w:sz w:val="24"/>
          <w:szCs w:val="24"/>
        </w:rPr>
        <w:t>basic</w:t>
      </w:r>
      <w:r>
        <w:rPr>
          <w:color w:val="231F20"/>
          <w:spacing w:val="-12"/>
          <w:w w:val="95"/>
          <w:sz w:val="24"/>
          <w:szCs w:val="24"/>
        </w:rPr>
        <w:t xml:space="preserve"> </w:t>
      </w:r>
      <w:r>
        <w:rPr>
          <w:color w:val="231F20"/>
          <w:w w:val="95"/>
          <w:sz w:val="24"/>
          <w:szCs w:val="24"/>
        </w:rPr>
        <w:t>textile</w:t>
      </w:r>
      <w:r>
        <w:rPr>
          <w:color w:val="231F20"/>
          <w:spacing w:val="-12"/>
          <w:w w:val="95"/>
          <w:sz w:val="24"/>
          <w:szCs w:val="24"/>
        </w:rPr>
        <w:t xml:space="preserve"> </w:t>
      </w:r>
      <w:r>
        <w:rPr>
          <w:color w:val="231F20"/>
          <w:w w:val="95"/>
          <w:sz w:val="24"/>
          <w:szCs w:val="24"/>
        </w:rPr>
        <w:t>materials</w:t>
      </w:r>
      <w:r>
        <w:rPr>
          <w:color w:val="231F20"/>
          <w:spacing w:val="-12"/>
          <w:w w:val="95"/>
          <w:sz w:val="24"/>
          <w:szCs w:val="24"/>
        </w:rPr>
        <w:t xml:space="preserve"> </w:t>
      </w:r>
      <w:r>
        <w:rPr>
          <w:color w:val="231F20"/>
          <w:w w:val="95"/>
          <w:sz w:val="24"/>
          <w:szCs w:val="24"/>
        </w:rPr>
        <w:t>and</w:t>
      </w:r>
      <w:r>
        <w:rPr>
          <w:color w:val="231F20"/>
          <w:spacing w:val="-11"/>
          <w:w w:val="95"/>
          <w:sz w:val="24"/>
          <w:szCs w:val="24"/>
        </w:rPr>
        <w:t xml:space="preserve"> </w:t>
      </w:r>
      <w:r>
        <w:rPr>
          <w:color w:val="231F20"/>
          <w:w w:val="95"/>
          <w:sz w:val="24"/>
          <w:szCs w:val="24"/>
        </w:rPr>
        <w:t>the</w:t>
      </w:r>
      <w:r>
        <w:rPr>
          <w:color w:val="231F20"/>
          <w:spacing w:val="-12"/>
          <w:w w:val="95"/>
          <w:sz w:val="24"/>
          <w:szCs w:val="24"/>
        </w:rPr>
        <w:t xml:space="preserve"> </w:t>
      </w:r>
      <w:r>
        <w:rPr>
          <w:color w:val="231F20"/>
          <w:w w:val="95"/>
          <w:sz w:val="24"/>
          <w:szCs w:val="24"/>
        </w:rPr>
        <w:t>tufted</w:t>
      </w:r>
      <w:r>
        <w:rPr>
          <w:color w:val="231F20"/>
          <w:spacing w:val="-12"/>
          <w:w w:val="95"/>
          <w:sz w:val="24"/>
          <w:szCs w:val="24"/>
        </w:rPr>
        <w:t xml:space="preserve"> </w:t>
      </w:r>
      <w:r>
        <w:rPr>
          <w:color w:val="231F20"/>
          <w:w w:val="95"/>
          <w:sz w:val="24"/>
          <w:szCs w:val="24"/>
        </w:rPr>
        <w:t>textile</w:t>
      </w:r>
      <w:r>
        <w:rPr>
          <w:color w:val="231F20"/>
          <w:spacing w:val="-12"/>
          <w:w w:val="95"/>
          <w:sz w:val="24"/>
          <w:szCs w:val="24"/>
        </w:rPr>
        <w:t xml:space="preserve"> </w:t>
      </w:r>
      <w:r>
        <w:rPr>
          <w:color w:val="231F20"/>
          <w:w w:val="95"/>
          <w:sz w:val="24"/>
          <w:szCs w:val="24"/>
        </w:rPr>
        <w:t>fabric</w:t>
      </w:r>
      <w:r>
        <w:rPr>
          <w:color w:val="231F20"/>
          <w:spacing w:val="-12"/>
          <w:w w:val="95"/>
          <w:sz w:val="24"/>
          <w:szCs w:val="24"/>
        </w:rPr>
        <w:t xml:space="preserve"> </w:t>
      </w:r>
      <w:r>
        <w:rPr>
          <w:color w:val="231F20"/>
          <w:w w:val="95"/>
          <w:sz w:val="24"/>
          <w:szCs w:val="24"/>
        </w:rPr>
        <w:t xml:space="preserve">is </w:t>
      </w:r>
      <w:r>
        <w:rPr>
          <w:color w:val="231F20"/>
          <w:sz w:val="24"/>
          <w:szCs w:val="24"/>
        </w:rPr>
        <w:t>accordingly a mixed</w:t>
      </w:r>
      <w:r>
        <w:rPr>
          <w:color w:val="231F20"/>
          <w:spacing w:val="4"/>
          <w:sz w:val="24"/>
          <w:szCs w:val="24"/>
        </w:rPr>
        <w:t xml:space="preserve"> </w:t>
      </w:r>
      <w:r>
        <w:rPr>
          <w:color w:val="231F20"/>
          <w:sz w:val="24"/>
          <w:szCs w:val="24"/>
        </w:rPr>
        <w:t>product.</w:t>
      </w:r>
    </w:p>
    <w:p w14:paraId="3B3A7AD8" w14:textId="77777777" w:rsidR="0036011A" w:rsidRDefault="0036011A">
      <w:pPr>
        <w:pStyle w:val="BodyText"/>
        <w:spacing w:before="1"/>
        <w:rPr>
          <w:sz w:val="24"/>
          <w:szCs w:val="24"/>
        </w:rPr>
      </w:pPr>
    </w:p>
    <w:p w14:paraId="4D877CF8" w14:textId="77777777" w:rsidR="0036011A" w:rsidRDefault="002172B2">
      <w:pPr>
        <w:pStyle w:val="ListParagraph"/>
        <w:numPr>
          <w:ilvl w:val="0"/>
          <w:numId w:val="5"/>
        </w:numPr>
        <w:tabs>
          <w:tab w:val="left" w:pos="-2654"/>
        </w:tabs>
        <w:spacing w:line="228" w:lineRule="auto"/>
        <w:ind w:right="1123" w:hanging="208"/>
      </w:pPr>
      <w:r>
        <w:rPr>
          <w:color w:val="231F20"/>
          <w:w w:val="95"/>
          <w:sz w:val="24"/>
          <w:szCs w:val="24"/>
        </w:rPr>
        <w:t xml:space="preserve">In the case of products incorporating ‘yarn made of polyurethane segmented with flexible segments of polyether </w:t>
      </w:r>
      <w:r>
        <w:rPr>
          <w:color w:val="231F20"/>
          <w:sz w:val="24"/>
          <w:szCs w:val="24"/>
        </w:rPr>
        <w:t>whether</w:t>
      </w:r>
      <w:r>
        <w:rPr>
          <w:color w:val="231F20"/>
          <w:spacing w:val="18"/>
          <w:sz w:val="24"/>
          <w:szCs w:val="24"/>
        </w:rPr>
        <w:t xml:space="preserve"> </w:t>
      </w:r>
      <w:r>
        <w:rPr>
          <w:color w:val="231F20"/>
          <w:sz w:val="24"/>
          <w:szCs w:val="24"/>
        </w:rPr>
        <w:t>or</w:t>
      </w:r>
      <w:r>
        <w:rPr>
          <w:color w:val="231F20"/>
          <w:spacing w:val="19"/>
          <w:sz w:val="24"/>
          <w:szCs w:val="24"/>
        </w:rPr>
        <w:t xml:space="preserve"> </w:t>
      </w:r>
      <w:r>
        <w:rPr>
          <w:color w:val="231F20"/>
          <w:sz w:val="24"/>
          <w:szCs w:val="24"/>
        </w:rPr>
        <w:t>not</w:t>
      </w:r>
      <w:r>
        <w:rPr>
          <w:color w:val="231F20"/>
          <w:spacing w:val="19"/>
          <w:sz w:val="24"/>
          <w:szCs w:val="24"/>
        </w:rPr>
        <w:t xml:space="preserve"> </w:t>
      </w:r>
      <w:r>
        <w:rPr>
          <w:color w:val="231F20"/>
          <w:sz w:val="24"/>
          <w:szCs w:val="24"/>
        </w:rPr>
        <w:t>gimped’</w:t>
      </w:r>
      <w:r>
        <w:rPr>
          <w:color w:val="231F20"/>
          <w:spacing w:val="19"/>
          <w:sz w:val="24"/>
          <w:szCs w:val="24"/>
        </w:rPr>
        <w:t xml:space="preserve"> </w:t>
      </w:r>
      <w:r>
        <w:rPr>
          <w:color w:val="231F20"/>
          <w:sz w:val="24"/>
          <w:szCs w:val="24"/>
        </w:rPr>
        <w:t>this</w:t>
      </w:r>
      <w:r>
        <w:rPr>
          <w:color w:val="231F20"/>
          <w:spacing w:val="19"/>
          <w:sz w:val="24"/>
          <w:szCs w:val="24"/>
        </w:rPr>
        <w:t xml:space="preserve"> </w:t>
      </w:r>
      <w:r>
        <w:rPr>
          <w:color w:val="231F20"/>
          <w:sz w:val="24"/>
          <w:szCs w:val="24"/>
        </w:rPr>
        <w:t>tolerance</w:t>
      </w:r>
      <w:r>
        <w:rPr>
          <w:color w:val="231F20"/>
          <w:spacing w:val="18"/>
          <w:sz w:val="24"/>
          <w:szCs w:val="24"/>
        </w:rPr>
        <w:t xml:space="preserve"> </w:t>
      </w:r>
      <w:r>
        <w:rPr>
          <w:color w:val="231F20"/>
          <w:sz w:val="24"/>
          <w:szCs w:val="24"/>
        </w:rPr>
        <w:t>is</w:t>
      </w:r>
      <w:r>
        <w:rPr>
          <w:color w:val="231F20"/>
          <w:spacing w:val="18"/>
          <w:sz w:val="24"/>
          <w:szCs w:val="24"/>
        </w:rPr>
        <w:t xml:space="preserve"> </w:t>
      </w:r>
      <w:r>
        <w:rPr>
          <w:color w:val="231F20"/>
          <w:sz w:val="24"/>
          <w:szCs w:val="24"/>
        </w:rPr>
        <w:t>20</w:t>
      </w:r>
      <w:r>
        <w:rPr>
          <w:color w:val="231F20"/>
          <w:spacing w:val="20"/>
          <w:sz w:val="24"/>
          <w:szCs w:val="24"/>
        </w:rPr>
        <w:t xml:space="preserve"> </w:t>
      </w:r>
      <w:r>
        <w:rPr>
          <w:color w:val="231F20"/>
          <w:sz w:val="24"/>
          <w:szCs w:val="24"/>
        </w:rPr>
        <w:t>per</w:t>
      </w:r>
      <w:r>
        <w:rPr>
          <w:color w:val="231F20"/>
          <w:spacing w:val="19"/>
          <w:sz w:val="24"/>
          <w:szCs w:val="24"/>
        </w:rPr>
        <w:t xml:space="preserve"> </w:t>
      </w:r>
      <w:r>
        <w:rPr>
          <w:color w:val="231F20"/>
          <w:sz w:val="24"/>
          <w:szCs w:val="24"/>
        </w:rPr>
        <w:t>cent</w:t>
      </w:r>
      <w:r>
        <w:rPr>
          <w:color w:val="231F20"/>
          <w:spacing w:val="19"/>
          <w:sz w:val="24"/>
          <w:szCs w:val="24"/>
        </w:rPr>
        <w:t xml:space="preserve"> </w:t>
      </w:r>
      <w:r>
        <w:rPr>
          <w:color w:val="231F20"/>
          <w:sz w:val="24"/>
          <w:szCs w:val="24"/>
        </w:rPr>
        <w:t>in</w:t>
      </w:r>
      <w:r>
        <w:rPr>
          <w:color w:val="231F20"/>
          <w:spacing w:val="19"/>
          <w:sz w:val="24"/>
          <w:szCs w:val="24"/>
        </w:rPr>
        <w:t xml:space="preserve"> </w:t>
      </w:r>
      <w:r>
        <w:rPr>
          <w:color w:val="231F20"/>
          <w:sz w:val="24"/>
          <w:szCs w:val="24"/>
        </w:rPr>
        <w:t>respect</w:t>
      </w:r>
      <w:r>
        <w:rPr>
          <w:color w:val="231F20"/>
          <w:spacing w:val="19"/>
          <w:sz w:val="24"/>
          <w:szCs w:val="24"/>
        </w:rPr>
        <w:t xml:space="preserve"> </w:t>
      </w:r>
      <w:r>
        <w:rPr>
          <w:color w:val="231F20"/>
          <w:sz w:val="24"/>
          <w:szCs w:val="24"/>
        </w:rPr>
        <w:t>of</w:t>
      </w:r>
      <w:r>
        <w:rPr>
          <w:color w:val="231F20"/>
          <w:spacing w:val="18"/>
          <w:sz w:val="24"/>
          <w:szCs w:val="24"/>
        </w:rPr>
        <w:t xml:space="preserve"> </w:t>
      </w:r>
      <w:r>
        <w:rPr>
          <w:color w:val="231F20"/>
          <w:sz w:val="24"/>
          <w:szCs w:val="24"/>
        </w:rPr>
        <w:t>this</w:t>
      </w:r>
      <w:r>
        <w:rPr>
          <w:color w:val="231F20"/>
          <w:spacing w:val="19"/>
          <w:sz w:val="24"/>
          <w:szCs w:val="24"/>
        </w:rPr>
        <w:t xml:space="preserve"> </w:t>
      </w:r>
      <w:r>
        <w:rPr>
          <w:color w:val="231F20"/>
          <w:sz w:val="24"/>
          <w:szCs w:val="24"/>
        </w:rPr>
        <w:t>yarn.</w:t>
      </w:r>
    </w:p>
    <w:p w14:paraId="61D22164" w14:textId="77777777" w:rsidR="0036011A" w:rsidRDefault="0036011A">
      <w:pPr>
        <w:pStyle w:val="BodyText"/>
        <w:spacing w:before="1"/>
        <w:rPr>
          <w:sz w:val="24"/>
          <w:szCs w:val="24"/>
        </w:rPr>
      </w:pPr>
    </w:p>
    <w:p w14:paraId="5557D75D" w14:textId="77777777" w:rsidR="0036011A" w:rsidRDefault="002172B2">
      <w:pPr>
        <w:pStyle w:val="ListParagraph"/>
        <w:numPr>
          <w:ilvl w:val="0"/>
          <w:numId w:val="5"/>
        </w:numPr>
        <w:tabs>
          <w:tab w:val="left" w:pos="-2654"/>
        </w:tabs>
        <w:spacing w:line="228" w:lineRule="auto"/>
        <w:ind w:right="1124" w:hanging="208"/>
      </w:pPr>
      <w:r>
        <w:rPr>
          <w:color w:val="231F20"/>
          <w:sz w:val="24"/>
          <w:szCs w:val="24"/>
        </w:rPr>
        <w:t>In</w:t>
      </w:r>
      <w:r>
        <w:rPr>
          <w:color w:val="231F20"/>
          <w:spacing w:val="-16"/>
          <w:sz w:val="24"/>
          <w:szCs w:val="24"/>
        </w:rPr>
        <w:t xml:space="preserve"> </w:t>
      </w:r>
      <w:r>
        <w:rPr>
          <w:color w:val="231F20"/>
          <w:sz w:val="24"/>
          <w:szCs w:val="24"/>
        </w:rPr>
        <w:t>the</w:t>
      </w:r>
      <w:r>
        <w:rPr>
          <w:color w:val="231F20"/>
          <w:spacing w:val="-18"/>
          <w:sz w:val="24"/>
          <w:szCs w:val="24"/>
        </w:rPr>
        <w:t xml:space="preserve"> </w:t>
      </w:r>
      <w:r>
        <w:rPr>
          <w:color w:val="231F20"/>
          <w:sz w:val="24"/>
          <w:szCs w:val="24"/>
        </w:rPr>
        <w:t>case</w:t>
      </w:r>
      <w:r>
        <w:rPr>
          <w:color w:val="231F20"/>
          <w:spacing w:val="-16"/>
          <w:sz w:val="24"/>
          <w:szCs w:val="24"/>
        </w:rPr>
        <w:t xml:space="preserve"> </w:t>
      </w:r>
      <w:r>
        <w:rPr>
          <w:color w:val="231F20"/>
          <w:sz w:val="24"/>
          <w:szCs w:val="24"/>
        </w:rPr>
        <w:t>of</w:t>
      </w:r>
      <w:r>
        <w:rPr>
          <w:color w:val="231F20"/>
          <w:spacing w:val="-17"/>
          <w:sz w:val="24"/>
          <w:szCs w:val="24"/>
        </w:rPr>
        <w:t xml:space="preserve"> </w:t>
      </w:r>
      <w:r>
        <w:rPr>
          <w:color w:val="231F20"/>
          <w:sz w:val="24"/>
          <w:szCs w:val="24"/>
        </w:rPr>
        <w:t>products</w:t>
      </w:r>
      <w:r>
        <w:rPr>
          <w:color w:val="231F20"/>
          <w:spacing w:val="-17"/>
          <w:sz w:val="24"/>
          <w:szCs w:val="24"/>
        </w:rPr>
        <w:t xml:space="preserve"> </w:t>
      </w:r>
      <w:r>
        <w:rPr>
          <w:color w:val="231F20"/>
          <w:sz w:val="24"/>
          <w:szCs w:val="24"/>
        </w:rPr>
        <w:t>incorporating</w:t>
      </w:r>
      <w:r>
        <w:rPr>
          <w:color w:val="231F20"/>
          <w:spacing w:val="-18"/>
          <w:sz w:val="24"/>
          <w:szCs w:val="24"/>
        </w:rPr>
        <w:t xml:space="preserve"> </w:t>
      </w:r>
      <w:r>
        <w:rPr>
          <w:color w:val="231F20"/>
          <w:sz w:val="24"/>
          <w:szCs w:val="24"/>
        </w:rPr>
        <w:t>‘strip</w:t>
      </w:r>
      <w:r>
        <w:rPr>
          <w:color w:val="231F20"/>
          <w:spacing w:val="-17"/>
          <w:sz w:val="24"/>
          <w:szCs w:val="24"/>
        </w:rPr>
        <w:t xml:space="preserve"> </w:t>
      </w:r>
      <w:r>
        <w:rPr>
          <w:color w:val="231F20"/>
          <w:sz w:val="24"/>
          <w:szCs w:val="24"/>
        </w:rPr>
        <w:t>consisting</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a</w:t>
      </w:r>
      <w:r>
        <w:rPr>
          <w:color w:val="231F20"/>
          <w:spacing w:val="-17"/>
          <w:sz w:val="24"/>
          <w:szCs w:val="24"/>
        </w:rPr>
        <w:t xml:space="preserve"> </w:t>
      </w:r>
      <w:r>
        <w:rPr>
          <w:color w:val="231F20"/>
          <w:sz w:val="24"/>
          <w:szCs w:val="24"/>
        </w:rPr>
        <w:t>core</w:t>
      </w:r>
      <w:r>
        <w:rPr>
          <w:color w:val="231F20"/>
          <w:spacing w:val="-17"/>
          <w:sz w:val="24"/>
          <w:szCs w:val="24"/>
        </w:rPr>
        <w:t xml:space="preserve"> </w:t>
      </w:r>
      <w:r>
        <w:rPr>
          <w:color w:val="231F20"/>
          <w:sz w:val="24"/>
          <w:szCs w:val="24"/>
        </w:rPr>
        <w:t>of</w:t>
      </w:r>
      <w:r>
        <w:rPr>
          <w:color w:val="231F20"/>
          <w:spacing w:val="-16"/>
          <w:sz w:val="24"/>
          <w:szCs w:val="24"/>
        </w:rPr>
        <w:t xml:space="preserve"> </w:t>
      </w:r>
      <w:proofErr w:type="spellStart"/>
      <w:r>
        <w:rPr>
          <w:color w:val="231F20"/>
          <w:sz w:val="24"/>
          <w:szCs w:val="24"/>
        </w:rPr>
        <w:t>aluminium</w:t>
      </w:r>
      <w:proofErr w:type="spellEnd"/>
      <w:r>
        <w:rPr>
          <w:color w:val="231F20"/>
          <w:spacing w:val="-17"/>
          <w:sz w:val="24"/>
          <w:szCs w:val="24"/>
        </w:rPr>
        <w:t xml:space="preserve"> </w:t>
      </w:r>
      <w:r>
        <w:rPr>
          <w:color w:val="231F20"/>
          <w:sz w:val="24"/>
          <w:szCs w:val="24"/>
        </w:rPr>
        <w:t>foil</w:t>
      </w:r>
      <w:r>
        <w:rPr>
          <w:color w:val="231F20"/>
          <w:spacing w:val="-17"/>
          <w:sz w:val="24"/>
          <w:szCs w:val="24"/>
        </w:rPr>
        <w:t xml:space="preserve"> </w:t>
      </w:r>
      <w:r>
        <w:rPr>
          <w:color w:val="231F20"/>
          <w:sz w:val="24"/>
          <w:szCs w:val="24"/>
        </w:rPr>
        <w:t>or</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a</w:t>
      </w:r>
      <w:r>
        <w:rPr>
          <w:color w:val="231F20"/>
          <w:spacing w:val="-17"/>
          <w:sz w:val="24"/>
          <w:szCs w:val="24"/>
        </w:rPr>
        <w:t xml:space="preserve"> </w:t>
      </w:r>
      <w:r>
        <w:rPr>
          <w:color w:val="231F20"/>
          <w:sz w:val="24"/>
          <w:szCs w:val="24"/>
        </w:rPr>
        <w:t>core</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plastic</w:t>
      </w:r>
      <w:r>
        <w:rPr>
          <w:color w:val="231F20"/>
          <w:spacing w:val="-18"/>
          <w:sz w:val="24"/>
          <w:szCs w:val="24"/>
        </w:rPr>
        <w:t xml:space="preserve"> </w:t>
      </w:r>
      <w:r>
        <w:rPr>
          <w:color w:val="231F20"/>
          <w:sz w:val="24"/>
          <w:szCs w:val="24"/>
        </w:rPr>
        <w:t>film</w:t>
      </w:r>
      <w:r>
        <w:rPr>
          <w:color w:val="231F20"/>
          <w:spacing w:val="-16"/>
          <w:sz w:val="24"/>
          <w:szCs w:val="24"/>
        </w:rPr>
        <w:t xml:space="preserve"> </w:t>
      </w:r>
      <w:r>
        <w:rPr>
          <w:color w:val="231F20"/>
          <w:sz w:val="24"/>
          <w:szCs w:val="24"/>
        </w:rPr>
        <w:t xml:space="preserve">whether </w:t>
      </w:r>
      <w:r>
        <w:rPr>
          <w:color w:val="231F20"/>
          <w:w w:val="95"/>
          <w:sz w:val="24"/>
          <w:szCs w:val="24"/>
        </w:rPr>
        <w:t>or</w:t>
      </w:r>
      <w:r>
        <w:rPr>
          <w:color w:val="231F20"/>
          <w:spacing w:val="-4"/>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coated</w:t>
      </w:r>
      <w:r>
        <w:rPr>
          <w:color w:val="231F20"/>
          <w:spacing w:val="-5"/>
          <w:w w:val="95"/>
          <w:sz w:val="24"/>
          <w:szCs w:val="24"/>
        </w:rPr>
        <w:t xml:space="preserve"> </w:t>
      </w:r>
      <w:r>
        <w:rPr>
          <w:color w:val="231F20"/>
          <w:w w:val="95"/>
          <w:sz w:val="24"/>
          <w:szCs w:val="24"/>
        </w:rPr>
        <w:t>with</w:t>
      </w:r>
      <w:r>
        <w:rPr>
          <w:color w:val="231F20"/>
          <w:spacing w:val="-4"/>
          <w:w w:val="95"/>
          <w:sz w:val="24"/>
          <w:szCs w:val="24"/>
        </w:rPr>
        <w:t xml:space="preserve"> </w:t>
      </w:r>
      <w:proofErr w:type="spellStart"/>
      <w:r>
        <w:rPr>
          <w:color w:val="231F20"/>
          <w:w w:val="95"/>
          <w:sz w:val="24"/>
          <w:szCs w:val="24"/>
        </w:rPr>
        <w:t>aluminium</w:t>
      </w:r>
      <w:proofErr w:type="spellEnd"/>
      <w:r>
        <w:rPr>
          <w:color w:val="231F20"/>
          <w:spacing w:val="-4"/>
          <w:w w:val="95"/>
          <w:sz w:val="24"/>
          <w:szCs w:val="24"/>
        </w:rPr>
        <w:t xml:space="preserve"> </w:t>
      </w:r>
      <w:r>
        <w:rPr>
          <w:color w:val="231F20"/>
          <w:w w:val="95"/>
          <w:sz w:val="24"/>
          <w:szCs w:val="24"/>
        </w:rPr>
        <w:t>powder,</w:t>
      </w:r>
      <w:r>
        <w:rPr>
          <w:color w:val="231F20"/>
          <w:spacing w:val="-6"/>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a</w:t>
      </w:r>
      <w:r>
        <w:rPr>
          <w:color w:val="231F20"/>
          <w:spacing w:val="-4"/>
          <w:w w:val="95"/>
          <w:sz w:val="24"/>
          <w:szCs w:val="24"/>
        </w:rPr>
        <w:t xml:space="preserve"> </w:t>
      </w:r>
      <w:r>
        <w:rPr>
          <w:color w:val="231F20"/>
          <w:w w:val="95"/>
          <w:sz w:val="24"/>
          <w:szCs w:val="24"/>
        </w:rPr>
        <w:t>width</w:t>
      </w:r>
      <w:r>
        <w:rPr>
          <w:color w:val="231F20"/>
          <w:spacing w:val="-5"/>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exceeding</w:t>
      </w:r>
      <w:r>
        <w:rPr>
          <w:color w:val="231F20"/>
          <w:spacing w:val="-5"/>
          <w:w w:val="95"/>
          <w:sz w:val="24"/>
          <w:szCs w:val="24"/>
        </w:rPr>
        <w:t xml:space="preserve"> </w:t>
      </w:r>
      <w:r>
        <w:rPr>
          <w:color w:val="231F20"/>
          <w:w w:val="95"/>
          <w:sz w:val="24"/>
          <w:szCs w:val="24"/>
        </w:rPr>
        <w:t>5</w:t>
      </w:r>
      <w:r>
        <w:rPr>
          <w:color w:val="231F20"/>
          <w:spacing w:val="-10"/>
          <w:w w:val="95"/>
          <w:sz w:val="24"/>
          <w:szCs w:val="24"/>
        </w:rPr>
        <w:t xml:space="preserve"> </w:t>
      </w:r>
      <w:r>
        <w:rPr>
          <w:color w:val="231F20"/>
          <w:w w:val="95"/>
          <w:sz w:val="24"/>
          <w:szCs w:val="24"/>
        </w:rPr>
        <w:t>mm,</w:t>
      </w:r>
      <w:r>
        <w:rPr>
          <w:color w:val="231F20"/>
          <w:spacing w:val="-4"/>
          <w:w w:val="95"/>
          <w:sz w:val="24"/>
          <w:szCs w:val="24"/>
        </w:rPr>
        <w:t xml:space="preserve"> </w:t>
      </w:r>
      <w:r>
        <w:rPr>
          <w:color w:val="231F20"/>
          <w:w w:val="95"/>
          <w:sz w:val="24"/>
          <w:szCs w:val="24"/>
        </w:rPr>
        <w:t>sandwiched</w:t>
      </w:r>
      <w:r>
        <w:rPr>
          <w:color w:val="231F20"/>
          <w:spacing w:val="-6"/>
          <w:w w:val="95"/>
          <w:sz w:val="24"/>
          <w:szCs w:val="24"/>
        </w:rPr>
        <w:t xml:space="preserve"> </w:t>
      </w:r>
      <w:r>
        <w:rPr>
          <w:color w:val="231F20"/>
          <w:w w:val="95"/>
          <w:sz w:val="24"/>
          <w:szCs w:val="24"/>
        </w:rPr>
        <w:t>by</w:t>
      </w:r>
      <w:r>
        <w:rPr>
          <w:color w:val="231F20"/>
          <w:spacing w:val="-4"/>
          <w:w w:val="95"/>
          <w:sz w:val="24"/>
          <w:szCs w:val="24"/>
        </w:rPr>
        <w:t xml:space="preserve"> </w:t>
      </w:r>
      <w:r>
        <w:rPr>
          <w:color w:val="231F20"/>
          <w:w w:val="95"/>
          <w:sz w:val="24"/>
          <w:szCs w:val="24"/>
        </w:rPr>
        <w:t>means</w:t>
      </w:r>
      <w:r>
        <w:rPr>
          <w:color w:val="231F20"/>
          <w:spacing w:val="-3"/>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an</w:t>
      </w:r>
      <w:r>
        <w:rPr>
          <w:color w:val="231F20"/>
          <w:spacing w:val="-4"/>
          <w:w w:val="95"/>
          <w:sz w:val="24"/>
          <w:szCs w:val="24"/>
        </w:rPr>
        <w:t xml:space="preserve"> </w:t>
      </w:r>
      <w:r>
        <w:rPr>
          <w:color w:val="231F20"/>
          <w:w w:val="95"/>
          <w:sz w:val="24"/>
          <w:szCs w:val="24"/>
        </w:rPr>
        <w:t>adhesive</w:t>
      </w:r>
      <w:r>
        <w:rPr>
          <w:color w:val="231F20"/>
          <w:spacing w:val="-5"/>
          <w:w w:val="95"/>
          <w:sz w:val="24"/>
          <w:szCs w:val="24"/>
        </w:rPr>
        <w:t xml:space="preserve"> </w:t>
      </w:r>
      <w:r>
        <w:rPr>
          <w:color w:val="231F20"/>
          <w:w w:val="95"/>
          <w:sz w:val="24"/>
          <w:szCs w:val="24"/>
        </w:rPr>
        <w:t xml:space="preserve">between </w:t>
      </w:r>
      <w:r>
        <w:rPr>
          <w:color w:val="231F20"/>
          <w:sz w:val="24"/>
          <w:szCs w:val="24"/>
        </w:rPr>
        <w:t>two</w:t>
      </w:r>
      <w:r>
        <w:rPr>
          <w:color w:val="231F20"/>
          <w:spacing w:val="19"/>
          <w:sz w:val="24"/>
          <w:szCs w:val="24"/>
        </w:rPr>
        <w:t xml:space="preserve"> </w:t>
      </w:r>
      <w:r>
        <w:rPr>
          <w:color w:val="231F20"/>
          <w:sz w:val="24"/>
          <w:szCs w:val="24"/>
        </w:rPr>
        <w:t>layers</w:t>
      </w:r>
      <w:r>
        <w:rPr>
          <w:color w:val="231F20"/>
          <w:spacing w:val="16"/>
          <w:sz w:val="24"/>
          <w:szCs w:val="24"/>
        </w:rPr>
        <w:t xml:space="preserve"> </w:t>
      </w:r>
      <w:r>
        <w:rPr>
          <w:color w:val="231F20"/>
          <w:sz w:val="24"/>
          <w:szCs w:val="24"/>
        </w:rPr>
        <w:t>of</w:t>
      </w:r>
      <w:r>
        <w:rPr>
          <w:color w:val="231F20"/>
          <w:spacing w:val="19"/>
          <w:sz w:val="24"/>
          <w:szCs w:val="24"/>
        </w:rPr>
        <w:t xml:space="preserve"> </w:t>
      </w:r>
      <w:r>
        <w:rPr>
          <w:color w:val="231F20"/>
          <w:sz w:val="24"/>
          <w:szCs w:val="24"/>
        </w:rPr>
        <w:t>plastic</w:t>
      </w:r>
      <w:r>
        <w:rPr>
          <w:color w:val="231F20"/>
          <w:spacing w:val="17"/>
          <w:sz w:val="24"/>
          <w:szCs w:val="24"/>
        </w:rPr>
        <w:t xml:space="preserve"> </w:t>
      </w:r>
      <w:r>
        <w:rPr>
          <w:color w:val="231F20"/>
          <w:sz w:val="24"/>
          <w:szCs w:val="24"/>
        </w:rPr>
        <w:t>film’,</w:t>
      </w:r>
      <w:r>
        <w:rPr>
          <w:color w:val="231F20"/>
          <w:spacing w:val="17"/>
          <w:sz w:val="24"/>
          <w:szCs w:val="24"/>
        </w:rPr>
        <w:t xml:space="preserve"> </w:t>
      </w:r>
      <w:r>
        <w:rPr>
          <w:color w:val="231F20"/>
          <w:sz w:val="24"/>
          <w:szCs w:val="24"/>
        </w:rPr>
        <w:t>this</w:t>
      </w:r>
      <w:r>
        <w:rPr>
          <w:color w:val="231F20"/>
          <w:spacing w:val="18"/>
          <w:sz w:val="24"/>
          <w:szCs w:val="24"/>
        </w:rPr>
        <w:t xml:space="preserve"> </w:t>
      </w:r>
      <w:r>
        <w:rPr>
          <w:color w:val="231F20"/>
          <w:sz w:val="24"/>
          <w:szCs w:val="24"/>
        </w:rPr>
        <w:t>tolerance</w:t>
      </w:r>
      <w:r>
        <w:rPr>
          <w:color w:val="231F20"/>
          <w:spacing w:val="17"/>
          <w:sz w:val="24"/>
          <w:szCs w:val="24"/>
        </w:rPr>
        <w:t xml:space="preserve"> </w:t>
      </w:r>
      <w:r>
        <w:rPr>
          <w:color w:val="231F20"/>
          <w:sz w:val="24"/>
          <w:szCs w:val="24"/>
        </w:rPr>
        <w:t>is</w:t>
      </w:r>
      <w:r>
        <w:rPr>
          <w:color w:val="231F20"/>
          <w:spacing w:val="18"/>
          <w:sz w:val="24"/>
          <w:szCs w:val="24"/>
        </w:rPr>
        <w:t xml:space="preserve"> </w:t>
      </w:r>
      <w:r>
        <w:rPr>
          <w:color w:val="231F20"/>
          <w:sz w:val="24"/>
          <w:szCs w:val="24"/>
        </w:rPr>
        <w:t>30</w:t>
      </w:r>
      <w:r>
        <w:rPr>
          <w:color w:val="231F20"/>
          <w:spacing w:val="20"/>
          <w:sz w:val="24"/>
          <w:szCs w:val="24"/>
        </w:rPr>
        <w:t xml:space="preserve"> </w:t>
      </w:r>
      <w:r>
        <w:rPr>
          <w:color w:val="231F20"/>
          <w:sz w:val="24"/>
          <w:szCs w:val="24"/>
        </w:rPr>
        <w:t>per</w:t>
      </w:r>
      <w:r>
        <w:rPr>
          <w:color w:val="231F20"/>
          <w:spacing w:val="18"/>
          <w:sz w:val="24"/>
          <w:szCs w:val="24"/>
        </w:rPr>
        <w:t xml:space="preserve"> </w:t>
      </w:r>
      <w:r>
        <w:rPr>
          <w:color w:val="231F20"/>
          <w:sz w:val="24"/>
          <w:szCs w:val="24"/>
        </w:rPr>
        <w:t>cent</w:t>
      </w:r>
      <w:r>
        <w:rPr>
          <w:color w:val="231F20"/>
          <w:spacing w:val="17"/>
          <w:sz w:val="24"/>
          <w:szCs w:val="24"/>
        </w:rPr>
        <w:t xml:space="preserve"> </w:t>
      </w:r>
      <w:r>
        <w:rPr>
          <w:color w:val="231F20"/>
          <w:sz w:val="24"/>
          <w:szCs w:val="24"/>
        </w:rPr>
        <w:t>in</w:t>
      </w:r>
      <w:r>
        <w:rPr>
          <w:color w:val="231F20"/>
          <w:spacing w:val="19"/>
          <w:sz w:val="24"/>
          <w:szCs w:val="24"/>
        </w:rPr>
        <w:t xml:space="preserve"> </w:t>
      </w:r>
      <w:r>
        <w:rPr>
          <w:color w:val="231F20"/>
          <w:sz w:val="24"/>
          <w:szCs w:val="24"/>
        </w:rPr>
        <w:t>respect</w:t>
      </w:r>
      <w:r>
        <w:rPr>
          <w:color w:val="231F20"/>
          <w:spacing w:val="16"/>
          <w:sz w:val="24"/>
          <w:szCs w:val="24"/>
        </w:rPr>
        <w:t xml:space="preserve"> </w:t>
      </w:r>
      <w:r>
        <w:rPr>
          <w:color w:val="231F20"/>
          <w:sz w:val="24"/>
          <w:szCs w:val="24"/>
        </w:rPr>
        <w:t>of</w:t>
      </w:r>
      <w:r>
        <w:rPr>
          <w:color w:val="231F20"/>
          <w:spacing w:val="20"/>
          <w:sz w:val="24"/>
          <w:szCs w:val="24"/>
        </w:rPr>
        <w:t xml:space="preserve"> </w:t>
      </w:r>
      <w:r>
        <w:rPr>
          <w:color w:val="231F20"/>
          <w:sz w:val="24"/>
          <w:szCs w:val="24"/>
        </w:rPr>
        <w:t>this</w:t>
      </w:r>
      <w:r>
        <w:rPr>
          <w:color w:val="231F20"/>
          <w:spacing w:val="18"/>
          <w:sz w:val="24"/>
          <w:szCs w:val="24"/>
        </w:rPr>
        <w:t xml:space="preserve"> </w:t>
      </w:r>
      <w:r>
        <w:rPr>
          <w:color w:val="231F20"/>
          <w:sz w:val="24"/>
          <w:szCs w:val="24"/>
        </w:rPr>
        <w:t>strip.</w:t>
      </w:r>
    </w:p>
    <w:p w14:paraId="25EDE30D" w14:textId="77777777" w:rsidR="0036011A" w:rsidRDefault="0036011A">
      <w:pPr>
        <w:pStyle w:val="BodyText"/>
        <w:spacing w:before="8"/>
        <w:rPr>
          <w:sz w:val="24"/>
          <w:szCs w:val="24"/>
        </w:rPr>
      </w:pPr>
    </w:p>
    <w:p w14:paraId="322C4284" w14:textId="77777777" w:rsidR="0036011A" w:rsidRDefault="002172B2">
      <w:pPr>
        <w:ind w:left="1289"/>
      </w:pPr>
      <w:r>
        <w:rPr>
          <w:i/>
          <w:color w:val="231F20"/>
          <w:w w:val="105"/>
          <w:sz w:val="24"/>
          <w:szCs w:val="24"/>
        </w:rPr>
        <w:t>Note 6:</w:t>
      </w:r>
    </w:p>
    <w:p w14:paraId="67007ECB" w14:textId="77777777" w:rsidR="0036011A" w:rsidRDefault="002172B2">
      <w:pPr>
        <w:pStyle w:val="ListParagraph"/>
        <w:numPr>
          <w:ilvl w:val="0"/>
          <w:numId w:val="7"/>
        </w:numPr>
        <w:tabs>
          <w:tab w:val="left" w:pos="-2654"/>
        </w:tabs>
        <w:spacing w:before="130" w:line="228" w:lineRule="auto"/>
        <w:ind w:right="1130" w:hanging="208"/>
      </w:pPr>
      <w:r>
        <w:rPr>
          <w:color w:val="231F20"/>
          <w:sz w:val="24"/>
          <w:szCs w:val="24"/>
        </w:rPr>
        <w:t>In</w:t>
      </w:r>
      <w:r>
        <w:rPr>
          <w:color w:val="231F20"/>
          <w:spacing w:val="-13"/>
          <w:sz w:val="24"/>
          <w:szCs w:val="24"/>
        </w:rPr>
        <w:t xml:space="preserve"> </w:t>
      </w:r>
      <w:r>
        <w:rPr>
          <w:color w:val="231F20"/>
          <w:sz w:val="24"/>
          <w:szCs w:val="24"/>
        </w:rPr>
        <w:t>the</w:t>
      </w:r>
      <w:r>
        <w:rPr>
          <w:color w:val="231F20"/>
          <w:spacing w:val="-15"/>
          <w:sz w:val="24"/>
          <w:szCs w:val="24"/>
        </w:rPr>
        <w:t xml:space="preserve"> </w:t>
      </w:r>
      <w:r>
        <w:rPr>
          <w:color w:val="231F20"/>
          <w:sz w:val="24"/>
          <w:szCs w:val="24"/>
        </w:rPr>
        <w:t>case</w:t>
      </w:r>
      <w:r>
        <w:rPr>
          <w:color w:val="231F20"/>
          <w:spacing w:val="-13"/>
          <w:sz w:val="24"/>
          <w:szCs w:val="24"/>
        </w:rPr>
        <w:t xml:space="preserve"> </w:t>
      </w:r>
      <w:r>
        <w:rPr>
          <w:color w:val="231F20"/>
          <w:sz w:val="24"/>
          <w:szCs w:val="24"/>
        </w:rPr>
        <w:t>of</w:t>
      </w:r>
      <w:r>
        <w:rPr>
          <w:color w:val="231F20"/>
          <w:spacing w:val="-14"/>
          <w:sz w:val="24"/>
          <w:szCs w:val="24"/>
        </w:rPr>
        <w:t xml:space="preserve"> </w:t>
      </w:r>
      <w:r>
        <w:rPr>
          <w:color w:val="231F20"/>
          <w:sz w:val="24"/>
          <w:szCs w:val="24"/>
        </w:rPr>
        <w:t>those</w:t>
      </w:r>
      <w:r>
        <w:rPr>
          <w:color w:val="231F20"/>
          <w:spacing w:val="-14"/>
          <w:sz w:val="24"/>
          <w:szCs w:val="24"/>
        </w:rPr>
        <w:t xml:space="preserve"> </w:t>
      </w:r>
      <w:r>
        <w:rPr>
          <w:color w:val="231F20"/>
          <w:sz w:val="24"/>
          <w:szCs w:val="24"/>
        </w:rPr>
        <w:t>textile</w:t>
      </w:r>
      <w:r>
        <w:rPr>
          <w:color w:val="231F20"/>
          <w:spacing w:val="-15"/>
          <w:sz w:val="24"/>
          <w:szCs w:val="24"/>
        </w:rPr>
        <w:t xml:space="preserve"> </w:t>
      </w:r>
      <w:r>
        <w:rPr>
          <w:color w:val="231F20"/>
          <w:sz w:val="24"/>
          <w:szCs w:val="24"/>
        </w:rPr>
        <w:t>products,</w:t>
      </w:r>
      <w:r>
        <w:rPr>
          <w:color w:val="231F20"/>
          <w:spacing w:val="-14"/>
          <w:sz w:val="24"/>
          <w:szCs w:val="24"/>
        </w:rPr>
        <w:t xml:space="preserve"> </w:t>
      </w:r>
      <w:r>
        <w:rPr>
          <w:color w:val="231F20"/>
          <w:sz w:val="24"/>
          <w:szCs w:val="24"/>
        </w:rPr>
        <w:t>which</w:t>
      </w:r>
      <w:r>
        <w:rPr>
          <w:color w:val="231F20"/>
          <w:spacing w:val="-14"/>
          <w:sz w:val="24"/>
          <w:szCs w:val="24"/>
        </w:rPr>
        <w:t xml:space="preserve"> </w:t>
      </w:r>
      <w:r>
        <w:rPr>
          <w:color w:val="231F20"/>
          <w:sz w:val="24"/>
          <w:szCs w:val="24"/>
        </w:rPr>
        <w:t>are</w:t>
      </w:r>
      <w:r>
        <w:rPr>
          <w:color w:val="231F20"/>
          <w:spacing w:val="-14"/>
          <w:sz w:val="24"/>
          <w:szCs w:val="24"/>
        </w:rPr>
        <w:t xml:space="preserve"> </w:t>
      </w:r>
      <w:r>
        <w:rPr>
          <w:color w:val="231F20"/>
          <w:sz w:val="24"/>
          <w:szCs w:val="24"/>
        </w:rPr>
        <w:t>marked</w:t>
      </w:r>
      <w:r>
        <w:rPr>
          <w:color w:val="231F20"/>
          <w:spacing w:val="-15"/>
          <w:sz w:val="24"/>
          <w:szCs w:val="24"/>
        </w:rPr>
        <w:t xml:space="preserve"> </w:t>
      </w:r>
      <w:r>
        <w:rPr>
          <w:color w:val="231F20"/>
          <w:sz w:val="24"/>
          <w:szCs w:val="24"/>
        </w:rPr>
        <w:t>in</w:t>
      </w:r>
      <w:r>
        <w:rPr>
          <w:color w:val="231F20"/>
          <w:spacing w:val="-13"/>
          <w:sz w:val="24"/>
          <w:szCs w:val="24"/>
        </w:rPr>
        <w:t xml:space="preserve"> </w:t>
      </w:r>
      <w:r>
        <w:rPr>
          <w:color w:val="231F20"/>
          <w:sz w:val="24"/>
          <w:szCs w:val="24"/>
        </w:rPr>
        <w:t>the</w:t>
      </w:r>
      <w:r>
        <w:rPr>
          <w:color w:val="231F20"/>
          <w:spacing w:val="-13"/>
          <w:sz w:val="24"/>
          <w:szCs w:val="24"/>
        </w:rPr>
        <w:t xml:space="preserve"> </w:t>
      </w:r>
      <w:r>
        <w:rPr>
          <w:color w:val="231F20"/>
          <w:sz w:val="24"/>
          <w:szCs w:val="24"/>
        </w:rPr>
        <w:t>list</w:t>
      </w:r>
      <w:r>
        <w:rPr>
          <w:color w:val="231F20"/>
          <w:spacing w:val="-14"/>
          <w:sz w:val="24"/>
          <w:szCs w:val="24"/>
        </w:rPr>
        <w:t xml:space="preserve"> </w:t>
      </w:r>
      <w:r>
        <w:rPr>
          <w:color w:val="231F20"/>
          <w:sz w:val="24"/>
          <w:szCs w:val="24"/>
        </w:rPr>
        <w:t>by</w:t>
      </w:r>
      <w:r>
        <w:rPr>
          <w:color w:val="231F20"/>
          <w:spacing w:val="-14"/>
          <w:sz w:val="24"/>
          <w:szCs w:val="24"/>
        </w:rPr>
        <w:t xml:space="preserve"> </w:t>
      </w:r>
      <w:r>
        <w:rPr>
          <w:color w:val="231F20"/>
          <w:sz w:val="24"/>
          <w:szCs w:val="24"/>
        </w:rPr>
        <w:t>a</w:t>
      </w:r>
      <w:r>
        <w:rPr>
          <w:color w:val="231F20"/>
          <w:spacing w:val="-14"/>
          <w:sz w:val="24"/>
          <w:szCs w:val="24"/>
        </w:rPr>
        <w:t xml:space="preserve"> </w:t>
      </w:r>
      <w:r>
        <w:rPr>
          <w:color w:val="231F20"/>
          <w:sz w:val="24"/>
          <w:szCs w:val="24"/>
        </w:rPr>
        <w:t>footnote</w:t>
      </w:r>
      <w:r>
        <w:rPr>
          <w:color w:val="231F20"/>
          <w:spacing w:val="-13"/>
          <w:sz w:val="24"/>
          <w:szCs w:val="24"/>
        </w:rPr>
        <w:t xml:space="preserve"> </w:t>
      </w:r>
      <w:r>
        <w:rPr>
          <w:color w:val="231F20"/>
          <w:sz w:val="24"/>
          <w:szCs w:val="24"/>
        </w:rPr>
        <w:t>referring</w:t>
      </w:r>
      <w:r>
        <w:rPr>
          <w:color w:val="231F20"/>
          <w:spacing w:val="-14"/>
          <w:sz w:val="24"/>
          <w:szCs w:val="24"/>
        </w:rPr>
        <w:t xml:space="preserve"> </w:t>
      </w:r>
      <w:r>
        <w:rPr>
          <w:color w:val="231F20"/>
          <w:sz w:val="24"/>
          <w:szCs w:val="24"/>
        </w:rPr>
        <w:t>to</w:t>
      </w:r>
      <w:r>
        <w:rPr>
          <w:color w:val="231F20"/>
          <w:spacing w:val="-14"/>
          <w:sz w:val="24"/>
          <w:szCs w:val="24"/>
        </w:rPr>
        <w:t xml:space="preserve"> </w:t>
      </w:r>
      <w:r>
        <w:rPr>
          <w:color w:val="231F20"/>
          <w:sz w:val="24"/>
          <w:szCs w:val="24"/>
        </w:rPr>
        <w:t>this</w:t>
      </w:r>
      <w:r>
        <w:rPr>
          <w:color w:val="231F20"/>
          <w:spacing w:val="-14"/>
          <w:sz w:val="24"/>
          <w:szCs w:val="24"/>
        </w:rPr>
        <w:t xml:space="preserve"> </w:t>
      </w:r>
      <w:r>
        <w:rPr>
          <w:color w:val="231F20"/>
          <w:sz w:val="24"/>
          <w:szCs w:val="24"/>
        </w:rPr>
        <w:t>Introductory</w:t>
      </w:r>
      <w:r>
        <w:rPr>
          <w:color w:val="231F20"/>
          <w:spacing w:val="-14"/>
          <w:sz w:val="24"/>
          <w:szCs w:val="24"/>
        </w:rPr>
        <w:t xml:space="preserve"> </w:t>
      </w:r>
      <w:r>
        <w:rPr>
          <w:color w:val="231F20"/>
          <w:sz w:val="24"/>
          <w:szCs w:val="24"/>
        </w:rPr>
        <w:t xml:space="preserve">Note, textile trimmings and accessories which do not satisfy the rule set out in the list in column 3 for the made up </w:t>
      </w:r>
      <w:r>
        <w:rPr>
          <w:color w:val="231F20"/>
          <w:w w:val="95"/>
          <w:sz w:val="24"/>
          <w:szCs w:val="24"/>
        </w:rPr>
        <w:t>products</w:t>
      </w:r>
      <w:r>
        <w:rPr>
          <w:color w:val="231F20"/>
          <w:spacing w:val="-5"/>
          <w:w w:val="95"/>
          <w:sz w:val="24"/>
          <w:szCs w:val="24"/>
        </w:rPr>
        <w:t xml:space="preserve"> </w:t>
      </w:r>
      <w:r>
        <w:rPr>
          <w:color w:val="231F20"/>
          <w:w w:val="95"/>
          <w:sz w:val="24"/>
          <w:szCs w:val="24"/>
        </w:rPr>
        <w:t>concerned</w:t>
      </w:r>
      <w:r>
        <w:rPr>
          <w:color w:val="231F20"/>
          <w:spacing w:val="-4"/>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be</w:t>
      </w:r>
      <w:r>
        <w:rPr>
          <w:color w:val="231F20"/>
          <w:spacing w:val="-3"/>
          <w:w w:val="95"/>
          <w:sz w:val="24"/>
          <w:szCs w:val="24"/>
        </w:rPr>
        <w:t xml:space="preserve"> </w:t>
      </w:r>
      <w:r>
        <w:rPr>
          <w:color w:val="231F20"/>
          <w:w w:val="95"/>
          <w:sz w:val="24"/>
          <w:szCs w:val="24"/>
        </w:rPr>
        <w:t>used</w:t>
      </w:r>
      <w:r>
        <w:rPr>
          <w:color w:val="231F20"/>
          <w:spacing w:val="-5"/>
          <w:w w:val="95"/>
          <w:sz w:val="24"/>
          <w:szCs w:val="24"/>
        </w:rPr>
        <w:t xml:space="preserve"> </w:t>
      </w:r>
      <w:r>
        <w:rPr>
          <w:color w:val="231F20"/>
          <w:w w:val="95"/>
          <w:sz w:val="24"/>
          <w:szCs w:val="24"/>
        </w:rPr>
        <w:t>provided</w:t>
      </w:r>
      <w:r>
        <w:rPr>
          <w:color w:val="231F20"/>
          <w:spacing w:val="-5"/>
          <w:w w:val="95"/>
          <w:sz w:val="24"/>
          <w:szCs w:val="24"/>
        </w:rPr>
        <w:t xml:space="preserve"> </w:t>
      </w:r>
      <w:r>
        <w:rPr>
          <w:color w:val="231F20"/>
          <w:w w:val="95"/>
          <w:sz w:val="24"/>
          <w:szCs w:val="24"/>
        </w:rPr>
        <w:t>that</w:t>
      </w:r>
      <w:r>
        <w:rPr>
          <w:color w:val="231F20"/>
          <w:spacing w:val="-5"/>
          <w:w w:val="95"/>
          <w:sz w:val="24"/>
          <w:szCs w:val="24"/>
        </w:rPr>
        <w:t xml:space="preserve"> </w:t>
      </w:r>
      <w:r>
        <w:rPr>
          <w:color w:val="231F20"/>
          <w:w w:val="95"/>
          <w:sz w:val="24"/>
          <w:szCs w:val="24"/>
        </w:rPr>
        <w:t>their</w:t>
      </w:r>
      <w:r>
        <w:rPr>
          <w:color w:val="231F20"/>
          <w:spacing w:val="-5"/>
          <w:w w:val="95"/>
          <w:sz w:val="24"/>
          <w:szCs w:val="24"/>
        </w:rPr>
        <w:t xml:space="preserve"> </w:t>
      </w:r>
      <w:r>
        <w:rPr>
          <w:color w:val="231F20"/>
          <w:w w:val="95"/>
          <w:sz w:val="24"/>
          <w:szCs w:val="24"/>
        </w:rPr>
        <w:t>weight</w:t>
      </w:r>
      <w:r>
        <w:rPr>
          <w:color w:val="231F20"/>
          <w:spacing w:val="-5"/>
          <w:w w:val="95"/>
          <w:sz w:val="24"/>
          <w:szCs w:val="24"/>
        </w:rPr>
        <w:t xml:space="preserve"> </w:t>
      </w:r>
      <w:r>
        <w:rPr>
          <w:color w:val="231F20"/>
          <w:w w:val="95"/>
          <w:sz w:val="24"/>
          <w:szCs w:val="24"/>
        </w:rPr>
        <w:t>does</w:t>
      </w:r>
      <w:r>
        <w:rPr>
          <w:color w:val="231F20"/>
          <w:spacing w:val="-4"/>
          <w:w w:val="95"/>
          <w:sz w:val="24"/>
          <w:szCs w:val="24"/>
        </w:rPr>
        <w:t xml:space="preserve"> </w:t>
      </w:r>
      <w:r>
        <w:rPr>
          <w:color w:val="231F20"/>
          <w:w w:val="95"/>
          <w:sz w:val="24"/>
          <w:szCs w:val="24"/>
        </w:rPr>
        <w:t>not</w:t>
      </w:r>
      <w:r>
        <w:rPr>
          <w:color w:val="231F20"/>
          <w:spacing w:val="-4"/>
          <w:w w:val="95"/>
          <w:sz w:val="24"/>
          <w:szCs w:val="24"/>
        </w:rPr>
        <w:t xml:space="preserve"> </w:t>
      </w:r>
      <w:r>
        <w:rPr>
          <w:color w:val="231F20"/>
          <w:w w:val="95"/>
          <w:sz w:val="24"/>
          <w:szCs w:val="24"/>
        </w:rPr>
        <w:t>exceed</w:t>
      </w:r>
      <w:r>
        <w:rPr>
          <w:color w:val="231F20"/>
          <w:spacing w:val="-4"/>
          <w:w w:val="95"/>
          <w:sz w:val="24"/>
          <w:szCs w:val="24"/>
        </w:rPr>
        <w:t xml:space="preserve"> </w:t>
      </w:r>
      <w:r>
        <w:rPr>
          <w:color w:val="231F20"/>
          <w:w w:val="95"/>
          <w:sz w:val="24"/>
          <w:szCs w:val="24"/>
        </w:rPr>
        <w:t>10</w:t>
      </w:r>
      <w:r>
        <w:rPr>
          <w:color w:val="231F20"/>
          <w:spacing w:val="-11"/>
          <w:w w:val="95"/>
          <w:sz w:val="24"/>
          <w:szCs w:val="24"/>
        </w:rPr>
        <w:t xml:space="preserve"> </w:t>
      </w:r>
      <w:r>
        <w:rPr>
          <w:color w:val="231F20"/>
          <w:w w:val="95"/>
          <w:sz w:val="24"/>
          <w:szCs w:val="24"/>
        </w:rPr>
        <w:t>%</w:t>
      </w:r>
      <w:r>
        <w:rPr>
          <w:color w:val="231F20"/>
          <w:spacing w:val="-3"/>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total</w:t>
      </w:r>
      <w:r>
        <w:rPr>
          <w:color w:val="231F20"/>
          <w:spacing w:val="-5"/>
          <w:w w:val="95"/>
          <w:sz w:val="24"/>
          <w:szCs w:val="24"/>
        </w:rPr>
        <w:t xml:space="preserve"> </w:t>
      </w:r>
      <w:r>
        <w:rPr>
          <w:color w:val="231F20"/>
          <w:w w:val="95"/>
          <w:sz w:val="24"/>
          <w:szCs w:val="24"/>
        </w:rPr>
        <w:t>weight</w:t>
      </w:r>
      <w:r>
        <w:rPr>
          <w:color w:val="231F20"/>
          <w:spacing w:val="-4"/>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all</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textile </w:t>
      </w:r>
      <w:r>
        <w:rPr>
          <w:color w:val="231F20"/>
          <w:sz w:val="24"/>
          <w:szCs w:val="24"/>
        </w:rPr>
        <w:t>materials</w:t>
      </w:r>
      <w:r>
        <w:rPr>
          <w:color w:val="231F20"/>
          <w:spacing w:val="25"/>
          <w:sz w:val="24"/>
          <w:szCs w:val="24"/>
        </w:rPr>
        <w:t xml:space="preserve"> </w:t>
      </w:r>
      <w:r>
        <w:rPr>
          <w:color w:val="231F20"/>
          <w:sz w:val="24"/>
          <w:szCs w:val="24"/>
        </w:rPr>
        <w:t>incorporated.</w:t>
      </w:r>
    </w:p>
    <w:p w14:paraId="190D1E78" w14:textId="77777777" w:rsidR="0036011A" w:rsidRDefault="0036011A">
      <w:pPr>
        <w:pStyle w:val="BodyText"/>
        <w:spacing w:before="2"/>
        <w:rPr>
          <w:sz w:val="24"/>
          <w:szCs w:val="24"/>
        </w:rPr>
      </w:pPr>
    </w:p>
    <w:p w14:paraId="2756AA93" w14:textId="77777777" w:rsidR="0036011A" w:rsidRDefault="002172B2">
      <w:pPr>
        <w:pStyle w:val="BodyText"/>
        <w:spacing w:line="228" w:lineRule="auto"/>
        <w:ind w:left="1497" w:right="1040" w:firstLine="2"/>
      </w:pPr>
      <w:r>
        <w:rPr>
          <w:color w:val="231F20"/>
          <w:sz w:val="24"/>
          <w:szCs w:val="24"/>
        </w:rPr>
        <w:t>Textile trimmings and accessories are those classified in Chapters 50 to 63. Linings and interlinings are not be regarded as trimmings or accessories.</w:t>
      </w:r>
    </w:p>
    <w:p w14:paraId="42DAA018" w14:textId="77777777" w:rsidR="0036011A" w:rsidRDefault="0036011A">
      <w:pPr>
        <w:pStyle w:val="BodyText"/>
        <w:rPr>
          <w:sz w:val="24"/>
          <w:szCs w:val="24"/>
        </w:rPr>
      </w:pPr>
    </w:p>
    <w:p w14:paraId="583C98A0" w14:textId="77777777" w:rsidR="0036011A" w:rsidRDefault="002172B2">
      <w:pPr>
        <w:pStyle w:val="ListParagraph"/>
        <w:numPr>
          <w:ilvl w:val="0"/>
          <w:numId w:val="7"/>
        </w:numPr>
        <w:tabs>
          <w:tab w:val="left" w:pos="-2654"/>
        </w:tabs>
        <w:spacing w:line="228" w:lineRule="auto"/>
        <w:ind w:right="1135" w:hanging="208"/>
      </w:pPr>
      <w:r>
        <w:rPr>
          <w:color w:val="231F20"/>
          <w:w w:val="95"/>
          <w:sz w:val="24"/>
          <w:szCs w:val="24"/>
        </w:rPr>
        <w:t xml:space="preserve">Any non-textile trimmings and accessories or other materials used which contain textiles do not have to satisfy the </w:t>
      </w:r>
      <w:r>
        <w:rPr>
          <w:color w:val="231F20"/>
          <w:sz w:val="24"/>
          <w:szCs w:val="24"/>
        </w:rPr>
        <w:t>conditions set out in column 3 even though they fall outside the scope</w:t>
      </w:r>
      <w:r>
        <w:rPr>
          <w:color w:val="231F20"/>
          <w:spacing w:val="14"/>
          <w:sz w:val="24"/>
          <w:szCs w:val="24"/>
        </w:rPr>
        <w:t xml:space="preserve"> </w:t>
      </w:r>
      <w:r>
        <w:rPr>
          <w:color w:val="231F20"/>
          <w:sz w:val="24"/>
          <w:szCs w:val="24"/>
        </w:rPr>
        <w:t>of Note 3.5.</w:t>
      </w:r>
    </w:p>
    <w:p w14:paraId="27B81F26" w14:textId="77777777" w:rsidR="0036011A" w:rsidRDefault="0036011A">
      <w:pPr>
        <w:pStyle w:val="BodyText"/>
        <w:spacing w:before="1"/>
        <w:rPr>
          <w:sz w:val="24"/>
          <w:szCs w:val="24"/>
        </w:rPr>
      </w:pPr>
    </w:p>
    <w:p w14:paraId="5D8FB34B" w14:textId="77777777" w:rsidR="0036011A" w:rsidRDefault="002172B2">
      <w:pPr>
        <w:pStyle w:val="ListParagraph"/>
        <w:numPr>
          <w:ilvl w:val="0"/>
          <w:numId w:val="7"/>
        </w:numPr>
        <w:tabs>
          <w:tab w:val="left" w:pos="-2654"/>
        </w:tabs>
        <w:spacing w:line="228" w:lineRule="auto"/>
        <w:ind w:right="1130" w:hanging="208"/>
      </w:pPr>
      <w:r>
        <w:rPr>
          <w:color w:val="231F20"/>
          <w:w w:val="95"/>
          <w:sz w:val="24"/>
          <w:szCs w:val="24"/>
        </w:rPr>
        <w:t xml:space="preserve">In accordance with Note 3.5, any non-originating non-textile trimmings and accessories or other product, which do </w:t>
      </w:r>
      <w:r>
        <w:rPr>
          <w:color w:val="231F20"/>
          <w:sz w:val="24"/>
          <w:szCs w:val="24"/>
        </w:rPr>
        <w:t>not contain any textiles, may, anyway, be used freely where they cannot be made from the materials listed in column</w:t>
      </w:r>
      <w:r>
        <w:rPr>
          <w:color w:val="231F20"/>
          <w:spacing w:val="31"/>
          <w:sz w:val="24"/>
          <w:szCs w:val="24"/>
        </w:rPr>
        <w:t xml:space="preserve"> </w:t>
      </w:r>
      <w:r>
        <w:rPr>
          <w:color w:val="231F20"/>
          <w:sz w:val="24"/>
          <w:szCs w:val="24"/>
        </w:rPr>
        <w:t>3.</w:t>
      </w:r>
    </w:p>
    <w:p w14:paraId="6CDE30D1" w14:textId="77777777" w:rsidR="0036011A" w:rsidRDefault="0036011A">
      <w:pPr>
        <w:pStyle w:val="BodyText"/>
        <w:spacing w:before="11"/>
        <w:rPr>
          <w:sz w:val="24"/>
          <w:szCs w:val="24"/>
        </w:rPr>
      </w:pPr>
    </w:p>
    <w:p w14:paraId="2303A356" w14:textId="77777777" w:rsidR="0036011A" w:rsidRDefault="002172B2">
      <w:pPr>
        <w:pStyle w:val="BodyText"/>
        <w:spacing w:line="228" w:lineRule="auto"/>
        <w:ind w:left="1497" w:right="1040" w:firstLine="2"/>
      </w:pPr>
      <w:r>
        <w:rPr>
          <w:color w:val="231F20"/>
          <w:w w:val="95"/>
          <w:sz w:val="24"/>
          <w:szCs w:val="24"/>
        </w:rPr>
        <w:t>For</w:t>
      </w:r>
      <w:r>
        <w:rPr>
          <w:color w:val="231F20"/>
          <w:spacing w:val="-6"/>
          <w:w w:val="95"/>
          <w:sz w:val="24"/>
          <w:szCs w:val="24"/>
        </w:rPr>
        <w:t xml:space="preserve"> </w:t>
      </w:r>
      <w:r>
        <w:rPr>
          <w:color w:val="231F20"/>
          <w:w w:val="95"/>
          <w:sz w:val="24"/>
          <w:szCs w:val="24"/>
        </w:rPr>
        <w:t>example</w:t>
      </w:r>
      <w:r>
        <w:rPr>
          <w:color w:val="231F20"/>
          <w:spacing w:val="-13"/>
          <w:w w:val="95"/>
          <w:sz w:val="24"/>
          <w:szCs w:val="24"/>
        </w:rPr>
        <w:t xml:space="preserve"> </w:t>
      </w:r>
      <w:r>
        <w:rPr>
          <w:color w:val="231F20"/>
          <w:w w:val="95"/>
          <w:sz w:val="24"/>
          <w:szCs w:val="24"/>
        </w:rPr>
        <w:t>(</w:t>
      </w:r>
      <w:r>
        <w:rPr>
          <w:color w:val="231F20"/>
          <w:w w:val="95"/>
          <w:position w:val="5"/>
          <w:sz w:val="24"/>
          <w:szCs w:val="24"/>
        </w:rPr>
        <w:t>1</w:t>
      </w:r>
      <w:r>
        <w:rPr>
          <w:rStyle w:val="FootnoteReference"/>
          <w:color w:val="231F20"/>
          <w:w w:val="95"/>
          <w:sz w:val="24"/>
          <w:szCs w:val="24"/>
        </w:rPr>
        <w:footnoteReference w:id="3"/>
      </w:r>
      <w:r>
        <w:rPr>
          <w:color w:val="231F20"/>
          <w:w w:val="95"/>
          <w:sz w:val="24"/>
          <w:szCs w:val="24"/>
        </w:rPr>
        <w:t>),</w:t>
      </w:r>
      <w:r>
        <w:rPr>
          <w:color w:val="231F20"/>
          <w:spacing w:val="-5"/>
          <w:w w:val="95"/>
          <w:sz w:val="24"/>
          <w:szCs w:val="24"/>
        </w:rPr>
        <w:t xml:space="preserve"> </w:t>
      </w:r>
      <w:r>
        <w:rPr>
          <w:color w:val="231F20"/>
          <w:w w:val="95"/>
          <w:sz w:val="24"/>
          <w:szCs w:val="24"/>
        </w:rPr>
        <w:t>if</w:t>
      </w:r>
      <w:r>
        <w:rPr>
          <w:color w:val="231F20"/>
          <w:spacing w:val="-4"/>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rule</w:t>
      </w:r>
      <w:r>
        <w:rPr>
          <w:color w:val="231F20"/>
          <w:spacing w:val="-7"/>
          <w:w w:val="95"/>
          <w:sz w:val="24"/>
          <w:szCs w:val="24"/>
        </w:rPr>
        <w:t xml:space="preserve"> </w:t>
      </w:r>
      <w:r>
        <w:rPr>
          <w:color w:val="231F20"/>
          <w:w w:val="95"/>
          <w:sz w:val="24"/>
          <w:szCs w:val="24"/>
        </w:rPr>
        <w:t>in</w:t>
      </w:r>
      <w:r>
        <w:rPr>
          <w:color w:val="231F20"/>
          <w:spacing w:val="-4"/>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list</w:t>
      </w:r>
      <w:r>
        <w:rPr>
          <w:color w:val="231F20"/>
          <w:spacing w:val="-5"/>
          <w:w w:val="95"/>
          <w:sz w:val="24"/>
          <w:szCs w:val="24"/>
        </w:rPr>
        <w:t xml:space="preserve"> </w:t>
      </w:r>
      <w:r>
        <w:rPr>
          <w:color w:val="231F20"/>
          <w:w w:val="95"/>
          <w:sz w:val="24"/>
          <w:szCs w:val="24"/>
        </w:rPr>
        <w:t>says</w:t>
      </w:r>
      <w:r>
        <w:rPr>
          <w:color w:val="231F20"/>
          <w:spacing w:val="-6"/>
          <w:w w:val="95"/>
          <w:sz w:val="24"/>
          <w:szCs w:val="24"/>
        </w:rPr>
        <w:t xml:space="preserve"> </w:t>
      </w:r>
      <w:r>
        <w:rPr>
          <w:color w:val="231F20"/>
          <w:w w:val="95"/>
          <w:sz w:val="24"/>
          <w:szCs w:val="24"/>
        </w:rPr>
        <w:t>that</w:t>
      </w:r>
      <w:r>
        <w:rPr>
          <w:color w:val="231F20"/>
          <w:spacing w:val="-6"/>
          <w:w w:val="95"/>
          <w:sz w:val="24"/>
          <w:szCs w:val="24"/>
        </w:rPr>
        <w:t xml:space="preserve"> </w:t>
      </w:r>
      <w:r>
        <w:rPr>
          <w:color w:val="231F20"/>
          <w:w w:val="95"/>
          <w:sz w:val="24"/>
          <w:szCs w:val="24"/>
        </w:rPr>
        <w:t>for</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particular</w:t>
      </w:r>
      <w:r>
        <w:rPr>
          <w:color w:val="231F20"/>
          <w:spacing w:val="-8"/>
          <w:w w:val="95"/>
          <w:sz w:val="24"/>
          <w:szCs w:val="24"/>
        </w:rPr>
        <w:t xml:space="preserve"> </w:t>
      </w:r>
      <w:r>
        <w:rPr>
          <w:color w:val="231F20"/>
          <w:w w:val="95"/>
          <w:sz w:val="24"/>
          <w:szCs w:val="24"/>
        </w:rPr>
        <w:t>textile</w:t>
      </w:r>
      <w:r>
        <w:rPr>
          <w:color w:val="231F20"/>
          <w:spacing w:val="-6"/>
          <w:w w:val="95"/>
          <w:sz w:val="24"/>
          <w:szCs w:val="24"/>
        </w:rPr>
        <w:t xml:space="preserve"> </w:t>
      </w:r>
      <w:r>
        <w:rPr>
          <w:color w:val="231F20"/>
          <w:w w:val="95"/>
          <w:sz w:val="24"/>
          <w:szCs w:val="24"/>
        </w:rPr>
        <w:t>item,</w:t>
      </w:r>
      <w:r>
        <w:rPr>
          <w:color w:val="231F20"/>
          <w:spacing w:val="-5"/>
          <w:w w:val="95"/>
          <w:sz w:val="24"/>
          <w:szCs w:val="24"/>
        </w:rPr>
        <w:t xml:space="preserve"> </w:t>
      </w:r>
      <w:r>
        <w:rPr>
          <w:color w:val="231F20"/>
          <w:w w:val="95"/>
          <w:sz w:val="24"/>
          <w:szCs w:val="24"/>
        </w:rPr>
        <w:t>such</w:t>
      </w:r>
      <w:r>
        <w:rPr>
          <w:color w:val="231F20"/>
          <w:spacing w:val="-6"/>
          <w:w w:val="95"/>
          <w:sz w:val="24"/>
          <w:szCs w:val="24"/>
        </w:rPr>
        <w:t xml:space="preserve"> </w:t>
      </w:r>
      <w:r>
        <w:rPr>
          <w:color w:val="231F20"/>
          <w:w w:val="95"/>
          <w:sz w:val="24"/>
          <w:szCs w:val="24"/>
        </w:rPr>
        <w:t>as</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blouse,</w:t>
      </w:r>
      <w:r>
        <w:rPr>
          <w:color w:val="231F20"/>
          <w:spacing w:val="-6"/>
          <w:w w:val="95"/>
          <w:sz w:val="24"/>
          <w:szCs w:val="24"/>
        </w:rPr>
        <w:t xml:space="preserve"> </w:t>
      </w:r>
      <w:r>
        <w:rPr>
          <w:color w:val="231F20"/>
          <w:w w:val="95"/>
          <w:sz w:val="24"/>
          <w:szCs w:val="24"/>
        </w:rPr>
        <w:t>yarn</w:t>
      </w:r>
      <w:r>
        <w:rPr>
          <w:color w:val="231F20"/>
          <w:spacing w:val="-6"/>
          <w:w w:val="95"/>
          <w:sz w:val="24"/>
          <w:szCs w:val="24"/>
        </w:rPr>
        <w:t xml:space="preserve"> </w:t>
      </w:r>
      <w:r>
        <w:rPr>
          <w:color w:val="231F20"/>
          <w:w w:val="95"/>
          <w:sz w:val="24"/>
          <w:szCs w:val="24"/>
        </w:rPr>
        <w:t>must</w:t>
      </w:r>
      <w:r>
        <w:rPr>
          <w:color w:val="231F20"/>
          <w:spacing w:val="-5"/>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used,</w:t>
      </w:r>
      <w:r>
        <w:rPr>
          <w:color w:val="231F20"/>
          <w:spacing w:val="-7"/>
          <w:w w:val="95"/>
          <w:sz w:val="24"/>
          <w:szCs w:val="24"/>
        </w:rPr>
        <w:t xml:space="preserve"> </w:t>
      </w:r>
      <w:r>
        <w:rPr>
          <w:color w:val="231F20"/>
          <w:w w:val="95"/>
          <w:sz w:val="24"/>
          <w:szCs w:val="24"/>
        </w:rPr>
        <w:t>this</w:t>
      </w:r>
      <w:r>
        <w:rPr>
          <w:color w:val="231F20"/>
          <w:spacing w:val="-6"/>
          <w:w w:val="95"/>
          <w:sz w:val="24"/>
          <w:szCs w:val="24"/>
        </w:rPr>
        <w:t xml:space="preserve"> </w:t>
      </w:r>
      <w:r>
        <w:rPr>
          <w:color w:val="231F20"/>
          <w:w w:val="95"/>
          <w:sz w:val="24"/>
          <w:szCs w:val="24"/>
        </w:rPr>
        <w:t xml:space="preserve">does </w:t>
      </w:r>
      <w:r>
        <w:rPr>
          <w:color w:val="231F20"/>
          <w:sz w:val="24"/>
          <w:szCs w:val="24"/>
        </w:rPr>
        <w:t>not prevent the use of metal items, such as buttons, because they cannot be made from textile</w:t>
      </w:r>
      <w:r>
        <w:rPr>
          <w:color w:val="231F20"/>
          <w:spacing w:val="20"/>
          <w:sz w:val="24"/>
          <w:szCs w:val="24"/>
        </w:rPr>
        <w:t xml:space="preserve"> </w:t>
      </w:r>
      <w:r>
        <w:rPr>
          <w:color w:val="231F20"/>
          <w:sz w:val="24"/>
          <w:szCs w:val="24"/>
        </w:rPr>
        <w:t>materials.</w:t>
      </w:r>
    </w:p>
    <w:p w14:paraId="5D9DD2D0" w14:textId="77777777" w:rsidR="0036011A" w:rsidRDefault="0036011A">
      <w:pPr>
        <w:pStyle w:val="BodyText"/>
        <w:spacing w:before="10"/>
        <w:rPr>
          <w:sz w:val="24"/>
          <w:szCs w:val="24"/>
        </w:rPr>
      </w:pPr>
    </w:p>
    <w:p w14:paraId="0AAD54BA" w14:textId="77777777" w:rsidR="0036011A" w:rsidRDefault="002172B2">
      <w:pPr>
        <w:pStyle w:val="ListParagraph"/>
        <w:numPr>
          <w:ilvl w:val="0"/>
          <w:numId w:val="7"/>
        </w:numPr>
        <w:tabs>
          <w:tab w:val="left" w:pos="-2654"/>
        </w:tabs>
        <w:spacing w:line="228" w:lineRule="auto"/>
        <w:ind w:right="1124" w:hanging="208"/>
      </w:pPr>
      <w:r>
        <w:rPr>
          <w:color w:val="231F20"/>
          <w:w w:val="95"/>
          <w:sz w:val="24"/>
          <w:szCs w:val="24"/>
        </w:rPr>
        <w:t>Where</w:t>
      </w:r>
      <w:r>
        <w:rPr>
          <w:color w:val="231F20"/>
          <w:spacing w:val="-6"/>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percentage</w:t>
      </w:r>
      <w:r>
        <w:rPr>
          <w:color w:val="231F20"/>
          <w:spacing w:val="-6"/>
          <w:w w:val="95"/>
          <w:sz w:val="24"/>
          <w:szCs w:val="24"/>
        </w:rPr>
        <w:t xml:space="preserve"> </w:t>
      </w:r>
      <w:r>
        <w:rPr>
          <w:color w:val="231F20"/>
          <w:w w:val="95"/>
          <w:sz w:val="24"/>
          <w:szCs w:val="24"/>
        </w:rPr>
        <w:t>rule</w:t>
      </w:r>
      <w:r>
        <w:rPr>
          <w:color w:val="231F20"/>
          <w:spacing w:val="-7"/>
          <w:w w:val="95"/>
          <w:sz w:val="24"/>
          <w:szCs w:val="24"/>
        </w:rPr>
        <w:t xml:space="preserve"> </w:t>
      </w:r>
      <w:r>
        <w:rPr>
          <w:color w:val="231F20"/>
          <w:w w:val="95"/>
          <w:sz w:val="24"/>
          <w:szCs w:val="24"/>
        </w:rPr>
        <w:t>applies,</w:t>
      </w:r>
      <w:r>
        <w:rPr>
          <w:color w:val="231F20"/>
          <w:spacing w:val="-8"/>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value</w:t>
      </w:r>
      <w:r>
        <w:rPr>
          <w:color w:val="231F20"/>
          <w:spacing w:val="-7"/>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trimmings</w:t>
      </w:r>
      <w:r>
        <w:rPr>
          <w:color w:val="231F20"/>
          <w:spacing w:val="-6"/>
          <w:w w:val="95"/>
          <w:sz w:val="24"/>
          <w:szCs w:val="24"/>
        </w:rPr>
        <w:t xml:space="preserve"> </w:t>
      </w:r>
      <w:r>
        <w:rPr>
          <w:color w:val="231F20"/>
          <w:w w:val="95"/>
          <w:sz w:val="24"/>
          <w:szCs w:val="24"/>
        </w:rPr>
        <w:t>and</w:t>
      </w:r>
      <w:r>
        <w:rPr>
          <w:color w:val="231F20"/>
          <w:spacing w:val="-5"/>
          <w:w w:val="95"/>
          <w:sz w:val="24"/>
          <w:szCs w:val="24"/>
        </w:rPr>
        <w:t xml:space="preserve"> </w:t>
      </w:r>
      <w:r>
        <w:rPr>
          <w:color w:val="231F20"/>
          <w:w w:val="95"/>
          <w:sz w:val="24"/>
          <w:szCs w:val="24"/>
        </w:rPr>
        <w:t>accessories</w:t>
      </w:r>
      <w:r>
        <w:rPr>
          <w:color w:val="231F20"/>
          <w:spacing w:val="-7"/>
          <w:w w:val="95"/>
          <w:sz w:val="24"/>
          <w:szCs w:val="24"/>
        </w:rPr>
        <w:t xml:space="preserve"> </w:t>
      </w:r>
      <w:r>
        <w:rPr>
          <w:color w:val="231F20"/>
          <w:w w:val="95"/>
          <w:sz w:val="24"/>
          <w:szCs w:val="24"/>
        </w:rPr>
        <w:t>must</w:t>
      </w:r>
      <w:r>
        <w:rPr>
          <w:color w:val="231F20"/>
          <w:spacing w:val="-6"/>
          <w:w w:val="95"/>
          <w:sz w:val="24"/>
          <w:szCs w:val="24"/>
        </w:rPr>
        <w:t xml:space="preserve"> </w:t>
      </w:r>
      <w:r>
        <w:rPr>
          <w:color w:val="231F20"/>
          <w:w w:val="95"/>
          <w:sz w:val="24"/>
          <w:szCs w:val="24"/>
        </w:rPr>
        <w:t>be</w:t>
      </w:r>
      <w:r>
        <w:rPr>
          <w:color w:val="231F20"/>
          <w:spacing w:val="-5"/>
          <w:w w:val="95"/>
          <w:sz w:val="24"/>
          <w:szCs w:val="24"/>
        </w:rPr>
        <w:t xml:space="preserve"> </w:t>
      </w:r>
      <w:r>
        <w:rPr>
          <w:color w:val="231F20"/>
          <w:w w:val="95"/>
          <w:sz w:val="24"/>
          <w:szCs w:val="24"/>
        </w:rPr>
        <w:t>taken</w:t>
      </w:r>
      <w:r>
        <w:rPr>
          <w:color w:val="231F20"/>
          <w:spacing w:val="-6"/>
          <w:w w:val="95"/>
          <w:sz w:val="24"/>
          <w:szCs w:val="24"/>
        </w:rPr>
        <w:t xml:space="preserve"> </w:t>
      </w:r>
      <w:r>
        <w:rPr>
          <w:color w:val="231F20"/>
          <w:w w:val="95"/>
          <w:sz w:val="24"/>
          <w:szCs w:val="24"/>
        </w:rPr>
        <w:t>into</w:t>
      </w:r>
      <w:r>
        <w:rPr>
          <w:color w:val="231F20"/>
          <w:spacing w:val="-5"/>
          <w:w w:val="95"/>
          <w:sz w:val="24"/>
          <w:szCs w:val="24"/>
        </w:rPr>
        <w:t xml:space="preserve"> </w:t>
      </w:r>
      <w:r>
        <w:rPr>
          <w:color w:val="231F20"/>
          <w:w w:val="95"/>
          <w:sz w:val="24"/>
          <w:szCs w:val="24"/>
        </w:rPr>
        <w:t>account</w:t>
      </w:r>
      <w:r>
        <w:rPr>
          <w:color w:val="231F20"/>
          <w:spacing w:val="-6"/>
          <w:w w:val="95"/>
          <w:sz w:val="24"/>
          <w:szCs w:val="24"/>
        </w:rPr>
        <w:t xml:space="preserve"> </w:t>
      </w:r>
      <w:r>
        <w:rPr>
          <w:color w:val="231F20"/>
          <w:w w:val="95"/>
          <w:sz w:val="24"/>
          <w:szCs w:val="24"/>
        </w:rPr>
        <w:t>when</w:t>
      </w:r>
      <w:r>
        <w:rPr>
          <w:color w:val="231F20"/>
          <w:spacing w:val="-6"/>
          <w:w w:val="95"/>
          <w:sz w:val="24"/>
          <w:szCs w:val="24"/>
        </w:rPr>
        <w:t xml:space="preserve"> </w:t>
      </w:r>
      <w:r>
        <w:rPr>
          <w:color w:val="231F20"/>
          <w:w w:val="95"/>
          <w:sz w:val="24"/>
          <w:szCs w:val="24"/>
        </w:rPr>
        <w:t xml:space="preserve">calculating </w:t>
      </w:r>
      <w:r>
        <w:rPr>
          <w:color w:val="231F20"/>
          <w:sz w:val="24"/>
          <w:szCs w:val="24"/>
        </w:rPr>
        <w:t>the value of the non-originating</w:t>
      </w:r>
      <w:r>
        <w:rPr>
          <w:color w:val="231F20"/>
          <w:spacing w:val="-14"/>
          <w:sz w:val="24"/>
          <w:szCs w:val="24"/>
        </w:rPr>
        <w:t xml:space="preserve"> </w:t>
      </w:r>
      <w:r>
        <w:rPr>
          <w:color w:val="231F20"/>
          <w:sz w:val="24"/>
          <w:szCs w:val="24"/>
        </w:rPr>
        <w:t>materials incorporated.</w:t>
      </w:r>
    </w:p>
    <w:p w14:paraId="36980AE9" w14:textId="77777777" w:rsidR="0036011A" w:rsidRDefault="0036011A">
      <w:pPr>
        <w:pStyle w:val="BodyText"/>
        <w:spacing w:before="8"/>
        <w:rPr>
          <w:sz w:val="24"/>
          <w:szCs w:val="24"/>
        </w:rPr>
      </w:pPr>
    </w:p>
    <w:p w14:paraId="01E74DFC" w14:textId="77777777" w:rsidR="0036011A" w:rsidRDefault="002172B2">
      <w:pPr>
        <w:ind w:left="1289"/>
      </w:pPr>
      <w:r>
        <w:rPr>
          <w:i/>
          <w:color w:val="231F20"/>
          <w:w w:val="105"/>
          <w:sz w:val="24"/>
          <w:szCs w:val="24"/>
        </w:rPr>
        <w:t>Note 7:</w:t>
      </w:r>
    </w:p>
    <w:p w14:paraId="21A77F03" w14:textId="77777777" w:rsidR="0036011A" w:rsidRDefault="002172B2">
      <w:pPr>
        <w:pStyle w:val="ListParagraph"/>
        <w:numPr>
          <w:ilvl w:val="0"/>
          <w:numId w:val="8"/>
        </w:numPr>
        <w:tabs>
          <w:tab w:val="left" w:pos="-2654"/>
        </w:tabs>
        <w:spacing w:before="130" w:line="228" w:lineRule="auto"/>
        <w:ind w:right="1126" w:hanging="208"/>
      </w:pPr>
      <w:r>
        <w:rPr>
          <w:color w:val="231F20"/>
          <w:sz w:val="24"/>
          <w:szCs w:val="24"/>
        </w:rPr>
        <w:t>For</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purposes</w:t>
      </w:r>
      <w:r>
        <w:rPr>
          <w:color w:val="231F20"/>
          <w:spacing w:val="-12"/>
          <w:sz w:val="24"/>
          <w:szCs w:val="24"/>
        </w:rPr>
        <w:t xml:space="preserve"> </w:t>
      </w:r>
      <w:r>
        <w:rPr>
          <w:color w:val="231F20"/>
          <w:sz w:val="24"/>
          <w:szCs w:val="24"/>
        </w:rPr>
        <w:t>of</w:t>
      </w:r>
      <w:r>
        <w:rPr>
          <w:color w:val="231F20"/>
          <w:spacing w:val="-11"/>
          <w:sz w:val="24"/>
          <w:szCs w:val="24"/>
        </w:rPr>
        <w:t xml:space="preserve"> </w:t>
      </w:r>
      <w:r>
        <w:rPr>
          <w:color w:val="231F20"/>
          <w:sz w:val="24"/>
          <w:szCs w:val="24"/>
        </w:rPr>
        <w:t>heading</w:t>
      </w:r>
      <w:r>
        <w:rPr>
          <w:color w:val="231F20"/>
          <w:spacing w:val="-12"/>
          <w:sz w:val="24"/>
          <w:szCs w:val="24"/>
        </w:rPr>
        <w:t xml:space="preserve"> </w:t>
      </w:r>
      <w:r>
        <w:rPr>
          <w:color w:val="231F20"/>
          <w:sz w:val="24"/>
          <w:szCs w:val="24"/>
        </w:rPr>
        <w:t>Nos</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2707,</w:t>
      </w:r>
      <w:r>
        <w:rPr>
          <w:color w:val="231F20"/>
          <w:spacing w:val="-10"/>
          <w:sz w:val="24"/>
          <w:szCs w:val="24"/>
        </w:rPr>
        <w:t xml:space="preserve"> </w:t>
      </w:r>
      <w:r>
        <w:rPr>
          <w:color w:val="231F20"/>
          <w:sz w:val="24"/>
          <w:szCs w:val="24"/>
        </w:rPr>
        <w:t>2713</w:t>
      </w:r>
      <w:r>
        <w:rPr>
          <w:color w:val="231F20"/>
          <w:spacing w:val="-11"/>
          <w:sz w:val="24"/>
          <w:szCs w:val="24"/>
        </w:rPr>
        <w:t xml:space="preserve"> </w:t>
      </w:r>
      <w:r>
        <w:rPr>
          <w:color w:val="231F20"/>
          <w:sz w:val="24"/>
          <w:szCs w:val="24"/>
        </w:rPr>
        <w:t>to</w:t>
      </w:r>
      <w:r>
        <w:rPr>
          <w:color w:val="231F20"/>
          <w:spacing w:val="-11"/>
          <w:sz w:val="24"/>
          <w:szCs w:val="24"/>
        </w:rPr>
        <w:t xml:space="preserve"> </w:t>
      </w:r>
      <w:r>
        <w:rPr>
          <w:color w:val="231F20"/>
          <w:sz w:val="24"/>
          <w:szCs w:val="24"/>
        </w:rPr>
        <w:t>2715,</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2901,</w:t>
      </w:r>
      <w:r>
        <w:rPr>
          <w:color w:val="231F20"/>
          <w:spacing w:val="-10"/>
          <w:sz w:val="24"/>
          <w:szCs w:val="24"/>
        </w:rPr>
        <w:t xml:space="preserve"> </w:t>
      </w:r>
      <w:r>
        <w:rPr>
          <w:color w:val="231F20"/>
          <w:sz w:val="24"/>
          <w:szCs w:val="24"/>
        </w:rPr>
        <w:t>ex</w:t>
      </w:r>
      <w:r>
        <w:rPr>
          <w:color w:val="231F20"/>
          <w:spacing w:val="-19"/>
          <w:sz w:val="24"/>
          <w:szCs w:val="24"/>
        </w:rPr>
        <w:t xml:space="preserve"> </w:t>
      </w:r>
      <w:r>
        <w:rPr>
          <w:color w:val="231F20"/>
          <w:sz w:val="24"/>
          <w:szCs w:val="24"/>
        </w:rPr>
        <w:t>2902</w:t>
      </w:r>
      <w:r>
        <w:rPr>
          <w:color w:val="231F20"/>
          <w:spacing w:val="-11"/>
          <w:sz w:val="24"/>
          <w:szCs w:val="24"/>
        </w:rPr>
        <w:t xml:space="preserve"> </w:t>
      </w:r>
      <w:r>
        <w:rPr>
          <w:color w:val="231F20"/>
          <w:sz w:val="24"/>
          <w:szCs w:val="24"/>
        </w:rPr>
        <w:t>and</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3403,</w:t>
      </w:r>
      <w:r>
        <w:rPr>
          <w:color w:val="231F20"/>
          <w:spacing w:val="-10"/>
          <w:sz w:val="24"/>
          <w:szCs w:val="24"/>
        </w:rPr>
        <w:t xml:space="preserve"> </w:t>
      </w:r>
      <w:r>
        <w:rPr>
          <w:color w:val="231F20"/>
          <w:sz w:val="24"/>
          <w:szCs w:val="24"/>
        </w:rPr>
        <w:t>the</w:t>
      </w:r>
      <w:r>
        <w:rPr>
          <w:color w:val="231F20"/>
          <w:spacing w:val="-12"/>
          <w:sz w:val="24"/>
          <w:szCs w:val="24"/>
        </w:rPr>
        <w:t xml:space="preserve"> </w:t>
      </w:r>
      <w:r>
        <w:rPr>
          <w:color w:val="231F20"/>
          <w:sz w:val="24"/>
          <w:szCs w:val="24"/>
        </w:rPr>
        <w:t>‘specific</w:t>
      </w:r>
      <w:r>
        <w:rPr>
          <w:color w:val="231F20"/>
          <w:spacing w:val="-13"/>
          <w:sz w:val="24"/>
          <w:szCs w:val="24"/>
        </w:rPr>
        <w:t xml:space="preserve"> </w:t>
      </w:r>
      <w:r>
        <w:rPr>
          <w:color w:val="231F20"/>
          <w:sz w:val="24"/>
          <w:szCs w:val="24"/>
        </w:rPr>
        <w:t>processes’</w:t>
      </w:r>
      <w:r>
        <w:rPr>
          <w:color w:val="231F20"/>
          <w:spacing w:val="-11"/>
          <w:sz w:val="24"/>
          <w:szCs w:val="24"/>
        </w:rPr>
        <w:t xml:space="preserve"> </w:t>
      </w:r>
      <w:r>
        <w:rPr>
          <w:color w:val="231F20"/>
          <w:sz w:val="24"/>
          <w:szCs w:val="24"/>
        </w:rPr>
        <w:t>are the</w:t>
      </w:r>
      <w:r>
        <w:rPr>
          <w:color w:val="231F20"/>
          <w:spacing w:val="28"/>
          <w:sz w:val="24"/>
          <w:szCs w:val="24"/>
        </w:rPr>
        <w:t xml:space="preserve"> </w:t>
      </w:r>
      <w:r>
        <w:rPr>
          <w:color w:val="231F20"/>
          <w:sz w:val="24"/>
          <w:szCs w:val="24"/>
        </w:rPr>
        <w:t>following:</w:t>
      </w:r>
    </w:p>
    <w:p w14:paraId="31C04DFD" w14:textId="77777777" w:rsidR="0036011A" w:rsidRDefault="0036011A">
      <w:pPr>
        <w:pStyle w:val="BodyText"/>
        <w:spacing w:before="5"/>
        <w:rPr>
          <w:sz w:val="24"/>
          <w:szCs w:val="24"/>
        </w:rPr>
      </w:pPr>
    </w:p>
    <w:p w14:paraId="397CC0B9" w14:textId="77777777" w:rsidR="0036011A" w:rsidRDefault="002172B2">
      <w:pPr>
        <w:pStyle w:val="ListParagraph"/>
        <w:numPr>
          <w:ilvl w:val="1"/>
          <w:numId w:val="8"/>
        </w:numPr>
        <w:tabs>
          <w:tab w:val="left" w:pos="-3178"/>
        </w:tabs>
      </w:pPr>
      <w:r>
        <w:rPr>
          <w:color w:val="231F20"/>
          <w:sz w:val="24"/>
          <w:szCs w:val="24"/>
        </w:rPr>
        <w:t>vacuum</w:t>
      </w:r>
      <w:r>
        <w:rPr>
          <w:color w:val="231F20"/>
          <w:spacing w:val="25"/>
          <w:sz w:val="24"/>
          <w:szCs w:val="24"/>
        </w:rPr>
        <w:t xml:space="preserve"> </w:t>
      </w:r>
      <w:r>
        <w:rPr>
          <w:color w:val="231F20"/>
          <w:sz w:val="24"/>
          <w:szCs w:val="24"/>
        </w:rPr>
        <w:t>distillation;</w:t>
      </w:r>
    </w:p>
    <w:p w14:paraId="01FA3C92" w14:textId="77777777" w:rsidR="0036011A" w:rsidRDefault="0036011A">
      <w:pPr>
        <w:pStyle w:val="BodyText"/>
        <w:spacing w:before="4"/>
        <w:rPr>
          <w:sz w:val="24"/>
          <w:szCs w:val="24"/>
        </w:rPr>
      </w:pPr>
    </w:p>
    <w:p w14:paraId="77F26BD3" w14:textId="77777777" w:rsidR="0036011A" w:rsidRDefault="002172B2">
      <w:pPr>
        <w:pStyle w:val="ListParagraph"/>
        <w:numPr>
          <w:ilvl w:val="1"/>
          <w:numId w:val="8"/>
        </w:numPr>
        <w:tabs>
          <w:tab w:val="left" w:pos="1759"/>
        </w:tabs>
        <w:ind w:left="1758" w:hanging="259"/>
      </w:pPr>
      <w:r>
        <w:rPr>
          <w:color w:val="231F20"/>
          <w:sz w:val="24"/>
          <w:szCs w:val="24"/>
        </w:rPr>
        <w:t>redistillation by a very thorough fractionation process;</w:t>
      </w:r>
    </w:p>
    <w:p w14:paraId="2A1F861A" w14:textId="77777777" w:rsidR="0036011A" w:rsidRDefault="0036011A">
      <w:pPr>
        <w:pStyle w:val="BodyText"/>
        <w:spacing w:before="4"/>
        <w:rPr>
          <w:sz w:val="24"/>
          <w:szCs w:val="24"/>
        </w:rPr>
      </w:pPr>
    </w:p>
    <w:p w14:paraId="16685503" w14:textId="77777777" w:rsidR="0036011A" w:rsidRDefault="002172B2">
      <w:pPr>
        <w:pStyle w:val="ListParagraph"/>
        <w:numPr>
          <w:ilvl w:val="1"/>
          <w:numId w:val="8"/>
        </w:numPr>
        <w:tabs>
          <w:tab w:val="left" w:pos="-3178"/>
        </w:tabs>
        <w:spacing w:before="1"/>
      </w:pPr>
      <w:r>
        <w:rPr>
          <w:color w:val="231F20"/>
          <w:sz w:val="24"/>
          <w:szCs w:val="24"/>
        </w:rPr>
        <w:t>cracking;</w:t>
      </w:r>
    </w:p>
    <w:p w14:paraId="3B920518" w14:textId="77777777" w:rsidR="0036011A" w:rsidRDefault="0036011A">
      <w:pPr>
        <w:pStyle w:val="BodyText"/>
        <w:spacing w:before="3"/>
        <w:rPr>
          <w:sz w:val="24"/>
          <w:szCs w:val="24"/>
        </w:rPr>
      </w:pPr>
    </w:p>
    <w:p w14:paraId="6BDA3B9D" w14:textId="77777777" w:rsidR="0036011A" w:rsidRDefault="002172B2">
      <w:pPr>
        <w:pStyle w:val="ListParagraph"/>
        <w:numPr>
          <w:ilvl w:val="1"/>
          <w:numId w:val="8"/>
        </w:numPr>
        <w:tabs>
          <w:tab w:val="left" w:pos="1759"/>
        </w:tabs>
        <w:ind w:left="1758" w:hanging="259"/>
      </w:pPr>
      <w:r>
        <w:rPr>
          <w:color w:val="231F20"/>
          <w:sz w:val="24"/>
          <w:szCs w:val="24"/>
        </w:rPr>
        <w:t>reforming;</w:t>
      </w:r>
    </w:p>
    <w:p w14:paraId="2E2DE455" w14:textId="77777777" w:rsidR="0036011A" w:rsidRDefault="0036011A">
      <w:pPr>
        <w:pStyle w:val="BodyText"/>
        <w:spacing w:before="1"/>
        <w:rPr>
          <w:sz w:val="24"/>
          <w:szCs w:val="24"/>
        </w:rPr>
      </w:pPr>
    </w:p>
    <w:p w14:paraId="319D52BE" w14:textId="77777777" w:rsidR="0036011A" w:rsidRDefault="002172B2">
      <w:pPr>
        <w:pStyle w:val="ListParagraph"/>
        <w:numPr>
          <w:ilvl w:val="1"/>
          <w:numId w:val="8"/>
        </w:numPr>
        <w:tabs>
          <w:tab w:val="left" w:pos="1646"/>
        </w:tabs>
        <w:spacing w:before="99"/>
        <w:ind w:left="1645" w:hanging="259"/>
        <w:jc w:val="left"/>
      </w:pPr>
      <w:r>
        <w:rPr>
          <w:color w:val="231F20"/>
          <w:sz w:val="24"/>
          <w:szCs w:val="24"/>
        </w:rPr>
        <w:t>extraction by means of selective</w:t>
      </w:r>
      <w:r>
        <w:rPr>
          <w:color w:val="231F20"/>
          <w:spacing w:val="13"/>
          <w:sz w:val="24"/>
          <w:szCs w:val="24"/>
        </w:rPr>
        <w:t xml:space="preserve"> </w:t>
      </w:r>
      <w:r>
        <w:rPr>
          <w:color w:val="231F20"/>
          <w:sz w:val="24"/>
          <w:szCs w:val="24"/>
        </w:rPr>
        <w:t>solvents;</w:t>
      </w:r>
    </w:p>
    <w:p w14:paraId="7B7C0FE6" w14:textId="77777777" w:rsidR="0036011A" w:rsidRDefault="0036011A">
      <w:pPr>
        <w:pStyle w:val="BodyText"/>
        <w:spacing w:before="9"/>
        <w:rPr>
          <w:sz w:val="24"/>
          <w:szCs w:val="24"/>
        </w:rPr>
      </w:pPr>
    </w:p>
    <w:p w14:paraId="617AD254" w14:textId="77777777" w:rsidR="0036011A" w:rsidRDefault="002172B2">
      <w:pPr>
        <w:pStyle w:val="ListParagraph"/>
        <w:numPr>
          <w:ilvl w:val="1"/>
          <w:numId w:val="8"/>
        </w:numPr>
        <w:tabs>
          <w:tab w:val="left" w:pos="1646"/>
        </w:tabs>
        <w:spacing w:line="228" w:lineRule="auto"/>
        <w:ind w:left="1645" w:right="1238" w:hanging="259"/>
      </w:pPr>
      <w:r>
        <w:rPr>
          <w:color w:val="231F20"/>
          <w:sz w:val="24"/>
          <w:szCs w:val="24"/>
        </w:rPr>
        <w:t xml:space="preserve">the process comprising all the following operations: processing with concentrated </w:t>
      </w:r>
      <w:proofErr w:type="spellStart"/>
      <w:r>
        <w:rPr>
          <w:color w:val="231F20"/>
          <w:sz w:val="24"/>
          <w:szCs w:val="24"/>
        </w:rPr>
        <w:t>sulphuric</w:t>
      </w:r>
      <w:proofErr w:type="spellEnd"/>
      <w:r>
        <w:rPr>
          <w:color w:val="231F20"/>
          <w:sz w:val="24"/>
          <w:szCs w:val="24"/>
        </w:rPr>
        <w:t xml:space="preserve"> acid, oleum</w:t>
      </w:r>
      <w:r>
        <w:rPr>
          <w:color w:val="231F20"/>
          <w:spacing w:val="-25"/>
          <w:sz w:val="24"/>
          <w:szCs w:val="24"/>
        </w:rPr>
        <w:t xml:space="preserve"> </w:t>
      </w:r>
      <w:r>
        <w:rPr>
          <w:color w:val="231F20"/>
          <w:sz w:val="24"/>
          <w:szCs w:val="24"/>
        </w:rPr>
        <w:t xml:space="preserve">or </w:t>
      </w:r>
      <w:proofErr w:type="spellStart"/>
      <w:r>
        <w:rPr>
          <w:color w:val="231F20"/>
          <w:w w:val="95"/>
          <w:sz w:val="24"/>
          <w:szCs w:val="24"/>
        </w:rPr>
        <w:t>sulphuric</w:t>
      </w:r>
      <w:proofErr w:type="spellEnd"/>
      <w:r>
        <w:rPr>
          <w:color w:val="231F20"/>
          <w:w w:val="95"/>
          <w:sz w:val="24"/>
          <w:szCs w:val="24"/>
        </w:rPr>
        <w:t xml:space="preserve"> anhydride; </w:t>
      </w:r>
      <w:proofErr w:type="spellStart"/>
      <w:r>
        <w:rPr>
          <w:color w:val="231F20"/>
          <w:w w:val="95"/>
          <w:sz w:val="24"/>
          <w:szCs w:val="24"/>
        </w:rPr>
        <w:t>neutralisation</w:t>
      </w:r>
      <w:proofErr w:type="spellEnd"/>
      <w:r>
        <w:rPr>
          <w:color w:val="231F20"/>
          <w:w w:val="95"/>
          <w:sz w:val="24"/>
          <w:szCs w:val="24"/>
        </w:rPr>
        <w:t xml:space="preserve"> with alkaline agents; </w:t>
      </w:r>
      <w:proofErr w:type="spellStart"/>
      <w:r>
        <w:rPr>
          <w:color w:val="231F20"/>
          <w:w w:val="95"/>
          <w:sz w:val="24"/>
          <w:szCs w:val="24"/>
        </w:rPr>
        <w:t>decolorisation</w:t>
      </w:r>
      <w:proofErr w:type="spellEnd"/>
      <w:r>
        <w:rPr>
          <w:color w:val="231F20"/>
          <w:w w:val="95"/>
          <w:sz w:val="24"/>
          <w:szCs w:val="24"/>
        </w:rPr>
        <w:t xml:space="preserve"> and purification with naturally active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charcoal</w:t>
      </w:r>
      <w:r>
        <w:rPr>
          <w:color w:val="231F20"/>
          <w:spacing w:val="20"/>
          <w:sz w:val="24"/>
          <w:szCs w:val="24"/>
        </w:rPr>
        <w:t xml:space="preserve"> </w:t>
      </w:r>
      <w:r>
        <w:rPr>
          <w:color w:val="231F20"/>
          <w:sz w:val="24"/>
          <w:szCs w:val="24"/>
        </w:rPr>
        <w:t>or</w:t>
      </w:r>
      <w:r>
        <w:rPr>
          <w:color w:val="231F20"/>
          <w:spacing w:val="24"/>
          <w:sz w:val="24"/>
          <w:szCs w:val="24"/>
        </w:rPr>
        <w:t xml:space="preserve"> </w:t>
      </w:r>
      <w:r>
        <w:rPr>
          <w:color w:val="231F20"/>
          <w:sz w:val="24"/>
          <w:szCs w:val="24"/>
        </w:rPr>
        <w:t>bauxite;</w:t>
      </w:r>
    </w:p>
    <w:p w14:paraId="3FE3D062" w14:textId="77777777" w:rsidR="0036011A" w:rsidRDefault="0036011A">
      <w:pPr>
        <w:pStyle w:val="BodyText"/>
        <w:spacing w:before="5"/>
        <w:rPr>
          <w:sz w:val="24"/>
          <w:szCs w:val="24"/>
        </w:rPr>
      </w:pPr>
    </w:p>
    <w:p w14:paraId="21BE20B6" w14:textId="77777777" w:rsidR="0036011A" w:rsidRDefault="002172B2">
      <w:pPr>
        <w:pStyle w:val="ListParagraph"/>
        <w:numPr>
          <w:ilvl w:val="1"/>
          <w:numId w:val="8"/>
        </w:numPr>
        <w:tabs>
          <w:tab w:val="left" w:pos="1646"/>
        </w:tabs>
        <w:ind w:left="1645" w:hanging="259"/>
        <w:jc w:val="left"/>
      </w:pPr>
      <w:proofErr w:type="spellStart"/>
      <w:r>
        <w:rPr>
          <w:color w:val="231F20"/>
          <w:sz w:val="24"/>
          <w:szCs w:val="24"/>
        </w:rPr>
        <w:t>polymerisation</w:t>
      </w:r>
      <w:proofErr w:type="spellEnd"/>
      <w:r>
        <w:rPr>
          <w:color w:val="231F20"/>
          <w:sz w:val="24"/>
          <w:szCs w:val="24"/>
        </w:rPr>
        <w:t>;</w:t>
      </w:r>
    </w:p>
    <w:p w14:paraId="15F9A92E" w14:textId="77777777" w:rsidR="0036011A" w:rsidRDefault="0036011A">
      <w:pPr>
        <w:pStyle w:val="BodyText"/>
        <w:spacing w:before="2"/>
        <w:rPr>
          <w:sz w:val="24"/>
          <w:szCs w:val="24"/>
        </w:rPr>
      </w:pPr>
    </w:p>
    <w:p w14:paraId="25DC12FE" w14:textId="77777777" w:rsidR="0036011A" w:rsidRDefault="002172B2">
      <w:pPr>
        <w:pStyle w:val="ListParagraph"/>
        <w:numPr>
          <w:ilvl w:val="1"/>
          <w:numId w:val="8"/>
        </w:numPr>
        <w:tabs>
          <w:tab w:val="left" w:pos="1646"/>
        </w:tabs>
        <w:ind w:left="1645" w:hanging="259"/>
        <w:jc w:val="left"/>
      </w:pPr>
      <w:r>
        <w:rPr>
          <w:color w:val="231F20"/>
          <w:sz w:val="24"/>
          <w:szCs w:val="24"/>
        </w:rPr>
        <w:t>alkylation;</w:t>
      </w:r>
    </w:p>
    <w:p w14:paraId="06D1667B" w14:textId="77777777" w:rsidR="0036011A" w:rsidRDefault="0036011A">
      <w:pPr>
        <w:pStyle w:val="BodyText"/>
        <w:spacing w:before="1"/>
        <w:rPr>
          <w:sz w:val="24"/>
          <w:szCs w:val="24"/>
        </w:rPr>
      </w:pPr>
    </w:p>
    <w:p w14:paraId="2A5525BF" w14:textId="77777777" w:rsidR="0036011A" w:rsidRDefault="002172B2">
      <w:pPr>
        <w:pStyle w:val="ListParagraph"/>
        <w:numPr>
          <w:ilvl w:val="1"/>
          <w:numId w:val="8"/>
        </w:numPr>
        <w:tabs>
          <w:tab w:val="left" w:pos="1646"/>
        </w:tabs>
        <w:ind w:left="1645" w:hanging="259"/>
        <w:jc w:val="left"/>
      </w:pPr>
      <w:proofErr w:type="spellStart"/>
      <w:r>
        <w:rPr>
          <w:color w:val="231F20"/>
          <w:sz w:val="24"/>
          <w:szCs w:val="24"/>
        </w:rPr>
        <w:t>isomerisation</w:t>
      </w:r>
      <w:proofErr w:type="spellEnd"/>
      <w:r>
        <w:rPr>
          <w:color w:val="231F20"/>
          <w:sz w:val="24"/>
          <w:szCs w:val="24"/>
        </w:rPr>
        <w:t>.</w:t>
      </w:r>
    </w:p>
    <w:p w14:paraId="1F95D88C" w14:textId="77777777" w:rsidR="0036011A" w:rsidRDefault="0036011A">
      <w:pPr>
        <w:pStyle w:val="BodyText"/>
        <w:spacing w:before="2"/>
        <w:rPr>
          <w:sz w:val="24"/>
          <w:szCs w:val="24"/>
        </w:rPr>
      </w:pPr>
    </w:p>
    <w:p w14:paraId="52A12343" w14:textId="77777777" w:rsidR="0036011A" w:rsidRDefault="002172B2">
      <w:pPr>
        <w:pStyle w:val="ListParagraph"/>
        <w:numPr>
          <w:ilvl w:val="0"/>
          <w:numId w:val="8"/>
        </w:numPr>
        <w:tabs>
          <w:tab w:val="left" w:pos="1384"/>
        </w:tabs>
        <w:spacing w:before="1"/>
        <w:ind w:left="1383" w:hanging="208"/>
        <w:jc w:val="left"/>
      </w:pPr>
      <w:r>
        <w:rPr>
          <w:color w:val="231F20"/>
          <w:sz w:val="24"/>
          <w:szCs w:val="24"/>
        </w:rPr>
        <w:t>For</w:t>
      </w:r>
      <w:r>
        <w:rPr>
          <w:color w:val="231F20"/>
          <w:spacing w:val="16"/>
          <w:sz w:val="24"/>
          <w:szCs w:val="24"/>
        </w:rPr>
        <w:t xml:space="preserve"> </w:t>
      </w:r>
      <w:r>
        <w:rPr>
          <w:color w:val="231F20"/>
          <w:sz w:val="24"/>
          <w:szCs w:val="24"/>
        </w:rPr>
        <w:t>the</w:t>
      </w:r>
      <w:r>
        <w:rPr>
          <w:color w:val="231F20"/>
          <w:spacing w:val="17"/>
          <w:sz w:val="24"/>
          <w:szCs w:val="24"/>
        </w:rPr>
        <w:t xml:space="preserve"> </w:t>
      </w:r>
      <w:r>
        <w:rPr>
          <w:color w:val="231F20"/>
          <w:sz w:val="24"/>
          <w:szCs w:val="24"/>
        </w:rPr>
        <w:t>purposes</w:t>
      </w:r>
      <w:r>
        <w:rPr>
          <w:color w:val="231F20"/>
          <w:spacing w:val="15"/>
          <w:sz w:val="24"/>
          <w:szCs w:val="24"/>
        </w:rPr>
        <w:t xml:space="preserve"> </w:t>
      </w:r>
      <w:r>
        <w:rPr>
          <w:color w:val="231F20"/>
          <w:sz w:val="24"/>
          <w:szCs w:val="24"/>
        </w:rPr>
        <w:t>of</w:t>
      </w:r>
      <w:r>
        <w:rPr>
          <w:color w:val="231F20"/>
          <w:spacing w:val="18"/>
          <w:sz w:val="24"/>
          <w:szCs w:val="24"/>
        </w:rPr>
        <w:t xml:space="preserve"> </w:t>
      </w:r>
      <w:r>
        <w:rPr>
          <w:color w:val="231F20"/>
          <w:sz w:val="24"/>
          <w:szCs w:val="24"/>
        </w:rPr>
        <w:t>heading</w:t>
      </w:r>
      <w:r>
        <w:rPr>
          <w:color w:val="231F20"/>
          <w:spacing w:val="16"/>
          <w:sz w:val="24"/>
          <w:szCs w:val="24"/>
        </w:rPr>
        <w:t xml:space="preserve"> </w:t>
      </w:r>
      <w:r>
        <w:rPr>
          <w:color w:val="231F20"/>
          <w:sz w:val="24"/>
          <w:szCs w:val="24"/>
        </w:rPr>
        <w:t>Nos</w:t>
      </w:r>
      <w:r>
        <w:rPr>
          <w:color w:val="231F20"/>
          <w:spacing w:val="18"/>
          <w:sz w:val="24"/>
          <w:szCs w:val="24"/>
        </w:rPr>
        <w:t xml:space="preserve"> </w:t>
      </w:r>
      <w:r>
        <w:rPr>
          <w:color w:val="231F20"/>
          <w:sz w:val="24"/>
          <w:szCs w:val="24"/>
        </w:rPr>
        <w:t>2710,</w:t>
      </w:r>
      <w:r>
        <w:rPr>
          <w:color w:val="231F20"/>
          <w:spacing w:val="18"/>
          <w:sz w:val="24"/>
          <w:szCs w:val="24"/>
        </w:rPr>
        <w:t xml:space="preserve"> </w:t>
      </w:r>
      <w:r>
        <w:rPr>
          <w:color w:val="231F20"/>
          <w:sz w:val="24"/>
          <w:szCs w:val="24"/>
        </w:rPr>
        <w:t>2711</w:t>
      </w:r>
      <w:r>
        <w:rPr>
          <w:color w:val="231F20"/>
          <w:spacing w:val="19"/>
          <w:sz w:val="24"/>
          <w:szCs w:val="24"/>
        </w:rPr>
        <w:t xml:space="preserve"> </w:t>
      </w:r>
      <w:r>
        <w:rPr>
          <w:color w:val="231F20"/>
          <w:sz w:val="24"/>
          <w:szCs w:val="24"/>
        </w:rPr>
        <w:t>and</w:t>
      </w:r>
      <w:r>
        <w:rPr>
          <w:color w:val="231F20"/>
          <w:spacing w:val="18"/>
          <w:sz w:val="24"/>
          <w:szCs w:val="24"/>
        </w:rPr>
        <w:t xml:space="preserve"> </w:t>
      </w:r>
      <w:r>
        <w:rPr>
          <w:color w:val="231F20"/>
          <w:sz w:val="24"/>
          <w:szCs w:val="24"/>
        </w:rPr>
        <w:t>2712,</w:t>
      </w:r>
      <w:r>
        <w:rPr>
          <w:color w:val="231F20"/>
          <w:spacing w:val="18"/>
          <w:sz w:val="24"/>
          <w:szCs w:val="24"/>
        </w:rPr>
        <w:t xml:space="preserve"> </w:t>
      </w:r>
      <w:r>
        <w:rPr>
          <w:color w:val="231F20"/>
          <w:sz w:val="24"/>
          <w:szCs w:val="24"/>
        </w:rPr>
        <w:t>the</w:t>
      </w:r>
      <w:r>
        <w:rPr>
          <w:color w:val="231F20"/>
          <w:spacing w:val="16"/>
          <w:sz w:val="24"/>
          <w:szCs w:val="24"/>
        </w:rPr>
        <w:t xml:space="preserve"> </w:t>
      </w:r>
      <w:r>
        <w:rPr>
          <w:color w:val="231F20"/>
          <w:sz w:val="24"/>
          <w:szCs w:val="24"/>
        </w:rPr>
        <w:t>‘specific</w:t>
      </w:r>
      <w:r>
        <w:rPr>
          <w:color w:val="231F20"/>
          <w:spacing w:val="14"/>
          <w:sz w:val="24"/>
          <w:szCs w:val="24"/>
        </w:rPr>
        <w:t xml:space="preserve"> </w:t>
      </w:r>
      <w:r>
        <w:rPr>
          <w:color w:val="231F20"/>
          <w:sz w:val="24"/>
          <w:szCs w:val="24"/>
        </w:rPr>
        <w:t>processes’</w:t>
      </w:r>
      <w:r>
        <w:rPr>
          <w:color w:val="231F20"/>
          <w:spacing w:val="18"/>
          <w:sz w:val="24"/>
          <w:szCs w:val="24"/>
        </w:rPr>
        <w:t xml:space="preserve"> </w:t>
      </w:r>
      <w:r>
        <w:rPr>
          <w:color w:val="231F20"/>
          <w:sz w:val="24"/>
          <w:szCs w:val="24"/>
        </w:rPr>
        <w:t>are</w:t>
      </w:r>
      <w:r>
        <w:rPr>
          <w:color w:val="231F20"/>
          <w:spacing w:val="16"/>
          <w:sz w:val="24"/>
          <w:szCs w:val="24"/>
        </w:rPr>
        <w:t xml:space="preserve"> </w:t>
      </w:r>
      <w:r>
        <w:rPr>
          <w:color w:val="231F20"/>
          <w:sz w:val="24"/>
          <w:szCs w:val="24"/>
        </w:rPr>
        <w:t>the</w:t>
      </w:r>
      <w:r>
        <w:rPr>
          <w:color w:val="231F20"/>
          <w:spacing w:val="17"/>
          <w:sz w:val="24"/>
          <w:szCs w:val="24"/>
        </w:rPr>
        <w:t xml:space="preserve"> </w:t>
      </w:r>
      <w:r>
        <w:rPr>
          <w:color w:val="231F20"/>
          <w:sz w:val="24"/>
          <w:szCs w:val="24"/>
        </w:rPr>
        <w:t>following:</w:t>
      </w:r>
    </w:p>
    <w:p w14:paraId="0AD2A838" w14:textId="77777777" w:rsidR="0036011A" w:rsidRDefault="0036011A">
      <w:pPr>
        <w:pStyle w:val="BodyText"/>
        <w:spacing w:before="2"/>
        <w:rPr>
          <w:sz w:val="24"/>
          <w:szCs w:val="24"/>
        </w:rPr>
      </w:pPr>
    </w:p>
    <w:p w14:paraId="4E8C2EE1" w14:textId="77777777" w:rsidR="0036011A" w:rsidRDefault="002172B2">
      <w:pPr>
        <w:pStyle w:val="ListParagraph"/>
        <w:numPr>
          <w:ilvl w:val="1"/>
          <w:numId w:val="8"/>
        </w:numPr>
        <w:tabs>
          <w:tab w:val="left" w:pos="1694"/>
        </w:tabs>
        <w:ind w:left="1693" w:hanging="307"/>
        <w:jc w:val="left"/>
      </w:pPr>
      <w:r>
        <w:rPr>
          <w:color w:val="231F20"/>
          <w:sz w:val="24"/>
          <w:szCs w:val="24"/>
        </w:rPr>
        <w:t>vacuum</w:t>
      </w:r>
      <w:r>
        <w:rPr>
          <w:color w:val="231F20"/>
          <w:spacing w:val="26"/>
          <w:sz w:val="24"/>
          <w:szCs w:val="24"/>
        </w:rPr>
        <w:t xml:space="preserve"> </w:t>
      </w:r>
      <w:r>
        <w:rPr>
          <w:color w:val="231F20"/>
          <w:sz w:val="24"/>
          <w:szCs w:val="24"/>
        </w:rPr>
        <w:t>distillation;</w:t>
      </w:r>
    </w:p>
    <w:p w14:paraId="72EF52F7" w14:textId="77777777" w:rsidR="0036011A" w:rsidRDefault="0036011A">
      <w:pPr>
        <w:pStyle w:val="BodyText"/>
        <w:spacing w:before="2"/>
        <w:rPr>
          <w:sz w:val="24"/>
          <w:szCs w:val="24"/>
        </w:rPr>
      </w:pPr>
    </w:p>
    <w:p w14:paraId="624EB6C7" w14:textId="77777777" w:rsidR="0036011A" w:rsidRDefault="002172B2">
      <w:pPr>
        <w:pStyle w:val="ListParagraph"/>
        <w:numPr>
          <w:ilvl w:val="1"/>
          <w:numId w:val="8"/>
        </w:numPr>
        <w:tabs>
          <w:tab w:val="left" w:pos="1694"/>
        </w:tabs>
        <w:ind w:left="1693" w:hanging="307"/>
        <w:jc w:val="left"/>
      </w:pPr>
      <w:r>
        <w:rPr>
          <w:color w:val="231F20"/>
          <w:sz w:val="24"/>
          <w:szCs w:val="24"/>
        </w:rPr>
        <w:t>redistillation by a very thorough fractionation process</w:t>
      </w:r>
      <w:r>
        <w:rPr>
          <w:color w:val="231F20"/>
          <w:spacing w:val="-19"/>
          <w:sz w:val="24"/>
          <w:szCs w:val="24"/>
        </w:rPr>
        <w:t>;</w:t>
      </w:r>
    </w:p>
    <w:p w14:paraId="00C6E39D" w14:textId="77777777" w:rsidR="0036011A" w:rsidRDefault="0036011A">
      <w:pPr>
        <w:pStyle w:val="BodyText"/>
        <w:spacing w:before="2"/>
        <w:rPr>
          <w:sz w:val="24"/>
          <w:szCs w:val="24"/>
        </w:rPr>
      </w:pPr>
    </w:p>
    <w:p w14:paraId="6916A00D" w14:textId="77777777" w:rsidR="0036011A" w:rsidRDefault="002172B2">
      <w:pPr>
        <w:pStyle w:val="ListParagraph"/>
        <w:numPr>
          <w:ilvl w:val="1"/>
          <w:numId w:val="8"/>
        </w:numPr>
        <w:tabs>
          <w:tab w:val="left" w:pos="1694"/>
        </w:tabs>
        <w:ind w:left="1693" w:hanging="307"/>
        <w:jc w:val="left"/>
      </w:pPr>
      <w:r>
        <w:rPr>
          <w:color w:val="231F20"/>
          <w:sz w:val="24"/>
          <w:szCs w:val="24"/>
        </w:rPr>
        <w:t>cracking;</w:t>
      </w:r>
    </w:p>
    <w:p w14:paraId="2406FE66" w14:textId="77777777" w:rsidR="0036011A" w:rsidRDefault="0036011A">
      <w:pPr>
        <w:pStyle w:val="BodyText"/>
        <w:spacing w:before="2"/>
        <w:rPr>
          <w:sz w:val="24"/>
          <w:szCs w:val="24"/>
        </w:rPr>
      </w:pPr>
    </w:p>
    <w:p w14:paraId="3B5A4EAB" w14:textId="77777777" w:rsidR="0036011A" w:rsidRDefault="002172B2">
      <w:pPr>
        <w:pStyle w:val="ListParagraph"/>
        <w:numPr>
          <w:ilvl w:val="1"/>
          <w:numId w:val="8"/>
        </w:numPr>
        <w:tabs>
          <w:tab w:val="left" w:pos="1694"/>
        </w:tabs>
        <w:ind w:left="1693" w:hanging="307"/>
        <w:jc w:val="left"/>
      </w:pPr>
      <w:r>
        <w:rPr>
          <w:color w:val="231F20"/>
          <w:sz w:val="24"/>
          <w:szCs w:val="24"/>
        </w:rPr>
        <w:t>reforming;</w:t>
      </w:r>
    </w:p>
    <w:p w14:paraId="1288D821" w14:textId="77777777" w:rsidR="0036011A" w:rsidRDefault="0036011A">
      <w:pPr>
        <w:pStyle w:val="BodyText"/>
        <w:spacing w:before="2"/>
        <w:rPr>
          <w:sz w:val="24"/>
          <w:szCs w:val="24"/>
        </w:rPr>
      </w:pPr>
    </w:p>
    <w:p w14:paraId="26D833F2" w14:textId="77777777" w:rsidR="0036011A" w:rsidRDefault="002172B2">
      <w:pPr>
        <w:pStyle w:val="ListParagraph"/>
        <w:numPr>
          <w:ilvl w:val="1"/>
          <w:numId w:val="8"/>
        </w:numPr>
        <w:tabs>
          <w:tab w:val="left" w:pos="1694"/>
        </w:tabs>
        <w:ind w:left="1693" w:hanging="307"/>
        <w:jc w:val="left"/>
      </w:pPr>
      <w:r>
        <w:rPr>
          <w:color w:val="231F20"/>
          <w:sz w:val="24"/>
          <w:szCs w:val="24"/>
        </w:rPr>
        <w:t>extraction by means of selective</w:t>
      </w:r>
      <w:r>
        <w:rPr>
          <w:color w:val="231F20"/>
          <w:spacing w:val="13"/>
          <w:sz w:val="24"/>
          <w:szCs w:val="24"/>
        </w:rPr>
        <w:t xml:space="preserve"> </w:t>
      </w:r>
      <w:r>
        <w:rPr>
          <w:color w:val="231F20"/>
          <w:sz w:val="24"/>
          <w:szCs w:val="24"/>
        </w:rPr>
        <w:t>solvents;</w:t>
      </w:r>
    </w:p>
    <w:p w14:paraId="4F4D891B" w14:textId="77777777" w:rsidR="0036011A" w:rsidRDefault="0036011A">
      <w:pPr>
        <w:pStyle w:val="BodyText"/>
        <w:spacing w:before="9"/>
        <w:rPr>
          <w:sz w:val="24"/>
          <w:szCs w:val="24"/>
        </w:rPr>
      </w:pPr>
    </w:p>
    <w:p w14:paraId="6C91A181" w14:textId="77777777" w:rsidR="0036011A" w:rsidRDefault="002172B2">
      <w:pPr>
        <w:pStyle w:val="ListParagraph"/>
        <w:numPr>
          <w:ilvl w:val="1"/>
          <w:numId w:val="8"/>
        </w:numPr>
        <w:tabs>
          <w:tab w:val="left" w:pos="1694"/>
        </w:tabs>
        <w:spacing w:line="228" w:lineRule="auto"/>
        <w:ind w:left="1693" w:right="1238" w:hanging="307"/>
      </w:pPr>
      <w:r>
        <w:rPr>
          <w:color w:val="231F20"/>
          <w:sz w:val="24"/>
          <w:szCs w:val="24"/>
        </w:rPr>
        <w:t>the</w:t>
      </w:r>
      <w:r>
        <w:rPr>
          <w:color w:val="231F20"/>
          <w:spacing w:val="-5"/>
          <w:sz w:val="24"/>
          <w:szCs w:val="24"/>
        </w:rPr>
        <w:t xml:space="preserve"> </w:t>
      </w:r>
      <w:r>
        <w:rPr>
          <w:color w:val="231F20"/>
          <w:sz w:val="24"/>
          <w:szCs w:val="24"/>
        </w:rPr>
        <w:t>process</w:t>
      </w:r>
      <w:r>
        <w:rPr>
          <w:color w:val="231F20"/>
          <w:spacing w:val="-6"/>
          <w:sz w:val="24"/>
          <w:szCs w:val="24"/>
        </w:rPr>
        <w:t xml:space="preserve"> </w:t>
      </w:r>
      <w:r>
        <w:rPr>
          <w:color w:val="231F20"/>
          <w:sz w:val="24"/>
          <w:szCs w:val="24"/>
        </w:rPr>
        <w:t>comprising</w:t>
      </w:r>
      <w:r>
        <w:rPr>
          <w:color w:val="231F20"/>
          <w:spacing w:val="-6"/>
          <w:sz w:val="24"/>
          <w:szCs w:val="24"/>
        </w:rPr>
        <w:t xml:space="preserve"> </w:t>
      </w:r>
      <w:r>
        <w:rPr>
          <w:color w:val="231F20"/>
          <w:sz w:val="24"/>
          <w:szCs w:val="24"/>
        </w:rPr>
        <w:t>all</w:t>
      </w:r>
      <w:r>
        <w:rPr>
          <w:color w:val="231F20"/>
          <w:spacing w:val="-4"/>
          <w:sz w:val="24"/>
          <w:szCs w:val="24"/>
        </w:rPr>
        <w:t xml:space="preserve"> </w:t>
      </w:r>
      <w:r>
        <w:rPr>
          <w:color w:val="231F20"/>
          <w:sz w:val="24"/>
          <w:szCs w:val="24"/>
        </w:rPr>
        <w:t>the</w:t>
      </w:r>
      <w:r>
        <w:rPr>
          <w:color w:val="231F20"/>
          <w:spacing w:val="-6"/>
          <w:sz w:val="24"/>
          <w:szCs w:val="24"/>
        </w:rPr>
        <w:t xml:space="preserve"> </w:t>
      </w:r>
      <w:r>
        <w:rPr>
          <w:color w:val="231F20"/>
          <w:sz w:val="24"/>
          <w:szCs w:val="24"/>
        </w:rPr>
        <w:t>following</w:t>
      </w:r>
      <w:r>
        <w:rPr>
          <w:color w:val="231F20"/>
          <w:spacing w:val="-5"/>
          <w:sz w:val="24"/>
          <w:szCs w:val="24"/>
        </w:rPr>
        <w:t xml:space="preserve"> </w:t>
      </w:r>
      <w:r>
        <w:rPr>
          <w:color w:val="231F20"/>
          <w:sz w:val="24"/>
          <w:szCs w:val="24"/>
        </w:rPr>
        <w:t>operations:</w:t>
      </w:r>
      <w:r>
        <w:rPr>
          <w:color w:val="231F20"/>
          <w:spacing w:val="-6"/>
          <w:sz w:val="24"/>
          <w:szCs w:val="24"/>
        </w:rPr>
        <w:t xml:space="preserve"> </w:t>
      </w:r>
      <w:r>
        <w:rPr>
          <w:color w:val="231F20"/>
          <w:sz w:val="24"/>
          <w:szCs w:val="24"/>
        </w:rPr>
        <w:t>processing</w:t>
      </w:r>
      <w:r>
        <w:rPr>
          <w:color w:val="231F20"/>
          <w:spacing w:val="-6"/>
          <w:sz w:val="24"/>
          <w:szCs w:val="24"/>
        </w:rPr>
        <w:t xml:space="preserve"> </w:t>
      </w:r>
      <w:r>
        <w:rPr>
          <w:color w:val="231F20"/>
          <w:sz w:val="24"/>
          <w:szCs w:val="24"/>
        </w:rPr>
        <w:t>with</w:t>
      </w:r>
      <w:r>
        <w:rPr>
          <w:color w:val="231F20"/>
          <w:spacing w:val="-5"/>
          <w:sz w:val="24"/>
          <w:szCs w:val="24"/>
        </w:rPr>
        <w:t xml:space="preserve"> </w:t>
      </w:r>
      <w:r>
        <w:rPr>
          <w:color w:val="231F20"/>
          <w:sz w:val="24"/>
          <w:szCs w:val="24"/>
        </w:rPr>
        <w:t>concentrated</w:t>
      </w:r>
      <w:r>
        <w:rPr>
          <w:color w:val="231F20"/>
          <w:spacing w:val="-6"/>
          <w:sz w:val="24"/>
          <w:szCs w:val="24"/>
        </w:rPr>
        <w:t xml:space="preserve"> </w:t>
      </w:r>
      <w:proofErr w:type="spellStart"/>
      <w:r>
        <w:rPr>
          <w:color w:val="231F20"/>
          <w:sz w:val="24"/>
          <w:szCs w:val="24"/>
        </w:rPr>
        <w:t>sulphuric</w:t>
      </w:r>
      <w:proofErr w:type="spellEnd"/>
      <w:r>
        <w:rPr>
          <w:color w:val="231F20"/>
          <w:spacing w:val="-6"/>
          <w:sz w:val="24"/>
          <w:szCs w:val="24"/>
        </w:rPr>
        <w:t xml:space="preserve"> </w:t>
      </w:r>
      <w:r>
        <w:rPr>
          <w:color w:val="231F20"/>
          <w:sz w:val="24"/>
          <w:szCs w:val="24"/>
        </w:rPr>
        <w:t>acid,</w:t>
      </w:r>
      <w:r>
        <w:rPr>
          <w:color w:val="231F20"/>
          <w:spacing w:val="-6"/>
          <w:sz w:val="24"/>
          <w:szCs w:val="24"/>
        </w:rPr>
        <w:t xml:space="preserve"> </w:t>
      </w:r>
      <w:r>
        <w:rPr>
          <w:color w:val="231F20"/>
          <w:sz w:val="24"/>
          <w:szCs w:val="24"/>
        </w:rPr>
        <w:t>oleum</w:t>
      </w:r>
      <w:r>
        <w:rPr>
          <w:color w:val="231F20"/>
          <w:spacing w:val="-5"/>
          <w:sz w:val="24"/>
          <w:szCs w:val="24"/>
        </w:rPr>
        <w:t xml:space="preserve"> </w:t>
      </w:r>
      <w:r>
        <w:rPr>
          <w:color w:val="231F20"/>
          <w:sz w:val="24"/>
          <w:szCs w:val="24"/>
        </w:rPr>
        <w:t xml:space="preserve">or </w:t>
      </w:r>
      <w:proofErr w:type="spellStart"/>
      <w:r>
        <w:rPr>
          <w:color w:val="231F20"/>
          <w:w w:val="95"/>
          <w:sz w:val="24"/>
          <w:szCs w:val="24"/>
        </w:rPr>
        <w:t>sulphuric</w:t>
      </w:r>
      <w:proofErr w:type="spellEnd"/>
      <w:r>
        <w:rPr>
          <w:color w:val="231F20"/>
          <w:w w:val="95"/>
          <w:sz w:val="24"/>
          <w:szCs w:val="24"/>
        </w:rPr>
        <w:t xml:space="preserve"> anhydride; </w:t>
      </w:r>
      <w:proofErr w:type="spellStart"/>
      <w:r>
        <w:rPr>
          <w:color w:val="231F20"/>
          <w:w w:val="95"/>
          <w:sz w:val="24"/>
          <w:szCs w:val="24"/>
        </w:rPr>
        <w:t>neutralisation</w:t>
      </w:r>
      <w:proofErr w:type="spellEnd"/>
      <w:r>
        <w:rPr>
          <w:color w:val="231F20"/>
          <w:w w:val="95"/>
          <w:sz w:val="24"/>
          <w:szCs w:val="24"/>
        </w:rPr>
        <w:t xml:space="preserve"> with alkaline agents; </w:t>
      </w:r>
      <w:proofErr w:type="spellStart"/>
      <w:r>
        <w:rPr>
          <w:color w:val="231F20"/>
          <w:w w:val="95"/>
          <w:sz w:val="24"/>
          <w:szCs w:val="24"/>
        </w:rPr>
        <w:t>decolorisation</w:t>
      </w:r>
      <w:proofErr w:type="spellEnd"/>
      <w:r>
        <w:rPr>
          <w:color w:val="231F20"/>
          <w:w w:val="95"/>
          <w:sz w:val="24"/>
          <w:szCs w:val="24"/>
        </w:rPr>
        <w:t xml:space="preserve"> and purification with naturally active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charcoal</w:t>
      </w:r>
      <w:r>
        <w:rPr>
          <w:color w:val="231F20"/>
          <w:spacing w:val="20"/>
          <w:sz w:val="24"/>
          <w:szCs w:val="24"/>
        </w:rPr>
        <w:t xml:space="preserve"> </w:t>
      </w:r>
      <w:r>
        <w:rPr>
          <w:color w:val="231F20"/>
          <w:sz w:val="24"/>
          <w:szCs w:val="24"/>
        </w:rPr>
        <w:t>or</w:t>
      </w:r>
      <w:r>
        <w:rPr>
          <w:color w:val="231F20"/>
          <w:spacing w:val="23"/>
          <w:sz w:val="24"/>
          <w:szCs w:val="24"/>
        </w:rPr>
        <w:t xml:space="preserve"> </w:t>
      </w:r>
      <w:r>
        <w:rPr>
          <w:color w:val="231F20"/>
          <w:sz w:val="24"/>
          <w:szCs w:val="24"/>
        </w:rPr>
        <w:t>bauxite;</w:t>
      </w:r>
    </w:p>
    <w:p w14:paraId="29EDC3C2" w14:textId="77777777" w:rsidR="0036011A" w:rsidRDefault="0036011A">
      <w:pPr>
        <w:pStyle w:val="BodyText"/>
        <w:spacing w:before="4"/>
        <w:rPr>
          <w:sz w:val="24"/>
          <w:szCs w:val="24"/>
        </w:rPr>
      </w:pPr>
    </w:p>
    <w:p w14:paraId="217BA08D" w14:textId="77777777" w:rsidR="0036011A" w:rsidRDefault="002172B2">
      <w:pPr>
        <w:pStyle w:val="ListParagraph"/>
        <w:numPr>
          <w:ilvl w:val="1"/>
          <w:numId w:val="8"/>
        </w:numPr>
        <w:tabs>
          <w:tab w:val="left" w:pos="1694"/>
        </w:tabs>
        <w:ind w:left="1693" w:hanging="307"/>
        <w:jc w:val="left"/>
      </w:pPr>
      <w:proofErr w:type="spellStart"/>
      <w:r>
        <w:rPr>
          <w:color w:val="231F20"/>
          <w:sz w:val="24"/>
          <w:szCs w:val="24"/>
        </w:rPr>
        <w:t>polymerisation</w:t>
      </w:r>
      <w:proofErr w:type="spellEnd"/>
      <w:r>
        <w:rPr>
          <w:color w:val="231F20"/>
          <w:sz w:val="24"/>
          <w:szCs w:val="24"/>
        </w:rPr>
        <w:t>;</w:t>
      </w:r>
    </w:p>
    <w:p w14:paraId="1ECB081B" w14:textId="77777777" w:rsidR="0036011A" w:rsidRDefault="0036011A">
      <w:pPr>
        <w:pStyle w:val="BodyText"/>
        <w:spacing w:before="2"/>
        <w:rPr>
          <w:sz w:val="24"/>
          <w:szCs w:val="24"/>
        </w:rPr>
      </w:pPr>
    </w:p>
    <w:p w14:paraId="6E02C734" w14:textId="77777777" w:rsidR="0036011A" w:rsidRDefault="002172B2">
      <w:pPr>
        <w:pStyle w:val="ListParagraph"/>
        <w:numPr>
          <w:ilvl w:val="1"/>
          <w:numId w:val="8"/>
        </w:numPr>
        <w:tabs>
          <w:tab w:val="left" w:pos="1694"/>
        </w:tabs>
        <w:ind w:left="1693" w:hanging="307"/>
        <w:jc w:val="left"/>
      </w:pPr>
      <w:r>
        <w:rPr>
          <w:color w:val="231F20"/>
          <w:sz w:val="24"/>
          <w:szCs w:val="24"/>
        </w:rPr>
        <w:t>alkylation;</w:t>
      </w:r>
    </w:p>
    <w:p w14:paraId="7BA0F618" w14:textId="77777777" w:rsidR="0036011A" w:rsidRDefault="0036011A">
      <w:pPr>
        <w:pStyle w:val="BodyText"/>
        <w:spacing w:before="3"/>
        <w:rPr>
          <w:sz w:val="24"/>
          <w:szCs w:val="24"/>
        </w:rPr>
      </w:pPr>
    </w:p>
    <w:p w14:paraId="690DFF9C" w14:textId="77777777" w:rsidR="0036011A" w:rsidRDefault="002172B2">
      <w:pPr>
        <w:pStyle w:val="ListParagraph"/>
        <w:numPr>
          <w:ilvl w:val="1"/>
          <w:numId w:val="8"/>
        </w:numPr>
        <w:tabs>
          <w:tab w:val="left" w:pos="1694"/>
        </w:tabs>
        <w:ind w:left="1693" w:hanging="307"/>
        <w:jc w:val="left"/>
      </w:pPr>
      <w:proofErr w:type="spellStart"/>
      <w:r>
        <w:rPr>
          <w:color w:val="231F20"/>
          <w:sz w:val="24"/>
          <w:szCs w:val="24"/>
        </w:rPr>
        <w:t>isomerisation</w:t>
      </w:r>
      <w:proofErr w:type="spellEnd"/>
      <w:r>
        <w:rPr>
          <w:color w:val="231F20"/>
          <w:sz w:val="24"/>
          <w:szCs w:val="24"/>
        </w:rPr>
        <w:t>;</w:t>
      </w:r>
    </w:p>
    <w:p w14:paraId="5913FE7A" w14:textId="77777777" w:rsidR="0036011A" w:rsidRDefault="0036011A">
      <w:pPr>
        <w:pStyle w:val="BodyText"/>
        <w:spacing w:before="8"/>
        <w:rPr>
          <w:sz w:val="24"/>
          <w:szCs w:val="24"/>
        </w:rPr>
      </w:pPr>
    </w:p>
    <w:p w14:paraId="6F16835B" w14:textId="77777777" w:rsidR="0036011A" w:rsidRDefault="002172B2">
      <w:pPr>
        <w:pStyle w:val="ListParagraph"/>
        <w:numPr>
          <w:ilvl w:val="1"/>
          <w:numId w:val="8"/>
        </w:numPr>
        <w:tabs>
          <w:tab w:val="left" w:pos="1694"/>
        </w:tabs>
        <w:spacing w:line="228" w:lineRule="auto"/>
        <w:ind w:left="1693" w:right="1241" w:hanging="307"/>
      </w:pPr>
      <w:r>
        <w:rPr>
          <w:color w:val="231F20"/>
          <w:sz w:val="24"/>
          <w:szCs w:val="24"/>
        </w:rPr>
        <w:t>in</w:t>
      </w:r>
      <w:r>
        <w:rPr>
          <w:color w:val="231F20"/>
          <w:spacing w:val="-13"/>
          <w:sz w:val="24"/>
          <w:szCs w:val="24"/>
        </w:rPr>
        <w:t xml:space="preserve"> </w:t>
      </w:r>
      <w:r>
        <w:rPr>
          <w:color w:val="231F20"/>
          <w:sz w:val="24"/>
          <w:szCs w:val="24"/>
        </w:rPr>
        <w:t>respect</w:t>
      </w:r>
      <w:r>
        <w:rPr>
          <w:color w:val="231F20"/>
          <w:spacing w:val="-14"/>
          <w:sz w:val="24"/>
          <w:szCs w:val="24"/>
        </w:rPr>
        <w:t xml:space="preserve"> </w:t>
      </w:r>
      <w:r>
        <w:rPr>
          <w:color w:val="231F20"/>
          <w:sz w:val="24"/>
          <w:szCs w:val="24"/>
        </w:rPr>
        <w:t>of</w:t>
      </w:r>
      <w:r>
        <w:rPr>
          <w:color w:val="231F20"/>
          <w:spacing w:val="-13"/>
          <w:sz w:val="24"/>
          <w:szCs w:val="24"/>
        </w:rPr>
        <w:t xml:space="preserve"> </w:t>
      </w:r>
      <w:r>
        <w:rPr>
          <w:color w:val="231F20"/>
          <w:sz w:val="24"/>
          <w:szCs w:val="24"/>
        </w:rPr>
        <w:t>heavy</w:t>
      </w:r>
      <w:r>
        <w:rPr>
          <w:color w:val="231F20"/>
          <w:spacing w:val="-14"/>
          <w:sz w:val="24"/>
          <w:szCs w:val="24"/>
        </w:rPr>
        <w:t xml:space="preserve"> </w:t>
      </w:r>
      <w:r>
        <w:rPr>
          <w:color w:val="231F20"/>
          <w:sz w:val="24"/>
          <w:szCs w:val="24"/>
        </w:rPr>
        <w:t>oils</w:t>
      </w:r>
      <w:r>
        <w:rPr>
          <w:color w:val="231F20"/>
          <w:spacing w:val="-13"/>
          <w:sz w:val="24"/>
          <w:szCs w:val="24"/>
        </w:rPr>
        <w:t xml:space="preserve"> </w:t>
      </w:r>
      <w:r>
        <w:rPr>
          <w:color w:val="231F20"/>
          <w:sz w:val="24"/>
          <w:szCs w:val="24"/>
        </w:rPr>
        <w:t>falling</w:t>
      </w:r>
      <w:r>
        <w:rPr>
          <w:color w:val="231F20"/>
          <w:spacing w:val="-13"/>
          <w:sz w:val="24"/>
          <w:szCs w:val="24"/>
        </w:rPr>
        <w:t xml:space="preserve"> </w:t>
      </w:r>
      <w:r>
        <w:rPr>
          <w:color w:val="231F20"/>
          <w:sz w:val="24"/>
          <w:szCs w:val="24"/>
        </w:rPr>
        <w:t>within</w:t>
      </w:r>
      <w:r>
        <w:rPr>
          <w:color w:val="231F20"/>
          <w:spacing w:val="-13"/>
          <w:sz w:val="24"/>
          <w:szCs w:val="24"/>
        </w:rPr>
        <w:t xml:space="preserve"> </w:t>
      </w:r>
      <w:r>
        <w:rPr>
          <w:color w:val="231F20"/>
          <w:sz w:val="24"/>
          <w:szCs w:val="24"/>
        </w:rPr>
        <w:t>heading</w:t>
      </w:r>
      <w:r>
        <w:rPr>
          <w:color w:val="231F20"/>
          <w:spacing w:val="-13"/>
          <w:sz w:val="24"/>
          <w:szCs w:val="24"/>
        </w:rPr>
        <w:t xml:space="preserve"> </w:t>
      </w:r>
      <w:r>
        <w:rPr>
          <w:color w:val="231F20"/>
          <w:sz w:val="24"/>
          <w:szCs w:val="24"/>
        </w:rPr>
        <w:t>No</w:t>
      </w:r>
      <w:r>
        <w:rPr>
          <w:color w:val="231F20"/>
          <w:spacing w:val="-13"/>
          <w:sz w:val="24"/>
          <w:szCs w:val="24"/>
        </w:rPr>
        <w:t xml:space="preserve"> </w:t>
      </w:r>
      <w:r>
        <w:rPr>
          <w:color w:val="231F20"/>
          <w:sz w:val="24"/>
          <w:szCs w:val="24"/>
        </w:rPr>
        <w:t>ex</w:t>
      </w:r>
      <w:r>
        <w:rPr>
          <w:color w:val="231F20"/>
          <w:spacing w:val="-23"/>
          <w:sz w:val="24"/>
          <w:szCs w:val="24"/>
        </w:rPr>
        <w:t xml:space="preserve"> </w:t>
      </w:r>
      <w:r>
        <w:rPr>
          <w:color w:val="231F20"/>
          <w:sz w:val="24"/>
          <w:szCs w:val="24"/>
        </w:rPr>
        <w:t>2710</w:t>
      </w:r>
      <w:r>
        <w:rPr>
          <w:color w:val="231F20"/>
          <w:spacing w:val="-11"/>
          <w:sz w:val="24"/>
          <w:szCs w:val="24"/>
        </w:rPr>
        <w:t xml:space="preserve"> </w:t>
      </w:r>
      <w:r>
        <w:rPr>
          <w:color w:val="231F20"/>
          <w:sz w:val="24"/>
          <w:szCs w:val="24"/>
        </w:rPr>
        <w:t>only,</w:t>
      </w:r>
      <w:r>
        <w:rPr>
          <w:color w:val="231F20"/>
          <w:spacing w:val="-13"/>
          <w:sz w:val="24"/>
          <w:szCs w:val="24"/>
        </w:rPr>
        <w:t xml:space="preserve"> </w:t>
      </w:r>
      <w:proofErr w:type="spellStart"/>
      <w:r>
        <w:rPr>
          <w:color w:val="231F20"/>
          <w:sz w:val="24"/>
          <w:szCs w:val="24"/>
        </w:rPr>
        <w:t>desulphurisation</w:t>
      </w:r>
      <w:proofErr w:type="spellEnd"/>
      <w:r>
        <w:rPr>
          <w:color w:val="231F20"/>
          <w:spacing w:val="-15"/>
          <w:sz w:val="24"/>
          <w:szCs w:val="24"/>
        </w:rPr>
        <w:t xml:space="preserve"> </w:t>
      </w:r>
      <w:r>
        <w:rPr>
          <w:color w:val="231F20"/>
          <w:sz w:val="24"/>
          <w:szCs w:val="24"/>
        </w:rPr>
        <w:t>with</w:t>
      </w:r>
      <w:r>
        <w:rPr>
          <w:color w:val="231F20"/>
          <w:spacing w:val="-14"/>
          <w:sz w:val="24"/>
          <w:szCs w:val="24"/>
        </w:rPr>
        <w:t xml:space="preserve"> </w:t>
      </w:r>
      <w:r>
        <w:rPr>
          <w:color w:val="231F20"/>
          <w:sz w:val="24"/>
          <w:szCs w:val="24"/>
        </w:rPr>
        <w:t>hydrogen</w:t>
      </w:r>
      <w:r>
        <w:rPr>
          <w:color w:val="231F20"/>
          <w:spacing w:val="-13"/>
          <w:sz w:val="24"/>
          <w:szCs w:val="24"/>
        </w:rPr>
        <w:t xml:space="preserve"> </w:t>
      </w:r>
      <w:r>
        <w:rPr>
          <w:color w:val="231F20"/>
          <w:sz w:val="24"/>
          <w:szCs w:val="24"/>
        </w:rPr>
        <w:t>resulting</w:t>
      </w:r>
      <w:r>
        <w:rPr>
          <w:color w:val="231F20"/>
          <w:spacing w:val="-13"/>
          <w:sz w:val="24"/>
          <w:szCs w:val="24"/>
        </w:rPr>
        <w:t xml:space="preserve"> </w:t>
      </w:r>
      <w:r>
        <w:rPr>
          <w:color w:val="231F20"/>
          <w:sz w:val="24"/>
          <w:szCs w:val="24"/>
        </w:rPr>
        <w:t>in</w:t>
      </w:r>
      <w:r>
        <w:rPr>
          <w:color w:val="231F20"/>
          <w:spacing w:val="-13"/>
          <w:sz w:val="24"/>
          <w:szCs w:val="24"/>
        </w:rPr>
        <w:t xml:space="preserve"> </w:t>
      </w:r>
      <w:r>
        <w:rPr>
          <w:color w:val="231F20"/>
          <w:sz w:val="24"/>
          <w:szCs w:val="24"/>
        </w:rPr>
        <w:t xml:space="preserve">a reduction of at least 85 per cent of the </w:t>
      </w:r>
      <w:proofErr w:type="spellStart"/>
      <w:r>
        <w:rPr>
          <w:color w:val="231F20"/>
          <w:sz w:val="24"/>
          <w:szCs w:val="24"/>
        </w:rPr>
        <w:t>sulphur</w:t>
      </w:r>
      <w:proofErr w:type="spellEnd"/>
      <w:r>
        <w:rPr>
          <w:color w:val="231F20"/>
          <w:sz w:val="24"/>
          <w:szCs w:val="24"/>
        </w:rPr>
        <w:t xml:space="preserve"> content of the products processed (ASTM D 1266-59  T</w:t>
      </w:r>
      <w:r>
        <w:rPr>
          <w:color w:val="231F20"/>
          <w:spacing w:val="28"/>
          <w:sz w:val="24"/>
          <w:szCs w:val="24"/>
        </w:rPr>
        <w:t xml:space="preserve"> </w:t>
      </w:r>
      <w:r>
        <w:rPr>
          <w:color w:val="231F20"/>
          <w:sz w:val="24"/>
          <w:szCs w:val="24"/>
        </w:rPr>
        <w:t>method);</w:t>
      </w:r>
    </w:p>
    <w:p w14:paraId="4DBA2F9F" w14:textId="77777777" w:rsidR="0036011A" w:rsidRDefault="0036011A">
      <w:pPr>
        <w:pStyle w:val="BodyText"/>
        <w:spacing w:before="6"/>
        <w:rPr>
          <w:sz w:val="24"/>
          <w:szCs w:val="24"/>
        </w:rPr>
      </w:pPr>
    </w:p>
    <w:p w14:paraId="7AC1C073" w14:textId="77777777" w:rsidR="0036011A" w:rsidRDefault="002172B2">
      <w:pPr>
        <w:pStyle w:val="ListParagraph"/>
        <w:numPr>
          <w:ilvl w:val="1"/>
          <w:numId w:val="8"/>
        </w:numPr>
        <w:tabs>
          <w:tab w:val="left" w:pos="1694"/>
        </w:tabs>
        <w:ind w:left="1693" w:hanging="307"/>
        <w:jc w:val="left"/>
      </w:pPr>
      <w:r>
        <w:rPr>
          <w:color w:val="231F20"/>
          <w:sz w:val="24"/>
          <w:szCs w:val="24"/>
        </w:rPr>
        <w:t>in</w:t>
      </w:r>
      <w:r>
        <w:rPr>
          <w:color w:val="231F20"/>
          <w:spacing w:val="21"/>
          <w:sz w:val="24"/>
          <w:szCs w:val="24"/>
        </w:rPr>
        <w:t xml:space="preserve"> </w:t>
      </w:r>
      <w:r>
        <w:rPr>
          <w:color w:val="231F20"/>
          <w:sz w:val="24"/>
          <w:szCs w:val="24"/>
        </w:rPr>
        <w:t>respect</w:t>
      </w:r>
      <w:r>
        <w:rPr>
          <w:color w:val="231F20"/>
          <w:spacing w:val="20"/>
          <w:sz w:val="24"/>
          <w:szCs w:val="24"/>
        </w:rPr>
        <w:t xml:space="preserve"> </w:t>
      </w:r>
      <w:r>
        <w:rPr>
          <w:color w:val="231F20"/>
          <w:sz w:val="24"/>
          <w:szCs w:val="24"/>
        </w:rPr>
        <w:t>of</w:t>
      </w:r>
      <w:r>
        <w:rPr>
          <w:color w:val="231F20"/>
          <w:spacing w:val="21"/>
          <w:sz w:val="24"/>
          <w:szCs w:val="24"/>
        </w:rPr>
        <w:t xml:space="preserve"> </w:t>
      </w:r>
      <w:r>
        <w:rPr>
          <w:color w:val="231F20"/>
          <w:sz w:val="24"/>
          <w:szCs w:val="24"/>
        </w:rPr>
        <w:t>products</w:t>
      </w:r>
      <w:r>
        <w:rPr>
          <w:color w:val="231F20"/>
          <w:spacing w:val="20"/>
          <w:sz w:val="24"/>
          <w:szCs w:val="24"/>
        </w:rPr>
        <w:t xml:space="preserve"> </w:t>
      </w:r>
      <w:r>
        <w:rPr>
          <w:color w:val="231F20"/>
          <w:sz w:val="24"/>
          <w:szCs w:val="24"/>
        </w:rPr>
        <w:t>falling</w:t>
      </w:r>
      <w:r>
        <w:rPr>
          <w:color w:val="231F20"/>
          <w:spacing w:val="21"/>
          <w:sz w:val="24"/>
          <w:szCs w:val="24"/>
        </w:rPr>
        <w:t xml:space="preserve"> </w:t>
      </w:r>
      <w:r>
        <w:rPr>
          <w:color w:val="231F20"/>
          <w:sz w:val="24"/>
          <w:szCs w:val="24"/>
        </w:rPr>
        <w:t>within</w:t>
      </w:r>
      <w:r>
        <w:rPr>
          <w:color w:val="231F20"/>
          <w:spacing w:val="19"/>
          <w:sz w:val="24"/>
          <w:szCs w:val="24"/>
        </w:rPr>
        <w:t xml:space="preserve"> </w:t>
      </w:r>
      <w:r>
        <w:rPr>
          <w:color w:val="231F20"/>
          <w:sz w:val="24"/>
          <w:szCs w:val="24"/>
        </w:rPr>
        <w:t>heading</w:t>
      </w:r>
      <w:r>
        <w:rPr>
          <w:color w:val="231F20"/>
          <w:spacing w:val="21"/>
          <w:sz w:val="24"/>
          <w:szCs w:val="24"/>
        </w:rPr>
        <w:t xml:space="preserve"> </w:t>
      </w:r>
      <w:r>
        <w:rPr>
          <w:color w:val="231F20"/>
          <w:sz w:val="24"/>
          <w:szCs w:val="24"/>
        </w:rPr>
        <w:t>No</w:t>
      </w:r>
      <w:r>
        <w:rPr>
          <w:color w:val="231F20"/>
          <w:spacing w:val="22"/>
          <w:sz w:val="24"/>
          <w:szCs w:val="24"/>
        </w:rPr>
        <w:t xml:space="preserve"> </w:t>
      </w:r>
      <w:r>
        <w:rPr>
          <w:color w:val="231F20"/>
          <w:sz w:val="24"/>
          <w:szCs w:val="24"/>
        </w:rPr>
        <w:t>2710</w:t>
      </w:r>
      <w:r>
        <w:rPr>
          <w:color w:val="231F20"/>
          <w:spacing w:val="23"/>
          <w:sz w:val="24"/>
          <w:szCs w:val="24"/>
        </w:rPr>
        <w:t xml:space="preserve"> </w:t>
      </w:r>
      <w:r>
        <w:rPr>
          <w:color w:val="231F20"/>
          <w:sz w:val="24"/>
          <w:szCs w:val="24"/>
        </w:rPr>
        <w:t>only,</w:t>
      </w:r>
      <w:r>
        <w:rPr>
          <w:color w:val="231F20"/>
          <w:spacing w:val="21"/>
          <w:sz w:val="24"/>
          <w:szCs w:val="24"/>
        </w:rPr>
        <w:t xml:space="preserve"> </w:t>
      </w:r>
      <w:proofErr w:type="spellStart"/>
      <w:r>
        <w:rPr>
          <w:color w:val="231F20"/>
          <w:sz w:val="24"/>
          <w:szCs w:val="24"/>
        </w:rPr>
        <w:t>deparaffining</w:t>
      </w:r>
      <w:proofErr w:type="spellEnd"/>
      <w:r>
        <w:rPr>
          <w:color w:val="231F20"/>
          <w:spacing w:val="18"/>
          <w:sz w:val="24"/>
          <w:szCs w:val="24"/>
        </w:rPr>
        <w:t xml:space="preserve"> </w:t>
      </w:r>
      <w:r>
        <w:rPr>
          <w:color w:val="231F20"/>
          <w:sz w:val="24"/>
          <w:szCs w:val="24"/>
        </w:rPr>
        <w:t>by</w:t>
      </w:r>
      <w:r>
        <w:rPr>
          <w:color w:val="231F20"/>
          <w:spacing w:val="21"/>
          <w:sz w:val="24"/>
          <w:szCs w:val="24"/>
        </w:rPr>
        <w:t xml:space="preserve"> </w:t>
      </w:r>
      <w:r>
        <w:rPr>
          <w:color w:val="231F20"/>
          <w:sz w:val="24"/>
          <w:szCs w:val="24"/>
        </w:rPr>
        <w:t>a</w:t>
      </w:r>
      <w:r>
        <w:rPr>
          <w:color w:val="231F20"/>
          <w:spacing w:val="22"/>
          <w:sz w:val="24"/>
          <w:szCs w:val="24"/>
        </w:rPr>
        <w:t xml:space="preserve"> </w:t>
      </w:r>
      <w:r>
        <w:rPr>
          <w:color w:val="231F20"/>
          <w:sz w:val="24"/>
          <w:szCs w:val="24"/>
        </w:rPr>
        <w:t>process</w:t>
      </w:r>
      <w:r>
        <w:rPr>
          <w:color w:val="231F20"/>
          <w:spacing w:val="20"/>
          <w:sz w:val="24"/>
          <w:szCs w:val="24"/>
        </w:rPr>
        <w:t xml:space="preserve"> </w:t>
      </w:r>
      <w:r>
        <w:rPr>
          <w:color w:val="231F20"/>
          <w:sz w:val="24"/>
          <w:szCs w:val="24"/>
        </w:rPr>
        <w:t>other</w:t>
      </w:r>
      <w:r>
        <w:rPr>
          <w:color w:val="231F20"/>
          <w:spacing w:val="20"/>
          <w:sz w:val="24"/>
          <w:szCs w:val="24"/>
        </w:rPr>
        <w:t xml:space="preserve"> </w:t>
      </w:r>
      <w:r>
        <w:rPr>
          <w:color w:val="231F20"/>
          <w:sz w:val="24"/>
          <w:szCs w:val="24"/>
        </w:rPr>
        <w:t>than</w:t>
      </w:r>
      <w:r>
        <w:rPr>
          <w:color w:val="231F20"/>
          <w:spacing w:val="21"/>
          <w:sz w:val="24"/>
          <w:szCs w:val="24"/>
        </w:rPr>
        <w:t xml:space="preserve"> </w:t>
      </w:r>
      <w:r>
        <w:rPr>
          <w:color w:val="231F20"/>
          <w:sz w:val="24"/>
          <w:szCs w:val="24"/>
        </w:rPr>
        <w:t>filtering;</w:t>
      </w:r>
    </w:p>
    <w:p w14:paraId="7600E5DF" w14:textId="77777777" w:rsidR="0036011A" w:rsidRDefault="0036011A">
      <w:pPr>
        <w:pStyle w:val="BodyText"/>
        <w:spacing w:before="10"/>
        <w:rPr>
          <w:sz w:val="24"/>
          <w:szCs w:val="24"/>
        </w:rPr>
      </w:pPr>
    </w:p>
    <w:p w14:paraId="1B7FA402" w14:textId="77777777" w:rsidR="0036011A" w:rsidRDefault="002172B2">
      <w:pPr>
        <w:pStyle w:val="ListParagraph"/>
        <w:numPr>
          <w:ilvl w:val="1"/>
          <w:numId w:val="8"/>
        </w:numPr>
        <w:tabs>
          <w:tab w:val="left" w:pos="1694"/>
        </w:tabs>
        <w:spacing w:line="228" w:lineRule="auto"/>
        <w:ind w:left="1693" w:right="1236" w:hanging="307"/>
      </w:pPr>
      <w:r>
        <w:rPr>
          <w:color w:val="231F20"/>
          <w:sz w:val="24"/>
          <w:szCs w:val="24"/>
        </w:rPr>
        <w:t>in</w:t>
      </w:r>
      <w:r>
        <w:rPr>
          <w:color w:val="231F20"/>
          <w:spacing w:val="-16"/>
          <w:sz w:val="24"/>
          <w:szCs w:val="24"/>
        </w:rPr>
        <w:t xml:space="preserve"> </w:t>
      </w:r>
      <w:r>
        <w:rPr>
          <w:color w:val="231F20"/>
          <w:sz w:val="24"/>
          <w:szCs w:val="24"/>
        </w:rPr>
        <w:t>respect</w:t>
      </w:r>
      <w:r>
        <w:rPr>
          <w:color w:val="231F20"/>
          <w:spacing w:val="-16"/>
          <w:sz w:val="24"/>
          <w:szCs w:val="24"/>
        </w:rPr>
        <w:t xml:space="preserve"> </w:t>
      </w:r>
      <w:r>
        <w:rPr>
          <w:color w:val="231F20"/>
          <w:sz w:val="24"/>
          <w:szCs w:val="24"/>
        </w:rPr>
        <w:t>of</w:t>
      </w:r>
      <w:r>
        <w:rPr>
          <w:color w:val="231F20"/>
          <w:spacing w:val="-16"/>
          <w:sz w:val="24"/>
          <w:szCs w:val="24"/>
        </w:rPr>
        <w:t xml:space="preserve"> </w:t>
      </w:r>
      <w:r>
        <w:rPr>
          <w:color w:val="231F20"/>
          <w:sz w:val="24"/>
          <w:szCs w:val="24"/>
        </w:rPr>
        <w:t>heavy</w:t>
      </w:r>
      <w:r>
        <w:rPr>
          <w:color w:val="231F20"/>
          <w:spacing w:val="-17"/>
          <w:sz w:val="24"/>
          <w:szCs w:val="24"/>
        </w:rPr>
        <w:t xml:space="preserve"> </w:t>
      </w:r>
      <w:r>
        <w:rPr>
          <w:color w:val="231F20"/>
          <w:sz w:val="24"/>
          <w:szCs w:val="24"/>
        </w:rPr>
        <w:t>oils</w:t>
      </w:r>
      <w:r>
        <w:rPr>
          <w:color w:val="231F20"/>
          <w:spacing w:val="-16"/>
          <w:sz w:val="24"/>
          <w:szCs w:val="24"/>
        </w:rPr>
        <w:t xml:space="preserve"> </w:t>
      </w:r>
      <w:r>
        <w:rPr>
          <w:color w:val="231F20"/>
          <w:sz w:val="24"/>
          <w:szCs w:val="24"/>
        </w:rPr>
        <w:t>falling</w:t>
      </w:r>
      <w:r>
        <w:rPr>
          <w:color w:val="231F20"/>
          <w:spacing w:val="-15"/>
          <w:sz w:val="24"/>
          <w:szCs w:val="24"/>
        </w:rPr>
        <w:t xml:space="preserve"> </w:t>
      </w:r>
      <w:r>
        <w:rPr>
          <w:color w:val="231F20"/>
          <w:sz w:val="24"/>
          <w:szCs w:val="24"/>
        </w:rPr>
        <w:t>within</w:t>
      </w:r>
      <w:r>
        <w:rPr>
          <w:color w:val="231F20"/>
          <w:spacing w:val="-17"/>
          <w:sz w:val="24"/>
          <w:szCs w:val="24"/>
        </w:rPr>
        <w:t xml:space="preserve"> </w:t>
      </w:r>
      <w:r>
        <w:rPr>
          <w:color w:val="231F20"/>
          <w:sz w:val="24"/>
          <w:szCs w:val="24"/>
        </w:rPr>
        <w:t>heading</w:t>
      </w:r>
      <w:r>
        <w:rPr>
          <w:color w:val="231F20"/>
          <w:spacing w:val="-16"/>
          <w:sz w:val="24"/>
          <w:szCs w:val="24"/>
        </w:rPr>
        <w:t xml:space="preserve"> </w:t>
      </w:r>
      <w:r>
        <w:rPr>
          <w:color w:val="231F20"/>
          <w:sz w:val="24"/>
          <w:szCs w:val="24"/>
        </w:rPr>
        <w:t>No</w:t>
      </w:r>
      <w:r>
        <w:rPr>
          <w:color w:val="231F20"/>
          <w:spacing w:val="-15"/>
          <w:sz w:val="24"/>
          <w:szCs w:val="24"/>
        </w:rPr>
        <w:t xml:space="preserve"> </w:t>
      </w:r>
      <w:r>
        <w:rPr>
          <w:color w:val="231F20"/>
          <w:sz w:val="24"/>
          <w:szCs w:val="24"/>
        </w:rPr>
        <w:t>ex</w:t>
      </w:r>
      <w:r>
        <w:rPr>
          <w:color w:val="231F20"/>
          <w:spacing w:val="-23"/>
          <w:sz w:val="24"/>
          <w:szCs w:val="24"/>
        </w:rPr>
        <w:t xml:space="preserve"> </w:t>
      </w:r>
      <w:r>
        <w:rPr>
          <w:color w:val="231F20"/>
          <w:sz w:val="24"/>
          <w:szCs w:val="24"/>
        </w:rPr>
        <w:t>2710</w:t>
      </w:r>
      <w:r>
        <w:rPr>
          <w:color w:val="231F20"/>
          <w:spacing w:val="-14"/>
          <w:sz w:val="24"/>
          <w:szCs w:val="24"/>
        </w:rPr>
        <w:t xml:space="preserve"> </w:t>
      </w:r>
      <w:r>
        <w:rPr>
          <w:color w:val="231F20"/>
          <w:sz w:val="24"/>
          <w:szCs w:val="24"/>
        </w:rPr>
        <w:t>only,</w:t>
      </w:r>
      <w:r>
        <w:rPr>
          <w:color w:val="231F20"/>
          <w:spacing w:val="-16"/>
          <w:sz w:val="24"/>
          <w:szCs w:val="24"/>
        </w:rPr>
        <w:t xml:space="preserve"> </w:t>
      </w:r>
      <w:r>
        <w:rPr>
          <w:color w:val="231F20"/>
          <w:sz w:val="24"/>
          <w:szCs w:val="24"/>
        </w:rPr>
        <w:t>treatment</w:t>
      </w:r>
      <w:r>
        <w:rPr>
          <w:color w:val="231F20"/>
          <w:spacing w:val="-16"/>
          <w:sz w:val="24"/>
          <w:szCs w:val="24"/>
        </w:rPr>
        <w:t xml:space="preserve"> </w:t>
      </w:r>
      <w:r>
        <w:rPr>
          <w:color w:val="231F20"/>
          <w:sz w:val="24"/>
          <w:szCs w:val="24"/>
        </w:rPr>
        <w:t>with</w:t>
      </w:r>
      <w:r>
        <w:rPr>
          <w:color w:val="231F20"/>
          <w:spacing w:val="-16"/>
          <w:sz w:val="24"/>
          <w:szCs w:val="24"/>
        </w:rPr>
        <w:t xml:space="preserve"> </w:t>
      </w:r>
      <w:r>
        <w:rPr>
          <w:color w:val="231F20"/>
          <w:sz w:val="24"/>
          <w:szCs w:val="24"/>
        </w:rPr>
        <w:t>hydrogen</w:t>
      </w:r>
      <w:r>
        <w:rPr>
          <w:color w:val="231F20"/>
          <w:spacing w:val="-16"/>
          <w:sz w:val="24"/>
          <w:szCs w:val="24"/>
        </w:rPr>
        <w:t xml:space="preserve"> </w:t>
      </w:r>
      <w:r>
        <w:rPr>
          <w:color w:val="231F20"/>
          <w:sz w:val="24"/>
          <w:szCs w:val="24"/>
        </w:rPr>
        <w:t>at</w:t>
      </w:r>
      <w:r>
        <w:rPr>
          <w:color w:val="231F20"/>
          <w:spacing w:val="-16"/>
          <w:sz w:val="24"/>
          <w:szCs w:val="24"/>
        </w:rPr>
        <w:t xml:space="preserve"> </w:t>
      </w:r>
      <w:r>
        <w:rPr>
          <w:color w:val="231F20"/>
          <w:sz w:val="24"/>
          <w:szCs w:val="24"/>
        </w:rPr>
        <w:t>a</w:t>
      </w:r>
      <w:r>
        <w:rPr>
          <w:color w:val="231F20"/>
          <w:spacing w:val="-16"/>
          <w:sz w:val="24"/>
          <w:szCs w:val="24"/>
        </w:rPr>
        <w:t xml:space="preserve"> </w:t>
      </w:r>
      <w:r>
        <w:rPr>
          <w:color w:val="231F20"/>
          <w:sz w:val="24"/>
          <w:szCs w:val="24"/>
        </w:rPr>
        <w:t>pressure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 xml:space="preserve">more than 20 bar and a temperature of more than 250 °C with the use of a catalyst, other than to effect </w:t>
      </w:r>
      <w:proofErr w:type="spellStart"/>
      <w:r>
        <w:rPr>
          <w:color w:val="231F20"/>
          <w:sz w:val="24"/>
          <w:szCs w:val="24"/>
        </w:rPr>
        <w:t>desul</w:t>
      </w:r>
      <w:proofErr w:type="spellEnd"/>
      <w:r>
        <w:rPr>
          <w:color w:val="231F20"/>
          <w:sz w:val="24"/>
          <w:szCs w:val="24"/>
        </w:rPr>
        <w:softHyphen/>
        <w:t xml:space="preserve"> </w:t>
      </w:r>
      <w:proofErr w:type="spellStart"/>
      <w:r>
        <w:rPr>
          <w:color w:val="231F20"/>
          <w:w w:val="95"/>
          <w:sz w:val="24"/>
          <w:szCs w:val="24"/>
        </w:rPr>
        <w:t>phurisation</w:t>
      </w:r>
      <w:proofErr w:type="spellEnd"/>
      <w:r>
        <w:rPr>
          <w:color w:val="231F20"/>
          <w:w w:val="95"/>
          <w:sz w:val="24"/>
          <w:szCs w:val="24"/>
        </w:rPr>
        <w:t>,</w:t>
      </w:r>
      <w:r>
        <w:rPr>
          <w:color w:val="231F20"/>
          <w:spacing w:val="-8"/>
          <w:w w:val="95"/>
          <w:sz w:val="24"/>
          <w:szCs w:val="24"/>
        </w:rPr>
        <w:t xml:space="preserve"> </w:t>
      </w:r>
      <w:r>
        <w:rPr>
          <w:color w:val="231F20"/>
          <w:w w:val="95"/>
          <w:sz w:val="24"/>
          <w:szCs w:val="24"/>
        </w:rPr>
        <w:t>when</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hydrogen</w:t>
      </w:r>
      <w:r>
        <w:rPr>
          <w:color w:val="231F20"/>
          <w:spacing w:val="-5"/>
          <w:w w:val="95"/>
          <w:sz w:val="24"/>
          <w:szCs w:val="24"/>
        </w:rPr>
        <w:t xml:space="preserve"> </w:t>
      </w:r>
      <w:r>
        <w:rPr>
          <w:color w:val="231F20"/>
          <w:w w:val="95"/>
          <w:sz w:val="24"/>
          <w:szCs w:val="24"/>
        </w:rPr>
        <w:t>constitutes</w:t>
      </w:r>
      <w:r>
        <w:rPr>
          <w:color w:val="231F20"/>
          <w:spacing w:val="-7"/>
          <w:w w:val="95"/>
          <w:sz w:val="24"/>
          <w:szCs w:val="24"/>
        </w:rPr>
        <w:t xml:space="preserve"> </w:t>
      </w:r>
      <w:r>
        <w:rPr>
          <w:color w:val="231F20"/>
          <w:w w:val="95"/>
          <w:sz w:val="24"/>
          <w:szCs w:val="24"/>
        </w:rPr>
        <w:t>an</w:t>
      </w:r>
      <w:r>
        <w:rPr>
          <w:color w:val="231F20"/>
          <w:spacing w:val="-4"/>
          <w:w w:val="95"/>
          <w:sz w:val="24"/>
          <w:szCs w:val="24"/>
        </w:rPr>
        <w:t xml:space="preserve"> </w:t>
      </w:r>
      <w:r>
        <w:rPr>
          <w:color w:val="231F20"/>
          <w:w w:val="95"/>
          <w:sz w:val="24"/>
          <w:szCs w:val="24"/>
        </w:rPr>
        <w:t>active</w:t>
      </w:r>
      <w:r>
        <w:rPr>
          <w:color w:val="231F20"/>
          <w:spacing w:val="-7"/>
          <w:w w:val="95"/>
          <w:sz w:val="24"/>
          <w:szCs w:val="24"/>
        </w:rPr>
        <w:t xml:space="preserve"> </w:t>
      </w:r>
      <w:r>
        <w:rPr>
          <w:color w:val="231F20"/>
          <w:w w:val="95"/>
          <w:sz w:val="24"/>
          <w:szCs w:val="24"/>
        </w:rPr>
        <w:t>element</w:t>
      </w:r>
      <w:r>
        <w:rPr>
          <w:color w:val="231F20"/>
          <w:spacing w:val="-4"/>
          <w:w w:val="95"/>
          <w:sz w:val="24"/>
          <w:szCs w:val="24"/>
        </w:rPr>
        <w:t xml:space="preserve"> </w:t>
      </w:r>
      <w:r>
        <w:rPr>
          <w:color w:val="231F20"/>
          <w:w w:val="95"/>
          <w:sz w:val="24"/>
          <w:szCs w:val="24"/>
        </w:rPr>
        <w:t>in</w:t>
      </w:r>
      <w:r>
        <w:rPr>
          <w:color w:val="231F20"/>
          <w:spacing w:val="-6"/>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chemical</w:t>
      </w:r>
      <w:r>
        <w:rPr>
          <w:color w:val="231F20"/>
          <w:spacing w:val="-6"/>
          <w:w w:val="95"/>
          <w:sz w:val="24"/>
          <w:szCs w:val="24"/>
        </w:rPr>
        <w:t xml:space="preserve"> </w:t>
      </w:r>
      <w:r>
        <w:rPr>
          <w:color w:val="231F20"/>
          <w:w w:val="95"/>
          <w:sz w:val="24"/>
          <w:szCs w:val="24"/>
        </w:rPr>
        <w:t>reaction.</w:t>
      </w:r>
      <w:r>
        <w:rPr>
          <w:color w:val="231F20"/>
          <w:spacing w:val="-7"/>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further</w:t>
      </w:r>
      <w:r>
        <w:rPr>
          <w:color w:val="231F20"/>
          <w:spacing w:val="-7"/>
          <w:w w:val="95"/>
          <w:sz w:val="24"/>
          <w:szCs w:val="24"/>
        </w:rPr>
        <w:t xml:space="preserve"> </w:t>
      </w:r>
      <w:r>
        <w:rPr>
          <w:color w:val="231F20"/>
          <w:w w:val="95"/>
          <w:sz w:val="24"/>
          <w:szCs w:val="24"/>
        </w:rPr>
        <w:t>treatment</w:t>
      </w:r>
      <w:r>
        <w:rPr>
          <w:color w:val="231F20"/>
          <w:spacing w:val="-5"/>
          <w:w w:val="95"/>
          <w:sz w:val="24"/>
          <w:szCs w:val="24"/>
        </w:rPr>
        <w:t xml:space="preserve"> </w:t>
      </w:r>
      <w:r>
        <w:rPr>
          <w:color w:val="231F20"/>
          <w:w w:val="95"/>
          <w:sz w:val="24"/>
          <w:szCs w:val="24"/>
        </w:rPr>
        <w:t xml:space="preserve">with </w:t>
      </w:r>
      <w:r>
        <w:rPr>
          <w:color w:val="231F20"/>
          <w:sz w:val="24"/>
          <w:szCs w:val="24"/>
        </w:rPr>
        <w:t xml:space="preserve">hydrogen of lubricating oils of heading No ex 2710 (e.g. </w:t>
      </w:r>
      <w:proofErr w:type="spellStart"/>
      <w:r>
        <w:rPr>
          <w:color w:val="231F20"/>
          <w:sz w:val="24"/>
          <w:szCs w:val="24"/>
        </w:rPr>
        <w:t>hydrofinishing</w:t>
      </w:r>
      <w:proofErr w:type="spellEnd"/>
      <w:r>
        <w:rPr>
          <w:color w:val="231F20"/>
          <w:sz w:val="24"/>
          <w:szCs w:val="24"/>
        </w:rPr>
        <w:t xml:space="preserve"> or </w:t>
      </w:r>
      <w:proofErr w:type="spellStart"/>
      <w:r>
        <w:rPr>
          <w:color w:val="231F20"/>
          <w:sz w:val="24"/>
          <w:szCs w:val="24"/>
        </w:rPr>
        <w:t>decolorisation</w:t>
      </w:r>
      <w:proofErr w:type="spellEnd"/>
      <w:r>
        <w:rPr>
          <w:color w:val="231F20"/>
          <w:sz w:val="24"/>
          <w:szCs w:val="24"/>
        </w:rPr>
        <w:t>) in order, more especially,</w:t>
      </w:r>
      <w:r>
        <w:rPr>
          <w:color w:val="231F20"/>
          <w:spacing w:val="2"/>
          <w:sz w:val="24"/>
          <w:szCs w:val="24"/>
        </w:rPr>
        <w:t xml:space="preserve"> </w:t>
      </w:r>
      <w:r>
        <w:rPr>
          <w:color w:val="231F20"/>
          <w:sz w:val="24"/>
          <w:szCs w:val="24"/>
        </w:rPr>
        <w:t>to</w:t>
      </w:r>
      <w:r>
        <w:rPr>
          <w:color w:val="231F20"/>
          <w:spacing w:val="6"/>
          <w:sz w:val="24"/>
          <w:szCs w:val="24"/>
        </w:rPr>
        <w:t xml:space="preserve"> </w:t>
      </w:r>
      <w:r>
        <w:rPr>
          <w:color w:val="231F20"/>
          <w:sz w:val="24"/>
          <w:szCs w:val="24"/>
        </w:rPr>
        <w:t>improve</w:t>
      </w:r>
      <w:r>
        <w:rPr>
          <w:color w:val="231F20"/>
          <w:spacing w:val="5"/>
          <w:sz w:val="24"/>
          <w:szCs w:val="24"/>
        </w:rPr>
        <w:t xml:space="preserve"> </w:t>
      </w:r>
      <w:proofErr w:type="spellStart"/>
      <w:r>
        <w:rPr>
          <w:color w:val="231F20"/>
          <w:sz w:val="24"/>
          <w:szCs w:val="24"/>
        </w:rPr>
        <w:t>colour</w:t>
      </w:r>
      <w:proofErr w:type="spellEnd"/>
      <w:r>
        <w:rPr>
          <w:color w:val="231F20"/>
          <w:spacing w:val="5"/>
          <w:sz w:val="24"/>
          <w:szCs w:val="24"/>
        </w:rPr>
        <w:t xml:space="preserve"> </w:t>
      </w:r>
      <w:r>
        <w:rPr>
          <w:color w:val="231F20"/>
          <w:sz w:val="24"/>
          <w:szCs w:val="24"/>
        </w:rPr>
        <w:t>or</w:t>
      </w:r>
      <w:r>
        <w:rPr>
          <w:color w:val="231F20"/>
          <w:spacing w:val="7"/>
          <w:sz w:val="24"/>
          <w:szCs w:val="24"/>
        </w:rPr>
        <w:t xml:space="preserve"> </w:t>
      </w:r>
      <w:r>
        <w:rPr>
          <w:color w:val="231F20"/>
          <w:sz w:val="24"/>
          <w:szCs w:val="24"/>
        </w:rPr>
        <w:t>stability</w:t>
      </w:r>
      <w:r>
        <w:rPr>
          <w:color w:val="231F20"/>
          <w:spacing w:val="5"/>
          <w:sz w:val="24"/>
          <w:szCs w:val="24"/>
        </w:rPr>
        <w:t xml:space="preserve"> </w:t>
      </w:r>
      <w:r>
        <w:rPr>
          <w:color w:val="231F20"/>
          <w:sz w:val="24"/>
          <w:szCs w:val="24"/>
        </w:rPr>
        <w:t>shall</w:t>
      </w:r>
      <w:r>
        <w:rPr>
          <w:color w:val="231F20"/>
          <w:spacing w:val="5"/>
          <w:sz w:val="24"/>
          <w:szCs w:val="24"/>
        </w:rPr>
        <w:t xml:space="preserve"> </w:t>
      </w:r>
      <w:r>
        <w:rPr>
          <w:color w:val="231F20"/>
          <w:sz w:val="24"/>
          <w:szCs w:val="24"/>
        </w:rPr>
        <w:t>not,</w:t>
      </w:r>
      <w:r>
        <w:rPr>
          <w:color w:val="231F20"/>
          <w:spacing w:val="6"/>
          <w:sz w:val="24"/>
          <w:szCs w:val="24"/>
        </w:rPr>
        <w:t xml:space="preserve"> </w:t>
      </w:r>
      <w:r>
        <w:rPr>
          <w:color w:val="231F20"/>
          <w:sz w:val="24"/>
          <w:szCs w:val="24"/>
        </w:rPr>
        <w:t>however,</w:t>
      </w:r>
      <w:r>
        <w:rPr>
          <w:color w:val="231F20"/>
          <w:spacing w:val="4"/>
          <w:sz w:val="24"/>
          <w:szCs w:val="24"/>
        </w:rPr>
        <w:t xml:space="preserve"> </w:t>
      </w:r>
      <w:r>
        <w:rPr>
          <w:color w:val="231F20"/>
          <w:sz w:val="24"/>
          <w:szCs w:val="24"/>
        </w:rPr>
        <w:t>be</w:t>
      </w:r>
      <w:r>
        <w:rPr>
          <w:color w:val="231F20"/>
          <w:spacing w:val="6"/>
          <w:sz w:val="24"/>
          <w:szCs w:val="24"/>
        </w:rPr>
        <w:t xml:space="preserve"> </w:t>
      </w:r>
      <w:r>
        <w:rPr>
          <w:color w:val="231F20"/>
          <w:sz w:val="24"/>
          <w:szCs w:val="24"/>
        </w:rPr>
        <w:t>deemed</w:t>
      </w:r>
      <w:r>
        <w:rPr>
          <w:color w:val="231F20"/>
          <w:spacing w:val="7"/>
          <w:sz w:val="24"/>
          <w:szCs w:val="24"/>
        </w:rPr>
        <w:t xml:space="preserve"> </w:t>
      </w:r>
      <w:r>
        <w:rPr>
          <w:color w:val="231F20"/>
          <w:sz w:val="24"/>
          <w:szCs w:val="24"/>
        </w:rPr>
        <w:t>to</w:t>
      </w:r>
      <w:r>
        <w:rPr>
          <w:color w:val="231F20"/>
          <w:spacing w:val="6"/>
          <w:sz w:val="24"/>
          <w:szCs w:val="24"/>
        </w:rPr>
        <w:t xml:space="preserve"> </w:t>
      </w:r>
      <w:r>
        <w:rPr>
          <w:color w:val="231F20"/>
          <w:sz w:val="24"/>
          <w:szCs w:val="24"/>
        </w:rPr>
        <w:t>be</w:t>
      </w:r>
      <w:r>
        <w:rPr>
          <w:color w:val="231F20"/>
          <w:spacing w:val="6"/>
          <w:sz w:val="24"/>
          <w:szCs w:val="24"/>
        </w:rPr>
        <w:t xml:space="preserve"> </w:t>
      </w:r>
      <w:r>
        <w:rPr>
          <w:color w:val="231F20"/>
          <w:sz w:val="24"/>
          <w:szCs w:val="24"/>
        </w:rPr>
        <w:t>a</w:t>
      </w:r>
      <w:r>
        <w:rPr>
          <w:color w:val="231F20"/>
          <w:spacing w:val="7"/>
          <w:sz w:val="24"/>
          <w:szCs w:val="24"/>
        </w:rPr>
        <w:t xml:space="preserve"> </w:t>
      </w:r>
      <w:r>
        <w:rPr>
          <w:color w:val="231F20"/>
          <w:sz w:val="24"/>
          <w:szCs w:val="24"/>
        </w:rPr>
        <w:t>specific</w:t>
      </w:r>
      <w:r>
        <w:rPr>
          <w:color w:val="231F20"/>
          <w:spacing w:val="4"/>
          <w:sz w:val="24"/>
          <w:szCs w:val="24"/>
        </w:rPr>
        <w:t xml:space="preserve"> </w:t>
      </w:r>
      <w:r>
        <w:rPr>
          <w:color w:val="231F20"/>
          <w:sz w:val="24"/>
          <w:szCs w:val="24"/>
        </w:rPr>
        <w:t>process;</w:t>
      </w:r>
    </w:p>
    <w:p w14:paraId="0AC3AE48" w14:textId="77777777" w:rsidR="0036011A" w:rsidRDefault="0036011A">
      <w:pPr>
        <w:pStyle w:val="BodyText"/>
        <w:spacing w:before="6"/>
        <w:rPr>
          <w:sz w:val="24"/>
          <w:szCs w:val="24"/>
        </w:rPr>
      </w:pPr>
    </w:p>
    <w:p w14:paraId="1001B38F" w14:textId="77777777" w:rsidR="0036011A" w:rsidRDefault="002172B2">
      <w:pPr>
        <w:pStyle w:val="ListParagraph"/>
        <w:numPr>
          <w:ilvl w:val="1"/>
          <w:numId w:val="8"/>
        </w:numPr>
        <w:tabs>
          <w:tab w:val="left" w:pos="1694"/>
        </w:tabs>
        <w:spacing w:line="195" w:lineRule="exact"/>
        <w:ind w:left="1693" w:hanging="307"/>
        <w:jc w:val="left"/>
      </w:pPr>
      <w:r>
        <w:rPr>
          <w:color w:val="231F20"/>
          <w:sz w:val="24"/>
          <w:szCs w:val="24"/>
        </w:rPr>
        <w:t>in</w:t>
      </w:r>
      <w:r>
        <w:rPr>
          <w:color w:val="231F20"/>
          <w:spacing w:val="-4"/>
          <w:sz w:val="24"/>
          <w:szCs w:val="24"/>
        </w:rPr>
        <w:t xml:space="preserve"> </w:t>
      </w:r>
      <w:r>
        <w:rPr>
          <w:color w:val="231F20"/>
          <w:sz w:val="24"/>
          <w:szCs w:val="24"/>
        </w:rPr>
        <w:t>respect</w:t>
      </w:r>
      <w:r>
        <w:rPr>
          <w:color w:val="231F20"/>
          <w:spacing w:val="-5"/>
          <w:sz w:val="24"/>
          <w:szCs w:val="24"/>
        </w:rPr>
        <w:t xml:space="preserve"> </w:t>
      </w:r>
      <w:r>
        <w:rPr>
          <w:color w:val="231F20"/>
          <w:sz w:val="24"/>
          <w:szCs w:val="24"/>
        </w:rPr>
        <w:t>of</w:t>
      </w:r>
      <w:r>
        <w:rPr>
          <w:color w:val="231F20"/>
          <w:spacing w:val="-3"/>
          <w:sz w:val="24"/>
          <w:szCs w:val="24"/>
        </w:rPr>
        <w:t xml:space="preserve"> </w:t>
      </w:r>
      <w:r>
        <w:rPr>
          <w:color w:val="231F20"/>
          <w:sz w:val="24"/>
          <w:szCs w:val="24"/>
        </w:rPr>
        <w:t>fuel</w:t>
      </w:r>
      <w:r>
        <w:rPr>
          <w:color w:val="231F20"/>
          <w:spacing w:val="-3"/>
          <w:sz w:val="24"/>
          <w:szCs w:val="24"/>
        </w:rPr>
        <w:t xml:space="preserve"> </w:t>
      </w:r>
      <w:r>
        <w:rPr>
          <w:color w:val="231F20"/>
          <w:sz w:val="24"/>
          <w:szCs w:val="24"/>
        </w:rPr>
        <w:t>oils</w:t>
      </w:r>
      <w:r>
        <w:rPr>
          <w:color w:val="231F20"/>
          <w:spacing w:val="-4"/>
          <w:sz w:val="24"/>
          <w:szCs w:val="24"/>
        </w:rPr>
        <w:t xml:space="preserve"> </w:t>
      </w:r>
      <w:r>
        <w:rPr>
          <w:color w:val="231F20"/>
          <w:sz w:val="24"/>
          <w:szCs w:val="24"/>
        </w:rPr>
        <w:t>falling</w:t>
      </w:r>
      <w:r>
        <w:rPr>
          <w:color w:val="231F20"/>
          <w:spacing w:val="-4"/>
          <w:sz w:val="24"/>
          <w:szCs w:val="24"/>
        </w:rPr>
        <w:t xml:space="preserve"> </w:t>
      </w:r>
      <w:r>
        <w:rPr>
          <w:color w:val="231F20"/>
          <w:sz w:val="24"/>
          <w:szCs w:val="24"/>
        </w:rPr>
        <w:t>within</w:t>
      </w:r>
      <w:r>
        <w:rPr>
          <w:color w:val="231F20"/>
          <w:spacing w:val="-4"/>
          <w:sz w:val="24"/>
          <w:szCs w:val="24"/>
        </w:rPr>
        <w:t xml:space="preserve"> </w:t>
      </w:r>
      <w:r>
        <w:rPr>
          <w:color w:val="231F20"/>
          <w:sz w:val="24"/>
          <w:szCs w:val="24"/>
        </w:rPr>
        <w:t>heading</w:t>
      </w:r>
      <w:r>
        <w:rPr>
          <w:color w:val="231F20"/>
          <w:spacing w:val="-4"/>
          <w:sz w:val="24"/>
          <w:szCs w:val="24"/>
        </w:rPr>
        <w:t xml:space="preserve"> </w:t>
      </w:r>
      <w:r>
        <w:rPr>
          <w:color w:val="231F20"/>
          <w:sz w:val="24"/>
          <w:szCs w:val="24"/>
        </w:rPr>
        <w:t>No</w:t>
      </w:r>
      <w:r>
        <w:rPr>
          <w:color w:val="231F20"/>
          <w:spacing w:val="-3"/>
          <w:sz w:val="24"/>
          <w:szCs w:val="24"/>
        </w:rPr>
        <w:t xml:space="preserve"> </w:t>
      </w:r>
      <w:r>
        <w:rPr>
          <w:color w:val="231F20"/>
          <w:sz w:val="24"/>
          <w:szCs w:val="24"/>
        </w:rPr>
        <w:t>ex</w:t>
      </w:r>
      <w:r>
        <w:rPr>
          <w:color w:val="231F20"/>
          <w:spacing w:val="-10"/>
          <w:sz w:val="24"/>
          <w:szCs w:val="24"/>
        </w:rPr>
        <w:t xml:space="preserve"> </w:t>
      </w:r>
      <w:r>
        <w:rPr>
          <w:color w:val="231F20"/>
          <w:sz w:val="24"/>
          <w:szCs w:val="24"/>
        </w:rPr>
        <w:t>2710</w:t>
      </w:r>
      <w:r>
        <w:rPr>
          <w:color w:val="231F20"/>
          <w:spacing w:val="-2"/>
          <w:sz w:val="24"/>
          <w:szCs w:val="24"/>
        </w:rPr>
        <w:t xml:space="preserve"> </w:t>
      </w:r>
      <w:r>
        <w:rPr>
          <w:color w:val="231F20"/>
          <w:sz w:val="24"/>
          <w:szCs w:val="24"/>
        </w:rPr>
        <w:t>only,</w:t>
      </w:r>
      <w:r>
        <w:rPr>
          <w:color w:val="231F20"/>
          <w:spacing w:val="-3"/>
          <w:sz w:val="24"/>
          <w:szCs w:val="24"/>
        </w:rPr>
        <w:t xml:space="preserve"> </w:t>
      </w:r>
      <w:r>
        <w:rPr>
          <w:color w:val="231F20"/>
          <w:sz w:val="24"/>
          <w:szCs w:val="24"/>
        </w:rPr>
        <w:t>atmospheric</w:t>
      </w:r>
      <w:r>
        <w:rPr>
          <w:color w:val="231F20"/>
          <w:spacing w:val="-6"/>
          <w:sz w:val="24"/>
          <w:szCs w:val="24"/>
        </w:rPr>
        <w:t xml:space="preserve"> </w:t>
      </w:r>
      <w:r>
        <w:rPr>
          <w:color w:val="231F20"/>
          <w:sz w:val="24"/>
          <w:szCs w:val="24"/>
        </w:rPr>
        <w:t>distillation,</w:t>
      </w:r>
      <w:r>
        <w:rPr>
          <w:color w:val="231F20"/>
          <w:spacing w:val="-5"/>
          <w:sz w:val="24"/>
          <w:szCs w:val="24"/>
        </w:rPr>
        <w:t xml:space="preserve"> </w:t>
      </w:r>
      <w:r>
        <w:rPr>
          <w:color w:val="231F20"/>
          <w:sz w:val="24"/>
          <w:szCs w:val="24"/>
        </w:rPr>
        <w:t>on</w:t>
      </w:r>
      <w:r>
        <w:rPr>
          <w:color w:val="231F20"/>
          <w:spacing w:val="-2"/>
          <w:sz w:val="24"/>
          <w:szCs w:val="24"/>
        </w:rPr>
        <w:t xml:space="preserve"> </w:t>
      </w:r>
      <w:r>
        <w:rPr>
          <w:color w:val="231F20"/>
          <w:sz w:val="24"/>
          <w:szCs w:val="24"/>
        </w:rPr>
        <w:t>condition</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less</w:t>
      </w:r>
      <w:r>
        <w:rPr>
          <w:color w:val="231F20"/>
          <w:spacing w:val="-4"/>
          <w:sz w:val="24"/>
          <w:szCs w:val="24"/>
        </w:rPr>
        <w:t xml:space="preserve"> </w:t>
      </w:r>
      <w:r>
        <w:rPr>
          <w:color w:val="231F20"/>
          <w:sz w:val="24"/>
          <w:szCs w:val="24"/>
        </w:rPr>
        <w:t>than</w:t>
      </w:r>
    </w:p>
    <w:p w14:paraId="2C523FA7" w14:textId="77777777" w:rsidR="0036011A" w:rsidRDefault="002172B2">
      <w:pPr>
        <w:pStyle w:val="BodyText"/>
        <w:spacing w:line="195" w:lineRule="exact"/>
        <w:ind w:left="1693"/>
      </w:pPr>
      <w:r>
        <w:rPr>
          <w:color w:val="231F20"/>
          <w:sz w:val="24"/>
          <w:szCs w:val="24"/>
        </w:rPr>
        <w:t>30 per cent of these products distils, by volume, including losses, at 300 °C by the ASTM D 86 method;</w:t>
      </w:r>
    </w:p>
    <w:p w14:paraId="6A60C72D" w14:textId="77777777" w:rsidR="0036011A" w:rsidRDefault="0036011A">
      <w:pPr>
        <w:pStyle w:val="BodyText"/>
        <w:spacing w:before="9"/>
        <w:rPr>
          <w:sz w:val="24"/>
          <w:szCs w:val="24"/>
        </w:rPr>
      </w:pPr>
    </w:p>
    <w:p w14:paraId="1DC5FD90" w14:textId="77777777" w:rsidR="0036011A" w:rsidRDefault="002172B2">
      <w:pPr>
        <w:pStyle w:val="ListParagraph"/>
        <w:numPr>
          <w:ilvl w:val="1"/>
          <w:numId w:val="8"/>
        </w:numPr>
        <w:tabs>
          <w:tab w:val="left" w:pos="1694"/>
        </w:tabs>
        <w:spacing w:line="228" w:lineRule="auto"/>
        <w:ind w:left="1693" w:right="1242" w:hanging="307"/>
        <w:jc w:val="left"/>
      </w:pPr>
      <w:r>
        <w:rPr>
          <w:color w:val="231F20"/>
          <w:sz w:val="24"/>
          <w:szCs w:val="24"/>
        </w:rPr>
        <w:t>in</w:t>
      </w:r>
      <w:r>
        <w:rPr>
          <w:color w:val="231F20"/>
          <w:spacing w:val="-7"/>
          <w:sz w:val="24"/>
          <w:szCs w:val="24"/>
        </w:rPr>
        <w:t xml:space="preserve"> </w:t>
      </w:r>
      <w:r>
        <w:rPr>
          <w:color w:val="231F20"/>
          <w:sz w:val="24"/>
          <w:szCs w:val="24"/>
        </w:rPr>
        <w:t>respect</w:t>
      </w:r>
      <w:r>
        <w:rPr>
          <w:color w:val="231F20"/>
          <w:spacing w:val="-7"/>
          <w:sz w:val="24"/>
          <w:szCs w:val="24"/>
        </w:rPr>
        <w:t xml:space="preserve"> </w:t>
      </w:r>
      <w:r>
        <w:rPr>
          <w:color w:val="231F20"/>
          <w:sz w:val="24"/>
          <w:szCs w:val="24"/>
        </w:rPr>
        <w:t>of</w:t>
      </w:r>
      <w:r>
        <w:rPr>
          <w:color w:val="231F20"/>
          <w:spacing w:val="-7"/>
          <w:sz w:val="24"/>
          <w:szCs w:val="24"/>
        </w:rPr>
        <w:t xml:space="preserve"> </w:t>
      </w:r>
      <w:r>
        <w:rPr>
          <w:color w:val="231F20"/>
          <w:sz w:val="24"/>
          <w:szCs w:val="24"/>
        </w:rPr>
        <w:t>heavy</w:t>
      </w:r>
      <w:r>
        <w:rPr>
          <w:color w:val="231F20"/>
          <w:spacing w:val="-7"/>
          <w:sz w:val="24"/>
          <w:szCs w:val="24"/>
        </w:rPr>
        <w:t xml:space="preserve"> </w:t>
      </w:r>
      <w:r>
        <w:rPr>
          <w:color w:val="231F20"/>
          <w:sz w:val="24"/>
          <w:szCs w:val="24"/>
        </w:rPr>
        <w:t>oils</w:t>
      </w:r>
      <w:r>
        <w:rPr>
          <w:color w:val="231F20"/>
          <w:spacing w:val="-7"/>
          <w:sz w:val="24"/>
          <w:szCs w:val="24"/>
        </w:rPr>
        <w:t xml:space="preserve"> </w:t>
      </w:r>
      <w:r>
        <w:rPr>
          <w:color w:val="231F20"/>
          <w:sz w:val="24"/>
          <w:szCs w:val="24"/>
        </w:rPr>
        <w:t>other</w:t>
      </w:r>
      <w:r>
        <w:rPr>
          <w:color w:val="231F20"/>
          <w:spacing w:val="-6"/>
          <w:sz w:val="24"/>
          <w:szCs w:val="24"/>
        </w:rPr>
        <w:t xml:space="preserve"> </w:t>
      </w:r>
      <w:r>
        <w:rPr>
          <w:color w:val="231F20"/>
          <w:sz w:val="24"/>
          <w:szCs w:val="24"/>
        </w:rPr>
        <w:t>than</w:t>
      </w:r>
      <w:r>
        <w:rPr>
          <w:color w:val="231F20"/>
          <w:spacing w:val="-7"/>
          <w:sz w:val="24"/>
          <w:szCs w:val="24"/>
        </w:rPr>
        <w:t xml:space="preserve"> </w:t>
      </w:r>
      <w:r>
        <w:rPr>
          <w:color w:val="231F20"/>
          <w:sz w:val="24"/>
          <w:szCs w:val="24"/>
        </w:rPr>
        <w:t>gas</w:t>
      </w:r>
      <w:r>
        <w:rPr>
          <w:color w:val="231F20"/>
          <w:spacing w:val="-6"/>
          <w:sz w:val="24"/>
          <w:szCs w:val="24"/>
        </w:rPr>
        <w:t xml:space="preserve"> </w:t>
      </w:r>
      <w:r>
        <w:rPr>
          <w:color w:val="231F20"/>
          <w:sz w:val="24"/>
          <w:szCs w:val="24"/>
        </w:rPr>
        <w:t>oils</w:t>
      </w:r>
      <w:r>
        <w:rPr>
          <w:color w:val="231F20"/>
          <w:spacing w:val="-7"/>
          <w:sz w:val="24"/>
          <w:szCs w:val="24"/>
        </w:rPr>
        <w:t xml:space="preserve"> </w:t>
      </w:r>
      <w:r>
        <w:rPr>
          <w:color w:val="231F20"/>
          <w:sz w:val="24"/>
          <w:szCs w:val="24"/>
        </w:rPr>
        <w:t>and</w:t>
      </w:r>
      <w:r>
        <w:rPr>
          <w:color w:val="231F20"/>
          <w:spacing w:val="-6"/>
          <w:sz w:val="24"/>
          <w:szCs w:val="24"/>
        </w:rPr>
        <w:t xml:space="preserve"> </w:t>
      </w:r>
      <w:r>
        <w:rPr>
          <w:color w:val="231F20"/>
          <w:sz w:val="24"/>
          <w:szCs w:val="24"/>
        </w:rPr>
        <w:t>fuel</w:t>
      </w:r>
      <w:r>
        <w:rPr>
          <w:color w:val="231F20"/>
          <w:spacing w:val="-6"/>
          <w:sz w:val="24"/>
          <w:szCs w:val="24"/>
        </w:rPr>
        <w:t xml:space="preserve"> </w:t>
      </w:r>
      <w:r>
        <w:rPr>
          <w:color w:val="231F20"/>
          <w:sz w:val="24"/>
          <w:szCs w:val="24"/>
        </w:rPr>
        <w:t>oils</w:t>
      </w:r>
      <w:r>
        <w:rPr>
          <w:color w:val="231F20"/>
          <w:spacing w:val="-7"/>
          <w:sz w:val="24"/>
          <w:szCs w:val="24"/>
        </w:rPr>
        <w:t xml:space="preserve"> </w:t>
      </w:r>
      <w:r>
        <w:rPr>
          <w:color w:val="231F20"/>
          <w:sz w:val="24"/>
          <w:szCs w:val="24"/>
        </w:rPr>
        <w:t>falling</w:t>
      </w:r>
      <w:r>
        <w:rPr>
          <w:color w:val="231F20"/>
          <w:spacing w:val="-6"/>
          <w:sz w:val="24"/>
          <w:szCs w:val="24"/>
        </w:rPr>
        <w:t xml:space="preserve"> </w:t>
      </w:r>
      <w:r>
        <w:rPr>
          <w:color w:val="231F20"/>
          <w:sz w:val="24"/>
          <w:szCs w:val="24"/>
        </w:rPr>
        <w:t>within</w:t>
      </w:r>
      <w:r>
        <w:rPr>
          <w:color w:val="231F20"/>
          <w:spacing w:val="-7"/>
          <w:sz w:val="24"/>
          <w:szCs w:val="24"/>
        </w:rPr>
        <w:t xml:space="preserve"> </w:t>
      </w:r>
      <w:r>
        <w:rPr>
          <w:color w:val="231F20"/>
          <w:sz w:val="24"/>
          <w:szCs w:val="24"/>
        </w:rPr>
        <w:t>heading</w:t>
      </w:r>
      <w:r>
        <w:rPr>
          <w:color w:val="231F20"/>
          <w:spacing w:val="-6"/>
          <w:sz w:val="24"/>
          <w:szCs w:val="24"/>
        </w:rPr>
        <w:t xml:space="preserve"> </w:t>
      </w:r>
      <w:r>
        <w:rPr>
          <w:color w:val="231F20"/>
          <w:sz w:val="24"/>
          <w:szCs w:val="24"/>
        </w:rPr>
        <w:t>No</w:t>
      </w:r>
      <w:r>
        <w:rPr>
          <w:color w:val="231F20"/>
          <w:spacing w:val="-6"/>
          <w:sz w:val="24"/>
          <w:szCs w:val="24"/>
        </w:rPr>
        <w:t xml:space="preserve"> </w:t>
      </w:r>
      <w:r>
        <w:rPr>
          <w:color w:val="231F20"/>
          <w:sz w:val="24"/>
          <w:szCs w:val="24"/>
        </w:rPr>
        <w:t>ex</w:t>
      </w:r>
      <w:r>
        <w:rPr>
          <w:color w:val="231F20"/>
          <w:spacing w:val="-18"/>
          <w:sz w:val="24"/>
          <w:szCs w:val="24"/>
        </w:rPr>
        <w:t xml:space="preserve"> </w:t>
      </w:r>
      <w:r>
        <w:rPr>
          <w:color w:val="231F20"/>
          <w:sz w:val="24"/>
          <w:szCs w:val="24"/>
        </w:rPr>
        <w:t>2710</w:t>
      </w:r>
      <w:r>
        <w:rPr>
          <w:color w:val="231F20"/>
          <w:spacing w:val="-6"/>
          <w:sz w:val="24"/>
          <w:szCs w:val="24"/>
        </w:rPr>
        <w:t xml:space="preserve"> </w:t>
      </w:r>
      <w:r>
        <w:rPr>
          <w:color w:val="231F20"/>
          <w:sz w:val="24"/>
          <w:szCs w:val="24"/>
        </w:rPr>
        <w:t>only,</w:t>
      </w:r>
      <w:r>
        <w:rPr>
          <w:color w:val="231F20"/>
          <w:spacing w:val="-6"/>
          <w:sz w:val="24"/>
          <w:szCs w:val="24"/>
        </w:rPr>
        <w:t xml:space="preserve"> </w:t>
      </w:r>
      <w:r>
        <w:rPr>
          <w:color w:val="231F20"/>
          <w:sz w:val="24"/>
          <w:szCs w:val="24"/>
        </w:rPr>
        <w:t>treatment</w:t>
      </w:r>
      <w:r>
        <w:rPr>
          <w:color w:val="231F20"/>
          <w:spacing w:val="-7"/>
          <w:sz w:val="24"/>
          <w:szCs w:val="24"/>
        </w:rPr>
        <w:t xml:space="preserve"> </w:t>
      </w:r>
      <w:r>
        <w:rPr>
          <w:color w:val="231F20"/>
          <w:sz w:val="24"/>
          <w:szCs w:val="24"/>
        </w:rPr>
        <w:t>by means of a high-frequency electrical</w:t>
      </w:r>
      <w:r>
        <w:rPr>
          <w:color w:val="231F20"/>
          <w:spacing w:val="-4"/>
          <w:sz w:val="24"/>
          <w:szCs w:val="24"/>
        </w:rPr>
        <w:t xml:space="preserve"> </w:t>
      </w:r>
      <w:r>
        <w:rPr>
          <w:color w:val="231F20"/>
          <w:sz w:val="24"/>
          <w:szCs w:val="24"/>
        </w:rPr>
        <w:t>brush-discharge.</w:t>
      </w:r>
    </w:p>
    <w:p w14:paraId="4F9D4C96" w14:textId="77777777" w:rsidR="0036011A" w:rsidRDefault="0036011A">
      <w:pPr>
        <w:pStyle w:val="BodyText"/>
        <w:spacing w:before="10"/>
        <w:rPr>
          <w:sz w:val="24"/>
          <w:szCs w:val="24"/>
        </w:rPr>
      </w:pPr>
    </w:p>
    <w:p w14:paraId="608FF713" w14:textId="77777777" w:rsidR="0036011A" w:rsidRDefault="002172B2">
      <w:pPr>
        <w:pStyle w:val="ListParagraph"/>
        <w:numPr>
          <w:ilvl w:val="0"/>
          <w:numId w:val="8"/>
        </w:numPr>
        <w:tabs>
          <w:tab w:val="left" w:pos="1384"/>
        </w:tabs>
        <w:spacing w:line="228" w:lineRule="auto"/>
        <w:ind w:left="1384" w:right="1240"/>
      </w:pPr>
      <w:r>
        <w:rPr>
          <w:color w:val="231F20"/>
          <w:sz w:val="24"/>
          <w:szCs w:val="24"/>
        </w:rPr>
        <w:t>For</w:t>
      </w:r>
      <w:r>
        <w:rPr>
          <w:color w:val="231F20"/>
          <w:spacing w:val="-10"/>
          <w:sz w:val="24"/>
          <w:szCs w:val="24"/>
        </w:rPr>
        <w:t xml:space="preserve"> </w:t>
      </w:r>
      <w:r>
        <w:rPr>
          <w:color w:val="231F20"/>
          <w:sz w:val="24"/>
          <w:szCs w:val="24"/>
        </w:rPr>
        <w:t>the</w:t>
      </w:r>
      <w:r>
        <w:rPr>
          <w:color w:val="231F20"/>
          <w:spacing w:val="-9"/>
          <w:sz w:val="24"/>
          <w:szCs w:val="24"/>
        </w:rPr>
        <w:t xml:space="preserve"> </w:t>
      </w:r>
      <w:r>
        <w:rPr>
          <w:color w:val="231F20"/>
          <w:sz w:val="24"/>
          <w:szCs w:val="24"/>
        </w:rPr>
        <w:t>purposes</w:t>
      </w:r>
      <w:r>
        <w:rPr>
          <w:color w:val="231F20"/>
          <w:spacing w:val="-11"/>
          <w:sz w:val="24"/>
          <w:szCs w:val="24"/>
        </w:rPr>
        <w:t xml:space="preserve"> </w:t>
      </w:r>
      <w:r>
        <w:rPr>
          <w:color w:val="231F20"/>
          <w:sz w:val="24"/>
          <w:szCs w:val="24"/>
        </w:rPr>
        <w:t>of</w:t>
      </w:r>
      <w:r>
        <w:rPr>
          <w:color w:val="231F20"/>
          <w:spacing w:val="-8"/>
          <w:sz w:val="24"/>
          <w:szCs w:val="24"/>
        </w:rPr>
        <w:t xml:space="preserve"> </w:t>
      </w:r>
      <w:r>
        <w:rPr>
          <w:color w:val="231F20"/>
          <w:sz w:val="24"/>
          <w:szCs w:val="24"/>
        </w:rPr>
        <w:t>heading</w:t>
      </w:r>
      <w:r>
        <w:rPr>
          <w:color w:val="231F20"/>
          <w:spacing w:val="-10"/>
          <w:sz w:val="24"/>
          <w:szCs w:val="24"/>
        </w:rPr>
        <w:t xml:space="preserve"> </w:t>
      </w:r>
      <w:r>
        <w:rPr>
          <w:color w:val="231F20"/>
          <w:sz w:val="24"/>
          <w:szCs w:val="24"/>
        </w:rPr>
        <w:t>Nos</w:t>
      </w:r>
      <w:r>
        <w:rPr>
          <w:color w:val="231F20"/>
          <w:spacing w:val="-9"/>
          <w:sz w:val="24"/>
          <w:szCs w:val="24"/>
        </w:rPr>
        <w:t xml:space="preserve"> </w:t>
      </w:r>
      <w:r>
        <w:rPr>
          <w:color w:val="231F20"/>
          <w:sz w:val="24"/>
          <w:szCs w:val="24"/>
        </w:rPr>
        <w:t>ex</w:t>
      </w:r>
      <w:r>
        <w:rPr>
          <w:color w:val="231F20"/>
          <w:spacing w:val="-18"/>
          <w:sz w:val="24"/>
          <w:szCs w:val="24"/>
        </w:rPr>
        <w:t xml:space="preserve"> </w:t>
      </w:r>
      <w:r>
        <w:rPr>
          <w:color w:val="231F20"/>
          <w:sz w:val="24"/>
          <w:szCs w:val="24"/>
        </w:rPr>
        <w:t>2707,</w:t>
      </w:r>
      <w:r>
        <w:rPr>
          <w:color w:val="231F20"/>
          <w:spacing w:val="-8"/>
          <w:sz w:val="24"/>
          <w:szCs w:val="24"/>
        </w:rPr>
        <w:t xml:space="preserve"> </w:t>
      </w:r>
      <w:r>
        <w:rPr>
          <w:color w:val="231F20"/>
          <w:sz w:val="24"/>
          <w:szCs w:val="24"/>
        </w:rPr>
        <w:t>2713</w:t>
      </w:r>
      <w:r>
        <w:rPr>
          <w:color w:val="231F20"/>
          <w:spacing w:val="-8"/>
          <w:sz w:val="24"/>
          <w:szCs w:val="24"/>
        </w:rPr>
        <w:t xml:space="preserve"> </w:t>
      </w:r>
      <w:r>
        <w:rPr>
          <w:color w:val="231F20"/>
          <w:sz w:val="24"/>
          <w:szCs w:val="24"/>
        </w:rPr>
        <w:t>to</w:t>
      </w:r>
      <w:r>
        <w:rPr>
          <w:color w:val="231F20"/>
          <w:spacing w:val="-9"/>
          <w:sz w:val="24"/>
          <w:szCs w:val="24"/>
        </w:rPr>
        <w:t xml:space="preserve"> </w:t>
      </w:r>
      <w:r>
        <w:rPr>
          <w:color w:val="231F20"/>
          <w:sz w:val="24"/>
          <w:szCs w:val="24"/>
        </w:rPr>
        <w:t>2715,</w:t>
      </w:r>
      <w:r>
        <w:rPr>
          <w:color w:val="231F20"/>
          <w:spacing w:val="-8"/>
          <w:sz w:val="24"/>
          <w:szCs w:val="24"/>
        </w:rPr>
        <w:t xml:space="preserve"> </w:t>
      </w:r>
      <w:r>
        <w:rPr>
          <w:color w:val="231F20"/>
          <w:sz w:val="24"/>
          <w:szCs w:val="24"/>
        </w:rPr>
        <w:t>ex</w:t>
      </w:r>
      <w:r>
        <w:rPr>
          <w:color w:val="231F20"/>
          <w:spacing w:val="-19"/>
          <w:sz w:val="24"/>
          <w:szCs w:val="24"/>
        </w:rPr>
        <w:t xml:space="preserve"> </w:t>
      </w:r>
      <w:r>
        <w:rPr>
          <w:color w:val="231F20"/>
          <w:sz w:val="24"/>
          <w:szCs w:val="24"/>
        </w:rPr>
        <w:t>2901,</w:t>
      </w:r>
      <w:r>
        <w:rPr>
          <w:color w:val="231F20"/>
          <w:spacing w:val="-8"/>
          <w:sz w:val="24"/>
          <w:szCs w:val="24"/>
        </w:rPr>
        <w:t xml:space="preserve"> </w:t>
      </w:r>
      <w:r>
        <w:rPr>
          <w:color w:val="231F20"/>
          <w:sz w:val="24"/>
          <w:szCs w:val="24"/>
        </w:rPr>
        <w:t>ex</w:t>
      </w:r>
      <w:r>
        <w:rPr>
          <w:color w:val="231F20"/>
          <w:spacing w:val="-18"/>
          <w:sz w:val="24"/>
          <w:szCs w:val="24"/>
        </w:rPr>
        <w:t xml:space="preserve"> </w:t>
      </w:r>
      <w:r>
        <w:rPr>
          <w:color w:val="231F20"/>
          <w:sz w:val="24"/>
          <w:szCs w:val="24"/>
        </w:rPr>
        <w:t>2902</w:t>
      </w:r>
      <w:r>
        <w:rPr>
          <w:color w:val="231F20"/>
          <w:spacing w:val="-8"/>
          <w:sz w:val="24"/>
          <w:szCs w:val="24"/>
        </w:rPr>
        <w:t xml:space="preserve"> </w:t>
      </w:r>
      <w:r>
        <w:rPr>
          <w:color w:val="231F20"/>
          <w:sz w:val="24"/>
          <w:szCs w:val="24"/>
        </w:rPr>
        <w:t>and</w:t>
      </w:r>
      <w:r>
        <w:rPr>
          <w:color w:val="231F20"/>
          <w:spacing w:val="-9"/>
          <w:sz w:val="24"/>
          <w:szCs w:val="24"/>
        </w:rPr>
        <w:t xml:space="preserve"> </w:t>
      </w:r>
      <w:r>
        <w:rPr>
          <w:color w:val="231F20"/>
          <w:sz w:val="24"/>
          <w:szCs w:val="24"/>
        </w:rPr>
        <w:t>ex</w:t>
      </w:r>
      <w:r>
        <w:rPr>
          <w:color w:val="231F20"/>
          <w:spacing w:val="-18"/>
          <w:sz w:val="24"/>
          <w:szCs w:val="24"/>
        </w:rPr>
        <w:t xml:space="preserve"> </w:t>
      </w:r>
      <w:r>
        <w:rPr>
          <w:color w:val="231F20"/>
          <w:sz w:val="24"/>
          <w:szCs w:val="24"/>
        </w:rPr>
        <w:t>3403,</w:t>
      </w:r>
      <w:r>
        <w:rPr>
          <w:color w:val="231F20"/>
          <w:spacing w:val="-8"/>
          <w:sz w:val="24"/>
          <w:szCs w:val="24"/>
        </w:rPr>
        <w:t xml:space="preserve"> </w:t>
      </w:r>
      <w:r>
        <w:rPr>
          <w:color w:val="231F20"/>
          <w:sz w:val="24"/>
          <w:szCs w:val="24"/>
        </w:rPr>
        <w:t>simple</w:t>
      </w:r>
      <w:r>
        <w:rPr>
          <w:color w:val="231F20"/>
          <w:spacing w:val="-10"/>
          <w:sz w:val="24"/>
          <w:szCs w:val="24"/>
        </w:rPr>
        <w:t xml:space="preserve"> </w:t>
      </w:r>
      <w:r>
        <w:rPr>
          <w:color w:val="231F20"/>
          <w:sz w:val="24"/>
          <w:szCs w:val="24"/>
        </w:rPr>
        <w:t>operations</w:t>
      </w:r>
      <w:r>
        <w:rPr>
          <w:color w:val="231F20"/>
          <w:spacing w:val="-10"/>
          <w:sz w:val="24"/>
          <w:szCs w:val="24"/>
        </w:rPr>
        <w:t xml:space="preserve"> </w:t>
      </w:r>
      <w:r>
        <w:rPr>
          <w:color w:val="231F20"/>
          <w:sz w:val="24"/>
          <w:szCs w:val="24"/>
        </w:rPr>
        <w:t>such</w:t>
      </w:r>
      <w:r>
        <w:rPr>
          <w:color w:val="231F20"/>
          <w:spacing w:val="-10"/>
          <w:sz w:val="24"/>
          <w:szCs w:val="24"/>
        </w:rPr>
        <w:t xml:space="preserve"> </w:t>
      </w:r>
      <w:r>
        <w:rPr>
          <w:color w:val="231F20"/>
          <w:sz w:val="24"/>
          <w:szCs w:val="24"/>
        </w:rPr>
        <w:t xml:space="preserve">as </w:t>
      </w:r>
      <w:r>
        <w:rPr>
          <w:color w:val="231F20"/>
          <w:w w:val="95"/>
          <w:sz w:val="24"/>
          <w:szCs w:val="24"/>
        </w:rPr>
        <w:t>cleaning,</w:t>
      </w:r>
      <w:r>
        <w:rPr>
          <w:color w:val="231F20"/>
          <w:spacing w:val="-14"/>
          <w:w w:val="95"/>
          <w:sz w:val="24"/>
          <w:szCs w:val="24"/>
        </w:rPr>
        <w:t xml:space="preserve"> </w:t>
      </w:r>
      <w:r>
        <w:rPr>
          <w:color w:val="231F20"/>
          <w:w w:val="95"/>
          <w:sz w:val="24"/>
          <w:szCs w:val="24"/>
        </w:rPr>
        <w:t>decanting,</w:t>
      </w:r>
      <w:r>
        <w:rPr>
          <w:color w:val="231F20"/>
          <w:spacing w:val="-13"/>
          <w:w w:val="95"/>
          <w:sz w:val="24"/>
          <w:szCs w:val="24"/>
        </w:rPr>
        <w:t xml:space="preserve"> </w:t>
      </w:r>
      <w:r>
        <w:rPr>
          <w:color w:val="231F20"/>
          <w:w w:val="95"/>
          <w:sz w:val="24"/>
          <w:szCs w:val="24"/>
        </w:rPr>
        <w:t>desalting,</w:t>
      </w:r>
      <w:r>
        <w:rPr>
          <w:color w:val="231F20"/>
          <w:spacing w:val="-14"/>
          <w:w w:val="95"/>
          <w:sz w:val="24"/>
          <w:szCs w:val="24"/>
        </w:rPr>
        <w:t xml:space="preserve"> </w:t>
      </w:r>
      <w:r>
        <w:rPr>
          <w:color w:val="231F20"/>
          <w:w w:val="95"/>
          <w:sz w:val="24"/>
          <w:szCs w:val="24"/>
        </w:rPr>
        <w:t>water</w:t>
      </w:r>
      <w:r>
        <w:rPr>
          <w:color w:val="231F20"/>
          <w:spacing w:val="-13"/>
          <w:w w:val="95"/>
          <w:sz w:val="24"/>
          <w:szCs w:val="24"/>
        </w:rPr>
        <w:t xml:space="preserve"> </w:t>
      </w:r>
      <w:r>
        <w:rPr>
          <w:color w:val="231F20"/>
          <w:w w:val="95"/>
          <w:sz w:val="24"/>
          <w:szCs w:val="24"/>
        </w:rPr>
        <w:t>separation,</w:t>
      </w:r>
      <w:r>
        <w:rPr>
          <w:color w:val="231F20"/>
          <w:spacing w:val="-15"/>
          <w:w w:val="95"/>
          <w:sz w:val="24"/>
          <w:szCs w:val="24"/>
        </w:rPr>
        <w:t xml:space="preserve"> </w:t>
      </w:r>
      <w:r>
        <w:rPr>
          <w:color w:val="231F20"/>
          <w:w w:val="95"/>
          <w:sz w:val="24"/>
          <w:szCs w:val="24"/>
        </w:rPr>
        <w:t>filtering,</w:t>
      </w:r>
      <w:r>
        <w:rPr>
          <w:color w:val="231F20"/>
          <w:spacing w:val="-14"/>
          <w:w w:val="95"/>
          <w:sz w:val="24"/>
          <w:szCs w:val="24"/>
        </w:rPr>
        <w:t xml:space="preserve"> </w:t>
      </w:r>
      <w:proofErr w:type="spellStart"/>
      <w:r>
        <w:rPr>
          <w:color w:val="231F20"/>
          <w:w w:val="95"/>
          <w:sz w:val="24"/>
          <w:szCs w:val="24"/>
        </w:rPr>
        <w:t>colouring</w:t>
      </w:r>
      <w:proofErr w:type="spellEnd"/>
      <w:r>
        <w:rPr>
          <w:color w:val="231F20"/>
          <w:w w:val="95"/>
          <w:sz w:val="24"/>
          <w:szCs w:val="24"/>
        </w:rPr>
        <w:t>,</w:t>
      </w:r>
      <w:r>
        <w:rPr>
          <w:color w:val="231F20"/>
          <w:spacing w:val="-13"/>
          <w:w w:val="95"/>
          <w:sz w:val="24"/>
          <w:szCs w:val="24"/>
        </w:rPr>
        <w:t xml:space="preserve"> </w:t>
      </w:r>
      <w:r>
        <w:rPr>
          <w:color w:val="231F20"/>
          <w:w w:val="95"/>
          <w:sz w:val="24"/>
          <w:szCs w:val="24"/>
        </w:rPr>
        <w:t>marking,</w:t>
      </w:r>
      <w:r>
        <w:rPr>
          <w:color w:val="231F20"/>
          <w:spacing w:val="-14"/>
          <w:w w:val="95"/>
          <w:sz w:val="24"/>
          <w:szCs w:val="24"/>
        </w:rPr>
        <w:t xml:space="preserve"> </w:t>
      </w:r>
      <w:r>
        <w:rPr>
          <w:color w:val="231F20"/>
          <w:w w:val="95"/>
          <w:sz w:val="24"/>
          <w:szCs w:val="24"/>
        </w:rPr>
        <w:t>obtaining</w:t>
      </w:r>
      <w:r>
        <w:rPr>
          <w:color w:val="231F20"/>
          <w:spacing w:val="-12"/>
          <w:w w:val="95"/>
          <w:sz w:val="24"/>
          <w:szCs w:val="24"/>
        </w:rPr>
        <w:t xml:space="preserve"> </w:t>
      </w:r>
      <w:r>
        <w:rPr>
          <w:color w:val="231F20"/>
          <w:w w:val="95"/>
          <w:sz w:val="24"/>
          <w:szCs w:val="24"/>
        </w:rPr>
        <w:t>a</w:t>
      </w:r>
      <w:r>
        <w:rPr>
          <w:color w:val="231F20"/>
          <w:spacing w:val="-13"/>
          <w:w w:val="95"/>
          <w:sz w:val="24"/>
          <w:szCs w:val="24"/>
        </w:rPr>
        <w:t xml:space="preserve"> </w:t>
      </w:r>
      <w:proofErr w:type="spellStart"/>
      <w:r>
        <w:rPr>
          <w:color w:val="231F20"/>
          <w:w w:val="95"/>
          <w:sz w:val="24"/>
          <w:szCs w:val="24"/>
        </w:rPr>
        <w:t>sulphur</w:t>
      </w:r>
      <w:proofErr w:type="spellEnd"/>
      <w:r>
        <w:rPr>
          <w:color w:val="231F20"/>
          <w:spacing w:val="-15"/>
          <w:w w:val="95"/>
          <w:sz w:val="24"/>
          <w:szCs w:val="24"/>
        </w:rPr>
        <w:t xml:space="preserve"> </w:t>
      </w:r>
      <w:r>
        <w:rPr>
          <w:color w:val="231F20"/>
          <w:w w:val="95"/>
          <w:sz w:val="24"/>
          <w:szCs w:val="24"/>
        </w:rPr>
        <w:t>content</w:t>
      </w:r>
      <w:r>
        <w:rPr>
          <w:color w:val="231F20"/>
          <w:spacing w:val="-12"/>
          <w:w w:val="95"/>
          <w:sz w:val="24"/>
          <w:szCs w:val="24"/>
        </w:rPr>
        <w:t xml:space="preserve"> </w:t>
      </w:r>
      <w:r>
        <w:rPr>
          <w:color w:val="231F20"/>
          <w:w w:val="95"/>
          <w:sz w:val="24"/>
          <w:szCs w:val="24"/>
        </w:rPr>
        <w:t>as</w:t>
      </w:r>
      <w:r>
        <w:rPr>
          <w:color w:val="231F20"/>
          <w:spacing w:val="-13"/>
          <w:w w:val="95"/>
          <w:sz w:val="24"/>
          <w:szCs w:val="24"/>
        </w:rPr>
        <w:t xml:space="preserve"> </w:t>
      </w:r>
      <w:r>
        <w:rPr>
          <w:color w:val="231F20"/>
          <w:w w:val="95"/>
          <w:sz w:val="24"/>
          <w:szCs w:val="24"/>
        </w:rPr>
        <w:t>a</w:t>
      </w:r>
      <w:r>
        <w:rPr>
          <w:color w:val="231F20"/>
          <w:spacing w:val="-13"/>
          <w:w w:val="95"/>
          <w:sz w:val="24"/>
          <w:szCs w:val="24"/>
        </w:rPr>
        <w:t xml:space="preserve"> </w:t>
      </w:r>
      <w:r>
        <w:rPr>
          <w:color w:val="231F20"/>
          <w:w w:val="95"/>
          <w:sz w:val="24"/>
          <w:szCs w:val="24"/>
        </w:rPr>
        <w:t>result</w:t>
      </w:r>
      <w:r>
        <w:rPr>
          <w:color w:val="231F20"/>
          <w:spacing w:val="-14"/>
          <w:w w:val="95"/>
          <w:sz w:val="24"/>
          <w:szCs w:val="24"/>
        </w:rPr>
        <w:t xml:space="preserve"> </w:t>
      </w:r>
      <w:r>
        <w:rPr>
          <w:color w:val="231F20"/>
          <w:w w:val="95"/>
          <w:sz w:val="24"/>
          <w:szCs w:val="24"/>
        </w:rPr>
        <w:t>of mixing</w:t>
      </w:r>
      <w:r>
        <w:rPr>
          <w:color w:val="231F20"/>
          <w:spacing w:val="-10"/>
          <w:w w:val="95"/>
          <w:sz w:val="24"/>
          <w:szCs w:val="24"/>
        </w:rPr>
        <w:t xml:space="preserve"> </w:t>
      </w:r>
      <w:r>
        <w:rPr>
          <w:color w:val="231F20"/>
          <w:w w:val="95"/>
          <w:sz w:val="24"/>
          <w:szCs w:val="24"/>
        </w:rPr>
        <w:t>products</w:t>
      </w:r>
      <w:r>
        <w:rPr>
          <w:color w:val="231F20"/>
          <w:spacing w:val="-10"/>
          <w:w w:val="95"/>
          <w:sz w:val="24"/>
          <w:szCs w:val="24"/>
        </w:rPr>
        <w:t xml:space="preserve"> </w:t>
      </w:r>
      <w:r>
        <w:rPr>
          <w:color w:val="231F20"/>
          <w:w w:val="95"/>
          <w:sz w:val="24"/>
          <w:szCs w:val="24"/>
        </w:rPr>
        <w:t>with</w:t>
      </w:r>
      <w:r>
        <w:rPr>
          <w:color w:val="231F20"/>
          <w:spacing w:val="-9"/>
          <w:w w:val="95"/>
          <w:sz w:val="24"/>
          <w:szCs w:val="24"/>
        </w:rPr>
        <w:t xml:space="preserve"> </w:t>
      </w:r>
      <w:r>
        <w:rPr>
          <w:color w:val="231F20"/>
          <w:w w:val="95"/>
          <w:sz w:val="24"/>
          <w:szCs w:val="24"/>
        </w:rPr>
        <w:t>different</w:t>
      </w:r>
      <w:r>
        <w:rPr>
          <w:color w:val="231F20"/>
          <w:spacing w:val="-11"/>
          <w:w w:val="95"/>
          <w:sz w:val="24"/>
          <w:szCs w:val="24"/>
        </w:rPr>
        <w:t xml:space="preserve"> </w:t>
      </w:r>
      <w:proofErr w:type="spellStart"/>
      <w:r>
        <w:rPr>
          <w:color w:val="231F20"/>
          <w:w w:val="95"/>
          <w:sz w:val="24"/>
          <w:szCs w:val="24"/>
        </w:rPr>
        <w:t>sulphur</w:t>
      </w:r>
      <w:proofErr w:type="spellEnd"/>
      <w:r>
        <w:rPr>
          <w:color w:val="231F20"/>
          <w:spacing w:val="-10"/>
          <w:w w:val="95"/>
          <w:sz w:val="24"/>
          <w:szCs w:val="24"/>
        </w:rPr>
        <w:t xml:space="preserve"> </w:t>
      </w:r>
      <w:r>
        <w:rPr>
          <w:color w:val="231F20"/>
          <w:w w:val="95"/>
          <w:sz w:val="24"/>
          <w:szCs w:val="24"/>
        </w:rPr>
        <w:t>contents,</w:t>
      </w:r>
      <w:r>
        <w:rPr>
          <w:color w:val="231F20"/>
          <w:spacing w:val="-10"/>
          <w:w w:val="95"/>
          <w:sz w:val="24"/>
          <w:szCs w:val="24"/>
        </w:rPr>
        <w:t xml:space="preserve"> </w:t>
      </w:r>
      <w:r>
        <w:rPr>
          <w:color w:val="231F20"/>
          <w:w w:val="95"/>
          <w:sz w:val="24"/>
          <w:szCs w:val="24"/>
        </w:rPr>
        <w:t>any</w:t>
      </w:r>
      <w:r>
        <w:rPr>
          <w:color w:val="231F20"/>
          <w:spacing w:val="-10"/>
          <w:w w:val="95"/>
          <w:sz w:val="24"/>
          <w:szCs w:val="24"/>
        </w:rPr>
        <w:t xml:space="preserve"> </w:t>
      </w:r>
      <w:r>
        <w:rPr>
          <w:color w:val="231F20"/>
          <w:w w:val="95"/>
          <w:sz w:val="24"/>
          <w:szCs w:val="24"/>
        </w:rPr>
        <w:t>combination</w:t>
      </w:r>
      <w:r>
        <w:rPr>
          <w:color w:val="231F20"/>
          <w:spacing w:val="-9"/>
          <w:w w:val="95"/>
          <w:sz w:val="24"/>
          <w:szCs w:val="24"/>
        </w:rPr>
        <w:t xml:space="preserve"> </w:t>
      </w:r>
      <w:r>
        <w:rPr>
          <w:color w:val="231F20"/>
          <w:w w:val="95"/>
          <w:sz w:val="24"/>
          <w:szCs w:val="24"/>
        </w:rPr>
        <w:t>of</w:t>
      </w:r>
      <w:r>
        <w:rPr>
          <w:color w:val="231F20"/>
          <w:spacing w:val="-9"/>
          <w:w w:val="95"/>
          <w:sz w:val="24"/>
          <w:szCs w:val="24"/>
        </w:rPr>
        <w:t xml:space="preserve"> </w:t>
      </w:r>
      <w:r>
        <w:rPr>
          <w:color w:val="231F20"/>
          <w:w w:val="95"/>
          <w:sz w:val="24"/>
          <w:szCs w:val="24"/>
        </w:rPr>
        <w:t>these</w:t>
      </w:r>
      <w:r>
        <w:rPr>
          <w:color w:val="231F20"/>
          <w:spacing w:val="-10"/>
          <w:w w:val="95"/>
          <w:sz w:val="24"/>
          <w:szCs w:val="24"/>
        </w:rPr>
        <w:t xml:space="preserve"> </w:t>
      </w:r>
      <w:r>
        <w:rPr>
          <w:color w:val="231F20"/>
          <w:w w:val="95"/>
          <w:sz w:val="24"/>
          <w:szCs w:val="24"/>
        </w:rPr>
        <w:t>operations</w:t>
      </w:r>
      <w:r>
        <w:rPr>
          <w:color w:val="231F20"/>
          <w:spacing w:val="-10"/>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like</w:t>
      </w:r>
      <w:r>
        <w:rPr>
          <w:color w:val="231F20"/>
          <w:spacing w:val="-10"/>
          <w:w w:val="95"/>
          <w:sz w:val="24"/>
          <w:szCs w:val="24"/>
        </w:rPr>
        <w:t xml:space="preserve"> </w:t>
      </w:r>
      <w:r>
        <w:rPr>
          <w:color w:val="231F20"/>
          <w:w w:val="95"/>
          <w:sz w:val="24"/>
          <w:szCs w:val="24"/>
        </w:rPr>
        <w:t>operations</w:t>
      </w:r>
      <w:r>
        <w:rPr>
          <w:color w:val="231F20"/>
          <w:spacing w:val="-10"/>
          <w:w w:val="95"/>
          <w:sz w:val="24"/>
          <w:szCs w:val="24"/>
        </w:rPr>
        <w:t xml:space="preserve"> </w:t>
      </w:r>
      <w:r>
        <w:rPr>
          <w:color w:val="231F20"/>
          <w:w w:val="95"/>
          <w:sz w:val="24"/>
          <w:szCs w:val="24"/>
        </w:rPr>
        <w:t>do</w:t>
      </w:r>
      <w:r>
        <w:rPr>
          <w:color w:val="231F20"/>
          <w:spacing w:val="-9"/>
          <w:w w:val="95"/>
          <w:sz w:val="24"/>
          <w:szCs w:val="24"/>
        </w:rPr>
        <w:t xml:space="preserve"> </w:t>
      </w:r>
      <w:r>
        <w:rPr>
          <w:color w:val="231F20"/>
          <w:w w:val="95"/>
          <w:sz w:val="24"/>
          <w:szCs w:val="24"/>
        </w:rPr>
        <w:t>not</w:t>
      </w:r>
      <w:r>
        <w:rPr>
          <w:color w:val="231F20"/>
          <w:spacing w:val="-9"/>
          <w:w w:val="95"/>
          <w:sz w:val="24"/>
          <w:szCs w:val="24"/>
        </w:rPr>
        <w:t xml:space="preserve"> </w:t>
      </w:r>
      <w:r>
        <w:rPr>
          <w:color w:val="231F20"/>
          <w:w w:val="95"/>
          <w:sz w:val="24"/>
          <w:szCs w:val="24"/>
        </w:rPr>
        <w:t xml:space="preserve">confer </w:t>
      </w:r>
      <w:r>
        <w:rPr>
          <w:color w:val="231F20"/>
          <w:sz w:val="24"/>
          <w:szCs w:val="24"/>
        </w:rPr>
        <w:t>origin.</w:t>
      </w:r>
    </w:p>
    <w:p w14:paraId="0E0672EA" w14:textId="77777777" w:rsidR="0036011A" w:rsidRDefault="0036011A">
      <w:pPr>
        <w:pStyle w:val="BodyText"/>
        <w:rPr>
          <w:sz w:val="24"/>
          <w:szCs w:val="24"/>
        </w:rPr>
      </w:pPr>
    </w:p>
    <w:p w14:paraId="28733AC6" w14:textId="77777777" w:rsidR="0036011A" w:rsidRDefault="0036011A">
      <w:pPr>
        <w:pStyle w:val="BodyText"/>
        <w:rPr>
          <w:sz w:val="24"/>
          <w:szCs w:val="24"/>
        </w:rPr>
      </w:pPr>
    </w:p>
    <w:p w14:paraId="67A28782" w14:textId="77777777" w:rsidR="0036011A" w:rsidRDefault="002172B2">
      <w:pPr>
        <w:pStyle w:val="BodyText"/>
        <w:spacing w:before="11"/>
      </w:pPr>
      <w:r>
        <w:rPr>
          <w:noProof/>
          <w:sz w:val="24"/>
          <w:szCs w:val="24"/>
          <w:lang w:val="en-GB" w:eastAsia="en-GB"/>
        </w:rPr>
        <mc:AlternateContent>
          <mc:Choice Requires="wpg">
            <w:drawing>
              <wp:anchor distT="0" distB="0" distL="114300" distR="114300" simplePos="0" relativeHeight="251658252" behindDoc="0" locked="0" layoutInCell="1" allowOverlap="1" wp14:anchorId="20BF735F" wp14:editId="6BB9C419">
                <wp:simplePos x="0" y="0"/>
                <wp:positionH relativeFrom="page">
                  <wp:posOffset>3580132</wp:posOffset>
                </wp:positionH>
                <wp:positionV relativeFrom="paragraph">
                  <wp:posOffset>143505</wp:posOffset>
                </wp:positionV>
                <wp:extent cx="343530" cy="5084"/>
                <wp:effectExtent l="0" t="0" r="18420" b="33016"/>
                <wp:wrapTopAndBottom/>
                <wp:docPr id="1682053481" name="Group 1682053481"/>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734148914" name="Line 321"/>
                        <wps:cNvCnPr/>
                        <wps:spPr>
                          <a:xfrm>
                            <a:off x="630" y="2542"/>
                            <a:ext cx="342900" cy="0"/>
                          </a:xfrm>
                          <a:prstGeom prst="straightConnector1">
                            <a:avLst/>
                          </a:prstGeom>
                          <a:noFill/>
                          <a:ln w="5038" cap="flat">
                            <a:solidFill>
                              <a:srgbClr val="231F20"/>
                            </a:solidFill>
                            <a:prstDash val="solid"/>
                            <a:round/>
                          </a:ln>
                        </wps:spPr>
                        <wps:bodyPr/>
                      </wps:wsp>
                      <wps:wsp>
                        <wps:cNvPr id="1768656723" name="Freeform 320"/>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val 7"/>
                              <a:gd name="f12" fmla="+- 0 0 -90"/>
                              <a:gd name="f13" fmla="*/ f3 1 541"/>
                              <a:gd name="f14" fmla="*/ f4 1 8"/>
                              <a:gd name="f15" fmla="+- f8 0 5639"/>
                              <a:gd name="f16" fmla="+- f9 0 5639"/>
                              <a:gd name="f17" fmla="+- f7 0 f5"/>
                              <a:gd name="f18" fmla="+- f6 0 f5"/>
                              <a:gd name="f19" fmla="*/ f12 f0 1"/>
                              <a:gd name="f20" fmla="*/ f17 1 8"/>
                              <a:gd name="f21" fmla="*/ f18 1 541"/>
                              <a:gd name="f22" fmla="*/ f15 f18 1"/>
                              <a:gd name="f23" fmla="*/ 234 f17 1"/>
                              <a:gd name="f24" fmla="*/ f16 f18 1"/>
                              <a:gd name="f25" fmla="*/ 227 f17 1"/>
                              <a:gd name="f26" fmla="*/ f19 1 f2"/>
                              <a:gd name="f27" fmla="*/ f22 1 541"/>
                              <a:gd name="f28" fmla="*/ f23 1 8"/>
                              <a:gd name="f29" fmla="*/ f24 1 541"/>
                              <a:gd name="f30" fmla="*/ f25 1 8"/>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8">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72F275FE" id="Group 1682053481" o:spid="_x0000_s1026" style="position:absolute;margin-left:281.9pt;margin-top:11.3pt;width:27.05pt;height:.4pt;z-index:251658252;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dZuAQAAJYPAAAOAAAAZHJzL2Uyb0RvYy54bWzEl92OozYUx+8r9R0sLlvNBGwgJJrMXsx0&#10;RpVW25V2+wAO4IAEGNlMknn7nmPAwYGs2qmqzkWGxH+fj985NvbDp3NdkWOudCmbnRfc+x7Jm1Rm&#10;ZXPYeX9+f7lLPKI73mS8kk2+895z7X16/Pmnh1O7zaksZJXlioCRRm9P7c4ruq7drlY6LfKa63vZ&#10;5g0MCqlq3sFXdVhlip/Ael2tqO/Hq5NUWatkmmsNvz73g96jsS9EnnZ/CKHzjlQ7D2LrzKcyn3v8&#10;XD0+8O1B8bYo0yEM/oEoal424NSaeuYdJ2+qnJmqy1RJLUV3n8p6JYUo09zkANkE/lU2r0q+tSaX&#10;w/Z0aC0mQHvF6cNm0y/HV9V+a78qIHFqD8DCfMNczkLV+B+iJGeD7N0iy88dSeFHFrKIAdgUhiI/&#10;CXugaQHUZ3PS4rcfzFqNDldOGKcWGkNfctf/LvdvBW9zg1RvIfevipTZzluzMAiTTRB6pOE1tOnn&#10;sskJowGmgxGA9KkZGOmtBlwLgGIEARxoFNKew4US3fgDJdNzNlm+bZXuXnNZE3zYebpTvDwU3ZNs&#10;GuheqQLTV/z4WXcQDEwcJ2AEjXwpq8o0cdWQE9aAwYpLOSwlUfHOzNWyKjPU4QytDvunSpEjhxVB&#10;WfBCx4AcGTp55rrodWaoTwlassn6QKoG4kE6PQ982svs3WAyv0Pdenz/eQGDdZzEUbymbKzgi8pz&#10;3DagiibBoYq208eox677520+qWH61tcQAY+Vgr0gg5rhT4dsaCsBPSDqCnYYwE8CP/Hxrwd7EQVT&#10;URQuauhUEyQzG8Dh4uh07QH6/DJaXI9G09GZ5Xg6GoVmiUxTXE/Hk2vb0Jy951/viE/iYL0hMw8b&#10;RxPFbEETOCQB0rWjwKG4ng1bgCYQn9xt5iYsxF9WRDASkIV0cc/oM0JRCKJZzoEFCr5EAnljTrOI&#10;LFhUQcrLKosXVWtQiWhmaQpZxMsaCxnDDigRPpmVElbOJLdgvZQc7JFTTbJMiVrcxl0ELkF5HTiu&#10;XsuSshBU4HOmcogH8Q1bFjp4pHR9w5aFbuLaQPRi2Lsv65Fa5iii9EaKlrpRYbvMOoE61Cl2y0JL&#10;4WvEYhA0WrLEptihdBDXDBRzoMc3RFPmvaHZQmAOcWwD0W+q03XPLHDsTGrabh6Swxuqshy4Cxx7&#10;asmhC7yv3dyjg5zdyBD2jwlyBv4CKOB158FmN1XRGyoHu+liKPTM1pS7YAxsLakc8gx7fSkuix5b&#10;j2GvL9ly2LPkhi2HPWy91ha87+wbjRf9cYRv03MzvOXgiXA89rM0C83Bo5UaD4FFao5FHSIAI6DD&#10;l6KV+1OtMtJjekO7bHl/U02ntqsf2xbQwRjYELUIgT2c5kRoNtiFwGcTAPDHJpjX09/xMIbkTOgn&#10;DlVQcGjEy47AlobzpAih0eDCI7B54cojxrNpyzssoskYHs3hETXFzksMh1oe8+/SjHdYRoHvXMwP&#10;Xq19JS+KqnGU0I+OcBwe/7e9wUE28h1Hx/+DanTryiBpzKA/EY+pIInJUWx2OoYE/uejMal+b+AK&#10;g7UZH9T4sB8eEC4eV83x2dyG4PJnEh0uqni7nH43+st1+vEvAAAA//8DAFBLAwQUAAYACAAAACEA&#10;C5auDeAAAAAJAQAADwAAAGRycy9kb3ducmV2LnhtbEyPzU7DMBCE70i8g7VI3KjzQwOEOFVVAacK&#10;iRYJcXPjbRI1Xkexm6Rvz3KC486OZr4pVrPtxIiDbx0piBcRCKTKmZZqBZ/717tHED5oMrpzhAou&#10;6GFVXl8VOjduog8cd6EWHEI+1wqaEPpcSl81aLVfuB6Jf0c3WB34HGppBj1xuO1kEkWZtLolbmh0&#10;j5sGq9PubBW8TXpap/HLuD0dN5fv/fL9axujUrc38/oZRMA5/JnhF5/RoWSmgzuT8aJTsMxSRg8K&#10;kiQDwYYsfngCcWAhvQdZFvL/gvIHAAD//wMAUEsBAi0AFAAGAAgAAAAhALaDOJL+AAAA4QEAABMA&#10;AAAAAAAAAAAAAAAAAAAAAFtDb250ZW50X1R5cGVzXS54bWxQSwECLQAUAAYACAAAACEAOP0h/9YA&#10;AACUAQAACwAAAAAAAAAAAAAAAAAvAQAAX3JlbHMvLnJlbHNQSwECLQAUAAYACAAAACEA3Ly3WbgE&#10;AACWDwAADgAAAAAAAAAAAAAAAAAuAgAAZHJzL2Uyb0RvYy54bWxQSwECLQAUAAYACAAAACEAC5au&#10;DeAAAAAJAQAADwAAAAAAAAAAAAAAAAASBwAAZHJzL2Rvd25yZXYueG1sUEsFBgAAAAAEAAQA8wAA&#10;AB8IAAAAAA==&#10;">
                <v:shapetype id="_x0000_t32" coordsize="21600,21600" o:spt="32" o:oned="t" path="m,l21600,21600e" filled="f">
                  <v:path arrowok="t" fillok="f" o:connecttype="none"/>
                  <o:lock v:ext="edit" shapetype="t"/>
                </v:shapetype>
                <v:shape id="Line 321" o:spid="_x0000_s1027" type="#_x0000_t32" style="position:absolute;left:630;top:2542;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TzQAAAOIAAAAPAAAAZHJzL2Rvd25yZXYueG1sRI/RasJA&#10;FETfhf7Dcgu+6SY1qEldpa0IBYW2th9wm70mqdm7aXaNqV/fLQh9HGbmDLNY9aYWHbWusqwgHkcg&#10;iHOrKy4UfLxvRnMQziNrrC2Tgh9ysFreDBaYaXvmN+r2vhABwi5DBaX3TSaly0sy6Ma2IQ7ewbYG&#10;fZBtIXWL5wA3tbyLoqk0WHFYKLGhp5Ly4/5kFOD36+lzm+4ms5evR3lIp5f1+nhRanjbP9yD8NT7&#10;//C1/awVzCZJnMzTOIG/S+EOyOUvAAAA//8DAFBLAQItABQABgAIAAAAIQDb4fbL7gAAAIUBAAAT&#10;AAAAAAAAAAAAAAAAAAAAAABbQ29udGVudF9UeXBlc10ueG1sUEsBAi0AFAAGAAgAAAAhAFr0LFu/&#10;AAAAFQEAAAsAAAAAAAAAAAAAAAAAHwEAAF9yZWxzLy5yZWxzUEsBAi0AFAAGAAgAAAAhAILT5JPN&#10;AAAA4gAAAA8AAAAAAAAAAAAAAAAABwIAAGRycy9kb3ducmV2LnhtbFBLBQYAAAAAAwADALcAAAAB&#10;AwAAAAA=&#10;" strokecolor="#231f20" strokeweight=".13994mm"/>
                <v:shape id="Freeform 320"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eryAAAAOMAAAAPAAAAZHJzL2Rvd25yZXYueG1sRE9fS8Mw&#10;EH8X/A7hBr6IS9ywG3XZEIcgPhS2ufejubV1zaVN4lq/vRGEPd7v/602o23FhXxoHGt4nCoQxKUz&#10;DVcaPg9vD0sQISIbbB2Thh8KsFnf3qwwN27gHV32sRIphEOOGuoYu1zKUNZkMUxdR5y4k/MWYzp9&#10;JY3HIYXbVs6UyqTFhlNDjR291lSe999WQ3WcD9t223+w+rovisb3hZK91neT8eUZRKQxXsX/7neT&#10;5i+yZfaULWZz+PspASDXvwAAAP//AwBQSwECLQAUAAYACAAAACEA2+H2y+4AAACFAQAAEwAAAAAA&#10;AAAAAAAAAAAAAAAAW0NvbnRlbnRfVHlwZXNdLnhtbFBLAQItABQABgAIAAAAIQBa9CxbvwAAABUB&#10;AAALAAAAAAAAAAAAAAAAAB8BAABfcmVscy8ucmVsc1BLAQItABQABgAIAAAAIQBgU9eryAAAAOMA&#10;AAAPAAAAAAAAAAAAAAAAAAcCAABkcnMvZG93bnJldi54bWxQSwUGAAAAAAMAAwC3AAAA/AIAAAAA&#10;" path="m540,7l,7,,,540,e" filled="f" strokecolor="#231f20" strokeweight="0">
                  <v:path arrowok="t" o:connecttype="custom" o:connectlocs="171765,0;343530,2542;171765,5084;0,2542;342895,148707;0,148707;0,144259;342895,144259" o:connectangles="270,0,90,180,0,0,0,0" textboxrect="0,0,541,8"/>
                </v:shape>
                <w10:wrap type="topAndBottom" anchorx="page"/>
              </v:group>
            </w:pict>
          </mc:Fallback>
        </mc:AlternateContent>
      </w:r>
    </w:p>
    <w:p w14:paraId="61356E4D" w14:textId="77777777" w:rsidR="0036011A" w:rsidRDefault="0036011A">
      <w:pPr>
        <w:pStyle w:val="BodyText"/>
        <w:rPr>
          <w:sz w:val="24"/>
          <w:szCs w:val="24"/>
        </w:rPr>
      </w:pPr>
    </w:p>
    <w:p w14:paraId="59D56546" w14:textId="77777777" w:rsidR="0036011A" w:rsidRDefault="002172B2">
      <w:pPr>
        <w:spacing w:before="101"/>
        <w:ind w:left="1175" w:right="1014"/>
        <w:jc w:val="center"/>
      </w:pPr>
      <w:r>
        <w:rPr>
          <w:b/>
          <w:color w:val="231F20"/>
          <w:w w:val="110"/>
          <w:sz w:val="24"/>
          <w:szCs w:val="24"/>
        </w:rPr>
        <w:t>Annex II</w:t>
      </w:r>
    </w:p>
    <w:p w14:paraId="6A9B1E72" w14:textId="77777777" w:rsidR="0036011A" w:rsidRDefault="002172B2">
      <w:pPr>
        <w:spacing w:before="101"/>
        <w:ind w:left="1175" w:right="1014"/>
        <w:jc w:val="center"/>
      </w:pPr>
      <w:r>
        <w:rPr>
          <w:b/>
          <w:sz w:val="24"/>
          <w:szCs w:val="24"/>
        </w:rPr>
        <w:t>List</w:t>
      </w:r>
      <w:r>
        <w:rPr>
          <w:b/>
          <w:spacing w:val="-20"/>
          <w:sz w:val="24"/>
          <w:szCs w:val="24"/>
        </w:rPr>
        <w:t xml:space="preserve"> </w:t>
      </w:r>
      <w:r>
        <w:rPr>
          <w:b/>
          <w:sz w:val="24"/>
          <w:szCs w:val="24"/>
        </w:rPr>
        <w:t>of</w:t>
      </w:r>
      <w:r>
        <w:rPr>
          <w:b/>
          <w:spacing w:val="-19"/>
          <w:sz w:val="24"/>
          <w:szCs w:val="24"/>
        </w:rPr>
        <w:t xml:space="preserve"> </w:t>
      </w:r>
      <w:r>
        <w:rPr>
          <w:b/>
          <w:sz w:val="24"/>
          <w:szCs w:val="24"/>
        </w:rPr>
        <w:t>working</w:t>
      </w:r>
      <w:r>
        <w:rPr>
          <w:b/>
          <w:spacing w:val="-20"/>
          <w:sz w:val="24"/>
          <w:szCs w:val="24"/>
        </w:rPr>
        <w:t xml:space="preserve"> </w:t>
      </w:r>
      <w:r>
        <w:rPr>
          <w:b/>
          <w:sz w:val="24"/>
          <w:szCs w:val="24"/>
        </w:rPr>
        <w:t>or</w:t>
      </w:r>
      <w:r>
        <w:rPr>
          <w:b/>
          <w:spacing w:val="-19"/>
          <w:sz w:val="24"/>
          <w:szCs w:val="24"/>
        </w:rPr>
        <w:t xml:space="preserve"> </w:t>
      </w:r>
      <w:r>
        <w:rPr>
          <w:b/>
          <w:sz w:val="24"/>
          <w:szCs w:val="24"/>
        </w:rPr>
        <w:t>processing</w:t>
      </w:r>
      <w:r>
        <w:rPr>
          <w:b/>
          <w:spacing w:val="-19"/>
          <w:sz w:val="24"/>
          <w:szCs w:val="24"/>
        </w:rPr>
        <w:t xml:space="preserve"> </w:t>
      </w:r>
      <w:r>
        <w:rPr>
          <w:b/>
          <w:sz w:val="24"/>
          <w:szCs w:val="24"/>
        </w:rPr>
        <w:t>required</w:t>
      </w:r>
      <w:r>
        <w:rPr>
          <w:b/>
          <w:spacing w:val="-21"/>
          <w:sz w:val="24"/>
          <w:szCs w:val="24"/>
        </w:rPr>
        <w:t xml:space="preserve"> </w:t>
      </w:r>
      <w:r>
        <w:rPr>
          <w:b/>
          <w:sz w:val="24"/>
          <w:szCs w:val="24"/>
        </w:rPr>
        <w:t>to</w:t>
      </w:r>
      <w:r>
        <w:rPr>
          <w:b/>
          <w:spacing w:val="-19"/>
          <w:sz w:val="24"/>
          <w:szCs w:val="24"/>
        </w:rPr>
        <w:t xml:space="preserve"> </w:t>
      </w:r>
      <w:r>
        <w:rPr>
          <w:b/>
          <w:sz w:val="24"/>
          <w:szCs w:val="24"/>
        </w:rPr>
        <w:t>be</w:t>
      </w:r>
      <w:r>
        <w:rPr>
          <w:b/>
          <w:spacing w:val="-20"/>
          <w:sz w:val="24"/>
          <w:szCs w:val="24"/>
        </w:rPr>
        <w:t xml:space="preserve"> </w:t>
      </w:r>
      <w:r>
        <w:rPr>
          <w:b/>
          <w:sz w:val="24"/>
          <w:szCs w:val="24"/>
        </w:rPr>
        <w:t>carried</w:t>
      </w:r>
      <w:r>
        <w:rPr>
          <w:b/>
          <w:spacing w:val="-19"/>
          <w:sz w:val="24"/>
          <w:szCs w:val="24"/>
        </w:rPr>
        <w:t xml:space="preserve"> </w:t>
      </w:r>
      <w:r>
        <w:rPr>
          <w:b/>
          <w:sz w:val="24"/>
          <w:szCs w:val="24"/>
        </w:rPr>
        <w:t>out</w:t>
      </w:r>
      <w:r>
        <w:rPr>
          <w:b/>
          <w:spacing w:val="-20"/>
          <w:sz w:val="24"/>
          <w:szCs w:val="24"/>
        </w:rPr>
        <w:t xml:space="preserve"> </w:t>
      </w:r>
      <w:r>
        <w:rPr>
          <w:b/>
          <w:sz w:val="24"/>
          <w:szCs w:val="24"/>
        </w:rPr>
        <w:t>on</w:t>
      </w:r>
      <w:r>
        <w:rPr>
          <w:b/>
          <w:spacing w:val="-19"/>
          <w:sz w:val="24"/>
          <w:szCs w:val="24"/>
        </w:rPr>
        <w:t xml:space="preserve"> </w:t>
      </w:r>
      <w:r>
        <w:rPr>
          <w:b/>
          <w:sz w:val="24"/>
          <w:szCs w:val="24"/>
        </w:rPr>
        <w:t>non-originating</w:t>
      </w:r>
      <w:r>
        <w:rPr>
          <w:b/>
          <w:spacing w:val="-21"/>
          <w:sz w:val="24"/>
          <w:szCs w:val="24"/>
        </w:rPr>
        <w:t xml:space="preserve"> </w:t>
      </w:r>
      <w:r>
        <w:rPr>
          <w:b/>
          <w:sz w:val="24"/>
          <w:szCs w:val="24"/>
        </w:rPr>
        <w:t>materials</w:t>
      </w:r>
      <w:r>
        <w:rPr>
          <w:b/>
          <w:spacing w:val="-20"/>
          <w:sz w:val="24"/>
          <w:szCs w:val="24"/>
        </w:rPr>
        <w:t xml:space="preserve"> </w:t>
      </w:r>
      <w:r>
        <w:rPr>
          <w:b/>
          <w:sz w:val="24"/>
          <w:szCs w:val="24"/>
        </w:rPr>
        <w:t>in</w:t>
      </w:r>
      <w:r>
        <w:rPr>
          <w:b/>
          <w:spacing w:val="-20"/>
          <w:sz w:val="24"/>
          <w:szCs w:val="24"/>
        </w:rPr>
        <w:t xml:space="preserve"> </w:t>
      </w:r>
      <w:r>
        <w:rPr>
          <w:b/>
          <w:sz w:val="24"/>
          <w:szCs w:val="24"/>
        </w:rPr>
        <w:t>order</w:t>
      </w:r>
      <w:r>
        <w:rPr>
          <w:b/>
          <w:spacing w:val="-19"/>
          <w:sz w:val="24"/>
          <w:szCs w:val="24"/>
        </w:rPr>
        <w:t xml:space="preserve"> </w:t>
      </w:r>
      <w:r>
        <w:rPr>
          <w:b/>
          <w:sz w:val="24"/>
          <w:szCs w:val="24"/>
        </w:rPr>
        <w:t>that</w:t>
      </w:r>
      <w:r>
        <w:rPr>
          <w:b/>
          <w:spacing w:val="-20"/>
          <w:sz w:val="24"/>
          <w:szCs w:val="24"/>
        </w:rPr>
        <w:t xml:space="preserve"> </w:t>
      </w:r>
      <w:r>
        <w:rPr>
          <w:b/>
          <w:sz w:val="24"/>
          <w:szCs w:val="24"/>
        </w:rPr>
        <w:t>the</w:t>
      </w:r>
      <w:r>
        <w:rPr>
          <w:b/>
          <w:spacing w:val="-20"/>
          <w:sz w:val="24"/>
          <w:szCs w:val="24"/>
        </w:rPr>
        <w:t xml:space="preserve"> </w:t>
      </w:r>
      <w:r>
        <w:rPr>
          <w:b/>
          <w:sz w:val="24"/>
          <w:szCs w:val="24"/>
        </w:rPr>
        <w:t>product manufactured can obtain originating</w:t>
      </w:r>
      <w:r>
        <w:rPr>
          <w:b/>
          <w:spacing w:val="-21"/>
          <w:sz w:val="24"/>
          <w:szCs w:val="24"/>
        </w:rPr>
        <w:t xml:space="preserve"> </w:t>
      </w:r>
      <w:r>
        <w:rPr>
          <w:b/>
          <w:sz w:val="24"/>
          <w:szCs w:val="24"/>
        </w:rPr>
        <w:t>status</w:t>
      </w:r>
    </w:p>
    <w:p w14:paraId="5BEBEA75" w14:textId="77777777" w:rsidR="0036011A" w:rsidRDefault="0036011A">
      <w:pPr>
        <w:pStyle w:val="BodyText"/>
        <w:spacing w:before="11"/>
        <w:rPr>
          <w:rFonts w:ascii="Book Antiqua" w:hAnsi="Book Antiqua"/>
          <w:b/>
          <w:sz w:val="20"/>
        </w:rPr>
      </w:pPr>
    </w:p>
    <w:p w14:paraId="048E6BB1" w14:textId="11D97DED" w:rsidR="0036011A" w:rsidRDefault="002172B2">
      <w:pPr>
        <w:pStyle w:val="BodyText"/>
        <w:spacing w:line="228" w:lineRule="auto"/>
        <w:ind w:left="1286" w:right="1040" w:firstLine="2"/>
      </w:pPr>
      <w:r>
        <w:rPr>
          <w:color w:val="231F20"/>
        </w:rPr>
        <w:t>The</w:t>
      </w:r>
      <w:r>
        <w:rPr>
          <w:color w:val="231F20"/>
          <w:spacing w:val="-12"/>
        </w:rPr>
        <w:t xml:space="preserve"> </w:t>
      </w:r>
      <w:r>
        <w:rPr>
          <w:color w:val="231F20"/>
        </w:rPr>
        <w:t>products</w:t>
      </w:r>
      <w:r>
        <w:rPr>
          <w:color w:val="231F20"/>
          <w:spacing w:val="-11"/>
        </w:rPr>
        <w:t xml:space="preserve"> </w:t>
      </w:r>
      <w:r>
        <w:rPr>
          <w:color w:val="231F20"/>
        </w:rPr>
        <w:t>mentioned</w:t>
      </w:r>
      <w:r>
        <w:rPr>
          <w:color w:val="231F20"/>
          <w:spacing w:val="-11"/>
        </w:rPr>
        <w:t xml:space="preserve"> </w:t>
      </w:r>
      <w:r>
        <w:rPr>
          <w:color w:val="231F20"/>
        </w:rPr>
        <w:t>in</w:t>
      </w:r>
      <w:r>
        <w:rPr>
          <w:color w:val="231F20"/>
          <w:spacing w:val="-10"/>
        </w:rPr>
        <w:t xml:space="preserve"> </w:t>
      </w:r>
      <w:r>
        <w:rPr>
          <w:color w:val="231F20"/>
        </w:rPr>
        <w:t>the</w:t>
      </w:r>
      <w:r>
        <w:rPr>
          <w:color w:val="231F20"/>
          <w:spacing w:val="-12"/>
        </w:rPr>
        <w:t xml:space="preserve"> </w:t>
      </w:r>
      <w:r>
        <w:rPr>
          <w:color w:val="231F20"/>
        </w:rPr>
        <w:t>list</w:t>
      </w:r>
      <w:r>
        <w:rPr>
          <w:color w:val="231F20"/>
          <w:spacing w:val="-11"/>
        </w:rPr>
        <w:t xml:space="preserve"> </w:t>
      </w:r>
      <w:r>
        <w:rPr>
          <w:color w:val="231F20"/>
        </w:rPr>
        <w:t>may</w:t>
      </w:r>
      <w:r>
        <w:rPr>
          <w:color w:val="231F20"/>
          <w:spacing w:val="-12"/>
        </w:rPr>
        <w:t xml:space="preserve"> </w:t>
      </w:r>
      <w:r>
        <w:rPr>
          <w:color w:val="231F20"/>
        </w:rPr>
        <w:t>not</w:t>
      </w:r>
      <w:r>
        <w:rPr>
          <w:color w:val="231F20"/>
          <w:spacing w:val="-11"/>
        </w:rPr>
        <w:t xml:space="preserve"> </w:t>
      </w:r>
      <w:r>
        <w:rPr>
          <w:color w:val="231F20"/>
        </w:rPr>
        <w:t>all</w:t>
      </w:r>
      <w:r>
        <w:rPr>
          <w:color w:val="231F20"/>
          <w:spacing w:val="-11"/>
        </w:rPr>
        <w:t xml:space="preserve"> </w:t>
      </w:r>
      <w:r>
        <w:rPr>
          <w:color w:val="231F20"/>
        </w:rPr>
        <w:t>be</w:t>
      </w:r>
      <w:r>
        <w:rPr>
          <w:color w:val="231F20"/>
          <w:spacing w:val="-11"/>
        </w:rPr>
        <w:t xml:space="preserve"> </w:t>
      </w:r>
      <w:r>
        <w:rPr>
          <w:color w:val="231F20"/>
        </w:rPr>
        <w:t>covered</w:t>
      </w:r>
      <w:r>
        <w:rPr>
          <w:color w:val="231F20"/>
          <w:spacing w:val="-12"/>
        </w:rPr>
        <w:t xml:space="preserve"> </w:t>
      </w:r>
      <w:r>
        <w:rPr>
          <w:color w:val="231F20"/>
        </w:rPr>
        <w:t>by</w:t>
      </w:r>
      <w:r>
        <w:rPr>
          <w:color w:val="231F20"/>
          <w:spacing w:val="-11"/>
        </w:rPr>
        <w:t xml:space="preserve"> </w:t>
      </w:r>
      <w:r>
        <w:rPr>
          <w:color w:val="231F20"/>
        </w:rPr>
        <w:t>the</w:t>
      </w:r>
      <w:r w:rsidRPr="1C2E050B">
        <w:rPr>
          <w:color w:val="231F20"/>
        </w:rPr>
        <w:t xml:space="preserve"> </w:t>
      </w:r>
      <w:r w:rsidR="00665E64" w:rsidRPr="1C2E050B">
        <w:rPr>
          <w:color w:val="231F20"/>
        </w:rPr>
        <w:t>U</w:t>
      </w:r>
      <w:r w:rsidR="004218DF" w:rsidRPr="1C2E050B">
        <w:rPr>
          <w:color w:val="231F20"/>
        </w:rPr>
        <w:t xml:space="preserve">nited Kingdom-ESA </w:t>
      </w:r>
      <w:r>
        <w:rPr>
          <w:color w:val="231F20"/>
        </w:rPr>
        <w:t>Agreement.</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therefore</w:t>
      </w:r>
      <w:r>
        <w:rPr>
          <w:color w:val="231F20"/>
          <w:spacing w:val="-13"/>
        </w:rPr>
        <w:t xml:space="preserve"> </w:t>
      </w:r>
      <w:r>
        <w:rPr>
          <w:color w:val="231F20"/>
        </w:rPr>
        <w:t>necessary</w:t>
      </w:r>
      <w:r>
        <w:rPr>
          <w:color w:val="231F20"/>
          <w:spacing w:val="-12"/>
        </w:rPr>
        <w:t xml:space="preserve"> </w:t>
      </w:r>
      <w:r>
        <w:rPr>
          <w:color w:val="231F20"/>
        </w:rPr>
        <w:t>to</w:t>
      </w:r>
      <w:r>
        <w:rPr>
          <w:color w:val="231F20"/>
          <w:spacing w:val="-11"/>
        </w:rPr>
        <w:t xml:space="preserve"> </w:t>
      </w:r>
      <w:r>
        <w:rPr>
          <w:color w:val="231F20"/>
        </w:rPr>
        <w:t>consult</w:t>
      </w:r>
      <w:r>
        <w:rPr>
          <w:color w:val="231F20"/>
          <w:spacing w:val="-11"/>
        </w:rPr>
        <w:t xml:space="preserve"> </w:t>
      </w:r>
      <w:r>
        <w:rPr>
          <w:color w:val="231F20"/>
        </w:rPr>
        <w:t>the other parts of the</w:t>
      </w:r>
      <w:r>
        <w:rPr>
          <w:color w:val="231F20"/>
          <w:spacing w:val="-5"/>
        </w:rPr>
        <w:t xml:space="preserve"> </w:t>
      </w:r>
      <w:r w:rsidR="007813C6">
        <w:rPr>
          <w:color w:val="231F20"/>
          <w:spacing w:val="-5"/>
        </w:rPr>
        <w:t xml:space="preserve">United Kingdom-ESA </w:t>
      </w:r>
      <w:r>
        <w:rPr>
          <w:color w:val="231F20"/>
        </w:rPr>
        <w:t>Agreement.</w:t>
      </w:r>
    </w:p>
    <w:p w14:paraId="66C608F7" w14:textId="77777777" w:rsidR="0036011A" w:rsidRDefault="0036011A">
      <w:pPr>
        <w:pStyle w:val="BodyText"/>
        <w:rPr>
          <w:sz w:val="20"/>
        </w:rPr>
      </w:pPr>
    </w:p>
    <w:p w14:paraId="5652D740" w14:textId="77777777" w:rsidR="0036011A" w:rsidRDefault="0036011A">
      <w:pPr>
        <w:pStyle w:val="BodyText"/>
        <w:spacing w:before="2"/>
        <w:rPr>
          <w:sz w:val="13"/>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586"/>
        <w:gridCol w:w="1822"/>
      </w:tblGrid>
      <w:tr w:rsidR="0036011A" w14:paraId="4E6A17F4" w14:textId="77777777">
        <w:trPr>
          <w:trHeight w:val="5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18A531" w14:textId="77777777" w:rsidR="0036011A" w:rsidRDefault="0036011A">
            <w:pPr>
              <w:pStyle w:val="TableParagraph"/>
              <w:rPr>
                <w:sz w:val="14"/>
              </w:rPr>
            </w:pPr>
          </w:p>
          <w:p w14:paraId="238614B5" w14:textId="77777777" w:rsidR="0036011A" w:rsidRDefault="002172B2">
            <w:pPr>
              <w:pStyle w:val="TableParagraph"/>
              <w:ind w:left="332"/>
              <w:jc w:val="center"/>
            </w:pPr>
            <w:r>
              <w:rPr>
                <w:color w:val="231F20"/>
                <w:sz w:val="14"/>
                <w:szCs w:val="14"/>
              </w:rPr>
              <w:t>Chapter/heading</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D5174D" w14:textId="77777777" w:rsidR="0036011A" w:rsidRDefault="0036011A">
            <w:pPr>
              <w:pStyle w:val="TableParagraph"/>
              <w:rPr>
                <w:sz w:val="14"/>
              </w:rPr>
            </w:pPr>
          </w:p>
          <w:p w14:paraId="2EEBE3FA" w14:textId="77777777" w:rsidR="0036011A" w:rsidRDefault="002172B2">
            <w:pPr>
              <w:pStyle w:val="TableParagraph"/>
              <w:ind w:left="415"/>
              <w:jc w:val="center"/>
            </w:pPr>
            <w:r>
              <w:rPr>
                <w:color w:val="231F20"/>
                <w:sz w:val="14"/>
              </w:rPr>
              <w:t>Description of product</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95C317" w14:textId="77777777" w:rsidR="0036011A" w:rsidRDefault="002172B2">
            <w:pPr>
              <w:pStyle w:val="TableParagraph"/>
              <w:spacing w:before="79" w:line="242" w:lineRule="auto"/>
              <w:ind w:left="1454" w:hanging="1314"/>
            </w:pPr>
            <w:r>
              <w:rPr>
                <w:color w:val="231F20"/>
                <w:sz w:val="14"/>
              </w:rPr>
              <w:t>Working or processing carried out on non-originating materials that confers originating status</w:t>
            </w:r>
          </w:p>
        </w:tc>
      </w:tr>
      <w:tr w:rsidR="0036011A" w14:paraId="2625F72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25DA3C" w14:textId="77777777" w:rsidR="0036011A" w:rsidRDefault="002172B2">
            <w:pPr>
              <w:pStyle w:val="TableParagraph"/>
              <w:spacing w:before="79"/>
              <w:ind w:left="82" w:right="77"/>
              <w:jc w:val="center"/>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320D88" w14:textId="77777777" w:rsidR="0036011A" w:rsidRDefault="002172B2">
            <w:pPr>
              <w:pStyle w:val="TableParagraph"/>
              <w:spacing w:before="79"/>
              <w:ind w:left="43" w:right="36"/>
              <w:jc w:val="center"/>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3DFD2A" w14:textId="77777777" w:rsidR="0036011A" w:rsidRDefault="002172B2">
            <w:pPr>
              <w:pStyle w:val="TableParagraph"/>
              <w:tabs>
                <w:tab w:val="left" w:pos="2162"/>
                <w:tab w:val="left" w:pos="3285"/>
              </w:tabs>
              <w:spacing w:before="79"/>
              <w:ind w:left="1092"/>
            </w:pPr>
            <w:r>
              <w:rPr>
                <w:color w:val="231F20"/>
                <w:w w:val="95"/>
                <w:sz w:val="14"/>
              </w:rPr>
              <w:t>(3)</w:t>
            </w:r>
            <w:r>
              <w:rPr>
                <w:color w:val="231F20"/>
                <w:w w:val="95"/>
                <w:sz w:val="14"/>
              </w:rPr>
              <w:tab/>
              <w:t>or</w:t>
            </w:r>
            <w:r>
              <w:rPr>
                <w:color w:val="231F20"/>
                <w:w w:val="95"/>
                <w:sz w:val="14"/>
              </w:rPr>
              <w:tab/>
              <w:t>(4)</w:t>
            </w:r>
          </w:p>
        </w:tc>
      </w:tr>
      <w:tr w:rsidR="0036011A" w14:paraId="56850C29"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880E55" w14:textId="77777777" w:rsidR="0036011A" w:rsidRDefault="0036011A">
            <w:pPr>
              <w:pStyle w:val="TableParagraph"/>
              <w:jc w:val="left"/>
              <w:rPr>
                <w:sz w:val="16"/>
              </w:rPr>
            </w:pPr>
          </w:p>
          <w:p w14:paraId="139A80F6" w14:textId="77777777" w:rsidR="0036011A" w:rsidRDefault="002172B2">
            <w:pPr>
              <w:pStyle w:val="TableParagraph"/>
              <w:ind w:left="217"/>
              <w:jc w:val="left"/>
            </w:pPr>
            <w:r>
              <w:rPr>
                <w:color w:val="231F20"/>
                <w:sz w:val="17"/>
              </w:rPr>
              <w:t>Chapter 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522C0B" w14:textId="77777777" w:rsidR="0036011A" w:rsidRDefault="0036011A">
            <w:pPr>
              <w:pStyle w:val="TableParagraph"/>
              <w:jc w:val="left"/>
              <w:rPr>
                <w:sz w:val="16"/>
              </w:rPr>
            </w:pPr>
          </w:p>
          <w:p w14:paraId="50707132" w14:textId="77777777" w:rsidR="0036011A" w:rsidRDefault="002172B2">
            <w:pPr>
              <w:pStyle w:val="TableParagraph"/>
              <w:ind w:left="89"/>
              <w:jc w:val="left"/>
            </w:pPr>
            <w:r>
              <w:rPr>
                <w:color w:val="231F20"/>
                <w:sz w:val="17"/>
              </w:rPr>
              <w:t>Live animals</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B364C8" w14:textId="77777777" w:rsidR="0036011A" w:rsidRDefault="0036011A">
            <w:pPr>
              <w:pStyle w:val="TableParagraph"/>
              <w:spacing w:before="5"/>
              <w:jc w:val="left"/>
              <w:rPr>
                <w:sz w:val="16"/>
              </w:rPr>
            </w:pPr>
          </w:p>
          <w:p w14:paraId="712E096C" w14:textId="77777777" w:rsidR="0036011A" w:rsidRDefault="002172B2">
            <w:pPr>
              <w:pStyle w:val="TableParagraph"/>
              <w:spacing w:line="228" w:lineRule="auto"/>
              <w:ind w:left="89" w:right="-20" w:hanging="1"/>
              <w:jc w:val="left"/>
            </w:pPr>
            <w:r>
              <w:rPr>
                <w:color w:val="231F20"/>
                <w:sz w:val="17"/>
              </w:rPr>
              <w:t xml:space="preserve">All the animals of Chapter 1 </w:t>
            </w:r>
            <w:r>
              <w:rPr>
                <w:color w:val="231F20"/>
                <w:w w:val="95"/>
                <w:sz w:val="17"/>
              </w:rPr>
              <w:t>used must be wholly 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2C59FE" w14:textId="77777777" w:rsidR="0036011A" w:rsidRDefault="0036011A">
            <w:pPr>
              <w:pStyle w:val="TableParagraph"/>
              <w:jc w:val="left"/>
              <w:rPr>
                <w:sz w:val="16"/>
              </w:rPr>
            </w:pPr>
          </w:p>
        </w:tc>
      </w:tr>
      <w:tr w:rsidR="0036011A" w14:paraId="5EF75AEB" w14:textId="77777777">
        <w:trPr>
          <w:trHeight w:val="9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306526" w14:textId="77777777" w:rsidR="0036011A" w:rsidRDefault="0036011A">
            <w:pPr>
              <w:pStyle w:val="TableParagraph"/>
              <w:spacing w:before="1"/>
              <w:jc w:val="left"/>
              <w:rPr>
                <w:sz w:val="16"/>
              </w:rPr>
            </w:pPr>
          </w:p>
          <w:p w14:paraId="60A53DFE" w14:textId="77777777" w:rsidR="0036011A" w:rsidRDefault="002172B2">
            <w:pPr>
              <w:pStyle w:val="TableParagraph"/>
              <w:ind w:left="217"/>
              <w:jc w:val="left"/>
            </w:pPr>
            <w:r>
              <w:rPr>
                <w:color w:val="231F20"/>
                <w:sz w:val="17"/>
              </w:rPr>
              <w:t>Chapter 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481549" w14:textId="77777777" w:rsidR="0036011A" w:rsidRDefault="0036011A">
            <w:pPr>
              <w:pStyle w:val="TableParagraph"/>
              <w:spacing w:before="1"/>
              <w:jc w:val="left"/>
              <w:rPr>
                <w:sz w:val="16"/>
              </w:rPr>
            </w:pPr>
          </w:p>
          <w:p w14:paraId="6E656D74" w14:textId="77777777" w:rsidR="0036011A" w:rsidRDefault="002172B2">
            <w:pPr>
              <w:pStyle w:val="TableParagraph"/>
              <w:ind w:left="88"/>
              <w:jc w:val="left"/>
            </w:pPr>
            <w:r>
              <w:rPr>
                <w:color w:val="231F20"/>
                <w:sz w:val="17"/>
              </w:rPr>
              <w:t>Meat and edible meat offal</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24F679" w14:textId="77777777" w:rsidR="0036011A" w:rsidRDefault="0036011A">
            <w:pPr>
              <w:pStyle w:val="TableParagraph"/>
              <w:spacing w:before="7"/>
              <w:jc w:val="left"/>
              <w:rPr>
                <w:sz w:val="16"/>
              </w:rPr>
            </w:pPr>
          </w:p>
          <w:p w14:paraId="59105932" w14:textId="77777777" w:rsidR="0036011A" w:rsidRDefault="002172B2">
            <w:pPr>
              <w:pStyle w:val="TableParagraph"/>
              <w:spacing w:line="228" w:lineRule="auto"/>
              <w:ind w:left="89" w:right="79" w:hanging="1"/>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3"/>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1 and 2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3AB9D0" w14:textId="77777777" w:rsidR="0036011A" w:rsidRDefault="0036011A">
            <w:pPr>
              <w:pStyle w:val="TableParagraph"/>
              <w:jc w:val="left"/>
              <w:rPr>
                <w:sz w:val="16"/>
              </w:rPr>
            </w:pPr>
          </w:p>
        </w:tc>
      </w:tr>
      <w:tr w:rsidR="0036011A" w14:paraId="625E8A11" w14:textId="77777777">
        <w:trPr>
          <w:trHeight w:val="9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67DAF6" w14:textId="77777777" w:rsidR="0036011A" w:rsidRDefault="0036011A">
            <w:pPr>
              <w:pStyle w:val="TableParagraph"/>
              <w:spacing w:before="1"/>
              <w:jc w:val="left"/>
              <w:rPr>
                <w:sz w:val="16"/>
              </w:rPr>
            </w:pPr>
          </w:p>
          <w:p w14:paraId="7547F74A"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E6CF9C" w14:textId="77777777" w:rsidR="0036011A" w:rsidRDefault="0036011A">
            <w:pPr>
              <w:pStyle w:val="TableParagraph"/>
              <w:spacing w:before="7"/>
              <w:jc w:val="left"/>
              <w:rPr>
                <w:sz w:val="16"/>
              </w:rPr>
            </w:pPr>
          </w:p>
          <w:p w14:paraId="05B78C16" w14:textId="77777777" w:rsidR="0036011A" w:rsidRDefault="002172B2">
            <w:pPr>
              <w:pStyle w:val="TableParagraph"/>
              <w:spacing w:line="228" w:lineRule="auto"/>
              <w:ind w:left="88" w:hanging="1"/>
              <w:jc w:val="left"/>
            </w:pPr>
            <w:r>
              <w:rPr>
                <w:color w:val="231F20"/>
                <w:sz w:val="17"/>
              </w:rPr>
              <w:t xml:space="preserve">Fish and crustaceans, </w:t>
            </w:r>
            <w:proofErr w:type="spellStart"/>
            <w:r>
              <w:rPr>
                <w:color w:val="231F20"/>
                <w:w w:val="95"/>
                <w:sz w:val="17"/>
              </w:rPr>
              <w:t>molluscs</w:t>
            </w:r>
            <w:proofErr w:type="spellEnd"/>
            <w:r>
              <w:rPr>
                <w:color w:val="231F20"/>
                <w:w w:val="95"/>
                <w:sz w:val="17"/>
              </w:rPr>
              <w:t xml:space="preserve"> and other aquatic invertebrates; except for:</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85D77F" w14:textId="77777777" w:rsidR="0036011A" w:rsidRDefault="0036011A">
            <w:pPr>
              <w:pStyle w:val="TableParagraph"/>
              <w:spacing w:before="7"/>
              <w:jc w:val="left"/>
              <w:rPr>
                <w:sz w:val="16"/>
              </w:rPr>
            </w:pPr>
          </w:p>
          <w:p w14:paraId="42A9031F" w14:textId="77777777" w:rsidR="0036011A" w:rsidRDefault="002172B2">
            <w:pPr>
              <w:pStyle w:val="TableParagraph"/>
              <w:spacing w:line="228" w:lineRule="auto"/>
              <w:ind w:left="89" w:right="-20"/>
              <w:jc w:val="left"/>
            </w:pPr>
            <w:r>
              <w:rPr>
                <w:color w:val="231F20"/>
                <w:sz w:val="17"/>
              </w:rPr>
              <w:t xml:space="preserve">All the materials of Chapter 3 </w:t>
            </w:r>
            <w:r>
              <w:rPr>
                <w:color w:val="231F20"/>
                <w:w w:val="95"/>
                <w:sz w:val="17"/>
              </w:rPr>
              <w:t>used must be wholly 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E989F6" w14:textId="77777777" w:rsidR="0036011A" w:rsidRDefault="0036011A">
            <w:pPr>
              <w:pStyle w:val="TableParagraph"/>
              <w:jc w:val="left"/>
              <w:rPr>
                <w:sz w:val="16"/>
              </w:rPr>
            </w:pPr>
          </w:p>
        </w:tc>
      </w:tr>
      <w:tr w:rsidR="0036011A" w14:paraId="38D2AA5B" w14:textId="77777777">
        <w:trPr>
          <w:trHeight w:val="13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39700" w14:textId="77777777" w:rsidR="0036011A" w:rsidRDefault="0036011A">
            <w:pPr>
              <w:pStyle w:val="TableParagraph"/>
              <w:jc w:val="left"/>
              <w:rPr>
                <w:sz w:val="16"/>
              </w:rPr>
            </w:pPr>
          </w:p>
          <w:p w14:paraId="3924B943" w14:textId="77777777" w:rsidR="0036011A" w:rsidRDefault="002172B2">
            <w:pPr>
              <w:pStyle w:val="TableParagraph"/>
              <w:ind w:left="217"/>
              <w:jc w:val="left"/>
            </w:pPr>
            <w:r>
              <w:rPr>
                <w:color w:val="231F20"/>
                <w:sz w:val="17"/>
              </w:rPr>
              <w:t>0304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E40625" w14:textId="77777777" w:rsidR="0036011A" w:rsidRDefault="0036011A">
            <w:pPr>
              <w:pStyle w:val="TableParagraph"/>
              <w:spacing w:before="7"/>
              <w:jc w:val="left"/>
              <w:rPr>
                <w:sz w:val="16"/>
              </w:rPr>
            </w:pPr>
          </w:p>
          <w:p w14:paraId="56CCAC3B" w14:textId="77777777" w:rsidR="0036011A" w:rsidRDefault="002172B2">
            <w:pPr>
              <w:pStyle w:val="TableParagraph"/>
              <w:spacing w:line="228" w:lineRule="auto"/>
              <w:ind w:left="89" w:right="374" w:hanging="1"/>
              <w:jc w:val="left"/>
            </w:pPr>
            <w:r>
              <w:rPr>
                <w:color w:val="231F20"/>
                <w:w w:val="95"/>
                <w:sz w:val="17"/>
              </w:rPr>
              <w:t xml:space="preserve">Fish fillets and other fish </w:t>
            </w:r>
            <w:r>
              <w:rPr>
                <w:color w:val="231F20"/>
                <w:sz w:val="17"/>
              </w:rPr>
              <w:t xml:space="preserve">meat (whether or not </w:t>
            </w:r>
            <w:r>
              <w:rPr>
                <w:color w:val="231F20"/>
                <w:w w:val="95"/>
                <w:sz w:val="17"/>
              </w:rPr>
              <w:t xml:space="preserve">minced), fresh, chilled of </w:t>
            </w:r>
            <w:r>
              <w:rPr>
                <w:color w:val="231F20"/>
                <w:sz w:val="17"/>
              </w:rPr>
              <w:t>frozen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F837C4" w14:textId="77777777" w:rsidR="0036011A" w:rsidRDefault="0036011A">
            <w:pPr>
              <w:pStyle w:val="TableParagraph"/>
              <w:spacing w:before="7"/>
              <w:jc w:val="left"/>
              <w:rPr>
                <w:sz w:val="16"/>
              </w:rPr>
            </w:pPr>
          </w:p>
          <w:p w14:paraId="418015FF"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D8AF86" w14:textId="77777777" w:rsidR="0036011A" w:rsidRDefault="0036011A">
            <w:pPr>
              <w:pStyle w:val="TableParagraph"/>
              <w:jc w:val="left"/>
              <w:rPr>
                <w:sz w:val="16"/>
              </w:rPr>
            </w:pPr>
          </w:p>
        </w:tc>
      </w:tr>
      <w:tr w:rsidR="0036011A" w14:paraId="47BE68A0" w14:textId="77777777">
        <w:trPr>
          <w:trHeight w:val="15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DE3682" w14:textId="77777777" w:rsidR="0036011A" w:rsidRDefault="0036011A">
            <w:pPr>
              <w:pStyle w:val="TableParagraph"/>
              <w:jc w:val="left"/>
              <w:rPr>
                <w:sz w:val="16"/>
              </w:rPr>
            </w:pPr>
          </w:p>
          <w:p w14:paraId="5BDDDDB6" w14:textId="77777777" w:rsidR="0036011A" w:rsidRDefault="002172B2">
            <w:pPr>
              <w:pStyle w:val="TableParagraph"/>
              <w:ind w:left="217"/>
              <w:jc w:val="left"/>
            </w:pPr>
            <w:r>
              <w:rPr>
                <w:color w:val="231F20"/>
                <w:sz w:val="17"/>
              </w:rPr>
              <w:t>0305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8F69B4" w14:textId="77777777" w:rsidR="0036011A" w:rsidRDefault="0036011A">
            <w:pPr>
              <w:pStyle w:val="TableParagraph"/>
              <w:spacing w:before="7"/>
              <w:jc w:val="left"/>
              <w:rPr>
                <w:sz w:val="16"/>
              </w:rPr>
            </w:pPr>
          </w:p>
          <w:p w14:paraId="3DD70F62" w14:textId="77777777" w:rsidR="0036011A" w:rsidRDefault="002172B2">
            <w:pPr>
              <w:pStyle w:val="TableParagraph"/>
              <w:spacing w:line="228" w:lineRule="auto"/>
              <w:ind w:left="89" w:hanging="1"/>
              <w:jc w:val="left"/>
            </w:pPr>
            <w:r>
              <w:rPr>
                <w:color w:val="231F20"/>
                <w:w w:val="95"/>
                <w:sz w:val="17"/>
              </w:rPr>
              <w:t xml:space="preserve">Fish, dried, salted or in brine; </w:t>
            </w:r>
            <w:r>
              <w:rPr>
                <w:color w:val="231F20"/>
                <w:sz w:val="17"/>
              </w:rPr>
              <w:t>smoked fish, whether or not cooked before or during the smoking process; flours, meals and pellets of fish, fit for human consumption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75F924" w14:textId="77777777" w:rsidR="0036011A" w:rsidRDefault="0036011A">
            <w:pPr>
              <w:pStyle w:val="TableParagraph"/>
              <w:spacing w:before="7"/>
              <w:jc w:val="left"/>
              <w:rPr>
                <w:sz w:val="16"/>
              </w:rPr>
            </w:pPr>
          </w:p>
          <w:p w14:paraId="0EE3D26B"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0BFB8E" w14:textId="77777777" w:rsidR="0036011A" w:rsidRDefault="0036011A">
            <w:pPr>
              <w:pStyle w:val="TableParagraph"/>
              <w:jc w:val="left"/>
              <w:rPr>
                <w:sz w:val="16"/>
              </w:rPr>
            </w:pPr>
          </w:p>
        </w:tc>
      </w:tr>
      <w:tr w:rsidR="0036011A" w14:paraId="109F6940" w14:textId="77777777">
        <w:trPr>
          <w:trHeight w:val="23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C0AD7F" w14:textId="77777777" w:rsidR="0036011A" w:rsidRDefault="0036011A">
            <w:pPr>
              <w:pStyle w:val="TableParagraph"/>
              <w:spacing w:before="1"/>
              <w:jc w:val="left"/>
              <w:rPr>
                <w:sz w:val="16"/>
              </w:rPr>
            </w:pPr>
          </w:p>
          <w:p w14:paraId="70CCC623" w14:textId="77777777" w:rsidR="0036011A" w:rsidRDefault="002172B2">
            <w:pPr>
              <w:pStyle w:val="TableParagraph"/>
              <w:ind w:left="4"/>
              <w:jc w:val="left"/>
            </w:pPr>
            <w:r>
              <w:rPr>
                <w:color w:val="231F20"/>
                <w:sz w:val="17"/>
              </w:rPr>
              <w:t>ex 0306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DA2738" w14:textId="77777777" w:rsidR="0036011A" w:rsidRDefault="0036011A">
            <w:pPr>
              <w:pStyle w:val="TableParagraph"/>
              <w:spacing w:before="7"/>
              <w:jc w:val="left"/>
              <w:rPr>
                <w:sz w:val="16"/>
              </w:rPr>
            </w:pPr>
          </w:p>
          <w:p w14:paraId="1E1F8EF3" w14:textId="77777777" w:rsidR="0036011A" w:rsidRDefault="002172B2">
            <w:pPr>
              <w:pStyle w:val="TableParagraph"/>
              <w:spacing w:before="1" w:line="228" w:lineRule="auto"/>
              <w:ind w:left="89" w:hanging="1"/>
              <w:jc w:val="left"/>
            </w:pPr>
            <w:r>
              <w:rPr>
                <w:color w:val="231F20"/>
                <w:w w:val="95"/>
                <w:sz w:val="17"/>
              </w:rPr>
              <w:t xml:space="preserve">Crustaceans, whether in shell </w:t>
            </w:r>
            <w:r>
              <w:rPr>
                <w:color w:val="231F20"/>
                <w:sz w:val="17"/>
              </w:rPr>
              <w:t xml:space="preserve">or not, dried, salted or in brine; crustaceans, in shell, cooked by steaming or by </w:t>
            </w:r>
            <w:r>
              <w:rPr>
                <w:color w:val="231F20"/>
                <w:w w:val="95"/>
                <w:sz w:val="17"/>
              </w:rPr>
              <w:t xml:space="preserve">boiling in water, whether or </w:t>
            </w:r>
            <w:r>
              <w:rPr>
                <w:color w:val="231F20"/>
                <w:sz w:val="17"/>
              </w:rPr>
              <w:t>not chilled, frozen, dried, salted or in brine; flours, meals and pellets of crustaceans, fit for human consumption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BBC0A4" w14:textId="77777777" w:rsidR="0036011A" w:rsidRDefault="0036011A">
            <w:pPr>
              <w:pStyle w:val="TableParagraph"/>
              <w:spacing w:before="8"/>
              <w:jc w:val="left"/>
              <w:rPr>
                <w:sz w:val="16"/>
              </w:rPr>
            </w:pPr>
          </w:p>
          <w:p w14:paraId="2CDA2E8B"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38519A" w14:textId="77777777" w:rsidR="0036011A" w:rsidRDefault="0036011A">
            <w:pPr>
              <w:pStyle w:val="TableParagraph"/>
              <w:jc w:val="left"/>
              <w:rPr>
                <w:sz w:val="16"/>
              </w:rPr>
            </w:pPr>
          </w:p>
        </w:tc>
      </w:tr>
      <w:tr w:rsidR="0036011A" w14:paraId="1BC6B3D1" w14:textId="77777777">
        <w:trPr>
          <w:trHeight w:val="192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9569BB" w14:textId="77777777" w:rsidR="0036011A" w:rsidRDefault="0036011A">
            <w:pPr>
              <w:pStyle w:val="TableParagraph"/>
              <w:jc w:val="left"/>
              <w:rPr>
                <w:sz w:val="16"/>
              </w:rPr>
            </w:pPr>
          </w:p>
          <w:p w14:paraId="55060E96" w14:textId="77777777" w:rsidR="0036011A" w:rsidRDefault="002172B2">
            <w:pPr>
              <w:pStyle w:val="TableParagraph"/>
              <w:spacing w:before="1"/>
              <w:ind w:left="4"/>
              <w:jc w:val="left"/>
            </w:pPr>
            <w:r>
              <w:rPr>
                <w:color w:val="231F20"/>
                <w:sz w:val="17"/>
              </w:rPr>
              <w:t>ex 0307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6A80A8" w14:textId="77777777" w:rsidR="0036011A" w:rsidRDefault="0036011A">
            <w:pPr>
              <w:pStyle w:val="TableParagraph"/>
              <w:spacing w:before="7"/>
              <w:jc w:val="left"/>
              <w:rPr>
                <w:sz w:val="16"/>
              </w:rPr>
            </w:pPr>
          </w:p>
          <w:p w14:paraId="64D6AA02" w14:textId="77777777" w:rsidR="0036011A" w:rsidRDefault="002172B2">
            <w:pPr>
              <w:pStyle w:val="TableParagraph"/>
              <w:spacing w:line="228" w:lineRule="auto"/>
              <w:ind w:left="89" w:right="14" w:hanging="1"/>
              <w:jc w:val="left"/>
            </w:pPr>
            <w:proofErr w:type="spellStart"/>
            <w:r>
              <w:rPr>
                <w:color w:val="231F20"/>
                <w:w w:val="95"/>
                <w:sz w:val="17"/>
              </w:rPr>
              <w:t>Molluscs</w:t>
            </w:r>
            <w:proofErr w:type="spellEnd"/>
            <w:r>
              <w:rPr>
                <w:color w:val="231F20"/>
                <w:w w:val="95"/>
                <w:sz w:val="17"/>
              </w:rPr>
              <w:t xml:space="preserve">, whether in shell or </w:t>
            </w:r>
            <w:r>
              <w:rPr>
                <w:color w:val="231F20"/>
                <w:sz w:val="17"/>
              </w:rPr>
              <w:t xml:space="preserve">not, dried, salted or in brine; </w:t>
            </w:r>
            <w:r>
              <w:rPr>
                <w:color w:val="231F20"/>
                <w:w w:val="95"/>
                <w:sz w:val="17"/>
              </w:rPr>
              <w:t xml:space="preserve">aquatic invertebrates other </w:t>
            </w:r>
            <w:r>
              <w:rPr>
                <w:color w:val="231F20"/>
                <w:sz w:val="17"/>
              </w:rPr>
              <w:t xml:space="preserve">than crustaceans and </w:t>
            </w:r>
            <w:proofErr w:type="spellStart"/>
            <w:r>
              <w:rPr>
                <w:color w:val="231F20"/>
                <w:sz w:val="17"/>
              </w:rPr>
              <w:t>molluscs</w:t>
            </w:r>
            <w:proofErr w:type="spellEnd"/>
            <w:r>
              <w:rPr>
                <w:color w:val="231F20"/>
                <w:sz w:val="17"/>
              </w:rPr>
              <w:t xml:space="preserve">, dried, salted or in brine; flours, meals and </w:t>
            </w:r>
            <w:r>
              <w:rPr>
                <w:color w:val="231F20"/>
                <w:w w:val="95"/>
                <w:sz w:val="17"/>
              </w:rPr>
              <w:t xml:space="preserve">pellets of crustaceans, fit for </w:t>
            </w:r>
            <w:r>
              <w:rPr>
                <w:color w:val="231F20"/>
                <w:sz w:val="17"/>
              </w:rPr>
              <w:t>human consumption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450E08" w14:textId="77777777" w:rsidR="0036011A" w:rsidRDefault="0036011A">
            <w:pPr>
              <w:pStyle w:val="TableParagraph"/>
              <w:spacing w:before="7"/>
              <w:jc w:val="left"/>
              <w:rPr>
                <w:sz w:val="16"/>
              </w:rPr>
            </w:pPr>
          </w:p>
          <w:p w14:paraId="663813AF"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58050E" w14:textId="77777777" w:rsidR="0036011A" w:rsidRDefault="0036011A">
            <w:pPr>
              <w:pStyle w:val="TableParagraph"/>
              <w:jc w:val="left"/>
              <w:rPr>
                <w:sz w:val="16"/>
              </w:rPr>
            </w:pPr>
          </w:p>
        </w:tc>
      </w:tr>
      <w:tr w:rsidR="0036011A" w14:paraId="75BBF5F0" w14:textId="77777777">
        <w:trPr>
          <w:trHeight w:val="13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ED2893" w14:textId="77777777" w:rsidR="0036011A" w:rsidRDefault="0036011A">
            <w:pPr>
              <w:pStyle w:val="TableParagraph"/>
              <w:jc w:val="left"/>
              <w:rPr>
                <w:sz w:val="16"/>
              </w:rPr>
            </w:pPr>
          </w:p>
          <w:p w14:paraId="153A6C77"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5FDBA1" w14:textId="77777777" w:rsidR="0036011A" w:rsidRDefault="0036011A">
            <w:pPr>
              <w:pStyle w:val="TableParagraph"/>
              <w:spacing w:before="7"/>
              <w:jc w:val="left"/>
              <w:rPr>
                <w:sz w:val="16"/>
              </w:rPr>
            </w:pPr>
          </w:p>
          <w:p w14:paraId="6179BDDA" w14:textId="77777777" w:rsidR="0036011A" w:rsidRDefault="002172B2">
            <w:pPr>
              <w:pStyle w:val="TableParagraph"/>
              <w:spacing w:line="228" w:lineRule="auto"/>
              <w:ind w:left="89" w:right="180" w:hanging="1"/>
              <w:jc w:val="left"/>
            </w:pPr>
            <w:r>
              <w:rPr>
                <w:color w:val="231F20"/>
                <w:w w:val="95"/>
                <w:sz w:val="17"/>
              </w:rPr>
              <w:t xml:space="preserve">Dairy produce; birds’ eggs; </w:t>
            </w:r>
            <w:r>
              <w:rPr>
                <w:color w:val="231F20"/>
                <w:sz w:val="17"/>
              </w:rPr>
              <w:t xml:space="preserve">natural honey; edible </w:t>
            </w:r>
            <w:r>
              <w:rPr>
                <w:color w:val="231F20"/>
                <w:w w:val="95"/>
                <w:sz w:val="17"/>
              </w:rPr>
              <w:t xml:space="preserve">products of animal origin, not elsewhere specified or </w:t>
            </w:r>
            <w:r>
              <w:rPr>
                <w:color w:val="231F20"/>
                <w:sz w:val="17"/>
              </w:rPr>
              <w:t>included; except for:</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753288" w14:textId="77777777" w:rsidR="0036011A" w:rsidRDefault="0036011A">
            <w:pPr>
              <w:pStyle w:val="TableParagraph"/>
              <w:spacing w:before="7"/>
              <w:jc w:val="left"/>
              <w:rPr>
                <w:sz w:val="16"/>
              </w:rPr>
            </w:pPr>
          </w:p>
          <w:p w14:paraId="2920592F" w14:textId="77777777" w:rsidR="0036011A" w:rsidRDefault="002172B2">
            <w:pPr>
              <w:pStyle w:val="TableParagraph"/>
              <w:spacing w:line="228" w:lineRule="auto"/>
              <w:ind w:left="89" w:right="-20"/>
              <w:jc w:val="left"/>
            </w:pPr>
            <w:r>
              <w:rPr>
                <w:color w:val="231F20"/>
                <w:w w:val="95"/>
                <w:sz w:val="17"/>
              </w:rPr>
              <w:t xml:space="preserve">Manufacture in which all the </w:t>
            </w:r>
            <w:r>
              <w:rPr>
                <w:color w:val="231F20"/>
                <w:sz w:val="17"/>
              </w:rPr>
              <w:t>materials of Chapter 4 used must be wholly 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0A2861" w14:textId="77777777" w:rsidR="0036011A" w:rsidRDefault="0036011A">
            <w:pPr>
              <w:pStyle w:val="TableParagraph"/>
              <w:jc w:val="left"/>
              <w:rPr>
                <w:sz w:val="16"/>
              </w:rPr>
            </w:pPr>
          </w:p>
        </w:tc>
      </w:tr>
    </w:tbl>
    <w:p w14:paraId="46D6FD2F" w14:textId="77777777" w:rsidR="002172B2" w:rsidRDefault="002172B2">
      <w:pPr>
        <w:sectPr w:rsidR="002172B2" w:rsidSect="00243419">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10" w:h="16840"/>
          <w:pgMar w:top="1180" w:right="660" w:bottom="280" w:left="640" w:header="720" w:footer="720" w:gutter="0"/>
          <w:cols w:space="720"/>
        </w:sectPr>
      </w:pPr>
    </w:p>
    <w:p w14:paraId="40BBDDCC" w14:textId="77777777" w:rsidR="0036011A" w:rsidRDefault="0036011A">
      <w:pPr>
        <w:pStyle w:val="BodyText"/>
        <w:spacing w:before="7"/>
        <w:rPr>
          <w:sz w:val="8"/>
        </w:rPr>
      </w:pPr>
    </w:p>
    <w:p w14:paraId="0238C04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0A4E2F3" wp14:editId="60A36575">
                <wp:extent cx="6496683" cy="0"/>
                <wp:effectExtent l="0" t="0" r="0" b="0"/>
                <wp:docPr id="282498163" name="Group 28249816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60545189" name="Line 315"/>
                        <wps:cNvCnPr/>
                        <wps:spPr>
                          <a:xfrm>
                            <a:off x="0" y="0"/>
                            <a:ext cx="6496683" cy="0"/>
                          </a:xfrm>
                          <a:prstGeom prst="straightConnector1">
                            <a:avLst/>
                          </a:prstGeom>
                          <a:noFill/>
                          <a:ln w="5751" cap="flat">
                            <a:solidFill>
                              <a:srgbClr val="231F20"/>
                            </a:solidFill>
                            <a:prstDash val="solid"/>
                            <a:round/>
                          </a:ln>
                        </wps:spPr>
                        <wps:bodyPr/>
                      </wps:wsp>
                      <wps:wsp>
                        <wps:cNvPr id="1304461864" name="Line 31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4F2BEB46" id="Group 28249816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mfDwIAAA4GAAAOAAAAZHJzL2Uyb0RvYy54bWzsVE2P2yAQvVfqf0DcG9uJ7SZWnD0kTS6r&#10;dqVtfwDBYCNhQMDGyb/vgLNJN6tesuqtF2w+ZnjvzWOWD8deogOzTmhV42ySYsQU1Y1QbY1//dx+&#10;mWPkPFENkVqxGp+Yww+rz5+Wg6nYVHdaNswiSKJcNZgad96bKkkc7VhP3EQbpmCTa9sTD1PbJo0l&#10;A2TvZTJN0zIZtG2M1ZQ5B6ubcROvYn7OGfU/OHfMI1ljwObjaOO4D2OyWpKqtcR0gp5hkDtQ9EQo&#10;uPSSakM8QS9WvEvVC2q109xPqO4TzbmgLHIANll6w2Zn9YuJXNpqaM1FJpD2Rqe709Lvh501z+bJ&#10;ghKDaUGLOAtcjtz24Qso0TFKdrpIxo4eUVgs80VZzmcY0ese7UDzdxG0+/bXmOT1suQNhMGAKdyV&#10;t/sY7+eOGBbldBXwfrJINODZRZkWeZHNFxgp0oNHH4ViaJYVwRwBApxdq7NArnKg1f3qXJiSyljn&#10;d0z3KPzU2HlLRNv5tVYKbKttFg1FDo/OAxAIfA0Ityu9FVJG90qFhhoXX4sMqkDgDXFJfIx1Woom&#10;nAsRzrb7tbToQOApTGfZdhrdD3nfHAuXbIjrxnNxa3wk4EXVjECkAjxBmVGL8LfXzSlKFNehaKN0&#10;/756szTPy2xe5jfVy/9XD3+kevElQtOJzjs3yNDV/pxHF1zb+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XHTmfDwIAAA4G&#10;AAAOAAAAAAAAAAAAAAAAAC4CAABkcnMvZTJvRG9jLnhtbFBLAQItABQABgAIAAAAIQBg18M82QAA&#10;AAMBAAAPAAAAAAAAAAAAAAAAAGkEAABkcnMvZG93bnJldi54bWxQSwUGAAAAAAQABADzAAAAbwUA&#10;AAAA&#10;">
                <v:shape id="Line 31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byAAAAOMAAAAPAAAAZHJzL2Rvd25yZXYueG1sRE/NSsQw&#10;EL4LvkMYwYu46aq7tHWzi/gDLvTi6gOMzdgUm0ltxrb69EYQPM73P5vd7Ds10hDbwAaWiwwUcR1s&#10;y42Bl+eH8xxUFGSLXWAy8EURdtvjow2WNkz8RONBGpVCOJZowIn0pdaxduQxLkJPnLi3MHiUdA6N&#10;tgNOKdx3+iLL1tpjy6nBYU+3jur3w6c3UFTVpbjpfl+d7cc+//Df+lXujDk9mW+uQQnN8i/+cz/a&#10;NL9YZ6ur1TIv4PenBIDe/gAAAP//AwBQSwECLQAUAAYACAAAACEA2+H2y+4AAACFAQAAEwAAAAAA&#10;AAAAAAAAAAAAAAAAW0NvbnRlbnRfVHlwZXNdLnhtbFBLAQItABQABgAIAAAAIQBa9CxbvwAAABUB&#10;AAALAAAAAAAAAAAAAAAAAB8BAABfcmVscy8ucmVsc1BLAQItABQABgAIAAAAIQCGLG/byAAAAOMA&#10;AAAPAAAAAAAAAAAAAAAAAAcCAABkcnMvZG93bnJldi54bWxQSwUGAAAAAAMAAwC3AAAA/AIAAAAA&#10;" strokecolor="#231f20" strokeweight=".15975mm"/>
                <v:shape id="Line 31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ayAAAAOMAAAAPAAAAZHJzL2Rvd25yZXYueG1sRE9fS8Mw&#10;EH8X/A7hBF/EpXOldHXZkG2Cg7449wHO5myKzaU2WVv99EYY+Hi//7faTLYVA/W+caxgPktAEFdO&#10;N1wrOL093+cgfEDW2DomBd/kYbO+vlphod3IrzQcQy1iCPsCFZgQukJKXxmy6GeuI47ch+sthnj2&#10;tdQ9jjHctvIhSTJpseHYYLCjraHq83i2CpZluQhm3B/Ku8PQ5V/2R76HnVK3N9PTI4hAU/gXX9wv&#10;Os5fJGmazfMshb+fIgBy/QsAAP//AwBQSwECLQAUAAYACAAAACEA2+H2y+4AAACFAQAAEwAAAAAA&#10;AAAAAAAAAAAAAAAAW0NvbnRlbnRfVHlwZXNdLnhtbFBLAQItABQABgAIAAAAIQBa9CxbvwAAABUB&#10;AAALAAAAAAAAAAAAAAAAAB8BAABfcmVscy8ucmVsc1BLAQItABQABgAIAAAAIQDwKWtayAAAAOMA&#10;AAAPAAAAAAAAAAAAAAAAAAcCAABkcnMvZG93bnJldi54bWxQSwUGAAAAAAMAAwC3AAAA/AIAAAAA&#10;" strokecolor="#231f20" strokeweight=".15975mm"/>
                <w10:anchorlock/>
              </v:group>
            </w:pict>
          </mc:Fallback>
        </mc:AlternateContent>
      </w:r>
    </w:p>
    <w:p w14:paraId="5634AC6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983"/>
        <w:gridCol w:w="1425"/>
      </w:tblGrid>
      <w:tr w:rsidR="0036011A" w14:paraId="33AA614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C77C2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F301F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D9F4F1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4AB783A" w14:textId="77777777">
        <w:trPr>
          <w:trHeight w:val="34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62A98D" w14:textId="77777777" w:rsidR="0036011A" w:rsidRDefault="002172B2">
            <w:pPr>
              <w:pStyle w:val="TableParagraph"/>
              <w:spacing w:before="172"/>
              <w:ind w:left="217"/>
              <w:jc w:val="left"/>
            </w:pPr>
            <w:r>
              <w:rPr>
                <w:color w:val="231F20"/>
                <w:sz w:val="17"/>
              </w:rPr>
              <w:t>0403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0F4803" w14:textId="77777777" w:rsidR="0036011A" w:rsidRDefault="002172B2">
            <w:pPr>
              <w:pStyle w:val="TableParagraph"/>
              <w:spacing w:before="179" w:line="228" w:lineRule="auto"/>
              <w:ind w:left="89" w:right="69" w:hanging="1"/>
              <w:jc w:val="left"/>
            </w:pPr>
            <w:r>
              <w:rPr>
                <w:color w:val="231F20"/>
                <w:w w:val="95"/>
                <w:sz w:val="17"/>
              </w:rPr>
              <w:t xml:space="preserve">Buttermilk, curdled milk and </w:t>
            </w:r>
            <w:r>
              <w:rPr>
                <w:color w:val="231F20"/>
                <w:sz w:val="17"/>
              </w:rPr>
              <w:t xml:space="preserve">cream, yoghurt, kephir and </w:t>
            </w:r>
            <w:r>
              <w:rPr>
                <w:color w:val="231F20"/>
                <w:w w:val="95"/>
                <w:sz w:val="17"/>
              </w:rPr>
              <w:t xml:space="preserve">other fermented or acidified </w:t>
            </w:r>
            <w:r>
              <w:rPr>
                <w:color w:val="231F20"/>
                <w:sz w:val="17"/>
              </w:rPr>
              <w:t xml:space="preserve">milk and cream, whether or not concentrated or containing added sugar or other sweetening matter or </w:t>
            </w:r>
            <w:proofErr w:type="spellStart"/>
            <w:r>
              <w:rPr>
                <w:color w:val="231F20"/>
                <w:w w:val="90"/>
                <w:sz w:val="17"/>
              </w:rPr>
              <w:t>flavoured</w:t>
            </w:r>
            <w:proofErr w:type="spellEnd"/>
            <w:r>
              <w:rPr>
                <w:color w:val="231F20"/>
                <w:w w:val="90"/>
                <w:sz w:val="17"/>
              </w:rPr>
              <w:t xml:space="preserve"> or containing added </w:t>
            </w:r>
            <w:r>
              <w:rPr>
                <w:color w:val="231F20"/>
                <w:sz w:val="17"/>
              </w:rPr>
              <w:t>fruit, nuts or cocoa</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A6100" w14:textId="77777777" w:rsidR="0036011A" w:rsidRDefault="002172B2">
            <w:pPr>
              <w:pStyle w:val="TableParagraph"/>
              <w:spacing w:before="172"/>
              <w:ind w:left="89"/>
              <w:jc w:val="left"/>
            </w:pPr>
            <w:r>
              <w:rPr>
                <w:color w:val="231F20"/>
                <w:sz w:val="17"/>
              </w:rPr>
              <w:t>Manufacture in which:</w:t>
            </w:r>
          </w:p>
          <w:p w14:paraId="47780289" w14:textId="77777777" w:rsidR="0036011A" w:rsidRDefault="002172B2">
            <w:pPr>
              <w:pStyle w:val="TableParagraph"/>
              <w:numPr>
                <w:ilvl w:val="0"/>
                <w:numId w:val="9"/>
              </w:numPr>
              <w:tabs>
                <w:tab w:val="left" w:pos="-671"/>
              </w:tabs>
              <w:spacing w:before="127" w:line="228" w:lineRule="auto"/>
              <w:ind w:right="204"/>
              <w:jc w:val="left"/>
            </w:pPr>
            <w:r>
              <w:rPr>
                <w:color w:val="231F20"/>
                <w:sz w:val="17"/>
              </w:rPr>
              <w:t>all the materials of Chapter</w:t>
            </w:r>
            <w:r>
              <w:rPr>
                <w:color w:val="231F20"/>
                <w:spacing w:val="-12"/>
                <w:sz w:val="17"/>
              </w:rPr>
              <w:t xml:space="preserve"> </w:t>
            </w:r>
            <w:r>
              <w:rPr>
                <w:color w:val="231F20"/>
                <w:sz w:val="17"/>
              </w:rPr>
              <w:t>4</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62060AD3" w14:textId="77777777" w:rsidR="0036011A" w:rsidRDefault="002172B2">
            <w:pPr>
              <w:pStyle w:val="TableParagraph"/>
              <w:numPr>
                <w:ilvl w:val="0"/>
                <w:numId w:val="9"/>
              </w:numPr>
              <w:tabs>
                <w:tab w:val="left" w:pos="-671"/>
              </w:tabs>
              <w:spacing w:before="130" w:line="228" w:lineRule="auto"/>
              <w:ind w:right="179"/>
              <w:jc w:val="left"/>
            </w:pPr>
            <w:r>
              <w:rPr>
                <w:color w:val="231F20"/>
                <w:sz w:val="17"/>
              </w:rPr>
              <w:t xml:space="preserve">any fruit juice (except </w:t>
            </w:r>
            <w:r>
              <w:rPr>
                <w:color w:val="231F20"/>
                <w:w w:val="95"/>
                <w:sz w:val="17"/>
              </w:rPr>
              <w:t>those of pineapple, lime or grapefruit) of</w:t>
            </w:r>
            <w:r>
              <w:rPr>
                <w:color w:val="231F20"/>
                <w:spacing w:val="-20"/>
                <w:w w:val="95"/>
                <w:sz w:val="17"/>
              </w:rPr>
              <w:t xml:space="preserve"> </w:t>
            </w:r>
            <w:r>
              <w:rPr>
                <w:color w:val="231F20"/>
                <w:w w:val="95"/>
                <w:sz w:val="17"/>
              </w:rPr>
              <w:t xml:space="preserve">heading </w:t>
            </w:r>
            <w:r>
              <w:rPr>
                <w:color w:val="231F20"/>
                <w:sz w:val="17"/>
              </w:rPr>
              <w:t>No 2009 used must already be</w:t>
            </w:r>
            <w:r>
              <w:rPr>
                <w:color w:val="231F20"/>
                <w:spacing w:val="-22"/>
                <w:sz w:val="17"/>
              </w:rPr>
              <w:t xml:space="preserve"> </w:t>
            </w:r>
            <w:r>
              <w:rPr>
                <w:color w:val="231F20"/>
                <w:sz w:val="17"/>
              </w:rPr>
              <w:t>originating;</w:t>
            </w:r>
          </w:p>
          <w:p w14:paraId="1CDA1E51" w14:textId="77777777" w:rsidR="0036011A" w:rsidRDefault="002172B2">
            <w:pPr>
              <w:pStyle w:val="TableParagraph"/>
              <w:numPr>
                <w:ilvl w:val="0"/>
                <w:numId w:val="9"/>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6C9BED9" w14:textId="77777777" w:rsidR="0036011A" w:rsidRDefault="0036011A">
            <w:pPr>
              <w:pStyle w:val="TableParagraph"/>
              <w:jc w:val="left"/>
              <w:rPr>
                <w:sz w:val="16"/>
              </w:rPr>
            </w:pPr>
          </w:p>
        </w:tc>
      </w:tr>
      <w:tr w:rsidR="0036011A" w14:paraId="6720AED1"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302A67" w14:textId="77777777" w:rsidR="0036011A" w:rsidRDefault="002172B2">
            <w:pPr>
              <w:pStyle w:val="TableParagraph"/>
              <w:spacing w:before="172"/>
              <w:ind w:left="4"/>
              <w:jc w:val="left"/>
            </w:pPr>
            <w:proofErr w:type="spellStart"/>
            <w:r>
              <w:rPr>
                <w:color w:val="231F20"/>
                <w:sz w:val="17"/>
              </w:rPr>
              <w:t>ex Chapter</w:t>
            </w:r>
            <w:proofErr w:type="spellEnd"/>
            <w:r>
              <w:rPr>
                <w:color w:val="231F20"/>
                <w:sz w:val="17"/>
              </w:rPr>
              <w:t xml:space="preserve"> 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D78963" w14:textId="77777777" w:rsidR="0036011A" w:rsidRDefault="002172B2">
            <w:pPr>
              <w:pStyle w:val="TableParagraph"/>
              <w:spacing w:before="179" w:line="228" w:lineRule="auto"/>
              <w:ind w:left="88" w:hanging="1"/>
              <w:jc w:val="left"/>
            </w:pPr>
            <w:r>
              <w:rPr>
                <w:color w:val="231F20"/>
                <w:w w:val="95"/>
                <w:sz w:val="17"/>
              </w:rPr>
              <w:t xml:space="preserve">Products of animal origin, not </w:t>
            </w:r>
            <w:r>
              <w:rPr>
                <w:color w:val="231F20"/>
                <w:sz w:val="17"/>
              </w:rPr>
              <w:t>elsewhere specified or included; except for:</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BE57E2" w14:textId="77777777" w:rsidR="0036011A" w:rsidRDefault="002172B2">
            <w:pPr>
              <w:pStyle w:val="TableParagraph"/>
              <w:spacing w:before="179" w:line="228" w:lineRule="auto"/>
              <w:ind w:left="89" w:right="-20"/>
              <w:jc w:val="left"/>
            </w:pPr>
            <w:r>
              <w:rPr>
                <w:color w:val="231F20"/>
                <w:w w:val="95"/>
                <w:sz w:val="17"/>
              </w:rPr>
              <w:t xml:space="preserve">Manufacture in which all the </w:t>
            </w:r>
            <w:r>
              <w:rPr>
                <w:color w:val="231F20"/>
                <w:sz w:val="17"/>
              </w:rPr>
              <w:t>materials of Chapter 5 used must be wholly obtained</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3E466D" w14:textId="77777777" w:rsidR="0036011A" w:rsidRDefault="0036011A">
            <w:pPr>
              <w:pStyle w:val="TableParagraph"/>
              <w:jc w:val="left"/>
              <w:rPr>
                <w:sz w:val="16"/>
              </w:rPr>
            </w:pPr>
          </w:p>
        </w:tc>
      </w:tr>
      <w:tr w:rsidR="0036011A" w14:paraId="4741E1BF"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DF855A" w14:textId="77777777" w:rsidR="0036011A" w:rsidRDefault="002172B2">
            <w:pPr>
              <w:pStyle w:val="TableParagraph"/>
              <w:spacing w:before="173"/>
              <w:ind w:left="4"/>
              <w:jc w:val="left"/>
            </w:pPr>
            <w:r>
              <w:rPr>
                <w:color w:val="231F20"/>
                <w:sz w:val="17"/>
              </w:rPr>
              <w:t>ex 0502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0BD071" w14:textId="77777777" w:rsidR="0036011A" w:rsidRDefault="002172B2">
            <w:pPr>
              <w:pStyle w:val="TableParagraph"/>
              <w:spacing w:before="179" w:line="228" w:lineRule="auto"/>
              <w:ind w:left="88" w:right="4" w:hanging="1"/>
              <w:jc w:val="left"/>
            </w:pPr>
            <w:r>
              <w:rPr>
                <w:color w:val="231F20"/>
                <w:w w:val="95"/>
                <w:sz w:val="17"/>
              </w:rPr>
              <w:t xml:space="preserve">Prepared pigs’, hogs’ or boars’ </w:t>
            </w:r>
            <w:r>
              <w:rPr>
                <w:color w:val="231F20"/>
                <w:sz w:val="17"/>
              </w:rPr>
              <w:t>bristles and hair</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487DE7" w14:textId="77777777" w:rsidR="0036011A" w:rsidRDefault="002172B2">
            <w:pPr>
              <w:pStyle w:val="TableParagraph"/>
              <w:spacing w:before="179" w:line="228" w:lineRule="auto"/>
              <w:ind w:left="89" w:right="-20"/>
              <w:jc w:val="left"/>
            </w:pPr>
            <w:r>
              <w:rPr>
                <w:color w:val="231F20"/>
                <w:w w:val="90"/>
                <w:sz w:val="17"/>
              </w:rPr>
              <w:t xml:space="preserve">Cleaning, disinfecting, sorting </w:t>
            </w:r>
            <w:r>
              <w:rPr>
                <w:color w:val="231F20"/>
                <w:w w:val="95"/>
                <w:sz w:val="17"/>
              </w:rPr>
              <w:t xml:space="preserve">and straightening of bristles </w:t>
            </w:r>
            <w:r>
              <w:rPr>
                <w:color w:val="231F20"/>
                <w:sz w:val="17"/>
              </w:rPr>
              <w:t>and hair</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12F4B0" w14:textId="77777777" w:rsidR="0036011A" w:rsidRDefault="0036011A">
            <w:pPr>
              <w:pStyle w:val="TableParagraph"/>
              <w:jc w:val="left"/>
              <w:rPr>
                <w:sz w:val="16"/>
              </w:rPr>
            </w:pPr>
          </w:p>
        </w:tc>
      </w:tr>
      <w:tr w:rsidR="0036011A" w14:paraId="52897499" w14:textId="77777777">
        <w:trPr>
          <w:trHeight w:val="23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7E461C" w14:textId="77777777" w:rsidR="0036011A" w:rsidRDefault="002172B2">
            <w:pPr>
              <w:pStyle w:val="TableParagraph"/>
              <w:spacing w:before="172"/>
              <w:ind w:right="588"/>
              <w:jc w:val="left"/>
            </w:pPr>
            <w:r>
              <w:rPr>
                <w:color w:val="231F20"/>
                <w:w w:val="95"/>
                <w:sz w:val="17"/>
              </w:rPr>
              <w:t>Chapter 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548554" w14:textId="77777777" w:rsidR="0036011A" w:rsidRDefault="002172B2">
            <w:pPr>
              <w:pStyle w:val="TableParagraph"/>
              <w:spacing w:before="179" w:line="228" w:lineRule="auto"/>
              <w:ind w:left="88" w:right="31"/>
              <w:jc w:val="left"/>
            </w:pPr>
            <w:r>
              <w:rPr>
                <w:color w:val="231F20"/>
                <w:sz w:val="17"/>
              </w:rPr>
              <w:t>Live trees and other plants; bulbs, roots and the like; cut flowers and ornamental foliage</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8BA33B" w14:textId="77777777" w:rsidR="0036011A" w:rsidRDefault="002172B2">
            <w:pPr>
              <w:pStyle w:val="TableParagraph"/>
              <w:spacing w:before="172"/>
              <w:ind w:left="88"/>
              <w:jc w:val="left"/>
            </w:pPr>
            <w:r>
              <w:rPr>
                <w:color w:val="231F20"/>
                <w:sz w:val="17"/>
              </w:rPr>
              <w:t>Manufacture in which:</w:t>
            </w:r>
          </w:p>
          <w:p w14:paraId="710205B7" w14:textId="77777777" w:rsidR="0036011A" w:rsidRDefault="002172B2">
            <w:pPr>
              <w:pStyle w:val="TableParagraph"/>
              <w:numPr>
                <w:ilvl w:val="0"/>
                <w:numId w:val="10"/>
              </w:numPr>
              <w:tabs>
                <w:tab w:val="left" w:pos="-672"/>
              </w:tabs>
              <w:spacing w:before="127" w:line="228" w:lineRule="auto"/>
              <w:ind w:right="204" w:hanging="248"/>
              <w:jc w:val="left"/>
            </w:pPr>
            <w:r>
              <w:rPr>
                <w:color w:val="231F20"/>
                <w:sz w:val="17"/>
              </w:rPr>
              <w:t>all the materials of Chapter</w:t>
            </w:r>
            <w:r>
              <w:rPr>
                <w:color w:val="231F20"/>
                <w:spacing w:val="-13"/>
                <w:sz w:val="17"/>
              </w:rPr>
              <w:t xml:space="preserve"> </w:t>
            </w:r>
            <w:r>
              <w:rPr>
                <w:color w:val="231F20"/>
                <w:sz w:val="17"/>
              </w:rPr>
              <w:t>6</w:t>
            </w:r>
            <w:r>
              <w:rPr>
                <w:color w:val="231F20"/>
                <w:spacing w:val="-10"/>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75A24446" w14:textId="77777777" w:rsidR="0036011A" w:rsidRDefault="002172B2">
            <w:pPr>
              <w:pStyle w:val="TableParagraph"/>
              <w:numPr>
                <w:ilvl w:val="0"/>
                <w:numId w:val="10"/>
              </w:numPr>
              <w:tabs>
                <w:tab w:val="left" w:pos="-672"/>
              </w:tabs>
              <w:spacing w:before="130" w:line="228" w:lineRule="auto"/>
              <w:ind w:right="249"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2228F0" w14:textId="77777777" w:rsidR="0036011A" w:rsidRDefault="0036011A">
            <w:pPr>
              <w:pStyle w:val="TableParagraph"/>
              <w:jc w:val="left"/>
              <w:rPr>
                <w:sz w:val="16"/>
              </w:rPr>
            </w:pPr>
          </w:p>
        </w:tc>
      </w:tr>
      <w:tr w:rsidR="0036011A" w14:paraId="63D45D34"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4B03B2" w14:textId="77777777" w:rsidR="0036011A" w:rsidRDefault="002172B2">
            <w:pPr>
              <w:pStyle w:val="TableParagraph"/>
              <w:spacing w:before="173"/>
              <w:ind w:right="588"/>
              <w:jc w:val="left"/>
            </w:pPr>
            <w:r>
              <w:rPr>
                <w:color w:val="231F20"/>
                <w:w w:val="95"/>
                <w:sz w:val="17"/>
              </w:rPr>
              <w:t>Chapter 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D9B602" w14:textId="77777777" w:rsidR="0036011A" w:rsidRDefault="002172B2">
            <w:pPr>
              <w:pStyle w:val="TableParagraph"/>
              <w:spacing w:before="180" w:line="228" w:lineRule="auto"/>
              <w:ind w:left="88" w:hanging="1"/>
              <w:jc w:val="left"/>
            </w:pPr>
            <w:r>
              <w:rPr>
                <w:color w:val="231F20"/>
                <w:w w:val="90"/>
                <w:sz w:val="17"/>
              </w:rPr>
              <w:t xml:space="preserve">Edible vegetables and certain </w:t>
            </w:r>
            <w:r>
              <w:rPr>
                <w:color w:val="231F20"/>
                <w:sz w:val="17"/>
              </w:rPr>
              <w:t>roots and tubers</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282566" w14:textId="77777777" w:rsidR="0036011A" w:rsidRDefault="002172B2">
            <w:pPr>
              <w:pStyle w:val="TableParagraph"/>
              <w:spacing w:before="180" w:line="228" w:lineRule="auto"/>
              <w:ind w:left="89" w:right="-20"/>
              <w:jc w:val="left"/>
            </w:pPr>
            <w:r>
              <w:rPr>
                <w:color w:val="231F20"/>
                <w:w w:val="95"/>
                <w:sz w:val="17"/>
              </w:rPr>
              <w:t xml:space="preserve">Manufacture in which all the </w:t>
            </w:r>
            <w:r>
              <w:rPr>
                <w:color w:val="231F20"/>
                <w:sz w:val="17"/>
              </w:rPr>
              <w:t>materials of Chapter 7 used must be wholly obtained;</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2F7626" w14:textId="77777777" w:rsidR="0036011A" w:rsidRDefault="0036011A">
            <w:pPr>
              <w:pStyle w:val="TableParagraph"/>
              <w:jc w:val="left"/>
              <w:rPr>
                <w:sz w:val="16"/>
              </w:rPr>
            </w:pPr>
          </w:p>
        </w:tc>
      </w:tr>
      <w:tr w:rsidR="0036011A" w14:paraId="2A4CA1B5" w14:textId="77777777">
        <w:trPr>
          <w:trHeight w:val="214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088614" w14:textId="77777777" w:rsidR="0036011A" w:rsidRDefault="002172B2">
            <w:pPr>
              <w:pStyle w:val="TableParagraph"/>
              <w:spacing w:before="173"/>
              <w:ind w:right="588"/>
              <w:jc w:val="left"/>
            </w:pPr>
            <w:r>
              <w:rPr>
                <w:color w:val="231F20"/>
                <w:w w:val="95"/>
                <w:sz w:val="17"/>
              </w:rPr>
              <w:t>Chapter 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0CA694" w14:textId="77777777" w:rsidR="0036011A" w:rsidRDefault="002172B2">
            <w:pPr>
              <w:pStyle w:val="TableParagraph"/>
              <w:spacing w:before="178" w:line="228" w:lineRule="auto"/>
              <w:ind w:left="88" w:right="24" w:hanging="1"/>
              <w:jc w:val="left"/>
            </w:pPr>
            <w:r>
              <w:rPr>
                <w:color w:val="231F20"/>
                <w:sz w:val="17"/>
              </w:rPr>
              <w:t>Edible fruit and nuts; peel of citrus fruits or melons</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5F3229" w14:textId="77777777" w:rsidR="0036011A" w:rsidRDefault="002172B2">
            <w:pPr>
              <w:pStyle w:val="TableParagraph"/>
              <w:spacing w:before="173"/>
              <w:ind w:left="89"/>
              <w:jc w:val="left"/>
            </w:pPr>
            <w:r>
              <w:rPr>
                <w:color w:val="231F20"/>
                <w:sz w:val="17"/>
              </w:rPr>
              <w:t>Manufacture in which:</w:t>
            </w:r>
          </w:p>
          <w:p w14:paraId="4A144A27" w14:textId="77777777" w:rsidR="0036011A" w:rsidRDefault="002172B2">
            <w:pPr>
              <w:pStyle w:val="TableParagraph"/>
              <w:numPr>
                <w:ilvl w:val="0"/>
                <w:numId w:val="11"/>
              </w:numPr>
              <w:tabs>
                <w:tab w:val="left" w:pos="-672"/>
              </w:tabs>
              <w:spacing w:before="125" w:line="228" w:lineRule="auto"/>
              <w:ind w:right="79"/>
              <w:jc w:val="left"/>
            </w:pPr>
            <w:r>
              <w:rPr>
                <w:color w:val="231F20"/>
                <w:sz w:val="17"/>
              </w:rPr>
              <w:t>all</w:t>
            </w:r>
            <w:r>
              <w:rPr>
                <w:color w:val="231F20"/>
                <w:spacing w:val="-14"/>
                <w:sz w:val="17"/>
              </w:rPr>
              <w:t xml:space="preserve"> </w:t>
            </w:r>
            <w:r>
              <w:rPr>
                <w:color w:val="231F20"/>
                <w:sz w:val="17"/>
              </w:rPr>
              <w:t>the</w:t>
            </w:r>
            <w:r>
              <w:rPr>
                <w:color w:val="231F20"/>
                <w:spacing w:val="-14"/>
                <w:sz w:val="17"/>
              </w:rPr>
              <w:t xml:space="preserve"> </w:t>
            </w:r>
            <w:r>
              <w:rPr>
                <w:color w:val="231F20"/>
                <w:sz w:val="17"/>
              </w:rPr>
              <w:t>fruit</w:t>
            </w:r>
            <w:r>
              <w:rPr>
                <w:color w:val="231F20"/>
                <w:spacing w:val="-13"/>
                <w:sz w:val="17"/>
              </w:rPr>
              <w:t xml:space="preserve"> </w:t>
            </w:r>
            <w:r>
              <w:rPr>
                <w:color w:val="231F20"/>
                <w:sz w:val="17"/>
              </w:rPr>
              <w:t>and</w:t>
            </w:r>
            <w:r>
              <w:rPr>
                <w:color w:val="231F20"/>
                <w:spacing w:val="-13"/>
                <w:sz w:val="17"/>
              </w:rPr>
              <w:t xml:space="preserve"> </w:t>
            </w:r>
            <w:r>
              <w:rPr>
                <w:color w:val="231F20"/>
                <w:sz w:val="17"/>
              </w:rPr>
              <w:t>nuts</w:t>
            </w:r>
            <w:r>
              <w:rPr>
                <w:color w:val="231F20"/>
                <w:spacing w:val="-14"/>
                <w:sz w:val="17"/>
              </w:rPr>
              <w:t xml:space="preserve"> </w:t>
            </w:r>
            <w:r>
              <w:rPr>
                <w:color w:val="231F20"/>
                <w:sz w:val="17"/>
              </w:rPr>
              <w:t xml:space="preserve">used </w:t>
            </w:r>
            <w:r>
              <w:rPr>
                <w:color w:val="231F20"/>
                <w:w w:val="95"/>
                <w:sz w:val="17"/>
              </w:rPr>
              <w:t>must be wholly</w:t>
            </w:r>
            <w:r>
              <w:rPr>
                <w:color w:val="231F20"/>
                <w:spacing w:val="15"/>
                <w:w w:val="95"/>
                <w:sz w:val="17"/>
              </w:rPr>
              <w:t xml:space="preserve"> </w:t>
            </w:r>
            <w:r>
              <w:rPr>
                <w:color w:val="231F20"/>
                <w:w w:val="95"/>
                <w:sz w:val="17"/>
              </w:rPr>
              <w:t>obtained;</w:t>
            </w:r>
          </w:p>
          <w:p w14:paraId="076D8C4B" w14:textId="77777777" w:rsidR="0036011A" w:rsidRDefault="002172B2">
            <w:pPr>
              <w:pStyle w:val="TableParagraph"/>
              <w:numPr>
                <w:ilvl w:val="0"/>
                <w:numId w:val="11"/>
              </w:numPr>
              <w:tabs>
                <w:tab w:val="left" w:pos="-672"/>
              </w:tabs>
              <w:spacing w:before="127" w:line="228" w:lineRule="auto"/>
              <w:ind w:right="80"/>
              <w:jc w:val="left"/>
            </w:pPr>
            <w:r>
              <w:rPr>
                <w:color w:val="231F20"/>
                <w:w w:val="95"/>
                <w:sz w:val="17"/>
              </w:rPr>
              <w:t xml:space="preserve">the value of any materials </w:t>
            </w:r>
            <w:r>
              <w:rPr>
                <w:color w:val="231F20"/>
                <w:sz w:val="17"/>
              </w:rPr>
              <w:t>of Chapter 17 used does not exceed 30 % of the value of the ex-works price of the</w:t>
            </w:r>
            <w:r>
              <w:rPr>
                <w:color w:val="231F20"/>
                <w:spacing w:val="5"/>
                <w:sz w:val="17"/>
              </w:rPr>
              <w:t xml:space="preserve"> </w:t>
            </w:r>
            <w:r>
              <w:rPr>
                <w:color w:val="231F20"/>
                <w:sz w:val="17"/>
              </w:rPr>
              <w:t>product</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ABCFB9" w14:textId="77777777" w:rsidR="0036011A" w:rsidRDefault="0036011A">
            <w:pPr>
              <w:pStyle w:val="TableParagraph"/>
              <w:jc w:val="left"/>
              <w:rPr>
                <w:sz w:val="16"/>
              </w:rPr>
            </w:pPr>
          </w:p>
        </w:tc>
      </w:tr>
      <w:tr w:rsidR="0036011A" w14:paraId="40A784AF"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E46AC1" w14:textId="77777777" w:rsidR="0036011A" w:rsidRDefault="002172B2">
            <w:pPr>
              <w:pStyle w:val="TableParagraph"/>
              <w:spacing w:before="173"/>
              <w:ind w:left="4"/>
              <w:jc w:val="left"/>
            </w:pPr>
            <w:proofErr w:type="spellStart"/>
            <w:r>
              <w:rPr>
                <w:color w:val="231F20"/>
                <w:sz w:val="17"/>
              </w:rPr>
              <w:t>ex Chapter</w:t>
            </w:r>
            <w:proofErr w:type="spellEnd"/>
            <w:r>
              <w:rPr>
                <w:color w:val="231F20"/>
                <w:sz w:val="17"/>
              </w:rPr>
              <w:t xml:space="preserve"> 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E04B53" w14:textId="77777777" w:rsidR="0036011A" w:rsidRDefault="0036011A">
            <w:pPr>
              <w:pStyle w:val="TableParagraph"/>
              <w:spacing w:before="7"/>
              <w:jc w:val="left"/>
              <w:rPr>
                <w:sz w:val="15"/>
              </w:rPr>
            </w:pPr>
          </w:p>
          <w:p w14:paraId="30B6877E" w14:textId="77777777" w:rsidR="0036011A" w:rsidRDefault="002172B2">
            <w:pPr>
              <w:pStyle w:val="TableParagraph"/>
              <w:spacing w:line="228" w:lineRule="auto"/>
              <w:ind w:left="88" w:hanging="1"/>
              <w:jc w:val="left"/>
            </w:pPr>
            <w:r>
              <w:rPr>
                <w:color w:val="231F20"/>
                <w:w w:val="95"/>
                <w:sz w:val="17"/>
              </w:rPr>
              <w:t xml:space="preserve">Coffee, tea, maté and spices; </w:t>
            </w:r>
            <w:r>
              <w:rPr>
                <w:color w:val="231F20"/>
                <w:sz w:val="17"/>
              </w:rPr>
              <w:t>except for:</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78CC88" w14:textId="77777777" w:rsidR="0036011A" w:rsidRDefault="0036011A">
            <w:pPr>
              <w:pStyle w:val="TableParagraph"/>
              <w:spacing w:before="7"/>
              <w:jc w:val="left"/>
              <w:rPr>
                <w:sz w:val="15"/>
              </w:rPr>
            </w:pPr>
          </w:p>
          <w:p w14:paraId="664B5C7D" w14:textId="77777777" w:rsidR="0036011A" w:rsidRDefault="002172B2">
            <w:pPr>
              <w:pStyle w:val="TableParagraph"/>
              <w:spacing w:line="228" w:lineRule="auto"/>
              <w:ind w:left="89" w:right="-20"/>
              <w:jc w:val="left"/>
            </w:pPr>
            <w:r>
              <w:rPr>
                <w:color w:val="231F20"/>
                <w:w w:val="95"/>
                <w:sz w:val="17"/>
              </w:rPr>
              <w:t xml:space="preserve">Manufacture in which all the </w:t>
            </w:r>
            <w:r>
              <w:rPr>
                <w:color w:val="231F20"/>
                <w:sz w:val="17"/>
              </w:rPr>
              <w:t>materials of Chapter 9 used must be wholly obtained</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281481" w14:textId="77777777" w:rsidR="0036011A" w:rsidRDefault="0036011A">
            <w:pPr>
              <w:pStyle w:val="TableParagraph"/>
              <w:jc w:val="left"/>
              <w:rPr>
                <w:sz w:val="16"/>
              </w:rPr>
            </w:pPr>
          </w:p>
        </w:tc>
      </w:tr>
      <w:tr w:rsidR="0036011A" w14:paraId="1E01BA7E" w14:textId="77777777">
        <w:trPr>
          <w:trHeight w:val="13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9A1619" w14:textId="77777777" w:rsidR="0036011A" w:rsidRDefault="002172B2">
            <w:pPr>
              <w:pStyle w:val="TableParagraph"/>
              <w:spacing w:before="173"/>
              <w:ind w:left="217"/>
              <w:jc w:val="left"/>
            </w:pPr>
            <w:r>
              <w:rPr>
                <w:color w:val="231F20"/>
                <w:sz w:val="17"/>
              </w:rPr>
              <w:t>0901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EA5D5" w14:textId="77777777" w:rsidR="0036011A" w:rsidRDefault="002172B2">
            <w:pPr>
              <w:pStyle w:val="TableParagraph"/>
              <w:spacing w:before="179" w:line="228" w:lineRule="auto"/>
              <w:ind w:left="88" w:hanging="1"/>
              <w:jc w:val="left"/>
            </w:pPr>
            <w:r>
              <w:rPr>
                <w:color w:val="231F20"/>
                <w:sz w:val="17"/>
              </w:rPr>
              <w:t xml:space="preserve">Coffee, whether or not roasted or decaffeinated; </w:t>
            </w:r>
            <w:r>
              <w:rPr>
                <w:color w:val="231F20"/>
                <w:w w:val="95"/>
                <w:sz w:val="17"/>
              </w:rPr>
              <w:t xml:space="preserve">coffee husks and skins; coffee substitutes containing coffee </w:t>
            </w:r>
            <w:r>
              <w:rPr>
                <w:color w:val="231F20"/>
                <w:sz w:val="17"/>
              </w:rPr>
              <w:t>in any proportion</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3CB3D1" w14:textId="77777777" w:rsidR="0036011A" w:rsidRDefault="002172B2">
            <w:pPr>
              <w:pStyle w:val="TableParagraph"/>
              <w:spacing w:before="179" w:line="228" w:lineRule="auto"/>
              <w:ind w:left="89" w:right="-20"/>
              <w:jc w:val="left"/>
            </w:pPr>
            <w:r>
              <w:rPr>
                <w:color w:val="231F20"/>
                <w:w w:val="90"/>
                <w:sz w:val="17"/>
              </w:rPr>
              <w:t xml:space="preserve">Manufacture from materials of </w:t>
            </w:r>
            <w:r>
              <w:rPr>
                <w:color w:val="231F20"/>
                <w:sz w:val="17"/>
              </w:rPr>
              <w:t>any heading</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CB5828" w14:textId="77777777" w:rsidR="0036011A" w:rsidRDefault="0036011A">
            <w:pPr>
              <w:pStyle w:val="TableParagraph"/>
              <w:jc w:val="left"/>
              <w:rPr>
                <w:sz w:val="16"/>
              </w:rPr>
            </w:pPr>
          </w:p>
        </w:tc>
      </w:tr>
      <w:tr w:rsidR="0036011A" w14:paraId="24FD5046" w14:textId="77777777">
        <w:trPr>
          <w:trHeight w:val="7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5C43F2" w14:textId="77777777" w:rsidR="0036011A" w:rsidRDefault="002172B2">
            <w:pPr>
              <w:pStyle w:val="TableParagraph"/>
              <w:spacing w:before="173"/>
              <w:ind w:left="217"/>
              <w:jc w:val="left"/>
            </w:pPr>
            <w:r>
              <w:rPr>
                <w:color w:val="231F20"/>
                <w:sz w:val="17"/>
              </w:rPr>
              <w:t>0902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A78264" w14:textId="77777777" w:rsidR="0036011A" w:rsidRDefault="002172B2">
            <w:pPr>
              <w:pStyle w:val="TableParagraph"/>
              <w:spacing w:before="173"/>
              <w:ind w:left="44" w:right="36"/>
              <w:jc w:val="left"/>
            </w:pPr>
            <w:r>
              <w:rPr>
                <w:color w:val="231F20"/>
                <w:w w:val="95"/>
                <w:sz w:val="17"/>
              </w:rPr>
              <w:t xml:space="preserve">Tea, whether or not </w:t>
            </w:r>
            <w:proofErr w:type="spellStart"/>
            <w:r>
              <w:rPr>
                <w:color w:val="231F20"/>
                <w:w w:val="95"/>
                <w:sz w:val="17"/>
              </w:rPr>
              <w:t>flavoured</w:t>
            </w:r>
            <w:proofErr w:type="spellEnd"/>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420A3F" w14:textId="77777777" w:rsidR="0036011A" w:rsidRDefault="002172B2">
            <w:pPr>
              <w:pStyle w:val="TableParagraph"/>
              <w:spacing w:before="179" w:line="228" w:lineRule="auto"/>
              <w:ind w:left="89" w:right="-20" w:hanging="2"/>
              <w:jc w:val="left"/>
            </w:pPr>
            <w:r>
              <w:rPr>
                <w:color w:val="231F20"/>
                <w:w w:val="90"/>
                <w:sz w:val="17"/>
              </w:rPr>
              <w:t xml:space="preserve">Manufacture from materials of </w:t>
            </w:r>
            <w:r>
              <w:rPr>
                <w:color w:val="231F20"/>
                <w:sz w:val="17"/>
              </w:rPr>
              <w:t>any heading</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8FFD82" w14:textId="77777777" w:rsidR="0036011A" w:rsidRDefault="0036011A">
            <w:pPr>
              <w:pStyle w:val="TableParagraph"/>
              <w:jc w:val="left"/>
              <w:rPr>
                <w:sz w:val="16"/>
              </w:rPr>
            </w:pPr>
          </w:p>
        </w:tc>
      </w:tr>
    </w:tbl>
    <w:p w14:paraId="24FD6493" w14:textId="77777777" w:rsidR="002172B2" w:rsidRDefault="002172B2">
      <w:pPr>
        <w:sectPr w:rsidR="002172B2" w:rsidSect="00243419">
          <w:headerReference w:type="default" r:id="rId18"/>
          <w:footerReference w:type="default" r:id="rId19"/>
          <w:footnotePr>
            <w:numRestart w:val="eachPage"/>
          </w:footnotePr>
          <w:pgSz w:w="11910" w:h="16840"/>
          <w:pgMar w:top="1060" w:right="660" w:bottom="280" w:left="640" w:header="846" w:footer="0" w:gutter="0"/>
          <w:pgNumType w:start="1047"/>
          <w:cols w:space="720"/>
        </w:sectPr>
      </w:pPr>
    </w:p>
    <w:p w14:paraId="28081865" w14:textId="77777777" w:rsidR="0036011A" w:rsidRDefault="0036011A">
      <w:pPr>
        <w:pStyle w:val="BodyText"/>
        <w:spacing w:before="7"/>
        <w:rPr>
          <w:sz w:val="8"/>
        </w:rPr>
      </w:pPr>
    </w:p>
    <w:p w14:paraId="599CAEF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77829E5" wp14:editId="57EC21B6">
                <wp:extent cx="6496683" cy="0"/>
                <wp:effectExtent l="0" t="0" r="0" b="0"/>
                <wp:docPr id="1122847875" name="Group 112284787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782982998" name="Line 312"/>
                        <wps:cNvCnPr/>
                        <wps:spPr>
                          <a:xfrm>
                            <a:off x="0" y="0"/>
                            <a:ext cx="6496683" cy="0"/>
                          </a:xfrm>
                          <a:prstGeom prst="straightConnector1">
                            <a:avLst/>
                          </a:prstGeom>
                          <a:noFill/>
                          <a:ln w="5751" cap="flat">
                            <a:solidFill>
                              <a:srgbClr val="231F20"/>
                            </a:solidFill>
                            <a:prstDash val="solid"/>
                            <a:round/>
                          </a:ln>
                        </wps:spPr>
                        <wps:bodyPr/>
                      </wps:wsp>
                      <wps:wsp>
                        <wps:cNvPr id="2051293580" name="Line 31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23B111B" id="Group 112284787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zDwIAAA0GAAAOAAAAZHJzL2Uyb0RvYy54bWzsVE1vGjEQvVfqf7B8L/tBIbBiyQEKl6iN&#10;lPYHGK9315LXtsYOC/++Yy+BkqgXotwiIbP+mPF7b954cX/oFNkLcNLokmajlBKhuamkbkr65/fm&#10;24wS55mumDJalPQoHL1ffv2y6G0hctMaVQkgmES7orclbb23RZI43oqOuZGxQuNmbaBjHqfQJBWw&#10;HrN3KsnTdJr0BioLhgvncHU9bNJlzF/Xgvtfde2EJ6qkiM3HEeK4C2OyXLCiAWZbyU8w2A0oOiY1&#10;XnpOtWaekWeQb1J1koNxpvYjbrrE1LXkInJANln6is0WzLONXJqib+xZJpT2lU43p+U/91uwT/YR&#10;UIneNqhFnAUuhxq68I8oySFKdjxLJg6ecFycfp9Pp7MxJfyyx1vU/E0Eb3/8NyZ5uSy5gtBbNIW7&#10;8Hbv4/3UMiuinK5A3o9AZFXSu1k+x98cjapZhxZ9kFqQcZYHbwQEeHSlT/q4wqFUt4tzJsoKC85v&#10;helI+Cip88Bk0/qV0RpdayCLfmL7B+cRCAa+BITbtdlIpaJ5lSZ9SSd3kwyLwLCFasV8jHVGySqc&#10;CxEOmt1KAdkz7IR8nG3yaH7Me3UsXLJmrh3Oxa2hR9CKuhqAKI14gjKDFuFrZ6pjlCiuY80G6T68&#10;eHk6yfL5eDLD3r6qXvZZPfqe6sVGxDcnOu/0PoZH7d95dMHlFV/+B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GbjfzDwIAAA0G&#10;AAAOAAAAAAAAAAAAAAAAAC4CAABkcnMvZTJvRG9jLnhtbFBLAQItABQABgAIAAAAIQBg18M82QAA&#10;AAMBAAAPAAAAAAAAAAAAAAAAAGkEAABkcnMvZG93bnJldi54bWxQSwUGAAAAAAQABADzAAAAbwUA&#10;AAAA&#10;">
                <v:shape id="Line 31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3+ywAAAOIAAAAPAAAAZHJzL2Rvd25yZXYueG1sRI/dSsNA&#10;EIXvhb7DMgVvxG6sYJPYbRF/wEJubH2AMTtmg9ndmB2T6NM7F4IwN8OcOed82/3sOzXSkNoYDFyt&#10;MlAU6mjb0Bh4PT1d5qASY7DYxUAGvinBfrc422Jp4xReaDxyo8QkpBINOOa+1DrVjjymVewpyO09&#10;Dh5Z1qHRdsBJzH2n11l2oz22QRIc9nTvqP44fnkDRVVds5seD9XFYezzT/+j3/jBmPPlfHcLimnm&#10;f/Hf97M1sMnXhUwhnQVJcEDvfgEAAP//AwBQSwECLQAUAAYACAAAACEA2+H2y+4AAACFAQAAEwAA&#10;AAAAAAAAAAAAAAAAAAAAW0NvbnRlbnRfVHlwZXNdLnhtbFBLAQItABQABgAIAAAAIQBa9CxbvwAA&#10;ABUBAAALAAAAAAAAAAAAAAAAAB8BAABfcmVscy8ucmVsc1BLAQItABQABgAIAAAAIQBEhl3+ywAA&#10;AOIAAAAPAAAAAAAAAAAAAAAAAAcCAABkcnMvZG93bnJldi54bWxQSwUGAAAAAAMAAwC3AAAA/wIA&#10;AAAA&#10;" strokecolor="#231f20" strokeweight=".15975mm"/>
                <v:shape id="Line 31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6bygAAAOMAAAAPAAAAZHJzL2Rvd25yZXYueG1sRI/bSsNA&#10;EIbvBd9hGcEbsZumVNLYbREPYCE3Vh9gzI7ZYHY2Zsck+vTuhdDLn//Et93PvlMjDbENbGC5yEAR&#10;18G23Bh4e326LkBFQbbYBSYDPxRhvzs/22Jpw8QvNB6lUWmEY4kGnEhfah1rRx7jIvTEyfsIg0dJ&#10;cmi0HXBK477TeZbdaI8tpweHPd07qj+P397ApqpW4qbHQ3V1GPviy//qd3kw5vJivrsFJTTLKfzf&#10;frYG8my9zDerdZEoElPiAb37AwAA//8DAFBLAQItABQABgAIAAAAIQDb4fbL7gAAAIUBAAATAAAA&#10;AAAAAAAAAAAAAAAAAABbQ29udGVudF9UeXBlc10ueG1sUEsBAi0AFAAGAAgAAAAhAFr0LFu/AAAA&#10;FQEAAAsAAAAAAAAAAAAAAAAAHwEAAF9yZWxzLy5yZWxzUEsBAi0AFAAGAAgAAAAhALMs7pvKAAAA&#10;4wAAAA8AAAAAAAAAAAAAAAAABwIAAGRycy9kb3ducmV2LnhtbFBLBQYAAAAAAwADALcAAAD+AgAA&#10;AAA=&#10;" strokecolor="#231f20" strokeweight=".15975mm"/>
                <w10:anchorlock/>
              </v:group>
            </w:pict>
          </mc:Fallback>
        </mc:AlternateContent>
      </w:r>
    </w:p>
    <w:p w14:paraId="6AF1E0A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444"/>
        <w:gridCol w:w="1964"/>
      </w:tblGrid>
      <w:tr w:rsidR="0036011A" w14:paraId="252A09BA"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4417B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4FD35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6B084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A8E90A8" w14:textId="77777777">
        <w:trPr>
          <w:trHeight w:val="8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C3EE4D" w14:textId="77777777" w:rsidR="0036011A" w:rsidRDefault="0036011A">
            <w:pPr>
              <w:pStyle w:val="TableParagraph"/>
              <w:spacing w:before="10"/>
              <w:jc w:val="left"/>
              <w:rPr>
                <w:sz w:val="17"/>
              </w:rPr>
            </w:pPr>
          </w:p>
          <w:p w14:paraId="6F99DB1F" w14:textId="77777777" w:rsidR="0036011A" w:rsidRDefault="002172B2">
            <w:pPr>
              <w:pStyle w:val="TableParagraph"/>
              <w:spacing w:before="1"/>
              <w:ind w:left="4"/>
              <w:jc w:val="left"/>
            </w:pPr>
            <w:r>
              <w:rPr>
                <w:color w:val="231F20"/>
                <w:sz w:val="17"/>
              </w:rPr>
              <w:t>ex 0910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782001" w14:textId="77777777" w:rsidR="0036011A" w:rsidRDefault="0036011A">
            <w:pPr>
              <w:pStyle w:val="TableParagraph"/>
              <w:spacing w:before="10"/>
              <w:jc w:val="left"/>
              <w:rPr>
                <w:sz w:val="17"/>
              </w:rPr>
            </w:pPr>
          </w:p>
          <w:p w14:paraId="2770CE5C" w14:textId="77777777" w:rsidR="0036011A" w:rsidRDefault="002172B2">
            <w:pPr>
              <w:pStyle w:val="TableParagraph"/>
              <w:spacing w:before="1"/>
              <w:ind w:left="88"/>
              <w:jc w:val="left"/>
            </w:pPr>
            <w:r>
              <w:rPr>
                <w:color w:val="231F20"/>
                <w:sz w:val="17"/>
              </w:rPr>
              <w:t>Mixtures of spices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A96CF9" w14:textId="77777777" w:rsidR="0036011A" w:rsidRDefault="0036011A">
            <w:pPr>
              <w:pStyle w:val="TableParagraph"/>
              <w:spacing w:before="5"/>
              <w:jc w:val="left"/>
              <w:rPr>
                <w:sz w:val="18"/>
              </w:rPr>
            </w:pPr>
          </w:p>
          <w:p w14:paraId="57C66638" w14:textId="77777777" w:rsidR="0036011A" w:rsidRDefault="002172B2">
            <w:pPr>
              <w:pStyle w:val="TableParagraph"/>
              <w:spacing w:line="228" w:lineRule="auto"/>
              <w:ind w:left="89" w:right="-20" w:hanging="2"/>
              <w:jc w:val="left"/>
            </w:pPr>
            <w:r>
              <w:rPr>
                <w:color w:val="231F20"/>
                <w:w w:val="90"/>
                <w:sz w:val="17"/>
              </w:rPr>
              <w:t xml:space="preserve">Manufacture from materials of </w:t>
            </w:r>
            <w:r>
              <w:rPr>
                <w:color w:val="231F20"/>
                <w:sz w:val="17"/>
              </w:rPr>
              <w:t>any heading</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14C6368" w14:textId="77777777" w:rsidR="0036011A" w:rsidRDefault="0036011A">
            <w:pPr>
              <w:pStyle w:val="TableParagraph"/>
              <w:jc w:val="left"/>
              <w:rPr>
                <w:sz w:val="16"/>
              </w:rPr>
            </w:pPr>
          </w:p>
        </w:tc>
      </w:tr>
      <w:tr w:rsidR="0036011A" w14:paraId="1A0A0B01" w14:textId="77777777">
        <w:trPr>
          <w:trHeight w:val="100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504AE1" w14:textId="77777777" w:rsidR="0036011A" w:rsidRDefault="0036011A">
            <w:pPr>
              <w:pStyle w:val="TableParagraph"/>
              <w:spacing w:before="10"/>
              <w:jc w:val="left"/>
              <w:rPr>
                <w:sz w:val="17"/>
              </w:rPr>
            </w:pPr>
          </w:p>
          <w:p w14:paraId="25558F61" w14:textId="77777777" w:rsidR="0036011A" w:rsidRDefault="002172B2">
            <w:pPr>
              <w:pStyle w:val="TableParagraph"/>
              <w:spacing w:before="1"/>
              <w:ind w:right="588"/>
              <w:jc w:val="left"/>
            </w:pPr>
            <w:r>
              <w:rPr>
                <w:color w:val="231F20"/>
                <w:w w:val="95"/>
                <w:sz w:val="17"/>
              </w:rPr>
              <w:t>Chapter 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6A3675" w14:textId="77777777" w:rsidR="0036011A" w:rsidRDefault="0036011A">
            <w:pPr>
              <w:pStyle w:val="TableParagraph"/>
              <w:spacing w:before="10"/>
              <w:jc w:val="left"/>
              <w:rPr>
                <w:sz w:val="17"/>
              </w:rPr>
            </w:pPr>
          </w:p>
          <w:p w14:paraId="2BB80584" w14:textId="77777777" w:rsidR="0036011A" w:rsidRDefault="002172B2">
            <w:pPr>
              <w:pStyle w:val="TableParagraph"/>
              <w:spacing w:before="1"/>
              <w:ind w:left="88"/>
              <w:jc w:val="left"/>
            </w:pPr>
            <w:r>
              <w:rPr>
                <w:color w:val="231F20"/>
                <w:sz w:val="17"/>
              </w:rPr>
              <w:t>Cereals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B858B7" w14:textId="77777777" w:rsidR="0036011A" w:rsidRDefault="0036011A">
            <w:pPr>
              <w:pStyle w:val="TableParagraph"/>
              <w:spacing w:before="5"/>
              <w:jc w:val="left"/>
              <w:rPr>
                <w:sz w:val="18"/>
              </w:rPr>
            </w:pPr>
          </w:p>
          <w:p w14:paraId="3430546D" w14:textId="77777777" w:rsidR="0036011A" w:rsidRDefault="002172B2">
            <w:pPr>
              <w:pStyle w:val="TableParagraph"/>
              <w:spacing w:before="1" w:line="228" w:lineRule="auto"/>
              <w:ind w:left="89" w:right="114" w:hanging="1"/>
              <w:jc w:val="left"/>
            </w:pPr>
            <w:r>
              <w:rPr>
                <w:color w:val="231F20"/>
                <w:w w:val="95"/>
                <w:sz w:val="17"/>
              </w:rPr>
              <w:t xml:space="preserve">Manufacture in which all the materials of Chapter 10 used </w:t>
            </w:r>
            <w:r>
              <w:rPr>
                <w:color w:val="231F20"/>
                <w:sz w:val="17"/>
              </w:rPr>
              <w:t>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239B4F" w14:textId="77777777" w:rsidR="0036011A" w:rsidRDefault="0036011A">
            <w:pPr>
              <w:pStyle w:val="TableParagraph"/>
              <w:jc w:val="left"/>
              <w:rPr>
                <w:sz w:val="16"/>
              </w:rPr>
            </w:pPr>
          </w:p>
        </w:tc>
      </w:tr>
      <w:tr w:rsidR="0036011A" w14:paraId="611118A6" w14:textId="77777777">
        <w:trPr>
          <w:trHeight w:val="13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54EF05" w14:textId="77777777" w:rsidR="0036011A" w:rsidRDefault="0036011A">
            <w:pPr>
              <w:pStyle w:val="TableParagraph"/>
              <w:spacing w:before="10"/>
              <w:jc w:val="left"/>
              <w:rPr>
                <w:sz w:val="17"/>
              </w:rPr>
            </w:pPr>
          </w:p>
          <w:p w14:paraId="6B625B7F"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CF852" w14:textId="77777777" w:rsidR="0036011A" w:rsidRDefault="0036011A">
            <w:pPr>
              <w:pStyle w:val="TableParagraph"/>
              <w:spacing w:before="5"/>
              <w:jc w:val="left"/>
              <w:rPr>
                <w:sz w:val="18"/>
              </w:rPr>
            </w:pPr>
          </w:p>
          <w:p w14:paraId="04AF2BE6" w14:textId="77777777" w:rsidR="0036011A" w:rsidRDefault="002172B2">
            <w:pPr>
              <w:pStyle w:val="TableParagraph"/>
              <w:spacing w:line="228" w:lineRule="auto"/>
              <w:ind w:left="89" w:hanging="1"/>
              <w:jc w:val="left"/>
            </w:pPr>
            <w:r>
              <w:rPr>
                <w:color w:val="231F20"/>
                <w:sz w:val="17"/>
              </w:rPr>
              <w:t xml:space="preserve">Products of the milling industry; malt; starches; </w:t>
            </w:r>
            <w:r>
              <w:rPr>
                <w:color w:val="231F20"/>
                <w:w w:val="95"/>
                <w:sz w:val="17"/>
              </w:rPr>
              <w:t xml:space="preserve">inulin; wheat gluten; except </w:t>
            </w:r>
            <w:r>
              <w:rPr>
                <w:color w:val="231F20"/>
                <w:sz w:val="17"/>
              </w:rPr>
              <w:t>for: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33BC51" w14:textId="77777777" w:rsidR="0036011A" w:rsidRDefault="0036011A">
            <w:pPr>
              <w:pStyle w:val="TableParagraph"/>
              <w:spacing w:before="5"/>
              <w:jc w:val="left"/>
              <w:rPr>
                <w:sz w:val="18"/>
              </w:rPr>
            </w:pPr>
          </w:p>
          <w:p w14:paraId="0ECC5E40" w14:textId="77777777" w:rsidR="0036011A" w:rsidRDefault="002172B2">
            <w:pPr>
              <w:pStyle w:val="TableParagraph"/>
              <w:spacing w:line="228" w:lineRule="auto"/>
              <w:ind w:left="89" w:right="33"/>
              <w:jc w:val="left"/>
            </w:pPr>
            <w:r>
              <w:rPr>
                <w:color w:val="231F20"/>
                <w:w w:val="95"/>
                <w:sz w:val="17"/>
              </w:rPr>
              <w:t xml:space="preserve">Manufacture in which all the </w:t>
            </w:r>
            <w:r>
              <w:rPr>
                <w:color w:val="231F20"/>
                <w:sz w:val="17"/>
              </w:rPr>
              <w:t>cereals, edible vegetables, roots and tubers of heading No 0714 or fruit used 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48632A" w14:textId="77777777" w:rsidR="0036011A" w:rsidRDefault="0036011A">
            <w:pPr>
              <w:pStyle w:val="TableParagraph"/>
              <w:jc w:val="left"/>
              <w:rPr>
                <w:sz w:val="16"/>
              </w:rPr>
            </w:pPr>
          </w:p>
        </w:tc>
      </w:tr>
      <w:tr w:rsidR="0036011A" w14:paraId="2381E6C2" w14:textId="77777777">
        <w:trPr>
          <w:trHeight w:val="119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EB82B3" w14:textId="77777777" w:rsidR="0036011A" w:rsidRDefault="0036011A">
            <w:pPr>
              <w:pStyle w:val="TableParagraph"/>
              <w:spacing w:before="11"/>
              <w:jc w:val="left"/>
              <w:rPr>
                <w:sz w:val="17"/>
              </w:rPr>
            </w:pPr>
          </w:p>
          <w:p w14:paraId="51020A88" w14:textId="77777777" w:rsidR="0036011A" w:rsidRDefault="002172B2">
            <w:pPr>
              <w:pStyle w:val="TableParagraph"/>
              <w:ind w:left="4"/>
              <w:jc w:val="left"/>
            </w:pPr>
            <w:r>
              <w:rPr>
                <w:color w:val="231F20"/>
                <w:sz w:val="17"/>
              </w:rPr>
              <w:t>ex 1106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5AE6C3" w14:textId="77777777" w:rsidR="0036011A" w:rsidRDefault="0036011A">
            <w:pPr>
              <w:pStyle w:val="TableParagraph"/>
              <w:spacing w:before="6"/>
              <w:jc w:val="left"/>
              <w:rPr>
                <w:sz w:val="18"/>
              </w:rPr>
            </w:pPr>
          </w:p>
          <w:p w14:paraId="78539B22" w14:textId="77777777" w:rsidR="0036011A" w:rsidRDefault="002172B2">
            <w:pPr>
              <w:pStyle w:val="TableParagraph"/>
              <w:spacing w:line="228" w:lineRule="auto"/>
              <w:ind w:left="89" w:hanging="1"/>
              <w:jc w:val="left"/>
            </w:pPr>
            <w:r>
              <w:rPr>
                <w:color w:val="231F20"/>
                <w:sz w:val="17"/>
              </w:rPr>
              <w:t xml:space="preserve">Flour, meal and powder of </w:t>
            </w:r>
            <w:r>
              <w:rPr>
                <w:color w:val="231F20"/>
                <w:w w:val="95"/>
                <w:sz w:val="17"/>
              </w:rPr>
              <w:t xml:space="preserve">the dried, shelled leguminous </w:t>
            </w:r>
            <w:r>
              <w:rPr>
                <w:color w:val="231F20"/>
                <w:sz w:val="17"/>
              </w:rPr>
              <w:t>vegetables of heading</w:t>
            </w:r>
          </w:p>
          <w:p w14:paraId="3A734E74" w14:textId="77777777" w:rsidR="0036011A" w:rsidRDefault="002172B2">
            <w:pPr>
              <w:pStyle w:val="TableParagraph"/>
              <w:spacing w:line="194" w:lineRule="exact"/>
              <w:ind w:left="89"/>
              <w:jc w:val="left"/>
            </w:pPr>
            <w:r>
              <w:rPr>
                <w:color w:val="231F20"/>
                <w:sz w:val="17"/>
              </w:rPr>
              <w:t>No 0713</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958F94" w14:textId="77777777" w:rsidR="0036011A" w:rsidRDefault="0036011A">
            <w:pPr>
              <w:pStyle w:val="TableParagraph"/>
              <w:spacing w:before="6"/>
              <w:jc w:val="left"/>
              <w:rPr>
                <w:sz w:val="18"/>
              </w:rPr>
            </w:pPr>
          </w:p>
          <w:p w14:paraId="28B21FFF" w14:textId="77777777" w:rsidR="0036011A" w:rsidRDefault="002172B2">
            <w:pPr>
              <w:pStyle w:val="TableParagraph"/>
              <w:spacing w:line="228" w:lineRule="auto"/>
              <w:ind w:left="89" w:right="-20"/>
              <w:jc w:val="left"/>
            </w:pPr>
            <w:r>
              <w:rPr>
                <w:color w:val="231F20"/>
                <w:sz w:val="17"/>
              </w:rPr>
              <w:t xml:space="preserve">Drying and milling of </w:t>
            </w:r>
            <w:r>
              <w:rPr>
                <w:color w:val="231F20"/>
                <w:w w:val="90"/>
                <w:sz w:val="17"/>
              </w:rPr>
              <w:t xml:space="preserve">leguminous vegetables of </w:t>
            </w:r>
            <w:r>
              <w:rPr>
                <w:color w:val="231F20"/>
                <w:sz w:val="17"/>
              </w:rPr>
              <w:t>heading No 0708</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823D99" w14:textId="77777777" w:rsidR="0036011A" w:rsidRDefault="0036011A">
            <w:pPr>
              <w:pStyle w:val="TableParagraph"/>
              <w:jc w:val="left"/>
              <w:rPr>
                <w:sz w:val="16"/>
              </w:rPr>
            </w:pPr>
          </w:p>
        </w:tc>
      </w:tr>
      <w:tr w:rsidR="0036011A" w14:paraId="36A0CD52" w14:textId="77777777">
        <w:trPr>
          <w:trHeight w:val="138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E6197" w14:textId="77777777" w:rsidR="0036011A" w:rsidRDefault="0036011A">
            <w:pPr>
              <w:pStyle w:val="TableParagraph"/>
              <w:spacing w:before="11"/>
              <w:jc w:val="left"/>
              <w:rPr>
                <w:sz w:val="17"/>
              </w:rPr>
            </w:pPr>
          </w:p>
          <w:p w14:paraId="1072B1C7" w14:textId="77777777" w:rsidR="0036011A" w:rsidRDefault="002172B2">
            <w:pPr>
              <w:pStyle w:val="TableParagraph"/>
              <w:ind w:right="587"/>
              <w:jc w:val="left"/>
            </w:pPr>
            <w:r>
              <w:rPr>
                <w:color w:val="231F20"/>
                <w:w w:val="95"/>
                <w:sz w:val="17"/>
              </w:rPr>
              <w:t>Chapter 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AE38E" w14:textId="77777777" w:rsidR="0036011A" w:rsidRDefault="0036011A">
            <w:pPr>
              <w:pStyle w:val="TableParagraph"/>
              <w:spacing w:before="5"/>
              <w:jc w:val="left"/>
              <w:rPr>
                <w:sz w:val="18"/>
              </w:rPr>
            </w:pPr>
          </w:p>
          <w:p w14:paraId="71988444" w14:textId="77777777" w:rsidR="0036011A" w:rsidRDefault="002172B2">
            <w:pPr>
              <w:pStyle w:val="TableParagraph"/>
              <w:spacing w:before="1" w:line="228" w:lineRule="auto"/>
              <w:ind w:left="89" w:hanging="1"/>
              <w:jc w:val="left"/>
            </w:pPr>
            <w:r>
              <w:rPr>
                <w:color w:val="231F20"/>
                <w:sz w:val="17"/>
              </w:rPr>
              <w:t xml:space="preserve">Oil seeds and oleaginous </w:t>
            </w:r>
            <w:r>
              <w:rPr>
                <w:color w:val="231F20"/>
                <w:w w:val="95"/>
                <w:sz w:val="17"/>
              </w:rPr>
              <w:t xml:space="preserve">fruits; miscellaneous grains, seeds and fruit; industrial or medicinal plants; straw and </w:t>
            </w:r>
            <w:r>
              <w:rPr>
                <w:color w:val="231F20"/>
                <w:sz w:val="17"/>
              </w:rPr>
              <w:t>fodder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172210" w14:textId="77777777" w:rsidR="0036011A" w:rsidRDefault="0036011A">
            <w:pPr>
              <w:pStyle w:val="TableParagraph"/>
              <w:spacing w:before="5"/>
              <w:jc w:val="left"/>
              <w:rPr>
                <w:sz w:val="18"/>
              </w:rPr>
            </w:pPr>
          </w:p>
          <w:p w14:paraId="29826EF2" w14:textId="77777777" w:rsidR="0036011A" w:rsidRDefault="002172B2">
            <w:pPr>
              <w:pStyle w:val="TableParagraph"/>
              <w:spacing w:before="1" w:line="228" w:lineRule="auto"/>
              <w:ind w:left="89" w:right="114"/>
              <w:jc w:val="left"/>
            </w:pPr>
            <w:r>
              <w:rPr>
                <w:color w:val="231F20"/>
                <w:w w:val="95"/>
                <w:sz w:val="17"/>
              </w:rPr>
              <w:t xml:space="preserve">Manufacture in which all the materials of Chapter 12 used </w:t>
            </w:r>
            <w:r>
              <w:rPr>
                <w:color w:val="231F20"/>
                <w:sz w:val="17"/>
              </w:rPr>
              <w:t>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BE6F710" w14:textId="77777777" w:rsidR="0036011A" w:rsidRDefault="0036011A">
            <w:pPr>
              <w:pStyle w:val="TableParagraph"/>
              <w:jc w:val="left"/>
              <w:rPr>
                <w:sz w:val="16"/>
              </w:rPr>
            </w:pPr>
          </w:p>
        </w:tc>
      </w:tr>
      <w:tr w:rsidR="0036011A" w14:paraId="66493BC3" w14:textId="77777777">
        <w:trPr>
          <w:trHeight w:val="13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F19895" w14:textId="77777777" w:rsidR="0036011A" w:rsidRDefault="0036011A">
            <w:pPr>
              <w:pStyle w:val="TableParagraph"/>
              <w:spacing w:before="11"/>
              <w:jc w:val="left"/>
              <w:rPr>
                <w:sz w:val="17"/>
              </w:rPr>
            </w:pPr>
          </w:p>
          <w:p w14:paraId="3C776525" w14:textId="77777777" w:rsidR="0036011A" w:rsidRDefault="002172B2">
            <w:pPr>
              <w:pStyle w:val="TableParagraph"/>
              <w:ind w:left="218"/>
              <w:jc w:val="left"/>
            </w:pPr>
            <w:r>
              <w:rPr>
                <w:color w:val="231F20"/>
                <w:sz w:val="17"/>
              </w:rPr>
              <w:t>1301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700E30" w14:textId="77777777" w:rsidR="0036011A" w:rsidRDefault="0036011A">
            <w:pPr>
              <w:pStyle w:val="TableParagraph"/>
              <w:spacing w:before="5"/>
              <w:jc w:val="left"/>
              <w:rPr>
                <w:sz w:val="18"/>
              </w:rPr>
            </w:pPr>
          </w:p>
          <w:p w14:paraId="24DD27CC" w14:textId="77777777" w:rsidR="0036011A" w:rsidRDefault="002172B2">
            <w:pPr>
              <w:pStyle w:val="TableParagraph"/>
              <w:spacing w:before="1" w:line="228" w:lineRule="auto"/>
              <w:ind w:left="89" w:right="325" w:hanging="1"/>
              <w:jc w:val="left"/>
            </w:pPr>
            <w:r>
              <w:rPr>
                <w:color w:val="231F20"/>
                <w:w w:val="95"/>
                <w:sz w:val="17"/>
              </w:rPr>
              <w:t xml:space="preserve">Lac; natural gums, resins, </w:t>
            </w:r>
            <w:r>
              <w:rPr>
                <w:color w:val="231F20"/>
                <w:w w:val="90"/>
                <w:sz w:val="17"/>
              </w:rPr>
              <w:t xml:space="preserve">gum-resins and oleoresins </w:t>
            </w:r>
            <w:r>
              <w:rPr>
                <w:color w:val="231F20"/>
                <w:sz w:val="17"/>
              </w:rPr>
              <w:t>(for example, balsams)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4C8736" w14:textId="77777777" w:rsidR="0036011A" w:rsidRDefault="0036011A">
            <w:pPr>
              <w:pStyle w:val="TableParagraph"/>
              <w:spacing w:before="5"/>
              <w:jc w:val="left"/>
              <w:rPr>
                <w:sz w:val="18"/>
              </w:rPr>
            </w:pPr>
          </w:p>
          <w:p w14:paraId="39EC151C" w14:textId="77777777" w:rsidR="0036011A" w:rsidRDefault="002172B2">
            <w:pPr>
              <w:pStyle w:val="TableParagraph"/>
              <w:spacing w:before="1" w:line="228" w:lineRule="auto"/>
              <w:ind w:left="90" w:right="-20"/>
              <w:jc w:val="left"/>
            </w:pPr>
            <w:r>
              <w:rPr>
                <w:color w:val="231F20"/>
                <w:sz w:val="17"/>
              </w:rPr>
              <w:t>Manufacture in which the value of any materials of heading No 1301 used may not exceed 50 % of the ex- works price of the product</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F29BA1" w14:textId="77777777" w:rsidR="0036011A" w:rsidRDefault="0036011A">
            <w:pPr>
              <w:pStyle w:val="TableParagraph"/>
              <w:jc w:val="left"/>
              <w:rPr>
                <w:sz w:val="16"/>
              </w:rPr>
            </w:pPr>
          </w:p>
        </w:tc>
      </w:tr>
      <w:tr w:rsidR="0036011A" w14:paraId="677EDA36" w14:textId="77777777">
        <w:trPr>
          <w:trHeight w:val="176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86A499" w14:textId="77777777" w:rsidR="0036011A" w:rsidRDefault="0036011A">
            <w:pPr>
              <w:pStyle w:val="TableParagraph"/>
              <w:jc w:val="left"/>
              <w:rPr>
                <w:sz w:val="18"/>
              </w:rPr>
            </w:pPr>
          </w:p>
          <w:p w14:paraId="2265459E" w14:textId="77777777" w:rsidR="0036011A" w:rsidRDefault="002172B2">
            <w:pPr>
              <w:pStyle w:val="TableParagraph"/>
              <w:ind w:left="218"/>
              <w:jc w:val="left"/>
            </w:pPr>
            <w:r>
              <w:rPr>
                <w:color w:val="231F20"/>
                <w:sz w:val="17"/>
              </w:rPr>
              <w:t>1302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2C958B" w14:textId="77777777" w:rsidR="0036011A" w:rsidRDefault="0036011A">
            <w:pPr>
              <w:pStyle w:val="TableParagraph"/>
              <w:spacing w:before="6"/>
              <w:jc w:val="left"/>
              <w:rPr>
                <w:sz w:val="18"/>
              </w:rPr>
            </w:pPr>
          </w:p>
          <w:p w14:paraId="2371B27D" w14:textId="77777777" w:rsidR="0036011A" w:rsidRDefault="002172B2">
            <w:pPr>
              <w:pStyle w:val="TableParagraph"/>
              <w:spacing w:line="228" w:lineRule="auto"/>
              <w:ind w:left="89" w:hanging="1"/>
              <w:jc w:val="left"/>
            </w:pPr>
            <w:r>
              <w:rPr>
                <w:color w:val="231F20"/>
                <w:w w:val="95"/>
                <w:sz w:val="17"/>
              </w:rPr>
              <w:t xml:space="preserve">Vegetable saps and extracts; </w:t>
            </w:r>
            <w:r>
              <w:rPr>
                <w:color w:val="231F20"/>
                <w:w w:val="90"/>
                <w:sz w:val="17"/>
              </w:rPr>
              <w:t xml:space="preserve">pectic substances, pectinates </w:t>
            </w:r>
            <w:r>
              <w:rPr>
                <w:color w:val="231F20"/>
                <w:w w:val="95"/>
                <w:sz w:val="17"/>
              </w:rPr>
              <w:t xml:space="preserve">and pectates; agar-agar and </w:t>
            </w:r>
            <w:r>
              <w:rPr>
                <w:color w:val="231F20"/>
                <w:sz w:val="17"/>
              </w:rPr>
              <w:t xml:space="preserve">other </w:t>
            </w:r>
            <w:proofErr w:type="spellStart"/>
            <w:r>
              <w:rPr>
                <w:color w:val="231F20"/>
                <w:sz w:val="17"/>
              </w:rPr>
              <w:t>mucilages</w:t>
            </w:r>
            <w:proofErr w:type="spellEnd"/>
            <w:r>
              <w:rPr>
                <w:color w:val="231F20"/>
                <w:sz w:val="17"/>
              </w:rPr>
              <w:t xml:space="preserve"> and </w:t>
            </w:r>
            <w:r>
              <w:rPr>
                <w:color w:val="231F20"/>
                <w:w w:val="95"/>
                <w:sz w:val="17"/>
              </w:rPr>
              <w:t xml:space="preserve">thickeners, whether or not </w:t>
            </w:r>
            <w:r>
              <w:rPr>
                <w:color w:val="231F20"/>
                <w:sz w:val="17"/>
              </w:rPr>
              <w:t>modified, derived from vegetable products: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D939B4" w14:textId="77777777" w:rsidR="0036011A" w:rsidRDefault="0036011A">
            <w:pPr>
              <w:pStyle w:val="TableParagraph"/>
              <w:jc w:val="left"/>
              <w:rPr>
                <w:sz w:val="16"/>
              </w:rPr>
            </w:pP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87957E" w14:textId="77777777" w:rsidR="0036011A" w:rsidRDefault="0036011A">
            <w:pPr>
              <w:pStyle w:val="TableParagraph"/>
              <w:jc w:val="left"/>
              <w:rPr>
                <w:sz w:val="16"/>
              </w:rPr>
            </w:pPr>
          </w:p>
        </w:tc>
      </w:tr>
      <w:tr w:rsidR="0036011A" w14:paraId="0EFCDB7D" w14:textId="77777777">
        <w:trPr>
          <w:trHeight w:val="100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8648D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A570A5" w14:textId="77777777" w:rsidR="0036011A" w:rsidRDefault="0036011A">
            <w:pPr>
              <w:pStyle w:val="TableParagraph"/>
              <w:spacing w:before="5"/>
              <w:jc w:val="left"/>
              <w:rPr>
                <w:sz w:val="18"/>
              </w:rPr>
            </w:pPr>
          </w:p>
          <w:p w14:paraId="3FDF2C2E" w14:textId="77777777" w:rsidR="0036011A" w:rsidRDefault="002172B2">
            <w:pPr>
              <w:pStyle w:val="TableParagraph"/>
              <w:spacing w:before="1" w:line="228" w:lineRule="auto"/>
              <w:ind w:left="255" w:right="180" w:hanging="166"/>
              <w:jc w:val="left"/>
            </w:pPr>
            <w:r>
              <w:rPr>
                <w:color w:val="231F20"/>
                <w:w w:val="95"/>
                <w:sz w:val="17"/>
              </w:rPr>
              <w:t xml:space="preserve">– </w:t>
            </w:r>
            <w:proofErr w:type="spellStart"/>
            <w:r>
              <w:rPr>
                <w:color w:val="231F20"/>
                <w:w w:val="95"/>
                <w:sz w:val="17"/>
              </w:rPr>
              <w:t>Mucilages</w:t>
            </w:r>
            <w:proofErr w:type="spellEnd"/>
            <w:r>
              <w:rPr>
                <w:color w:val="231F20"/>
                <w:w w:val="95"/>
                <w:sz w:val="17"/>
              </w:rPr>
              <w:t xml:space="preserve"> and thickeners, </w:t>
            </w:r>
            <w:r>
              <w:rPr>
                <w:color w:val="231F20"/>
                <w:sz w:val="17"/>
              </w:rPr>
              <w:t>modified, derived from vegetable products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AEAA10" w14:textId="77777777" w:rsidR="0036011A" w:rsidRDefault="0036011A">
            <w:pPr>
              <w:pStyle w:val="TableParagraph"/>
              <w:spacing w:before="5"/>
              <w:jc w:val="left"/>
              <w:rPr>
                <w:sz w:val="18"/>
              </w:rPr>
            </w:pPr>
          </w:p>
          <w:p w14:paraId="1ABF2159" w14:textId="77777777" w:rsidR="0036011A" w:rsidRDefault="002172B2">
            <w:pPr>
              <w:pStyle w:val="TableParagraph"/>
              <w:spacing w:before="1" w:line="228" w:lineRule="auto"/>
              <w:ind w:left="90" w:right="500"/>
              <w:jc w:val="left"/>
            </w:pPr>
            <w:r>
              <w:rPr>
                <w:color w:val="231F20"/>
                <w:w w:val="95"/>
                <w:sz w:val="17"/>
              </w:rPr>
              <w:t xml:space="preserve">Manufacture from non- modified </w:t>
            </w:r>
            <w:proofErr w:type="spellStart"/>
            <w:r>
              <w:rPr>
                <w:color w:val="231F20"/>
                <w:w w:val="95"/>
                <w:sz w:val="17"/>
              </w:rPr>
              <w:t>mucilages</w:t>
            </w:r>
            <w:proofErr w:type="spellEnd"/>
            <w:r>
              <w:rPr>
                <w:color w:val="231F20"/>
                <w:spacing w:val="-26"/>
                <w:w w:val="95"/>
                <w:sz w:val="17"/>
              </w:rPr>
              <w:t xml:space="preserve"> </w:t>
            </w:r>
            <w:r>
              <w:rPr>
                <w:color w:val="231F20"/>
                <w:w w:val="95"/>
                <w:sz w:val="17"/>
              </w:rPr>
              <w:t xml:space="preserve">and </w:t>
            </w:r>
            <w:r>
              <w:rPr>
                <w:color w:val="231F20"/>
                <w:sz w:val="17"/>
              </w:rPr>
              <w:t>thickeners</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6F1EC9" w14:textId="77777777" w:rsidR="0036011A" w:rsidRDefault="0036011A">
            <w:pPr>
              <w:pStyle w:val="TableParagraph"/>
              <w:jc w:val="left"/>
              <w:rPr>
                <w:sz w:val="16"/>
              </w:rPr>
            </w:pPr>
          </w:p>
        </w:tc>
      </w:tr>
      <w:tr w:rsidR="0036011A" w14:paraId="18FF441E" w14:textId="77777777">
        <w:trPr>
          <w:trHeight w:val="119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7D156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AB5686" w14:textId="77777777" w:rsidR="0036011A" w:rsidRDefault="0036011A">
            <w:pPr>
              <w:pStyle w:val="TableParagraph"/>
              <w:spacing w:before="11"/>
              <w:jc w:val="left"/>
              <w:rPr>
                <w:sz w:val="17"/>
              </w:rPr>
            </w:pPr>
          </w:p>
          <w:p w14:paraId="1A235CC6" w14:textId="77777777" w:rsidR="0036011A" w:rsidRDefault="002172B2">
            <w:pPr>
              <w:pStyle w:val="TableParagraph"/>
              <w:ind w:left="90"/>
              <w:jc w:val="left"/>
            </w:pPr>
            <w:r>
              <w:rPr>
                <w:color w:val="231F20"/>
                <w:sz w:val="17"/>
              </w:rPr>
              <w:t>– Other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AAE8C7" w14:textId="77777777" w:rsidR="0036011A" w:rsidRDefault="0036011A">
            <w:pPr>
              <w:pStyle w:val="TableParagraph"/>
              <w:spacing w:before="5"/>
              <w:jc w:val="left"/>
              <w:rPr>
                <w:sz w:val="18"/>
              </w:rPr>
            </w:pPr>
          </w:p>
          <w:p w14:paraId="0CB0F3C3" w14:textId="77777777" w:rsidR="0036011A" w:rsidRDefault="002172B2">
            <w:pPr>
              <w:pStyle w:val="TableParagraph"/>
              <w:spacing w:before="1" w:line="228" w:lineRule="auto"/>
              <w:ind w:left="90"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842EAB" w14:textId="77777777" w:rsidR="0036011A" w:rsidRDefault="0036011A">
            <w:pPr>
              <w:pStyle w:val="TableParagraph"/>
              <w:jc w:val="left"/>
              <w:rPr>
                <w:sz w:val="16"/>
              </w:rPr>
            </w:pPr>
          </w:p>
        </w:tc>
      </w:tr>
      <w:tr w:rsidR="0036011A" w14:paraId="0722F5C1" w14:textId="77777777">
        <w:trPr>
          <w:trHeight w:val="119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E4FF41" w14:textId="77777777" w:rsidR="0036011A" w:rsidRDefault="0036011A">
            <w:pPr>
              <w:pStyle w:val="TableParagraph"/>
              <w:spacing w:before="11"/>
              <w:jc w:val="left"/>
              <w:rPr>
                <w:sz w:val="17"/>
              </w:rPr>
            </w:pPr>
          </w:p>
          <w:p w14:paraId="5321179C" w14:textId="77777777" w:rsidR="0036011A" w:rsidRDefault="002172B2">
            <w:pPr>
              <w:pStyle w:val="TableParagraph"/>
              <w:ind w:right="587"/>
              <w:jc w:val="left"/>
            </w:pPr>
            <w:r>
              <w:rPr>
                <w:color w:val="231F20"/>
                <w:w w:val="95"/>
                <w:sz w:val="17"/>
              </w:rPr>
              <w:t>Chapter 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93A1F3" w14:textId="77777777" w:rsidR="0036011A" w:rsidRDefault="0036011A">
            <w:pPr>
              <w:pStyle w:val="TableParagraph"/>
              <w:spacing w:before="6"/>
              <w:jc w:val="left"/>
              <w:rPr>
                <w:sz w:val="18"/>
              </w:rPr>
            </w:pPr>
          </w:p>
          <w:p w14:paraId="35B8BECB" w14:textId="77777777" w:rsidR="0036011A" w:rsidRDefault="002172B2">
            <w:pPr>
              <w:pStyle w:val="TableParagraph"/>
              <w:spacing w:line="228" w:lineRule="auto"/>
              <w:ind w:left="89"/>
              <w:jc w:val="left"/>
            </w:pPr>
            <w:r>
              <w:rPr>
                <w:color w:val="231F20"/>
                <w:w w:val="90"/>
                <w:sz w:val="17"/>
              </w:rPr>
              <w:t xml:space="preserve">Vegetable plaiting materials; </w:t>
            </w:r>
            <w:r>
              <w:rPr>
                <w:color w:val="231F20"/>
                <w:sz w:val="17"/>
              </w:rPr>
              <w:t>vegetable products not elsewhere specified or included</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7C5195" w14:textId="77777777" w:rsidR="0036011A" w:rsidRDefault="0036011A">
            <w:pPr>
              <w:pStyle w:val="TableParagraph"/>
              <w:spacing w:before="6"/>
              <w:jc w:val="left"/>
              <w:rPr>
                <w:sz w:val="18"/>
              </w:rPr>
            </w:pPr>
          </w:p>
          <w:p w14:paraId="3B5280D2" w14:textId="77777777" w:rsidR="0036011A" w:rsidRDefault="002172B2">
            <w:pPr>
              <w:pStyle w:val="TableParagraph"/>
              <w:spacing w:line="228" w:lineRule="auto"/>
              <w:ind w:left="90" w:right="113"/>
              <w:jc w:val="left"/>
            </w:pPr>
            <w:r>
              <w:rPr>
                <w:color w:val="231F20"/>
                <w:w w:val="95"/>
                <w:sz w:val="17"/>
              </w:rPr>
              <w:t xml:space="preserve">Manufacture in which all the materials of Chapter 14 used </w:t>
            </w:r>
            <w:r>
              <w:rPr>
                <w:color w:val="231F20"/>
                <w:sz w:val="17"/>
              </w:rPr>
              <w:t>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24BAE6" w14:textId="77777777" w:rsidR="0036011A" w:rsidRDefault="0036011A">
            <w:pPr>
              <w:pStyle w:val="TableParagraph"/>
              <w:jc w:val="left"/>
              <w:rPr>
                <w:sz w:val="16"/>
              </w:rPr>
            </w:pPr>
          </w:p>
        </w:tc>
      </w:tr>
      <w:tr w:rsidR="0036011A" w14:paraId="6324554D" w14:textId="77777777">
        <w:trPr>
          <w:trHeight w:val="13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3AABAD" w14:textId="77777777" w:rsidR="0036011A" w:rsidRDefault="0036011A">
            <w:pPr>
              <w:pStyle w:val="TableParagraph"/>
              <w:spacing w:before="11"/>
              <w:jc w:val="left"/>
              <w:rPr>
                <w:sz w:val="17"/>
              </w:rPr>
            </w:pPr>
          </w:p>
          <w:p w14:paraId="5CD8FF63" w14:textId="77777777" w:rsidR="0036011A" w:rsidRDefault="002172B2">
            <w:pPr>
              <w:pStyle w:val="TableParagraph"/>
              <w:ind w:left="5"/>
              <w:jc w:val="left"/>
            </w:pPr>
            <w:proofErr w:type="spellStart"/>
            <w:r>
              <w:rPr>
                <w:color w:val="231F20"/>
                <w:sz w:val="17"/>
              </w:rPr>
              <w:t>ex Chapter</w:t>
            </w:r>
            <w:proofErr w:type="spellEnd"/>
            <w:r>
              <w:rPr>
                <w:color w:val="231F20"/>
                <w:sz w:val="17"/>
              </w:rPr>
              <w:t xml:space="preserve"> 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CA5641" w14:textId="77777777" w:rsidR="0036011A" w:rsidRDefault="0036011A">
            <w:pPr>
              <w:pStyle w:val="TableParagraph"/>
              <w:spacing w:before="6"/>
              <w:jc w:val="left"/>
              <w:rPr>
                <w:sz w:val="18"/>
              </w:rPr>
            </w:pPr>
          </w:p>
          <w:p w14:paraId="6C5BB48E" w14:textId="77777777" w:rsidR="0036011A" w:rsidRDefault="002172B2">
            <w:pPr>
              <w:pStyle w:val="TableParagraph"/>
              <w:spacing w:line="228" w:lineRule="auto"/>
              <w:ind w:left="89" w:right="11"/>
              <w:jc w:val="left"/>
            </w:pPr>
            <w:r>
              <w:rPr>
                <w:color w:val="231F20"/>
                <w:sz w:val="17"/>
              </w:rPr>
              <w:t xml:space="preserve">Animal or vegetable fats and oils and their cleavage </w:t>
            </w:r>
            <w:r>
              <w:rPr>
                <w:color w:val="231F20"/>
                <w:w w:val="90"/>
                <w:sz w:val="17"/>
              </w:rPr>
              <w:t xml:space="preserve">products; prepared edible fats; </w:t>
            </w:r>
            <w:r>
              <w:rPr>
                <w:color w:val="231F20"/>
                <w:w w:val="95"/>
                <w:sz w:val="17"/>
              </w:rPr>
              <w:t xml:space="preserve">animals or vegetable waxes; </w:t>
            </w:r>
            <w:r>
              <w:rPr>
                <w:color w:val="231F20"/>
                <w:sz w:val="17"/>
              </w:rPr>
              <w:t>except for: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2AAD97" w14:textId="77777777" w:rsidR="0036011A" w:rsidRDefault="0036011A">
            <w:pPr>
              <w:pStyle w:val="TableParagraph"/>
              <w:spacing w:before="6"/>
              <w:jc w:val="left"/>
              <w:rPr>
                <w:sz w:val="18"/>
              </w:rPr>
            </w:pPr>
          </w:p>
          <w:p w14:paraId="21523307"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7C5DB8" w14:textId="77777777" w:rsidR="0036011A" w:rsidRDefault="0036011A">
            <w:pPr>
              <w:pStyle w:val="TableParagraph"/>
              <w:jc w:val="left"/>
              <w:rPr>
                <w:sz w:val="16"/>
              </w:rPr>
            </w:pPr>
          </w:p>
        </w:tc>
      </w:tr>
    </w:tbl>
    <w:p w14:paraId="03E955AD" w14:textId="77777777" w:rsidR="002172B2" w:rsidRDefault="002172B2">
      <w:pPr>
        <w:sectPr w:rsidR="002172B2" w:rsidSect="00243419">
          <w:headerReference w:type="default" r:id="rId20"/>
          <w:footerReference w:type="default" r:id="rId21"/>
          <w:footnotePr>
            <w:numRestart w:val="eachPage"/>
          </w:footnotePr>
          <w:pgSz w:w="11910" w:h="16840"/>
          <w:pgMar w:top="1060" w:right="660" w:bottom="280" w:left="640" w:header="720" w:footer="720" w:gutter="0"/>
          <w:cols w:space="720"/>
        </w:sectPr>
      </w:pPr>
    </w:p>
    <w:p w14:paraId="29887423" w14:textId="77777777" w:rsidR="0036011A" w:rsidRDefault="0036011A">
      <w:pPr>
        <w:pStyle w:val="BodyText"/>
        <w:spacing w:before="7"/>
        <w:rPr>
          <w:sz w:val="8"/>
        </w:rPr>
      </w:pPr>
    </w:p>
    <w:p w14:paraId="72DC359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8D63623" wp14:editId="6CE78938">
                <wp:extent cx="6496683" cy="0"/>
                <wp:effectExtent l="0" t="0" r="0" b="0"/>
                <wp:docPr id="508752393" name="Group 50875239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77105863" name="Line 309"/>
                        <wps:cNvCnPr/>
                        <wps:spPr>
                          <a:xfrm>
                            <a:off x="0" y="0"/>
                            <a:ext cx="6496683" cy="0"/>
                          </a:xfrm>
                          <a:prstGeom prst="straightConnector1">
                            <a:avLst/>
                          </a:prstGeom>
                          <a:noFill/>
                          <a:ln w="5751" cap="flat">
                            <a:solidFill>
                              <a:srgbClr val="231F20"/>
                            </a:solidFill>
                            <a:prstDash val="solid"/>
                            <a:round/>
                          </a:ln>
                        </wps:spPr>
                        <wps:bodyPr/>
                      </wps:wsp>
                      <wps:wsp>
                        <wps:cNvPr id="1723946851" name="Line 30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6B57E4B" id="Group 50875239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WyDwIAAA4GAAAOAAAAZHJzL2Uyb0RvYy54bWzsVE1v4jAQva+0/8HyvSSBEkJE6AEWLtVu&#10;pe7+AOPYiSXHtmyXwL/fsUOhtNoL1d56ceKPGb/35nkWD4dOoj2zTmhV4WyUYsQU1bVQTYX//N7c&#10;FRg5T1RNpFaswkfm8MPy+7dFb0o21q2WNbMIkihX9qbCrfemTBJHW9YRN9KGKdjk2nbEw9Q2SW1J&#10;D9k7mYzTNE96bWtjNWXOwep62MTLmJ9zRv0vzh3zSFYYsPk42jjuwpgsF6RsLDGtoCcY5AYUHREK&#10;Lj2nWhNP0IsVH1J1glrtNPcjqrtEcy4oixyATZa+Y7O1+sVELk3ZN+YsE0j7Tqeb09Kf+601z+bJ&#10;ghK9aUCLOAtcDtx24Qso0SFKdjxLxg4eUVjM7+d5Xkwwopc92oLmHyJo++OfMcnrZckVhN6AKdyF&#10;t/sc7+eWGBbldCXwfrJI1ODZYjbL0mmRAwlFOvDoo1AMTdJ5MEeAAGdX6iSQKx1odbs6Z6akNNb5&#10;LdMdCj8Vdt4S0bR+pZUC22qbRUOR/aPzAAQCXwPC7UpvhJTRvVKhvsLT2TSDKhB4Q1wSH2OdlqIO&#10;50KEs81uJS3aE3gK40m2GUf3Q96rY+GSNXHtcC5uDY8EvKjqAYhUgCcoM2gR/na6PkaJ4joUbZDu&#10;/1dvNp7M7/MikL+qXvFVPfyZ6sWXCE0nOu/UIENXezuPLri08eVf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cfmWyDwIAAA4G&#10;AAAOAAAAAAAAAAAAAAAAAC4CAABkcnMvZTJvRG9jLnhtbFBLAQItABQABgAIAAAAIQBg18M82QAA&#10;AAMBAAAPAAAAAAAAAAAAAAAAAGkEAABkcnMvZG93bnJldi54bWxQSwUGAAAAAAQABADzAAAAbwUA&#10;AAAA&#10;">
                <v:shape id="Line 30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qRyAAAAOMAAAAPAAAAZHJzL2Rvd25yZXYueG1sRE/NSsNA&#10;EL4LvsMyghexm1psY+y2iD9gIRdrH2CaHbPB7GzMjkn06V1B8Djf/6y3k2/VQH1sAhuYzzJQxFWw&#10;DdcGDq9PlzmoKMgW28Bk4IsibDenJ2ssbBj5hYa91CqFcCzQgBPpCq1j5chjnIWOOHFvofco6exr&#10;bXscU7hv9VWWLbXHhlODw47uHVXv+09v4KYsF+LGx115sRu6/MN/66M8GHN+Nt3dghKa5F/85362&#10;aX6+Ws2z63y5gN+fEgB68wMAAP//AwBQSwECLQAUAAYACAAAACEA2+H2y+4AAACFAQAAEwAAAAAA&#10;AAAAAAAAAAAAAAAAW0NvbnRlbnRfVHlwZXNdLnhtbFBLAQItABQABgAIAAAAIQBa9CxbvwAAABUB&#10;AAALAAAAAAAAAAAAAAAAAB8BAABfcmVscy8ucmVsc1BLAQItABQABgAIAAAAIQAl7XqRyAAAAOMA&#10;AAAPAAAAAAAAAAAAAAAAAAcCAABkcnMvZG93bnJldi54bWxQSwUGAAAAAAMAAwC3AAAA/AIAAAAA&#10;" strokecolor="#231f20" strokeweight=".15975mm"/>
                <v:shape id="Line 30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qyQAAAOMAAAAPAAAAZHJzL2Rvd25yZXYueG1sRE/NSsNA&#10;EL4LvsMyghexm7Za09htEX/AQi5WH2DMjtlgdjZmxyT69K4geJzvfza7ybdqoD42gQ3MZxko4irY&#10;hmsDL88P5zmoKMgW28Bk4Isi7LbHRxssbBj5iYaD1CqFcCzQgBPpCq1j5chjnIWOOHFvofco6exr&#10;bXscU7hv9SLLVtpjw6nBYUe3jqr3w6c3sC7Lpbjxfl+e7Ycu//Df+lXujDk9mW6uQQlN8i/+cz/a&#10;NP9qsVxfrPLLOfz+lADQ2x8AAAD//wMAUEsBAi0AFAAGAAgAAAAhANvh9svuAAAAhQEAABMAAAAA&#10;AAAAAAAAAAAAAAAAAFtDb250ZW50X1R5cGVzXS54bWxQSwECLQAUAAYACAAAACEAWvQsW78AAAAV&#10;AQAACwAAAAAAAAAAAAAAAAAfAQAAX3JlbHMvLnJlbHNQSwECLQAUAAYACAAAACEAiVxqqskAAADj&#10;AAAADwAAAAAAAAAAAAAAAAAHAgAAZHJzL2Rvd25yZXYueG1sUEsFBgAAAAADAAMAtwAAAP0CAAAA&#10;AA==&#10;" strokecolor="#231f20" strokeweight=".15975mm"/>
                <w10:anchorlock/>
              </v:group>
            </w:pict>
          </mc:Fallback>
        </mc:AlternateContent>
      </w:r>
    </w:p>
    <w:p w14:paraId="0500914A"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C62655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D2769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1D176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170D35"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4562B05" w14:textId="77777777">
        <w:trPr>
          <w:trHeight w:val="93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D7A568" w14:textId="77777777" w:rsidR="0036011A" w:rsidRDefault="002172B2">
            <w:pPr>
              <w:pStyle w:val="TableParagraph"/>
              <w:spacing w:before="172"/>
              <w:ind w:left="217"/>
              <w:jc w:val="left"/>
            </w:pPr>
            <w:r>
              <w:rPr>
                <w:color w:val="231F20"/>
                <w:sz w:val="17"/>
              </w:rPr>
              <w:t>1501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F173F3" w14:textId="77777777" w:rsidR="0036011A" w:rsidRDefault="002172B2">
            <w:pPr>
              <w:pStyle w:val="TableParagraph"/>
              <w:spacing w:before="179" w:line="228" w:lineRule="auto"/>
              <w:ind w:left="89" w:right="71" w:hanging="1"/>
              <w:jc w:val="left"/>
            </w:pPr>
            <w:r>
              <w:rPr>
                <w:color w:val="231F20"/>
                <w:sz w:val="17"/>
              </w:rPr>
              <w:t xml:space="preserve">Pig fat (including lard) and </w:t>
            </w:r>
            <w:r>
              <w:rPr>
                <w:color w:val="231F20"/>
                <w:w w:val="95"/>
                <w:sz w:val="17"/>
              </w:rPr>
              <w:t xml:space="preserve">poultry fat, other than that of </w:t>
            </w:r>
            <w:r>
              <w:rPr>
                <w:color w:val="231F20"/>
                <w:sz w:val="17"/>
              </w:rPr>
              <w:t>heading No 0209 or 1503:</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FA241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468480" w14:textId="77777777" w:rsidR="0036011A" w:rsidRDefault="0036011A">
            <w:pPr>
              <w:pStyle w:val="TableParagraph"/>
              <w:jc w:val="left"/>
              <w:rPr>
                <w:sz w:val="16"/>
              </w:rPr>
            </w:pPr>
          </w:p>
        </w:tc>
      </w:tr>
      <w:tr w:rsidR="0036011A" w14:paraId="1E86F700" w14:textId="77777777">
        <w:trPr>
          <w:trHeight w:val="131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BD36D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EE59CE" w14:textId="77777777" w:rsidR="0036011A" w:rsidRDefault="002172B2">
            <w:pPr>
              <w:pStyle w:val="TableParagraph"/>
              <w:spacing w:before="172"/>
              <w:ind w:left="89"/>
              <w:jc w:val="left"/>
            </w:pPr>
            <w:r>
              <w:rPr>
                <w:color w:val="231F20"/>
                <w:sz w:val="17"/>
              </w:rPr>
              <w:t>– Fats from bones or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F82367" w14:textId="77777777" w:rsidR="0036011A" w:rsidRDefault="002172B2">
            <w:pPr>
              <w:pStyle w:val="TableParagraph"/>
              <w:spacing w:before="178" w:line="228" w:lineRule="auto"/>
              <w:ind w:left="89" w:right="80" w:hanging="2"/>
              <w:jc w:val="left"/>
            </w:pPr>
            <w:r>
              <w:rPr>
                <w:color w:val="231F20"/>
                <w:w w:val="90"/>
                <w:sz w:val="17"/>
              </w:rPr>
              <w:t xml:space="preserve">Manufacture from materials of </w:t>
            </w:r>
            <w:r>
              <w:rPr>
                <w:color w:val="231F20"/>
                <w:sz w:val="17"/>
              </w:rPr>
              <w:t>any heading except those of heading Nos 0203, 0206 or 0207 or bones of heading No 0506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731205" w14:textId="77777777" w:rsidR="0036011A" w:rsidRDefault="0036011A">
            <w:pPr>
              <w:pStyle w:val="TableParagraph"/>
              <w:jc w:val="left"/>
              <w:rPr>
                <w:sz w:val="16"/>
              </w:rPr>
            </w:pPr>
          </w:p>
        </w:tc>
      </w:tr>
      <w:tr w:rsidR="0036011A" w14:paraId="34C3934C" w14:textId="77777777">
        <w:trPr>
          <w:trHeight w:val="131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BE82C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AC0CF2" w14:textId="77777777" w:rsidR="0036011A" w:rsidRDefault="002172B2">
            <w:pPr>
              <w:pStyle w:val="TableParagraph"/>
              <w:spacing w:before="17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797509" w14:textId="77777777" w:rsidR="0036011A" w:rsidRDefault="002172B2">
            <w:pPr>
              <w:pStyle w:val="TableParagraph"/>
              <w:spacing w:before="179" w:line="228" w:lineRule="auto"/>
              <w:ind w:left="89" w:right="-20"/>
              <w:jc w:val="left"/>
            </w:pPr>
            <w:r>
              <w:rPr>
                <w:color w:val="231F20"/>
                <w:sz w:val="17"/>
              </w:rPr>
              <w:t>Manufacture from meat or edible offal of swine of heading No 0203 or 0206 or of meat and edible offal of poultry of heading No 0207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8B9AF0" w14:textId="77777777" w:rsidR="0036011A" w:rsidRDefault="0036011A">
            <w:pPr>
              <w:pStyle w:val="TableParagraph"/>
              <w:jc w:val="left"/>
              <w:rPr>
                <w:sz w:val="16"/>
              </w:rPr>
            </w:pPr>
          </w:p>
        </w:tc>
      </w:tr>
      <w:tr w:rsidR="0036011A" w14:paraId="291E2B16" w14:textId="77777777">
        <w:trPr>
          <w:trHeight w:val="93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F6A798" w14:textId="77777777" w:rsidR="0036011A" w:rsidRDefault="002172B2">
            <w:pPr>
              <w:pStyle w:val="TableParagraph"/>
              <w:spacing w:before="172"/>
              <w:ind w:left="217"/>
              <w:jc w:val="left"/>
            </w:pPr>
            <w:r>
              <w:rPr>
                <w:color w:val="231F20"/>
                <w:sz w:val="17"/>
              </w:rPr>
              <w:t>1502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885C05" w14:textId="77777777" w:rsidR="0036011A" w:rsidRDefault="002172B2">
            <w:pPr>
              <w:pStyle w:val="TableParagraph"/>
              <w:spacing w:before="178" w:line="228" w:lineRule="auto"/>
              <w:ind w:left="89" w:right="77" w:hanging="1"/>
              <w:jc w:val="left"/>
            </w:pPr>
            <w:r>
              <w:rPr>
                <w:color w:val="231F20"/>
                <w:w w:val="95"/>
                <w:sz w:val="17"/>
              </w:rPr>
              <w:t xml:space="preserve">Fats of bovine animals, sheep </w:t>
            </w:r>
            <w:r>
              <w:rPr>
                <w:color w:val="231F20"/>
                <w:sz w:val="17"/>
              </w:rPr>
              <w:t>or</w:t>
            </w:r>
            <w:r>
              <w:rPr>
                <w:color w:val="231F20"/>
                <w:spacing w:val="-6"/>
                <w:sz w:val="17"/>
              </w:rPr>
              <w:t xml:space="preserve"> </w:t>
            </w:r>
            <w:r>
              <w:rPr>
                <w:color w:val="231F20"/>
                <w:sz w:val="17"/>
              </w:rPr>
              <w:t>goats,</w:t>
            </w:r>
            <w:r>
              <w:rPr>
                <w:color w:val="231F20"/>
                <w:spacing w:val="-7"/>
                <w:sz w:val="17"/>
              </w:rPr>
              <w:t xml:space="preserve"> </w:t>
            </w:r>
            <w:r>
              <w:rPr>
                <w:color w:val="231F20"/>
                <w:sz w:val="17"/>
              </w:rPr>
              <w:t>other</w:t>
            </w:r>
            <w:r>
              <w:rPr>
                <w:color w:val="231F20"/>
                <w:spacing w:val="-5"/>
                <w:sz w:val="17"/>
              </w:rPr>
              <w:t xml:space="preserve"> </w:t>
            </w:r>
            <w:r>
              <w:rPr>
                <w:color w:val="231F20"/>
                <w:sz w:val="17"/>
              </w:rPr>
              <w:t>than</w:t>
            </w:r>
            <w:r>
              <w:rPr>
                <w:color w:val="231F20"/>
                <w:spacing w:val="-6"/>
                <w:sz w:val="17"/>
              </w:rPr>
              <w:t xml:space="preserve"> </w:t>
            </w:r>
            <w:r>
              <w:rPr>
                <w:color w:val="231F20"/>
                <w:sz w:val="17"/>
              </w:rPr>
              <w:t>those</w:t>
            </w:r>
            <w:r>
              <w:rPr>
                <w:color w:val="231F20"/>
                <w:spacing w:val="-7"/>
                <w:sz w:val="17"/>
              </w:rPr>
              <w:t xml:space="preserve"> </w:t>
            </w:r>
            <w:r>
              <w:rPr>
                <w:color w:val="231F20"/>
                <w:sz w:val="17"/>
              </w:rPr>
              <w:t>of heading No</w:t>
            </w:r>
            <w:r>
              <w:rPr>
                <w:color w:val="231F20"/>
                <w:spacing w:val="10"/>
                <w:sz w:val="17"/>
              </w:rPr>
              <w:t xml:space="preserve"> </w:t>
            </w:r>
            <w:r>
              <w:rPr>
                <w:color w:val="231F20"/>
                <w:sz w:val="17"/>
              </w:rPr>
              <w:t>1503</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3EF194"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C6725E" w14:textId="77777777" w:rsidR="0036011A" w:rsidRDefault="0036011A">
            <w:pPr>
              <w:pStyle w:val="TableParagraph"/>
              <w:jc w:val="left"/>
              <w:rPr>
                <w:sz w:val="16"/>
              </w:rPr>
            </w:pPr>
          </w:p>
        </w:tc>
      </w:tr>
      <w:tr w:rsidR="0036011A" w14:paraId="14F668B5" w14:textId="77777777">
        <w:trPr>
          <w:trHeight w:val="131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67A18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AD0DF6" w14:textId="77777777" w:rsidR="0036011A" w:rsidRDefault="002172B2">
            <w:pPr>
              <w:pStyle w:val="TableParagraph"/>
              <w:spacing w:before="172"/>
              <w:ind w:left="89"/>
              <w:jc w:val="left"/>
            </w:pPr>
            <w:r>
              <w:rPr>
                <w:color w:val="231F20"/>
                <w:sz w:val="17"/>
              </w:rPr>
              <w:t>– Fats from bones or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FD869C" w14:textId="77777777" w:rsidR="0036011A" w:rsidRDefault="002172B2">
            <w:pPr>
              <w:pStyle w:val="TableParagraph"/>
              <w:spacing w:before="178" w:line="228" w:lineRule="auto"/>
              <w:ind w:left="89" w:right="-20" w:hanging="2"/>
              <w:jc w:val="left"/>
            </w:pPr>
            <w:r>
              <w:rPr>
                <w:color w:val="231F20"/>
                <w:w w:val="90"/>
                <w:sz w:val="17"/>
              </w:rPr>
              <w:t xml:space="preserve">Manufacture from materials of </w:t>
            </w:r>
            <w:r>
              <w:rPr>
                <w:color w:val="231F20"/>
                <w:sz w:val="17"/>
              </w:rPr>
              <w:t>any heading except those of heading Nos 0201, 0202,</w:t>
            </w:r>
          </w:p>
          <w:p w14:paraId="2921EC69" w14:textId="77777777" w:rsidR="0036011A" w:rsidRDefault="002172B2">
            <w:pPr>
              <w:pStyle w:val="TableParagraph"/>
              <w:spacing w:line="191" w:lineRule="exact"/>
              <w:ind w:left="89"/>
              <w:jc w:val="left"/>
            </w:pPr>
            <w:r>
              <w:rPr>
                <w:color w:val="231F20"/>
                <w:sz w:val="17"/>
              </w:rPr>
              <w:t>0204 or 0206 or bones of</w:t>
            </w:r>
          </w:p>
          <w:p w14:paraId="1577348A" w14:textId="77777777" w:rsidR="0036011A" w:rsidRDefault="002172B2">
            <w:pPr>
              <w:pStyle w:val="TableParagraph"/>
              <w:spacing w:line="195" w:lineRule="exact"/>
              <w:ind w:left="89"/>
              <w:jc w:val="left"/>
            </w:pPr>
            <w:r>
              <w:rPr>
                <w:color w:val="231F20"/>
                <w:sz w:val="17"/>
              </w:rPr>
              <w:t>heading No 0506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27550C" w14:textId="77777777" w:rsidR="0036011A" w:rsidRDefault="0036011A">
            <w:pPr>
              <w:pStyle w:val="TableParagraph"/>
              <w:jc w:val="left"/>
              <w:rPr>
                <w:sz w:val="16"/>
              </w:rPr>
            </w:pPr>
          </w:p>
        </w:tc>
      </w:tr>
      <w:tr w:rsidR="0036011A" w14:paraId="0DF6344D"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1B95D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50016A" w14:textId="77777777" w:rsidR="0036011A" w:rsidRDefault="002172B2">
            <w:pPr>
              <w:pStyle w:val="TableParagraph"/>
              <w:spacing w:before="17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533511" w14:textId="77777777" w:rsidR="0036011A" w:rsidRDefault="002172B2">
            <w:pPr>
              <w:pStyle w:val="TableParagraph"/>
              <w:spacing w:before="179" w:line="228" w:lineRule="auto"/>
              <w:ind w:left="89" w:right="-20"/>
              <w:jc w:val="left"/>
            </w:pPr>
            <w:r>
              <w:rPr>
                <w:color w:val="231F20"/>
                <w:w w:val="95"/>
                <w:sz w:val="17"/>
              </w:rPr>
              <w:t xml:space="preserve">Manufacture in which all the </w:t>
            </w:r>
            <w:r>
              <w:rPr>
                <w:color w:val="231F20"/>
                <w:sz w:val="17"/>
              </w:rPr>
              <w:t>materials of Chapter 2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27CD28" w14:textId="77777777" w:rsidR="0036011A" w:rsidRDefault="0036011A">
            <w:pPr>
              <w:pStyle w:val="TableParagraph"/>
              <w:jc w:val="left"/>
              <w:rPr>
                <w:sz w:val="16"/>
              </w:rPr>
            </w:pPr>
          </w:p>
        </w:tc>
      </w:tr>
      <w:tr w:rsidR="0036011A" w14:paraId="60BBA641" w14:textId="77777777">
        <w:trPr>
          <w:trHeight w:val="131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412D5D" w14:textId="77777777" w:rsidR="0036011A" w:rsidRDefault="002172B2">
            <w:pPr>
              <w:pStyle w:val="TableParagraph"/>
              <w:spacing w:before="172"/>
              <w:ind w:left="217"/>
              <w:jc w:val="left"/>
            </w:pPr>
            <w:r>
              <w:rPr>
                <w:color w:val="231F20"/>
                <w:sz w:val="17"/>
              </w:rPr>
              <w:t>1504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7615E4" w14:textId="77777777" w:rsidR="0036011A" w:rsidRDefault="002172B2">
            <w:pPr>
              <w:pStyle w:val="TableParagraph"/>
              <w:spacing w:before="179" w:line="228" w:lineRule="auto"/>
              <w:ind w:left="88" w:hanging="1"/>
              <w:jc w:val="left"/>
            </w:pPr>
            <w:r>
              <w:rPr>
                <w:color w:val="231F20"/>
                <w:sz w:val="17"/>
              </w:rPr>
              <w:t xml:space="preserve">Fats and oils and their </w:t>
            </w:r>
            <w:r>
              <w:rPr>
                <w:color w:val="231F20"/>
                <w:w w:val="95"/>
                <w:sz w:val="17"/>
              </w:rPr>
              <w:t xml:space="preserve">fractions, of fish or marine </w:t>
            </w:r>
            <w:r>
              <w:rPr>
                <w:color w:val="231F20"/>
                <w:sz w:val="17"/>
              </w:rPr>
              <w:t xml:space="preserve">mammals, whether or not </w:t>
            </w:r>
            <w:r>
              <w:rPr>
                <w:color w:val="231F20"/>
                <w:w w:val="95"/>
                <w:sz w:val="17"/>
              </w:rPr>
              <w:t xml:space="preserve">refined, but not chemically </w:t>
            </w:r>
            <w:r>
              <w:rPr>
                <w:color w:val="231F20"/>
                <w:sz w:val="17"/>
              </w:rPr>
              <w:t>modified: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327BC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C38B16" w14:textId="77777777" w:rsidR="0036011A" w:rsidRDefault="0036011A">
            <w:pPr>
              <w:pStyle w:val="TableParagraph"/>
              <w:jc w:val="left"/>
              <w:rPr>
                <w:sz w:val="16"/>
              </w:rPr>
            </w:pPr>
          </w:p>
        </w:tc>
      </w:tr>
      <w:tr w:rsidR="0036011A" w14:paraId="357CF16B"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E5EE9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FF1509" w14:textId="77777777" w:rsidR="0036011A" w:rsidRDefault="002172B2">
            <w:pPr>
              <w:pStyle w:val="TableParagraph"/>
              <w:spacing w:before="173"/>
              <w:ind w:left="88"/>
              <w:jc w:val="left"/>
            </w:pPr>
            <w:r>
              <w:rPr>
                <w:color w:val="231F20"/>
                <w:sz w:val="17"/>
              </w:rPr>
              <w:t>– Solid fractions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D6CF9C" w14:textId="77777777" w:rsidR="0036011A" w:rsidRDefault="002172B2">
            <w:pPr>
              <w:pStyle w:val="TableParagraph"/>
              <w:spacing w:before="180" w:line="228" w:lineRule="auto"/>
              <w:ind w:left="89" w:right="66"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1504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E78F9B" w14:textId="77777777" w:rsidR="0036011A" w:rsidRDefault="0036011A">
            <w:pPr>
              <w:pStyle w:val="TableParagraph"/>
              <w:jc w:val="left"/>
              <w:rPr>
                <w:sz w:val="16"/>
              </w:rPr>
            </w:pPr>
          </w:p>
        </w:tc>
      </w:tr>
      <w:tr w:rsidR="0036011A" w14:paraId="3157B065"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4673F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DC436B" w14:textId="77777777" w:rsidR="0036011A" w:rsidRDefault="002172B2">
            <w:pPr>
              <w:pStyle w:val="TableParagraph"/>
              <w:spacing w:before="172"/>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133489" w14:textId="77777777" w:rsidR="0036011A" w:rsidRDefault="002172B2">
            <w:pPr>
              <w:pStyle w:val="TableParagraph"/>
              <w:spacing w:before="179" w:line="228" w:lineRule="auto"/>
              <w:ind w:left="88" w:right="80"/>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4"/>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2 and 3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D375B7" w14:textId="77777777" w:rsidR="0036011A" w:rsidRDefault="0036011A">
            <w:pPr>
              <w:pStyle w:val="TableParagraph"/>
              <w:jc w:val="left"/>
              <w:rPr>
                <w:sz w:val="16"/>
              </w:rPr>
            </w:pPr>
          </w:p>
        </w:tc>
      </w:tr>
      <w:tr w:rsidR="0036011A" w14:paraId="437FBA8C" w14:textId="77777777">
        <w:trPr>
          <w:trHeight w:val="7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16CE0A" w14:textId="77777777" w:rsidR="0036011A" w:rsidRDefault="002172B2">
            <w:pPr>
              <w:pStyle w:val="TableParagraph"/>
              <w:spacing w:before="172"/>
              <w:ind w:left="4"/>
              <w:jc w:val="left"/>
            </w:pPr>
            <w:r>
              <w:rPr>
                <w:color w:val="231F20"/>
                <w:sz w:val="17"/>
              </w:rPr>
              <w:t>ex 1505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EB03B6" w14:textId="77777777" w:rsidR="0036011A" w:rsidRDefault="002172B2">
            <w:pPr>
              <w:pStyle w:val="TableParagraph"/>
              <w:spacing w:before="172"/>
              <w:ind w:left="88"/>
              <w:jc w:val="left"/>
            </w:pPr>
            <w:r>
              <w:rPr>
                <w:color w:val="231F20"/>
                <w:sz w:val="17"/>
              </w:rPr>
              <w:t>Refined lanolin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FA5229" w14:textId="77777777" w:rsidR="0036011A" w:rsidRDefault="002172B2">
            <w:pPr>
              <w:pStyle w:val="TableParagraph"/>
              <w:spacing w:before="179" w:line="228" w:lineRule="auto"/>
              <w:ind w:left="89" w:right="-20" w:hanging="1"/>
              <w:jc w:val="left"/>
            </w:pPr>
            <w:r>
              <w:rPr>
                <w:color w:val="231F20"/>
                <w:w w:val="95"/>
                <w:sz w:val="17"/>
              </w:rPr>
              <w:t xml:space="preserve">Manufacture from crude wool </w:t>
            </w:r>
            <w:r>
              <w:rPr>
                <w:color w:val="231F20"/>
                <w:sz w:val="17"/>
              </w:rPr>
              <w:t>grease of heading No 1505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2E97BC" w14:textId="77777777" w:rsidR="0036011A" w:rsidRDefault="0036011A">
            <w:pPr>
              <w:pStyle w:val="TableParagraph"/>
              <w:jc w:val="left"/>
              <w:rPr>
                <w:sz w:val="16"/>
              </w:rPr>
            </w:pPr>
          </w:p>
        </w:tc>
      </w:tr>
      <w:tr w:rsidR="0036011A" w14:paraId="07267D98" w14:textId="77777777">
        <w:trPr>
          <w:trHeight w:val="112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246FFE" w14:textId="77777777" w:rsidR="0036011A" w:rsidRDefault="002172B2">
            <w:pPr>
              <w:pStyle w:val="TableParagraph"/>
              <w:spacing w:before="173"/>
              <w:ind w:left="217"/>
              <w:jc w:val="left"/>
            </w:pPr>
            <w:r>
              <w:rPr>
                <w:color w:val="231F20"/>
                <w:sz w:val="17"/>
              </w:rPr>
              <w:t>1506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E922AB" w14:textId="77777777" w:rsidR="0036011A" w:rsidRDefault="002172B2">
            <w:pPr>
              <w:pStyle w:val="TableParagraph"/>
              <w:spacing w:before="180" w:line="228" w:lineRule="auto"/>
              <w:ind w:left="88" w:right="69" w:hanging="1"/>
              <w:jc w:val="left"/>
            </w:pPr>
            <w:r>
              <w:rPr>
                <w:color w:val="231F20"/>
                <w:sz w:val="17"/>
              </w:rPr>
              <w:t xml:space="preserve">Other animals fats and oils </w:t>
            </w:r>
            <w:r>
              <w:rPr>
                <w:color w:val="231F20"/>
                <w:w w:val="95"/>
                <w:sz w:val="17"/>
              </w:rPr>
              <w:t xml:space="preserve">and their fractions, whether </w:t>
            </w:r>
            <w:r>
              <w:rPr>
                <w:color w:val="231F20"/>
                <w:sz w:val="17"/>
              </w:rPr>
              <w:t>or not refined, but not chemically modified: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E3A0DC"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9EEE3D" w14:textId="77777777" w:rsidR="0036011A" w:rsidRDefault="0036011A">
            <w:pPr>
              <w:pStyle w:val="TableParagraph"/>
              <w:jc w:val="left"/>
              <w:rPr>
                <w:sz w:val="16"/>
              </w:rPr>
            </w:pPr>
          </w:p>
        </w:tc>
      </w:tr>
      <w:tr w:rsidR="0036011A" w14:paraId="4446CD07"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ACE51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DE92E2" w14:textId="77777777" w:rsidR="0036011A" w:rsidRDefault="002172B2">
            <w:pPr>
              <w:pStyle w:val="TableParagraph"/>
              <w:spacing w:before="173"/>
              <w:ind w:left="88"/>
              <w:jc w:val="left"/>
            </w:pPr>
            <w:r>
              <w:rPr>
                <w:color w:val="231F20"/>
                <w:sz w:val="17"/>
              </w:rPr>
              <w:t>– Solid fractions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B5998E" w14:textId="77777777" w:rsidR="0036011A" w:rsidRDefault="002172B2">
            <w:pPr>
              <w:pStyle w:val="TableParagraph"/>
              <w:spacing w:before="179" w:line="228" w:lineRule="auto"/>
              <w:ind w:left="88" w:right="67"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1506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D0B1EE" w14:textId="77777777" w:rsidR="0036011A" w:rsidRDefault="0036011A">
            <w:pPr>
              <w:pStyle w:val="TableParagraph"/>
              <w:jc w:val="left"/>
              <w:rPr>
                <w:sz w:val="16"/>
              </w:rPr>
            </w:pPr>
          </w:p>
        </w:tc>
      </w:tr>
      <w:tr w:rsidR="0036011A" w14:paraId="45315F9F"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34700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BA2790" w14:textId="77777777" w:rsidR="0036011A" w:rsidRDefault="002172B2">
            <w:pPr>
              <w:pStyle w:val="TableParagraph"/>
              <w:spacing w:before="173"/>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8C9E8B" w14:textId="77777777" w:rsidR="0036011A" w:rsidRDefault="002172B2">
            <w:pPr>
              <w:pStyle w:val="TableParagraph"/>
              <w:spacing w:before="179" w:line="228" w:lineRule="auto"/>
              <w:ind w:left="88" w:right="-20"/>
              <w:jc w:val="left"/>
            </w:pPr>
            <w:r>
              <w:rPr>
                <w:color w:val="231F20"/>
                <w:w w:val="95"/>
                <w:sz w:val="17"/>
              </w:rPr>
              <w:t xml:space="preserve">Manufacture in which all the </w:t>
            </w:r>
            <w:r>
              <w:rPr>
                <w:color w:val="231F20"/>
                <w:sz w:val="17"/>
              </w:rPr>
              <w:t>materials of Chapter 2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AB3587" w14:textId="77777777" w:rsidR="0036011A" w:rsidRDefault="0036011A">
            <w:pPr>
              <w:pStyle w:val="TableParagraph"/>
              <w:jc w:val="left"/>
              <w:rPr>
                <w:sz w:val="16"/>
              </w:rPr>
            </w:pPr>
          </w:p>
        </w:tc>
      </w:tr>
    </w:tbl>
    <w:p w14:paraId="122E3FF7" w14:textId="77777777" w:rsidR="002172B2" w:rsidRDefault="002172B2">
      <w:pPr>
        <w:sectPr w:rsidR="002172B2" w:rsidSect="00243419">
          <w:headerReference w:type="default" r:id="rId22"/>
          <w:footerReference w:type="default" r:id="rId23"/>
          <w:footnotePr>
            <w:numRestart w:val="eachPage"/>
          </w:footnotePr>
          <w:pgSz w:w="11910" w:h="16840"/>
          <w:pgMar w:top="1060" w:right="660" w:bottom="280" w:left="640" w:header="720" w:footer="720" w:gutter="0"/>
          <w:cols w:space="720"/>
        </w:sectPr>
      </w:pPr>
    </w:p>
    <w:p w14:paraId="13589B1C" w14:textId="77777777" w:rsidR="0036011A" w:rsidRDefault="0036011A">
      <w:pPr>
        <w:pStyle w:val="BodyText"/>
        <w:spacing w:before="7"/>
        <w:rPr>
          <w:sz w:val="8"/>
        </w:rPr>
      </w:pPr>
    </w:p>
    <w:p w14:paraId="4943336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9882581" wp14:editId="47137897">
                <wp:extent cx="6496683" cy="0"/>
                <wp:effectExtent l="0" t="0" r="0" b="0"/>
                <wp:docPr id="1232846655" name="Group 123284665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57535536" name="Line 306"/>
                        <wps:cNvCnPr/>
                        <wps:spPr>
                          <a:xfrm>
                            <a:off x="0" y="0"/>
                            <a:ext cx="6496683" cy="0"/>
                          </a:xfrm>
                          <a:prstGeom prst="straightConnector1">
                            <a:avLst/>
                          </a:prstGeom>
                          <a:noFill/>
                          <a:ln w="5751" cap="flat">
                            <a:solidFill>
                              <a:srgbClr val="231F20"/>
                            </a:solidFill>
                            <a:prstDash val="solid"/>
                            <a:round/>
                          </a:ln>
                        </wps:spPr>
                        <wps:bodyPr/>
                      </wps:wsp>
                      <wps:wsp>
                        <wps:cNvPr id="989356089" name="Line 30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77C337C" id="Group 123284665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whDQIAAAwGAAAOAAAAZHJzL2Uyb0RvYy54bWzsVMtu2zAQvBfoPxC815KtSrUFyznYtS9B&#10;GyDtB9AUJRGgSGLJWPbfd0klduKgFwe99UKJj13OzA53eXfsFTkIcNLoik4nKSVCc1NL3Vb096/t&#10;lzklzjNdM2W0qOhJOHq3+vxpOdhSzExnVC2AYBLtysFWtPPelknieCd65ibGCo2bjYGeeZxCm9TA&#10;Bszeq2SWpkUyGKgtGC6cw9XNuElXMX/TCO5/No0TnqiKIjYfR4jjPozJasnKFpjtJH+GwW5A0TOp&#10;8dJzqg3zjDyBfJeqlxyMM42fcNMnpmkkF5EDspmmV2x2YJ5s5NKWQ2vPMqG0VzrdnJb/OOzAPtoH&#10;QCUG26IWcRa4HBvowxdRkmOU7HSWTBw94bhYfF0UxTyjhF/2eIeav4vg3fe/xiQvlyVvIAwWTeEu&#10;vN3HeD92zIoopyuR9wMQWSOD/Fue5XlWUKJZjxa9l1qQLC2CNwICPLrWz/q40qFUt4tzJspKC87v&#10;hOlJ+Kmo88Bk2/m10Rpda2Aa/cQO984jEAx8CQi3a7OVSkXzKk2GiiKJKRaB4RNqFPMx1hkl63Au&#10;RDho92sF5MDwJcyy6XYWzY953xwLl2yY68ZzcWt8I2hFXY9AlEY8QZlRi/C3N/UpShTXsWajdP+8&#10;eIv5IsuLdL64Kl7+v3j0I8WL7xBbTjTec3sMPe31PJrg0sRXf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wc+sIQ0CAAAMBgAA&#10;DgAAAAAAAAAAAAAAAAAuAgAAZHJzL2Uyb0RvYy54bWxQSwECLQAUAAYACAAAACEAYNfDPNkAAAAD&#10;AQAADwAAAAAAAAAAAAAAAABnBAAAZHJzL2Rvd25yZXYueG1sUEsFBgAAAAAEAAQA8wAAAG0FAAAA&#10;AA==&#10;">
                <v:shape id="Line 30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LlywAAAOIAAAAPAAAAZHJzL2Rvd25yZXYueG1sRI/dSsNA&#10;FITvBd9hOYI30m40JLZpt0X8AQu5sfUB1uxpNjR7NmaPSfTp3YLg5TAz3zDr7eRaMWAfGk8KbucJ&#10;CKTKm4ZqBe+Hl9kCRGBNRreeUME3BthuLi/WujB+pDcc9lyLCKFQaAWWuSukDJVFp8Pcd0jRO/re&#10;aY6yr6Xp9RjhrpV3SZJLpxuKC1Z3+GixOu2/nIJlWaZsx+ddebMbusWn+5Ef/KTU9dX0sALBOPF/&#10;+K/9ahTk2X2WZlmaw/lSvANy8wsAAP//AwBQSwECLQAUAAYACAAAACEA2+H2y+4AAACFAQAAEwAA&#10;AAAAAAAAAAAAAAAAAAAAW0NvbnRlbnRfVHlwZXNdLnhtbFBLAQItABQABgAIAAAAIQBa9CxbvwAA&#10;ABUBAAALAAAAAAAAAAAAAAAAAB8BAABfcmVscy8ucmVsc1BLAQItABQABgAIAAAAIQA5JLLlywAA&#10;AOIAAAAPAAAAAAAAAAAAAAAAAAcCAABkcnMvZG93bnJldi54bWxQSwUGAAAAAAMAAwC3AAAA/wIA&#10;AAAA&#10;" strokecolor="#231f20" strokeweight=".15975mm"/>
                <v:shape id="Line 30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1DygAAAOIAAAAPAAAAZHJzL2Rvd25yZXYueG1sRI/dSsNA&#10;FITvBd9hOYI3YjdaLEnabRF/wEJurD7AafaYDWbPxuwxiT69KwheDjPfDLPZzb5TIw2xDWzgapGB&#10;Iq6Dbbkx8PryeJmDioJssQtMBr4owm57erLB0oaJn2k8SKNSCccSDTiRvtQ61o48xkXoiZP3FgaP&#10;kuTQaDvglMp9p6+zbKU9tpwWHPZ056h+P3x6A0VVLcVND/vqYj/2+Yf/1ke5N+b8bL5dgxKa5T/8&#10;Rz/ZxOXF8maV5QX8Xkp3QG9/AAAA//8DAFBLAQItABQABgAIAAAAIQDb4fbL7gAAAIUBAAATAAAA&#10;AAAAAAAAAAAAAAAAAABbQ29udGVudF9UeXBlc10ueG1sUEsBAi0AFAAGAAgAAAAhAFr0LFu/AAAA&#10;FQEAAAsAAAAAAAAAAAAAAAAAHwEAAF9yZWxzLy5yZWxzUEsBAi0AFAAGAAgAAAAhAIQsDUPKAAAA&#10;4gAAAA8AAAAAAAAAAAAAAAAABwIAAGRycy9kb3ducmV2LnhtbFBLBQYAAAAAAwADALcAAAD+AgAA&#10;AAA=&#10;" strokecolor="#231f20" strokeweight=".15975mm"/>
                <w10:anchorlock/>
              </v:group>
            </w:pict>
          </mc:Fallback>
        </mc:AlternateContent>
      </w:r>
    </w:p>
    <w:p w14:paraId="3216B82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B47294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A4691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5F9F6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172C6F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7B9D7E3" w14:textId="77777777">
        <w:trPr>
          <w:trHeight w:val="72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0749D4" w14:textId="77777777" w:rsidR="0036011A" w:rsidRDefault="002172B2">
            <w:pPr>
              <w:pStyle w:val="TableParagraph"/>
              <w:spacing w:before="165"/>
              <w:ind w:left="217"/>
              <w:jc w:val="left"/>
            </w:pPr>
            <w:r>
              <w:rPr>
                <w:color w:val="231F20"/>
                <w:sz w:val="17"/>
              </w:rPr>
              <w:t>1507 to 1515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A848D6" w14:textId="77777777" w:rsidR="0036011A" w:rsidRDefault="002172B2">
            <w:pPr>
              <w:pStyle w:val="TableParagraph"/>
              <w:spacing w:before="172" w:line="228" w:lineRule="auto"/>
              <w:ind w:left="89" w:hanging="2"/>
              <w:jc w:val="left"/>
            </w:pPr>
            <w:r>
              <w:rPr>
                <w:color w:val="231F20"/>
                <w:w w:val="95"/>
                <w:sz w:val="17"/>
              </w:rPr>
              <w:t xml:space="preserve">Vegetable oils and their </w:t>
            </w:r>
            <w:r>
              <w:rPr>
                <w:color w:val="231F20"/>
                <w:sz w:val="17"/>
              </w:rPr>
              <w:t>fractions: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FEEA7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74F3CD" w14:textId="77777777" w:rsidR="0036011A" w:rsidRDefault="0036011A">
            <w:pPr>
              <w:pStyle w:val="TableParagraph"/>
              <w:jc w:val="left"/>
              <w:rPr>
                <w:sz w:val="16"/>
              </w:rPr>
            </w:pPr>
          </w:p>
        </w:tc>
      </w:tr>
      <w:tr w:rsidR="0036011A" w14:paraId="4AEAA44D" w14:textId="77777777">
        <w:trPr>
          <w:trHeight w:val="226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9C11A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5E2CFB" w14:textId="77777777" w:rsidR="0036011A" w:rsidRDefault="002172B2">
            <w:pPr>
              <w:pStyle w:val="TableParagraph"/>
              <w:spacing w:before="172" w:line="228" w:lineRule="auto"/>
              <w:ind w:left="254" w:right="14" w:hanging="166"/>
              <w:jc w:val="left"/>
            </w:pPr>
            <w:r>
              <w:rPr>
                <w:color w:val="231F20"/>
                <w:sz w:val="17"/>
              </w:rPr>
              <w:t xml:space="preserve">– Soya, ground nut, palm, copra, palm kernel, babassu, tung and </w:t>
            </w:r>
            <w:proofErr w:type="spellStart"/>
            <w:r>
              <w:rPr>
                <w:color w:val="231F20"/>
                <w:sz w:val="17"/>
              </w:rPr>
              <w:t>oiticica</w:t>
            </w:r>
            <w:proofErr w:type="spellEnd"/>
            <w:r>
              <w:rPr>
                <w:color w:val="231F20"/>
                <w:sz w:val="17"/>
              </w:rPr>
              <w:t xml:space="preserve"> oil, myrtle wax and Japan wax, fractions of jojoba oil and oils for technical or </w:t>
            </w:r>
            <w:r>
              <w:rPr>
                <w:color w:val="231F20"/>
                <w:w w:val="95"/>
                <w:sz w:val="17"/>
              </w:rPr>
              <w:t xml:space="preserve">industrial uses other than </w:t>
            </w:r>
            <w:r>
              <w:rPr>
                <w:color w:val="231F20"/>
                <w:sz w:val="17"/>
              </w:rPr>
              <w:t>the manufacture of foodstuffs for human consumption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04F94"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229DC05" w14:textId="77777777" w:rsidR="0036011A" w:rsidRDefault="0036011A">
            <w:pPr>
              <w:pStyle w:val="TableParagraph"/>
              <w:jc w:val="left"/>
              <w:rPr>
                <w:sz w:val="16"/>
              </w:rPr>
            </w:pPr>
          </w:p>
        </w:tc>
      </w:tr>
      <w:tr w:rsidR="0036011A" w14:paraId="1E34D625" w14:textId="77777777">
        <w:trPr>
          <w:trHeight w:val="92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ADFAD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7BB30F" w14:textId="77777777" w:rsidR="0036011A" w:rsidRDefault="002172B2">
            <w:pPr>
              <w:pStyle w:val="TableParagraph"/>
              <w:spacing w:before="173" w:line="228" w:lineRule="auto"/>
              <w:ind w:left="254" w:hanging="166"/>
              <w:jc w:val="left"/>
            </w:pPr>
            <w:r>
              <w:rPr>
                <w:color w:val="231F20"/>
                <w:sz w:val="17"/>
              </w:rPr>
              <w:t>– Solid fractions, except for that of jojoba oil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913AD0" w14:textId="77777777" w:rsidR="0036011A" w:rsidRDefault="002172B2">
            <w:pPr>
              <w:pStyle w:val="TableParagraph"/>
              <w:spacing w:before="173" w:line="228" w:lineRule="auto"/>
              <w:ind w:left="89" w:right="390"/>
              <w:jc w:val="left"/>
            </w:pPr>
            <w:r>
              <w:rPr>
                <w:color w:val="231F20"/>
                <w:w w:val="95"/>
                <w:sz w:val="17"/>
              </w:rPr>
              <w:t xml:space="preserve">Manufacture from other materials of heading Nos </w:t>
            </w:r>
            <w:r>
              <w:rPr>
                <w:color w:val="231F20"/>
                <w:sz w:val="17"/>
              </w:rPr>
              <w:t>1507 to 1515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8A1ADA" w14:textId="77777777" w:rsidR="0036011A" w:rsidRDefault="0036011A">
            <w:pPr>
              <w:pStyle w:val="TableParagraph"/>
              <w:jc w:val="left"/>
              <w:rPr>
                <w:sz w:val="16"/>
              </w:rPr>
            </w:pPr>
          </w:p>
        </w:tc>
      </w:tr>
      <w:tr w:rsidR="0036011A" w14:paraId="201D5C31" w14:textId="77777777">
        <w:trPr>
          <w:trHeight w:val="92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07FEB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C391F1" w14:textId="77777777" w:rsidR="0036011A" w:rsidRDefault="002172B2">
            <w:pPr>
              <w:pStyle w:val="TableParagraph"/>
              <w:spacing w:before="16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C28DEA" w14:textId="77777777" w:rsidR="0036011A" w:rsidRDefault="002172B2">
            <w:pPr>
              <w:pStyle w:val="TableParagraph"/>
              <w:spacing w:before="172" w:line="228" w:lineRule="auto"/>
              <w:ind w:left="89" w:right="81"/>
              <w:jc w:val="left"/>
            </w:pPr>
            <w:r>
              <w:rPr>
                <w:color w:val="231F20"/>
                <w:sz w:val="17"/>
              </w:rPr>
              <w:t>Manufacture</w:t>
            </w:r>
            <w:r>
              <w:rPr>
                <w:color w:val="231F20"/>
                <w:spacing w:val="-14"/>
                <w:sz w:val="17"/>
              </w:rPr>
              <w:t xml:space="preserve"> </w:t>
            </w:r>
            <w:r>
              <w:rPr>
                <w:color w:val="231F20"/>
                <w:sz w:val="17"/>
              </w:rPr>
              <w:t>in</w:t>
            </w:r>
            <w:r>
              <w:rPr>
                <w:color w:val="231F20"/>
                <w:spacing w:val="-13"/>
                <w:sz w:val="17"/>
              </w:rPr>
              <w:t xml:space="preserve"> </w:t>
            </w:r>
            <w:r>
              <w:rPr>
                <w:color w:val="231F20"/>
                <w:sz w:val="17"/>
              </w:rPr>
              <w:t>which</w:t>
            </w:r>
            <w:r>
              <w:rPr>
                <w:color w:val="231F20"/>
                <w:spacing w:val="-13"/>
                <w:sz w:val="17"/>
              </w:rPr>
              <w:t xml:space="preserve"> </w:t>
            </w:r>
            <w:r>
              <w:rPr>
                <w:color w:val="231F20"/>
                <w:sz w:val="17"/>
              </w:rPr>
              <w:t>all</w:t>
            </w:r>
            <w:r>
              <w:rPr>
                <w:color w:val="231F20"/>
                <w:spacing w:val="-13"/>
                <w:sz w:val="17"/>
              </w:rPr>
              <w:t xml:space="preserve"> </w:t>
            </w:r>
            <w:r>
              <w:rPr>
                <w:color w:val="231F20"/>
                <w:sz w:val="17"/>
              </w:rPr>
              <w:t xml:space="preserve">the </w:t>
            </w:r>
            <w:r>
              <w:rPr>
                <w:color w:val="231F20"/>
                <w:w w:val="90"/>
                <w:sz w:val="17"/>
              </w:rPr>
              <w:t xml:space="preserve">vegetable materials used must </w:t>
            </w:r>
            <w:r>
              <w:rPr>
                <w:color w:val="231F20"/>
                <w:sz w:val="17"/>
              </w:rPr>
              <w:t>be wholly</w:t>
            </w:r>
            <w:r>
              <w:rPr>
                <w:color w:val="231F20"/>
                <w:spacing w:val="-1"/>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CB08CB" w14:textId="77777777" w:rsidR="0036011A" w:rsidRDefault="0036011A">
            <w:pPr>
              <w:pStyle w:val="TableParagraph"/>
              <w:jc w:val="left"/>
              <w:rPr>
                <w:sz w:val="16"/>
              </w:rPr>
            </w:pPr>
          </w:p>
        </w:tc>
      </w:tr>
      <w:tr w:rsidR="0036011A" w14:paraId="3C2E9F54" w14:textId="77777777">
        <w:trPr>
          <w:trHeight w:val="25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6694CD" w14:textId="77777777" w:rsidR="0036011A" w:rsidRDefault="002172B2">
            <w:pPr>
              <w:pStyle w:val="TableParagraph"/>
              <w:spacing w:before="165"/>
              <w:ind w:left="217"/>
              <w:jc w:val="left"/>
            </w:pPr>
            <w:r>
              <w:rPr>
                <w:color w:val="231F20"/>
                <w:sz w:val="17"/>
              </w:rPr>
              <w:t>1516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673D82" w14:textId="77777777" w:rsidR="0036011A" w:rsidRDefault="002172B2">
            <w:pPr>
              <w:pStyle w:val="TableParagraph"/>
              <w:spacing w:before="172" w:line="228" w:lineRule="auto"/>
              <w:ind w:left="89" w:right="74" w:hanging="1"/>
              <w:jc w:val="left"/>
            </w:pPr>
            <w:r>
              <w:rPr>
                <w:color w:val="231F20"/>
                <w:sz w:val="17"/>
              </w:rPr>
              <w:t>Animal</w:t>
            </w:r>
            <w:r>
              <w:rPr>
                <w:color w:val="231F20"/>
                <w:spacing w:val="-15"/>
                <w:sz w:val="17"/>
              </w:rPr>
              <w:t xml:space="preserve"> </w:t>
            </w:r>
            <w:r>
              <w:rPr>
                <w:color w:val="231F20"/>
                <w:sz w:val="17"/>
              </w:rPr>
              <w:t>or</w:t>
            </w:r>
            <w:r>
              <w:rPr>
                <w:color w:val="231F20"/>
                <w:spacing w:val="-15"/>
                <w:sz w:val="17"/>
              </w:rPr>
              <w:t xml:space="preserve"> </w:t>
            </w:r>
            <w:r>
              <w:rPr>
                <w:color w:val="231F20"/>
                <w:sz w:val="17"/>
              </w:rPr>
              <w:t>vegetable</w:t>
            </w:r>
            <w:r>
              <w:rPr>
                <w:color w:val="231F20"/>
                <w:spacing w:val="-16"/>
                <w:sz w:val="17"/>
              </w:rPr>
              <w:t xml:space="preserve"> </w:t>
            </w:r>
            <w:r>
              <w:rPr>
                <w:color w:val="231F20"/>
                <w:sz w:val="17"/>
              </w:rPr>
              <w:t>fats</w:t>
            </w:r>
            <w:r>
              <w:rPr>
                <w:color w:val="231F20"/>
                <w:spacing w:val="-15"/>
                <w:sz w:val="17"/>
              </w:rPr>
              <w:t xml:space="preserve"> </w:t>
            </w:r>
            <w:r>
              <w:rPr>
                <w:color w:val="231F20"/>
                <w:sz w:val="17"/>
              </w:rPr>
              <w:t xml:space="preserve">and </w:t>
            </w:r>
            <w:r>
              <w:rPr>
                <w:color w:val="231F20"/>
                <w:w w:val="95"/>
                <w:sz w:val="17"/>
              </w:rPr>
              <w:t>oils and their fractions,</w:t>
            </w:r>
            <w:r>
              <w:rPr>
                <w:color w:val="231F20"/>
                <w:spacing w:val="-25"/>
                <w:w w:val="95"/>
                <w:sz w:val="17"/>
              </w:rPr>
              <w:t xml:space="preserve"> </w:t>
            </w:r>
            <w:r>
              <w:rPr>
                <w:color w:val="231F20"/>
                <w:w w:val="95"/>
                <w:sz w:val="17"/>
              </w:rPr>
              <w:t xml:space="preserve">partly </w:t>
            </w:r>
            <w:r>
              <w:rPr>
                <w:color w:val="231F20"/>
                <w:sz w:val="17"/>
              </w:rPr>
              <w:t>or wholly</w:t>
            </w:r>
            <w:r>
              <w:rPr>
                <w:color w:val="231F20"/>
                <w:spacing w:val="11"/>
                <w:sz w:val="17"/>
              </w:rPr>
              <w:t xml:space="preserve"> </w:t>
            </w:r>
            <w:r>
              <w:rPr>
                <w:color w:val="231F20"/>
                <w:sz w:val="17"/>
              </w:rPr>
              <w:t>hydrogenated,</w:t>
            </w:r>
          </w:p>
          <w:p w14:paraId="4EAF978A" w14:textId="77777777" w:rsidR="0036011A" w:rsidRDefault="002172B2">
            <w:pPr>
              <w:pStyle w:val="TableParagraph"/>
              <w:spacing w:before="1" w:line="228" w:lineRule="auto"/>
              <w:ind w:left="89"/>
              <w:jc w:val="left"/>
            </w:pPr>
            <w:r>
              <w:rPr>
                <w:color w:val="231F20"/>
                <w:w w:val="85"/>
                <w:sz w:val="17"/>
              </w:rPr>
              <w:t xml:space="preserve">inter-esterified, re-esterified or </w:t>
            </w:r>
            <w:proofErr w:type="spellStart"/>
            <w:r>
              <w:rPr>
                <w:color w:val="231F20"/>
                <w:sz w:val="17"/>
              </w:rPr>
              <w:t>elaidinised</w:t>
            </w:r>
            <w:proofErr w:type="spellEnd"/>
            <w:r>
              <w:rPr>
                <w:color w:val="231F20"/>
                <w:sz w:val="17"/>
              </w:rPr>
              <w:t>, whether or not refined, but not further prepared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5577F4" w14:textId="77777777" w:rsidR="0036011A" w:rsidRDefault="002172B2">
            <w:pPr>
              <w:pStyle w:val="TableParagraph"/>
              <w:spacing w:before="165"/>
              <w:ind w:left="89"/>
              <w:jc w:val="left"/>
            </w:pPr>
            <w:r>
              <w:rPr>
                <w:color w:val="231F20"/>
                <w:sz w:val="17"/>
              </w:rPr>
              <w:t>Manufacture in which:</w:t>
            </w:r>
          </w:p>
          <w:p w14:paraId="06E797EC" w14:textId="77777777" w:rsidR="0036011A" w:rsidRDefault="002172B2">
            <w:pPr>
              <w:pStyle w:val="TableParagraph"/>
              <w:numPr>
                <w:ilvl w:val="0"/>
                <w:numId w:val="12"/>
              </w:numPr>
              <w:tabs>
                <w:tab w:val="left" w:pos="-671"/>
              </w:tabs>
              <w:spacing w:before="127" w:line="228" w:lineRule="auto"/>
              <w:ind w:right="204"/>
              <w:jc w:val="left"/>
            </w:pPr>
            <w:r>
              <w:rPr>
                <w:color w:val="231F20"/>
                <w:sz w:val="17"/>
              </w:rPr>
              <w:t>all the materials of Chapter</w:t>
            </w:r>
            <w:r>
              <w:rPr>
                <w:color w:val="231F20"/>
                <w:spacing w:val="-12"/>
                <w:sz w:val="17"/>
              </w:rPr>
              <w:t xml:space="preserve"> </w:t>
            </w:r>
            <w:r>
              <w:rPr>
                <w:color w:val="231F20"/>
                <w:sz w:val="17"/>
              </w:rPr>
              <w:t>2</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7DBBE8C3" w14:textId="77777777" w:rsidR="0036011A" w:rsidRDefault="002172B2">
            <w:pPr>
              <w:pStyle w:val="TableParagraph"/>
              <w:numPr>
                <w:ilvl w:val="0"/>
                <w:numId w:val="12"/>
              </w:numPr>
              <w:tabs>
                <w:tab w:val="left" w:pos="-671"/>
              </w:tabs>
              <w:spacing w:before="130" w:line="228" w:lineRule="auto"/>
              <w:ind w:right="101"/>
              <w:jc w:val="left"/>
            </w:pPr>
            <w:r>
              <w:rPr>
                <w:color w:val="231F20"/>
                <w:w w:val="90"/>
                <w:sz w:val="17"/>
              </w:rPr>
              <w:t xml:space="preserve">all the vegetable materials </w:t>
            </w:r>
            <w:r>
              <w:rPr>
                <w:color w:val="231F20"/>
                <w:sz w:val="17"/>
              </w:rPr>
              <w:t>used must be wholly obtained. However, materials of headings 1507, 1508, 1511</w:t>
            </w:r>
            <w:r>
              <w:rPr>
                <w:color w:val="231F20"/>
                <w:spacing w:val="11"/>
                <w:sz w:val="17"/>
              </w:rPr>
              <w:t xml:space="preserve"> </w:t>
            </w:r>
            <w:r>
              <w:rPr>
                <w:color w:val="231F20"/>
                <w:sz w:val="17"/>
              </w:rPr>
              <w:t>and</w:t>
            </w:r>
          </w:p>
          <w:p w14:paraId="2CDD6B3D" w14:textId="77777777" w:rsidR="0036011A" w:rsidRDefault="002172B2">
            <w:pPr>
              <w:pStyle w:val="TableParagraph"/>
              <w:spacing w:line="195" w:lineRule="exact"/>
              <w:ind w:left="336"/>
              <w:jc w:val="left"/>
            </w:pPr>
            <w:r>
              <w:rPr>
                <w:color w:val="231F20"/>
                <w:sz w:val="17"/>
              </w:rPr>
              <w:t>1513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67DA4D" w14:textId="77777777" w:rsidR="0036011A" w:rsidRDefault="0036011A">
            <w:pPr>
              <w:pStyle w:val="TableParagraph"/>
              <w:jc w:val="left"/>
              <w:rPr>
                <w:sz w:val="16"/>
              </w:rPr>
            </w:pPr>
          </w:p>
        </w:tc>
      </w:tr>
      <w:tr w:rsidR="0036011A" w14:paraId="5F6AE673" w14:textId="77777777">
        <w:trPr>
          <w:trHeight w:val="25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A32DCF" w14:textId="77777777" w:rsidR="0036011A" w:rsidRDefault="002172B2">
            <w:pPr>
              <w:pStyle w:val="TableParagraph"/>
              <w:spacing w:before="166"/>
              <w:ind w:left="217"/>
              <w:jc w:val="left"/>
            </w:pPr>
            <w:r>
              <w:rPr>
                <w:color w:val="231F20"/>
                <w:sz w:val="17"/>
              </w:rPr>
              <w:t>1517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21454E" w14:textId="77777777" w:rsidR="0036011A" w:rsidRDefault="002172B2">
            <w:pPr>
              <w:pStyle w:val="TableParagraph"/>
              <w:spacing w:before="172" w:line="228" w:lineRule="auto"/>
              <w:ind w:left="89" w:hanging="1"/>
              <w:jc w:val="left"/>
            </w:pPr>
            <w:r>
              <w:rPr>
                <w:color w:val="231F20"/>
                <w:w w:val="90"/>
                <w:sz w:val="17"/>
              </w:rPr>
              <w:t xml:space="preserve">Margarine; edible mixtures or </w:t>
            </w:r>
            <w:r>
              <w:rPr>
                <w:color w:val="231F20"/>
                <w:sz w:val="17"/>
              </w:rPr>
              <w:t xml:space="preserve">preparations of animal or vegetable fats or oils or of fractions of different fats or oils of this Chapter, other than edible fats or oils or </w:t>
            </w:r>
            <w:r>
              <w:rPr>
                <w:color w:val="231F20"/>
                <w:w w:val="95"/>
                <w:sz w:val="17"/>
              </w:rPr>
              <w:t xml:space="preserve">their fractions of heading No </w:t>
            </w:r>
            <w:r>
              <w:rPr>
                <w:color w:val="231F20"/>
                <w:sz w:val="17"/>
              </w:rPr>
              <w:t>1516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6C726A" w14:textId="77777777" w:rsidR="0036011A" w:rsidRDefault="002172B2">
            <w:pPr>
              <w:pStyle w:val="TableParagraph"/>
              <w:spacing w:before="166"/>
              <w:ind w:left="89"/>
              <w:jc w:val="left"/>
            </w:pPr>
            <w:r>
              <w:rPr>
                <w:color w:val="231F20"/>
                <w:sz w:val="17"/>
              </w:rPr>
              <w:t>Manufacture in which:</w:t>
            </w:r>
          </w:p>
          <w:p w14:paraId="6C6E255F" w14:textId="77777777" w:rsidR="0036011A" w:rsidRDefault="002172B2">
            <w:pPr>
              <w:pStyle w:val="TableParagraph"/>
              <w:numPr>
                <w:ilvl w:val="0"/>
                <w:numId w:val="13"/>
              </w:numPr>
              <w:tabs>
                <w:tab w:val="left" w:pos="-674"/>
              </w:tabs>
              <w:spacing w:before="127" w:line="228" w:lineRule="auto"/>
              <w:ind w:right="120" w:hanging="248"/>
              <w:jc w:val="left"/>
            </w:pPr>
            <w:r>
              <w:rPr>
                <w:color w:val="231F20"/>
                <w:sz w:val="17"/>
              </w:rPr>
              <w:t xml:space="preserve">all the materials of Chapters 2 and 4 used </w:t>
            </w:r>
            <w:r>
              <w:rPr>
                <w:color w:val="231F20"/>
                <w:w w:val="95"/>
                <w:sz w:val="17"/>
              </w:rPr>
              <w:t>must be wholly</w:t>
            </w:r>
            <w:r>
              <w:rPr>
                <w:color w:val="231F20"/>
                <w:spacing w:val="-1"/>
                <w:w w:val="95"/>
                <w:sz w:val="17"/>
              </w:rPr>
              <w:t xml:space="preserve"> </w:t>
            </w:r>
            <w:r>
              <w:rPr>
                <w:color w:val="231F20"/>
                <w:w w:val="95"/>
                <w:sz w:val="17"/>
              </w:rPr>
              <w:t>obtained;</w:t>
            </w:r>
          </w:p>
          <w:p w14:paraId="589C97AF" w14:textId="77777777" w:rsidR="0036011A" w:rsidRDefault="002172B2">
            <w:pPr>
              <w:pStyle w:val="TableParagraph"/>
              <w:numPr>
                <w:ilvl w:val="0"/>
                <w:numId w:val="13"/>
              </w:numPr>
              <w:tabs>
                <w:tab w:val="left" w:pos="-674"/>
              </w:tabs>
              <w:spacing w:before="129" w:line="228" w:lineRule="auto"/>
              <w:ind w:right="100" w:hanging="248"/>
              <w:jc w:val="left"/>
            </w:pPr>
            <w:r>
              <w:rPr>
                <w:color w:val="231F20"/>
                <w:w w:val="90"/>
                <w:sz w:val="17"/>
              </w:rPr>
              <w:t xml:space="preserve">all the vegetable materials </w:t>
            </w:r>
            <w:r>
              <w:rPr>
                <w:color w:val="231F20"/>
                <w:sz w:val="17"/>
              </w:rPr>
              <w:t>used must be wholly obtained. However, materials of headings 1507, 1508, 1511</w:t>
            </w:r>
            <w:r>
              <w:rPr>
                <w:color w:val="231F20"/>
                <w:spacing w:val="11"/>
                <w:sz w:val="17"/>
              </w:rPr>
              <w:t xml:space="preserve"> </w:t>
            </w:r>
            <w:r>
              <w:rPr>
                <w:color w:val="231F20"/>
                <w:sz w:val="17"/>
              </w:rPr>
              <w:t>and</w:t>
            </w:r>
          </w:p>
          <w:p w14:paraId="0A73FD41" w14:textId="77777777" w:rsidR="0036011A" w:rsidRDefault="002172B2">
            <w:pPr>
              <w:pStyle w:val="TableParagraph"/>
              <w:spacing w:line="196" w:lineRule="exact"/>
              <w:ind w:left="337"/>
              <w:jc w:val="left"/>
            </w:pPr>
            <w:r>
              <w:rPr>
                <w:color w:val="231F20"/>
                <w:sz w:val="17"/>
              </w:rPr>
              <w:t>1513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C75093" w14:textId="77777777" w:rsidR="0036011A" w:rsidRDefault="0036011A">
            <w:pPr>
              <w:pStyle w:val="TableParagraph"/>
              <w:jc w:val="left"/>
              <w:rPr>
                <w:sz w:val="16"/>
              </w:rPr>
            </w:pPr>
          </w:p>
        </w:tc>
      </w:tr>
      <w:tr w:rsidR="0036011A" w14:paraId="392530E0" w14:textId="77777777">
        <w:trPr>
          <w:trHeight w:val="11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17BBD2" w14:textId="77777777" w:rsidR="0036011A" w:rsidRDefault="002172B2">
            <w:pPr>
              <w:pStyle w:val="TableParagraph"/>
              <w:spacing w:before="166"/>
              <w:ind w:left="5"/>
              <w:jc w:val="left"/>
            </w:pPr>
            <w:proofErr w:type="spellStart"/>
            <w:r>
              <w:rPr>
                <w:color w:val="231F20"/>
                <w:sz w:val="17"/>
              </w:rPr>
              <w:t>ex Chapter</w:t>
            </w:r>
            <w:proofErr w:type="spellEnd"/>
            <w:r>
              <w:rPr>
                <w:color w:val="231F20"/>
                <w:sz w:val="17"/>
              </w:rPr>
              <w:t xml:space="preserve"> 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8D2C4C" w14:textId="77777777" w:rsidR="0036011A" w:rsidRDefault="002172B2">
            <w:pPr>
              <w:pStyle w:val="TableParagraph"/>
              <w:spacing w:before="173" w:line="228" w:lineRule="auto"/>
              <w:ind w:left="89" w:hanging="1"/>
              <w:jc w:val="left"/>
            </w:pPr>
            <w:r>
              <w:rPr>
                <w:color w:val="231F20"/>
                <w:sz w:val="17"/>
              </w:rPr>
              <w:t xml:space="preserve">Preparations of meat, of fish </w:t>
            </w:r>
            <w:r>
              <w:rPr>
                <w:color w:val="231F20"/>
                <w:w w:val="95"/>
                <w:sz w:val="17"/>
              </w:rPr>
              <w:t xml:space="preserve">or of crustaceans, </w:t>
            </w:r>
            <w:proofErr w:type="spellStart"/>
            <w:r>
              <w:rPr>
                <w:color w:val="231F20"/>
                <w:w w:val="95"/>
                <w:sz w:val="17"/>
              </w:rPr>
              <w:t>molluscs</w:t>
            </w:r>
            <w:proofErr w:type="spellEnd"/>
            <w:r>
              <w:rPr>
                <w:color w:val="231F20"/>
                <w:w w:val="95"/>
                <w:sz w:val="17"/>
              </w:rPr>
              <w:t xml:space="preserve"> or other aquatic invertebrates;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E9449D" w14:textId="77777777" w:rsidR="0036011A" w:rsidRDefault="002172B2">
            <w:pPr>
              <w:pStyle w:val="TableParagraph"/>
              <w:spacing w:before="173" w:line="228" w:lineRule="auto"/>
              <w:ind w:left="90" w:right="101"/>
              <w:jc w:val="left"/>
            </w:pPr>
            <w:r>
              <w:rPr>
                <w:color w:val="231F20"/>
                <w:w w:val="95"/>
                <w:sz w:val="17"/>
              </w:rPr>
              <w:t xml:space="preserve">Manufacture from animals of </w:t>
            </w:r>
            <w:r>
              <w:rPr>
                <w:color w:val="231F20"/>
                <w:sz w:val="17"/>
              </w:rPr>
              <w:t>Chapter 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FA0F2D" w14:textId="77777777" w:rsidR="0036011A" w:rsidRDefault="0036011A">
            <w:pPr>
              <w:pStyle w:val="TableParagraph"/>
              <w:jc w:val="left"/>
              <w:rPr>
                <w:sz w:val="16"/>
              </w:rPr>
            </w:pPr>
          </w:p>
        </w:tc>
      </w:tr>
      <w:tr w:rsidR="0036011A" w14:paraId="42B025EC" w14:textId="77777777">
        <w:trPr>
          <w:trHeight w:val="162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D0E10E" w14:textId="77777777" w:rsidR="0036011A" w:rsidRDefault="002172B2">
            <w:pPr>
              <w:pStyle w:val="TableParagraph"/>
              <w:spacing w:before="166"/>
              <w:ind w:left="218"/>
              <w:jc w:val="left"/>
            </w:pPr>
            <w:r>
              <w:rPr>
                <w:color w:val="231F20"/>
                <w:sz w:val="17"/>
              </w:rPr>
              <w:t>1604 and 1605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56D492" w14:textId="77777777" w:rsidR="0036011A" w:rsidRDefault="002172B2">
            <w:pPr>
              <w:pStyle w:val="TableParagraph"/>
              <w:spacing w:before="172" w:line="228" w:lineRule="auto"/>
              <w:ind w:left="89" w:hanging="1"/>
              <w:jc w:val="left"/>
            </w:pPr>
            <w:r>
              <w:rPr>
                <w:color w:val="231F20"/>
                <w:w w:val="95"/>
                <w:sz w:val="17"/>
              </w:rPr>
              <w:t xml:space="preserve">Prepared or preserved fish; </w:t>
            </w:r>
            <w:r>
              <w:rPr>
                <w:color w:val="231F20"/>
                <w:w w:val="90"/>
                <w:sz w:val="17"/>
              </w:rPr>
              <w:t xml:space="preserve">caviar and caviar substitutes </w:t>
            </w:r>
            <w:r>
              <w:rPr>
                <w:color w:val="231F20"/>
                <w:sz w:val="17"/>
              </w:rPr>
              <w:t>prepared from fish eggs;</w:t>
            </w:r>
          </w:p>
          <w:p w14:paraId="58258987" w14:textId="77777777" w:rsidR="0036011A" w:rsidRDefault="002172B2">
            <w:pPr>
              <w:pStyle w:val="TableParagraph"/>
              <w:spacing w:before="130" w:line="228" w:lineRule="auto"/>
              <w:ind w:left="89"/>
              <w:jc w:val="left"/>
            </w:pPr>
            <w:r>
              <w:rPr>
                <w:color w:val="231F20"/>
                <w:w w:val="95"/>
                <w:sz w:val="17"/>
              </w:rPr>
              <w:t xml:space="preserve">Crustaceans, </w:t>
            </w:r>
            <w:proofErr w:type="spellStart"/>
            <w:r>
              <w:rPr>
                <w:color w:val="231F20"/>
                <w:w w:val="95"/>
                <w:sz w:val="17"/>
              </w:rPr>
              <w:t>molluscs</w:t>
            </w:r>
            <w:proofErr w:type="spellEnd"/>
            <w:r>
              <w:rPr>
                <w:color w:val="231F20"/>
                <w:w w:val="95"/>
                <w:sz w:val="17"/>
              </w:rPr>
              <w:t xml:space="preserve"> and </w:t>
            </w:r>
            <w:r>
              <w:rPr>
                <w:color w:val="231F20"/>
                <w:w w:val="90"/>
                <w:sz w:val="17"/>
              </w:rPr>
              <w:t xml:space="preserve">other aquatic invertebrates, </w:t>
            </w:r>
            <w:r>
              <w:rPr>
                <w:color w:val="231F20"/>
                <w:sz w:val="17"/>
              </w:rPr>
              <w:t>prepared or preserved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19EB7E" w14:textId="77777777" w:rsidR="0036011A" w:rsidRDefault="002172B2">
            <w:pPr>
              <w:pStyle w:val="TableParagraph"/>
              <w:spacing w:before="172"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46C1D64" w14:textId="77777777" w:rsidR="0036011A" w:rsidRDefault="0036011A">
            <w:pPr>
              <w:pStyle w:val="TableParagraph"/>
              <w:jc w:val="left"/>
              <w:rPr>
                <w:sz w:val="16"/>
              </w:rPr>
            </w:pPr>
          </w:p>
        </w:tc>
      </w:tr>
      <w:tr w:rsidR="0036011A" w14:paraId="17D86130" w14:textId="77777777">
        <w:trPr>
          <w:trHeight w:val="11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ABA918" w14:textId="77777777" w:rsidR="0036011A" w:rsidRDefault="002172B2">
            <w:pPr>
              <w:pStyle w:val="TableParagraph"/>
              <w:spacing w:before="166"/>
              <w:ind w:left="5"/>
              <w:jc w:val="left"/>
            </w:pPr>
            <w:proofErr w:type="spellStart"/>
            <w:r>
              <w:rPr>
                <w:color w:val="231F20"/>
                <w:sz w:val="17"/>
              </w:rPr>
              <w:t>ex Chapter</w:t>
            </w:r>
            <w:proofErr w:type="spellEnd"/>
            <w:r>
              <w:rPr>
                <w:color w:val="231F20"/>
                <w:sz w:val="17"/>
              </w:rPr>
              <w:t xml:space="preserve"> 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83002C" w14:textId="77777777" w:rsidR="0036011A" w:rsidRDefault="002172B2">
            <w:pPr>
              <w:pStyle w:val="TableParagraph"/>
              <w:spacing w:before="173" w:line="228" w:lineRule="auto"/>
              <w:ind w:left="89" w:hanging="1"/>
              <w:jc w:val="left"/>
            </w:pPr>
            <w:r>
              <w:rPr>
                <w:color w:val="231F20"/>
                <w:sz w:val="17"/>
              </w:rPr>
              <w:t xml:space="preserve">Sugars and sugar </w:t>
            </w:r>
            <w:r>
              <w:rPr>
                <w:color w:val="231F20"/>
                <w:w w:val="90"/>
                <w:sz w:val="17"/>
              </w:rPr>
              <w:t>confectionery;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A549B" w14:textId="77777777" w:rsidR="0036011A" w:rsidRDefault="002172B2">
            <w:pPr>
              <w:pStyle w:val="TableParagraph"/>
              <w:spacing w:before="173"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37C6FC3" w14:textId="77777777" w:rsidR="0036011A" w:rsidRDefault="0036011A">
            <w:pPr>
              <w:pStyle w:val="TableParagraph"/>
              <w:jc w:val="left"/>
              <w:rPr>
                <w:sz w:val="16"/>
              </w:rPr>
            </w:pPr>
          </w:p>
        </w:tc>
      </w:tr>
    </w:tbl>
    <w:p w14:paraId="63151DA4" w14:textId="77777777" w:rsidR="002172B2" w:rsidRDefault="002172B2">
      <w:pPr>
        <w:sectPr w:rsidR="002172B2" w:rsidSect="00243419">
          <w:headerReference w:type="default" r:id="rId24"/>
          <w:footerReference w:type="default" r:id="rId25"/>
          <w:footnotePr>
            <w:numRestart w:val="eachPage"/>
          </w:footnotePr>
          <w:pgSz w:w="11910" w:h="16840"/>
          <w:pgMar w:top="1060" w:right="660" w:bottom="280" w:left="640" w:header="846" w:footer="0" w:gutter="0"/>
          <w:cols w:space="720"/>
        </w:sectPr>
      </w:pPr>
    </w:p>
    <w:p w14:paraId="3C1F070D" w14:textId="77777777" w:rsidR="0036011A" w:rsidRDefault="0036011A">
      <w:pPr>
        <w:pStyle w:val="BodyText"/>
        <w:spacing w:before="7"/>
        <w:rPr>
          <w:sz w:val="8"/>
        </w:rPr>
      </w:pPr>
    </w:p>
    <w:p w14:paraId="0D5E5BD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1061192" wp14:editId="70DCEA46">
                <wp:extent cx="6496683" cy="0"/>
                <wp:effectExtent l="0" t="0" r="0" b="0"/>
                <wp:docPr id="853917115" name="Group 8539171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07499281" name="Line 303"/>
                        <wps:cNvCnPr/>
                        <wps:spPr>
                          <a:xfrm>
                            <a:off x="0" y="0"/>
                            <a:ext cx="6496683" cy="0"/>
                          </a:xfrm>
                          <a:prstGeom prst="straightConnector1">
                            <a:avLst/>
                          </a:prstGeom>
                          <a:noFill/>
                          <a:ln w="5751" cap="flat">
                            <a:solidFill>
                              <a:srgbClr val="231F20"/>
                            </a:solidFill>
                            <a:prstDash val="solid"/>
                            <a:round/>
                          </a:ln>
                        </wps:spPr>
                        <wps:bodyPr/>
                      </wps:wsp>
                      <wps:wsp>
                        <wps:cNvPr id="1976754274" name="Line 30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01354CF" id="Group 85391711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cgDgIAAA4GAAAOAAAAZHJzL2Uyb0RvYy54bWzsVMuO2yAU3VfqPyD2jR95OLHizCJpshm1&#10;I037AQSDjYQBARMnf98LziQzGXWTUXfdYPO4l3POPdzlw7GT6MCsE1pVOBulGDFFdS1UU+Hfv7bf&#10;5hg5T1RNpFaswifm8MPq65dlb0qW61bLmlkESZQre1Ph1ntTJomjLeuIG2nDFGxybTviYWqbpLak&#10;h+ydTPI0nSW9trWxmjLnYHUzbOJVzM85o/4n5455JCsM2HwcbRz3YUxWS1I2lphW0DMMcgeKjggF&#10;l15SbYgn6MWKD6k6Qa12mvsR1V2iOReURQ7AJktv2OysfjGRS1P2jbnIBNLe6HR3WvrjsLPm2TxZ&#10;UKI3DWgRZ4HLkdsufAElOkbJThfJ2NEjCouzyWI2m48xotc92oLmHyJo+/2vMcnrZck7CL0BU7gr&#10;b/c53s8tMSzK6Urg/WSRqMGzRVpMFot8nmGkSAcefRSKoXE6DuYIEODsWp0FcqUDre5X58KUlMY6&#10;v2O6Q+Gnws5bIprWr7VSYFtts2gocnh0HoBA4GtAuF3prZAyulcq1Fd4WkyBACXwhrgkPsY6LUUd&#10;zoUIZ5v9Wlp0IPAU8nG2zaP7Ie+7Y+GSDXHtcC5uDY8EvKjqAYhUgCcoM2gR/va6PkWJ4joUbZDu&#10;31dvUcyK6SQvJjfVy/9XD3+mevElQtOJzjs3yNDV3s6jC65t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E3lyAOAgAADgYA&#10;AA4AAAAAAAAAAAAAAAAALgIAAGRycy9lMm9Eb2MueG1sUEsBAi0AFAAGAAgAAAAhAGDXwzzZAAAA&#10;AwEAAA8AAAAAAAAAAAAAAAAAaAQAAGRycy9kb3ducmV2LnhtbFBLBQYAAAAABAAEAPMAAABuBQAA&#10;AAA=&#10;">
                <v:shape id="Line 30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EPyAAAAOMAAAAPAAAAZHJzL2Rvd25yZXYueG1sRE/NSsQw&#10;EL4LvkMYwYu46a7itnWzi/gDLvTi6gOMzdgUm0ltxrb69EYQPM73P5vd7Ds10hDbwAaWiwwUcR1s&#10;y42Bl+eH8xxUFGSLXWAy8EURdtvjow2WNkz8RONBGpVCOJZowIn0pdaxduQxLkJPnLi3MHiUdA6N&#10;tgNOKdx3epVlV9pjy6nBYU+3jur3w6c3UFTVhbjpfl+d7cc+//Df+lXujDk9mW+uQQnN8i/+cz/a&#10;NH+drS+LYpUv4fenBIDe/gAAAP//AwBQSwECLQAUAAYACAAAACEA2+H2y+4AAACFAQAAEwAAAAAA&#10;AAAAAAAAAAAAAAAAW0NvbnRlbnRfVHlwZXNdLnhtbFBLAQItABQABgAIAAAAIQBa9CxbvwAAABUB&#10;AAALAAAAAAAAAAAAAAAAAB8BAABfcmVscy8ucmVsc1BLAQItABQABgAIAAAAIQBNFREPyAAAAOMA&#10;AAAPAAAAAAAAAAAAAAAAAAcCAABkcnMvZG93bnJldi54bWxQSwUGAAAAAAMAAwC3AAAA/AIAAAAA&#10;" strokecolor="#231f20" strokeweight=".15975mm"/>
                <v:shape id="Line 30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EyQAAAOMAAAAPAAAAZHJzL2Rvd25yZXYueG1sRE/NSsNA&#10;EL4LvsMyghexG2tt2thtEX/AQi5WH2DMjtlgdjZmxyT69K4geJzvfza7ybdqoD42gQ1czDJQxFWw&#10;DdcGXp4fzlegoiBbbAOTgS+KsNseH22wsGHkJxoOUqsUwrFAA06kK7SOlSOPcRY64sS9hd6jpLOv&#10;te1xTOG+1fMsW2qPDacGhx3dOqreD5/ewLosL8WN9/vybD90qw//rV/lzpjTk+nmGpTQJP/iP/ej&#10;TfPX+TK/WszzBfz+lADQ2x8AAAD//wMAUEsBAi0AFAAGAAgAAAAhANvh9svuAAAAhQEAABMAAAAA&#10;AAAAAAAAAAAAAAAAAFtDb250ZW50X1R5cGVzXS54bWxQSwECLQAUAAYACAAAACEAWvQsW78AAAAV&#10;AQAACwAAAAAAAAAAAAAAAAAfAQAAX3JlbHMvLnJlbHNQSwECLQAUAAYACAAAACEA5TvgBMkAAADj&#10;AAAADwAAAAAAAAAAAAAAAAAHAgAAZHJzL2Rvd25yZXYueG1sUEsFBgAAAAADAAMAtwAAAP0CAAAA&#10;AA==&#10;" strokecolor="#231f20" strokeweight=".15975mm"/>
                <w10:anchorlock/>
              </v:group>
            </w:pict>
          </mc:Fallback>
        </mc:AlternateContent>
      </w:r>
    </w:p>
    <w:p w14:paraId="77F5D99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5327EE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AA30B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1B4D1E"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6A6F0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4DE8F71"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3BBE42" w14:textId="77777777" w:rsidR="0036011A" w:rsidRDefault="0036011A">
            <w:pPr>
              <w:pStyle w:val="TableParagraph"/>
              <w:spacing w:before="1"/>
              <w:jc w:val="left"/>
              <w:rPr>
                <w:sz w:val="19"/>
              </w:rPr>
            </w:pPr>
          </w:p>
          <w:p w14:paraId="07FECF5C" w14:textId="77777777" w:rsidR="0036011A" w:rsidRDefault="002172B2">
            <w:pPr>
              <w:pStyle w:val="TableParagraph"/>
              <w:ind w:left="4"/>
              <w:jc w:val="left"/>
            </w:pPr>
            <w:r>
              <w:rPr>
                <w:color w:val="231F20"/>
                <w:sz w:val="17"/>
              </w:rPr>
              <w:t>ex 1701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65A6AE" w14:textId="77777777" w:rsidR="0036011A" w:rsidRDefault="0036011A">
            <w:pPr>
              <w:pStyle w:val="TableParagraph"/>
              <w:spacing w:before="7"/>
              <w:jc w:val="left"/>
              <w:rPr>
                <w:sz w:val="19"/>
              </w:rPr>
            </w:pPr>
          </w:p>
          <w:p w14:paraId="37B84C22" w14:textId="77777777" w:rsidR="0036011A" w:rsidRDefault="002172B2">
            <w:pPr>
              <w:pStyle w:val="TableParagraph"/>
              <w:spacing w:before="1" w:line="228" w:lineRule="auto"/>
              <w:ind w:left="88" w:hanging="1"/>
              <w:jc w:val="left"/>
            </w:pPr>
            <w:r>
              <w:rPr>
                <w:color w:val="231F20"/>
                <w:sz w:val="17"/>
              </w:rPr>
              <w:t xml:space="preserve">Cane or beet sugar and </w:t>
            </w:r>
            <w:r>
              <w:rPr>
                <w:color w:val="231F20"/>
                <w:w w:val="95"/>
                <w:sz w:val="17"/>
              </w:rPr>
              <w:t xml:space="preserve">chemically pure sucrose, in </w:t>
            </w:r>
            <w:r>
              <w:rPr>
                <w:color w:val="231F20"/>
                <w:sz w:val="17"/>
              </w:rPr>
              <w:t xml:space="preserve">solid form, </w:t>
            </w:r>
            <w:proofErr w:type="spellStart"/>
            <w:r>
              <w:rPr>
                <w:color w:val="231F20"/>
                <w:sz w:val="17"/>
              </w:rPr>
              <w:t>flavoured</w:t>
            </w:r>
            <w:proofErr w:type="spellEnd"/>
            <w:r>
              <w:rPr>
                <w:color w:val="231F20"/>
                <w:sz w:val="17"/>
              </w:rPr>
              <w:t xml:space="preserve"> or </w:t>
            </w:r>
            <w:proofErr w:type="spellStart"/>
            <w:r>
              <w:rPr>
                <w:color w:val="231F20"/>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4D95E9" w14:textId="77777777" w:rsidR="0036011A" w:rsidRDefault="0036011A">
            <w:pPr>
              <w:pStyle w:val="TableParagraph"/>
              <w:spacing w:before="7"/>
              <w:jc w:val="left"/>
              <w:rPr>
                <w:sz w:val="19"/>
              </w:rPr>
            </w:pPr>
          </w:p>
          <w:p w14:paraId="1F7CD228" w14:textId="77777777" w:rsidR="0036011A" w:rsidRDefault="002172B2">
            <w:pPr>
              <w:pStyle w:val="TableParagraph"/>
              <w:spacing w:before="1"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96F916" w14:textId="77777777" w:rsidR="0036011A" w:rsidRDefault="0036011A">
            <w:pPr>
              <w:pStyle w:val="TableParagraph"/>
              <w:jc w:val="left"/>
              <w:rPr>
                <w:sz w:val="16"/>
              </w:rPr>
            </w:pPr>
          </w:p>
        </w:tc>
      </w:tr>
      <w:tr w:rsidR="0036011A" w14:paraId="282BEFA5" w14:textId="77777777">
        <w:trPr>
          <w:trHeight w:val="217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31C2B6" w14:textId="77777777" w:rsidR="0036011A" w:rsidRDefault="0036011A">
            <w:pPr>
              <w:pStyle w:val="TableParagraph"/>
              <w:spacing w:before="1"/>
              <w:jc w:val="left"/>
              <w:rPr>
                <w:sz w:val="19"/>
              </w:rPr>
            </w:pPr>
          </w:p>
          <w:p w14:paraId="75077FBA" w14:textId="77777777" w:rsidR="0036011A" w:rsidRDefault="002172B2">
            <w:pPr>
              <w:pStyle w:val="TableParagraph"/>
              <w:ind w:left="217"/>
              <w:jc w:val="left"/>
            </w:pPr>
            <w:r>
              <w:rPr>
                <w:color w:val="231F20"/>
                <w:sz w:val="17"/>
              </w:rPr>
              <w:t>1702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BC0AF1" w14:textId="77777777" w:rsidR="0036011A" w:rsidRDefault="0036011A">
            <w:pPr>
              <w:pStyle w:val="TableParagraph"/>
              <w:spacing w:before="7"/>
              <w:jc w:val="left"/>
              <w:rPr>
                <w:sz w:val="19"/>
              </w:rPr>
            </w:pPr>
          </w:p>
          <w:p w14:paraId="37FC8981" w14:textId="77777777" w:rsidR="0036011A" w:rsidRDefault="002172B2">
            <w:pPr>
              <w:pStyle w:val="TableParagraph"/>
              <w:spacing w:before="1" w:line="228" w:lineRule="auto"/>
              <w:ind w:left="89" w:right="16" w:hanging="1"/>
              <w:jc w:val="left"/>
            </w:pPr>
            <w:r>
              <w:rPr>
                <w:color w:val="231F20"/>
                <w:sz w:val="17"/>
              </w:rPr>
              <w:t xml:space="preserve">Other sugars, including chemically pure lactose, </w:t>
            </w:r>
            <w:r>
              <w:rPr>
                <w:color w:val="231F20"/>
                <w:w w:val="95"/>
                <w:sz w:val="17"/>
              </w:rPr>
              <w:t xml:space="preserve">maltose, glucose and fructose, </w:t>
            </w:r>
            <w:r>
              <w:rPr>
                <w:color w:val="231F20"/>
                <w:sz w:val="17"/>
              </w:rPr>
              <w:t xml:space="preserve">in solid form; sugar syrups not containing added </w:t>
            </w:r>
            <w:proofErr w:type="spellStart"/>
            <w:r>
              <w:rPr>
                <w:color w:val="231F20"/>
                <w:sz w:val="17"/>
              </w:rPr>
              <w:t>flavouring</w:t>
            </w:r>
            <w:proofErr w:type="spellEnd"/>
            <w:r>
              <w:rPr>
                <w:color w:val="231F20"/>
                <w:sz w:val="17"/>
              </w:rPr>
              <w:t xml:space="preserve"> or </w:t>
            </w:r>
            <w:proofErr w:type="spellStart"/>
            <w:r>
              <w:rPr>
                <w:color w:val="231F20"/>
                <w:sz w:val="17"/>
              </w:rPr>
              <w:t>colouring</w:t>
            </w:r>
            <w:proofErr w:type="spellEnd"/>
            <w:r>
              <w:rPr>
                <w:color w:val="231F20"/>
                <w:sz w:val="17"/>
              </w:rPr>
              <w:t xml:space="preserve"> matter; artificial honey, whether or not mixed with natural honey; caramel: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33FE6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B41F91" w14:textId="77777777" w:rsidR="0036011A" w:rsidRDefault="0036011A">
            <w:pPr>
              <w:pStyle w:val="TableParagraph"/>
              <w:jc w:val="left"/>
              <w:rPr>
                <w:sz w:val="16"/>
              </w:rPr>
            </w:pPr>
          </w:p>
        </w:tc>
      </w:tr>
      <w:tr w:rsidR="0036011A" w14:paraId="7CC21878" w14:textId="77777777">
        <w:trPr>
          <w:trHeight w:val="102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954AF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6A684F" w14:textId="77777777" w:rsidR="0036011A" w:rsidRDefault="0036011A">
            <w:pPr>
              <w:pStyle w:val="TableParagraph"/>
              <w:spacing w:before="8"/>
              <w:jc w:val="left"/>
              <w:rPr>
                <w:sz w:val="19"/>
              </w:rPr>
            </w:pPr>
          </w:p>
          <w:p w14:paraId="57307278" w14:textId="77777777" w:rsidR="0036011A" w:rsidRDefault="002172B2">
            <w:pPr>
              <w:pStyle w:val="TableParagraph"/>
              <w:spacing w:line="228" w:lineRule="auto"/>
              <w:ind w:left="254" w:right="180" w:hanging="166"/>
              <w:jc w:val="left"/>
            </w:pPr>
            <w:r>
              <w:rPr>
                <w:color w:val="231F20"/>
                <w:w w:val="95"/>
                <w:sz w:val="17"/>
              </w:rPr>
              <w:t xml:space="preserve">– Chemically pure maltose </w:t>
            </w:r>
            <w:r>
              <w:rPr>
                <w:color w:val="231F20"/>
                <w:sz w:val="17"/>
              </w:rPr>
              <w:t>and fructose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A44247" w14:textId="77777777" w:rsidR="0036011A" w:rsidRDefault="0036011A">
            <w:pPr>
              <w:pStyle w:val="TableParagraph"/>
              <w:spacing w:before="8"/>
              <w:jc w:val="left"/>
              <w:rPr>
                <w:sz w:val="19"/>
              </w:rPr>
            </w:pPr>
          </w:p>
          <w:p w14:paraId="508F9215" w14:textId="77777777" w:rsidR="0036011A" w:rsidRDefault="002172B2">
            <w:pPr>
              <w:pStyle w:val="TableParagraph"/>
              <w:spacing w:line="228" w:lineRule="auto"/>
              <w:ind w:left="89" w:right="66"/>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1702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E405DF" w14:textId="77777777" w:rsidR="0036011A" w:rsidRDefault="0036011A">
            <w:pPr>
              <w:pStyle w:val="TableParagraph"/>
              <w:jc w:val="left"/>
              <w:rPr>
                <w:sz w:val="16"/>
              </w:rPr>
            </w:pPr>
          </w:p>
        </w:tc>
      </w:tr>
      <w:tr w:rsidR="0036011A" w14:paraId="5D253328" w14:textId="77777777">
        <w:trPr>
          <w:trHeight w:val="141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31B95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A02149" w14:textId="77777777" w:rsidR="0036011A" w:rsidRDefault="0036011A">
            <w:pPr>
              <w:pStyle w:val="TableParagraph"/>
              <w:spacing w:before="5"/>
              <w:jc w:val="left"/>
              <w:rPr>
                <w:sz w:val="19"/>
              </w:rPr>
            </w:pPr>
          </w:p>
          <w:p w14:paraId="1529CFD4" w14:textId="77777777" w:rsidR="0036011A" w:rsidRDefault="002172B2">
            <w:pPr>
              <w:pStyle w:val="TableParagraph"/>
              <w:spacing w:line="228" w:lineRule="auto"/>
              <w:ind w:left="254" w:hanging="166"/>
              <w:jc w:val="left"/>
            </w:pPr>
            <w:r>
              <w:rPr>
                <w:color w:val="231F20"/>
                <w:sz w:val="17"/>
              </w:rPr>
              <w:t xml:space="preserve">– Other sugars in solid form, </w:t>
            </w:r>
            <w:proofErr w:type="spellStart"/>
            <w:r>
              <w:rPr>
                <w:color w:val="231F20"/>
                <w:sz w:val="17"/>
              </w:rPr>
              <w:t>flavoured</w:t>
            </w:r>
            <w:proofErr w:type="spellEnd"/>
            <w:r>
              <w:rPr>
                <w:color w:val="231F20"/>
                <w:sz w:val="17"/>
              </w:rPr>
              <w:t xml:space="preserve"> or </w:t>
            </w:r>
            <w:proofErr w:type="spellStart"/>
            <w:r>
              <w:rPr>
                <w:color w:val="231F20"/>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16B77C" w14:textId="77777777" w:rsidR="0036011A" w:rsidRDefault="0036011A">
            <w:pPr>
              <w:pStyle w:val="TableParagraph"/>
              <w:spacing w:before="7"/>
              <w:jc w:val="left"/>
              <w:rPr>
                <w:sz w:val="19"/>
              </w:rPr>
            </w:pPr>
          </w:p>
          <w:p w14:paraId="0289BDC2"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41674F" w14:textId="77777777" w:rsidR="0036011A" w:rsidRDefault="0036011A">
            <w:pPr>
              <w:pStyle w:val="TableParagraph"/>
              <w:jc w:val="left"/>
              <w:rPr>
                <w:sz w:val="16"/>
              </w:rPr>
            </w:pPr>
          </w:p>
        </w:tc>
      </w:tr>
      <w:tr w:rsidR="0036011A" w14:paraId="7BD847D9" w14:textId="77777777">
        <w:trPr>
          <w:trHeight w:val="102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287E1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7A1C28" w14:textId="77777777" w:rsidR="0036011A" w:rsidRDefault="0036011A">
            <w:pPr>
              <w:pStyle w:val="TableParagraph"/>
              <w:jc w:val="left"/>
              <w:rPr>
                <w:sz w:val="19"/>
              </w:rPr>
            </w:pPr>
          </w:p>
          <w:p w14:paraId="529728A2"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FEC398" w14:textId="77777777" w:rsidR="0036011A" w:rsidRDefault="0036011A">
            <w:pPr>
              <w:pStyle w:val="TableParagraph"/>
              <w:spacing w:before="7"/>
              <w:jc w:val="left"/>
              <w:rPr>
                <w:sz w:val="19"/>
              </w:rPr>
            </w:pPr>
          </w:p>
          <w:p w14:paraId="47A2518B" w14:textId="77777777" w:rsidR="0036011A" w:rsidRDefault="002172B2">
            <w:pPr>
              <w:pStyle w:val="TableParagraph"/>
              <w:spacing w:line="228" w:lineRule="auto"/>
              <w:ind w:left="89" w:right="33"/>
              <w:jc w:val="left"/>
            </w:pPr>
            <w:r>
              <w:rPr>
                <w:color w:val="231F20"/>
                <w:w w:val="95"/>
                <w:sz w:val="17"/>
              </w:rPr>
              <w:t xml:space="preserve">Manufacture in which all the materials used must already </w:t>
            </w:r>
            <w:r>
              <w:rPr>
                <w:color w:val="231F20"/>
                <w:sz w:val="17"/>
              </w:rPr>
              <w:t>be 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1F2B98" w14:textId="77777777" w:rsidR="0036011A" w:rsidRDefault="0036011A">
            <w:pPr>
              <w:pStyle w:val="TableParagraph"/>
              <w:jc w:val="left"/>
              <w:rPr>
                <w:sz w:val="16"/>
              </w:rPr>
            </w:pPr>
          </w:p>
        </w:tc>
      </w:tr>
      <w:tr w:rsidR="0036011A" w14:paraId="39359124"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943AC" w14:textId="77777777" w:rsidR="0036011A" w:rsidRDefault="0036011A">
            <w:pPr>
              <w:pStyle w:val="TableParagraph"/>
              <w:spacing w:before="1"/>
              <w:jc w:val="left"/>
              <w:rPr>
                <w:sz w:val="19"/>
              </w:rPr>
            </w:pPr>
          </w:p>
          <w:p w14:paraId="1CB5F06F" w14:textId="77777777" w:rsidR="0036011A" w:rsidRDefault="002172B2">
            <w:pPr>
              <w:pStyle w:val="TableParagraph"/>
              <w:ind w:left="4"/>
              <w:jc w:val="left"/>
            </w:pPr>
            <w:r>
              <w:rPr>
                <w:color w:val="231F20"/>
                <w:sz w:val="17"/>
              </w:rPr>
              <w:t>ex 1703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D588BA" w14:textId="77777777" w:rsidR="0036011A" w:rsidRDefault="0036011A">
            <w:pPr>
              <w:pStyle w:val="TableParagraph"/>
              <w:spacing w:before="7"/>
              <w:jc w:val="left"/>
              <w:rPr>
                <w:sz w:val="19"/>
              </w:rPr>
            </w:pPr>
          </w:p>
          <w:p w14:paraId="3CEAF61A" w14:textId="77777777" w:rsidR="0036011A" w:rsidRDefault="002172B2">
            <w:pPr>
              <w:pStyle w:val="TableParagraph"/>
              <w:spacing w:line="228" w:lineRule="auto"/>
              <w:ind w:left="89" w:hanging="1"/>
              <w:jc w:val="left"/>
            </w:pPr>
            <w:r>
              <w:rPr>
                <w:color w:val="231F20"/>
                <w:w w:val="95"/>
                <w:sz w:val="17"/>
              </w:rPr>
              <w:t xml:space="preserve">Molasses resulting from the </w:t>
            </w:r>
            <w:r>
              <w:rPr>
                <w:color w:val="231F20"/>
                <w:sz w:val="17"/>
              </w:rPr>
              <w:t xml:space="preserve">extraction or refining of </w:t>
            </w:r>
            <w:r>
              <w:rPr>
                <w:color w:val="231F20"/>
                <w:w w:val="95"/>
                <w:sz w:val="17"/>
              </w:rPr>
              <w:t xml:space="preserve">sugar, </w:t>
            </w:r>
            <w:proofErr w:type="spellStart"/>
            <w:r>
              <w:rPr>
                <w:color w:val="231F20"/>
                <w:w w:val="95"/>
                <w:sz w:val="17"/>
              </w:rPr>
              <w:t>flavoured</w:t>
            </w:r>
            <w:proofErr w:type="spellEnd"/>
            <w:r>
              <w:rPr>
                <w:color w:val="231F20"/>
                <w:w w:val="95"/>
                <w:sz w:val="17"/>
              </w:rPr>
              <w:t xml:space="preserve"> or </w:t>
            </w:r>
            <w:proofErr w:type="spellStart"/>
            <w:r>
              <w:rPr>
                <w:color w:val="231F20"/>
                <w:w w:val="95"/>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F01592" w14:textId="77777777" w:rsidR="0036011A" w:rsidRDefault="0036011A">
            <w:pPr>
              <w:pStyle w:val="TableParagraph"/>
              <w:spacing w:before="7"/>
              <w:jc w:val="left"/>
              <w:rPr>
                <w:sz w:val="19"/>
              </w:rPr>
            </w:pPr>
          </w:p>
          <w:p w14:paraId="41783883"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1CD574" w14:textId="77777777" w:rsidR="0036011A" w:rsidRDefault="0036011A">
            <w:pPr>
              <w:pStyle w:val="TableParagraph"/>
              <w:jc w:val="left"/>
              <w:rPr>
                <w:sz w:val="16"/>
              </w:rPr>
            </w:pPr>
          </w:p>
        </w:tc>
      </w:tr>
      <w:tr w:rsidR="0036011A" w14:paraId="6893D42F" w14:textId="77777777">
        <w:trPr>
          <w:trHeight w:val="262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0DEF4A" w14:textId="77777777" w:rsidR="0036011A" w:rsidRDefault="0036011A">
            <w:pPr>
              <w:pStyle w:val="TableParagraph"/>
              <w:spacing w:before="1"/>
              <w:jc w:val="left"/>
              <w:rPr>
                <w:sz w:val="19"/>
              </w:rPr>
            </w:pPr>
          </w:p>
          <w:p w14:paraId="4CA1C239" w14:textId="77777777" w:rsidR="0036011A" w:rsidRDefault="002172B2">
            <w:pPr>
              <w:pStyle w:val="TableParagraph"/>
              <w:ind w:left="217"/>
              <w:jc w:val="left"/>
            </w:pPr>
            <w:r>
              <w:rPr>
                <w:color w:val="231F20"/>
                <w:sz w:val="17"/>
              </w:rPr>
              <w:t>1704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A4E476" w14:textId="77777777" w:rsidR="0036011A" w:rsidRDefault="0036011A">
            <w:pPr>
              <w:pStyle w:val="TableParagraph"/>
              <w:spacing w:before="7"/>
              <w:jc w:val="left"/>
              <w:rPr>
                <w:sz w:val="19"/>
              </w:rPr>
            </w:pPr>
          </w:p>
          <w:p w14:paraId="74DD8850" w14:textId="77777777" w:rsidR="0036011A" w:rsidRDefault="002172B2">
            <w:pPr>
              <w:pStyle w:val="TableParagraph"/>
              <w:spacing w:line="228" w:lineRule="auto"/>
              <w:ind w:left="89" w:right="180" w:hanging="1"/>
              <w:jc w:val="left"/>
            </w:pPr>
            <w:r>
              <w:rPr>
                <w:color w:val="231F20"/>
                <w:sz w:val="17"/>
              </w:rPr>
              <w:t xml:space="preserve">Sugar confectionery </w:t>
            </w:r>
            <w:r>
              <w:rPr>
                <w:color w:val="231F20"/>
                <w:w w:val="90"/>
                <w:sz w:val="17"/>
              </w:rPr>
              <w:t xml:space="preserve">(including white chocolate), </w:t>
            </w:r>
            <w:r>
              <w:rPr>
                <w:color w:val="231F20"/>
                <w:sz w:val="17"/>
              </w:rPr>
              <w:t>not containing cocoa</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C3523B" w14:textId="77777777" w:rsidR="0036011A" w:rsidRDefault="0036011A">
            <w:pPr>
              <w:pStyle w:val="TableParagraph"/>
              <w:spacing w:before="1"/>
              <w:jc w:val="left"/>
              <w:rPr>
                <w:sz w:val="19"/>
              </w:rPr>
            </w:pPr>
          </w:p>
          <w:p w14:paraId="6D36944C" w14:textId="77777777" w:rsidR="0036011A" w:rsidRDefault="002172B2">
            <w:pPr>
              <w:pStyle w:val="TableParagraph"/>
              <w:ind w:left="89"/>
              <w:jc w:val="left"/>
            </w:pPr>
            <w:r>
              <w:rPr>
                <w:color w:val="231F20"/>
                <w:sz w:val="17"/>
              </w:rPr>
              <w:t>Manufacture in which:</w:t>
            </w:r>
          </w:p>
          <w:p w14:paraId="61E412FB" w14:textId="77777777" w:rsidR="0036011A" w:rsidRDefault="002172B2">
            <w:pPr>
              <w:pStyle w:val="TableParagraph"/>
              <w:numPr>
                <w:ilvl w:val="0"/>
                <w:numId w:val="14"/>
              </w:numPr>
              <w:tabs>
                <w:tab w:val="left" w:pos="-674"/>
              </w:tabs>
              <w:spacing w:before="126"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5B90C44" w14:textId="77777777" w:rsidR="0036011A" w:rsidRDefault="002172B2">
            <w:pPr>
              <w:pStyle w:val="TableParagraph"/>
              <w:numPr>
                <w:ilvl w:val="0"/>
                <w:numId w:val="14"/>
              </w:numPr>
              <w:tabs>
                <w:tab w:val="left" w:pos="-674"/>
              </w:tabs>
              <w:spacing w:before="131" w:line="228" w:lineRule="auto"/>
              <w:ind w:right="80" w:hanging="248"/>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184174" w14:textId="77777777" w:rsidR="0036011A" w:rsidRDefault="0036011A">
            <w:pPr>
              <w:pStyle w:val="TableParagraph"/>
              <w:jc w:val="left"/>
              <w:rPr>
                <w:sz w:val="16"/>
              </w:rPr>
            </w:pPr>
          </w:p>
        </w:tc>
      </w:tr>
      <w:tr w:rsidR="0036011A" w14:paraId="7740ACC8" w14:textId="77777777">
        <w:trPr>
          <w:trHeight w:val="26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3FEF23" w14:textId="77777777" w:rsidR="0036011A" w:rsidRDefault="0036011A">
            <w:pPr>
              <w:pStyle w:val="TableParagraph"/>
              <w:spacing w:before="1"/>
              <w:jc w:val="left"/>
              <w:rPr>
                <w:sz w:val="19"/>
              </w:rPr>
            </w:pPr>
          </w:p>
          <w:p w14:paraId="51C5BFF2" w14:textId="77777777" w:rsidR="0036011A" w:rsidRDefault="002172B2">
            <w:pPr>
              <w:pStyle w:val="TableParagraph"/>
              <w:ind w:left="218"/>
              <w:jc w:val="left"/>
            </w:pPr>
            <w:r>
              <w:rPr>
                <w:color w:val="231F20"/>
                <w:sz w:val="17"/>
              </w:rPr>
              <w:t>Chapter 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618387" w14:textId="77777777" w:rsidR="0036011A" w:rsidRDefault="0036011A">
            <w:pPr>
              <w:pStyle w:val="TableParagraph"/>
              <w:spacing w:before="8"/>
              <w:jc w:val="left"/>
              <w:rPr>
                <w:sz w:val="19"/>
              </w:rPr>
            </w:pPr>
          </w:p>
          <w:p w14:paraId="79FF98FF" w14:textId="77777777" w:rsidR="0036011A" w:rsidRDefault="002172B2">
            <w:pPr>
              <w:pStyle w:val="TableParagraph"/>
              <w:spacing w:line="228" w:lineRule="auto"/>
              <w:ind w:left="89" w:hanging="1"/>
              <w:jc w:val="left"/>
            </w:pPr>
            <w:r>
              <w:rPr>
                <w:color w:val="231F20"/>
                <w:sz w:val="17"/>
              </w:rPr>
              <w:t>Cocoa and cocoa preparations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9D6F5D" w14:textId="77777777" w:rsidR="0036011A" w:rsidRDefault="0036011A">
            <w:pPr>
              <w:pStyle w:val="TableParagraph"/>
              <w:spacing w:before="1"/>
              <w:jc w:val="left"/>
              <w:rPr>
                <w:sz w:val="19"/>
              </w:rPr>
            </w:pPr>
          </w:p>
          <w:p w14:paraId="7BC61F05" w14:textId="77777777" w:rsidR="0036011A" w:rsidRDefault="002172B2">
            <w:pPr>
              <w:pStyle w:val="TableParagraph"/>
              <w:spacing w:before="1"/>
              <w:ind w:left="89"/>
              <w:jc w:val="left"/>
            </w:pPr>
            <w:r>
              <w:rPr>
                <w:color w:val="231F20"/>
                <w:sz w:val="17"/>
              </w:rPr>
              <w:t>Manufacture in which:</w:t>
            </w:r>
          </w:p>
          <w:p w14:paraId="7AA0F3A8" w14:textId="77777777" w:rsidR="0036011A" w:rsidRDefault="002172B2">
            <w:pPr>
              <w:pStyle w:val="TableParagraph"/>
              <w:numPr>
                <w:ilvl w:val="0"/>
                <w:numId w:val="15"/>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BB06327" w14:textId="77777777" w:rsidR="0036011A" w:rsidRDefault="002172B2">
            <w:pPr>
              <w:pStyle w:val="TableParagraph"/>
              <w:numPr>
                <w:ilvl w:val="0"/>
                <w:numId w:val="15"/>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D89109" w14:textId="77777777" w:rsidR="0036011A" w:rsidRDefault="0036011A">
            <w:pPr>
              <w:pStyle w:val="TableParagraph"/>
              <w:jc w:val="left"/>
              <w:rPr>
                <w:sz w:val="16"/>
              </w:rPr>
            </w:pPr>
          </w:p>
        </w:tc>
      </w:tr>
    </w:tbl>
    <w:p w14:paraId="07315C70" w14:textId="77777777" w:rsidR="002172B2" w:rsidRDefault="002172B2">
      <w:pPr>
        <w:sectPr w:rsidR="002172B2" w:rsidSect="00243419">
          <w:headerReference w:type="default" r:id="rId26"/>
          <w:footerReference w:type="default" r:id="rId27"/>
          <w:footnotePr>
            <w:numRestart w:val="eachPage"/>
          </w:footnotePr>
          <w:pgSz w:w="11910" w:h="16840"/>
          <w:pgMar w:top="1060" w:right="660" w:bottom="280" w:left="640" w:header="720" w:footer="720" w:gutter="0"/>
          <w:cols w:space="720"/>
        </w:sectPr>
      </w:pPr>
    </w:p>
    <w:p w14:paraId="0BB3D7D5" w14:textId="77777777" w:rsidR="0036011A" w:rsidRDefault="0036011A">
      <w:pPr>
        <w:pStyle w:val="BodyText"/>
        <w:spacing w:before="7"/>
        <w:rPr>
          <w:sz w:val="8"/>
        </w:rPr>
      </w:pPr>
    </w:p>
    <w:p w14:paraId="0D6BC12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6147045" wp14:editId="3923F630">
                <wp:extent cx="6496683" cy="0"/>
                <wp:effectExtent l="0" t="0" r="0" b="0"/>
                <wp:docPr id="901543855" name="Group 90154385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071303752" name="Line 300"/>
                        <wps:cNvCnPr/>
                        <wps:spPr>
                          <a:xfrm>
                            <a:off x="0" y="0"/>
                            <a:ext cx="6496683" cy="0"/>
                          </a:xfrm>
                          <a:prstGeom prst="straightConnector1">
                            <a:avLst/>
                          </a:prstGeom>
                          <a:noFill/>
                          <a:ln w="5751" cap="flat">
                            <a:solidFill>
                              <a:srgbClr val="231F20"/>
                            </a:solidFill>
                            <a:prstDash val="solid"/>
                            <a:round/>
                          </a:ln>
                        </wps:spPr>
                        <wps:bodyPr/>
                      </wps:wsp>
                      <wps:wsp>
                        <wps:cNvPr id="527162650" name="Line 29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70E8F59" id="Group 90154385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W/EwIAAA0GAAAOAAAAZHJzL2Uyb0RvYy54bWzsVMuO2jAU3VfqP1jel7xKGCLCLKCwGbUj&#10;TfsBxnESS45t+XoI/H2vDQPzUDdU6qobJ37c63POPdeL+8OgyF44kEbXNJuklAjNTSN1V9NfPzdf&#10;7igBz3TDlNGipkcB9H75+dNitJXITW9UIxzBJBqq0da0995WSQK8FwODibFC42Zr3MA8Tl2XNI6N&#10;mH1QSZ6mZTIa11hnuADA1fVpky5j/rYV3P9oWxCeqJoiNh9HF8ddGJPlglWdY7aX/AyD3YBiYFLj&#10;pZdUa+YZeXbyQ6pBcmfAtH7CzZCYtpVcRA7IJkvfsdk682wjl64aO3uRCaV9p9PNafn3/dbZJ/vo&#10;UInRdqhFnAUuh9YN4YsoySFKdrxIJg6ecFwsv87L8q6ghF/3eI+af4jg/bc/xiQvlyVvIIwWTQFX&#10;3vB3vJ96ZkWUEyrk/eiIbNCz6Swr0mI2zSnRbECPPkgtSJFGcwQIeHalzwJBBajV7epcmLLKOvBb&#10;YQYSfmoK3jHZ9X5ltEbbGpdFQ7H9A3isDQa+BITbtdlIpaJ7lSZjTaezaYZVYNhDrWI+xoJRsgnn&#10;QgS4brdSjuwZtkJeZJs8EsS8b46FS9YM+tO5uHVqEvSibk5AlEY8QZmTFuFvZ5pjlCiuY9GCm/5B&#10;9ab5LCvzcoq9/ap4+XweQP8vnmxuLF5sRHxzovHO72N41F7Powmur/jyNwAAAP//AwBQSwMEFAAG&#10;AAgAAAAhAGDXwzzZAAAAAwEAAA8AAABkcnMvZG93bnJldi54bWxMj0FrwkAQhe+F/odlBG91E6VF&#10;YjYi0vYkhapQehuzYxLMzobsmsR/76aXennweMN736TrwdSio9ZVlhXEswgEcW51xYWC4+HjZQnC&#10;eWSNtWVScCMH6+z5KcVE256/qdv7QoQSdgkqKL1vEildXpJBN7MNccjOtjXog20LqVvsQ7mp5TyK&#10;3qTBisNCiQ1tS8ov+6tR8Nljv1nE793uct7efg+vXz+7mJSaTobNCoSnwf8fw4gf0CELTCd7Ze1E&#10;rSA84v90zKL5IgZxGr3MUvnInt0BAAD//wMAUEsBAi0AFAAGAAgAAAAhALaDOJL+AAAA4QEAABMA&#10;AAAAAAAAAAAAAAAAAAAAAFtDb250ZW50X1R5cGVzXS54bWxQSwECLQAUAAYACAAAACEAOP0h/9YA&#10;AACUAQAACwAAAAAAAAAAAAAAAAAvAQAAX3JlbHMvLnJlbHNQSwECLQAUAAYACAAAACEABHk1vxMC&#10;AAANBgAADgAAAAAAAAAAAAAAAAAuAgAAZHJzL2Uyb0RvYy54bWxQSwECLQAUAAYACAAAACEAYNfD&#10;PNkAAAADAQAADwAAAAAAAAAAAAAAAABtBAAAZHJzL2Rvd25yZXYueG1sUEsFBgAAAAAEAAQA8wAA&#10;AHMFAAAAAA==&#10;">
                <v:shape id="Line 30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EyQAAAOMAAAAPAAAAZHJzL2Rvd25yZXYueG1sRE9bS8Mw&#10;FH4X/A/hCL6IS7biLnXZEC/goC+b+wFZc9YUm5PaHNvqrzeC4OP57me9HX0jeuxiHUjDdKJAIJXB&#10;1lRpOL693C5BRDZkTRMINXxhhO3m8mJtchsG2mN/4EqkEIq50eCY21zKWDr0Jk5Ci5S4c+i84XR2&#10;lbSdGVK4b+RMqbn0pqbU4EyLjw7L98On17Aqiozd8LwrbnZ9u/zw3/LET1pfX40P9yAYR/4X/7lf&#10;bZqvFtNMZYu7Gfz+lACQmx8AAAD//wMAUEsBAi0AFAAGAAgAAAAhANvh9svuAAAAhQEAABMAAAAA&#10;AAAAAAAAAAAAAAAAAFtDb250ZW50X1R5cGVzXS54bWxQSwECLQAUAAYACAAAACEAWvQsW78AAAAV&#10;AQAACwAAAAAAAAAAAAAAAAAfAQAAX3JlbHMvLnJlbHNQSwECLQAUAAYACAAAACEAcFfghMkAAADj&#10;AAAADwAAAAAAAAAAAAAAAAAHAgAAZHJzL2Rvd25yZXYueG1sUEsFBgAAAAADAAMAtwAAAP0CAAAA&#10;AA==&#10;" strokecolor="#231f20" strokeweight=".15975mm"/>
                <v:shape id="Line 29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yhygAAAOIAAAAPAAAAZHJzL2Rvd25yZXYueG1sRI/bSsNA&#10;EIbvBd9hGcEbsZtGGmvstogHsJAbqw8wZsdsMDsbs2MSfXr3ouDlz3/i2+xm36mRhtgGNrBcZKCI&#10;62Bbbgy8vT5drkFFQbbYBSYDPxRhtz092WBpw8QvNB6kUWmEY4kGnEhfah1rRx7jIvTEyfsIg0dJ&#10;cmi0HXBK477TeZYV2mPL6cFhT/eO6s/DtzdwU1VX4qbHfXWxH/v1l//V7/JgzPnZfHcLSmiW//Cx&#10;/WwNrPLrZZEXqwSRkBIO6O0fAAAA//8DAFBLAQItABQABgAIAAAAIQDb4fbL7gAAAIUBAAATAAAA&#10;AAAAAAAAAAAAAAAAAABbQ29udGVudF9UeXBlc10ueG1sUEsBAi0AFAAGAAgAAAAhAFr0LFu/AAAA&#10;FQEAAAsAAAAAAAAAAAAAAAAAHwEAAF9yZWxzLy5yZWxzUEsBAi0AFAAGAAgAAAAhAJ1IzKHKAAAA&#10;4gAAAA8AAAAAAAAAAAAAAAAABwIAAGRycy9kb3ducmV2LnhtbFBLBQYAAAAAAwADALcAAAD+AgAA&#10;AAA=&#10;" strokecolor="#231f20" strokeweight=".15975mm"/>
                <w10:anchorlock/>
              </v:group>
            </w:pict>
          </mc:Fallback>
        </mc:AlternateContent>
      </w:r>
    </w:p>
    <w:p w14:paraId="79DCABAF"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FBA069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B3483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E658B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E58207"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A2875A3" w14:textId="77777777">
        <w:trPr>
          <w:trHeight w:val="347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9C4DC3" w14:textId="77777777" w:rsidR="0036011A" w:rsidRDefault="0036011A">
            <w:pPr>
              <w:pStyle w:val="TableParagraph"/>
              <w:spacing w:before="2"/>
              <w:jc w:val="left"/>
              <w:rPr>
                <w:sz w:val="17"/>
              </w:rPr>
            </w:pPr>
          </w:p>
          <w:p w14:paraId="0D60096F" w14:textId="77777777" w:rsidR="0036011A" w:rsidRDefault="002172B2">
            <w:pPr>
              <w:pStyle w:val="TableParagraph"/>
              <w:spacing w:before="1"/>
              <w:ind w:left="217"/>
              <w:jc w:val="left"/>
            </w:pPr>
            <w:r>
              <w:rPr>
                <w:color w:val="231F20"/>
                <w:sz w:val="17"/>
              </w:rPr>
              <w:t>1901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56A7C3" w14:textId="77777777" w:rsidR="0036011A" w:rsidRDefault="0036011A">
            <w:pPr>
              <w:pStyle w:val="TableParagraph"/>
              <w:spacing w:before="9"/>
              <w:jc w:val="left"/>
              <w:rPr>
                <w:sz w:val="17"/>
              </w:rPr>
            </w:pPr>
          </w:p>
          <w:p w14:paraId="6F6EC5C5" w14:textId="77777777" w:rsidR="0036011A" w:rsidRDefault="002172B2">
            <w:pPr>
              <w:pStyle w:val="TableParagraph"/>
              <w:spacing w:line="228" w:lineRule="auto"/>
              <w:ind w:left="89" w:right="58" w:hanging="1"/>
              <w:jc w:val="left"/>
            </w:pPr>
            <w:r>
              <w:rPr>
                <w:color w:val="231F20"/>
                <w:sz w:val="17"/>
              </w:rPr>
              <w:t>Malt extract; food preparations of flour, meal, starch or malt extract, not containing cocoa or containing</w:t>
            </w:r>
            <w:r>
              <w:rPr>
                <w:color w:val="231F20"/>
                <w:spacing w:val="-13"/>
                <w:sz w:val="17"/>
              </w:rPr>
              <w:t xml:space="preserve"> </w:t>
            </w:r>
            <w:r>
              <w:rPr>
                <w:color w:val="231F20"/>
                <w:sz w:val="17"/>
              </w:rPr>
              <w:t>less</w:t>
            </w:r>
            <w:r>
              <w:rPr>
                <w:color w:val="231F20"/>
                <w:spacing w:val="-13"/>
                <w:sz w:val="17"/>
              </w:rPr>
              <w:t xml:space="preserve"> </w:t>
            </w:r>
            <w:r>
              <w:rPr>
                <w:color w:val="231F20"/>
                <w:sz w:val="17"/>
              </w:rPr>
              <w:t>than</w:t>
            </w:r>
            <w:r>
              <w:rPr>
                <w:color w:val="231F20"/>
                <w:spacing w:val="-13"/>
                <w:sz w:val="17"/>
              </w:rPr>
              <w:t xml:space="preserve"> </w:t>
            </w:r>
            <w:r>
              <w:rPr>
                <w:color w:val="231F20"/>
                <w:sz w:val="17"/>
              </w:rPr>
              <w:t>40</w:t>
            </w:r>
            <w:r>
              <w:rPr>
                <w:color w:val="231F20"/>
                <w:spacing w:val="-22"/>
                <w:sz w:val="17"/>
              </w:rPr>
              <w:t xml:space="preserve"> </w:t>
            </w:r>
            <w:r>
              <w:rPr>
                <w:color w:val="231F20"/>
                <w:sz w:val="17"/>
              </w:rPr>
              <w:t>%</w:t>
            </w:r>
            <w:r>
              <w:rPr>
                <w:color w:val="231F20"/>
                <w:spacing w:val="-12"/>
                <w:sz w:val="17"/>
              </w:rPr>
              <w:t xml:space="preserve"> </w:t>
            </w:r>
            <w:r>
              <w:rPr>
                <w:color w:val="231F20"/>
                <w:sz w:val="17"/>
              </w:rPr>
              <w:t xml:space="preserve">by </w:t>
            </w:r>
            <w:r>
              <w:rPr>
                <w:color w:val="231F20"/>
                <w:w w:val="95"/>
                <w:sz w:val="17"/>
              </w:rPr>
              <w:t xml:space="preserve">weight of cocoa calculated on </w:t>
            </w:r>
            <w:r>
              <w:rPr>
                <w:color w:val="231F20"/>
                <w:sz w:val="17"/>
              </w:rPr>
              <w:t xml:space="preserve">a totally defatted basis, not elsewhere specified or </w:t>
            </w:r>
            <w:r>
              <w:rPr>
                <w:color w:val="231F20"/>
                <w:w w:val="90"/>
                <w:sz w:val="17"/>
              </w:rPr>
              <w:t xml:space="preserve">included; food preparations of </w:t>
            </w:r>
            <w:r>
              <w:rPr>
                <w:color w:val="231F20"/>
                <w:sz w:val="17"/>
              </w:rPr>
              <w:t xml:space="preserve">goods of heading Nos 0401 to 0404, not containing </w:t>
            </w:r>
            <w:r>
              <w:rPr>
                <w:color w:val="231F20"/>
                <w:w w:val="95"/>
                <w:sz w:val="17"/>
              </w:rPr>
              <w:t xml:space="preserve">cocoa or containing less than </w:t>
            </w:r>
            <w:r>
              <w:rPr>
                <w:color w:val="231F20"/>
                <w:sz w:val="17"/>
              </w:rPr>
              <w:t xml:space="preserve">5 % by weight of cocoa calculated on a totally </w:t>
            </w:r>
            <w:r>
              <w:rPr>
                <w:color w:val="231F20"/>
                <w:w w:val="95"/>
                <w:sz w:val="17"/>
              </w:rPr>
              <w:t xml:space="preserve">defatted basis, not elsewhere </w:t>
            </w:r>
            <w:r>
              <w:rPr>
                <w:color w:val="231F20"/>
                <w:sz w:val="17"/>
              </w:rPr>
              <w:t>specified or</w:t>
            </w:r>
            <w:r>
              <w:rPr>
                <w:color w:val="231F20"/>
                <w:spacing w:val="22"/>
                <w:sz w:val="17"/>
              </w:rPr>
              <w:t xml:space="preserve">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A5FFE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579CD6" w14:textId="77777777" w:rsidR="0036011A" w:rsidRDefault="0036011A">
            <w:pPr>
              <w:pStyle w:val="TableParagraph"/>
              <w:jc w:val="left"/>
              <w:rPr>
                <w:sz w:val="16"/>
              </w:rPr>
            </w:pPr>
          </w:p>
        </w:tc>
      </w:tr>
      <w:tr w:rsidR="0036011A" w14:paraId="6ACE9976" w14:textId="77777777">
        <w:trPr>
          <w:trHeight w:val="79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35DB6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2E3165" w14:textId="77777777" w:rsidR="0036011A" w:rsidRDefault="0036011A">
            <w:pPr>
              <w:pStyle w:val="TableParagraph"/>
              <w:spacing w:before="2"/>
              <w:jc w:val="left"/>
              <w:rPr>
                <w:sz w:val="17"/>
              </w:rPr>
            </w:pPr>
          </w:p>
          <w:p w14:paraId="3529ADA8" w14:textId="77777777" w:rsidR="0036011A" w:rsidRDefault="002172B2">
            <w:pPr>
              <w:pStyle w:val="TableParagraph"/>
              <w:spacing w:before="1"/>
              <w:ind w:left="88"/>
              <w:jc w:val="left"/>
            </w:pPr>
            <w:r>
              <w:rPr>
                <w:color w:val="231F20"/>
                <w:sz w:val="17"/>
              </w:rPr>
              <w:t>– Malt extract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F7E831" w14:textId="77777777" w:rsidR="0036011A" w:rsidRDefault="0036011A">
            <w:pPr>
              <w:pStyle w:val="TableParagraph"/>
              <w:spacing w:before="9"/>
              <w:jc w:val="left"/>
              <w:rPr>
                <w:sz w:val="17"/>
              </w:rPr>
            </w:pPr>
          </w:p>
          <w:p w14:paraId="33935154" w14:textId="77777777" w:rsidR="0036011A" w:rsidRDefault="002172B2">
            <w:pPr>
              <w:pStyle w:val="TableParagraph"/>
              <w:spacing w:line="228" w:lineRule="auto"/>
              <w:ind w:left="89" w:right="-20" w:hanging="1"/>
              <w:jc w:val="left"/>
            </w:pPr>
            <w:r>
              <w:rPr>
                <w:color w:val="231F20"/>
                <w:w w:val="95"/>
                <w:sz w:val="17"/>
              </w:rPr>
              <w:t xml:space="preserve">Manufacture from cereals of </w:t>
            </w:r>
            <w:r>
              <w:rPr>
                <w:color w:val="231F20"/>
                <w:sz w:val="17"/>
              </w:rPr>
              <w:t>Chapter 10</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A3DFD4" w14:textId="77777777" w:rsidR="0036011A" w:rsidRDefault="0036011A">
            <w:pPr>
              <w:pStyle w:val="TableParagraph"/>
              <w:jc w:val="left"/>
              <w:rPr>
                <w:sz w:val="16"/>
              </w:rPr>
            </w:pPr>
          </w:p>
        </w:tc>
      </w:tr>
      <w:tr w:rsidR="0036011A" w14:paraId="7502B319" w14:textId="77777777">
        <w:trPr>
          <w:trHeight w:val="258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E22EB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26FD39" w14:textId="77777777" w:rsidR="0036011A" w:rsidRDefault="0036011A">
            <w:pPr>
              <w:pStyle w:val="TableParagraph"/>
              <w:spacing w:before="2"/>
              <w:jc w:val="left"/>
              <w:rPr>
                <w:sz w:val="17"/>
              </w:rPr>
            </w:pPr>
          </w:p>
          <w:p w14:paraId="14CD25E9" w14:textId="77777777" w:rsidR="0036011A" w:rsidRDefault="002172B2">
            <w:pPr>
              <w:pStyle w:val="TableParagraph"/>
              <w:spacing w:before="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3429F2" w14:textId="77777777" w:rsidR="0036011A" w:rsidRDefault="0036011A">
            <w:pPr>
              <w:pStyle w:val="TableParagraph"/>
              <w:spacing w:before="2"/>
              <w:jc w:val="left"/>
              <w:rPr>
                <w:sz w:val="17"/>
              </w:rPr>
            </w:pPr>
          </w:p>
          <w:p w14:paraId="7539FBA2" w14:textId="77777777" w:rsidR="0036011A" w:rsidRDefault="002172B2">
            <w:pPr>
              <w:pStyle w:val="TableParagraph"/>
              <w:spacing w:before="1"/>
              <w:ind w:left="89"/>
              <w:jc w:val="left"/>
            </w:pPr>
            <w:r>
              <w:rPr>
                <w:color w:val="231F20"/>
                <w:sz w:val="17"/>
              </w:rPr>
              <w:t>Manufacture in which:</w:t>
            </w:r>
          </w:p>
          <w:p w14:paraId="4C776412" w14:textId="77777777" w:rsidR="0036011A" w:rsidRDefault="002172B2">
            <w:pPr>
              <w:pStyle w:val="TableParagraph"/>
              <w:numPr>
                <w:ilvl w:val="0"/>
                <w:numId w:val="16"/>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1B46E7E0" w14:textId="77777777" w:rsidR="0036011A" w:rsidRDefault="002172B2">
            <w:pPr>
              <w:pStyle w:val="TableParagraph"/>
              <w:numPr>
                <w:ilvl w:val="0"/>
                <w:numId w:val="16"/>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3A2DFB" w14:textId="77777777" w:rsidR="0036011A" w:rsidRDefault="0036011A">
            <w:pPr>
              <w:pStyle w:val="TableParagraph"/>
              <w:jc w:val="left"/>
              <w:rPr>
                <w:sz w:val="16"/>
              </w:rPr>
            </w:pPr>
          </w:p>
        </w:tc>
      </w:tr>
      <w:tr w:rsidR="0036011A" w14:paraId="1CBA5B95" w14:textId="77777777">
        <w:trPr>
          <w:trHeight w:val="194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9DB9C6" w14:textId="77777777" w:rsidR="0036011A" w:rsidRDefault="0036011A">
            <w:pPr>
              <w:pStyle w:val="TableParagraph"/>
              <w:spacing w:before="3"/>
              <w:jc w:val="left"/>
              <w:rPr>
                <w:sz w:val="17"/>
              </w:rPr>
            </w:pPr>
          </w:p>
          <w:p w14:paraId="54ECA5CA" w14:textId="77777777" w:rsidR="0036011A" w:rsidRDefault="002172B2">
            <w:pPr>
              <w:pStyle w:val="TableParagraph"/>
              <w:ind w:left="217"/>
              <w:jc w:val="left"/>
            </w:pPr>
            <w:r>
              <w:rPr>
                <w:color w:val="231F20"/>
                <w:sz w:val="17"/>
              </w:rPr>
              <w:t>1902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A10D74" w14:textId="77777777" w:rsidR="0036011A" w:rsidRDefault="0036011A">
            <w:pPr>
              <w:pStyle w:val="TableParagraph"/>
              <w:spacing w:before="9"/>
              <w:jc w:val="left"/>
              <w:rPr>
                <w:sz w:val="17"/>
              </w:rPr>
            </w:pPr>
          </w:p>
          <w:p w14:paraId="5E8DD12A" w14:textId="77777777" w:rsidR="0036011A" w:rsidRDefault="002172B2">
            <w:pPr>
              <w:pStyle w:val="TableParagraph"/>
              <w:spacing w:before="1" w:line="228" w:lineRule="auto"/>
              <w:ind w:left="89" w:right="16" w:hanging="1"/>
              <w:jc w:val="left"/>
            </w:pPr>
            <w:r>
              <w:rPr>
                <w:color w:val="231F20"/>
                <w:w w:val="95"/>
                <w:sz w:val="17"/>
              </w:rPr>
              <w:t xml:space="preserve">Pasta, whether or not cooked or stuffed (with meat or other </w:t>
            </w:r>
            <w:r>
              <w:rPr>
                <w:color w:val="231F20"/>
                <w:sz w:val="17"/>
              </w:rPr>
              <w:t xml:space="preserve">substances) or otherwise </w:t>
            </w:r>
            <w:r>
              <w:rPr>
                <w:color w:val="231F20"/>
                <w:w w:val="95"/>
                <w:sz w:val="17"/>
              </w:rPr>
              <w:t xml:space="preserve">prepared, such as spaghetti, </w:t>
            </w:r>
            <w:r>
              <w:rPr>
                <w:color w:val="231F20"/>
                <w:sz w:val="17"/>
              </w:rPr>
              <w:t xml:space="preserve">macaroni, noodles, </w:t>
            </w:r>
            <w:proofErr w:type="spellStart"/>
            <w:r>
              <w:rPr>
                <w:color w:val="231F20"/>
                <w:sz w:val="17"/>
              </w:rPr>
              <w:t>lasagne</w:t>
            </w:r>
            <w:proofErr w:type="spellEnd"/>
            <w:r>
              <w:rPr>
                <w:color w:val="231F20"/>
                <w:sz w:val="17"/>
              </w:rPr>
              <w:t>, gnocchi, ravioli, cannelloni; couscous, whether or not prepared: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9E10AD"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F27D36" w14:textId="77777777" w:rsidR="0036011A" w:rsidRDefault="0036011A">
            <w:pPr>
              <w:pStyle w:val="TableParagraph"/>
              <w:jc w:val="left"/>
              <w:rPr>
                <w:sz w:val="16"/>
              </w:rPr>
            </w:pPr>
          </w:p>
        </w:tc>
      </w:tr>
      <w:tr w:rsidR="0036011A" w14:paraId="232635AA" w14:textId="77777777">
        <w:trPr>
          <w:trHeight w:val="136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5835B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12643F" w14:textId="77777777" w:rsidR="0036011A" w:rsidRDefault="0036011A">
            <w:pPr>
              <w:pStyle w:val="TableParagraph"/>
              <w:spacing w:before="9"/>
              <w:jc w:val="left"/>
              <w:rPr>
                <w:sz w:val="17"/>
              </w:rPr>
            </w:pPr>
          </w:p>
          <w:p w14:paraId="579C9924" w14:textId="77777777" w:rsidR="0036011A" w:rsidRDefault="002172B2">
            <w:pPr>
              <w:pStyle w:val="TableParagraph"/>
              <w:spacing w:line="228" w:lineRule="auto"/>
              <w:ind w:left="254" w:hanging="166"/>
              <w:jc w:val="left"/>
            </w:pPr>
            <w:r>
              <w:rPr>
                <w:color w:val="231F20"/>
                <w:sz w:val="17"/>
              </w:rPr>
              <w:t xml:space="preserve">– Containing 20 % or less by weight of meat, meat offal, fish, crustaceans or </w:t>
            </w:r>
            <w:proofErr w:type="spellStart"/>
            <w:r>
              <w:rPr>
                <w:color w:val="231F20"/>
                <w:sz w:val="17"/>
              </w:rPr>
              <w:t>molluscs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ABF0EA" w14:textId="77777777" w:rsidR="0036011A" w:rsidRDefault="0036011A">
            <w:pPr>
              <w:pStyle w:val="TableParagraph"/>
              <w:spacing w:before="9"/>
              <w:jc w:val="left"/>
              <w:rPr>
                <w:sz w:val="17"/>
              </w:rPr>
            </w:pPr>
          </w:p>
          <w:p w14:paraId="38461DFF"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0"/>
                <w:sz w:val="17"/>
              </w:rPr>
              <w:t xml:space="preserve">cereals and derivatives (except </w:t>
            </w:r>
            <w:r>
              <w:rPr>
                <w:color w:val="231F20"/>
                <w:sz w:val="17"/>
              </w:rPr>
              <w:t>durum wheat and its derivatives)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F98312" w14:textId="77777777" w:rsidR="0036011A" w:rsidRDefault="0036011A">
            <w:pPr>
              <w:pStyle w:val="TableParagraph"/>
              <w:jc w:val="left"/>
              <w:rPr>
                <w:sz w:val="16"/>
              </w:rPr>
            </w:pPr>
          </w:p>
        </w:tc>
      </w:tr>
      <w:tr w:rsidR="0036011A" w14:paraId="4F5642C0" w14:textId="77777777">
        <w:trPr>
          <w:trHeight w:val="220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E5726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63BE39" w14:textId="77777777" w:rsidR="0036011A" w:rsidRDefault="0036011A">
            <w:pPr>
              <w:pStyle w:val="TableParagraph"/>
              <w:spacing w:before="9"/>
              <w:jc w:val="left"/>
              <w:rPr>
                <w:sz w:val="17"/>
              </w:rPr>
            </w:pPr>
          </w:p>
          <w:p w14:paraId="19858FDD" w14:textId="77777777" w:rsidR="0036011A" w:rsidRDefault="002172B2">
            <w:pPr>
              <w:pStyle w:val="TableParagraph"/>
              <w:spacing w:line="228" w:lineRule="auto"/>
              <w:ind w:left="254" w:right="208" w:hanging="166"/>
              <w:jc w:val="left"/>
            </w:pPr>
            <w:r>
              <w:rPr>
                <w:color w:val="231F20"/>
                <w:sz w:val="17"/>
              </w:rPr>
              <w:t>– Containing more than 20</w:t>
            </w:r>
            <w:r>
              <w:rPr>
                <w:color w:val="231F20"/>
                <w:spacing w:val="-18"/>
                <w:sz w:val="17"/>
              </w:rPr>
              <w:t xml:space="preserve"> </w:t>
            </w:r>
            <w:r>
              <w:rPr>
                <w:color w:val="231F20"/>
                <w:sz w:val="17"/>
              </w:rPr>
              <w:t>%</w:t>
            </w:r>
            <w:r>
              <w:rPr>
                <w:color w:val="231F20"/>
                <w:spacing w:val="-5"/>
                <w:sz w:val="17"/>
              </w:rPr>
              <w:t xml:space="preserve"> </w:t>
            </w:r>
            <w:r>
              <w:rPr>
                <w:color w:val="231F20"/>
                <w:sz w:val="17"/>
              </w:rPr>
              <w:t>by</w:t>
            </w:r>
            <w:r>
              <w:rPr>
                <w:color w:val="231F20"/>
                <w:spacing w:val="-6"/>
                <w:sz w:val="17"/>
              </w:rPr>
              <w:t xml:space="preserve"> </w:t>
            </w:r>
            <w:r>
              <w:rPr>
                <w:color w:val="231F20"/>
                <w:sz w:val="17"/>
              </w:rPr>
              <w:t>weight</w:t>
            </w:r>
            <w:r>
              <w:rPr>
                <w:color w:val="231F20"/>
                <w:spacing w:val="-7"/>
                <w:sz w:val="17"/>
              </w:rPr>
              <w:t xml:space="preserve"> </w:t>
            </w:r>
            <w:r>
              <w:rPr>
                <w:color w:val="231F20"/>
                <w:sz w:val="17"/>
              </w:rPr>
              <w:t>of</w:t>
            </w:r>
            <w:r>
              <w:rPr>
                <w:color w:val="231F20"/>
                <w:spacing w:val="-5"/>
                <w:sz w:val="17"/>
              </w:rPr>
              <w:t xml:space="preserve"> </w:t>
            </w:r>
            <w:r>
              <w:rPr>
                <w:color w:val="231F20"/>
                <w:sz w:val="17"/>
              </w:rPr>
              <w:t>meat,</w:t>
            </w:r>
          </w:p>
          <w:p w14:paraId="33ECCE34" w14:textId="77777777" w:rsidR="0036011A" w:rsidRDefault="002172B2">
            <w:pPr>
              <w:pStyle w:val="TableParagraph"/>
              <w:spacing w:line="228" w:lineRule="auto"/>
              <w:ind w:left="254" w:right="14"/>
              <w:jc w:val="left"/>
            </w:pPr>
            <w:r>
              <w:rPr>
                <w:color w:val="231F20"/>
                <w:w w:val="95"/>
                <w:sz w:val="17"/>
              </w:rPr>
              <w:t xml:space="preserve">meat offal, fish, crustaceans </w:t>
            </w:r>
            <w:r>
              <w:rPr>
                <w:color w:val="231F20"/>
                <w:sz w:val="17"/>
              </w:rPr>
              <w:t xml:space="preserve">or </w:t>
            </w:r>
            <w:proofErr w:type="spellStart"/>
            <w:r>
              <w:rPr>
                <w:color w:val="231F20"/>
                <w:sz w:val="17"/>
              </w:rPr>
              <w:t>molluscs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AF6E38" w14:textId="77777777" w:rsidR="0036011A" w:rsidRDefault="0036011A">
            <w:pPr>
              <w:pStyle w:val="TableParagraph"/>
              <w:spacing w:before="2"/>
              <w:jc w:val="left"/>
              <w:rPr>
                <w:sz w:val="17"/>
              </w:rPr>
            </w:pPr>
          </w:p>
          <w:p w14:paraId="4B241F34" w14:textId="77777777" w:rsidR="0036011A" w:rsidRDefault="002172B2">
            <w:pPr>
              <w:pStyle w:val="TableParagraph"/>
              <w:spacing w:before="1"/>
              <w:ind w:left="89"/>
              <w:jc w:val="left"/>
            </w:pPr>
            <w:r>
              <w:rPr>
                <w:color w:val="231F20"/>
                <w:sz w:val="17"/>
              </w:rPr>
              <w:t>Manufacture in which:</w:t>
            </w:r>
          </w:p>
          <w:p w14:paraId="43CDE4F5" w14:textId="77777777" w:rsidR="0036011A" w:rsidRDefault="002172B2">
            <w:pPr>
              <w:pStyle w:val="TableParagraph"/>
              <w:numPr>
                <w:ilvl w:val="0"/>
                <w:numId w:val="17"/>
              </w:numPr>
              <w:tabs>
                <w:tab w:val="left" w:pos="-671"/>
              </w:tabs>
              <w:spacing w:before="126" w:line="228" w:lineRule="auto"/>
              <w:ind w:right="116"/>
              <w:jc w:val="left"/>
            </w:pPr>
            <w:r>
              <w:rPr>
                <w:color w:val="231F20"/>
                <w:w w:val="90"/>
                <w:sz w:val="17"/>
              </w:rPr>
              <w:t xml:space="preserve">all cereals and derivatives </w:t>
            </w:r>
            <w:r>
              <w:rPr>
                <w:color w:val="231F20"/>
                <w:w w:val="95"/>
                <w:sz w:val="17"/>
              </w:rPr>
              <w:t>(except durum wheat</w:t>
            </w:r>
            <w:r>
              <w:rPr>
                <w:color w:val="231F20"/>
                <w:spacing w:val="-26"/>
                <w:w w:val="95"/>
                <w:sz w:val="17"/>
              </w:rPr>
              <w:t xml:space="preserve"> </w:t>
            </w:r>
            <w:r>
              <w:rPr>
                <w:color w:val="231F20"/>
                <w:w w:val="95"/>
                <w:sz w:val="17"/>
              </w:rPr>
              <w:t xml:space="preserve">and </w:t>
            </w:r>
            <w:r>
              <w:rPr>
                <w:color w:val="231F20"/>
                <w:w w:val="90"/>
                <w:sz w:val="17"/>
              </w:rPr>
              <w:t xml:space="preserve">its derivatives) used must </w:t>
            </w:r>
            <w:r>
              <w:rPr>
                <w:color w:val="231F20"/>
                <w:sz w:val="17"/>
              </w:rPr>
              <w:t>be wholly</w:t>
            </w:r>
            <w:r>
              <w:rPr>
                <w:color w:val="231F20"/>
                <w:spacing w:val="-16"/>
                <w:sz w:val="17"/>
              </w:rPr>
              <w:t xml:space="preserve"> </w:t>
            </w:r>
            <w:r>
              <w:rPr>
                <w:color w:val="231F20"/>
                <w:sz w:val="17"/>
              </w:rPr>
              <w:t>obtained;</w:t>
            </w:r>
          </w:p>
          <w:p w14:paraId="4CD56764" w14:textId="77777777" w:rsidR="0036011A" w:rsidRDefault="002172B2">
            <w:pPr>
              <w:pStyle w:val="TableParagraph"/>
              <w:numPr>
                <w:ilvl w:val="0"/>
                <w:numId w:val="17"/>
              </w:numPr>
              <w:tabs>
                <w:tab w:val="left" w:pos="-671"/>
              </w:tabs>
              <w:spacing w:before="130" w:line="228" w:lineRule="auto"/>
              <w:ind w:right="155"/>
              <w:jc w:val="left"/>
            </w:pPr>
            <w:r>
              <w:rPr>
                <w:color w:val="231F20"/>
                <w:sz w:val="17"/>
              </w:rPr>
              <w:t xml:space="preserve">all the materials of Chapters 2 and 3 used </w:t>
            </w:r>
            <w:r>
              <w:rPr>
                <w:color w:val="231F20"/>
                <w:w w:val="95"/>
                <w:sz w:val="17"/>
              </w:rPr>
              <w:t>must be wholly</w:t>
            </w:r>
            <w:r>
              <w:rPr>
                <w:color w:val="231F20"/>
                <w:spacing w:val="6"/>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EC3FBF" w14:textId="77777777" w:rsidR="0036011A" w:rsidRDefault="0036011A">
            <w:pPr>
              <w:pStyle w:val="TableParagraph"/>
              <w:jc w:val="left"/>
              <w:rPr>
                <w:sz w:val="16"/>
              </w:rPr>
            </w:pPr>
          </w:p>
        </w:tc>
      </w:tr>
      <w:tr w:rsidR="0036011A" w14:paraId="4884354A" w14:textId="77777777">
        <w:trPr>
          <w:trHeight w:val="13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4B9AB7" w14:textId="77777777" w:rsidR="0036011A" w:rsidRDefault="0036011A">
            <w:pPr>
              <w:pStyle w:val="TableParagraph"/>
              <w:spacing w:before="3"/>
              <w:jc w:val="left"/>
              <w:rPr>
                <w:sz w:val="17"/>
              </w:rPr>
            </w:pPr>
          </w:p>
          <w:p w14:paraId="5E7B2596" w14:textId="77777777" w:rsidR="0036011A" w:rsidRDefault="002172B2">
            <w:pPr>
              <w:pStyle w:val="TableParagraph"/>
              <w:ind w:left="217"/>
              <w:jc w:val="left"/>
            </w:pPr>
            <w:r>
              <w:rPr>
                <w:color w:val="231F20"/>
                <w:sz w:val="17"/>
              </w:rPr>
              <w:t>1903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5DD3CB" w14:textId="77777777" w:rsidR="0036011A" w:rsidRDefault="0036011A">
            <w:pPr>
              <w:pStyle w:val="TableParagraph"/>
              <w:spacing w:before="9"/>
              <w:jc w:val="left"/>
              <w:rPr>
                <w:sz w:val="17"/>
              </w:rPr>
            </w:pPr>
          </w:p>
          <w:p w14:paraId="6B92E697" w14:textId="77777777" w:rsidR="0036011A" w:rsidRDefault="002172B2">
            <w:pPr>
              <w:pStyle w:val="TableParagraph"/>
              <w:spacing w:line="228" w:lineRule="auto"/>
              <w:ind w:left="89" w:right="69" w:hanging="1"/>
              <w:jc w:val="left"/>
            </w:pPr>
            <w:r>
              <w:rPr>
                <w:color w:val="231F20"/>
                <w:sz w:val="17"/>
              </w:rPr>
              <w:t xml:space="preserve">Tapioca and substitutes </w:t>
            </w:r>
            <w:r>
              <w:rPr>
                <w:color w:val="231F20"/>
                <w:w w:val="90"/>
                <w:sz w:val="17"/>
              </w:rPr>
              <w:t xml:space="preserve">therefor prepared from starch, </w:t>
            </w:r>
            <w:r>
              <w:rPr>
                <w:color w:val="231F20"/>
                <w:sz w:val="17"/>
              </w:rPr>
              <w:t>in the form of flakes, grains, pearls, siftings or in similar forms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A51282" w14:textId="77777777" w:rsidR="0036011A" w:rsidRDefault="0036011A">
            <w:pPr>
              <w:pStyle w:val="TableParagraph"/>
              <w:spacing w:before="9"/>
              <w:jc w:val="left"/>
              <w:rPr>
                <w:sz w:val="17"/>
              </w:rPr>
            </w:pPr>
          </w:p>
          <w:p w14:paraId="40C3F58B"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potato starch of heading No 1108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8AFBA20" w14:textId="77777777" w:rsidR="0036011A" w:rsidRDefault="0036011A">
            <w:pPr>
              <w:pStyle w:val="TableParagraph"/>
              <w:jc w:val="left"/>
              <w:rPr>
                <w:sz w:val="16"/>
              </w:rPr>
            </w:pPr>
          </w:p>
        </w:tc>
      </w:tr>
    </w:tbl>
    <w:p w14:paraId="12FD45A8" w14:textId="77777777" w:rsidR="002172B2" w:rsidRDefault="002172B2">
      <w:pPr>
        <w:sectPr w:rsidR="002172B2" w:rsidSect="00243419">
          <w:headerReference w:type="default" r:id="rId28"/>
          <w:footerReference w:type="default" r:id="rId29"/>
          <w:footnotePr>
            <w:numRestart w:val="eachPage"/>
          </w:footnotePr>
          <w:pgSz w:w="11910" w:h="16840"/>
          <w:pgMar w:top="1060" w:right="660" w:bottom="280" w:left="640" w:header="846" w:footer="0" w:gutter="0"/>
          <w:pgNumType w:start="1052"/>
          <w:cols w:space="720"/>
        </w:sectPr>
      </w:pPr>
    </w:p>
    <w:p w14:paraId="1965F57B" w14:textId="77777777" w:rsidR="0036011A" w:rsidRDefault="0036011A">
      <w:pPr>
        <w:pStyle w:val="BodyText"/>
        <w:spacing w:before="7"/>
        <w:rPr>
          <w:sz w:val="8"/>
        </w:rPr>
      </w:pPr>
    </w:p>
    <w:p w14:paraId="7787330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3A8513A" wp14:editId="5B40E3FA">
                <wp:extent cx="6496683" cy="0"/>
                <wp:effectExtent l="0" t="0" r="0" b="0"/>
                <wp:docPr id="1420207651" name="Group 142020765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15290718" name="Line 297"/>
                        <wps:cNvCnPr/>
                        <wps:spPr>
                          <a:xfrm>
                            <a:off x="0" y="0"/>
                            <a:ext cx="6496683" cy="0"/>
                          </a:xfrm>
                          <a:prstGeom prst="straightConnector1">
                            <a:avLst/>
                          </a:prstGeom>
                          <a:noFill/>
                          <a:ln w="5751" cap="flat">
                            <a:solidFill>
                              <a:srgbClr val="231F20"/>
                            </a:solidFill>
                            <a:prstDash val="solid"/>
                            <a:round/>
                          </a:ln>
                        </wps:spPr>
                        <wps:bodyPr/>
                      </wps:wsp>
                      <wps:wsp>
                        <wps:cNvPr id="587190149" name="Line 29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E018CF8" id="Group 1420207651"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JgDAIAAAwGAAAOAAAAZHJzL2Uyb0RvYy54bWzsVMtu2zAQvBfoPxC813okfgmWc7BrX4I2&#10;QNoPoClKIkCRxJKx7L/vknLsxEEvDnrrhRIfu5yZHe7i4dApshfgpNElzUYpJUJzU0ndlPT3r823&#10;GSXOM10xZbQo6VE4+rD8+mXR20LkpjWqEkAwiXZFb0vaem+LJHG8FR1zI2OFxs3aQMc8TqFJKmA9&#10;Zu9UkqfpJOkNVBYMF87h6nrYpMuYv64F9z/r2glPVEkRm48jxHEXxmS5YEUDzLaSn2CwG1B0TGq8&#10;9JxqzTwjLyA/pOokB+NM7UfcdImpa8lF5IBssvSKzRbMi41cmqJv7FkmlPZKp5vT8h/7Ldhn+wSo&#10;RG8b1CLOApdDDV34IkpyiJIdz5KJgyccFyf388lkdkcJv+zxFjX/EMHb73+NSV4vS95B6C2awl14&#10;u8/xfm6ZFVFOVyDvJyCyKuk4G+fzdJqhUTXr0KKPUguSz6fBGwEBHl3pkz6ucCjV7eKcibLCgvNb&#10;YToSfkrqPDDZtH5ltEbXGsiin9j+0XkEgoGvAeF2bTZSqWhepUmPLKbjDIvA8AnVivkY64ySVTgX&#10;Ihw0u5UCsmf4EvK7bJNH82Ped8fCJWvm2uFc3BreCFpRVwMQpRFPUGbQIvztTHWMEsV1rNkg3b8v&#10;3myazdPsfn5VvMn/4tHPFC++Q2w50Xin9hh62tt5NMGliS//AA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8ZUJgDAIAAAwGAAAO&#10;AAAAAAAAAAAAAAAAAC4CAABkcnMvZTJvRG9jLnhtbFBLAQItABQABgAIAAAAIQBg18M82QAAAAMB&#10;AAAPAAAAAAAAAAAAAAAAAGYEAABkcnMvZG93bnJldi54bWxQSwUGAAAAAAQABADzAAAAbAUAAAAA&#10;">
                <v:shape id="Line 29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IpyAAAAOIAAAAPAAAAZHJzL2Rvd25yZXYueG1sRE/NSsNA&#10;EL4LvsMyghdpN6lU29htEX/AQi62PsCYHbPB7GzMjkn06d1DwePH97/ZTb5VA/WxCWwgn2egiKtg&#10;G64NvB2fZytQUZAttoHJwA9F2G3PzzZY2DDyKw0HqVUK4VigASfSFVrHypHHOA8dceI+Qu9REuxr&#10;bXscU7hv9SLLbrTHhlODw44eHFWfh29vYF2W1+LGp315tR+61Zf/1e/yaMzlxXR/B0pokn/xyf1i&#10;DSzz5WKd3eZpc7qU7oDe/gEAAP//AwBQSwECLQAUAAYACAAAACEA2+H2y+4AAACFAQAAEwAAAAAA&#10;AAAAAAAAAAAAAAAAW0NvbnRlbnRfVHlwZXNdLnhtbFBLAQItABQABgAIAAAAIQBa9CxbvwAAABUB&#10;AAALAAAAAAAAAAAAAAAAAB8BAABfcmVscy8ucmVsc1BLAQItABQABgAIAAAAIQCG1QIpyAAAAOIA&#10;AAAPAAAAAAAAAAAAAAAAAAcCAABkcnMvZG93bnJldi54bWxQSwUGAAAAAAMAAwC3AAAA/AIAAAAA&#10;" strokecolor="#231f20" strokeweight=".15975mm"/>
                <v:shape id="Line 29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ffzAAAAOIAAAAPAAAAZHJzL2Rvd25yZXYueG1sRI/dSsNA&#10;FITvBd9hOYI30m7iT03Sbov4Ay3kptUHWLOn2WD2bMwek+jTu4LQy2FmvmFWm8m1YsA+NJ4UpPME&#10;BFLlTUO1grfXl1kGIrAmo1tPqOAbA2zW52crXRg/0h6HA9ciQigUWoFl7gopQ2XR6TD3HVL0jr53&#10;mqPsa2l6PUa4a+V1kiyk0w3FBas7fLRYfRy+nIK8LG/Yjs+78mo3dNmn+5Hv/KTU5cX0sATBOPEp&#10;/N/eGgV32X2aJ+ltDn+X4h2Q618AAAD//wMAUEsBAi0AFAAGAAgAAAAhANvh9svuAAAAhQEAABMA&#10;AAAAAAAAAAAAAAAAAAAAAFtDb250ZW50X1R5cGVzXS54bWxQSwECLQAUAAYACAAAACEAWvQsW78A&#10;AAAVAQAACwAAAAAAAAAAAAAAAAAfAQAAX3JlbHMvLnJlbHNQSwECLQAUAAYACAAAACEAlsxH38wA&#10;AADiAAAADwAAAAAAAAAAAAAAAAAHAgAAZHJzL2Rvd25yZXYueG1sUEsFBgAAAAADAAMAtwAAAAAD&#10;AAAAAA==&#10;" strokecolor="#231f20" strokeweight=".15975mm"/>
                <w10:anchorlock/>
              </v:group>
            </w:pict>
          </mc:Fallback>
        </mc:AlternateContent>
      </w:r>
    </w:p>
    <w:p w14:paraId="18BE122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D6FA68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CB1E0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4C1E2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02CB02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E3FB0B9" w14:textId="77777777">
        <w:trPr>
          <w:trHeight w:val="373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5496BC" w14:textId="77777777" w:rsidR="0036011A" w:rsidRDefault="0036011A">
            <w:pPr>
              <w:pStyle w:val="TableParagraph"/>
              <w:jc w:val="left"/>
              <w:rPr>
                <w:sz w:val="20"/>
              </w:rPr>
            </w:pPr>
          </w:p>
          <w:p w14:paraId="3B277048" w14:textId="77777777" w:rsidR="0036011A" w:rsidRDefault="002172B2">
            <w:pPr>
              <w:pStyle w:val="TableParagraph"/>
              <w:ind w:left="217"/>
              <w:jc w:val="left"/>
            </w:pPr>
            <w:r>
              <w:rPr>
                <w:color w:val="231F20"/>
                <w:sz w:val="17"/>
              </w:rPr>
              <w:t>1904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0B46A8" w14:textId="77777777" w:rsidR="0036011A" w:rsidRDefault="0036011A">
            <w:pPr>
              <w:pStyle w:val="TableParagraph"/>
              <w:spacing w:before="6"/>
              <w:jc w:val="left"/>
              <w:rPr>
                <w:sz w:val="20"/>
              </w:rPr>
            </w:pPr>
          </w:p>
          <w:p w14:paraId="12A28655" w14:textId="77777777" w:rsidR="0036011A" w:rsidRDefault="002172B2">
            <w:pPr>
              <w:pStyle w:val="TableParagraph"/>
              <w:spacing w:line="228" w:lineRule="auto"/>
              <w:ind w:left="89" w:hanging="1"/>
              <w:jc w:val="left"/>
            </w:pPr>
            <w:r>
              <w:rPr>
                <w:color w:val="231F20"/>
                <w:sz w:val="17"/>
              </w:rPr>
              <w:t xml:space="preserve">Prepared foods obtained by the swelling or roasting of </w:t>
            </w:r>
            <w:r>
              <w:rPr>
                <w:color w:val="231F20"/>
                <w:w w:val="90"/>
                <w:sz w:val="17"/>
              </w:rPr>
              <w:t xml:space="preserve">cereals or cereal products (for </w:t>
            </w:r>
            <w:r>
              <w:rPr>
                <w:color w:val="231F20"/>
                <w:w w:val="95"/>
                <w:sz w:val="17"/>
              </w:rPr>
              <w:t xml:space="preserve">example, corn flakes); cereals </w:t>
            </w:r>
            <w:r>
              <w:rPr>
                <w:color w:val="231F20"/>
                <w:sz w:val="17"/>
              </w:rPr>
              <w:t xml:space="preserve">(other than maize (corn)) in grain form or in the form of </w:t>
            </w:r>
            <w:r>
              <w:rPr>
                <w:color w:val="231F20"/>
                <w:w w:val="95"/>
                <w:sz w:val="17"/>
              </w:rPr>
              <w:t xml:space="preserve">flakes or other worked grains (except flour and meal), pre- </w:t>
            </w:r>
            <w:r>
              <w:rPr>
                <w:color w:val="231F20"/>
                <w:sz w:val="17"/>
              </w:rPr>
              <w:t>cooked, or otherwise prepared, not elsewhere 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08228E" w14:textId="77777777" w:rsidR="0036011A" w:rsidRDefault="0036011A">
            <w:pPr>
              <w:pStyle w:val="TableParagraph"/>
              <w:jc w:val="left"/>
              <w:rPr>
                <w:sz w:val="20"/>
              </w:rPr>
            </w:pPr>
          </w:p>
          <w:p w14:paraId="5322537D" w14:textId="77777777" w:rsidR="0036011A" w:rsidRDefault="002172B2">
            <w:pPr>
              <w:pStyle w:val="TableParagraph"/>
              <w:ind w:left="89"/>
              <w:jc w:val="left"/>
            </w:pPr>
            <w:r>
              <w:rPr>
                <w:color w:val="231F20"/>
                <w:sz w:val="17"/>
              </w:rPr>
              <w:t>Manufacture:</w:t>
            </w:r>
          </w:p>
          <w:p w14:paraId="66E9BB33" w14:textId="77777777" w:rsidR="0036011A" w:rsidRDefault="002172B2">
            <w:pPr>
              <w:pStyle w:val="TableParagraph"/>
              <w:numPr>
                <w:ilvl w:val="0"/>
                <w:numId w:val="18"/>
              </w:numPr>
              <w:tabs>
                <w:tab w:val="left" w:pos="-671"/>
              </w:tabs>
              <w:spacing w:before="127" w:line="228" w:lineRule="auto"/>
              <w:ind w:right="203"/>
              <w:jc w:val="left"/>
            </w:pPr>
            <w:r>
              <w:rPr>
                <w:color w:val="231F20"/>
                <w:sz w:val="17"/>
              </w:rPr>
              <w:t xml:space="preserve">from materials not </w:t>
            </w:r>
            <w:r>
              <w:rPr>
                <w:color w:val="231F20"/>
                <w:w w:val="90"/>
                <w:sz w:val="17"/>
              </w:rPr>
              <w:t xml:space="preserve">classified within heading </w:t>
            </w:r>
            <w:r>
              <w:rPr>
                <w:color w:val="231F20"/>
                <w:sz w:val="17"/>
              </w:rPr>
              <w:t>No</w:t>
            </w:r>
            <w:r>
              <w:rPr>
                <w:color w:val="231F20"/>
                <w:spacing w:val="29"/>
                <w:sz w:val="17"/>
              </w:rPr>
              <w:t xml:space="preserve"> </w:t>
            </w:r>
            <w:r>
              <w:rPr>
                <w:color w:val="231F20"/>
                <w:sz w:val="17"/>
              </w:rPr>
              <w:t>1806;</w:t>
            </w:r>
          </w:p>
          <w:p w14:paraId="2FBF845F" w14:textId="77777777" w:rsidR="0036011A" w:rsidRDefault="002172B2">
            <w:pPr>
              <w:pStyle w:val="TableParagraph"/>
              <w:numPr>
                <w:ilvl w:val="0"/>
                <w:numId w:val="18"/>
              </w:numPr>
              <w:tabs>
                <w:tab w:val="left" w:pos="-671"/>
              </w:tabs>
              <w:spacing w:before="130" w:line="228" w:lineRule="auto"/>
              <w:ind w:right="191"/>
              <w:jc w:val="left"/>
            </w:pPr>
            <w:r>
              <w:rPr>
                <w:color w:val="231F20"/>
                <w:sz w:val="17"/>
              </w:rPr>
              <w:t xml:space="preserve">in which all the cereals </w:t>
            </w:r>
            <w:r>
              <w:rPr>
                <w:color w:val="231F20"/>
                <w:w w:val="95"/>
                <w:sz w:val="17"/>
              </w:rPr>
              <w:t>and flour (except</w:t>
            </w:r>
            <w:r>
              <w:rPr>
                <w:color w:val="231F20"/>
                <w:spacing w:val="-11"/>
                <w:w w:val="95"/>
                <w:sz w:val="17"/>
              </w:rPr>
              <w:t xml:space="preserve"> </w:t>
            </w:r>
            <w:r>
              <w:rPr>
                <w:color w:val="231F20"/>
                <w:w w:val="95"/>
                <w:sz w:val="17"/>
              </w:rPr>
              <w:t xml:space="preserve">durum wheat and its derivates and </w:t>
            </w:r>
            <w:proofErr w:type="spellStart"/>
            <w:r>
              <w:rPr>
                <w:color w:val="231F20"/>
                <w:w w:val="95"/>
                <w:sz w:val="17"/>
              </w:rPr>
              <w:t>Zea</w:t>
            </w:r>
            <w:proofErr w:type="spellEnd"/>
            <w:r>
              <w:rPr>
                <w:color w:val="231F20"/>
                <w:w w:val="95"/>
                <w:sz w:val="17"/>
              </w:rPr>
              <w:t xml:space="preserve"> </w:t>
            </w:r>
            <w:proofErr w:type="spellStart"/>
            <w:r>
              <w:rPr>
                <w:color w:val="231F20"/>
                <w:w w:val="95"/>
                <w:sz w:val="17"/>
              </w:rPr>
              <w:t>indurata</w:t>
            </w:r>
            <w:proofErr w:type="spellEnd"/>
            <w:r>
              <w:rPr>
                <w:color w:val="231F20"/>
                <w:w w:val="95"/>
                <w:sz w:val="17"/>
              </w:rPr>
              <w:t xml:space="preserve"> maize) </w:t>
            </w:r>
            <w:r>
              <w:rPr>
                <w:color w:val="231F20"/>
                <w:sz w:val="17"/>
              </w:rPr>
              <w:t>used must be wholly obtained;</w:t>
            </w:r>
          </w:p>
          <w:p w14:paraId="6145F91E" w14:textId="77777777" w:rsidR="0036011A" w:rsidRDefault="002172B2">
            <w:pPr>
              <w:pStyle w:val="TableParagraph"/>
              <w:numPr>
                <w:ilvl w:val="0"/>
                <w:numId w:val="18"/>
              </w:numPr>
              <w:tabs>
                <w:tab w:val="left" w:pos="-671"/>
              </w:tabs>
              <w:spacing w:before="130" w:line="228" w:lineRule="auto"/>
              <w:ind w:right="77"/>
              <w:jc w:val="left"/>
            </w:pPr>
            <w:r>
              <w:rPr>
                <w:color w:val="231F20"/>
                <w:sz w:val="17"/>
              </w:rPr>
              <w:t>in which the value of</w:t>
            </w:r>
            <w:r>
              <w:rPr>
                <w:color w:val="231F20"/>
                <w:spacing w:val="-16"/>
                <w:sz w:val="17"/>
              </w:rPr>
              <w:t xml:space="preserve"> </w:t>
            </w:r>
            <w:r>
              <w:rPr>
                <w:color w:val="231F20"/>
                <w:sz w:val="17"/>
              </w:rPr>
              <w:t>any materials of Chapter 17 used does not</w:t>
            </w:r>
            <w:r>
              <w:rPr>
                <w:color w:val="231F20"/>
                <w:spacing w:val="23"/>
                <w:sz w:val="17"/>
              </w:rPr>
              <w:t xml:space="preserve"> </w:t>
            </w:r>
            <w:r>
              <w:rPr>
                <w:color w:val="231F20"/>
                <w:sz w:val="17"/>
              </w:rPr>
              <w:t>exceed</w:t>
            </w:r>
          </w:p>
          <w:p w14:paraId="5472CE1C" w14:textId="77777777" w:rsidR="0036011A" w:rsidRDefault="002172B2">
            <w:pPr>
              <w:pStyle w:val="TableParagraph"/>
              <w:spacing w:before="2" w:line="228" w:lineRule="auto"/>
              <w:ind w:left="336" w:right="309"/>
              <w:jc w:val="left"/>
            </w:pPr>
            <w:r>
              <w:rPr>
                <w:color w:val="231F20"/>
                <w:sz w:val="17"/>
              </w:rPr>
              <w:t>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359FCAF" w14:textId="77777777" w:rsidR="0036011A" w:rsidRDefault="0036011A">
            <w:pPr>
              <w:pStyle w:val="TableParagraph"/>
              <w:jc w:val="left"/>
              <w:rPr>
                <w:sz w:val="16"/>
              </w:rPr>
            </w:pPr>
          </w:p>
        </w:tc>
      </w:tr>
      <w:tr w:rsidR="0036011A" w14:paraId="003CD164" w14:textId="77777777">
        <w:trPr>
          <w:trHeight w:val="200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6B794F" w14:textId="77777777" w:rsidR="0036011A" w:rsidRDefault="0036011A">
            <w:pPr>
              <w:pStyle w:val="TableParagraph"/>
              <w:spacing w:before="11"/>
              <w:jc w:val="left"/>
              <w:rPr>
                <w:sz w:val="19"/>
              </w:rPr>
            </w:pPr>
          </w:p>
          <w:p w14:paraId="321985D8" w14:textId="77777777" w:rsidR="0036011A" w:rsidRDefault="002172B2">
            <w:pPr>
              <w:pStyle w:val="TableParagraph"/>
              <w:ind w:left="217"/>
              <w:jc w:val="left"/>
            </w:pPr>
            <w:r>
              <w:rPr>
                <w:color w:val="231F20"/>
                <w:sz w:val="17"/>
              </w:rPr>
              <w:t>1905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308783" w14:textId="77777777" w:rsidR="0036011A" w:rsidRDefault="0036011A">
            <w:pPr>
              <w:pStyle w:val="TableParagraph"/>
              <w:spacing w:before="6"/>
              <w:jc w:val="left"/>
              <w:rPr>
                <w:sz w:val="20"/>
              </w:rPr>
            </w:pPr>
          </w:p>
          <w:p w14:paraId="18CB707A" w14:textId="77777777" w:rsidR="0036011A" w:rsidRDefault="002172B2">
            <w:pPr>
              <w:pStyle w:val="TableParagraph"/>
              <w:spacing w:line="228" w:lineRule="auto"/>
              <w:ind w:left="89" w:right="10" w:hanging="1"/>
              <w:jc w:val="left"/>
            </w:pPr>
            <w:r>
              <w:rPr>
                <w:color w:val="231F20"/>
                <w:w w:val="95"/>
                <w:sz w:val="17"/>
              </w:rPr>
              <w:t xml:space="preserve">Bread, pastry, cakes, biscuits </w:t>
            </w:r>
            <w:r>
              <w:rPr>
                <w:color w:val="231F20"/>
                <w:sz w:val="17"/>
              </w:rPr>
              <w:t xml:space="preserve">and other bakers’ wares, whether or not containing cocoa; communion wafers, empty cachets of a kind </w:t>
            </w:r>
            <w:r>
              <w:rPr>
                <w:color w:val="231F20"/>
                <w:w w:val="95"/>
                <w:sz w:val="17"/>
              </w:rPr>
              <w:t xml:space="preserve">suitable for pharmaceutical use, sealing wafers, rice paper </w:t>
            </w:r>
            <w:r>
              <w:rPr>
                <w:color w:val="231F20"/>
                <w:sz w:val="17"/>
              </w:rPr>
              <w:t>and similar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A6C186" w14:textId="77777777" w:rsidR="0036011A" w:rsidRDefault="0036011A">
            <w:pPr>
              <w:pStyle w:val="TableParagraph"/>
              <w:spacing w:before="6"/>
              <w:jc w:val="left"/>
              <w:rPr>
                <w:sz w:val="20"/>
              </w:rPr>
            </w:pPr>
          </w:p>
          <w:p w14:paraId="4B5B1D47"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Chapter 11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17F0058" w14:textId="77777777" w:rsidR="0036011A" w:rsidRDefault="0036011A">
            <w:pPr>
              <w:pStyle w:val="TableParagraph"/>
              <w:jc w:val="left"/>
              <w:rPr>
                <w:sz w:val="16"/>
              </w:rPr>
            </w:pPr>
          </w:p>
        </w:tc>
      </w:tr>
      <w:tr w:rsidR="0036011A" w14:paraId="431BB52C" w14:textId="77777777">
        <w:trPr>
          <w:trHeight w:val="104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399D41" w14:textId="77777777" w:rsidR="0036011A" w:rsidRDefault="0036011A">
            <w:pPr>
              <w:pStyle w:val="TableParagraph"/>
              <w:jc w:val="left"/>
              <w:rPr>
                <w:sz w:val="20"/>
              </w:rPr>
            </w:pPr>
          </w:p>
          <w:p w14:paraId="1552A73C"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E663FE" w14:textId="77777777" w:rsidR="0036011A" w:rsidRDefault="0036011A">
            <w:pPr>
              <w:pStyle w:val="TableParagraph"/>
              <w:spacing w:before="6"/>
              <w:jc w:val="left"/>
              <w:rPr>
                <w:sz w:val="20"/>
              </w:rPr>
            </w:pPr>
          </w:p>
          <w:p w14:paraId="0796CDC9" w14:textId="77777777" w:rsidR="0036011A" w:rsidRDefault="002172B2">
            <w:pPr>
              <w:pStyle w:val="TableParagraph"/>
              <w:spacing w:before="1" w:line="228" w:lineRule="auto"/>
              <w:ind w:left="89" w:hanging="1"/>
              <w:jc w:val="left"/>
            </w:pPr>
            <w:r>
              <w:rPr>
                <w:color w:val="231F20"/>
                <w:w w:val="95"/>
                <w:sz w:val="17"/>
              </w:rPr>
              <w:t xml:space="preserve">Preparations of vegetables, </w:t>
            </w:r>
            <w:r>
              <w:rPr>
                <w:color w:val="231F20"/>
                <w:sz w:val="17"/>
              </w:rPr>
              <w:t>fruit, nuts or other parts of plants;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614893" w14:textId="77777777" w:rsidR="0036011A" w:rsidRDefault="0036011A">
            <w:pPr>
              <w:pStyle w:val="TableParagraph"/>
              <w:spacing w:before="7"/>
              <w:jc w:val="left"/>
              <w:rPr>
                <w:sz w:val="20"/>
              </w:rPr>
            </w:pPr>
          </w:p>
          <w:p w14:paraId="1229FDDB" w14:textId="77777777" w:rsidR="0036011A" w:rsidRDefault="002172B2">
            <w:pPr>
              <w:pStyle w:val="TableParagraph"/>
              <w:spacing w:line="228" w:lineRule="auto"/>
              <w:ind w:left="89" w:right="127"/>
              <w:jc w:val="left"/>
            </w:pPr>
            <w:r>
              <w:rPr>
                <w:color w:val="231F20"/>
                <w:w w:val="95"/>
                <w:sz w:val="17"/>
              </w:rPr>
              <w:t>Manufacture in which all the fruit, nuts or vegetables</w:t>
            </w:r>
            <w:r>
              <w:rPr>
                <w:color w:val="231F20"/>
                <w:spacing w:val="-19"/>
                <w:w w:val="95"/>
                <w:sz w:val="17"/>
              </w:rPr>
              <w:t xml:space="preserve"> </w:t>
            </w:r>
            <w:r>
              <w:rPr>
                <w:color w:val="231F20"/>
                <w:w w:val="95"/>
                <w:sz w:val="17"/>
              </w:rPr>
              <w:t xml:space="preserve">used </w:t>
            </w:r>
            <w:r>
              <w:rPr>
                <w:color w:val="231F20"/>
                <w:sz w:val="17"/>
              </w:rPr>
              <w:t>must be wholly</w:t>
            </w:r>
            <w:r>
              <w:rPr>
                <w:color w:val="231F20"/>
                <w:spacing w:val="16"/>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FC74DA" w14:textId="77777777" w:rsidR="0036011A" w:rsidRDefault="0036011A">
            <w:pPr>
              <w:pStyle w:val="TableParagraph"/>
              <w:jc w:val="left"/>
              <w:rPr>
                <w:sz w:val="16"/>
              </w:rPr>
            </w:pPr>
          </w:p>
        </w:tc>
      </w:tr>
      <w:tr w:rsidR="0036011A" w14:paraId="0A09C342" w14:textId="77777777">
        <w:trPr>
          <w:trHeight w:val="162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023B11" w14:textId="77777777" w:rsidR="0036011A" w:rsidRDefault="0036011A">
            <w:pPr>
              <w:pStyle w:val="TableParagraph"/>
              <w:jc w:val="left"/>
              <w:rPr>
                <w:sz w:val="20"/>
              </w:rPr>
            </w:pPr>
          </w:p>
          <w:p w14:paraId="05A0CC1A" w14:textId="77777777" w:rsidR="0036011A" w:rsidRDefault="002172B2">
            <w:pPr>
              <w:pStyle w:val="TableParagraph"/>
              <w:spacing w:before="1"/>
              <w:ind w:left="4"/>
              <w:jc w:val="left"/>
            </w:pPr>
            <w:r>
              <w:rPr>
                <w:color w:val="231F20"/>
                <w:sz w:val="17"/>
              </w:rPr>
              <w:t>ex 2001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C2BB85" w14:textId="77777777" w:rsidR="0036011A" w:rsidRDefault="0036011A">
            <w:pPr>
              <w:pStyle w:val="TableParagraph"/>
              <w:spacing w:before="7"/>
              <w:jc w:val="left"/>
              <w:rPr>
                <w:sz w:val="20"/>
              </w:rPr>
            </w:pPr>
          </w:p>
          <w:p w14:paraId="3DA08807" w14:textId="77777777" w:rsidR="0036011A" w:rsidRDefault="002172B2">
            <w:pPr>
              <w:pStyle w:val="TableParagraph"/>
              <w:spacing w:line="228" w:lineRule="auto"/>
              <w:ind w:left="89" w:right="-9" w:hanging="1"/>
              <w:jc w:val="left"/>
            </w:pPr>
            <w:r>
              <w:rPr>
                <w:color w:val="231F20"/>
                <w:sz w:val="17"/>
              </w:rPr>
              <w:t xml:space="preserve">Yams, sweet potatoes and </w:t>
            </w:r>
            <w:r>
              <w:rPr>
                <w:color w:val="231F20"/>
                <w:w w:val="95"/>
                <w:sz w:val="17"/>
              </w:rPr>
              <w:t xml:space="preserve">similar edible parts of plants </w:t>
            </w:r>
            <w:r>
              <w:rPr>
                <w:color w:val="231F20"/>
                <w:sz w:val="17"/>
              </w:rPr>
              <w:t xml:space="preserve">containing 5 % or more by </w:t>
            </w:r>
            <w:r>
              <w:rPr>
                <w:color w:val="231F20"/>
                <w:w w:val="95"/>
                <w:sz w:val="17"/>
              </w:rPr>
              <w:t xml:space="preserve">weight of starch, prepared or preserved by vinegar or acetic </w:t>
            </w:r>
            <w:r>
              <w:rPr>
                <w:color w:val="231F20"/>
                <w:sz w:val="17"/>
              </w:rPr>
              <w:t>acid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8F3C8C" w14:textId="77777777" w:rsidR="0036011A" w:rsidRDefault="0036011A">
            <w:pPr>
              <w:pStyle w:val="TableParagraph"/>
              <w:spacing w:before="7"/>
              <w:jc w:val="left"/>
              <w:rPr>
                <w:sz w:val="20"/>
              </w:rPr>
            </w:pPr>
          </w:p>
          <w:p w14:paraId="5C12B60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DEFFD7" w14:textId="77777777" w:rsidR="0036011A" w:rsidRDefault="0036011A">
            <w:pPr>
              <w:pStyle w:val="TableParagraph"/>
              <w:jc w:val="left"/>
              <w:rPr>
                <w:sz w:val="16"/>
              </w:rPr>
            </w:pPr>
          </w:p>
        </w:tc>
      </w:tr>
      <w:tr w:rsidR="0036011A" w14:paraId="40899DE5" w14:textId="77777777">
        <w:trPr>
          <w:trHeight w:val="12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9480E3" w14:textId="77777777" w:rsidR="0036011A" w:rsidRDefault="0036011A">
            <w:pPr>
              <w:pStyle w:val="TableParagraph"/>
              <w:jc w:val="left"/>
              <w:rPr>
                <w:sz w:val="20"/>
              </w:rPr>
            </w:pPr>
          </w:p>
          <w:p w14:paraId="632149FF" w14:textId="77777777" w:rsidR="0036011A" w:rsidRDefault="002172B2">
            <w:pPr>
              <w:pStyle w:val="TableParagraph"/>
              <w:ind w:left="4"/>
              <w:jc w:val="left"/>
            </w:pPr>
            <w:r>
              <w:rPr>
                <w:color w:val="231F20"/>
                <w:sz w:val="17"/>
              </w:rPr>
              <w:t>ex 2004 and ex 2005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20AB0F" w14:textId="77777777" w:rsidR="0036011A" w:rsidRDefault="0036011A">
            <w:pPr>
              <w:pStyle w:val="TableParagraph"/>
              <w:spacing w:before="7"/>
              <w:jc w:val="left"/>
              <w:rPr>
                <w:sz w:val="20"/>
              </w:rPr>
            </w:pPr>
          </w:p>
          <w:p w14:paraId="734F15BE" w14:textId="77777777" w:rsidR="0036011A" w:rsidRDefault="002172B2">
            <w:pPr>
              <w:pStyle w:val="TableParagraph"/>
              <w:spacing w:line="228" w:lineRule="auto"/>
              <w:ind w:left="89" w:hanging="1"/>
              <w:jc w:val="left"/>
            </w:pPr>
            <w:r>
              <w:rPr>
                <w:color w:val="231F20"/>
                <w:sz w:val="17"/>
              </w:rPr>
              <w:t xml:space="preserve">Potatoes in the form of flour, meal or flakes, prepared or </w:t>
            </w:r>
            <w:r>
              <w:rPr>
                <w:color w:val="231F20"/>
                <w:w w:val="95"/>
                <w:sz w:val="17"/>
              </w:rPr>
              <w:t xml:space="preserve">preserved otherwise than by </w:t>
            </w:r>
            <w:r>
              <w:rPr>
                <w:color w:val="231F20"/>
                <w:sz w:val="17"/>
              </w:rPr>
              <w:t>vinegar or acetic acid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021C2D" w14:textId="77777777" w:rsidR="0036011A" w:rsidRDefault="0036011A">
            <w:pPr>
              <w:pStyle w:val="TableParagraph"/>
              <w:spacing w:before="7"/>
              <w:jc w:val="left"/>
              <w:rPr>
                <w:sz w:val="20"/>
              </w:rPr>
            </w:pPr>
          </w:p>
          <w:p w14:paraId="37FFB17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479770" w14:textId="77777777" w:rsidR="0036011A" w:rsidRDefault="0036011A">
            <w:pPr>
              <w:pStyle w:val="TableParagraph"/>
              <w:jc w:val="left"/>
              <w:rPr>
                <w:sz w:val="16"/>
              </w:rPr>
            </w:pPr>
          </w:p>
        </w:tc>
      </w:tr>
      <w:tr w:rsidR="0036011A" w14:paraId="56CC13C9" w14:textId="77777777">
        <w:trPr>
          <w:trHeight w:val="14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7B3DD8" w14:textId="77777777" w:rsidR="0036011A" w:rsidRDefault="0036011A">
            <w:pPr>
              <w:pStyle w:val="TableParagraph"/>
              <w:jc w:val="left"/>
              <w:rPr>
                <w:sz w:val="20"/>
              </w:rPr>
            </w:pPr>
          </w:p>
          <w:p w14:paraId="650077A2" w14:textId="77777777" w:rsidR="0036011A" w:rsidRDefault="002172B2">
            <w:pPr>
              <w:pStyle w:val="TableParagraph"/>
              <w:ind w:left="217"/>
              <w:jc w:val="left"/>
            </w:pPr>
            <w:r>
              <w:rPr>
                <w:color w:val="231F20"/>
                <w:sz w:val="17"/>
              </w:rPr>
              <w:t>2006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FA7EE8" w14:textId="77777777" w:rsidR="0036011A" w:rsidRDefault="0036011A">
            <w:pPr>
              <w:pStyle w:val="TableParagraph"/>
              <w:spacing w:before="7"/>
              <w:jc w:val="left"/>
              <w:rPr>
                <w:sz w:val="20"/>
              </w:rPr>
            </w:pPr>
          </w:p>
          <w:p w14:paraId="6DE36A30" w14:textId="77777777" w:rsidR="0036011A" w:rsidRDefault="002172B2">
            <w:pPr>
              <w:pStyle w:val="TableParagraph"/>
              <w:spacing w:line="228" w:lineRule="auto"/>
              <w:ind w:left="88" w:hanging="1"/>
              <w:jc w:val="left"/>
            </w:pPr>
            <w:r>
              <w:rPr>
                <w:color w:val="231F20"/>
                <w:sz w:val="17"/>
              </w:rPr>
              <w:t xml:space="preserve">Vegetables, fruit, nuts, fruit- </w:t>
            </w:r>
            <w:r>
              <w:rPr>
                <w:color w:val="231F20"/>
                <w:w w:val="95"/>
                <w:sz w:val="17"/>
              </w:rPr>
              <w:t xml:space="preserve">peel and other parts of plants, preserved by sugar (drained, </w:t>
            </w:r>
            <w:r>
              <w:rPr>
                <w:color w:val="231F20"/>
                <w:sz w:val="17"/>
              </w:rPr>
              <w:t xml:space="preserve">glacé or </w:t>
            </w:r>
            <w:proofErr w:type="spellStart"/>
            <w:r>
              <w:rPr>
                <w:color w:val="231F20"/>
                <w:sz w:val="17"/>
              </w:rPr>
              <w:t>crystallised</w:t>
            </w:r>
            <w:proofErr w:type="spellEnd"/>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6DA075" w14:textId="77777777" w:rsidR="0036011A" w:rsidRDefault="0036011A">
            <w:pPr>
              <w:pStyle w:val="TableParagraph"/>
              <w:spacing w:before="7"/>
              <w:jc w:val="left"/>
              <w:rPr>
                <w:sz w:val="20"/>
              </w:rPr>
            </w:pPr>
          </w:p>
          <w:p w14:paraId="30B18D6F" w14:textId="77777777" w:rsidR="0036011A" w:rsidRDefault="002172B2">
            <w:pPr>
              <w:pStyle w:val="TableParagraph"/>
              <w:spacing w:line="228" w:lineRule="auto"/>
              <w:ind w:left="89" w:right="123"/>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8BA881" w14:textId="77777777" w:rsidR="0036011A" w:rsidRDefault="0036011A">
            <w:pPr>
              <w:pStyle w:val="TableParagraph"/>
              <w:jc w:val="left"/>
              <w:rPr>
                <w:sz w:val="16"/>
              </w:rPr>
            </w:pPr>
          </w:p>
        </w:tc>
      </w:tr>
      <w:tr w:rsidR="0036011A" w14:paraId="64CA3EB9" w14:textId="77777777">
        <w:trPr>
          <w:trHeight w:val="26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1FE553" w14:textId="77777777" w:rsidR="0036011A" w:rsidRDefault="0036011A">
            <w:pPr>
              <w:pStyle w:val="TableParagraph"/>
              <w:spacing w:before="1"/>
              <w:jc w:val="left"/>
              <w:rPr>
                <w:sz w:val="20"/>
              </w:rPr>
            </w:pPr>
          </w:p>
          <w:p w14:paraId="58ADA327" w14:textId="77777777" w:rsidR="0036011A" w:rsidRDefault="002172B2">
            <w:pPr>
              <w:pStyle w:val="TableParagraph"/>
              <w:ind w:left="217"/>
              <w:jc w:val="left"/>
            </w:pPr>
            <w:r>
              <w:rPr>
                <w:color w:val="231F20"/>
                <w:sz w:val="17"/>
              </w:rPr>
              <w:t>2007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58EEB4" w14:textId="77777777" w:rsidR="0036011A" w:rsidRDefault="0036011A">
            <w:pPr>
              <w:pStyle w:val="TableParagraph"/>
              <w:spacing w:before="7"/>
              <w:jc w:val="left"/>
              <w:rPr>
                <w:sz w:val="20"/>
              </w:rPr>
            </w:pPr>
          </w:p>
          <w:p w14:paraId="26CA3992" w14:textId="77777777" w:rsidR="0036011A" w:rsidRDefault="002172B2">
            <w:pPr>
              <w:pStyle w:val="TableParagraph"/>
              <w:spacing w:line="228" w:lineRule="auto"/>
              <w:ind w:left="88" w:right="64" w:hanging="1"/>
              <w:jc w:val="left"/>
            </w:pPr>
            <w:r>
              <w:rPr>
                <w:color w:val="231F20"/>
                <w:w w:val="90"/>
                <w:sz w:val="17"/>
              </w:rPr>
              <w:t xml:space="preserve">Jams, fruit jellies, marmalades, </w:t>
            </w:r>
            <w:r>
              <w:rPr>
                <w:color w:val="231F20"/>
                <w:sz w:val="17"/>
              </w:rPr>
              <w:t>fruit</w:t>
            </w:r>
            <w:r>
              <w:rPr>
                <w:color w:val="231F20"/>
                <w:spacing w:val="-20"/>
                <w:sz w:val="17"/>
              </w:rPr>
              <w:t xml:space="preserve"> </w:t>
            </w:r>
            <w:r>
              <w:rPr>
                <w:color w:val="231F20"/>
                <w:sz w:val="17"/>
              </w:rPr>
              <w:t>or</w:t>
            </w:r>
            <w:r>
              <w:rPr>
                <w:color w:val="231F20"/>
                <w:spacing w:val="-19"/>
                <w:sz w:val="17"/>
              </w:rPr>
              <w:t xml:space="preserve"> </w:t>
            </w:r>
            <w:r>
              <w:rPr>
                <w:color w:val="231F20"/>
                <w:sz w:val="17"/>
              </w:rPr>
              <w:t>nut</w:t>
            </w:r>
            <w:r>
              <w:rPr>
                <w:color w:val="231F20"/>
                <w:spacing w:val="-19"/>
                <w:sz w:val="17"/>
              </w:rPr>
              <w:t xml:space="preserve"> </w:t>
            </w:r>
            <w:r>
              <w:rPr>
                <w:color w:val="231F20"/>
                <w:sz w:val="17"/>
              </w:rPr>
              <w:t>purée</w:t>
            </w:r>
            <w:r>
              <w:rPr>
                <w:color w:val="231F20"/>
                <w:spacing w:val="-20"/>
                <w:sz w:val="17"/>
              </w:rPr>
              <w:t xml:space="preserve"> </w:t>
            </w:r>
            <w:r>
              <w:rPr>
                <w:color w:val="231F20"/>
                <w:sz w:val="17"/>
              </w:rPr>
              <w:t>and</w:t>
            </w:r>
            <w:r>
              <w:rPr>
                <w:color w:val="231F20"/>
                <w:spacing w:val="-19"/>
                <w:sz w:val="17"/>
              </w:rPr>
              <w:t xml:space="preserve"> </w:t>
            </w:r>
            <w:r>
              <w:rPr>
                <w:color w:val="231F20"/>
                <w:sz w:val="17"/>
              </w:rPr>
              <w:t>fruit</w:t>
            </w:r>
            <w:r>
              <w:rPr>
                <w:color w:val="231F20"/>
                <w:spacing w:val="-20"/>
                <w:sz w:val="17"/>
              </w:rPr>
              <w:t xml:space="preserve"> </w:t>
            </w:r>
            <w:r>
              <w:rPr>
                <w:color w:val="231F20"/>
                <w:sz w:val="17"/>
              </w:rPr>
              <w:t xml:space="preserve">or nut pastes, being cooked </w:t>
            </w:r>
            <w:r>
              <w:rPr>
                <w:color w:val="231F20"/>
                <w:w w:val="95"/>
                <w:sz w:val="17"/>
              </w:rPr>
              <w:t xml:space="preserve">preparations, whether or not </w:t>
            </w:r>
            <w:r>
              <w:rPr>
                <w:color w:val="231F20"/>
                <w:sz w:val="17"/>
              </w:rPr>
              <w:t>containing added sugar or other sweetening</w:t>
            </w:r>
            <w:r>
              <w:rPr>
                <w:color w:val="231F20"/>
                <w:spacing w:val="1"/>
                <w:sz w:val="17"/>
              </w:rPr>
              <w:t xml:space="preserve"> </w:t>
            </w:r>
            <w:r>
              <w:rPr>
                <w:color w:val="231F20"/>
                <w:sz w:val="17"/>
              </w:rPr>
              <w:t>matter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0F6923" w14:textId="77777777" w:rsidR="0036011A" w:rsidRDefault="0036011A">
            <w:pPr>
              <w:pStyle w:val="TableParagraph"/>
              <w:spacing w:before="1"/>
              <w:jc w:val="left"/>
              <w:rPr>
                <w:sz w:val="20"/>
              </w:rPr>
            </w:pPr>
          </w:p>
          <w:p w14:paraId="6541280C" w14:textId="77777777" w:rsidR="0036011A" w:rsidRDefault="002172B2">
            <w:pPr>
              <w:pStyle w:val="TableParagraph"/>
              <w:ind w:left="89"/>
              <w:jc w:val="left"/>
            </w:pPr>
            <w:r>
              <w:rPr>
                <w:color w:val="231F20"/>
                <w:sz w:val="17"/>
              </w:rPr>
              <w:t>Manufacture in which:</w:t>
            </w:r>
          </w:p>
          <w:p w14:paraId="0FAA4761" w14:textId="77777777" w:rsidR="0036011A" w:rsidRDefault="002172B2">
            <w:pPr>
              <w:pStyle w:val="TableParagraph"/>
              <w:numPr>
                <w:ilvl w:val="0"/>
                <w:numId w:val="19"/>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128100C0" w14:textId="77777777" w:rsidR="0036011A" w:rsidRDefault="002172B2">
            <w:pPr>
              <w:pStyle w:val="TableParagraph"/>
              <w:numPr>
                <w:ilvl w:val="0"/>
                <w:numId w:val="19"/>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06752D" w14:textId="77777777" w:rsidR="0036011A" w:rsidRDefault="0036011A">
            <w:pPr>
              <w:pStyle w:val="TableParagraph"/>
              <w:jc w:val="left"/>
              <w:rPr>
                <w:sz w:val="16"/>
              </w:rPr>
            </w:pPr>
          </w:p>
        </w:tc>
      </w:tr>
    </w:tbl>
    <w:p w14:paraId="3DD53751" w14:textId="77777777" w:rsidR="002172B2" w:rsidRDefault="002172B2">
      <w:pPr>
        <w:sectPr w:rsidR="002172B2" w:rsidSect="00243419">
          <w:headerReference w:type="default" r:id="rId30"/>
          <w:footerReference w:type="default" r:id="rId31"/>
          <w:footnotePr>
            <w:numRestart w:val="eachPage"/>
          </w:footnotePr>
          <w:pgSz w:w="11910" w:h="16840"/>
          <w:pgMar w:top="1060" w:right="660" w:bottom="280" w:left="640" w:header="720" w:footer="720" w:gutter="0"/>
          <w:cols w:space="720"/>
        </w:sectPr>
      </w:pPr>
    </w:p>
    <w:p w14:paraId="37B7FEC9" w14:textId="77777777" w:rsidR="0036011A" w:rsidRDefault="0036011A">
      <w:pPr>
        <w:pStyle w:val="BodyText"/>
        <w:spacing w:before="7"/>
        <w:rPr>
          <w:sz w:val="8"/>
        </w:rPr>
      </w:pPr>
    </w:p>
    <w:p w14:paraId="28B62F2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376D9B7" wp14:editId="618B30E6">
                <wp:extent cx="6496683" cy="0"/>
                <wp:effectExtent l="0" t="0" r="0" b="0"/>
                <wp:docPr id="2125875892" name="Group 212587589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65219723" name="Line 294"/>
                        <wps:cNvCnPr/>
                        <wps:spPr>
                          <a:xfrm>
                            <a:off x="0" y="0"/>
                            <a:ext cx="6496683" cy="0"/>
                          </a:xfrm>
                          <a:prstGeom prst="straightConnector1">
                            <a:avLst/>
                          </a:prstGeom>
                          <a:noFill/>
                          <a:ln w="5751" cap="flat">
                            <a:solidFill>
                              <a:srgbClr val="231F20"/>
                            </a:solidFill>
                            <a:prstDash val="solid"/>
                            <a:round/>
                          </a:ln>
                        </wps:spPr>
                        <wps:bodyPr/>
                      </wps:wsp>
                      <wps:wsp>
                        <wps:cNvPr id="1145302462" name="Line 29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2C0C92D" id="Group 212587589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OuDgIAAA4GAAAOAAAAZHJzL2Uyb0RvYy54bWzsVE2P2jAQvVfqf7B8LyEBsktE2AMULqt2&#10;pW1/gHGcxJJjWx4vgX/fscPCLqteWPXWixN/zPi9N8+zeDh0iuyFA2l0SdPRmBKhuamkbkr6+9fm&#10;2z0l4JmumDJalPQogD4sv35Z9LYQmWmNqoQjmERD0duStt7bIkmAt6JjMDJWaNysjeuYx6lrksqx&#10;HrN3KsnG4zzpjausM1wA4Op62KTLmL+uBfc/6xqEJ6qkiM3H0cVxF8ZkuWBF45htJT/BYDeg6JjU&#10;eOk51Zp5Rl6c/JCqk9wZMLUfcdMlpq4lF5EDsknHV2y2zrzYyKUp+saeZUJpr3S6OS3/sd86+2yf&#10;HCrR2wa1iLPA5VC7LnwRJTlEyY5nycTBE46L+XSe5/cTSvhlj7eo+YcI3n7/a0zyelnyDkJv0RRw&#10;4Q2f4/3cMiuinFAg7ydHZIWeneezLJ3fZUhCsw49+ii1INl8GswRIODZlT4JBAWgVrerc2bKCuvA&#10;b4XpSPgpKXjHZNP6ldEabWtcGg3F9o/gEQgGvgaE27XZSKWie5UmfUlnd7MUq8DwDdWK+RgLRskq&#10;nAsR4JrdSjmyZ/gUskm6yaL7Me+7Y+GSNYN2OBe3hkeCXtTVAERpxBOUGbQIfztTHaNEcR2LNkj3&#10;76uXTmeTcTbNs6vqTf5Xj36mevElYtOJzjs1yNDV3s6jCy5tfPk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OL1k64OAgAADgYA&#10;AA4AAAAAAAAAAAAAAAAALgIAAGRycy9lMm9Eb2MueG1sUEsBAi0AFAAGAAgAAAAhAGDXwzzZAAAA&#10;AwEAAA8AAAAAAAAAAAAAAAAAaAQAAGRycy9kb3ducmV2LnhtbFBLBQYAAAAABAAEAPMAAABuBQAA&#10;AAA=&#10;">
                <v:shape id="Line 29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EIyQAAAOMAAAAPAAAAZHJzL2Rvd25yZXYueG1sRE/NSsNA&#10;EL4LvsMyBS/SbppibWK3RfwBC7nY+gBjdsyGZmdjdk2iT+8WCj3O9z/r7Wgb0VPna8cK5rMEBHHp&#10;dM2Vgo/D63QFwgdkjY1jUvBLHrab66s15toN/E79PlQihrDPUYEJoc2l9KUhi37mWuLIfbnOYohn&#10;V0nd4RDDbSPTJFlKizXHBoMtPRkqj/sfqyArikUww8uuuN317erb/snP8KzUzWR8fAARaAwX8dn9&#10;puP8bHmXzrP7dAGnnyIAcvMPAAD//wMAUEsBAi0AFAAGAAgAAAAhANvh9svuAAAAhQEAABMAAAAA&#10;AAAAAAAAAAAAAAAAAFtDb250ZW50X1R5cGVzXS54bWxQSwECLQAUAAYACAAAACEAWvQsW78AAAAV&#10;AQAACwAAAAAAAAAAAAAAAAAfAQAAX3JlbHMvLnJlbHNQSwECLQAUAAYACAAAACEAKYABCMkAAADj&#10;AAAADwAAAAAAAAAAAAAAAAAHAgAAZHJzL2Rvd25yZXYueG1sUEsFBgAAAAADAAMAtwAAAP0CAAAA&#10;AA==&#10;" strokecolor="#231f20" strokeweight=".15975mm"/>
                <v:shape id="Line 29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kxyAAAAOMAAAAPAAAAZHJzL2Rvd25yZXYueG1sRE/NSsNA&#10;EL4LvsMyghexm6a11NhtEX/AQi5WH2DMjtlgdjZmxyT69G5B8Djf/2x2k2/VQH1sAhuYzzJQxFWw&#10;DdcGXl8eL9egoiBbbAOTgW+KsNuenmywsGHkZxoOUqsUwrFAA06kK7SOlSOPcRY64sS9h96jpLOv&#10;te1xTOG+1XmWrbTHhlODw47uHFUfhy9v4LosF+LGh315sR+69af/0W9yb8z52XR7A0pokn/xn/vJ&#10;pvnz5dUiy5erHI4/JQD09hcAAP//AwBQSwECLQAUAAYACAAAACEA2+H2y+4AAACFAQAAEwAAAAAA&#10;AAAAAAAAAAAAAAAAW0NvbnRlbnRfVHlwZXNdLnhtbFBLAQItABQABgAIAAAAIQBa9CxbvwAAABUB&#10;AAALAAAAAAAAAAAAAAAAAB8BAABfcmVscy8ucmVsc1BLAQItABQABgAIAAAAIQBkrykxyAAAAOMA&#10;AAAPAAAAAAAAAAAAAAAAAAcCAABkcnMvZG93bnJldi54bWxQSwUGAAAAAAMAAwC3AAAA/AIAAAAA&#10;" strokecolor="#231f20" strokeweight=".15975mm"/>
                <w10:anchorlock/>
              </v:group>
            </w:pict>
          </mc:Fallback>
        </mc:AlternateContent>
      </w:r>
    </w:p>
    <w:p w14:paraId="703AAAC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4293E5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B5769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928B6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FA58B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24BAEA1" w14:textId="77777777">
        <w:trPr>
          <w:trHeight w:val="162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4A5B3D" w14:textId="77777777" w:rsidR="0036011A" w:rsidRDefault="002172B2">
            <w:pPr>
              <w:pStyle w:val="TableParagraph"/>
              <w:spacing w:before="136"/>
              <w:ind w:left="4"/>
              <w:jc w:val="left"/>
            </w:pPr>
            <w:r>
              <w:rPr>
                <w:color w:val="231F20"/>
                <w:sz w:val="17"/>
              </w:rPr>
              <w:t>ex 2008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9B0AC0" w14:textId="77777777" w:rsidR="0036011A" w:rsidRDefault="002172B2">
            <w:pPr>
              <w:pStyle w:val="TableParagraph"/>
              <w:spacing w:before="142" w:line="228" w:lineRule="auto"/>
              <w:ind w:left="254" w:right="6" w:hanging="166"/>
              <w:jc w:val="left"/>
            </w:pPr>
            <w:r>
              <w:rPr>
                <w:color w:val="231F20"/>
                <w:sz w:val="17"/>
              </w:rPr>
              <w:t>– Nuts, not containing added sugar or spirit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F84E8E" w14:textId="77777777" w:rsidR="0036011A" w:rsidRDefault="002172B2">
            <w:pPr>
              <w:pStyle w:val="TableParagraph"/>
              <w:spacing w:before="142" w:line="228" w:lineRule="auto"/>
              <w:ind w:left="89" w:right="-20"/>
              <w:jc w:val="left"/>
            </w:pPr>
            <w:r>
              <w:rPr>
                <w:color w:val="231F20"/>
                <w:sz w:val="17"/>
              </w:rPr>
              <w:t>Manufacture in which the value of the originating nuts and oil seeds of heading Nos 0801, 0802 and 1202 to</w:t>
            </w:r>
          </w:p>
          <w:p w14:paraId="36EA5928" w14:textId="77777777" w:rsidR="0036011A" w:rsidRDefault="002172B2">
            <w:pPr>
              <w:pStyle w:val="TableParagraph"/>
              <w:spacing w:before="2" w:line="228" w:lineRule="auto"/>
              <w:ind w:left="89" w:right="135"/>
              <w:jc w:val="left"/>
            </w:pPr>
            <w:r>
              <w:rPr>
                <w:color w:val="231F20"/>
                <w:sz w:val="17"/>
              </w:rPr>
              <w:t>1207 used exceeds 60 %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6B1684" w14:textId="77777777" w:rsidR="0036011A" w:rsidRDefault="0036011A">
            <w:pPr>
              <w:pStyle w:val="TableParagraph"/>
              <w:jc w:val="left"/>
              <w:rPr>
                <w:sz w:val="16"/>
              </w:rPr>
            </w:pPr>
          </w:p>
        </w:tc>
      </w:tr>
      <w:tr w:rsidR="0036011A" w14:paraId="5B102174" w14:textId="77777777">
        <w:trPr>
          <w:trHeight w:val="96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7726C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18C89D" w14:textId="77777777" w:rsidR="0036011A" w:rsidRDefault="002172B2">
            <w:pPr>
              <w:pStyle w:val="TableParagraph"/>
              <w:spacing w:before="99" w:line="228" w:lineRule="auto"/>
              <w:ind w:left="254" w:right="343" w:hanging="166"/>
              <w:jc w:val="left"/>
            </w:pPr>
            <w:r>
              <w:rPr>
                <w:color w:val="231F20"/>
                <w:w w:val="95"/>
                <w:sz w:val="17"/>
              </w:rPr>
              <w:t>– Peanut butter;</w:t>
            </w:r>
            <w:r>
              <w:rPr>
                <w:color w:val="231F20"/>
                <w:spacing w:val="-17"/>
                <w:w w:val="95"/>
                <w:sz w:val="17"/>
              </w:rPr>
              <w:t xml:space="preserve"> </w:t>
            </w:r>
            <w:r>
              <w:rPr>
                <w:color w:val="231F20"/>
                <w:w w:val="95"/>
                <w:sz w:val="17"/>
              </w:rPr>
              <w:t xml:space="preserve">mixtures based on cereals; palm </w:t>
            </w:r>
            <w:r>
              <w:rPr>
                <w:color w:val="231F20"/>
                <w:sz w:val="17"/>
              </w:rPr>
              <w:t>hearts; maize</w:t>
            </w:r>
            <w:r>
              <w:rPr>
                <w:color w:val="231F20"/>
                <w:spacing w:val="-10"/>
                <w:sz w:val="17"/>
              </w:rPr>
              <w:t xml:space="preserve"> </w:t>
            </w:r>
            <w:r>
              <w:rPr>
                <w:color w:val="231F20"/>
                <w:sz w:val="17"/>
              </w:rPr>
              <w:t>(corn)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4FAC9" w14:textId="77777777" w:rsidR="0036011A" w:rsidRDefault="002172B2">
            <w:pPr>
              <w:pStyle w:val="TableParagraph"/>
              <w:spacing w:before="9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A5E35C" w14:textId="77777777" w:rsidR="0036011A" w:rsidRDefault="0036011A">
            <w:pPr>
              <w:pStyle w:val="TableParagraph"/>
              <w:jc w:val="left"/>
              <w:rPr>
                <w:sz w:val="16"/>
              </w:rPr>
            </w:pPr>
          </w:p>
        </w:tc>
      </w:tr>
      <w:tr w:rsidR="0036011A" w14:paraId="4CBDDA85" w14:textId="77777777">
        <w:trPr>
          <w:trHeight w:val="237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E0419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4157FB" w14:textId="77777777" w:rsidR="0036011A" w:rsidRDefault="002172B2">
            <w:pPr>
              <w:pStyle w:val="TableParagraph"/>
              <w:spacing w:before="100" w:line="228" w:lineRule="auto"/>
              <w:ind w:left="254" w:hanging="166"/>
              <w:jc w:val="left"/>
            </w:pPr>
            <w:r>
              <w:rPr>
                <w:color w:val="231F20"/>
                <w:sz w:val="17"/>
              </w:rPr>
              <w:t xml:space="preserve">– Other except for fruit and </w:t>
            </w:r>
            <w:r>
              <w:rPr>
                <w:color w:val="231F20"/>
                <w:w w:val="90"/>
                <w:sz w:val="17"/>
              </w:rPr>
              <w:t xml:space="preserve">nuts cooked otherwise than </w:t>
            </w:r>
            <w:r>
              <w:rPr>
                <w:color w:val="231F20"/>
                <w:sz w:val="17"/>
              </w:rPr>
              <w:t>by steaming or boiling in water, not containing added sugar, frozen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D92A60" w14:textId="77777777" w:rsidR="0036011A" w:rsidRDefault="002172B2">
            <w:pPr>
              <w:pStyle w:val="TableParagraph"/>
              <w:spacing w:before="93"/>
              <w:ind w:left="89"/>
              <w:jc w:val="left"/>
            </w:pPr>
            <w:r>
              <w:rPr>
                <w:color w:val="231F20"/>
                <w:sz w:val="17"/>
              </w:rPr>
              <w:t>Manufacture in which:</w:t>
            </w:r>
          </w:p>
          <w:p w14:paraId="213B77D3" w14:textId="77777777" w:rsidR="0036011A" w:rsidRDefault="002172B2">
            <w:pPr>
              <w:pStyle w:val="TableParagraph"/>
              <w:numPr>
                <w:ilvl w:val="0"/>
                <w:numId w:val="20"/>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170900E" w14:textId="77777777" w:rsidR="0036011A" w:rsidRDefault="002172B2">
            <w:pPr>
              <w:pStyle w:val="TableParagraph"/>
              <w:numPr>
                <w:ilvl w:val="0"/>
                <w:numId w:val="20"/>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653179E" w14:textId="77777777" w:rsidR="0036011A" w:rsidRDefault="0036011A">
            <w:pPr>
              <w:pStyle w:val="TableParagraph"/>
              <w:jc w:val="left"/>
              <w:rPr>
                <w:sz w:val="16"/>
              </w:rPr>
            </w:pPr>
          </w:p>
        </w:tc>
      </w:tr>
      <w:tr w:rsidR="0036011A" w14:paraId="7DECD409" w14:textId="77777777">
        <w:trPr>
          <w:trHeight w:val="23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75089E" w14:textId="77777777" w:rsidR="0036011A" w:rsidRDefault="002172B2">
            <w:pPr>
              <w:pStyle w:val="TableParagraph"/>
              <w:spacing w:before="93"/>
              <w:ind w:left="217"/>
              <w:jc w:val="left"/>
            </w:pPr>
            <w:r>
              <w:rPr>
                <w:color w:val="231F20"/>
                <w:sz w:val="17"/>
              </w:rPr>
              <w:t>2009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D8693E" w14:textId="77777777" w:rsidR="0036011A" w:rsidRDefault="002172B2">
            <w:pPr>
              <w:pStyle w:val="TableParagraph"/>
              <w:spacing w:before="99" w:line="228" w:lineRule="auto"/>
              <w:ind w:left="88" w:right="179" w:hanging="1"/>
              <w:jc w:val="left"/>
            </w:pPr>
            <w:r>
              <w:rPr>
                <w:color w:val="231F20"/>
                <w:w w:val="90"/>
                <w:sz w:val="17"/>
              </w:rPr>
              <w:t xml:space="preserve">Fruit juices (including grape </w:t>
            </w:r>
            <w:r>
              <w:rPr>
                <w:color w:val="231F20"/>
                <w:w w:val="95"/>
                <w:sz w:val="17"/>
              </w:rPr>
              <w:t xml:space="preserve">must) and vegetable juices, </w:t>
            </w:r>
            <w:r>
              <w:rPr>
                <w:color w:val="231F20"/>
                <w:sz w:val="17"/>
              </w:rPr>
              <w:t>unfermented and not containing added spirit, whether or not containing added sugar or other sweetening matter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4A532E" w14:textId="77777777" w:rsidR="0036011A" w:rsidRDefault="002172B2">
            <w:pPr>
              <w:pStyle w:val="TableParagraph"/>
              <w:spacing w:before="93"/>
              <w:ind w:left="89"/>
              <w:jc w:val="left"/>
            </w:pPr>
            <w:r>
              <w:rPr>
                <w:color w:val="231F20"/>
                <w:sz w:val="17"/>
              </w:rPr>
              <w:t>Manufacture in which:</w:t>
            </w:r>
          </w:p>
          <w:p w14:paraId="1965D585" w14:textId="77777777" w:rsidR="0036011A" w:rsidRDefault="002172B2">
            <w:pPr>
              <w:pStyle w:val="TableParagraph"/>
              <w:numPr>
                <w:ilvl w:val="0"/>
                <w:numId w:val="21"/>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72BCFF91" w14:textId="77777777" w:rsidR="0036011A" w:rsidRDefault="002172B2">
            <w:pPr>
              <w:pStyle w:val="TableParagraph"/>
              <w:numPr>
                <w:ilvl w:val="0"/>
                <w:numId w:val="21"/>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A55CFA" w14:textId="77777777" w:rsidR="0036011A" w:rsidRDefault="0036011A">
            <w:pPr>
              <w:pStyle w:val="TableParagraph"/>
              <w:jc w:val="left"/>
              <w:rPr>
                <w:sz w:val="16"/>
              </w:rPr>
            </w:pPr>
          </w:p>
        </w:tc>
      </w:tr>
      <w:tr w:rsidR="0036011A" w14:paraId="34E590C3" w14:textId="77777777">
        <w:trPr>
          <w:trHeight w:val="9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8F48B9" w14:textId="77777777" w:rsidR="0036011A" w:rsidRDefault="002172B2">
            <w:pPr>
              <w:pStyle w:val="TableParagraph"/>
              <w:spacing w:before="93"/>
              <w:ind w:left="4"/>
              <w:jc w:val="left"/>
            </w:pPr>
            <w:proofErr w:type="spellStart"/>
            <w:r>
              <w:rPr>
                <w:color w:val="231F20"/>
                <w:sz w:val="17"/>
              </w:rPr>
              <w:t>ex Chapter</w:t>
            </w:r>
            <w:proofErr w:type="spellEnd"/>
            <w:r>
              <w:rPr>
                <w:color w:val="231F20"/>
                <w:sz w:val="17"/>
              </w:rPr>
              <w:t xml:space="preserve"> 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E58099" w14:textId="77777777" w:rsidR="0036011A" w:rsidRDefault="002172B2">
            <w:pPr>
              <w:pStyle w:val="TableParagraph"/>
              <w:spacing w:before="100" w:line="228" w:lineRule="auto"/>
              <w:ind w:left="88" w:hanging="1"/>
              <w:jc w:val="left"/>
            </w:pPr>
            <w:r>
              <w:rPr>
                <w:color w:val="231F20"/>
                <w:sz w:val="17"/>
              </w:rPr>
              <w:t xml:space="preserve">Miscellaneous edible </w:t>
            </w:r>
            <w:r>
              <w:rPr>
                <w:color w:val="231F20"/>
                <w:w w:val="90"/>
                <w:sz w:val="17"/>
              </w:rPr>
              <w:t>preparations;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8371E8" w14:textId="77777777" w:rsidR="0036011A" w:rsidRDefault="002172B2">
            <w:pPr>
              <w:pStyle w:val="TableParagraph"/>
              <w:spacing w:before="100"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B5AE1E" w14:textId="77777777" w:rsidR="0036011A" w:rsidRDefault="0036011A">
            <w:pPr>
              <w:pStyle w:val="TableParagraph"/>
              <w:jc w:val="left"/>
              <w:rPr>
                <w:sz w:val="16"/>
              </w:rPr>
            </w:pPr>
          </w:p>
        </w:tc>
      </w:tr>
      <w:tr w:rsidR="0036011A" w14:paraId="15F872D6" w14:textId="77777777">
        <w:trPr>
          <w:trHeight w:val="21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EF56D7" w14:textId="77777777" w:rsidR="0036011A" w:rsidRDefault="002172B2">
            <w:pPr>
              <w:pStyle w:val="TableParagraph"/>
              <w:spacing w:before="93"/>
              <w:ind w:left="217"/>
              <w:jc w:val="left"/>
            </w:pPr>
            <w:r>
              <w:rPr>
                <w:color w:val="231F20"/>
                <w:sz w:val="17"/>
              </w:rPr>
              <w:t>2101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35351" w14:textId="77777777" w:rsidR="0036011A" w:rsidRDefault="002172B2">
            <w:pPr>
              <w:pStyle w:val="TableParagraph"/>
              <w:spacing w:before="99" w:line="228" w:lineRule="auto"/>
              <w:ind w:left="88" w:hanging="1"/>
              <w:jc w:val="left"/>
            </w:pPr>
            <w:r>
              <w:rPr>
                <w:color w:val="231F20"/>
                <w:sz w:val="17"/>
              </w:rPr>
              <w:t xml:space="preserve">Extracts, essences and </w:t>
            </w:r>
            <w:r>
              <w:rPr>
                <w:color w:val="231F20"/>
                <w:w w:val="95"/>
                <w:sz w:val="17"/>
              </w:rPr>
              <w:t xml:space="preserve">concentrates, of coffee, tea or maté and preparations with a </w:t>
            </w:r>
            <w:r>
              <w:rPr>
                <w:color w:val="231F20"/>
                <w:sz w:val="17"/>
              </w:rPr>
              <w:t>basis of these products or with a basis of coffee, tea or maté; roasted chicory and other roasted coffee substitutes, and extracts, essences and concentrates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0022C5" w14:textId="77777777" w:rsidR="0036011A" w:rsidRDefault="002172B2">
            <w:pPr>
              <w:pStyle w:val="TableParagraph"/>
              <w:spacing w:before="93"/>
              <w:ind w:left="88"/>
              <w:jc w:val="left"/>
            </w:pPr>
            <w:r>
              <w:rPr>
                <w:color w:val="231F20"/>
                <w:sz w:val="17"/>
              </w:rPr>
              <w:t>Manufacture in which:</w:t>
            </w:r>
          </w:p>
          <w:p w14:paraId="4D4298F6" w14:textId="77777777" w:rsidR="0036011A" w:rsidRDefault="002172B2">
            <w:pPr>
              <w:pStyle w:val="TableParagraph"/>
              <w:numPr>
                <w:ilvl w:val="0"/>
                <w:numId w:val="22"/>
              </w:numPr>
              <w:tabs>
                <w:tab w:val="left" w:pos="-672"/>
              </w:tabs>
              <w:spacing w:before="128" w:line="228" w:lineRule="auto"/>
              <w:ind w:right="76" w:hanging="248"/>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EF2F474" w14:textId="77777777" w:rsidR="0036011A" w:rsidRDefault="002172B2">
            <w:pPr>
              <w:pStyle w:val="TableParagraph"/>
              <w:numPr>
                <w:ilvl w:val="0"/>
                <w:numId w:val="22"/>
              </w:numPr>
              <w:tabs>
                <w:tab w:val="left" w:pos="-672"/>
              </w:tabs>
              <w:spacing w:before="127" w:line="228" w:lineRule="auto"/>
              <w:ind w:right="124" w:hanging="248"/>
              <w:jc w:val="left"/>
            </w:pPr>
            <w:r>
              <w:rPr>
                <w:color w:val="231F20"/>
                <w:w w:val="95"/>
                <w:sz w:val="17"/>
              </w:rPr>
              <w:t xml:space="preserve">all the chicory used must </w:t>
            </w:r>
            <w:r>
              <w:rPr>
                <w:color w:val="231F20"/>
                <w:sz w:val="17"/>
              </w:rPr>
              <w:t>be wholly</w:t>
            </w:r>
            <w:r>
              <w:rPr>
                <w:color w:val="231F20"/>
                <w:spacing w:val="-12"/>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98CCE0" w14:textId="77777777" w:rsidR="0036011A" w:rsidRDefault="0036011A">
            <w:pPr>
              <w:pStyle w:val="TableParagraph"/>
              <w:jc w:val="left"/>
              <w:rPr>
                <w:sz w:val="16"/>
              </w:rPr>
            </w:pPr>
          </w:p>
        </w:tc>
      </w:tr>
      <w:tr w:rsidR="0036011A" w14:paraId="17BEDA44" w14:textId="77777777">
        <w:trPr>
          <w:trHeight w:val="115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5A3DD3" w14:textId="77777777" w:rsidR="0036011A" w:rsidRDefault="002172B2">
            <w:pPr>
              <w:pStyle w:val="TableParagraph"/>
              <w:spacing w:before="94"/>
              <w:ind w:left="217"/>
              <w:jc w:val="left"/>
            </w:pPr>
            <w:r>
              <w:rPr>
                <w:color w:val="231F20"/>
                <w:sz w:val="17"/>
              </w:rPr>
              <w:t>2103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02CFCC" w14:textId="77777777" w:rsidR="0036011A" w:rsidRDefault="002172B2">
            <w:pPr>
              <w:pStyle w:val="TableParagraph"/>
              <w:spacing w:before="100" w:line="228" w:lineRule="auto"/>
              <w:ind w:left="88" w:right="159" w:hanging="1"/>
              <w:jc w:val="left"/>
            </w:pPr>
            <w:r>
              <w:rPr>
                <w:color w:val="231F20"/>
                <w:sz w:val="17"/>
              </w:rPr>
              <w:t xml:space="preserve">Sauces and preparations </w:t>
            </w:r>
            <w:r>
              <w:rPr>
                <w:color w:val="231F20"/>
                <w:w w:val="95"/>
                <w:sz w:val="17"/>
              </w:rPr>
              <w:t xml:space="preserve">therefor; mixed condiments </w:t>
            </w:r>
            <w:r>
              <w:rPr>
                <w:color w:val="231F20"/>
                <w:sz w:val="17"/>
              </w:rPr>
              <w:t xml:space="preserve">and mixed seasonings; </w:t>
            </w:r>
            <w:r>
              <w:rPr>
                <w:color w:val="231F20"/>
                <w:w w:val="95"/>
                <w:sz w:val="17"/>
              </w:rPr>
              <w:t xml:space="preserve">mustard flour and meal and </w:t>
            </w:r>
            <w:r>
              <w:rPr>
                <w:color w:val="231F20"/>
                <w:sz w:val="17"/>
              </w:rPr>
              <w:t>prepared mustard: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EAA098"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1FDF1B" w14:textId="77777777" w:rsidR="0036011A" w:rsidRDefault="0036011A">
            <w:pPr>
              <w:pStyle w:val="TableParagraph"/>
              <w:jc w:val="left"/>
              <w:rPr>
                <w:sz w:val="16"/>
              </w:rPr>
            </w:pPr>
          </w:p>
        </w:tc>
      </w:tr>
      <w:tr w:rsidR="0036011A" w14:paraId="061510A7" w14:textId="77777777">
        <w:trPr>
          <w:trHeight w:val="154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C812C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865A35" w14:textId="77777777" w:rsidR="0036011A" w:rsidRDefault="002172B2">
            <w:pPr>
              <w:pStyle w:val="TableParagraph"/>
              <w:spacing w:before="100" w:line="228" w:lineRule="auto"/>
              <w:ind w:left="254" w:hanging="166"/>
              <w:jc w:val="left"/>
            </w:pPr>
            <w:r>
              <w:rPr>
                <w:color w:val="231F20"/>
                <w:sz w:val="17"/>
              </w:rPr>
              <w:t xml:space="preserve">– Sauces and preparations </w:t>
            </w:r>
            <w:r>
              <w:rPr>
                <w:color w:val="231F20"/>
                <w:w w:val="90"/>
                <w:sz w:val="17"/>
              </w:rPr>
              <w:t xml:space="preserve">therefor; mixed condiments </w:t>
            </w:r>
            <w:r>
              <w:rPr>
                <w:color w:val="231F20"/>
                <w:sz w:val="17"/>
              </w:rPr>
              <w:t>and mixed seasonings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F4FEA" w14:textId="77777777" w:rsidR="0036011A" w:rsidRDefault="002172B2">
            <w:pPr>
              <w:pStyle w:val="TableParagraph"/>
              <w:spacing w:before="100" w:line="228" w:lineRule="auto"/>
              <w:ind w:left="88"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mustard flour or meal or prepared mustard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E98160" w14:textId="77777777" w:rsidR="0036011A" w:rsidRDefault="0036011A">
            <w:pPr>
              <w:pStyle w:val="TableParagraph"/>
              <w:jc w:val="left"/>
              <w:rPr>
                <w:sz w:val="16"/>
              </w:rPr>
            </w:pPr>
          </w:p>
        </w:tc>
      </w:tr>
      <w:tr w:rsidR="0036011A" w14:paraId="17FC37EB" w14:textId="77777777">
        <w:trPr>
          <w:trHeight w:val="58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2C99C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154415" w14:textId="77777777" w:rsidR="0036011A" w:rsidRDefault="002172B2">
            <w:pPr>
              <w:pStyle w:val="TableParagraph"/>
              <w:spacing w:before="100" w:line="228" w:lineRule="auto"/>
              <w:ind w:left="254" w:right="180" w:hanging="166"/>
              <w:jc w:val="left"/>
            </w:pPr>
            <w:r>
              <w:rPr>
                <w:color w:val="231F20"/>
                <w:sz w:val="17"/>
              </w:rPr>
              <w:t xml:space="preserve">– Mustard flour and meal </w:t>
            </w:r>
            <w:r>
              <w:rPr>
                <w:color w:val="231F20"/>
                <w:w w:val="95"/>
                <w:sz w:val="17"/>
              </w:rPr>
              <w:t>and prepared mustard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E1C825" w14:textId="77777777" w:rsidR="0036011A" w:rsidRDefault="002172B2">
            <w:pPr>
              <w:pStyle w:val="TableParagraph"/>
              <w:spacing w:before="100"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C83093" w14:textId="77777777" w:rsidR="0036011A" w:rsidRDefault="0036011A">
            <w:pPr>
              <w:pStyle w:val="TableParagraph"/>
              <w:jc w:val="left"/>
              <w:rPr>
                <w:sz w:val="16"/>
              </w:rPr>
            </w:pPr>
          </w:p>
        </w:tc>
      </w:tr>
    </w:tbl>
    <w:p w14:paraId="41F9F4E8" w14:textId="77777777" w:rsidR="002172B2" w:rsidRDefault="002172B2">
      <w:pPr>
        <w:sectPr w:rsidR="002172B2" w:rsidSect="00243419">
          <w:headerReference w:type="default" r:id="rId32"/>
          <w:footerReference w:type="default" r:id="rId33"/>
          <w:footnotePr>
            <w:numRestart w:val="eachPage"/>
          </w:footnotePr>
          <w:pgSz w:w="11910" w:h="16840"/>
          <w:pgMar w:top="1060" w:right="660" w:bottom="280" w:left="640" w:header="720" w:footer="720" w:gutter="0"/>
          <w:cols w:space="720"/>
        </w:sectPr>
      </w:pPr>
    </w:p>
    <w:p w14:paraId="2D354D83" w14:textId="77777777" w:rsidR="0036011A" w:rsidRDefault="0036011A">
      <w:pPr>
        <w:pStyle w:val="BodyText"/>
        <w:spacing w:before="7"/>
        <w:rPr>
          <w:sz w:val="8"/>
        </w:rPr>
      </w:pPr>
    </w:p>
    <w:p w14:paraId="70EB5D4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3DFC537" wp14:editId="2A9DAAC5">
                <wp:extent cx="6496683" cy="0"/>
                <wp:effectExtent l="0" t="0" r="0" b="0"/>
                <wp:docPr id="1090001235" name="Group 109000123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12546145" name="Line 291"/>
                        <wps:cNvCnPr/>
                        <wps:spPr>
                          <a:xfrm>
                            <a:off x="0" y="0"/>
                            <a:ext cx="6496683" cy="0"/>
                          </a:xfrm>
                          <a:prstGeom prst="straightConnector1">
                            <a:avLst/>
                          </a:prstGeom>
                          <a:noFill/>
                          <a:ln w="5751" cap="flat">
                            <a:solidFill>
                              <a:srgbClr val="231F20"/>
                            </a:solidFill>
                            <a:prstDash val="solid"/>
                            <a:round/>
                          </a:ln>
                        </wps:spPr>
                        <wps:bodyPr/>
                      </wps:wsp>
                      <wps:wsp>
                        <wps:cNvPr id="82748340" name="Line 29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76077FD" id="Group 109000123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J8EAIAAAsGAAAOAAAAZHJzL2Uyb0RvYy54bWzsVE2P2jAQvVfqf7B8LyEhsGxE2AMULqt2&#10;pW1/gHGcxJJjWx4vgX/fscNC2VUvrPbWixN/zPi9N2+8eDh0iuyFA2l0SdPRmBKhuamkbkr6+9fm&#10;25wS8ExXTBktSnoUQB+WX78seluIzLRGVcIRTKKh6G1JW+9tkSTAW9ExGBkrNG7WxnXM49Q1SeVY&#10;j9k7lWTj8SzpjausM1wA4Op62KTLmL+uBfc/6xqEJ6qkiM3H0cVxF8ZkuWBF45htJT/BYDeg6JjU&#10;eOk51Zp5Rl6cfJeqk9wZMLUfcdMlpq4lF5EDsknHb9hsnXmxkUtT9I09y4TSvtHp5rT8x37r7LN9&#10;cqhEbxvUIs4Cl0PtuvBFlOQQJTueJRMHTzguzvL72Ww+oYRf9niLmr+L4O33f8Ykr5clVxB6i6aA&#10;C2/4GO/nllkR5YQCeT85IquSztNsms/SfEqJZh1a9FFqQbL7NHgjIMCjK33SBwpAqW4X50yUFdaB&#10;3wrTkfBTUvCOyab1K6M1uta4NPqJ7R/BIxAMfA0It2uzkUpF8ypN+pJO76YpFoFhC9WK+RgLRskq&#10;nAsR4JrdSjmyZ9gJ2STdZNH8mPfqWLhkzaAdzsWtoUfQiroagCiNeIIygxbhb2eqY5QormPNBuk+&#10;v3jZXT6f5NjZV7WL1P7XTlY31i62Ib440Xen1zE8aX/Powcub/jyD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qRCyfBACAAAL&#10;BgAADgAAAAAAAAAAAAAAAAAuAgAAZHJzL2Uyb0RvYy54bWxQSwECLQAUAAYACAAAACEAYNfDPNkA&#10;AAADAQAADwAAAAAAAAAAAAAAAABqBAAAZHJzL2Rvd25yZXYueG1sUEsFBgAAAAAEAAQA8wAAAHAF&#10;AAAAAA==&#10;">
                <v:shape id="Line 29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0OzAAAAOIAAAAPAAAAZHJzL2Rvd25yZXYueG1sRI/dSsNA&#10;FITvBd9hOQVvxG5S2xJjt0X8AQu5se0DrNljNjR7NmaPSfTp3UKhl8PMfMOsNqNrRI9dqD0pSKcJ&#10;CKTSm5oqBYf9210GIrAmoxtPqOAXA2zW11crnRs/0Af2O65EhFDItQLL3OZShtKi02HqW6ToffnO&#10;aY6yq6Tp9BDhrpGzJFlKp2uKC1a3+GyxPO5+nIKHorhnO7xui9tt32bf7k9+8otSN5Px6REE48iX&#10;8Ln9bhRk6WwxX6bzBZwuxTsg1/8AAAD//wMAUEsBAi0AFAAGAAgAAAAhANvh9svuAAAAhQEAABMA&#10;AAAAAAAAAAAAAAAAAAAAAFtDb250ZW50X1R5cGVzXS54bWxQSwECLQAUAAYACAAAACEAWvQsW78A&#10;AAAVAQAACwAAAAAAAAAAAAAAAAAfAQAAX3JlbHMvLnJlbHNQSwECLQAUAAYACAAAACEA5ModDswA&#10;AADiAAAADwAAAAAAAAAAAAAAAAAHAgAAZHJzL2Rvd25yZXYueG1sUEsFBgAAAAADAAMAtwAAAAAD&#10;AAAAAA==&#10;" strokecolor="#231f20" strokeweight=".15975mm"/>
                <v:shape id="Line 29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0bryQAAAOEAAAAPAAAAZHJzL2Rvd25yZXYueG1sRI/bSsNA&#10;EIbvhb7DMoI3Yjc9UGPstogHsJCbVh9gzI7ZYHY2Zsck+vTuheDlz3/i2+4n36qB+tgENrCYZ6CI&#10;q2Abrg28vjxd5aCiIFtsA5OBb4qw383OtljYMPKRhpPUKo1wLNCAE+kKrWPlyGOch444ee+h9yhJ&#10;9rW2PY5p3Ld6mWUb7bHh9OCwo3tH1cfpyxu4KcuVuPHxUF4ehi7/9D/6TR6MuTif7m5BCU3yH/5r&#10;P1sD+fJ6na/WiSERJRrQu18AAAD//wMAUEsBAi0AFAAGAAgAAAAhANvh9svuAAAAhQEAABMAAAAA&#10;AAAAAAAAAAAAAAAAAFtDb250ZW50X1R5cGVzXS54bWxQSwECLQAUAAYACAAAACEAWvQsW78AAAAV&#10;AQAACwAAAAAAAAAAAAAAAAAfAQAAX3JlbHMvLnJlbHNQSwECLQAUAAYACAAAACEAhudG68kAAADh&#10;AAAADwAAAAAAAAAAAAAAAAAHAgAAZHJzL2Rvd25yZXYueG1sUEsFBgAAAAADAAMAtwAAAP0CAAAA&#10;AA==&#10;" strokecolor="#231f20" strokeweight=".15975mm"/>
                <w10:anchorlock/>
              </v:group>
            </w:pict>
          </mc:Fallback>
        </mc:AlternateContent>
      </w:r>
    </w:p>
    <w:p w14:paraId="1066399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17914F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BC5D1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4C82F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491360"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6FF6076" w14:textId="77777777">
        <w:trPr>
          <w:trHeight w:val="14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25AEA2" w14:textId="77777777" w:rsidR="0036011A" w:rsidRDefault="0036011A">
            <w:pPr>
              <w:pStyle w:val="TableParagraph"/>
              <w:spacing w:before="3"/>
              <w:jc w:val="left"/>
              <w:rPr>
                <w:sz w:val="27"/>
              </w:rPr>
            </w:pPr>
          </w:p>
          <w:p w14:paraId="49A93619" w14:textId="77777777" w:rsidR="0036011A" w:rsidRDefault="002172B2">
            <w:pPr>
              <w:pStyle w:val="TableParagraph"/>
              <w:ind w:left="4"/>
              <w:jc w:val="left"/>
            </w:pPr>
            <w:r>
              <w:rPr>
                <w:color w:val="231F20"/>
                <w:sz w:val="17"/>
              </w:rPr>
              <w:t>ex 2104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D39BA" w14:textId="77777777" w:rsidR="0036011A" w:rsidRDefault="0036011A">
            <w:pPr>
              <w:pStyle w:val="TableParagraph"/>
              <w:spacing w:before="10"/>
              <w:jc w:val="left"/>
              <w:rPr>
                <w:sz w:val="27"/>
              </w:rPr>
            </w:pPr>
          </w:p>
          <w:p w14:paraId="73EC9897" w14:textId="77777777" w:rsidR="0036011A" w:rsidRDefault="002172B2">
            <w:pPr>
              <w:pStyle w:val="TableParagraph"/>
              <w:spacing w:line="228" w:lineRule="auto"/>
              <w:ind w:left="89" w:hanging="1"/>
              <w:jc w:val="left"/>
            </w:pPr>
            <w:r>
              <w:rPr>
                <w:color w:val="231F20"/>
                <w:w w:val="95"/>
                <w:sz w:val="17"/>
              </w:rPr>
              <w:t xml:space="preserve">Soups and broths and </w:t>
            </w:r>
            <w:r>
              <w:rPr>
                <w:color w:val="231F20"/>
                <w:w w:val="90"/>
                <w:sz w:val="17"/>
              </w:rPr>
              <w:t>preparations therefor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A6DB28" w14:textId="77777777" w:rsidR="0036011A" w:rsidRDefault="0036011A">
            <w:pPr>
              <w:pStyle w:val="TableParagraph"/>
              <w:spacing w:before="10"/>
              <w:jc w:val="left"/>
              <w:rPr>
                <w:sz w:val="27"/>
              </w:rPr>
            </w:pPr>
          </w:p>
          <w:p w14:paraId="5A326293"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w w:val="95"/>
                <w:sz w:val="17"/>
              </w:rPr>
              <w:t xml:space="preserve">any heading except prepared </w:t>
            </w:r>
            <w:r>
              <w:rPr>
                <w:color w:val="231F20"/>
                <w:sz w:val="17"/>
              </w:rPr>
              <w:t>or preserved vegetables of heading Nos 2002 to 2005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FC8176" w14:textId="77777777" w:rsidR="0036011A" w:rsidRDefault="0036011A">
            <w:pPr>
              <w:pStyle w:val="TableParagraph"/>
              <w:jc w:val="left"/>
              <w:rPr>
                <w:sz w:val="16"/>
              </w:rPr>
            </w:pPr>
          </w:p>
        </w:tc>
      </w:tr>
      <w:tr w:rsidR="0036011A" w14:paraId="7AA8CAD8" w14:textId="77777777">
        <w:trPr>
          <w:trHeight w:val="28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246B7A" w14:textId="77777777" w:rsidR="0036011A" w:rsidRDefault="0036011A">
            <w:pPr>
              <w:pStyle w:val="TableParagraph"/>
              <w:spacing w:before="3"/>
              <w:jc w:val="left"/>
              <w:rPr>
                <w:sz w:val="27"/>
              </w:rPr>
            </w:pPr>
          </w:p>
          <w:p w14:paraId="663C14A4" w14:textId="77777777" w:rsidR="0036011A" w:rsidRDefault="002172B2">
            <w:pPr>
              <w:pStyle w:val="TableParagraph"/>
              <w:ind w:left="217"/>
              <w:jc w:val="left"/>
            </w:pPr>
            <w:r>
              <w:rPr>
                <w:color w:val="231F20"/>
                <w:sz w:val="17"/>
              </w:rPr>
              <w:t>2106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F0B1F1" w14:textId="77777777" w:rsidR="0036011A" w:rsidRDefault="0036011A">
            <w:pPr>
              <w:pStyle w:val="TableParagraph"/>
              <w:spacing w:before="10"/>
              <w:jc w:val="left"/>
              <w:rPr>
                <w:sz w:val="27"/>
              </w:rPr>
            </w:pPr>
          </w:p>
          <w:p w14:paraId="11E746A4" w14:textId="77777777" w:rsidR="0036011A" w:rsidRDefault="002172B2">
            <w:pPr>
              <w:pStyle w:val="TableParagraph"/>
              <w:spacing w:line="228" w:lineRule="auto"/>
              <w:ind w:left="89" w:right="576" w:hanging="1"/>
              <w:jc w:val="left"/>
            </w:pPr>
            <w:r>
              <w:rPr>
                <w:color w:val="231F20"/>
                <w:w w:val="95"/>
                <w:sz w:val="17"/>
              </w:rPr>
              <w:t>Food preparations</w:t>
            </w:r>
            <w:r>
              <w:rPr>
                <w:color w:val="231F20"/>
                <w:spacing w:val="-14"/>
                <w:w w:val="95"/>
                <w:sz w:val="17"/>
              </w:rPr>
              <w:t xml:space="preserve"> </w:t>
            </w:r>
            <w:r>
              <w:rPr>
                <w:color w:val="231F20"/>
                <w:spacing w:val="-6"/>
                <w:w w:val="95"/>
                <w:sz w:val="17"/>
              </w:rPr>
              <w:t xml:space="preserve">not </w:t>
            </w:r>
            <w:r>
              <w:rPr>
                <w:color w:val="231F20"/>
                <w:w w:val="90"/>
                <w:sz w:val="17"/>
              </w:rPr>
              <w:t xml:space="preserve">elsewhere specified or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8DBE1E" w14:textId="77777777" w:rsidR="0036011A" w:rsidRDefault="0036011A">
            <w:pPr>
              <w:pStyle w:val="TableParagraph"/>
              <w:spacing w:before="3"/>
              <w:jc w:val="left"/>
              <w:rPr>
                <w:sz w:val="27"/>
              </w:rPr>
            </w:pPr>
          </w:p>
          <w:p w14:paraId="08C37C1D" w14:textId="77777777" w:rsidR="0036011A" w:rsidRDefault="002172B2">
            <w:pPr>
              <w:pStyle w:val="TableParagraph"/>
              <w:ind w:left="89"/>
              <w:jc w:val="left"/>
            </w:pPr>
            <w:r>
              <w:rPr>
                <w:color w:val="231F20"/>
                <w:sz w:val="17"/>
              </w:rPr>
              <w:t>Manufacture in which:</w:t>
            </w:r>
          </w:p>
          <w:p w14:paraId="4E7D17B6" w14:textId="77777777" w:rsidR="0036011A" w:rsidRDefault="002172B2">
            <w:pPr>
              <w:pStyle w:val="TableParagraph"/>
              <w:numPr>
                <w:ilvl w:val="0"/>
                <w:numId w:val="23"/>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0037D48" w14:textId="77777777" w:rsidR="0036011A" w:rsidRDefault="002172B2">
            <w:pPr>
              <w:pStyle w:val="TableParagraph"/>
              <w:numPr>
                <w:ilvl w:val="0"/>
                <w:numId w:val="23"/>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9F6AB" w14:textId="77777777" w:rsidR="0036011A" w:rsidRDefault="0036011A">
            <w:pPr>
              <w:pStyle w:val="TableParagraph"/>
              <w:jc w:val="left"/>
              <w:rPr>
                <w:sz w:val="16"/>
              </w:rPr>
            </w:pPr>
          </w:p>
        </w:tc>
      </w:tr>
      <w:tr w:rsidR="0036011A" w14:paraId="07E21B42" w14:textId="77777777">
        <w:trPr>
          <w:trHeight w:val="262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7AC0AC" w14:textId="77777777" w:rsidR="0036011A" w:rsidRDefault="0036011A">
            <w:pPr>
              <w:pStyle w:val="TableParagraph"/>
              <w:spacing w:before="3"/>
              <w:jc w:val="left"/>
              <w:rPr>
                <w:sz w:val="27"/>
              </w:rPr>
            </w:pPr>
          </w:p>
          <w:p w14:paraId="583E583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CBAFCA" w14:textId="77777777" w:rsidR="0036011A" w:rsidRDefault="0036011A">
            <w:pPr>
              <w:pStyle w:val="TableParagraph"/>
              <w:spacing w:before="8"/>
              <w:jc w:val="left"/>
              <w:rPr>
                <w:sz w:val="27"/>
              </w:rPr>
            </w:pPr>
          </w:p>
          <w:p w14:paraId="2323C8DA" w14:textId="77777777" w:rsidR="0036011A" w:rsidRDefault="002172B2">
            <w:pPr>
              <w:pStyle w:val="TableParagraph"/>
              <w:spacing w:line="228" w:lineRule="auto"/>
              <w:ind w:left="88" w:hanging="1"/>
              <w:jc w:val="left"/>
            </w:pPr>
            <w:r>
              <w:rPr>
                <w:color w:val="231F20"/>
                <w:w w:val="90"/>
                <w:sz w:val="17"/>
              </w:rPr>
              <w:t xml:space="preserve">Beverages, spirits and vinegar;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DD1F66" w14:textId="77777777" w:rsidR="0036011A" w:rsidRDefault="0036011A">
            <w:pPr>
              <w:pStyle w:val="TableParagraph"/>
              <w:spacing w:before="3"/>
              <w:jc w:val="left"/>
              <w:rPr>
                <w:sz w:val="27"/>
              </w:rPr>
            </w:pPr>
          </w:p>
          <w:p w14:paraId="740A5B7A" w14:textId="77777777" w:rsidR="0036011A" w:rsidRDefault="002172B2">
            <w:pPr>
              <w:pStyle w:val="TableParagraph"/>
              <w:ind w:left="89"/>
              <w:jc w:val="left"/>
            </w:pPr>
            <w:r>
              <w:rPr>
                <w:color w:val="231F20"/>
                <w:sz w:val="17"/>
              </w:rPr>
              <w:t>Manufacture in which:</w:t>
            </w:r>
          </w:p>
          <w:p w14:paraId="4C6445D7" w14:textId="77777777" w:rsidR="0036011A" w:rsidRDefault="002172B2">
            <w:pPr>
              <w:pStyle w:val="TableParagraph"/>
              <w:numPr>
                <w:ilvl w:val="0"/>
                <w:numId w:val="24"/>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DD81FF3" w14:textId="77777777" w:rsidR="0036011A" w:rsidRDefault="002172B2">
            <w:pPr>
              <w:pStyle w:val="TableParagraph"/>
              <w:numPr>
                <w:ilvl w:val="0"/>
                <w:numId w:val="24"/>
              </w:numPr>
              <w:tabs>
                <w:tab w:val="left" w:pos="-671"/>
              </w:tabs>
              <w:spacing w:before="130" w:line="228" w:lineRule="auto"/>
              <w:ind w:right="393"/>
              <w:jc w:val="left"/>
            </w:pPr>
            <w:r>
              <w:rPr>
                <w:color w:val="231F20"/>
                <w:sz w:val="17"/>
              </w:rPr>
              <w:t xml:space="preserve">all the grapes or any </w:t>
            </w:r>
            <w:r>
              <w:rPr>
                <w:color w:val="231F20"/>
                <w:w w:val="90"/>
                <w:sz w:val="17"/>
              </w:rPr>
              <w:t xml:space="preserve">material derived from </w:t>
            </w:r>
            <w:r>
              <w:rPr>
                <w:color w:val="231F20"/>
                <w:sz w:val="17"/>
              </w:rPr>
              <w:t>grapes</w:t>
            </w:r>
            <w:r>
              <w:rPr>
                <w:color w:val="231F20"/>
                <w:spacing w:val="-14"/>
                <w:sz w:val="17"/>
              </w:rPr>
              <w:t xml:space="preserve"> </w:t>
            </w:r>
            <w:r>
              <w:rPr>
                <w:color w:val="231F20"/>
                <w:sz w:val="17"/>
              </w:rPr>
              <w:t>used</w:t>
            </w:r>
            <w:r>
              <w:rPr>
                <w:color w:val="231F20"/>
                <w:spacing w:val="-13"/>
                <w:sz w:val="17"/>
              </w:rPr>
              <w:t xml:space="preserve"> </w:t>
            </w:r>
            <w:r>
              <w:rPr>
                <w:color w:val="231F20"/>
                <w:sz w:val="17"/>
              </w:rPr>
              <w:t>must</w:t>
            </w:r>
            <w:r>
              <w:rPr>
                <w:color w:val="231F20"/>
                <w:spacing w:val="-12"/>
                <w:sz w:val="17"/>
              </w:rPr>
              <w:t xml:space="preserve"> </w:t>
            </w:r>
            <w:r>
              <w:rPr>
                <w:color w:val="231F20"/>
                <w:sz w:val="17"/>
              </w:rPr>
              <w:t>be wholly</w:t>
            </w:r>
            <w:r>
              <w:rPr>
                <w:color w:val="231F20"/>
                <w:spacing w:val="11"/>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4E74C3" w14:textId="77777777" w:rsidR="0036011A" w:rsidRDefault="0036011A">
            <w:pPr>
              <w:pStyle w:val="TableParagraph"/>
              <w:jc w:val="left"/>
              <w:rPr>
                <w:sz w:val="16"/>
              </w:rPr>
            </w:pPr>
          </w:p>
        </w:tc>
      </w:tr>
      <w:tr w:rsidR="0036011A" w14:paraId="5E070DE1" w14:textId="77777777">
        <w:trPr>
          <w:trHeight w:val="37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3C7238" w14:textId="77777777" w:rsidR="0036011A" w:rsidRDefault="0036011A">
            <w:pPr>
              <w:pStyle w:val="TableParagraph"/>
              <w:spacing w:before="3"/>
              <w:jc w:val="left"/>
              <w:rPr>
                <w:sz w:val="27"/>
              </w:rPr>
            </w:pPr>
          </w:p>
          <w:p w14:paraId="11F68D83" w14:textId="77777777" w:rsidR="0036011A" w:rsidRDefault="002172B2">
            <w:pPr>
              <w:pStyle w:val="TableParagraph"/>
              <w:ind w:left="217"/>
              <w:jc w:val="left"/>
            </w:pPr>
            <w:r>
              <w:rPr>
                <w:color w:val="231F20"/>
                <w:sz w:val="17"/>
              </w:rPr>
              <w:t>2202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9F92C9" w14:textId="77777777" w:rsidR="0036011A" w:rsidRDefault="0036011A">
            <w:pPr>
              <w:pStyle w:val="TableParagraph"/>
              <w:spacing w:before="9"/>
              <w:jc w:val="left"/>
              <w:rPr>
                <w:sz w:val="27"/>
              </w:rPr>
            </w:pPr>
          </w:p>
          <w:p w14:paraId="16CF0BB4" w14:textId="77777777" w:rsidR="0036011A" w:rsidRDefault="002172B2">
            <w:pPr>
              <w:pStyle w:val="TableParagraph"/>
              <w:spacing w:before="1" w:line="228" w:lineRule="auto"/>
              <w:ind w:left="88" w:hanging="1"/>
              <w:jc w:val="left"/>
            </w:pPr>
            <w:r>
              <w:rPr>
                <w:color w:val="231F20"/>
                <w:w w:val="95"/>
                <w:sz w:val="17"/>
              </w:rPr>
              <w:t xml:space="preserve">Waters, including mineral waters and aerated waters, containing added sugar or other sweetening matter or </w:t>
            </w:r>
            <w:proofErr w:type="spellStart"/>
            <w:r>
              <w:rPr>
                <w:color w:val="231F20"/>
                <w:sz w:val="17"/>
              </w:rPr>
              <w:t>flavoured</w:t>
            </w:r>
            <w:proofErr w:type="spellEnd"/>
            <w:r>
              <w:rPr>
                <w:color w:val="231F20"/>
                <w:sz w:val="17"/>
              </w:rPr>
              <w:t xml:space="preserve">, and other non- alcoholic beverages, not </w:t>
            </w:r>
            <w:r>
              <w:rPr>
                <w:color w:val="231F20"/>
                <w:w w:val="95"/>
                <w:sz w:val="17"/>
              </w:rPr>
              <w:t xml:space="preserve">including fruit or vegetable </w:t>
            </w:r>
            <w:r>
              <w:rPr>
                <w:color w:val="231F20"/>
                <w:sz w:val="17"/>
              </w:rPr>
              <w:t>juices of heading No 2009</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00B456" w14:textId="77777777" w:rsidR="0036011A" w:rsidRDefault="0036011A">
            <w:pPr>
              <w:pStyle w:val="TableParagraph"/>
              <w:spacing w:before="3"/>
              <w:jc w:val="left"/>
              <w:rPr>
                <w:sz w:val="27"/>
              </w:rPr>
            </w:pPr>
          </w:p>
          <w:p w14:paraId="561306B5" w14:textId="77777777" w:rsidR="0036011A" w:rsidRDefault="002172B2">
            <w:pPr>
              <w:pStyle w:val="TableParagraph"/>
              <w:ind w:left="89"/>
              <w:jc w:val="left"/>
            </w:pPr>
            <w:r>
              <w:rPr>
                <w:color w:val="231F20"/>
                <w:sz w:val="17"/>
              </w:rPr>
              <w:t>Manufacture in which:</w:t>
            </w:r>
          </w:p>
          <w:p w14:paraId="32F521D3" w14:textId="77777777" w:rsidR="0036011A" w:rsidRDefault="002172B2">
            <w:pPr>
              <w:pStyle w:val="TableParagraph"/>
              <w:numPr>
                <w:ilvl w:val="0"/>
                <w:numId w:val="25"/>
              </w:numPr>
              <w:tabs>
                <w:tab w:val="left" w:pos="-672"/>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11F6DDA" w14:textId="77777777" w:rsidR="0036011A" w:rsidRDefault="002172B2">
            <w:pPr>
              <w:pStyle w:val="TableParagraph"/>
              <w:numPr>
                <w:ilvl w:val="0"/>
                <w:numId w:val="25"/>
              </w:numPr>
              <w:tabs>
                <w:tab w:val="left" w:pos="-672"/>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p w14:paraId="2DC601A3" w14:textId="77777777" w:rsidR="0036011A" w:rsidRDefault="002172B2">
            <w:pPr>
              <w:pStyle w:val="TableParagraph"/>
              <w:numPr>
                <w:ilvl w:val="0"/>
                <w:numId w:val="25"/>
              </w:numPr>
              <w:tabs>
                <w:tab w:val="left" w:pos="-672"/>
              </w:tabs>
              <w:spacing w:before="130" w:line="228" w:lineRule="auto"/>
              <w:ind w:right="78"/>
              <w:jc w:val="left"/>
            </w:pPr>
            <w:r>
              <w:rPr>
                <w:color w:val="231F20"/>
                <w:w w:val="90"/>
                <w:sz w:val="17"/>
              </w:rPr>
              <w:t xml:space="preserve">any fruit juice used (except </w:t>
            </w:r>
            <w:r>
              <w:rPr>
                <w:color w:val="231F20"/>
                <w:sz w:val="17"/>
              </w:rPr>
              <w:t>for pineapple, lime and grapefruit juices) must already be</w:t>
            </w:r>
            <w:r>
              <w:rPr>
                <w:color w:val="231F20"/>
                <w:spacing w:val="5"/>
                <w:sz w:val="17"/>
              </w:rPr>
              <w:t xml:space="preserve"> </w:t>
            </w:r>
            <w:r>
              <w:rPr>
                <w:color w:val="231F20"/>
                <w:sz w:val="17"/>
              </w:rPr>
              <w:t>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39A1F6" w14:textId="77777777" w:rsidR="0036011A" w:rsidRDefault="0036011A">
            <w:pPr>
              <w:pStyle w:val="TableParagraph"/>
              <w:jc w:val="left"/>
              <w:rPr>
                <w:sz w:val="16"/>
              </w:rPr>
            </w:pPr>
          </w:p>
        </w:tc>
      </w:tr>
      <w:tr w:rsidR="0036011A" w14:paraId="5FB41FD5" w14:textId="77777777">
        <w:trPr>
          <w:trHeight w:val="319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AC5913" w14:textId="77777777" w:rsidR="0036011A" w:rsidRDefault="0036011A">
            <w:pPr>
              <w:pStyle w:val="TableParagraph"/>
              <w:spacing w:before="3"/>
              <w:jc w:val="left"/>
              <w:rPr>
                <w:sz w:val="27"/>
              </w:rPr>
            </w:pPr>
          </w:p>
          <w:p w14:paraId="21E21874" w14:textId="77777777" w:rsidR="0036011A" w:rsidRDefault="002172B2">
            <w:pPr>
              <w:pStyle w:val="TableParagraph"/>
              <w:ind w:left="217"/>
              <w:jc w:val="left"/>
            </w:pPr>
            <w:r>
              <w:rPr>
                <w:color w:val="231F20"/>
                <w:sz w:val="17"/>
              </w:rPr>
              <w:t>2207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D0D8DA" w14:textId="77777777" w:rsidR="0036011A" w:rsidRDefault="0036011A">
            <w:pPr>
              <w:pStyle w:val="TableParagraph"/>
              <w:spacing w:before="9"/>
              <w:jc w:val="left"/>
              <w:rPr>
                <w:sz w:val="27"/>
              </w:rPr>
            </w:pPr>
          </w:p>
          <w:p w14:paraId="5C1C24AC" w14:textId="77777777" w:rsidR="0036011A" w:rsidRDefault="002172B2">
            <w:pPr>
              <w:pStyle w:val="TableParagraph"/>
              <w:spacing w:line="228" w:lineRule="auto"/>
              <w:ind w:left="88" w:right="79" w:hanging="1"/>
              <w:jc w:val="left"/>
            </w:pPr>
            <w:r>
              <w:rPr>
                <w:color w:val="231F20"/>
                <w:w w:val="95"/>
                <w:sz w:val="17"/>
              </w:rPr>
              <w:t xml:space="preserve">Undenatured ethyl alcohol of </w:t>
            </w:r>
            <w:r>
              <w:rPr>
                <w:color w:val="231F20"/>
                <w:sz w:val="17"/>
              </w:rPr>
              <w:t>an alcoholic strength by volume of 80 % vol or higher; ethyl alcohol and other spirits, denatured, of any strength.</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B7AF87" w14:textId="77777777" w:rsidR="0036011A" w:rsidRDefault="0036011A">
            <w:pPr>
              <w:pStyle w:val="TableParagraph"/>
              <w:spacing w:before="3"/>
              <w:jc w:val="left"/>
              <w:rPr>
                <w:sz w:val="27"/>
              </w:rPr>
            </w:pPr>
          </w:p>
          <w:p w14:paraId="27D5AE1A" w14:textId="77777777" w:rsidR="0036011A" w:rsidRDefault="002172B2">
            <w:pPr>
              <w:pStyle w:val="TableParagraph"/>
              <w:ind w:left="89"/>
              <w:jc w:val="left"/>
            </w:pPr>
            <w:r>
              <w:rPr>
                <w:color w:val="231F20"/>
                <w:sz w:val="17"/>
              </w:rPr>
              <w:t>Manufacture:</w:t>
            </w:r>
          </w:p>
          <w:p w14:paraId="4B84F00A" w14:textId="77777777" w:rsidR="0036011A" w:rsidRDefault="002172B2">
            <w:pPr>
              <w:pStyle w:val="TableParagraph"/>
              <w:numPr>
                <w:ilvl w:val="0"/>
                <w:numId w:val="26"/>
              </w:numPr>
              <w:tabs>
                <w:tab w:val="left" w:pos="-672"/>
              </w:tabs>
              <w:spacing w:before="127" w:line="228" w:lineRule="auto"/>
              <w:ind w:right="438"/>
              <w:jc w:val="left"/>
            </w:pPr>
            <w:r>
              <w:rPr>
                <w:color w:val="231F20"/>
                <w:sz w:val="17"/>
              </w:rPr>
              <w:t xml:space="preserve">using materials not </w:t>
            </w:r>
            <w:r>
              <w:rPr>
                <w:color w:val="231F20"/>
                <w:w w:val="90"/>
                <w:sz w:val="17"/>
              </w:rPr>
              <w:t xml:space="preserve">classified in headings </w:t>
            </w:r>
            <w:r>
              <w:rPr>
                <w:color w:val="231F20"/>
                <w:sz w:val="17"/>
              </w:rPr>
              <w:t>2207 or</w:t>
            </w:r>
            <w:r>
              <w:rPr>
                <w:color w:val="231F20"/>
                <w:spacing w:val="10"/>
                <w:sz w:val="17"/>
              </w:rPr>
              <w:t xml:space="preserve"> </w:t>
            </w:r>
            <w:r>
              <w:rPr>
                <w:color w:val="231F20"/>
                <w:sz w:val="17"/>
              </w:rPr>
              <w:t>2208,</w:t>
            </w:r>
          </w:p>
          <w:p w14:paraId="45F98C3F" w14:textId="77777777" w:rsidR="0036011A" w:rsidRDefault="002172B2">
            <w:pPr>
              <w:pStyle w:val="TableParagraph"/>
              <w:numPr>
                <w:ilvl w:val="0"/>
                <w:numId w:val="26"/>
              </w:numPr>
              <w:tabs>
                <w:tab w:val="left" w:pos="-672"/>
              </w:tabs>
              <w:spacing w:before="130" w:line="228" w:lineRule="auto"/>
              <w:ind w:right="79"/>
              <w:jc w:val="left"/>
            </w:pPr>
            <w:r>
              <w:rPr>
                <w:color w:val="231F20"/>
                <w:sz w:val="17"/>
              </w:rPr>
              <w:t>in</w:t>
            </w:r>
            <w:r>
              <w:rPr>
                <w:color w:val="231F20"/>
                <w:spacing w:val="-9"/>
                <w:sz w:val="17"/>
              </w:rPr>
              <w:t xml:space="preserve"> </w:t>
            </w:r>
            <w:r>
              <w:rPr>
                <w:color w:val="231F20"/>
                <w:sz w:val="17"/>
              </w:rPr>
              <w:t>which</w:t>
            </w:r>
            <w:r>
              <w:rPr>
                <w:color w:val="231F20"/>
                <w:spacing w:val="-8"/>
                <w:sz w:val="17"/>
              </w:rPr>
              <w:t xml:space="preserve"> </w:t>
            </w:r>
            <w:r>
              <w:rPr>
                <w:color w:val="231F20"/>
                <w:sz w:val="17"/>
              </w:rPr>
              <w:t>all</w:t>
            </w:r>
            <w:r>
              <w:rPr>
                <w:color w:val="231F20"/>
                <w:spacing w:val="-10"/>
                <w:sz w:val="17"/>
              </w:rPr>
              <w:t xml:space="preserve"> </w:t>
            </w:r>
            <w:r>
              <w:rPr>
                <w:color w:val="231F20"/>
                <w:sz w:val="17"/>
              </w:rPr>
              <w:t>the</w:t>
            </w:r>
            <w:r>
              <w:rPr>
                <w:color w:val="231F20"/>
                <w:spacing w:val="-8"/>
                <w:sz w:val="17"/>
              </w:rPr>
              <w:t xml:space="preserve"> </w:t>
            </w:r>
            <w:r>
              <w:rPr>
                <w:color w:val="231F20"/>
                <w:sz w:val="17"/>
              </w:rPr>
              <w:t>grapes</w:t>
            </w:r>
            <w:r>
              <w:rPr>
                <w:color w:val="231F20"/>
                <w:spacing w:val="-9"/>
                <w:sz w:val="17"/>
              </w:rPr>
              <w:t xml:space="preserve"> </w:t>
            </w:r>
            <w:r>
              <w:rPr>
                <w:color w:val="231F20"/>
                <w:sz w:val="17"/>
              </w:rPr>
              <w:t xml:space="preserve">or </w:t>
            </w:r>
            <w:r>
              <w:rPr>
                <w:color w:val="231F20"/>
                <w:w w:val="90"/>
                <w:sz w:val="17"/>
              </w:rPr>
              <w:t xml:space="preserve">any materials derived from </w:t>
            </w:r>
            <w:r>
              <w:rPr>
                <w:color w:val="231F20"/>
                <w:sz w:val="17"/>
              </w:rPr>
              <w:t>grapes used must be wholly obtained or if all the other materials used are already originating, arrack</w:t>
            </w:r>
            <w:r>
              <w:rPr>
                <w:color w:val="231F20"/>
                <w:spacing w:val="-9"/>
                <w:sz w:val="17"/>
              </w:rPr>
              <w:t xml:space="preserve"> </w:t>
            </w:r>
            <w:r>
              <w:rPr>
                <w:color w:val="231F20"/>
                <w:sz w:val="17"/>
              </w:rPr>
              <w:t>may</w:t>
            </w:r>
            <w:r>
              <w:rPr>
                <w:color w:val="231F20"/>
                <w:spacing w:val="-8"/>
                <w:sz w:val="17"/>
              </w:rPr>
              <w:t xml:space="preserve"> </w:t>
            </w:r>
            <w:r>
              <w:rPr>
                <w:color w:val="231F20"/>
                <w:sz w:val="17"/>
              </w:rPr>
              <w:t>be</w:t>
            </w:r>
            <w:r>
              <w:rPr>
                <w:color w:val="231F20"/>
                <w:spacing w:val="-7"/>
                <w:sz w:val="17"/>
              </w:rPr>
              <w:t xml:space="preserve"> </w:t>
            </w:r>
            <w:r>
              <w:rPr>
                <w:color w:val="231F20"/>
                <w:sz w:val="17"/>
              </w:rPr>
              <w:t>used</w:t>
            </w:r>
            <w:r>
              <w:rPr>
                <w:color w:val="231F20"/>
                <w:spacing w:val="-8"/>
                <w:sz w:val="17"/>
              </w:rPr>
              <w:t xml:space="preserve"> </w:t>
            </w:r>
            <w:r>
              <w:rPr>
                <w:color w:val="231F20"/>
                <w:sz w:val="17"/>
              </w:rPr>
              <w:t>up</w:t>
            </w:r>
            <w:r>
              <w:rPr>
                <w:color w:val="231F20"/>
                <w:spacing w:val="-8"/>
                <w:sz w:val="17"/>
              </w:rPr>
              <w:t xml:space="preserve"> </w:t>
            </w:r>
            <w:r>
              <w:rPr>
                <w:color w:val="231F20"/>
                <w:sz w:val="17"/>
              </w:rPr>
              <w:t>to a limit of 5 % by</w:t>
            </w:r>
            <w:r>
              <w:rPr>
                <w:color w:val="231F20"/>
                <w:spacing w:val="7"/>
                <w:sz w:val="17"/>
              </w:rPr>
              <w:t xml:space="preserve"> </w:t>
            </w:r>
            <w:r>
              <w:rPr>
                <w:color w:val="231F20"/>
                <w:sz w:val="17"/>
              </w:rPr>
              <w:t>volume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8613D9" w14:textId="77777777" w:rsidR="0036011A" w:rsidRDefault="0036011A">
            <w:pPr>
              <w:pStyle w:val="TableParagraph"/>
              <w:jc w:val="left"/>
              <w:rPr>
                <w:sz w:val="16"/>
              </w:rPr>
            </w:pPr>
          </w:p>
        </w:tc>
      </w:tr>
    </w:tbl>
    <w:p w14:paraId="1C360A78" w14:textId="77777777" w:rsidR="002172B2" w:rsidRDefault="002172B2">
      <w:pPr>
        <w:sectPr w:rsidR="002172B2" w:rsidSect="00243419">
          <w:headerReference w:type="default" r:id="rId34"/>
          <w:footerReference w:type="default" r:id="rId35"/>
          <w:footnotePr>
            <w:numRestart w:val="eachPage"/>
          </w:footnotePr>
          <w:pgSz w:w="11910" w:h="16840"/>
          <w:pgMar w:top="1060" w:right="660" w:bottom="280" w:left="640" w:header="720" w:footer="720" w:gutter="0"/>
          <w:cols w:space="720"/>
        </w:sectPr>
      </w:pPr>
    </w:p>
    <w:p w14:paraId="603C5A22" w14:textId="77777777" w:rsidR="0036011A" w:rsidRDefault="0036011A">
      <w:pPr>
        <w:pStyle w:val="BodyText"/>
        <w:spacing w:before="7"/>
        <w:rPr>
          <w:sz w:val="8"/>
        </w:rPr>
      </w:pPr>
    </w:p>
    <w:p w14:paraId="065AC19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DAD0E98" wp14:editId="7315E4E9">
                <wp:extent cx="6496683" cy="0"/>
                <wp:effectExtent l="0" t="0" r="0" b="0"/>
                <wp:docPr id="1688353166" name="Group 168835316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55588679" name="Line 288"/>
                        <wps:cNvCnPr/>
                        <wps:spPr>
                          <a:xfrm>
                            <a:off x="0" y="0"/>
                            <a:ext cx="6496683" cy="0"/>
                          </a:xfrm>
                          <a:prstGeom prst="straightConnector1">
                            <a:avLst/>
                          </a:prstGeom>
                          <a:noFill/>
                          <a:ln w="5751" cap="flat">
                            <a:solidFill>
                              <a:srgbClr val="231F20"/>
                            </a:solidFill>
                            <a:prstDash val="solid"/>
                            <a:round/>
                          </a:ln>
                        </wps:spPr>
                        <wps:bodyPr/>
                      </wps:wsp>
                      <wps:wsp>
                        <wps:cNvPr id="667060610" name="Line 28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11125B0" id="Group 168835316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3EAIAAA0GAAAOAAAAZHJzL2Uyb0RvYy54bWzsVMtu2zAQvBfoPxC815KcWpYFyznYtS9B&#10;GyDtB9AUJRGgSILLWPbfd0kldp2gFwe99UKJj13OzM5yeX/sFTkIB9LoimaTlBKhuamlbiv66+f2&#10;S0EJeKZrpowWFT0JoPerz5+Wgy3F1HRG1cIRTKKhHGxFO+9tmSTAO9EzmBgrNG42xvXM49S1Se3Y&#10;gNl7lUzTNE8G42rrDBcAuLoZN+kq5m8awf2PpgHhiaooYvNxdHHchzFZLVnZOmY7yV9gsBtQ9Exq&#10;vPScasM8I89OvkvVS+4MmMZPuOkT0zSSi8gB2WTpGzY7Z55t5NKWQ2vPMqG0b3S6OS3/ftg5+2Qf&#10;HSox2Ba1iLPA5di4PnwRJTlGyU5nycTRE46L+ddFnhd3lPDLHu9Q83cRvPv215jk9bLkCsJg0RRw&#10;4Q0f4/3UMSuinFAi70dHZI2eXcxms6LI5wtKNOvRow9SCzItimCOAAHPrvWLQFACanW7OmemrLQO&#10;/E6YnoSfioJ3TLadXxut0bbGZdFQ7PAAHoFg4GtAuF2brVQquldpMlR0Np9lWAWGPdQo5mMsGCXr&#10;cC5EgGv3a+XIgWErTO+y7TS6H/NeHQuXbBh047m4NTYJelHXIxClEU9QZtQi/O1NfYoSxXUs2ijd&#10;P69ens/TPM0z7O2r4s3/F49+pHixEfHNicZ7eR/Do/bnPJrg8oqvfgM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MVAD9xACAAAN&#10;BgAADgAAAAAAAAAAAAAAAAAuAgAAZHJzL2Uyb0RvYy54bWxQSwECLQAUAAYACAAAACEAYNfDPNkA&#10;AAADAQAADwAAAAAAAAAAAAAAAABqBAAAZHJzL2Rvd25yZXYueG1sUEsFBgAAAAAEAAQA8wAAAHAF&#10;AAAAAA==&#10;">
                <v:shape id="Line 28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KFyQAAAOMAAAAPAAAAZHJzL2Rvd25yZXYueG1sRE/NSsNA&#10;EL4LfYdlBC/SbqqkJmm3RfwBC7nY+gBjdpoNZndjdkyiT+8WBI/z/c9mN9lWDNSHxjsFy0UCglzl&#10;deNqBW/H53kGIjA6ja13pOCbAuy2s4sNFtqP7pWGA9cihrhQoALD3BVShsqQxbDwHbnInXxvkePZ&#10;11L3OMZw28qbJFlJi42LDQY7ejBUfRy+rIK8LG/ZjE/78no/dNmn/ZHv/KjU1eV0vwbBNPG/+M/9&#10;ouP8PE3TLFvd5XD+KQIgt78AAAD//wMAUEsBAi0AFAAGAAgAAAAhANvh9svuAAAAhQEAABMAAAAA&#10;AAAAAAAAAAAAAAAAAFtDb250ZW50X1R5cGVzXS54bWxQSwECLQAUAAYACAAAACEAWvQsW78AAAAV&#10;AQAACwAAAAAAAAAAAAAAAAAfAQAAX3JlbHMvLnJlbHNQSwECLQAUAAYACAAAACEA+RVShckAAADj&#10;AAAADwAAAAAAAAAAAAAAAAAHAgAAZHJzL2Rvd25yZXYueG1sUEsFBgAAAAADAAMAtwAAAP0CAAAA&#10;AA==&#10;" strokecolor="#231f20" strokeweight=".15975mm"/>
                <v:shape id="Line 28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QIyQAAAOIAAAAPAAAAZHJzL2Rvd25yZXYueG1sRI9dS8Mw&#10;FIbvhf2HcARvxCVTyLa6bAw/wEFv3PwBWXNsis1JbY5t9debC8HLl/eLZ7ObQisG7FMTycBirkAg&#10;VdE1VBt4Oz3frEAktuRsGwkNfGOC3XZ2sbGFiyO94nDkWuQRSoU14Jm7QspUeQw2zWOHlL332AfL&#10;Wfa1dL0d83ho5a1SWgbbUH7wtsMHj9XH8SsYWJflHfvx6VBeH4Zu9Rl+5Jkfjbm6nPb3IBgn/g//&#10;tV+cAa2XSiu9yBAZKeOA3P4CAAD//wMAUEsBAi0AFAAGAAgAAAAhANvh9svuAAAAhQEAABMAAAAA&#10;AAAAAAAAAAAAAAAAAFtDb250ZW50X1R5cGVzXS54bWxQSwECLQAUAAYACAAAACEAWvQsW78AAAAV&#10;AQAACwAAAAAAAAAAAAAAAAAfAQAAX3JlbHMvLnJlbHNQSwECLQAUAAYACAAAACEA8RiUCMkAAADi&#10;AAAADwAAAAAAAAAAAAAAAAAHAgAAZHJzL2Rvd25yZXYueG1sUEsFBgAAAAADAAMAtwAAAP0CAAAA&#10;AA==&#10;" strokecolor="#231f20" strokeweight=".15975mm"/>
                <w10:anchorlock/>
              </v:group>
            </w:pict>
          </mc:Fallback>
        </mc:AlternateContent>
      </w:r>
    </w:p>
    <w:p w14:paraId="62C08AC6"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6BE65C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98C97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76880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4DDA5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FAA032E" w14:textId="77777777">
        <w:trPr>
          <w:trHeight w:val="30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52FD73" w14:textId="77777777" w:rsidR="0036011A" w:rsidRDefault="0036011A">
            <w:pPr>
              <w:pStyle w:val="TableParagraph"/>
              <w:spacing w:before="1"/>
              <w:jc w:val="left"/>
              <w:rPr>
                <w:sz w:val="19"/>
              </w:rPr>
            </w:pPr>
          </w:p>
          <w:p w14:paraId="27D1F82D" w14:textId="77777777" w:rsidR="0036011A" w:rsidRDefault="002172B2">
            <w:pPr>
              <w:pStyle w:val="TableParagraph"/>
              <w:ind w:left="217"/>
              <w:jc w:val="left"/>
            </w:pPr>
            <w:r>
              <w:rPr>
                <w:color w:val="231F20"/>
                <w:sz w:val="17"/>
              </w:rPr>
              <w:t>2208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2A9031" w14:textId="77777777" w:rsidR="0036011A" w:rsidRDefault="0036011A">
            <w:pPr>
              <w:pStyle w:val="TableParagraph"/>
              <w:spacing w:before="7"/>
              <w:jc w:val="left"/>
              <w:rPr>
                <w:sz w:val="19"/>
              </w:rPr>
            </w:pPr>
          </w:p>
          <w:p w14:paraId="24EA8A55" w14:textId="77777777" w:rsidR="0036011A" w:rsidRDefault="002172B2">
            <w:pPr>
              <w:pStyle w:val="TableParagraph"/>
              <w:spacing w:before="1" w:line="228" w:lineRule="auto"/>
              <w:ind w:left="89" w:right="63" w:hanging="1"/>
              <w:jc w:val="left"/>
            </w:pPr>
            <w:r>
              <w:rPr>
                <w:color w:val="231F20"/>
                <w:w w:val="95"/>
                <w:sz w:val="17"/>
              </w:rPr>
              <w:t xml:space="preserve">Undenatured ethyl alcohol of </w:t>
            </w:r>
            <w:r>
              <w:rPr>
                <w:color w:val="231F20"/>
                <w:sz w:val="17"/>
              </w:rPr>
              <w:t>an alcoholic strength by volume</w:t>
            </w:r>
            <w:r>
              <w:rPr>
                <w:color w:val="231F20"/>
                <w:spacing w:val="-17"/>
                <w:sz w:val="17"/>
              </w:rPr>
              <w:t xml:space="preserve"> </w:t>
            </w:r>
            <w:r>
              <w:rPr>
                <w:color w:val="231F20"/>
                <w:sz w:val="17"/>
              </w:rPr>
              <w:t>of</w:t>
            </w:r>
            <w:r>
              <w:rPr>
                <w:color w:val="231F20"/>
                <w:spacing w:val="-17"/>
                <w:sz w:val="17"/>
              </w:rPr>
              <w:t xml:space="preserve"> </w:t>
            </w:r>
            <w:r>
              <w:rPr>
                <w:color w:val="231F20"/>
                <w:sz w:val="17"/>
              </w:rPr>
              <w:t>less</w:t>
            </w:r>
            <w:r>
              <w:rPr>
                <w:color w:val="231F20"/>
                <w:spacing w:val="-17"/>
                <w:sz w:val="17"/>
              </w:rPr>
              <w:t xml:space="preserve"> </w:t>
            </w:r>
            <w:r>
              <w:rPr>
                <w:color w:val="231F20"/>
                <w:sz w:val="17"/>
              </w:rPr>
              <w:t>than</w:t>
            </w:r>
            <w:r>
              <w:rPr>
                <w:color w:val="231F20"/>
                <w:spacing w:val="-17"/>
                <w:sz w:val="17"/>
              </w:rPr>
              <w:t xml:space="preserve"> </w:t>
            </w:r>
            <w:r>
              <w:rPr>
                <w:color w:val="231F20"/>
                <w:sz w:val="17"/>
              </w:rPr>
              <w:t>80</w:t>
            </w:r>
            <w:r>
              <w:rPr>
                <w:color w:val="231F20"/>
                <w:spacing w:val="-21"/>
                <w:sz w:val="17"/>
              </w:rPr>
              <w:t xml:space="preserve"> </w:t>
            </w:r>
            <w:r>
              <w:rPr>
                <w:color w:val="231F20"/>
                <w:sz w:val="17"/>
              </w:rPr>
              <w:t>%</w:t>
            </w:r>
            <w:r>
              <w:rPr>
                <w:color w:val="231F20"/>
                <w:spacing w:val="-16"/>
                <w:sz w:val="17"/>
              </w:rPr>
              <w:t xml:space="preserve"> </w:t>
            </w:r>
            <w:r>
              <w:rPr>
                <w:color w:val="231F20"/>
                <w:sz w:val="17"/>
              </w:rPr>
              <w:t>vol; spirits, liqueurs and other spirituous</w:t>
            </w:r>
            <w:r>
              <w:rPr>
                <w:color w:val="231F20"/>
                <w:spacing w:val="9"/>
                <w:sz w:val="17"/>
              </w:rPr>
              <w:t xml:space="preserve"> </w:t>
            </w:r>
            <w:r>
              <w:rPr>
                <w:color w:val="231F20"/>
                <w:sz w:val="17"/>
              </w:rPr>
              <w:t>beverages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C9B33F" w14:textId="77777777" w:rsidR="0036011A" w:rsidRDefault="0036011A">
            <w:pPr>
              <w:pStyle w:val="TableParagraph"/>
              <w:spacing w:before="1"/>
              <w:jc w:val="left"/>
              <w:rPr>
                <w:sz w:val="19"/>
              </w:rPr>
            </w:pPr>
          </w:p>
          <w:p w14:paraId="58EE65F5" w14:textId="77777777" w:rsidR="0036011A" w:rsidRDefault="002172B2">
            <w:pPr>
              <w:pStyle w:val="TableParagraph"/>
              <w:ind w:left="89"/>
              <w:jc w:val="left"/>
            </w:pPr>
            <w:r>
              <w:rPr>
                <w:color w:val="231F20"/>
                <w:sz w:val="17"/>
              </w:rPr>
              <w:t>Manufacture:</w:t>
            </w:r>
          </w:p>
          <w:p w14:paraId="4CCA3B53" w14:textId="77777777" w:rsidR="0036011A" w:rsidRDefault="002172B2">
            <w:pPr>
              <w:pStyle w:val="TableParagraph"/>
              <w:numPr>
                <w:ilvl w:val="0"/>
                <w:numId w:val="27"/>
              </w:numPr>
              <w:tabs>
                <w:tab w:val="left" w:pos="-671"/>
              </w:tabs>
              <w:spacing w:before="127" w:line="228" w:lineRule="auto"/>
              <w:ind w:right="203"/>
              <w:jc w:val="left"/>
            </w:pPr>
            <w:r>
              <w:rPr>
                <w:color w:val="231F20"/>
                <w:sz w:val="17"/>
              </w:rPr>
              <w:t xml:space="preserve">from materials not </w:t>
            </w:r>
            <w:r>
              <w:rPr>
                <w:color w:val="231F20"/>
                <w:w w:val="90"/>
                <w:sz w:val="17"/>
              </w:rPr>
              <w:t xml:space="preserve">classified within heading </w:t>
            </w:r>
            <w:r>
              <w:rPr>
                <w:color w:val="231F20"/>
                <w:sz w:val="17"/>
              </w:rPr>
              <w:t>Nos 2207 or</w:t>
            </w:r>
            <w:r>
              <w:rPr>
                <w:color w:val="231F20"/>
                <w:spacing w:val="-12"/>
                <w:sz w:val="17"/>
              </w:rPr>
              <w:t xml:space="preserve"> </w:t>
            </w:r>
            <w:r>
              <w:rPr>
                <w:color w:val="231F20"/>
                <w:sz w:val="17"/>
              </w:rPr>
              <w:t>2208,</w:t>
            </w:r>
          </w:p>
          <w:p w14:paraId="0552B865" w14:textId="77777777" w:rsidR="0036011A" w:rsidRDefault="002172B2">
            <w:pPr>
              <w:pStyle w:val="TableParagraph"/>
              <w:numPr>
                <w:ilvl w:val="0"/>
                <w:numId w:val="27"/>
              </w:numPr>
              <w:tabs>
                <w:tab w:val="left" w:pos="-671"/>
              </w:tabs>
              <w:spacing w:before="130" w:line="228" w:lineRule="auto"/>
              <w:ind w:right="79"/>
              <w:jc w:val="left"/>
            </w:pPr>
            <w:r>
              <w:rPr>
                <w:color w:val="231F20"/>
                <w:sz w:val="17"/>
              </w:rPr>
              <w:t>in</w:t>
            </w:r>
            <w:r>
              <w:rPr>
                <w:color w:val="231F20"/>
                <w:spacing w:val="-9"/>
                <w:sz w:val="17"/>
              </w:rPr>
              <w:t xml:space="preserve"> </w:t>
            </w:r>
            <w:r>
              <w:rPr>
                <w:color w:val="231F20"/>
                <w:sz w:val="17"/>
              </w:rPr>
              <w:t>which</w:t>
            </w:r>
            <w:r>
              <w:rPr>
                <w:color w:val="231F20"/>
                <w:spacing w:val="-8"/>
                <w:sz w:val="17"/>
              </w:rPr>
              <w:t xml:space="preserve"> </w:t>
            </w:r>
            <w:r>
              <w:rPr>
                <w:color w:val="231F20"/>
                <w:sz w:val="17"/>
              </w:rPr>
              <w:t>all</w:t>
            </w:r>
            <w:r>
              <w:rPr>
                <w:color w:val="231F20"/>
                <w:spacing w:val="-10"/>
                <w:sz w:val="17"/>
              </w:rPr>
              <w:t xml:space="preserve"> </w:t>
            </w:r>
            <w:r>
              <w:rPr>
                <w:color w:val="231F20"/>
                <w:sz w:val="17"/>
              </w:rPr>
              <w:t>the</w:t>
            </w:r>
            <w:r>
              <w:rPr>
                <w:color w:val="231F20"/>
                <w:spacing w:val="-8"/>
                <w:sz w:val="17"/>
              </w:rPr>
              <w:t xml:space="preserve"> </w:t>
            </w:r>
            <w:r>
              <w:rPr>
                <w:color w:val="231F20"/>
                <w:sz w:val="17"/>
              </w:rPr>
              <w:t>grapes</w:t>
            </w:r>
            <w:r>
              <w:rPr>
                <w:color w:val="231F20"/>
                <w:spacing w:val="-9"/>
                <w:sz w:val="17"/>
              </w:rPr>
              <w:t xml:space="preserve"> </w:t>
            </w:r>
            <w:r>
              <w:rPr>
                <w:color w:val="231F20"/>
                <w:sz w:val="17"/>
              </w:rPr>
              <w:t xml:space="preserve">or </w:t>
            </w:r>
            <w:r>
              <w:rPr>
                <w:color w:val="231F20"/>
                <w:w w:val="95"/>
                <w:sz w:val="17"/>
              </w:rPr>
              <w:t>any material derived</w:t>
            </w:r>
            <w:r>
              <w:rPr>
                <w:color w:val="231F20"/>
                <w:spacing w:val="-25"/>
                <w:w w:val="95"/>
                <w:sz w:val="17"/>
              </w:rPr>
              <w:t xml:space="preserve"> </w:t>
            </w:r>
            <w:r>
              <w:rPr>
                <w:color w:val="231F20"/>
                <w:w w:val="95"/>
                <w:sz w:val="17"/>
              </w:rPr>
              <w:t xml:space="preserve">from </w:t>
            </w:r>
            <w:r>
              <w:rPr>
                <w:color w:val="231F20"/>
                <w:sz w:val="17"/>
              </w:rPr>
              <w:t>grapes used must be wholly obtained or if all the other materials used are already originating, arrack</w:t>
            </w:r>
            <w:r>
              <w:rPr>
                <w:color w:val="231F20"/>
                <w:spacing w:val="-9"/>
                <w:sz w:val="17"/>
              </w:rPr>
              <w:t xml:space="preserve"> </w:t>
            </w:r>
            <w:r>
              <w:rPr>
                <w:color w:val="231F20"/>
                <w:sz w:val="17"/>
              </w:rPr>
              <w:t>may</w:t>
            </w:r>
            <w:r>
              <w:rPr>
                <w:color w:val="231F20"/>
                <w:spacing w:val="-8"/>
                <w:sz w:val="17"/>
              </w:rPr>
              <w:t xml:space="preserve"> </w:t>
            </w:r>
            <w:r>
              <w:rPr>
                <w:color w:val="231F20"/>
                <w:sz w:val="17"/>
              </w:rPr>
              <w:t>be</w:t>
            </w:r>
            <w:r>
              <w:rPr>
                <w:color w:val="231F20"/>
                <w:spacing w:val="-7"/>
                <w:sz w:val="17"/>
              </w:rPr>
              <w:t xml:space="preserve"> </w:t>
            </w:r>
            <w:r>
              <w:rPr>
                <w:color w:val="231F20"/>
                <w:sz w:val="17"/>
              </w:rPr>
              <w:t>used</w:t>
            </w:r>
            <w:r>
              <w:rPr>
                <w:color w:val="231F20"/>
                <w:spacing w:val="-8"/>
                <w:sz w:val="17"/>
              </w:rPr>
              <w:t xml:space="preserve"> </w:t>
            </w:r>
            <w:r>
              <w:rPr>
                <w:color w:val="231F20"/>
                <w:sz w:val="17"/>
              </w:rPr>
              <w:t>up</w:t>
            </w:r>
            <w:r>
              <w:rPr>
                <w:color w:val="231F20"/>
                <w:spacing w:val="-7"/>
                <w:sz w:val="17"/>
              </w:rPr>
              <w:t xml:space="preserve"> </w:t>
            </w:r>
            <w:r>
              <w:rPr>
                <w:color w:val="231F20"/>
                <w:sz w:val="17"/>
              </w:rPr>
              <w:t>to a limit of 5 % by</w:t>
            </w:r>
            <w:r>
              <w:rPr>
                <w:color w:val="231F20"/>
                <w:spacing w:val="8"/>
                <w:sz w:val="17"/>
              </w:rPr>
              <w:t xml:space="preserve"> </w:t>
            </w:r>
            <w:r>
              <w:rPr>
                <w:color w:val="231F20"/>
                <w:sz w:val="17"/>
              </w:rPr>
              <w:t>volume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78BAFB" w14:textId="77777777" w:rsidR="0036011A" w:rsidRDefault="0036011A">
            <w:pPr>
              <w:pStyle w:val="TableParagraph"/>
              <w:jc w:val="left"/>
              <w:rPr>
                <w:sz w:val="16"/>
              </w:rPr>
            </w:pPr>
          </w:p>
        </w:tc>
      </w:tr>
      <w:tr w:rsidR="0036011A" w14:paraId="0C122824"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48C6F0" w14:textId="77777777" w:rsidR="0036011A" w:rsidRDefault="0036011A">
            <w:pPr>
              <w:pStyle w:val="TableParagraph"/>
              <w:jc w:val="left"/>
              <w:rPr>
                <w:sz w:val="19"/>
              </w:rPr>
            </w:pPr>
          </w:p>
          <w:p w14:paraId="7B04CD1C"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DA8E8" w14:textId="77777777" w:rsidR="0036011A" w:rsidRDefault="0036011A">
            <w:pPr>
              <w:pStyle w:val="TableParagraph"/>
              <w:spacing w:before="7"/>
              <w:jc w:val="left"/>
              <w:rPr>
                <w:sz w:val="19"/>
              </w:rPr>
            </w:pPr>
          </w:p>
          <w:p w14:paraId="128577F8" w14:textId="77777777" w:rsidR="0036011A" w:rsidRDefault="002172B2">
            <w:pPr>
              <w:pStyle w:val="TableParagraph"/>
              <w:spacing w:line="228" w:lineRule="auto"/>
              <w:ind w:left="88" w:right="91" w:hanging="1"/>
              <w:jc w:val="left"/>
            </w:pPr>
            <w:r>
              <w:rPr>
                <w:color w:val="231F20"/>
                <w:w w:val="95"/>
                <w:sz w:val="17"/>
              </w:rPr>
              <w:t xml:space="preserve">Residues and waste from the </w:t>
            </w:r>
            <w:r>
              <w:rPr>
                <w:color w:val="231F20"/>
                <w:sz w:val="17"/>
              </w:rPr>
              <w:t>food industries; prepared animal fodder;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58149A" w14:textId="77777777" w:rsidR="0036011A" w:rsidRDefault="0036011A">
            <w:pPr>
              <w:pStyle w:val="TableParagraph"/>
              <w:spacing w:before="7"/>
              <w:jc w:val="left"/>
              <w:rPr>
                <w:sz w:val="19"/>
              </w:rPr>
            </w:pPr>
          </w:p>
          <w:p w14:paraId="3F1B2892"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F02D9A" w14:textId="77777777" w:rsidR="0036011A" w:rsidRDefault="0036011A">
            <w:pPr>
              <w:pStyle w:val="TableParagraph"/>
              <w:jc w:val="left"/>
              <w:rPr>
                <w:sz w:val="16"/>
              </w:rPr>
            </w:pPr>
          </w:p>
        </w:tc>
      </w:tr>
      <w:tr w:rsidR="0036011A" w14:paraId="77B8BD85"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9AB396" w14:textId="77777777" w:rsidR="0036011A" w:rsidRDefault="0036011A">
            <w:pPr>
              <w:pStyle w:val="TableParagraph"/>
              <w:jc w:val="left"/>
              <w:rPr>
                <w:sz w:val="19"/>
              </w:rPr>
            </w:pPr>
          </w:p>
          <w:p w14:paraId="5CE85868" w14:textId="77777777" w:rsidR="0036011A" w:rsidRDefault="002172B2">
            <w:pPr>
              <w:pStyle w:val="TableParagraph"/>
              <w:ind w:left="4"/>
              <w:jc w:val="left"/>
            </w:pPr>
            <w:r>
              <w:rPr>
                <w:color w:val="231F20"/>
                <w:sz w:val="17"/>
              </w:rPr>
              <w:t>ex 2301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948298" w14:textId="77777777" w:rsidR="0036011A" w:rsidRDefault="0036011A">
            <w:pPr>
              <w:pStyle w:val="TableParagraph"/>
              <w:spacing w:before="7"/>
              <w:jc w:val="left"/>
              <w:rPr>
                <w:sz w:val="19"/>
              </w:rPr>
            </w:pPr>
          </w:p>
          <w:p w14:paraId="5462E1E0" w14:textId="77777777" w:rsidR="0036011A" w:rsidRDefault="002172B2">
            <w:pPr>
              <w:pStyle w:val="TableParagraph"/>
              <w:spacing w:line="228" w:lineRule="auto"/>
              <w:ind w:left="88" w:right="17" w:hanging="1"/>
              <w:jc w:val="left"/>
            </w:pPr>
            <w:r>
              <w:rPr>
                <w:color w:val="231F20"/>
                <w:w w:val="95"/>
                <w:sz w:val="17"/>
              </w:rPr>
              <w:t xml:space="preserve">Whale meal; flours, meals and </w:t>
            </w:r>
            <w:r>
              <w:rPr>
                <w:color w:val="231F20"/>
                <w:sz w:val="17"/>
              </w:rPr>
              <w:t xml:space="preserve">pellets of fish or of </w:t>
            </w:r>
            <w:r>
              <w:rPr>
                <w:color w:val="231F20"/>
                <w:w w:val="90"/>
                <w:sz w:val="17"/>
              </w:rPr>
              <w:t xml:space="preserve">crustaceans, </w:t>
            </w:r>
            <w:proofErr w:type="spellStart"/>
            <w:r>
              <w:rPr>
                <w:color w:val="231F20"/>
                <w:w w:val="90"/>
                <w:sz w:val="17"/>
              </w:rPr>
              <w:t>molluscs</w:t>
            </w:r>
            <w:proofErr w:type="spellEnd"/>
            <w:r>
              <w:rPr>
                <w:color w:val="231F20"/>
                <w:w w:val="90"/>
                <w:sz w:val="17"/>
              </w:rPr>
              <w:t xml:space="preserve"> or other aquatic invertebrates, unfit for </w:t>
            </w:r>
            <w:r>
              <w:rPr>
                <w:color w:val="231F20"/>
                <w:sz w:val="17"/>
              </w:rPr>
              <w:t>human consumption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80345A" w14:textId="77777777" w:rsidR="0036011A" w:rsidRDefault="0036011A">
            <w:pPr>
              <w:pStyle w:val="TableParagraph"/>
              <w:spacing w:before="7"/>
              <w:jc w:val="left"/>
              <w:rPr>
                <w:sz w:val="19"/>
              </w:rPr>
            </w:pPr>
          </w:p>
          <w:p w14:paraId="016542B5" w14:textId="77777777" w:rsidR="0036011A" w:rsidRDefault="002172B2">
            <w:pPr>
              <w:pStyle w:val="TableParagraph"/>
              <w:spacing w:line="228" w:lineRule="auto"/>
              <w:ind w:left="89" w:right="79"/>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4"/>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2 and 3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BCBD59" w14:textId="77777777" w:rsidR="0036011A" w:rsidRDefault="0036011A">
            <w:pPr>
              <w:pStyle w:val="TableParagraph"/>
              <w:jc w:val="left"/>
              <w:rPr>
                <w:sz w:val="16"/>
              </w:rPr>
            </w:pPr>
          </w:p>
        </w:tc>
      </w:tr>
      <w:tr w:rsidR="0036011A" w14:paraId="3DFF618F" w14:textId="77777777">
        <w:trPr>
          <w:trHeight w:val="17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4B99E2" w14:textId="77777777" w:rsidR="0036011A" w:rsidRDefault="0036011A">
            <w:pPr>
              <w:pStyle w:val="TableParagraph"/>
              <w:jc w:val="left"/>
              <w:rPr>
                <w:sz w:val="19"/>
              </w:rPr>
            </w:pPr>
          </w:p>
          <w:p w14:paraId="405B2707" w14:textId="77777777" w:rsidR="0036011A" w:rsidRDefault="002172B2">
            <w:pPr>
              <w:pStyle w:val="TableParagraph"/>
              <w:ind w:left="4"/>
              <w:jc w:val="left"/>
            </w:pPr>
            <w:r>
              <w:rPr>
                <w:color w:val="231F20"/>
                <w:sz w:val="17"/>
              </w:rPr>
              <w:t>ex 2303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F50CAA" w14:textId="77777777" w:rsidR="0036011A" w:rsidRDefault="0036011A">
            <w:pPr>
              <w:pStyle w:val="TableParagraph"/>
              <w:spacing w:before="6"/>
              <w:jc w:val="left"/>
              <w:rPr>
                <w:sz w:val="19"/>
              </w:rPr>
            </w:pPr>
          </w:p>
          <w:p w14:paraId="6AF3966B" w14:textId="77777777" w:rsidR="0036011A" w:rsidRDefault="002172B2">
            <w:pPr>
              <w:pStyle w:val="TableParagraph"/>
              <w:spacing w:before="1" w:line="228" w:lineRule="auto"/>
              <w:ind w:left="88" w:right="18" w:hanging="1"/>
              <w:jc w:val="left"/>
            </w:pPr>
            <w:r>
              <w:rPr>
                <w:color w:val="231F20"/>
                <w:sz w:val="17"/>
              </w:rPr>
              <w:t xml:space="preserve">Residues from the manufacture of starch from maize (excluding concentrated steeping </w:t>
            </w:r>
            <w:r>
              <w:rPr>
                <w:color w:val="231F20"/>
                <w:w w:val="95"/>
                <w:sz w:val="17"/>
              </w:rPr>
              <w:t xml:space="preserve">liquors), of a protein content, calculated on the dry product, </w:t>
            </w:r>
            <w:r>
              <w:rPr>
                <w:color w:val="231F20"/>
                <w:sz w:val="17"/>
              </w:rPr>
              <w:t>exceeding 40 % by weight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DE7DB6" w14:textId="77777777" w:rsidR="0036011A" w:rsidRDefault="0036011A">
            <w:pPr>
              <w:pStyle w:val="TableParagraph"/>
              <w:spacing w:before="6"/>
              <w:jc w:val="left"/>
              <w:rPr>
                <w:sz w:val="19"/>
              </w:rPr>
            </w:pPr>
          </w:p>
          <w:p w14:paraId="7B8965E3" w14:textId="77777777" w:rsidR="0036011A" w:rsidRDefault="002172B2">
            <w:pPr>
              <w:pStyle w:val="TableParagraph"/>
              <w:spacing w:line="228" w:lineRule="auto"/>
              <w:ind w:left="88" w:right="-20"/>
              <w:jc w:val="left"/>
            </w:pPr>
            <w:r>
              <w:rPr>
                <w:color w:val="231F20"/>
                <w:w w:val="95"/>
                <w:sz w:val="17"/>
              </w:rPr>
              <w:t xml:space="preserve">Manufacture in which all the </w:t>
            </w:r>
            <w:r>
              <w:rPr>
                <w:color w:val="231F20"/>
                <w:sz w:val="17"/>
              </w:rPr>
              <w:t>maize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16AD33" w14:textId="77777777" w:rsidR="0036011A" w:rsidRDefault="0036011A">
            <w:pPr>
              <w:pStyle w:val="TableParagraph"/>
              <w:jc w:val="left"/>
              <w:rPr>
                <w:sz w:val="16"/>
              </w:rPr>
            </w:pPr>
          </w:p>
        </w:tc>
      </w:tr>
      <w:tr w:rsidR="0036011A" w14:paraId="1062FAEC"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4E713C" w14:textId="77777777" w:rsidR="0036011A" w:rsidRDefault="0036011A">
            <w:pPr>
              <w:pStyle w:val="TableParagraph"/>
              <w:jc w:val="left"/>
              <w:rPr>
                <w:sz w:val="19"/>
              </w:rPr>
            </w:pPr>
          </w:p>
          <w:p w14:paraId="215ACCD0" w14:textId="77777777" w:rsidR="0036011A" w:rsidRDefault="002172B2">
            <w:pPr>
              <w:pStyle w:val="TableParagraph"/>
              <w:spacing w:before="1"/>
              <w:ind w:left="3"/>
              <w:jc w:val="left"/>
            </w:pPr>
            <w:r>
              <w:rPr>
                <w:color w:val="231F20"/>
                <w:sz w:val="17"/>
              </w:rPr>
              <w:t>ex 2306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6FFC03" w14:textId="77777777" w:rsidR="0036011A" w:rsidRDefault="0036011A">
            <w:pPr>
              <w:pStyle w:val="TableParagraph"/>
              <w:spacing w:before="7"/>
              <w:jc w:val="left"/>
              <w:rPr>
                <w:sz w:val="19"/>
              </w:rPr>
            </w:pPr>
          </w:p>
          <w:p w14:paraId="6A23DE9F" w14:textId="77777777" w:rsidR="0036011A" w:rsidRDefault="002172B2">
            <w:pPr>
              <w:pStyle w:val="TableParagraph"/>
              <w:spacing w:line="228" w:lineRule="auto"/>
              <w:ind w:left="88" w:right="19" w:hanging="1"/>
              <w:jc w:val="left"/>
            </w:pPr>
            <w:r>
              <w:rPr>
                <w:color w:val="231F20"/>
                <w:sz w:val="17"/>
              </w:rPr>
              <w:t>Oil cake and other solid residues resulting from the extraction of olive oil, containing more than 3 % of olive oil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206A4D" w14:textId="77777777" w:rsidR="0036011A" w:rsidRDefault="0036011A">
            <w:pPr>
              <w:pStyle w:val="TableParagraph"/>
              <w:spacing w:before="7"/>
              <w:jc w:val="left"/>
              <w:rPr>
                <w:sz w:val="19"/>
              </w:rPr>
            </w:pPr>
          </w:p>
          <w:p w14:paraId="5F9B056E" w14:textId="77777777" w:rsidR="0036011A" w:rsidRDefault="002172B2">
            <w:pPr>
              <w:pStyle w:val="TableParagraph"/>
              <w:spacing w:line="228" w:lineRule="auto"/>
              <w:ind w:left="88" w:right="-20"/>
              <w:jc w:val="left"/>
            </w:pPr>
            <w:r>
              <w:rPr>
                <w:color w:val="231F20"/>
                <w:w w:val="95"/>
                <w:sz w:val="17"/>
              </w:rPr>
              <w:t xml:space="preserve">Manufacture in which all the </w:t>
            </w:r>
            <w:r>
              <w:rPr>
                <w:color w:val="231F20"/>
                <w:sz w:val="17"/>
              </w:rPr>
              <w:t>olives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2C37BC" w14:textId="77777777" w:rsidR="0036011A" w:rsidRDefault="0036011A">
            <w:pPr>
              <w:pStyle w:val="TableParagraph"/>
              <w:jc w:val="left"/>
              <w:rPr>
                <w:sz w:val="16"/>
              </w:rPr>
            </w:pPr>
          </w:p>
        </w:tc>
      </w:tr>
      <w:tr w:rsidR="0036011A" w14:paraId="01A3B62C" w14:textId="77777777">
        <w:trPr>
          <w:trHeight w:val="224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40D81F" w14:textId="77777777" w:rsidR="0036011A" w:rsidRDefault="0036011A">
            <w:pPr>
              <w:pStyle w:val="TableParagraph"/>
              <w:spacing w:before="1"/>
              <w:jc w:val="left"/>
              <w:rPr>
                <w:sz w:val="19"/>
              </w:rPr>
            </w:pPr>
          </w:p>
          <w:p w14:paraId="12AFF36F" w14:textId="77777777" w:rsidR="0036011A" w:rsidRDefault="002172B2">
            <w:pPr>
              <w:pStyle w:val="TableParagraph"/>
              <w:ind w:left="216"/>
              <w:jc w:val="left"/>
            </w:pPr>
            <w:r>
              <w:rPr>
                <w:color w:val="231F20"/>
                <w:sz w:val="17"/>
              </w:rPr>
              <w:t>2309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1A9875" w14:textId="77777777" w:rsidR="0036011A" w:rsidRDefault="0036011A">
            <w:pPr>
              <w:pStyle w:val="TableParagraph"/>
              <w:spacing w:before="7"/>
              <w:jc w:val="left"/>
              <w:rPr>
                <w:sz w:val="19"/>
              </w:rPr>
            </w:pPr>
          </w:p>
          <w:p w14:paraId="2E577DA6" w14:textId="77777777" w:rsidR="0036011A" w:rsidRDefault="002172B2">
            <w:pPr>
              <w:pStyle w:val="TableParagraph"/>
              <w:spacing w:line="228" w:lineRule="auto"/>
              <w:ind w:left="88" w:hanging="1"/>
              <w:jc w:val="left"/>
            </w:pPr>
            <w:r>
              <w:rPr>
                <w:color w:val="231F20"/>
                <w:w w:val="95"/>
                <w:sz w:val="17"/>
              </w:rPr>
              <w:t xml:space="preserve">Preparations of a kind used in </w:t>
            </w:r>
            <w:r>
              <w:rPr>
                <w:color w:val="231F20"/>
                <w:sz w:val="17"/>
              </w:rPr>
              <w:t>animal feeding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7C052C" w14:textId="77777777" w:rsidR="0036011A" w:rsidRDefault="0036011A">
            <w:pPr>
              <w:pStyle w:val="TableParagraph"/>
              <w:spacing w:before="1"/>
              <w:jc w:val="left"/>
              <w:rPr>
                <w:sz w:val="19"/>
              </w:rPr>
            </w:pPr>
          </w:p>
          <w:p w14:paraId="49DF5ED9" w14:textId="77777777" w:rsidR="0036011A" w:rsidRDefault="002172B2">
            <w:pPr>
              <w:pStyle w:val="TableParagraph"/>
              <w:ind w:left="88"/>
              <w:jc w:val="left"/>
            </w:pPr>
            <w:r>
              <w:rPr>
                <w:color w:val="231F20"/>
                <w:sz w:val="17"/>
              </w:rPr>
              <w:t>Manufacture in which:</w:t>
            </w:r>
          </w:p>
          <w:p w14:paraId="19467A09" w14:textId="77777777" w:rsidR="0036011A" w:rsidRDefault="002172B2">
            <w:pPr>
              <w:pStyle w:val="TableParagraph"/>
              <w:numPr>
                <w:ilvl w:val="0"/>
                <w:numId w:val="28"/>
              </w:numPr>
              <w:tabs>
                <w:tab w:val="left" w:pos="-669"/>
              </w:tabs>
              <w:spacing w:before="127" w:line="228" w:lineRule="auto"/>
              <w:ind w:right="271"/>
              <w:jc w:val="left"/>
            </w:pPr>
            <w:r>
              <w:rPr>
                <w:color w:val="231F20"/>
                <w:w w:val="95"/>
                <w:sz w:val="17"/>
              </w:rPr>
              <w:t xml:space="preserve">all the cereals, sugar or molasses, meat or milk </w:t>
            </w:r>
            <w:r>
              <w:rPr>
                <w:color w:val="231F20"/>
                <w:sz w:val="17"/>
              </w:rPr>
              <w:t>used must already be originating;</w:t>
            </w:r>
          </w:p>
          <w:p w14:paraId="3FC45E85" w14:textId="77777777" w:rsidR="0036011A" w:rsidRDefault="002172B2">
            <w:pPr>
              <w:pStyle w:val="TableParagraph"/>
              <w:numPr>
                <w:ilvl w:val="0"/>
                <w:numId w:val="28"/>
              </w:numPr>
              <w:tabs>
                <w:tab w:val="left" w:pos="-669"/>
              </w:tabs>
              <w:spacing w:before="130" w:line="228" w:lineRule="auto"/>
              <w:ind w:right="205"/>
              <w:jc w:val="left"/>
            </w:pPr>
            <w:r>
              <w:rPr>
                <w:color w:val="231F20"/>
                <w:sz w:val="17"/>
              </w:rPr>
              <w:t>all the materials of Chapter</w:t>
            </w:r>
            <w:r>
              <w:rPr>
                <w:color w:val="231F20"/>
                <w:spacing w:val="-12"/>
                <w:sz w:val="17"/>
              </w:rPr>
              <w:t xml:space="preserve"> </w:t>
            </w:r>
            <w:r>
              <w:rPr>
                <w:color w:val="231F20"/>
                <w:sz w:val="17"/>
              </w:rPr>
              <w:t>3</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5"/>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6AF772" w14:textId="77777777" w:rsidR="0036011A" w:rsidRDefault="0036011A">
            <w:pPr>
              <w:pStyle w:val="TableParagraph"/>
              <w:jc w:val="left"/>
              <w:rPr>
                <w:sz w:val="16"/>
              </w:rPr>
            </w:pPr>
          </w:p>
        </w:tc>
      </w:tr>
      <w:tr w:rsidR="0036011A" w14:paraId="4ECCE66A" w14:textId="77777777">
        <w:trPr>
          <w:trHeight w:val="10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905CE0" w14:textId="77777777" w:rsidR="0036011A" w:rsidRDefault="0036011A">
            <w:pPr>
              <w:pStyle w:val="TableParagraph"/>
              <w:jc w:val="left"/>
              <w:rPr>
                <w:sz w:val="19"/>
              </w:rPr>
            </w:pPr>
          </w:p>
          <w:p w14:paraId="3D47BB44" w14:textId="77777777" w:rsidR="0036011A" w:rsidRDefault="002172B2">
            <w:pPr>
              <w:pStyle w:val="TableParagraph"/>
              <w:ind w:left="3"/>
              <w:jc w:val="left"/>
            </w:pPr>
            <w:proofErr w:type="spellStart"/>
            <w:r>
              <w:rPr>
                <w:color w:val="231F20"/>
                <w:sz w:val="17"/>
              </w:rPr>
              <w:t>ex Chapter</w:t>
            </w:r>
            <w:proofErr w:type="spellEnd"/>
            <w:r>
              <w:rPr>
                <w:color w:val="231F20"/>
                <w:sz w:val="17"/>
              </w:rPr>
              <w:t xml:space="preserve"> 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E80665" w14:textId="77777777" w:rsidR="0036011A" w:rsidRDefault="0036011A">
            <w:pPr>
              <w:pStyle w:val="TableParagraph"/>
              <w:spacing w:before="7"/>
              <w:jc w:val="left"/>
              <w:rPr>
                <w:sz w:val="19"/>
              </w:rPr>
            </w:pPr>
          </w:p>
          <w:p w14:paraId="7749FE05" w14:textId="77777777" w:rsidR="0036011A" w:rsidRDefault="002172B2">
            <w:pPr>
              <w:pStyle w:val="TableParagraph"/>
              <w:spacing w:line="228" w:lineRule="auto"/>
              <w:ind w:left="88" w:right="241" w:hanging="1"/>
              <w:jc w:val="left"/>
            </w:pPr>
            <w:r>
              <w:rPr>
                <w:color w:val="231F20"/>
                <w:w w:val="95"/>
                <w:sz w:val="17"/>
              </w:rPr>
              <w:t>Tobacco and</w:t>
            </w:r>
            <w:r>
              <w:rPr>
                <w:color w:val="231F20"/>
                <w:spacing w:val="-26"/>
                <w:w w:val="95"/>
                <w:sz w:val="17"/>
              </w:rPr>
              <w:t xml:space="preserve"> </w:t>
            </w:r>
            <w:r>
              <w:rPr>
                <w:color w:val="231F20"/>
                <w:w w:val="95"/>
                <w:sz w:val="17"/>
              </w:rPr>
              <w:t xml:space="preserve">manufactured </w:t>
            </w:r>
            <w:r>
              <w:rPr>
                <w:color w:val="231F20"/>
                <w:w w:val="90"/>
                <w:sz w:val="17"/>
              </w:rPr>
              <w:t xml:space="preserve">tobacco substitutes;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A301E5" w14:textId="77777777" w:rsidR="0036011A" w:rsidRDefault="0036011A">
            <w:pPr>
              <w:pStyle w:val="TableParagraph"/>
              <w:spacing w:before="7"/>
              <w:jc w:val="left"/>
              <w:rPr>
                <w:sz w:val="19"/>
              </w:rPr>
            </w:pPr>
          </w:p>
          <w:p w14:paraId="448CA69A" w14:textId="77777777" w:rsidR="0036011A" w:rsidRDefault="002172B2">
            <w:pPr>
              <w:pStyle w:val="TableParagraph"/>
              <w:spacing w:line="228" w:lineRule="auto"/>
              <w:ind w:left="88" w:right="115"/>
              <w:jc w:val="left"/>
            </w:pPr>
            <w:r>
              <w:rPr>
                <w:color w:val="231F20"/>
                <w:w w:val="95"/>
                <w:sz w:val="17"/>
              </w:rPr>
              <w:t xml:space="preserve">Manufacture in which all the materials of Chapter 24 used </w:t>
            </w:r>
            <w:r>
              <w:rPr>
                <w:color w:val="231F20"/>
                <w:sz w:val="17"/>
              </w:rPr>
              <w:t>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E037E3" w14:textId="77777777" w:rsidR="0036011A" w:rsidRDefault="0036011A">
            <w:pPr>
              <w:pStyle w:val="TableParagraph"/>
              <w:jc w:val="left"/>
              <w:rPr>
                <w:sz w:val="16"/>
              </w:rPr>
            </w:pPr>
          </w:p>
        </w:tc>
      </w:tr>
      <w:tr w:rsidR="0036011A" w14:paraId="03C57CC0" w14:textId="77777777">
        <w:trPr>
          <w:trHeight w:val="16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B06061" w14:textId="77777777" w:rsidR="0036011A" w:rsidRDefault="0036011A">
            <w:pPr>
              <w:pStyle w:val="TableParagraph"/>
              <w:spacing w:before="1"/>
              <w:jc w:val="left"/>
              <w:rPr>
                <w:sz w:val="19"/>
              </w:rPr>
            </w:pPr>
          </w:p>
          <w:p w14:paraId="7A6E23FB" w14:textId="77777777" w:rsidR="0036011A" w:rsidRDefault="002172B2">
            <w:pPr>
              <w:pStyle w:val="TableParagraph"/>
              <w:ind w:left="216"/>
              <w:jc w:val="left"/>
            </w:pPr>
            <w:r>
              <w:rPr>
                <w:color w:val="231F20"/>
                <w:sz w:val="17"/>
              </w:rPr>
              <w:t>2402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673D9B" w14:textId="77777777" w:rsidR="0036011A" w:rsidRDefault="0036011A">
            <w:pPr>
              <w:pStyle w:val="TableParagraph"/>
              <w:spacing w:before="7"/>
              <w:jc w:val="left"/>
              <w:rPr>
                <w:sz w:val="19"/>
              </w:rPr>
            </w:pPr>
          </w:p>
          <w:p w14:paraId="09B35308" w14:textId="77777777" w:rsidR="0036011A" w:rsidRDefault="002172B2">
            <w:pPr>
              <w:pStyle w:val="TableParagraph"/>
              <w:spacing w:line="228" w:lineRule="auto"/>
              <w:ind w:left="88" w:right="69" w:hanging="1"/>
              <w:jc w:val="left"/>
            </w:pPr>
            <w:r>
              <w:rPr>
                <w:color w:val="231F20"/>
                <w:sz w:val="17"/>
              </w:rPr>
              <w:t xml:space="preserve">Cigars, cheroots, cigarillos </w:t>
            </w:r>
            <w:r>
              <w:rPr>
                <w:color w:val="231F20"/>
                <w:w w:val="95"/>
                <w:sz w:val="17"/>
              </w:rPr>
              <w:t xml:space="preserve">and cigarettes, of tobacco or </w:t>
            </w:r>
            <w:r>
              <w:rPr>
                <w:color w:val="231F20"/>
                <w:sz w:val="17"/>
              </w:rPr>
              <w:t>of tobacco substitutes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8506CA" w14:textId="77777777" w:rsidR="0036011A" w:rsidRDefault="0036011A">
            <w:pPr>
              <w:pStyle w:val="TableParagraph"/>
              <w:spacing w:before="7"/>
              <w:jc w:val="left"/>
              <w:rPr>
                <w:sz w:val="19"/>
              </w:rPr>
            </w:pPr>
          </w:p>
          <w:p w14:paraId="6D6245A7" w14:textId="77777777" w:rsidR="0036011A" w:rsidRDefault="002172B2">
            <w:pPr>
              <w:pStyle w:val="TableParagraph"/>
              <w:spacing w:line="228" w:lineRule="auto"/>
              <w:ind w:left="88" w:right="65"/>
              <w:jc w:val="left"/>
            </w:pPr>
            <w:r>
              <w:rPr>
                <w:color w:val="231F20"/>
                <w:w w:val="95"/>
                <w:sz w:val="17"/>
              </w:rPr>
              <w:t xml:space="preserve">Manufacture in which at least </w:t>
            </w:r>
            <w:r>
              <w:rPr>
                <w:color w:val="231F20"/>
                <w:sz w:val="17"/>
              </w:rPr>
              <w:t xml:space="preserve">70 % by weight of the unmanufactured tobacco or </w:t>
            </w:r>
            <w:r>
              <w:rPr>
                <w:color w:val="231F20"/>
                <w:w w:val="95"/>
                <w:sz w:val="17"/>
              </w:rPr>
              <w:t xml:space="preserve">tobacco refuse of heading No </w:t>
            </w:r>
            <w:r>
              <w:rPr>
                <w:color w:val="231F20"/>
                <w:sz w:val="17"/>
              </w:rPr>
              <w:t>2401 used must already be 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170270" w14:textId="77777777" w:rsidR="0036011A" w:rsidRDefault="0036011A">
            <w:pPr>
              <w:pStyle w:val="TableParagraph"/>
              <w:jc w:val="left"/>
              <w:rPr>
                <w:sz w:val="16"/>
              </w:rPr>
            </w:pPr>
          </w:p>
        </w:tc>
      </w:tr>
    </w:tbl>
    <w:p w14:paraId="4A4F812E" w14:textId="77777777" w:rsidR="002172B2" w:rsidRDefault="002172B2">
      <w:pPr>
        <w:sectPr w:rsidR="002172B2" w:rsidSect="00243419">
          <w:headerReference w:type="default" r:id="rId36"/>
          <w:footerReference w:type="default" r:id="rId37"/>
          <w:footnotePr>
            <w:numRestart w:val="eachPage"/>
          </w:footnotePr>
          <w:pgSz w:w="11910" w:h="16840"/>
          <w:pgMar w:top="1060" w:right="660" w:bottom="280" w:left="640" w:header="720" w:footer="720" w:gutter="0"/>
          <w:cols w:space="720"/>
        </w:sectPr>
      </w:pPr>
    </w:p>
    <w:p w14:paraId="671B9AB9" w14:textId="77777777" w:rsidR="0036011A" w:rsidRDefault="0036011A">
      <w:pPr>
        <w:pStyle w:val="BodyText"/>
        <w:spacing w:before="7"/>
        <w:rPr>
          <w:sz w:val="8"/>
        </w:rPr>
      </w:pPr>
    </w:p>
    <w:p w14:paraId="290BA35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9FBBD0D" wp14:editId="39905FAF">
                <wp:extent cx="6496683" cy="0"/>
                <wp:effectExtent l="0" t="0" r="0" b="0"/>
                <wp:docPr id="465982096" name="Group 46598209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81014023" name="Line 285"/>
                        <wps:cNvCnPr/>
                        <wps:spPr>
                          <a:xfrm>
                            <a:off x="0" y="0"/>
                            <a:ext cx="6496683" cy="0"/>
                          </a:xfrm>
                          <a:prstGeom prst="straightConnector1">
                            <a:avLst/>
                          </a:prstGeom>
                          <a:noFill/>
                          <a:ln w="5751" cap="flat">
                            <a:solidFill>
                              <a:srgbClr val="231F20"/>
                            </a:solidFill>
                            <a:prstDash val="solid"/>
                            <a:round/>
                          </a:ln>
                        </wps:spPr>
                        <wps:bodyPr/>
                      </wps:wsp>
                      <wps:wsp>
                        <wps:cNvPr id="49196699" name="Line 28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E1B7231" id="Group 46598209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pSDQIAAAwGAAAOAAAAZHJzL2Uyb0RvYy54bWzsVMtu2zAQvBfoPxC813rEdm3Bcg527UvQ&#10;Bkj7ATRFSQQokuAylv33XVKO3TjoxUFuuVDiY5czs8Nd3B86RfbCgTS6pNkopURobiqpm5L++b35&#10;NqMEPNMVU0aLkh4F0Pvl1y+L3hYiN61RlXAEk2goelvS1ntbJAnwVnQMRsYKjZu1cR3zOHVNUjnW&#10;Y/ZOJXmaTpPeuMo6wwUArq6HTbqM+etacP+rrkF4okqK2HwcXRx3YUyWC1Y0jtlW8hMMdgOKjkmN&#10;l55TrZln5NnJN6k6yZ0BU/sRN11i6lpyETkgmyy9YrN15tlGLk3RN/YsE0p7pdPNafnP/dbZJ/vo&#10;UIneNqhFnAUuh9p14YsoySFKdjxLJg6ecFycjufT6eyOEn7Z4y1q/iaCtz/+G5O8XJa8gtBbNAVc&#10;eMP7eD+1zIooJxTI+9ERWZU0T2dZmo3THElo1qFHH6QWJJ9NgjkCBDy70ieBoADU6nZ1zkxZYR34&#10;rTAdCT8lBe+YbFq/MlqjbY3LoqHY/gE8AsHAl4BwuzYbqVR0r9KkL+nk+yTDKjB8Q7ViPsaCUbIK&#10;50IEuGa3Uo7sGT6F/C7b5NH9mPfVsXDJmkE7nItbwyNBL+pqAKI04gnKDFqEv52pjlGiuI5FG6T7&#10;8OqN5xkacD6/qt34s3b0PbWL7xBbTvTdqT2GnvbvPHrg0sS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GOb6Ug0CAAAMBgAA&#10;DgAAAAAAAAAAAAAAAAAuAgAAZHJzL2Uyb0RvYy54bWxQSwECLQAUAAYACAAAACEAYNfDPNkAAAAD&#10;AQAADwAAAAAAAAAAAAAAAABnBAAAZHJzL2Rvd25yZXYueG1sUEsFBgAAAAAEAAQA8wAAAG0FAAAA&#10;AA==&#10;">
                <v:shape id="Line 28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lZywAAAOMAAAAPAAAAZHJzL2Rvd25yZXYueG1sRI/dSsQw&#10;FITvhX2HcBa8ETdpV6TWzS6LP+BCb1x9gGNzbMo2J7WJbfXpjSB4OczMN8xmN7tOjDSE1rOGbKVA&#10;ENfetNxoeH15vCxAhIhssPNMGr4owG67ONtgafzEzzQeYyMShEOJGmyMfSllqC05DCvfEyfv3Q8O&#10;Y5JDI82AU4K7TuZKXUuHLacFiz3dWapPx0+n4aaq1tFOD4fq4jD2xYf7lm/xXuvz5by/BRFpjv/h&#10;v/aT0ZCrIlPZlcrX8Psp/QG5/QEAAP//AwBQSwECLQAUAAYACAAAACEA2+H2y+4AAACFAQAAEwAA&#10;AAAAAAAAAAAAAAAAAAAAW0NvbnRlbnRfVHlwZXNdLnhtbFBLAQItABQABgAIAAAAIQBa9CxbvwAA&#10;ABUBAAALAAAAAAAAAAAAAAAAAB8BAABfcmVscy8ucmVsc1BLAQItABQABgAIAAAAIQClZolZywAA&#10;AOMAAAAPAAAAAAAAAAAAAAAAAAcCAABkcnMvZG93bnJldi54bWxQSwUGAAAAAAMAAwC3AAAA/wIA&#10;AAAA&#10;" strokecolor="#231f20" strokeweight=".15975mm"/>
                <v:shape id="Line 28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PrygAAAOEAAAAPAAAAZHJzL2Rvd25yZXYueG1sRI/dSsNA&#10;FITvhb7DcgreiN1UJXTTbov4AxZy09YHOM0es8Hsbswek+jTu4Lg5TAz3zCb3eRaMVAfm+A1LBcZ&#10;CPJVMI2vNbyenq9XICKjN9gGTxq+KMJuO7vYYGHC6A80HLkWCeJjgRosc1dIGStLDuMidOST9xZ6&#10;h5xkX0vT45jgrpU3WZZLh41PCxY7erBUvR8/nQZVlrdsx6d9ebUfutWH+5ZnftT6cj7dr0EwTfwf&#10;/mu/GA13aqnyXCn4fZTegNz+AAAA//8DAFBLAQItABQABgAIAAAAIQDb4fbL7gAAAIUBAAATAAAA&#10;AAAAAAAAAAAAAAAAAABbQ29udGVudF9UeXBlc10ueG1sUEsBAi0AFAAGAAgAAAAhAFr0LFu/AAAA&#10;FQEAAAsAAAAAAAAAAAAAAAAAHwEAAF9yZWxzLy5yZWxzUEsBAi0AFAAGAAgAAAAhACldc+vKAAAA&#10;4QAAAA8AAAAAAAAAAAAAAAAABwIAAGRycy9kb3ducmV2LnhtbFBLBQYAAAAAAwADALcAAAD+AgAA&#10;AAA=&#10;" strokecolor="#231f20" strokeweight=".15975mm"/>
                <w10:anchorlock/>
              </v:group>
            </w:pict>
          </mc:Fallback>
        </mc:AlternateContent>
      </w:r>
    </w:p>
    <w:p w14:paraId="3E853AC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E44875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2CFB2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AAC6C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97A29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E9D76D8" w14:textId="77777777">
        <w:trPr>
          <w:trHeight w:val="15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0804D1" w14:textId="77777777" w:rsidR="0036011A" w:rsidRDefault="0036011A">
            <w:pPr>
              <w:pStyle w:val="TableParagraph"/>
              <w:spacing w:before="4"/>
              <w:jc w:val="left"/>
              <w:rPr>
                <w:sz w:val="16"/>
              </w:rPr>
            </w:pPr>
          </w:p>
          <w:p w14:paraId="2CADC754" w14:textId="77777777" w:rsidR="0036011A" w:rsidRDefault="002172B2">
            <w:pPr>
              <w:pStyle w:val="TableParagraph"/>
              <w:ind w:left="4"/>
              <w:jc w:val="left"/>
            </w:pPr>
            <w:r>
              <w:rPr>
                <w:color w:val="231F20"/>
                <w:sz w:val="17"/>
              </w:rPr>
              <w:t>ex 2403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C4AFAB" w14:textId="77777777" w:rsidR="0036011A" w:rsidRDefault="0036011A">
            <w:pPr>
              <w:pStyle w:val="TableParagraph"/>
              <w:spacing w:before="4"/>
              <w:jc w:val="left"/>
              <w:rPr>
                <w:sz w:val="16"/>
              </w:rPr>
            </w:pPr>
          </w:p>
          <w:p w14:paraId="1193F7E9" w14:textId="77777777" w:rsidR="0036011A" w:rsidRDefault="002172B2">
            <w:pPr>
              <w:pStyle w:val="TableParagraph"/>
              <w:ind w:left="88"/>
              <w:jc w:val="left"/>
            </w:pPr>
            <w:r>
              <w:rPr>
                <w:color w:val="231F20"/>
                <w:sz w:val="17"/>
              </w:rPr>
              <w:t>Smoking tobacco</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9A4F60" w14:textId="77777777" w:rsidR="0036011A" w:rsidRDefault="0036011A">
            <w:pPr>
              <w:pStyle w:val="TableParagraph"/>
              <w:spacing w:before="10"/>
              <w:jc w:val="left"/>
              <w:rPr>
                <w:sz w:val="16"/>
              </w:rPr>
            </w:pPr>
          </w:p>
          <w:p w14:paraId="5EE41CBF" w14:textId="77777777" w:rsidR="0036011A" w:rsidRDefault="002172B2">
            <w:pPr>
              <w:pStyle w:val="TableParagraph"/>
              <w:spacing w:line="228" w:lineRule="auto"/>
              <w:ind w:left="89" w:right="67" w:hanging="3"/>
              <w:jc w:val="left"/>
            </w:pPr>
            <w:r>
              <w:rPr>
                <w:color w:val="231F20"/>
                <w:w w:val="95"/>
                <w:sz w:val="17"/>
              </w:rPr>
              <w:t xml:space="preserve">Manufacture in which at least </w:t>
            </w:r>
            <w:r>
              <w:rPr>
                <w:color w:val="231F20"/>
                <w:sz w:val="17"/>
              </w:rPr>
              <w:t xml:space="preserve">70 % by weight of the unmanufactured tobacco or </w:t>
            </w:r>
            <w:r>
              <w:rPr>
                <w:color w:val="231F20"/>
                <w:w w:val="95"/>
                <w:sz w:val="17"/>
              </w:rPr>
              <w:t xml:space="preserve">tobacco refuse of heading No </w:t>
            </w:r>
            <w:r>
              <w:rPr>
                <w:color w:val="231F20"/>
                <w:sz w:val="17"/>
              </w:rPr>
              <w:t>2401 used must already be 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2FA36D" w14:textId="77777777" w:rsidR="0036011A" w:rsidRDefault="0036011A">
            <w:pPr>
              <w:pStyle w:val="TableParagraph"/>
              <w:jc w:val="left"/>
              <w:rPr>
                <w:sz w:val="16"/>
              </w:rPr>
            </w:pPr>
          </w:p>
        </w:tc>
      </w:tr>
      <w:tr w:rsidR="0036011A" w14:paraId="63164075" w14:textId="77777777">
        <w:trPr>
          <w:trHeight w:val="11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52C30" w14:textId="77777777" w:rsidR="0036011A" w:rsidRDefault="0036011A">
            <w:pPr>
              <w:pStyle w:val="TableParagraph"/>
              <w:spacing w:before="4"/>
              <w:jc w:val="left"/>
              <w:rPr>
                <w:sz w:val="16"/>
              </w:rPr>
            </w:pPr>
          </w:p>
          <w:p w14:paraId="57DD00AF"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700BD8" w14:textId="77777777" w:rsidR="0036011A" w:rsidRDefault="0036011A">
            <w:pPr>
              <w:pStyle w:val="TableParagraph"/>
              <w:spacing w:before="11"/>
              <w:jc w:val="left"/>
              <w:rPr>
                <w:sz w:val="16"/>
              </w:rPr>
            </w:pPr>
          </w:p>
          <w:p w14:paraId="6983483D" w14:textId="77777777" w:rsidR="0036011A" w:rsidRDefault="002172B2">
            <w:pPr>
              <w:pStyle w:val="TableParagraph"/>
              <w:spacing w:line="228" w:lineRule="auto"/>
              <w:ind w:left="88" w:hanging="1"/>
              <w:jc w:val="left"/>
            </w:pPr>
            <w:r>
              <w:rPr>
                <w:color w:val="231F20"/>
                <w:sz w:val="17"/>
              </w:rPr>
              <w:t xml:space="preserve">Salt; </w:t>
            </w:r>
            <w:proofErr w:type="spellStart"/>
            <w:r>
              <w:rPr>
                <w:color w:val="231F20"/>
                <w:sz w:val="17"/>
              </w:rPr>
              <w:t>sulphur</w:t>
            </w:r>
            <w:proofErr w:type="spellEnd"/>
            <w:r>
              <w:rPr>
                <w:color w:val="231F20"/>
                <w:sz w:val="17"/>
              </w:rPr>
              <w:t xml:space="preserve">; earths and </w:t>
            </w:r>
            <w:r>
              <w:rPr>
                <w:color w:val="231F20"/>
                <w:w w:val="95"/>
                <w:sz w:val="17"/>
              </w:rPr>
              <w:t>stone; plastering materials, lime and cement;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774624" w14:textId="77777777" w:rsidR="0036011A" w:rsidRDefault="0036011A">
            <w:pPr>
              <w:pStyle w:val="TableParagraph"/>
              <w:jc w:val="left"/>
              <w:rPr>
                <w:sz w:val="17"/>
              </w:rPr>
            </w:pPr>
          </w:p>
          <w:p w14:paraId="36CAC831"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6ED60C" w14:textId="77777777" w:rsidR="0036011A" w:rsidRDefault="0036011A">
            <w:pPr>
              <w:pStyle w:val="TableParagraph"/>
              <w:jc w:val="left"/>
              <w:rPr>
                <w:sz w:val="16"/>
              </w:rPr>
            </w:pPr>
          </w:p>
        </w:tc>
      </w:tr>
      <w:tr w:rsidR="0036011A" w14:paraId="47EE7A4E" w14:textId="77777777">
        <w:trPr>
          <w:trHeight w:val="115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3A7E3" w14:textId="77777777" w:rsidR="0036011A" w:rsidRDefault="0036011A">
            <w:pPr>
              <w:pStyle w:val="TableParagraph"/>
              <w:spacing w:before="4"/>
              <w:jc w:val="left"/>
              <w:rPr>
                <w:sz w:val="16"/>
              </w:rPr>
            </w:pPr>
          </w:p>
          <w:p w14:paraId="723C9211" w14:textId="77777777" w:rsidR="0036011A" w:rsidRDefault="002172B2">
            <w:pPr>
              <w:pStyle w:val="TableParagraph"/>
              <w:ind w:left="4"/>
              <w:jc w:val="left"/>
            </w:pPr>
            <w:r>
              <w:rPr>
                <w:color w:val="231F20"/>
                <w:sz w:val="17"/>
              </w:rPr>
              <w:t>ex 2504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BC97E1" w14:textId="77777777" w:rsidR="0036011A" w:rsidRDefault="0036011A">
            <w:pPr>
              <w:pStyle w:val="TableParagraph"/>
              <w:spacing w:before="11"/>
              <w:jc w:val="left"/>
              <w:rPr>
                <w:sz w:val="16"/>
              </w:rPr>
            </w:pPr>
          </w:p>
          <w:p w14:paraId="161B5667" w14:textId="77777777" w:rsidR="0036011A" w:rsidRDefault="002172B2">
            <w:pPr>
              <w:pStyle w:val="TableParagraph"/>
              <w:spacing w:line="228" w:lineRule="auto"/>
              <w:ind w:left="88" w:hanging="1"/>
              <w:jc w:val="left"/>
            </w:pPr>
            <w:r>
              <w:rPr>
                <w:color w:val="231F20"/>
                <w:w w:val="95"/>
                <w:sz w:val="17"/>
              </w:rPr>
              <w:t xml:space="preserve">Natural crystalline graphite, </w:t>
            </w:r>
            <w:r>
              <w:rPr>
                <w:color w:val="231F20"/>
                <w:w w:val="90"/>
                <w:sz w:val="17"/>
              </w:rPr>
              <w:t xml:space="preserve">with enriched carbon content, </w:t>
            </w:r>
            <w:r>
              <w:rPr>
                <w:color w:val="231F20"/>
                <w:sz w:val="17"/>
              </w:rPr>
              <w:t>purified and ground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CE61B8" w14:textId="77777777" w:rsidR="0036011A" w:rsidRDefault="0036011A">
            <w:pPr>
              <w:pStyle w:val="TableParagraph"/>
              <w:spacing w:before="11"/>
              <w:jc w:val="left"/>
              <w:rPr>
                <w:sz w:val="16"/>
              </w:rPr>
            </w:pPr>
          </w:p>
          <w:p w14:paraId="5587A171" w14:textId="77777777" w:rsidR="0036011A" w:rsidRDefault="002172B2">
            <w:pPr>
              <w:pStyle w:val="TableParagraph"/>
              <w:spacing w:line="228" w:lineRule="auto"/>
              <w:ind w:left="89" w:right="-20"/>
              <w:jc w:val="left"/>
            </w:pPr>
            <w:r>
              <w:rPr>
                <w:color w:val="231F20"/>
                <w:sz w:val="17"/>
              </w:rPr>
              <w:t xml:space="preserve">Enriching of the carbon content, purifying and </w:t>
            </w:r>
            <w:r>
              <w:rPr>
                <w:color w:val="231F20"/>
                <w:w w:val="95"/>
                <w:sz w:val="17"/>
              </w:rPr>
              <w:t xml:space="preserve">grinding of crude crystalline </w:t>
            </w:r>
            <w:r>
              <w:rPr>
                <w:color w:val="231F20"/>
                <w:sz w:val="17"/>
              </w:rPr>
              <w:t>graphite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493E79" w14:textId="77777777" w:rsidR="0036011A" w:rsidRDefault="0036011A">
            <w:pPr>
              <w:pStyle w:val="TableParagraph"/>
              <w:jc w:val="left"/>
              <w:rPr>
                <w:sz w:val="16"/>
              </w:rPr>
            </w:pPr>
          </w:p>
        </w:tc>
      </w:tr>
      <w:tr w:rsidR="0036011A" w14:paraId="48259626" w14:textId="77777777">
        <w:trPr>
          <w:trHeight w:val="15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D6CDB7" w14:textId="77777777" w:rsidR="0036011A" w:rsidRDefault="0036011A">
            <w:pPr>
              <w:pStyle w:val="TableParagraph"/>
              <w:spacing w:before="4"/>
              <w:jc w:val="left"/>
              <w:rPr>
                <w:sz w:val="16"/>
              </w:rPr>
            </w:pPr>
          </w:p>
          <w:p w14:paraId="259EB4FB" w14:textId="77777777" w:rsidR="0036011A" w:rsidRDefault="002172B2">
            <w:pPr>
              <w:pStyle w:val="TableParagraph"/>
              <w:ind w:left="4"/>
              <w:jc w:val="left"/>
            </w:pPr>
            <w:r>
              <w:rPr>
                <w:color w:val="231F20"/>
                <w:sz w:val="17"/>
              </w:rPr>
              <w:t>ex 2515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91D04F" w14:textId="77777777" w:rsidR="0036011A" w:rsidRDefault="0036011A">
            <w:pPr>
              <w:pStyle w:val="TableParagraph"/>
              <w:spacing w:before="11"/>
              <w:jc w:val="left"/>
              <w:rPr>
                <w:sz w:val="16"/>
              </w:rPr>
            </w:pPr>
          </w:p>
          <w:p w14:paraId="78F13958" w14:textId="77777777" w:rsidR="0036011A" w:rsidRDefault="002172B2">
            <w:pPr>
              <w:pStyle w:val="TableParagraph"/>
              <w:spacing w:line="228" w:lineRule="auto"/>
              <w:ind w:left="89" w:hanging="1"/>
              <w:jc w:val="left"/>
            </w:pPr>
            <w:r>
              <w:rPr>
                <w:color w:val="231F20"/>
                <w:w w:val="95"/>
                <w:sz w:val="17"/>
              </w:rPr>
              <w:t xml:space="preserve">Marble, merely cut, by sawing </w:t>
            </w:r>
            <w:r>
              <w:rPr>
                <w:color w:val="231F20"/>
                <w:sz w:val="17"/>
              </w:rPr>
              <w:t xml:space="preserve">or otherwise, into blocks or slabs of a rectangular </w:t>
            </w:r>
            <w:r>
              <w:rPr>
                <w:color w:val="231F20"/>
                <w:w w:val="95"/>
                <w:sz w:val="17"/>
              </w:rPr>
              <w:t xml:space="preserve">(including square) shape, of a </w:t>
            </w:r>
            <w:r>
              <w:rPr>
                <w:color w:val="231F20"/>
                <w:sz w:val="17"/>
              </w:rPr>
              <w:t>thickness not exceeding</w:t>
            </w:r>
          </w:p>
          <w:p w14:paraId="5931CC38" w14:textId="77777777" w:rsidR="0036011A" w:rsidRDefault="002172B2">
            <w:pPr>
              <w:pStyle w:val="TableParagraph"/>
              <w:spacing w:line="195" w:lineRule="exact"/>
              <w:ind w:left="89"/>
              <w:jc w:val="left"/>
            </w:pPr>
            <w:r>
              <w:rPr>
                <w:color w:val="231F20"/>
                <w:sz w:val="17"/>
              </w:rPr>
              <w:t>25 cm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7465DF" w14:textId="77777777" w:rsidR="0036011A" w:rsidRDefault="0036011A">
            <w:pPr>
              <w:pStyle w:val="TableParagraph"/>
              <w:spacing w:before="11"/>
              <w:jc w:val="left"/>
              <w:rPr>
                <w:sz w:val="16"/>
              </w:rPr>
            </w:pPr>
          </w:p>
          <w:p w14:paraId="1A74FA93" w14:textId="77777777" w:rsidR="0036011A" w:rsidRDefault="002172B2">
            <w:pPr>
              <w:pStyle w:val="TableParagraph"/>
              <w:spacing w:line="228" w:lineRule="auto"/>
              <w:ind w:left="89" w:right="119"/>
              <w:jc w:val="left"/>
            </w:pPr>
            <w:r>
              <w:rPr>
                <w:color w:val="231F20"/>
                <w:sz w:val="17"/>
              </w:rPr>
              <w:t xml:space="preserve">Cutting, by sawing or </w:t>
            </w:r>
            <w:r>
              <w:rPr>
                <w:color w:val="231F20"/>
                <w:w w:val="95"/>
                <w:sz w:val="17"/>
              </w:rPr>
              <w:t xml:space="preserve">otherwise, of marble (even if already sawn) of a thickness </w:t>
            </w:r>
            <w:r>
              <w:rPr>
                <w:color w:val="231F20"/>
                <w:sz w:val="17"/>
              </w:rPr>
              <w:t>exceeding 25 cm</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BD95B9" w14:textId="77777777" w:rsidR="0036011A" w:rsidRDefault="0036011A">
            <w:pPr>
              <w:pStyle w:val="TableParagraph"/>
              <w:jc w:val="left"/>
              <w:rPr>
                <w:sz w:val="16"/>
              </w:rPr>
            </w:pPr>
          </w:p>
        </w:tc>
      </w:tr>
      <w:tr w:rsidR="0036011A" w14:paraId="7935A571" w14:textId="77777777">
        <w:trPr>
          <w:trHeight w:val="211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E15A1" w14:textId="77777777" w:rsidR="0036011A" w:rsidRDefault="0036011A">
            <w:pPr>
              <w:pStyle w:val="TableParagraph"/>
              <w:spacing w:before="4"/>
              <w:jc w:val="left"/>
              <w:rPr>
                <w:sz w:val="16"/>
              </w:rPr>
            </w:pPr>
          </w:p>
          <w:p w14:paraId="0290BBED" w14:textId="77777777" w:rsidR="0036011A" w:rsidRDefault="002172B2">
            <w:pPr>
              <w:pStyle w:val="TableParagraph"/>
              <w:spacing w:before="1"/>
              <w:ind w:left="4"/>
              <w:jc w:val="left"/>
            </w:pPr>
            <w:r>
              <w:rPr>
                <w:color w:val="231F20"/>
                <w:sz w:val="17"/>
              </w:rPr>
              <w:t>ex 2516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861EEF" w14:textId="77777777" w:rsidR="0036011A" w:rsidRDefault="0036011A">
            <w:pPr>
              <w:pStyle w:val="TableParagraph"/>
              <w:spacing w:before="11"/>
              <w:jc w:val="left"/>
              <w:rPr>
                <w:sz w:val="16"/>
              </w:rPr>
            </w:pPr>
          </w:p>
          <w:p w14:paraId="055D7446" w14:textId="77777777" w:rsidR="0036011A" w:rsidRDefault="002172B2">
            <w:pPr>
              <w:pStyle w:val="TableParagraph"/>
              <w:spacing w:line="228" w:lineRule="auto"/>
              <w:ind w:left="89" w:hanging="1"/>
              <w:jc w:val="left"/>
            </w:pPr>
            <w:r>
              <w:rPr>
                <w:color w:val="231F20"/>
                <w:sz w:val="17"/>
              </w:rPr>
              <w:t xml:space="preserve">Granite, porphyry, basalt, sandstone and other monumental and building stone, merely cut, by sawing or otherwise, into blocks or slabs of a rectangular </w:t>
            </w:r>
            <w:r>
              <w:rPr>
                <w:color w:val="231F20"/>
                <w:w w:val="95"/>
                <w:sz w:val="17"/>
              </w:rPr>
              <w:t xml:space="preserve">(including square) shape, of a </w:t>
            </w:r>
            <w:r>
              <w:rPr>
                <w:color w:val="231F20"/>
                <w:sz w:val="17"/>
              </w:rPr>
              <w:t>thickness not exceeding</w:t>
            </w:r>
          </w:p>
          <w:p w14:paraId="6D42436F" w14:textId="77777777" w:rsidR="0036011A" w:rsidRDefault="002172B2">
            <w:pPr>
              <w:pStyle w:val="TableParagraph"/>
              <w:spacing w:line="197" w:lineRule="exact"/>
              <w:ind w:left="89"/>
              <w:jc w:val="left"/>
            </w:pPr>
            <w:r>
              <w:rPr>
                <w:color w:val="231F20"/>
                <w:sz w:val="17"/>
              </w:rPr>
              <w:t>25 cm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21FC1B" w14:textId="77777777" w:rsidR="0036011A" w:rsidRDefault="0036011A">
            <w:pPr>
              <w:pStyle w:val="TableParagraph"/>
              <w:spacing w:before="11"/>
              <w:jc w:val="left"/>
              <w:rPr>
                <w:sz w:val="16"/>
              </w:rPr>
            </w:pPr>
          </w:p>
          <w:p w14:paraId="0CD15148" w14:textId="77777777" w:rsidR="0036011A" w:rsidRDefault="002172B2">
            <w:pPr>
              <w:pStyle w:val="TableParagraph"/>
              <w:spacing w:line="228" w:lineRule="auto"/>
              <w:ind w:left="89" w:right="-20"/>
              <w:jc w:val="left"/>
            </w:pPr>
            <w:r>
              <w:rPr>
                <w:color w:val="231F20"/>
                <w:sz w:val="17"/>
              </w:rPr>
              <w:t xml:space="preserve">Cutting, by sawing or otherwise, of stone (even if </w:t>
            </w:r>
            <w:r>
              <w:rPr>
                <w:color w:val="231F20"/>
                <w:w w:val="95"/>
                <w:sz w:val="17"/>
              </w:rPr>
              <w:t xml:space="preserve">already sawn) of a thickness </w:t>
            </w:r>
            <w:r>
              <w:rPr>
                <w:color w:val="231F20"/>
                <w:sz w:val="17"/>
              </w:rPr>
              <w:t>exceeding 25 cm</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27F6D8" w14:textId="77777777" w:rsidR="0036011A" w:rsidRDefault="0036011A">
            <w:pPr>
              <w:pStyle w:val="TableParagraph"/>
              <w:jc w:val="left"/>
              <w:rPr>
                <w:sz w:val="16"/>
              </w:rPr>
            </w:pPr>
          </w:p>
        </w:tc>
      </w:tr>
      <w:tr w:rsidR="0036011A" w14:paraId="6B554744"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18CC40" w14:textId="77777777" w:rsidR="0036011A" w:rsidRDefault="0036011A">
            <w:pPr>
              <w:pStyle w:val="TableParagraph"/>
              <w:spacing w:before="4"/>
              <w:jc w:val="left"/>
              <w:rPr>
                <w:sz w:val="16"/>
              </w:rPr>
            </w:pPr>
          </w:p>
          <w:p w14:paraId="446071D1" w14:textId="77777777" w:rsidR="0036011A" w:rsidRDefault="002172B2">
            <w:pPr>
              <w:pStyle w:val="TableParagraph"/>
              <w:spacing w:before="1"/>
              <w:ind w:left="4"/>
              <w:jc w:val="left"/>
            </w:pPr>
            <w:r>
              <w:rPr>
                <w:color w:val="231F20"/>
                <w:sz w:val="17"/>
              </w:rPr>
              <w:t>ex 2518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FB2C1A" w14:textId="77777777" w:rsidR="0036011A" w:rsidRDefault="0036011A">
            <w:pPr>
              <w:pStyle w:val="TableParagraph"/>
              <w:spacing w:before="4"/>
              <w:jc w:val="left"/>
              <w:rPr>
                <w:sz w:val="16"/>
              </w:rPr>
            </w:pPr>
          </w:p>
          <w:p w14:paraId="38D7BEBB" w14:textId="77777777" w:rsidR="0036011A" w:rsidRDefault="002172B2">
            <w:pPr>
              <w:pStyle w:val="TableParagraph"/>
              <w:spacing w:before="1"/>
              <w:ind w:left="88"/>
              <w:jc w:val="left"/>
            </w:pPr>
            <w:r>
              <w:rPr>
                <w:color w:val="231F20"/>
                <w:sz w:val="17"/>
              </w:rPr>
              <w:t>Calcined dolomite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BCEB3E" w14:textId="77777777" w:rsidR="0036011A" w:rsidRDefault="0036011A">
            <w:pPr>
              <w:pStyle w:val="TableParagraph"/>
              <w:spacing w:before="11"/>
              <w:jc w:val="left"/>
              <w:rPr>
                <w:sz w:val="16"/>
              </w:rPr>
            </w:pPr>
          </w:p>
          <w:p w14:paraId="35998529" w14:textId="77777777" w:rsidR="0036011A" w:rsidRDefault="002172B2">
            <w:pPr>
              <w:pStyle w:val="TableParagraph"/>
              <w:spacing w:line="228" w:lineRule="auto"/>
              <w:ind w:left="89" w:right="-20" w:hanging="1"/>
              <w:jc w:val="left"/>
            </w:pPr>
            <w:r>
              <w:rPr>
                <w:color w:val="231F20"/>
                <w:w w:val="95"/>
                <w:sz w:val="17"/>
              </w:rPr>
              <w:t xml:space="preserve">Calcination of dolomite not </w:t>
            </w:r>
            <w:r>
              <w:rPr>
                <w:color w:val="231F20"/>
                <w:sz w:val="17"/>
              </w:rPr>
              <w:t>calcined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D96555A" w14:textId="77777777" w:rsidR="0036011A" w:rsidRDefault="0036011A">
            <w:pPr>
              <w:pStyle w:val="TableParagraph"/>
              <w:jc w:val="left"/>
              <w:rPr>
                <w:sz w:val="16"/>
              </w:rPr>
            </w:pPr>
          </w:p>
        </w:tc>
      </w:tr>
      <w:tr w:rsidR="0036011A" w14:paraId="24A48669" w14:textId="77777777">
        <w:trPr>
          <w:trHeight w:val="192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9BF948" w14:textId="77777777" w:rsidR="0036011A" w:rsidRDefault="0036011A">
            <w:pPr>
              <w:pStyle w:val="TableParagraph"/>
              <w:spacing w:before="4"/>
              <w:jc w:val="left"/>
              <w:rPr>
                <w:sz w:val="16"/>
              </w:rPr>
            </w:pPr>
          </w:p>
          <w:p w14:paraId="17B7297B" w14:textId="77777777" w:rsidR="0036011A" w:rsidRDefault="002172B2">
            <w:pPr>
              <w:pStyle w:val="TableParagraph"/>
              <w:spacing w:before="1"/>
              <w:ind w:left="4"/>
              <w:jc w:val="left"/>
            </w:pPr>
            <w:r>
              <w:rPr>
                <w:color w:val="231F20"/>
                <w:sz w:val="17"/>
              </w:rPr>
              <w:t>ex 2519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BF23DB" w14:textId="77777777" w:rsidR="0036011A" w:rsidRDefault="0036011A">
            <w:pPr>
              <w:pStyle w:val="TableParagraph"/>
              <w:spacing w:before="11"/>
              <w:jc w:val="left"/>
              <w:rPr>
                <w:sz w:val="16"/>
              </w:rPr>
            </w:pPr>
          </w:p>
          <w:p w14:paraId="07CF700A" w14:textId="77777777" w:rsidR="0036011A" w:rsidRDefault="002172B2">
            <w:pPr>
              <w:pStyle w:val="TableParagraph"/>
              <w:spacing w:line="228" w:lineRule="auto"/>
              <w:ind w:left="89" w:right="184" w:hanging="1"/>
              <w:jc w:val="left"/>
            </w:pPr>
            <w:r>
              <w:rPr>
                <w:color w:val="231F20"/>
                <w:w w:val="90"/>
                <w:sz w:val="17"/>
              </w:rPr>
              <w:t xml:space="preserve">Crushed natural magnesium </w:t>
            </w:r>
            <w:r>
              <w:rPr>
                <w:color w:val="231F20"/>
                <w:sz w:val="17"/>
              </w:rPr>
              <w:t xml:space="preserve">carbonate (magnesite), in hermetically-sealed </w:t>
            </w:r>
            <w:r>
              <w:rPr>
                <w:color w:val="231F20"/>
                <w:w w:val="95"/>
                <w:sz w:val="17"/>
              </w:rPr>
              <w:t>containers, and magnesium oxide, whether or not pure,</w:t>
            </w:r>
          </w:p>
          <w:p w14:paraId="3C09DD31" w14:textId="77777777" w:rsidR="0036011A" w:rsidRDefault="002172B2">
            <w:pPr>
              <w:pStyle w:val="TableParagraph"/>
              <w:spacing w:before="4" w:line="228" w:lineRule="auto"/>
              <w:ind w:left="89" w:right="79"/>
              <w:jc w:val="left"/>
            </w:pPr>
            <w:r>
              <w:rPr>
                <w:color w:val="231F20"/>
                <w:w w:val="95"/>
                <w:sz w:val="17"/>
              </w:rPr>
              <w:t xml:space="preserve">other than fused magnesia or </w:t>
            </w:r>
            <w:r>
              <w:rPr>
                <w:color w:val="231F20"/>
                <w:sz w:val="17"/>
              </w:rPr>
              <w:t>dead-burned (sintered) magnesia</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7650F" w14:textId="77777777" w:rsidR="0036011A" w:rsidRDefault="0036011A">
            <w:pPr>
              <w:pStyle w:val="TableParagraph"/>
              <w:jc w:val="left"/>
              <w:rPr>
                <w:sz w:val="17"/>
              </w:rPr>
            </w:pPr>
          </w:p>
          <w:p w14:paraId="3C6CDC7F"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natural magnesium carbonate </w:t>
            </w:r>
            <w:r>
              <w:rPr>
                <w:color w:val="231F20"/>
                <w:sz w:val="17"/>
              </w:rPr>
              <w:t>(magnesite)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53CB21" w14:textId="77777777" w:rsidR="0036011A" w:rsidRDefault="0036011A">
            <w:pPr>
              <w:pStyle w:val="TableParagraph"/>
              <w:jc w:val="left"/>
              <w:rPr>
                <w:sz w:val="16"/>
              </w:rPr>
            </w:pPr>
          </w:p>
        </w:tc>
      </w:tr>
      <w:tr w:rsidR="0036011A" w14:paraId="20F3FDAF" w14:textId="77777777">
        <w:trPr>
          <w:trHeight w:val="11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C52051" w14:textId="77777777" w:rsidR="0036011A" w:rsidRDefault="0036011A">
            <w:pPr>
              <w:pStyle w:val="TableParagraph"/>
              <w:spacing w:before="5"/>
              <w:jc w:val="left"/>
              <w:rPr>
                <w:sz w:val="16"/>
              </w:rPr>
            </w:pPr>
          </w:p>
          <w:p w14:paraId="6375A9C7" w14:textId="77777777" w:rsidR="0036011A" w:rsidRDefault="002172B2">
            <w:pPr>
              <w:pStyle w:val="TableParagraph"/>
              <w:ind w:left="4"/>
              <w:jc w:val="left"/>
            </w:pPr>
            <w:r>
              <w:rPr>
                <w:color w:val="231F20"/>
                <w:sz w:val="17"/>
              </w:rPr>
              <w:t>ex 2520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FF15C7" w14:textId="77777777" w:rsidR="0036011A" w:rsidRDefault="0036011A">
            <w:pPr>
              <w:pStyle w:val="TableParagraph"/>
              <w:jc w:val="left"/>
              <w:rPr>
                <w:sz w:val="17"/>
              </w:rPr>
            </w:pPr>
          </w:p>
          <w:p w14:paraId="5BF34F01" w14:textId="77777777" w:rsidR="0036011A" w:rsidRDefault="002172B2">
            <w:pPr>
              <w:pStyle w:val="TableParagraph"/>
              <w:spacing w:line="228" w:lineRule="auto"/>
              <w:ind w:left="89" w:hanging="1"/>
              <w:jc w:val="left"/>
            </w:pPr>
            <w:r>
              <w:rPr>
                <w:color w:val="231F20"/>
                <w:w w:val="90"/>
                <w:sz w:val="17"/>
              </w:rPr>
              <w:t xml:space="preserve">Plasters specially prepared for </w:t>
            </w:r>
            <w:r>
              <w:rPr>
                <w:color w:val="231F20"/>
                <w:w w:val="95"/>
                <w:sz w:val="17"/>
              </w:rPr>
              <w:t>dentistry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2ABFCB" w14:textId="77777777" w:rsidR="0036011A" w:rsidRDefault="0036011A">
            <w:pPr>
              <w:pStyle w:val="TableParagraph"/>
              <w:jc w:val="left"/>
              <w:rPr>
                <w:sz w:val="17"/>
              </w:rPr>
            </w:pPr>
          </w:p>
          <w:p w14:paraId="230C8DD6"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AA2256" w14:textId="77777777" w:rsidR="0036011A" w:rsidRDefault="0036011A">
            <w:pPr>
              <w:pStyle w:val="TableParagraph"/>
              <w:jc w:val="left"/>
              <w:rPr>
                <w:sz w:val="16"/>
              </w:rPr>
            </w:pPr>
          </w:p>
        </w:tc>
      </w:tr>
      <w:tr w:rsidR="0036011A" w14:paraId="694FB33D"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57DE24" w14:textId="77777777" w:rsidR="0036011A" w:rsidRDefault="0036011A">
            <w:pPr>
              <w:pStyle w:val="TableParagraph"/>
              <w:spacing w:before="5"/>
              <w:jc w:val="left"/>
              <w:rPr>
                <w:sz w:val="16"/>
              </w:rPr>
            </w:pPr>
          </w:p>
          <w:p w14:paraId="04F1F46E" w14:textId="77777777" w:rsidR="0036011A" w:rsidRDefault="002172B2">
            <w:pPr>
              <w:pStyle w:val="TableParagraph"/>
              <w:ind w:left="4"/>
              <w:jc w:val="left"/>
            </w:pPr>
            <w:r>
              <w:rPr>
                <w:color w:val="231F20"/>
                <w:sz w:val="17"/>
              </w:rPr>
              <w:t>ex 2524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3AE246" w14:textId="77777777" w:rsidR="0036011A" w:rsidRDefault="0036011A">
            <w:pPr>
              <w:pStyle w:val="TableParagraph"/>
              <w:spacing w:before="5"/>
              <w:jc w:val="left"/>
              <w:rPr>
                <w:sz w:val="16"/>
              </w:rPr>
            </w:pPr>
          </w:p>
          <w:p w14:paraId="5B0767C0" w14:textId="77777777" w:rsidR="0036011A" w:rsidRDefault="002172B2">
            <w:pPr>
              <w:pStyle w:val="TableParagraph"/>
              <w:ind w:left="88"/>
              <w:jc w:val="left"/>
            </w:pPr>
            <w:r>
              <w:rPr>
                <w:color w:val="231F20"/>
                <w:sz w:val="17"/>
              </w:rPr>
              <w:t xml:space="preserve">Natural asbestos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24262A" w14:textId="77777777" w:rsidR="0036011A" w:rsidRDefault="0036011A">
            <w:pPr>
              <w:pStyle w:val="TableParagraph"/>
              <w:jc w:val="left"/>
              <w:rPr>
                <w:sz w:val="17"/>
              </w:rPr>
            </w:pPr>
          </w:p>
          <w:p w14:paraId="73D8E4EF" w14:textId="77777777" w:rsidR="0036011A" w:rsidRDefault="002172B2">
            <w:pPr>
              <w:pStyle w:val="TableParagraph"/>
              <w:spacing w:line="228" w:lineRule="auto"/>
              <w:ind w:left="89" w:right="-20" w:hanging="1"/>
              <w:jc w:val="left"/>
            </w:pPr>
            <w:r>
              <w:rPr>
                <w:color w:val="231F20"/>
                <w:w w:val="90"/>
                <w:sz w:val="17"/>
              </w:rPr>
              <w:t xml:space="preserve">Manufacture from asbestos </w:t>
            </w:r>
            <w:r>
              <w:rPr>
                <w:color w:val="231F20"/>
                <w:sz w:val="17"/>
              </w:rPr>
              <w:t>concentrate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D39032" w14:textId="77777777" w:rsidR="0036011A" w:rsidRDefault="0036011A">
            <w:pPr>
              <w:pStyle w:val="TableParagraph"/>
              <w:jc w:val="left"/>
              <w:rPr>
                <w:sz w:val="16"/>
              </w:rPr>
            </w:pPr>
          </w:p>
        </w:tc>
      </w:tr>
      <w:tr w:rsidR="0036011A" w14:paraId="2CABEABB"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9C2CA3" w14:textId="77777777" w:rsidR="0036011A" w:rsidRDefault="0036011A">
            <w:pPr>
              <w:pStyle w:val="TableParagraph"/>
              <w:spacing w:before="5"/>
              <w:jc w:val="left"/>
              <w:rPr>
                <w:sz w:val="16"/>
              </w:rPr>
            </w:pPr>
          </w:p>
          <w:p w14:paraId="4F693E42" w14:textId="77777777" w:rsidR="0036011A" w:rsidRDefault="002172B2">
            <w:pPr>
              <w:pStyle w:val="TableParagraph"/>
              <w:ind w:left="4"/>
              <w:jc w:val="left"/>
            </w:pPr>
            <w:r>
              <w:rPr>
                <w:color w:val="231F20"/>
                <w:sz w:val="17"/>
              </w:rPr>
              <w:t>ex 2525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864A0A" w14:textId="77777777" w:rsidR="0036011A" w:rsidRDefault="0036011A">
            <w:pPr>
              <w:pStyle w:val="TableParagraph"/>
              <w:spacing w:before="5"/>
              <w:jc w:val="left"/>
              <w:rPr>
                <w:sz w:val="16"/>
              </w:rPr>
            </w:pPr>
          </w:p>
          <w:p w14:paraId="21D30FDE" w14:textId="77777777" w:rsidR="0036011A" w:rsidRDefault="002172B2">
            <w:pPr>
              <w:pStyle w:val="TableParagraph"/>
              <w:ind w:left="88"/>
              <w:jc w:val="left"/>
            </w:pPr>
            <w:r>
              <w:rPr>
                <w:color w:val="231F20"/>
                <w:sz w:val="17"/>
              </w:rPr>
              <w:t>Mica powder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146DE6" w14:textId="77777777" w:rsidR="0036011A" w:rsidRDefault="0036011A">
            <w:pPr>
              <w:pStyle w:val="TableParagraph"/>
              <w:jc w:val="left"/>
              <w:rPr>
                <w:sz w:val="17"/>
              </w:rPr>
            </w:pPr>
          </w:p>
          <w:p w14:paraId="5FC8D783" w14:textId="77777777" w:rsidR="0036011A" w:rsidRDefault="002172B2">
            <w:pPr>
              <w:pStyle w:val="TableParagraph"/>
              <w:spacing w:line="228" w:lineRule="auto"/>
              <w:ind w:left="89" w:right="-20"/>
              <w:jc w:val="left"/>
            </w:pPr>
            <w:r>
              <w:rPr>
                <w:color w:val="231F20"/>
                <w:sz w:val="17"/>
              </w:rPr>
              <w:t>Grinding of mica or mica waste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0096F4" w14:textId="77777777" w:rsidR="0036011A" w:rsidRDefault="0036011A">
            <w:pPr>
              <w:pStyle w:val="TableParagraph"/>
              <w:jc w:val="left"/>
              <w:rPr>
                <w:sz w:val="16"/>
              </w:rPr>
            </w:pPr>
          </w:p>
        </w:tc>
      </w:tr>
      <w:tr w:rsidR="0036011A" w14:paraId="24F5AFDE"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58C479" w14:textId="77777777" w:rsidR="0036011A" w:rsidRDefault="0036011A">
            <w:pPr>
              <w:pStyle w:val="TableParagraph"/>
              <w:spacing w:before="5"/>
              <w:jc w:val="left"/>
              <w:rPr>
                <w:sz w:val="16"/>
              </w:rPr>
            </w:pPr>
          </w:p>
          <w:p w14:paraId="1A764D2C" w14:textId="77777777" w:rsidR="0036011A" w:rsidRDefault="002172B2">
            <w:pPr>
              <w:pStyle w:val="TableParagraph"/>
              <w:ind w:left="4"/>
              <w:jc w:val="left"/>
            </w:pPr>
            <w:r>
              <w:rPr>
                <w:color w:val="231F20"/>
                <w:sz w:val="17"/>
              </w:rPr>
              <w:t>ex 2530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7B4416" w14:textId="77777777" w:rsidR="0036011A" w:rsidRDefault="0036011A">
            <w:pPr>
              <w:pStyle w:val="TableParagraph"/>
              <w:jc w:val="left"/>
              <w:rPr>
                <w:sz w:val="17"/>
              </w:rPr>
            </w:pPr>
          </w:p>
          <w:p w14:paraId="5EEFD52F" w14:textId="77777777" w:rsidR="0036011A" w:rsidRDefault="002172B2">
            <w:pPr>
              <w:pStyle w:val="TableParagraph"/>
              <w:spacing w:line="228" w:lineRule="auto"/>
              <w:ind w:left="88" w:hanging="1"/>
              <w:jc w:val="left"/>
            </w:pPr>
            <w:r>
              <w:rPr>
                <w:color w:val="231F20"/>
                <w:w w:val="95"/>
                <w:sz w:val="17"/>
              </w:rPr>
              <w:t xml:space="preserve">Earth </w:t>
            </w:r>
            <w:proofErr w:type="spellStart"/>
            <w:r>
              <w:rPr>
                <w:color w:val="231F20"/>
                <w:w w:val="95"/>
                <w:sz w:val="17"/>
              </w:rPr>
              <w:t>colours</w:t>
            </w:r>
            <w:proofErr w:type="spellEnd"/>
            <w:r>
              <w:rPr>
                <w:color w:val="231F20"/>
                <w:w w:val="95"/>
                <w:sz w:val="17"/>
              </w:rPr>
              <w:t xml:space="preserve">, calcined or </w:t>
            </w:r>
            <w:r>
              <w:rPr>
                <w:color w:val="231F20"/>
                <w:sz w:val="17"/>
              </w:rPr>
              <w:t>powdered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D25A12" w14:textId="77777777" w:rsidR="0036011A" w:rsidRDefault="0036011A">
            <w:pPr>
              <w:pStyle w:val="TableParagraph"/>
              <w:jc w:val="left"/>
              <w:rPr>
                <w:sz w:val="17"/>
              </w:rPr>
            </w:pPr>
          </w:p>
          <w:p w14:paraId="6DD630E3" w14:textId="77777777" w:rsidR="0036011A" w:rsidRDefault="002172B2">
            <w:pPr>
              <w:pStyle w:val="TableParagraph"/>
              <w:spacing w:line="228" w:lineRule="auto"/>
              <w:ind w:left="89"/>
              <w:jc w:val="left"/>
            </w:pPr>
            <w:r>
              <w:rPr>
                <w:color w:val="231F20"/>
                <w:w w:val="95"/>
                <w:sz w:val="17"/>
              </w:rPr>
              <w:t xml:space="preserve">Calcination or grinding of </w:t>
            </w:r>
            <w:r>
              <w:rPr>
                <w:color w:val="231F20"/>
                <w:sz w:val="17"/>
              </w:rPr>
              <w:t xml:space="preserve">earth </w:t>
            </w:r>
            <w:proofErr w:type="spellStart"/>
            <w:r>
              <w:rPr>
                <w:color w:val="231F20"/>
                <w:sz w:val="17"/>
              </w:rPr>
              <w:t>colours</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1E7830" w14:textId="77777777" w:rsidR="0036011A" w:rsidRDefault="0036011A">
            <w:pPr>
              <w:pStyle w:val="TableParagraph"/>
              <w:jc w:val="left"/>
              <w:rPr>
                <w:sz w:val="16"/>
              </w:rPr>
            </w:pPr>
          </w:p>
        </w:tc>
      </w:tr>
    </w:tbl>
    <w:p w14:paraId="006896BE" w14:textId="77777777" w:rsidR="002172B2" w:rsidRDefault="002172B2">
      <w:pPr>
        <w:sectPr w:rsidR="002172B2" w:rsidSect="00243419">
          <w:headerReference w:type="default" r:id="rId38"/>
          <w:footerReference w:type="default" r:id="rId39"/>
          <w:footnotePr>
            <w:numRestart w:val="eachPage"/>
          </w:footnotePr>
          <w:pgSz w:w="11910" w:h="16840"/>
          <w:pgMar w:top="1060" w:right="660" w:bottom="280" w:left="640" w:header="720" w:footer="720" w:gutter="0"/>
          <w:cols w:space="720"/>
        </w:sectPr>
      </w:pPr>
    </w:p>
    <w:p w14:paraId="476BA840" w14:textId="77777777" w:rsidR="0036011A" w:rsidRDefault="0036011A">
      <w:pPr>
        <w:pStyle w:val="BodyText"/>
        <w:spacing w:before="7"/>
        <w:rPr>
          <w:sz w:val="8"/>
        </w:rPr>
      </w:pPr>
    </w:p>
    <w:p w14:paraId="0822860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2B38CBF" wp14:editId="6D2B62DC">
                <wp:extent cx="6496683" cy="0"/>
                <wp:effectExtent l="0" t="0" r="0" b="0"/>
                <wp:docPr id="15666390" name="Group 1566639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46346320" name="Line 282"/>
                        <wps:cNvCnPr/>
                        <wps:spPr>
                          <a:xfrm>
                            <a:off x="0" y="0"/>
                            <a:ext cx="6496683" cy="0"/>
                          </a:xfrm>
                          <a:prstGeom prst="straightConnector1">
                            <a:avLst/>
                          </a:prstGeom>
                          <a:noFill/>
                          <a:ln w="5751" cap="flat">
                            <a:solidFill>
                              <a:srgbClr val="231F20"/>
                            </a:solidFill>
                            <a:prstDash val="solid"/>
                            <a:round/>
                          </a:ln>
                        </wps:spPr>
                        <wps:bodyPr/>
                      </wps:wsp>
                      <wps:wsp>
                        <wps:cNvPr id="1727764894" name="Line 28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915918B" id="Group 1566639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GEDAIAAA0GAAAOAAAAZHJzL2Uyb0RvYy54bWzsVF1v2jAUfZ+0/2D5fYQEGmhE6AMMXqqt&#10;UrcfYBwnseTY1rVL4N/v2qHQUu2Fam+TIsdf9+Oce64XD4dOkb0AJ40uaToaUyI0N5XUTUl//9p8&#10;m1PiPNMVU0aLkh6Fow/Lr18WvS1EZlqjKgEEnWhX9Lakrfe2SBLHW9ExNzJWaDysDXTM4xKapALW&#10;o/dOJdl4nCe9gcqC4cI53F0Ph3QZ/de14P5nXTvhiSop5ubjCHHchTFZLljRALOt5Kc02A1ZdExq&#10;DHp2tWaekReQH1x1koNxpvYjbrrE1LXkImJANOn4Cs0WzIuNWJqib+yZJqT2iqeb3fIf+y3YZ/sE&#10;yERvG+QirgKWQw1d+GOW5BApO54pEwdPOG7m0/s8n08o4Zcz3iLnHyx4+/2vNslrsORdCr1FUbgL&#10;bvc53M8tsyLS6QrE/QREVqjZaT7BL0N1aNahRB+lFiSbZ0EbIQO8utInflzhkKrbyTkDZYUF57fC&#10;dCRMSuo8MNm0fmW0RtUaSKOe2P7ReUwEDV8NQnRtNlKpKF6lSV/Su9ldikVg2EK1Yj7aOqNkFe4F&#10;CwfNbqWA7Bl2QjZJNwh48PvuWgiyZq4d7sWjoUdQiroaDJTGfAIzAxdhtjPVMVIU97FmA3X/vniz&#10;bDbLp/P76VX10v/Vo5+pXmxEfHOi8k7vY3jU3q6jCi6v+PIPAA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YjJGEDAIAAA0GAAAO&#10;AAAAAAAAAAAAAAAAAC4CAABkcnMvZTJvRG9jLnhtbFBLAQItABQABgAIAAAAIQBg18M82QAAAAMB&#10;AAAPAAAAAAAAAAAAAAAAAGYEAABkcnMvZG93bnJldi54bWxQSwUGAAAAAAQABADzAAAAbAUAAAAA&#10;">
                <v:shape id="Line 28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9ywAAAOIAAAAPAAAAZHJzL2Rvd25yZXYueG1sRI/dSsNA&#10;EIXvhb7DMoI3Yje2UtrYbSn+gIXctPUBptkxG8zuxuyYRJ/euRAKc/Mx55yZs96OvlE9damOwcD9&#10;NANFoYy2DpWB99Pr3RJUYgwWmxjIwA8l2G4mV2vMbRzCgfojV0pCQsrRgGNuc61T6chjmsaWguw+&#10;YueRBbtK2w4HCfeNnmXZQnusg1xw2NKTo/Lz+O0NrIpizm542Re3+75dfvlffeZnY26ux90jKKaR&#10;L+J/95uV9x8Wc5mZlJBKwqA3fwAAAP//AwBQSwECLQAUAAYACAAAACEA2+H2y+4AAACFAQAAEwAA&#10;AAAAAAAAAAAAAAAAAAAAW0NvbnRlbnRfVHlwZXNdLnhtbFBLAQItABQABgAIAAAAIQBa9CxbvwAA&#10;ABUBAAALAAAAAAAAAAAAAAAAAB8BAABfcmVscy8ucmVsc1BLAQItABQABgAIAAAAIQDEpp+9ywAA&#10;AOIAAAAPAAAAAAAAAAAAAAAAAAcCAABkcnMvZG93bnJldi54bWxQSwUGAAAAAAMAAwC3AAAA/wIA&#10;AAAA&#10;" strokecolor="#231f20" strokeweight=".15975mm"/>
                <v:shape id="Line 28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nNyQAAAOMAAAAPAAAAZHJzL2Rvd25yZXYueG1sRE/NSsNA&#10;EL4LvsMyghexm9bSpLHbIv6AhVxs+wBjdswGs7Npdk2iT+8WCj3O9z+rzWgb0VPna8cKppMEBHHp&#10;dM2VgsP+7T4D4QOyxsYxKfglD5v19dUKc+0G/qB+FyoRQ9jnqMCE0OZS+tKQRT9xLXHkvlxnMcSz&#10;q6TucIjhtpGzJFlIizXHBoMtPRsqv3c/VsGyKB6CGV63xd22b7Oj/ZOf4UWp25vx6RFEoDFcxGf3&#10;u47z01maLubZcg6nnyIAcv0PAAD//wMAUEsBAi0AFAAGAAgAAAAhANvh9svuAAAAhQEAABMAAAAA&#10;AAAAAAAAAAAAAAAAAFtDb250ZW50X1R5cGVzXS54bWxQSwECLQAUAAYACAAAACEAWvQsW78AAAAV&#10;AQAACwAAAAAAAAAAAAAAAAAfAQAAX3JlbHMvLnJlbHNQSwECLQAUAAYACAAAACEAACnZzckAAADj&#10;AAAADwAAAAAAAAAAAAAAAAAHAgAAZHJzL2Rvd25yZXYueG1sUEsFBgAAAAADAAMAtwAAAP0CAAAA&#10;AA==&#10;" strokecolor="#231f20" strokeweight=".15975mm"/>
                <w10:anchorlock/>
              </v:group>
            </w:pict>
          </mc:Fallback>
        </mc:AlternateContent>
      </w:r>
    </w:p>
    <w:p w14:paraId="2F7D910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09490D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32112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CA2F2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7F1D5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82BFE0E" w14:textId="77777777">
        <w:trPr>
          <w:trHeight w:val="11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84FE24" w14:textId="77777777" w:rsidR="0036011A" w:rsidRDefault="0036011A">
            <w:pPr>
              <w:pStyle w:val="TableParagraph"/>
              <w:spacing w:before="10"/>
              <w:jc w:val="left"/>
              <w:rPr>
                <w:sz w:val="16"/>
              </w:rPr>
            </w:pPr>
          </w:p>
          <w:p w14:paraId="6F167ED8" w14:textId="77777777" w:rsidR="0036011A" w:rsidRDefault="002172B2">
            <w:pPr>
              <w:pStyle w:val="TableParagraph"/>
              <w:ind w:left="217"/>
              <w:jc w:val="left"/>
            </w:pPr>
            <w:r>
              <w:rPr>
                <w:color w:val="231F20"/>
                <w:sz w:val="17"/>
              </w:rPr>
              <w:t>Chapter 26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0D2785" w14:textId="77777777" w:rsidR="0036011A" w:rsidRDefault="0036011A">
            <w:pPr>
              <w:pStyle w:val="TableParagraph"/>
              <w:spacing w:before="10"/>
              <w:jc w:val="left"/>
              <w:rPr>
                <w:sz w:val="16"/>
              </w:rPr>
            </w:pPr>
          </w:p>
          <w:p w14:paraId="0CB1E752" w14:textId="77777777" w:rsidR="0036011A" w:rsidRDefault="002172B2">
            <w:pPr>
              <w:pStyle w:val="TableParagraph"/>
              <w:ind w:left="89"/>
              <w:jc w:val="left"/>
            </w:pPr>
            <w:r>
              <w:rPr>
                <w:color w:val="231F20"/>
                <w:sz w:val="17"/>
              </w:rPr>
              <w:t>Ores, slag and ash</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03EBA4" w14:textId="77777777" w:rsidR="0036011A" w:rsidRDefault="0036011A">
            <w:pPr>
              <w:pStyle w:val="TableParagraph"/>
              <w:spacing w:before="4"/>
              <w:jc w:val="left"/>
              <w:rPr>
                <w:sz w:val="17"/>
              </w:rPr>
            </w:pPr>
          </w:p>
          <w:p w14:paraId="5173A48E"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7CBB58" w14:textId="77777777" w:rsidR="0036011A" w:rsidRDefault="0036011A">
            <w:pPr>
              <w:pStyle w:val="TableParagraph"/>
              <w:jc w:val="left"/>
              <w:rPr>
                <w:sz w:val="16"/>
              </w:rPr>
            </w:pPr>
          </w:p>
        </w:tc>
      </w:tr>
      <w:tr w:rsidR="0036011A" w14:paraId="194B0CA9" w14:textId="77777777">
        <w:trPr>
          <w:trHeight w:val="135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BE25D2" w14:textId="77777777" w:rsidR="0036011A" w:rsidRDefault="0036011A">
            <w:pPr>
              <w:pStyle w:val="TableParagraph"/>
              <w:spacing w:before="9"/>
              <w:jc w:val="left"/>
              <w:rPr>
                <w:sz w:val="16"/>
              </w:rPr>
            </w:pPr>
          </w:p>
          <w:p w14:paraId="3BBDAEC0"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E5BDD5" w14:textId="77777777" w:rsidR="0036011A" w:rsidRDefault="0036011A">
            <w:pPr>
              <w:pStyle w:val="TableParagraph"/>
              <w:spacing w:before="4"/>
              <w:jc w:val="left"/>
              <w:rPr>
                <w:sz w:val="17"/>
              </w:rPr>
            </w:pPr>
          </w:p>
          <w:p w14:paraId="66B09C86" w14:textId="77777777" w:rsidR="0036011A" w:rsidRDefault="002172B2">
            <w:pPr>
              <w:pStyle w:val="TableParagraph"/>
              <w:spacing w:line="228" w:lineRule="auto"/>
              <w:ind w:left="88" w:right="180" w:hanging="2"/>
              <w:jc w:val="left"/>
            </w:pPr>
            <w:r>
              <w:rPr>
                <w:color w:val="231F20"/>
                <w:w w:val="95"/>
                <w:sz w:val="17"/>
              </w:rPr>
              <w:t xml:space="preserve">Mineral fuels, mineral oils </w:t>
            </w:r>
            <w:r>
              <w:rPr>
                <w:color w:val="231F20"/>
                <w:sz w:val="17"/>
              </w:rPr>
              <w:t xml:space="preserve">and products of their distillation; bituminous </w:t>
            </w:r>
            <w:r>
              <w:rPr>
                <w:color w:val="231F20"/>
                <w:w w:val="90"/>
                <w:sz w:val="17"/>
              </w:rPr>
              <w:t xml:space="preserve">substances; mineral waxes;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719C2B" w14:textId="77777777" w:rsidR="0036011A" w:rsidRDefault="0036011A">
            <w:pPr>
              <w:pStyle w:val="TableParagraph"/>
              <w:spacing w:before="4"/>
              <w:jc w:val="left"/>
              <w:rPr>
                <w:sz w:val="17"/>
              </w:rPr>
            </w:pPr>
          </w:p>
          <w:p w14:paraId="4180EF2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6329E6" w14:textId="77777777" w:rsidR="0036011A" w:rsidRDefault="0036011A">
            <w:pPr>
              <w:pStyle w:val="TableParagraph"/>
              <w:jc w:val="left"/>
              <w:rPr>
                <w:sz w:val="16"/>
              </w:rPr>
            </w:pPr>
          </w:p>
        </w:tc>
      </w:tr>
      <w:tr w:rsidR="0036011A" w14:paraId="5740A5ED" w14:textId="77777777">
        <w:trPr>
          <w:trHeight w:val="30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317A65" w14:textId="77777777" w:rsidR="0036011A" w:rsidRDefault="0036011A">
            <w:pPr>
              <w:pStyle w:val="TableParagraph"/>
              <w:spacing w:before="9"/>
              <w:jc w:val="left"/>
              <w:rPr>
                <w:sz w:val="16"/>
              </w:rPr>
            </w:pPr>
          </w:p>
          <w:p w14:paraId="58316E13" w14:textId="77777777" w:rsidR="0036011A" w:rsidRDefault="002172B2">
            <w:pPr>
              <w:pStyle w:val="TableParagraph"/>
              <w:ind w:left="4"/>
              <w:jc w:val="left"/>
            </w:pPr>
            <w:r>
              <w:rPr>
                <w:color w:val="231F20"/>
                <w:sz w:val="17"/>
              </w:rPr>
              <w:t>ex 2707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58B2A1" w14:textId="77777777" w:rsidR="0036011A" w:rsidRDefault="0036011A">
            <w:pPr>
              <w:pStyle w:val="TableParagraph"/>
              <w:spacing w:before="4"/>
              <w:jc w:val="left"/>
              <w:rPr>
                <w:sz w:val="17"/>
              </w:rPr>
            </w:pPr>
          </w:p>
          <w:p w14:paraId="14C9C1A1" w14:textId="77777777" w:rsidR="0036011A" w:rsidRDefault="002172B2">
            <w:pPr>
              <w:pStyle w:val="TableParagraph"/>
              <w:spacing w:line="228" w:lineRule="auto"/>
              <w:ind w:left="88" w:hanging="1"/>
              <w:jc w:val="left"/>
            </w:pPr>
            <w:r>
              <w:rPr>
                <w:color w:val="231F20"/>
                <w:sz w:val="17"/>
              </w:rPr>
              <w:t xml:space="preserve">Oils in which the weight of the aromatic constituents exceeds that of the non- </w:t>
            </w:r>
            <w:r>
              <w:rPr>
                <w:color w:val="231F20"/>
                <w:w w:val="95"/>
                <w:sz w:val="17"/>
              </w:rPr>
              <w:t xml:space="preserve">aromatic constituents, being </w:t>
            </w:r>
            <w:r>
              <w:rPr>
                <w:color w:val="231F20"/>
                <w:sz w:val="17"/>
              </w:rPr>
              <w:t xml:space="preserve">oils similar to mineral oils obtained by distillation of </w:t>
            </w:r>
            <w:r>
              <w:rPr>
                <w:color w:val="231F20"/>
                <w:w w:val="95"/>
                <w:sz w:val="17"/>
              </w:rPr>
              <w:t xml:space="preserve">high temperature coal tar, of </w:t>
            </w:r>
            <w:r>
              <w:rPr>
                <w:color w:val="231F20"/>
                <w:sz w:val="17"/>
              </w:rPr>
              <w:t xml:space="preserve">which more than 65 % by volume distils at a temperature of up to 250 °C (including mixtures of </w:t>
            </w:r>
            <w:r>
              <w:rPr>
                <w:color w:val="231F20"/>
                <w:w w:val="90"/>
                <w:sz w:val="17"/>
              </w:rPr>
              <w:t xml:space="preserve">petroleum spirit and </w:t>
            </w:r>
            <w:proofErr w:type="spellStart"/>
            <w:r>
              <w:rPr>
                <w:color w:val="231F20"/>
                <w:w w:val="90"/>
                <w:sz w:val="17"/>
              </w:rPr>
              <w:t>benzole</w:t>
            </w:r>
            <w:proofErr w:type="spellEnd"/>
            <w:r>
              <w:rPr>
                <w:color w:val="231F20"/>
                <w:w w:val="90"/>
                <w:sz w:val="17"/>
              </w:rPr>
              <w:t xml:space="preserve">), </w:t>
            </w:r>
            <w:r>
              <w:rPr>
                <w:color w:val="231F20"/>
                <w:sz w:val="17"/>
              </w:rPr>
              <w:t>for use as power or heating fuels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5E9C6" w14:textId="77777777" w:rsidR="0036011A" w:rsidRDefault="0036011A">
            <w:pPr>
              <w:pStyle w:val="TableParagraph"/>
              <w:spacing w:before="5"/>
              <w:jc w:val="left"/>
              <w:rPr>
                <w:sz w:val="17"/>
              </w:rPr>
            </w:pPr>
          </w:p>
          <w:p w14:paraId="32B611D2"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DD6644F" w14:textId="77777777" w:rsidR="0036011A" w:rsidRDefault="0036011A">
            <w:pPr>
              <w:pStyle w:val="TableParagraph"/>
              <w:spacing w:before="4"/>
              <w:jc w:val="left"/>
              <w:rPr>
                <w:sz w:val="17"/>
              </w:rPr>
            </w:pPr>
          </w:p>
          <w:p w14:paraId="74D2D4F5"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A650E38" w14:textId="77777777">
        <w:trPr>
          <w:trHeight w:val="7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2A56BA" w14:textId="77777777" w:rsidR="0036011A" w:rsidRDefault="0036011A">
            <w:pPr>
              <w:pStyle w:val="TableParagraph"/>
              <w:spacing w:before="9"/>
              <w:jc w:val="left"/>
              <w:rPr>
                <w:sz w:val="16"/>
              </w:rPr>
            </w:pPr>
          </w:p>
          <w:p w14:paraId="014E116A" w14:textId="77777777" w:rsidR="0036011A" w:rsidRDefault="002172B2">
            <w:pPr>
              <w:pStyle w:val="TableParagraph"/>
              <w:ind w:left="4"/>
              <w:jc w:val="left"/>
            </w:pPr>
            <w:r>
              <w:rPr>
                <w:color w:val="231F20"/>
                <w:sz w:val="17"/>
              </w:rPr>
              <w:t>ex 2709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EBBF1" w14:textId="77777777" w:rsidR="0036011A" w:rsidRDefault="0036011A">
            <w:pPr>
              <w:pStyle w:val="TableParagraph"/>
              <w:spacing w:before="4"/>
              <w:jc w:val="left"/>
              <w:rPr>
                <w:sz w:val="17"/>
              </w:rPr>
            </w:pPr>
          </w:p>
          <w:p w14:paraId="097CDB61" w14:textId="77777777" w:rsidR="0036011A" w:rsidRDefault="002172B2">
            <w:pPr>
              <w:pStyle w:val="TableParagraph"/>
              <w:spacing w:line="228" w:lineRule="auto"/>
              <w:ind w:left="89" w:hanging="1"/>
              <w:jc w:val="left"/>
            </w:pPr>
            <w:r>
              <w:rPr>
                <w:color w:val="231F20"/>
                <w:w w:val="95"/>
                <w:sz w:val="17"/>
              </w:rPr>
              <w:t xml:space="preserve">Crude oils obtained from </w:t>
            </w:r>
            <w:r>
              <w:rPr>
                <w:color w:val="231F20"/>
                <w:sz w:val="17"/>
              </w:rPr>
              <w:t>bituminous minerals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F8DA84" w14:textId="77777777" w:rsidR="0036011A" w:rsidRDefault="0036011A">
            <w:pPr>
              <w:pStyle w:val="TableParagraph"/>
              <w:spacing w:before="4"/>
              <w:jc w:val="left"/>
              <w:rPr>
                <w:sz w:val="17"/>
              </w:rPr>
            </w:pPr>
          </w:p>
          <w:p w14:paraId="06E3B39D" w14:textId="77777777" w:rsidR="0036011A" w:rsidRDefault="002172B2">
            <w:pPr>
              <w:pStyle w:val="TableParagraph"/>
              <w:spacing w:line="228" w:lineRule="auto"/>
              <w:ind w:left="89" w:right="-20"/>
              <w:jc w:val="left"/>
            </w:pPr>
            <w:r>
              <w:rPr>
                <w:color w:val="231F20"/>
                <w:w w:val="90"/>
                <w:sz w:val="17"/>
              </w:rPr>
              <w:t xml:space="preserve">Destructive distillation of </w:t>
            </w:r>
            <w:r>
              <w:rPr>
                <w:color w:val="231F20"/>
                <w:sz w:val="17"/>
              </w:rPr>
              <w:t>bituminous 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6E4BF6" w14:textId="77777777" w:rsidR="0036011A" w:rsidRDefault="0036011A">
            <w:pPr>
              <w:pStyle w:val="TableParagraph"/>
              <w:jc w:val="left"/>
              <w:rPr>
                <w:sz w:val="16"/>
              </w:rPr>
            </w:pPr>
          </w:p>
        </w:tc>
      </w:tr>
      <w:tr w:rsidR="0036011A" w14:paraId="236679EB" w14:textId="77777777">
        <w:trPr>
          <w:trHeight w:val="270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DF6771" w14:textId="77777777" w:rsidR="0036011A" w:rsidRDefault="0036011A">
            <w:pPr>
              <w:pStyle w:val="TableParagraph"/>
              <w:spacing w:before="8"/>
              <w:jc w:val="left"/>
              <w:rPr>
                <w:sz w:val="16"/>
              </w:rPr>
            </w:pPr>
          </w:p>
          <w:p w14:paraId="32901F83" w14:textId="77777777" w:rsidR="0036011A" w:rsidRDefault="002172B2">
            <w:pPr>
              <w:pStyle w:val="TableParagraph"/>
              <w:ind w:left="217"/>
              <w:jc w:val="left"/>
            </w:pPr>
            <w:r>
              <w:rPr>
                <w:color w:val="231F20"/>
                <w:sz w:val="17"/>
              </w:rPr>
              <w:t>2710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15A6AD" w14:textId="77777777" w:rsidR="0036011A" w:rsidRDefault="0036011A">
            <w:pPr>
              <w:pStyle w:val="TableParagraph"/>
              <w:spacing w:before="3"/>
              <w:jc w:val="left"/>
              <w:rPr>
                <w:sz w:val="17"/>
              </w:rPr>
            </w:pPr>
          </w:p>
          <w:p w14:paraId="7FA81CA0" w14:textId="77777777" w:rsidR="0036011A" w:rsidRDefault="002172B2">
            <w:pPr>
              <w:pStyle w:val="TableParagraph"/>
              <w:spacing w:line="228" w:lineRule="auto"/>
              <w:ind w:left="89" w:hanging="1"/>
              <w:jc w:val="left"/>
            </w:pPr>
            <w:r>
              <w:rPr>
                <w:color w:val="231F20"/>
                <w:sz w:val="17"/>
              </w:rPr>
              <w:t xml:space="preserve">Petroleum oils and oils obtained from bituminous </w:t>
            </w:r>
            <w:r>
              <w:rPr>
                <w:color w:val="231F20"/>
                <w:w w:val="95"/>
                <w:sz w:val="17"/>
              </w:rPr>
              <w:t xml:space="preserve">materials, other than crude; preparations not elsewhere </w:t>
            </w:r>
            <w:r>
              <w:rPr>
                <w:color w:val="231F20"/>
                <w:sz w:val="17"/>
              </w:rPr>
              <w:t xml:space="preserve">specified or included, </w:t>
            </w:r>
            <w:r>
              <w:rPr>
                <w:color w:val="231F20"/>
                <w:w w:val="95"/>
                <w:sz w:val="17"/>
              </w:rPr>
              <w:t xml:space="preserve">containing by weight 70 % or </w:t>
            </w:r>
            <w:r>
              <w:rPr>
                <w:color w:val="231F20"/>
                <w:sz w:val="17"/>
              </w:rPr>
              <w:t xml:space="preserve">more of petroleum oils or of oils obtained from </w:t>
            </w:r>
            <w:r>
              <w:rPr>
                <w:color w:val="231F20"/>
                <w:w w:val="95"/>
                <w:sz w:val="17"/>
              </w:rPr>
              <w:t xml:space="preserve">bituminous materials, these </w:t>
            </w:r>
            <w:r>
              <w:rPr>
                <w:color w:val="231F20"/>
                <w:sz w:val="17"/>
              </w:rPr>
              <w:t>oils being the basic constituents of the preparations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5F27E6" w14:textId="77777777" w:rsidR="0036011A" w:rsidRDefault="0036011A">
            <w:pPr>
              <w:pStyle w:val="TableParagraph"/>
              <w:spacing w:before="3"/>
              <w:jc w:val="left"/>
              <w:rPr>
                <w:sz w:val="17"/>
              </w:rPr>
            </w:pPr>
          </w:p>
          <w:p w14:paraId="308A9379" w14:textId="77777777" w:rsidR="0036011A" w:rsidRDefault="002172B2">
            <w:pPr>
              <w:pStyle w:val="TableParagraph"/>
              <w:spacing w:before="1"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48589B" w14:textId="77777777" w:rsidR="0036011A" w:rsidRDefault="0036011A">
            <w:pPr>
              <w:pStyle w:val="TableParagraph"/>
              <w:spacing w:before="3"/>
              <w:jc w:val="left"/>
              <w:rPr>
                <w:sz w:val="17"/>
              </w:rPr>
            </w:pPr>
          </w:p>
          <w:p w14:paraId="257C0F5F"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72420B6D" w14:textId="77777777">
        <w:trPr>
          <w:trHeight w:val="23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5FEE02" w14:textId="77777777" w:rsidR="0036011A" w:rsidRDefault="0036011A">
            <w:pPr>
              <w:pStyle w:val="TableParagraph"/>
              <w:spacing w:before="9"/>
              <w:jc w:val="left"/>
              <w:rPr>
                <w:sz w:val="16"/>
              </w:rPr>
            </w:pPr>
          </w:p>
          <w:p w14:paraId="543AA10F" w14:textId="77777777" w:rsidR="0036011A" w:rsidRDefault="002172B2">
            <w:pPr>
              <w:pStyle w:val="TableParagraph"/>
              <w:ind w:left="217"/>
              <w:jc w:val="left"/>
            </w:pPr>
            <w:r>
              <w:rPr>
                <w:color w:val="231F20"/>
                <w:sz w:val="17"/>
              </w:rPr>
              <w:t>2711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41B096" w14:textId="77777777" w:rsidR="0036011A" w:rsidRDefault="0036011A">
            <w:pPr>
              <w:pStyle w:val="TableParagraph"/>
              <w:spacing w:before="4"/>
              <w:jc w:val="left"/>
              <w:rPr>
                <w:sz w:val="17"/>
              </w:rPr>
            </w:pPr>
          </w:p>
          <w:p w14:paraId="3B205929" w14:textId="77777777" w:rsidR="0036011A" w:rsidRDefault="002172B2">
            <w:pPr>
              <w:pStyle w:val="TableParagraph"/>
              <w:spacing w:line="228" w:lineRule="auto"/>
              <w:ind w:left="89" w:hanging="1"/>
              <w:jc w:val="left"/>
            </w:pPr>
            <w:r>
              <w:rPr>
                <w:color w:val="231F20"/>
                <w:w w:val="95"/>
                <w:sz w:val="17"/>
              </w:rPr>
              <w:t xml:space="preserve">Petroleum gases and other </w:t>
            </w:r>
            <w:r>
              <w:rPr>
                <w:color w:val="231F20"/>
                <w:sz w:val="17"/>
              </w:rPr>
              <w:t>gaseous hydrocarbons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095E99" w14:textId="77777777" w:rsidR="0036011A" w:rsidRDefault="0036011A">
            <w:pPr>
              <w:pStyle w:val="TableParagraph"/>
              <w:spacing w:before="4"/>
              <w:jc w:val="left"/>
              <w:rPr>
                <w:sz w:val="17"/>
              </w:rPr>
            </w:pPr>
          </w:p>
          <w:p w14:paraId="797EF237"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1F11A2" w14:textId="77777777" w:rsidR="0036011A" w:rsidRDefault="0036011A">
            <w:pPr>
              <w:pStyle w:val="TableParagraph"/>
              <w:spacing w:before="4"/>
              <w:jc w:val="left"/>
              <w:rPr>
                <w:sz w:val="17"/>
              </w:rPr>
            </w:pPr>
          </w:p>
          <w:p w14:paraId="40F42BD3"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2314B195" w14:textId="77777777">
        <w:trPr>
          <w:trHeight w:val="23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BD4344" w14:textId="77777777" w:rsidR="0036011A" w:rsidRDefault="0036011A">
            <w:pPr>
              <w:pStyle w:val="TableParagraph"/>
              <w:spacing w:before="9"/>
              <w:jc w:val="left"/>
              <w:rPr>
                <w:sz w:val="16"/>
              </w:rPr>
            </w:pPr>
          </w:p>
          <w:p w14:paraId="79CA6C7A" w14:textId="77777777" w:rsidR="0036011A" w:rsidRDefault="002172B2">
            <w:pPr>
              <w:pStyle w:val="TableParagraph"/>
              <w:ind w:left="217"/>
              <w:jc w:val="left"/>
            </w:pPr>
            <w:r>
              <w:rPr>
                <w:color w:val="231F20"/>
                <w:sz w:val="17"/>
              </w:rPr>
              <w:t>2712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B09049" w14:textId="77777777" w:rsidR="0036011A" w:rsidRDefault="0036011A">
            <w:pPr>
              <w:pStyle w:val="TableParagraph"/>
              <w:spacing w:before="4"/>
              <w:jc w:val="left"/>
              <w:rPr>
                <w:sz w:val="17"/>
              </w:rPr>
            </w:pPr>
          </w:p>
          <w:p w14:paraId="419C260C" w14:textId="77777777" w:rsidR="0036011A" w:rsidRDefault="002172B2">
            <w:pPr>
              <w:pStyle w:val="TableParagraph"/>
              <w:spacing w:line="228" w:lineRule="auto"/>
              <w:ind w:left="89" w:hanging="1"/>
              <w:jc w:val="left"/>
            </w:pPr>
            <w:r>
              <w:rPr>
                <w:color w:val="231F20"/>
                <w:w w:val="95"/>
                <w:sz w:val="17"/>
              </w:rPr>
              <w:t xml:space="preserve">Petroleum jelly; paraffin wax, microcrystalline petroleum </w:t>
            </w:r>
            <w:r>
              <w:rPr>
                <w:color w:val="231F20"/>
                <w:sz w:val="17"/>
              </w:rPr>
              <w:t xml:space="preserve">wax, slack wax, ozokerite, lignite wax, peat wax, other mineral waxes and similar products obtained by synthesis or by other processes, whether or not </w:t>
            </w:r>
            <w:proofErr w:type="spellStart"/>
            <w:r>
              <w:rPr>
                <w:color w:val="231F20"/>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6C78EC" w14:textId="77777777" w:rsidR="0036011A" w:rsidRDefault="0036011A">
            <w:pPr>
              <w:pStyle w:val="TableParagraph"/>
              <w:spacing w:before="4"/>
              <w:jc w:val="left"/>
              <w:rPr>
                <w:sz w:val="17"/>
              </w:rPr>
            </w:pPr>
          </w:p>
          <w:p w14:paraId="4267B20D"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267F08" w14:textId="77777777" w:rsidR="0036011A" w:rsidRDefault="0036011A">
            <w:pPr>
              <w:pStyle w:val="TableParagraph"/>
              <w:spacing w:before="4"/>
              <w:jc w:val="left"/>
              <w:rPr>
                <w:sz w:val="17"/>
              </w:rPr>
            </w:pPr>
          </w:p>
          <w:p w14:paraId="22E4155F"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bl>
    <w:p w14:paraId="6BED7353" w14:textId="77777777" w:rsidR="002172B2" w:rsidRDefault="002172B2">
      <w:pPr>
        <w:sectPr w:rsidR="002172B2" w:rsidSect="00243419">
          <w:headerReference w:type="default" r:id="rId40"/>
          <w:footerReference w:type="default" r:id="rId41"/>
          <w:footnotePr>
            <w:numRestart w:val="eachPage"/>
          </w:footnotePr>
          <w:pgSz w:w="11910" w:h="16840"/>
          <w:pgMar w:top="1060" w:right="660" w:bottom="280" w:left="640" w:header="720" w:footer="720" w:gutter="0"/>
          <w:cols w:space="720"/>
        </w:sectPr>
      </w:pPr>
    </w:p>
    <w:p w14:paraId="0F6E1AF6" w14:textId="77777777" w:rsidR="0036011A" w:rsidRDefault="0036011A">
      <w:pPr>
        <w:pStyle w:val="BodyText"/>
        <w:spacing w:before="7"/>
        <w:rPr>
          <w:sz w:val="8"/>
        </w:rPr>
      </w:pPr>
    </w:p>
    <w:p w14:paraId="0E0D00C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47C8C48" wp14:editId="291E7176">
                <wp:extent cx="6496683" cy="0"/>
                <wp:effectExtent l="0" t="0" r="0" b="0"/>
                <wp:docPr id="692525768" name="Group 69252576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81965329" name="Line 279"/>
                        <wps:cNvCnPr/>
                        <wps:spPr>
                          <a:xfrm>
                            <a:off x="0" y="0"/>
                            <a:ext cx="6496683" cy="0"/>
                          </a:xfrm>
                          <a:prstGeom prst="straightConnector1">
                            <a:avLst/>
                          </a:prstGeom>
                          <a:noFill/>
                          <a:ln w="5751" cap="flat">
                            <a:solidFill>
                              <a:srgbClr val="231F20"/>
                            </a:solidFill>
                            <a:prstDash val="solid"/>
                            <a:round/>
                          </a:ln>
                        </wps:spPr>
                        <wps:bodyPr/>
                      </wps:wsp>
                      <wps:wsp>
                        <wps:cNvPr id="1129916217" name="Line 27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88F1943" id="Group 69252576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okDwIAAA0GAAAOAAAAZHJzL2Uyb0RvYy54bWzsVE2P2yAQvVfqf0DcG8dO49hWnD0kTS6r&#10;dqVtfwDBYCNhQMDGyb/vgLNJN6tesuqtF2w+ZnjvzWOWD8deogOzTmhV43QyxYgpqhuh2hr/+rn9&#10;UmDkPFENkVqxGp+Yww+rz5+Wg6lYpjstG2YRJFGuGkyNO+9NlSSOdqwnbqINU7DJte2Jh6ltk8aS&#10;AbL3Msmm0zwZtG2M1ZQ5B6ubcROvYn7OGfU/OHfMI1ljwObjaOO4D2OyWpKqtcR0gp5hkDtQ9EQo&#10;uPSSakM8QS9WvEvVC2q109xPqO4TzbmgLHIANun0hs3O6hcTubTV0JqLTCDtjU53p6XfDztrns2T&#10;BSUG04IWcRa4HLntwxdQomOU7HSRjB09orCYfy3zvJhhRK97tAPN30XQ7ttfY5LXy5I3EAYDpnBX&#10;3u5jvJ87YliU01XA+8ki0dS4KNIyn8+yEiNFerDoo1AMZYsyeCMggKNrddbHVQ6kul+cC1FSGev8&#10;jukehZ8aO2+JaDu/1kqBa7VNo5/I4dF5AAKBrwHhdqW3QspoXqnQUOP5Yp5CEQg8IS6Jj7FOS9GE&#10;cyHC2Xa/lhYdCLyEbJZus2h+yPvmWLhkQ1w3notb4xsBK6pmBCIV4AnKjFqEv71uTlGiuA41G6X7&#10;58VL06ws0zxLFzfVK/5XD3+kevEhQs+Jzjv3x9DU/pxHF1y7+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Zw5okDwIAAA0G&#10;AAAOAAAAAAAAAAAAAAAAAC4CAABkcnMvZTJvRG9jLnhtbFBLAQItABQABgAIAAAAIQBg18M82QAA&#10;AAMBAAAPAAAAAAAAAAAAAAAAAGkEAABkcnMvZG93bnJldi54bWxQSwUGAAAAAAQABADzAAAAbwUA&#10;AAAA&#10;">
                <v:shape id="Line 27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9ywAAAOIAAAAPAAAAZHJzL2Rvd25yZXYueG1sRI/dSsNA&#10;FITvBd9hOYI3YjdtsSSx2yL+gIXcWH2AY/aYDWbPxuwxiT69KwheDjPzDbPdz75TIw2xDWxguchA&#10;EdfBttwYeHl+uMxBRUG22AUmA18UYb87PdliacPETzQepVEJwrFEA06kL7WOtSOPcRF64uS9hcGj&#10;JDk02g44Jbjv9CrLNtpjy2nBYU+3jur346c3UFTVWtx0f6guDmOff/hv/Sp3xpyfzTfXoIRm+Q//&#10;tR+tgTxfFpur9aqA30vpDujdDwAAAP//AwBQSwECLQAUAAYACAAAACEA2+H2y+4AAACFAQAAEwAA&#10;AAAAAAAAAAAAAAAAAAAAW0NvbnRlbnRfVHlwZXNdLnhtbFBLAQItABQABgAIAAAAIQBa9CxbvwAA&#10;ABUBAAALAAAAAAAAAAAAAAAAAB8BAABfcmVscy8ucmVsc1BLAQItABQABgAIAAAAIQDh+5x9ywAA&#10;AOIAAAAPAAAAAAAAAAAAAAAAAAcCAABkcnMvZG93bnJldi54bWxQSwUGAAAAAAMAAwC3AAAA/wIA&#10;AAAA&#10;" strokecolor="#231f20" strokeweight=".15975mm"/>
                <v:shape id="Line 27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a7yQAAAOMAAAAPAAAAZHJzL2Rvd25yZXYueG1sRE/NSsNA&#10;EL4LfYdlBC9iN4nQNrHbUvwBC7m09gGm2TEbzM7G7JpEn94VCh7n+5/1drKtGKj3jWMF6TwBQVw5&#10;3XCt4PT2crcC4QOyxtYxKfgmD9vN7GqNhXYjH2g4hlrEEPYFKjAhdIWUvjJk0c9dRxy5d9dbDPHs&#10;a6l7HGO4bWWWJAtpseHYYLCjR0PVx/HLKsjL8j6Y8Xlf3u6HbvVpf+Q5PCl1cz3tHkAEmsK/+OJ+&#10;1XF+muV5usjSJfz9FAGQm18AAAD//wMAUEsBAi0AFAAGAAgAAAAhANvh9svuAAAAhQEAABMAAAAA&#10;AAAAAAAAAAAAAAAAAFtDb250ZW50X1R5cGVzXS54bWxQSwECLQAUAAYACAAAACEAWvQsW78AAAAV&#10;AQAACwAAAAAAAAAAAAAAAAAfAQAAX3JlbHMvLnJlbHNQSwECLQAUAAYACAAAACEAKMwmu8kAAADj&#10;AAAADwAAAAAAAAAAAAAAAAAHAgAAZHJzL2Rvd25yZXYueG1sUEsFBgAAAAADAAMAtwAAAP0CAAAA&#10;AA==&#10;" strokecolor="#231f20" strokeweight=".15975mm"/>
                <w10:anchorlock/>
              </v:group>
            </w:pict>
          </mc:Fallback>
        </mc:AlternateContent>
      </w:r>
    </w:p>
    <w:p w14:paraId="23E26DC4"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1EE598"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9AB8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56442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80FAB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84EC142" w14:textId="77777777">
        <w:trPr>
          <w:trHeight w:val="22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5ACB04" w14:textId="77777777" w:rsidR="0036011A" w:rsidRDefault="002172B2">
            <w:pPr>
              <w:pStyle w:val="TableParagraph"/>
              <w:spacing w:before="168"/>
              <w:ind w:left="217"/>
              <w:jc w:val="left"/>
            </w:pPr>
            <w:r>
              <w:rPr>
                <w:color w:val="231F20"/>
                <w:sz w:val="17"/>
              </w:rPr>
              <w:t>2713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2B2747" w14:textId="77777777" w:rsidR="0036011A" w:rsidRDefault="002172B2">
            <w:pPr>
              <w:pStyle w:val="TableParagraph"/>
              <w:spacing w:before="174" w:line="228" w:lineRule="auto"/>
              <w:ind w:left="89" w:right="-2" w:hanging="1"/>
              <w:jc w:val="left"/>
            </w:pPr>
            <w:r>
              <w:rPr>
                <w:color w:val="231F20"/>
                <w:sz w:val="17"/>
              </w:rPr>
              <w:t xml:space="preserve">Petroleum coke, petroleum </w:t>
            </w:r>
            <w:r>
              <w:rPr>
                <w:color w:val="231F20"/>
                <w:w w:val="95"/>
                <w:sz w:val="17"/>
              </w:rPr>
              <w:t xml:space="preserve">bitumen and other residues of </w:t>
            </w:r>
            <w:r>
              <w:rPr>
                <w:color w:val="231F20"/>
                <w:sz w:val="17"/>
              </w:rPr>
              <w:t>petroleum oils or of oils obtained from bituminous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8EABEE"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669AD6" w14:textId="77777777" w:rsidR="0036011A" w:rsidRDefault="002172B2">
            <w:pPr>
              <w:pStyle w:val="TableParagraph"/>
              <w:spacing w:before="174"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425FB950" w14:textId="77777777">
        <w:trPr>
          <w:trHeight w:val="22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58DFB0" w14:textId="77777777" w:rsidR="0036011A" w:rsidRDefault="002172B2">
            <w:pPr>
              <w:pStyle w:val="TableParagraph"/>
              <w:spacing w:before="167"/>
              <w:ind w:left="217"/>
              <w:jc w:val="left"/>
            </w:pPr>
            <w:r>
              <w:rPr>
                <w:color w:val="231F20"/>
                <w:sz w:val="17"/>
              </w:rPr>
              <w:t>2714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8A2D31" w14:textId="77777777" w:rsidR="0036011A" w:rsidRDefault="002172B2">
            <w:pPr>
              <w:pStyle w:val="TableParagraph"/>
              <w:spacing w:before="174" w:line="228" w:lineRule="auto"/>
              <w:ind w:left="89" w:hanging="1"/>
              <w:jc w:val="left"/>
            </w:pPr>
            <w:r>
              <w:rPr>
                <w:color w:val="231F20"/>
                <w:w w:val="95"/>
                <w:sz w:val="17"/>
              </w:rPr>
              <w:t xml:space="preserve">Bitumen and asphalt, natural; </w:t>
            </w:r>
            <w:r>
              <w:rPr>
                <w:color w:val="231F20"/>
                <w:sz w:val="17"/>
              </w:rPr>
              <w:t>bituminous or oil shale and tar sands; asphaltites and asphaltic rocks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F48ADE"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8026DE" w14:textId="77777777" w:rsidR="0036011A" w:rsidRDefault="002172B2">
            <w:pPr>
              <w:pStyle w:val="TableParagraph"/>
              <w:spacing w:before="174"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F86E347" w14:textId="77777777">
        <w:trPr>
          <w:trHeight w:val="22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550169" w14:textId="77777777" w:rsidR="0036011A" w:rsidRDefault="002172B2">
            <w:pPr>
              <w:pStyle w:val="TableParagraph"/>
              <w:spacing w:before="167"/>
              <w:ind w:left="217"/>
              <w:jc w:val="left"/>
            </w:pPr>
            <w:r>
              <w:rPr>
                <w:color w:val="231F20"/>
                <w:sz w:val="17"/>
              </w:rPr>
              <w:t>2715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2400B1" w14:textId="77777777" w:rsidR="0036011A" w:rsidRDefault="002172B2">
            <w:pPr>
              <w:pStyle w:val="TableParagraph"/>
              <w:spacing w:before="174" w:line="228" w:lineRule="auto"/>
              <w:ind w:left="89" w:right="43" w:hanging="1"/>
              <w:jc w:val="left"/>
            </w:pPr>
            <w:r>
              <w:rPr>
                <w:color w:val="231F20"/>
                <w:w w:val="95"/>
                <w:sz w:val="17"/>
              </w:rPr>
              <w:t xml:space="preserve">Bituminous mixtures based on natural asphalt, on natural </w:t>
            </w:r>
            <w:r>
              <w:rPr>
                <w:color w:val="231F20"/>
                <w:sz w:val="17"/>
              </w:rPr>
              <w:t xml:space="preserve">bitumen, on petroleum bitumen, on mineral tar or on mineral tar pitch (for </w:t>
            </w:r>
            <w:r>
              <w:rPr>
                <w:color w:val="231F20"/>
                <w:w w:val="95"/>
                <w:sz w:val="17"/>
              </w:rPr>
              <w:t xml:space="preserve">example, bituminous mastics, </w:t>
            </w:r>
            <w:r>
              <w:rPr>
                <w:color w:val="231F20"/>
                <w:sz w:val="17"/>
              </w:rPr>
              <w:t>cut-backs)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3B87B5"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D1D28B" w14:textId="77777777" w:rsidR="0036011A" w:rsidRDefault="002172B2">
            <w:pPr>
              <w:pStyle w:val="TableParagraph"/>
              <w:spacing w:before="173"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72FE41D" w14:textId="77777777">
        <w:trPr>
          <w:trHeight w:val="207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CA1142" w14:textId="77777777" w:rsidR="0036011A" w:rsidRDefault="002172B2">
            <w:pPr>
              <w:pStyle w:val="TableParagraph"/>
              <w:spacing w:before="168"/>
              <w:ind w:left="4"/>
              <w:jc w:val="left"/>
            </w:pPr>
            <w:proofErr w:type="spellStart"/>
            <w:r>
              <w:rPr>
                <w:color w:val="231F20"/>
                <w:sz w:val="17"/>
              </w:rPr>
              <w:t>ex Chapter</w:t>
            </w:r>
            <w:proofErr w:type="spellEnd"/>
            <w:r>
              <w:rPr>
                <w:color w:val="231F20"/>
                <w:sz w:val="17"/>
              </w:rPr>
              <w:t xml:space="preserve"> 28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04CB31" w14:textId="77777777" w:rsidR="0036011A" w:rsidRDefault="002172B2">
            <w:pPr>
              <w:pStyle w:val="TableParagraph"/>
              <w:spacing w:before="174" w:line="228" w:lineRule="auto"/>
              <w:ind w:left="89" w:hanging="1"/>
              <w:jc w:val="left"/>
            </w:pPr>
            <w:r>
              <w:rPr>
                <w:color w:val="231F20"/>
                <w:w w:val="95"/>
                <w:sz w:val="17"/>
              </w:rPr>
              <w:t xml:space="preserve">Inorganic chemicals; organic </w:t>
            </w:r>
            <w:r>
              <w:rPr>
                <w:color w:val="231F20"/>
                <w:sz w:val="17"/>
              </w:rPr>
              <w:t xml:space="preserve">or inorganic compounds of </w:t>
            </w:r>
            <w:r>
              <w:rPr>
                <w:color w:val="231F20"/>
                <w:w w:val="90"/>
                <w:sz w:val="17"/>
              </w:rPr>
              <w:t xml:space="preserve">precious metals, of rare-earth </w:t>
            </w:r>
            <w:r>
              <w:rPr>
                <w:color w:val="231F20"/>
                <w:sz w:val="17"/>
              </w:rPr>
              <w:t>metals, of radioactive elements or of isotopes;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F41C2D" w14:textId="77777777" w:rsidR="0036011A" w:rsidRDefault="002172B2">
            <w:pPr>
              <w:pStyle w:val="TableParagraph"/>
              <w:spacing w:before="174"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E9AA1C" w14:textId="77777777" w:rsidR="0036011A" w:rsidRDefault="002172B2">
            <w:pPr>
              <w:pStyle w:val="TableParagraph"/>
              <w:spacing w:before="174"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6CBDB21" w14:textId="77777777">
        <w:trPr>
          <w:trHeight w:val="150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F149D" w14:textId="77777777" w:rsidR="0036011A" w:rsidRDefault="002172B2">
            <w:pPr>
              <w:pStyle w:val="TableParagraph"/>
              <w:spacing w:before="167"/>
              <w:ind w:left="4"/>
              <w:jc w:val="left"/>
            </w:pPr>
            <w:r>
              <w:rPr>
                <w:color w:val="231F20"/>
                <w:sz w:val="17"/>
              </w:rPr>
              <w:t>ex 2805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689F9" w14:textId="77777777" w:rsidR="0036011A" w:rsidRDefault="002172B2">
            <w:pPr>
              <w:pStyle w:val="TableParagraph"/>
              <w:spacing w:before="167"/>
              <w:ind w:left="88"/>
              <w:jc w:val="left"/>
            </w:pPr>
            <w:r>
              <w:rPr>
                <w:color w:val="231F20"/>
                <w:sz w:val="17"/>
              </w:rPr>
              <w:t>‘</w:t>
            </w:r>
            <w:proofErr w:type="spellStart"/>
            <w:r>
              <w:rPr>
                <w:color w:val="231F20"/>
                <w:sz w:val="17"/>
              </w:rPr>
              <w:t>Mischmetall</w:t>
            </w:r>
            <w:proofErr w:type="spellEnd"/>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780579" w14:textId="77777777" w:rsidR="0036011A" w:rsidRDefault="002172B2">
            <w:pPr>
              <w:pStyle w:val="TableParagraph"/>
              <w:spacing w:before="174" w:line="228" w:lineRule="auto"/>
              <w:ind w:left="89" w:right="64" w:hanging="1"/>
              <w:jc w:val="left"/>
            </w:pPr>
            <w:r>
              <w:rPr>
                <w:color w:val="231F20"/>
                <w:w w:val="95"/>
                <w:sz w:val="17"/>
              </w:rPr>
              <w:t>Manufacture</w:t>
            </w:r>
            <w:r>
              <w:rPr>
                <w:color w:val="231F20"/>
                <w:spacing w:val="-17"/>
                <w:w w:val="95"/>
                <w:sz w:val="17"/>
              </w:rPr>
              <w:t xml:space="preserve"> </w:t>
            </w:r>
            <w:r>
              <w:rPr>
                <w:color w:val="231F20"/>
                <w:w w:val="95"/>
                <w:sz w:val="17"/>
              </w:rPr>
              <w:t>by</w:t>
            </w:r>
            <w:r>
              <w:rPr>
                <w:color w:val="231F20"/>
                <w:spacing w:val="-15"/>
                <w:w w:val="95"/>
                <w:sz w:val="17"/>
              </w:rPr>
              <w:t xml:space="preserve"> </w:t>
            </w:r>
            <w:r>
              <w:rPr>
                <w:color w:val="231F20"/>
                <w:w w:val="95"/>
                <w:sz w:val="17"/>
              </w:rPr>
              <w:t>electrolytic</w:t>
            </w:r>
            <w:r>
              <w:rPr>
                <w:color w:val="231F20"/>
                <w:spacing w:val="-16"/>
                <w:w w:val="95"/>
                <w:sz w:val="17"/>
              </w:rPr>
              <w:t xml:space="preserve"> </w:t>
            </w:r>
            <w:r>
              <w:rPr>
                <w:color w:val="231F20"/>
                <w:w w:val="95"/>
                <w:sz w:val="17"/>
              </w:rPr>
              <w:t xml:space="preserve">or </w:t>
            </w:r>
            <w:r>
              <w:rPr>
                <w:color w:val="231F20"/>
                <w:sz w:val="17"/>
              </w:rPr>
              <w:t>thermal treatment in which 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7"/>
                <w:sz w:val="17"/>
              </w:rPr>
              <w:t xml:space="preserve"> </w:t>
            </w:r>
            <w:r>
              <w:rPr>
                <w:color w:val="231F20"/>
                <w:sz w:val="17"/>
              </w:rPr>
              <w:t>all</w:t>
            </w:r>
            <w:r>
              <w:rPr>
                <w:color w:val="231F20"/>
                <w:spacing w:val="-9"/>
                <w:sz w:val="17"/>
              </w:rPr>
              <w:t xml:space="preserve"> </w:t>
            </w:r>
            <w:r>
              <w:rPr>
                <w:color w:val="231F20"/>
                <w:sz w:val="17"/>
              </w:rPr>
              <w:t>the</w:t>
            </w:r>
            <w:r>
              <w:rPr>
                <w:color w:val="231F20"/>
                <w:spacing w:val="-9"/>
                <w:sz w:val="17"/>
              </w:rPr>
              <w:t xml:space="preserve"> </w:t>
            </w:r>
            <w:r>
              <w:rPr>
                <w:color w:val="231F20"/>
                <w:sz w:val="17"/>
              </w:rPr>
              <w:t>materials used</w:t>
            </w:r>
            <w:r>
              <w:rPr>
                <w:color w:val="231F20"/>
                <w:spacing w:val="-16"/>
                <w:sz w:val="17"/>
              </w:rPr>
              <w:t xml:space="preserve"> </w:t>
            </w:r>
            <w:r>
              <w:rPr>
                <w:color w:val="231F20"/>
                <w:sz w:val="17"/>
              </w:rPr>
              <w:t>does</w:t>
            </w:r>
            <w:r>
              <w:rPr>
                <w:color w:val="231F20"/>
                <w:spacing w:val="-16"/>
                <w:sz w:val="17"/>
              </w:rPr>
              <w:t xml:space="preserve"> </w:t>
            </w:r>
            <w:r>
              <w:rPr>
                <w:color w:val="231F20"/>
                <w:sz w:val="17"/>
              </w:rPr>
              <w:t>not</w:t>
            </w:r>
            <w:r>
              <w:rPr>
                <w:color w:val="231F20"/>
                <w:spacing w:val="-16"/>
                <w:sz w:val="17"/>
              </w:rPr>
              <w:t xml:space="preserve"> </w:t>
            </w:r>
            <w:r>
              <w:rPr>
                <w:color w:val="231F20"/>
                <w:sz w:val="17"/>
              </w:rPr>
              <w:t>exceed</w:t>
            </w:r>
            <w:r>
              <w:rPr>
                <w:color w:val="231F20"/>
                <w:spacing w:val="-16"/>
                <w:sz w:val="17"/>
              </w:rPr>
              <w:t xml:space="preserve"> </w:t>
            </w:r>
            <w:r>
              <w:rPr>
                <w:color w:val="231F20"/>
                <w:sz w:val="17"/>
              </w:rPr>
              <w:t>50</w:t>
            </w:r>
            <w:r>
              <w:rPr>
                <w:color w:val="231F20"/>
                <w:spacing w:val="-22"/>
                <w:sz w:val="17"/>
              </w:rPr>
              <w:t xml:space="preserve"> </w:t>
            </w:r>
            <w:r>
              <w:rPr>
                <w:color w:val="231F20"/>
                <w:sz w:val="17"/>
              </w:rPr>
              <w:t>%</w:t>
            </w:r>
            <w:r>
              <w:rPr>
                <w:color w:val="231F20"/>
                <w:spacing w:val="-16"/>
                <w:sz w:val="17"/>
              </w:rPr>
              <w:t xml:space="preserve"> </w:t>
            </w:r>
            <w:r>
              <w:rPr>
                <w:color w:val="231F20"/>
                <w:sz w:val="17"/>
              </w:rPr>
              <w:t>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76E213" w14:textId="77777777" w:rsidR="0036011A" w:rsidRDefault="0036011A">
            <w:pPr>
              <w:pStyle w:val="TableParagraph"/>
              <w:jc w:val="left"/>
              <w:rPr>
                <w:sz w:val="16"/>
              </w:rPr>
            </w:pPr>
          </w:p>
        </w:tc>
      </w:tr>
      <w:tr w:rsidR="0036011A" w14:paraId="763A36F0"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A24DDD" w14:textId="77777777" w:rsidR="0036011A" w:rsidRDefault="002172B2">
            <w:pPr>
              <w:pStyle w:val="TableParagraph"/>
              <w:spacing w:before="168"/>
              <w:ind w:left="4"/>
              <w:jc w:val="left"/>
            </w:pPr>
            <w:r>
              <w:rPr>
                <w:color w:val="231F20"/>
                <w:sz w:val="17"/>
              </w:rPr>
              <w:t>ex 2811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91FF0F" w14:textId="77777777" w:rsidR="0036011A" w:rsidRDefault="002172B2">
            <w:pPr>
              <w:pStyle w:val="TableParagraph"/>
              <w:spacing w:before="168"/>
              <w:ind w:left="88"/>
              <w:jc w:val="left"/>
            </w:pPr>
            <w:r>
              <w:rPr>
                <w:color w:val="231F20"/>
                <w:sz w:val="17"/>
              </w:rPr>
              <w:t>Sulphur trioxide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2D23E" w14:textId="77777777" w:rsidR="0036011A" w:rsidRDefault="002172B2">
            <w:pPr>
              <w:pStyle w:val="TableParagraph"/>
              <w:spacing w:before="175" w:line="228" w:lineRule="auto"/>
              <w:ind w:left="89" w:right="-20" w:hanging="3"/>
              <w:jc w:val="left"/>
            </w:pPr>
            <w:r>
              <w:rPr>
                <w:color w:val="231F20"/>
                <w:w w:val="90"/>
                <w:sz w:val="17"/>
              </w:rPr>
              <w:t xml:space="preserve">Manufacture from </w:t>
            </w:r>
            <w:proofErr w:type="spellStart"/>
            <w:r>
              <w:rPr>
                <w:color w:val="231F20"/>
                <w:w w:val="90"/>
                <w:sz w:val="17"/>
              </w:rPr>
              <w:t>sulphur</w:t>
            </w:r>
            <w:proofErr w:type="spellEnd"/>
            <w:r>
              <w:rPr>
                <w:color w:val="231F20"/>
                <w:w w:val="90"/>
                <w:sz w:val="17"/>
              </w:rPr>
              <w:t xml:space="preserve"> </w:t>
            </w:r>
            <w:r>
              <w:rPr>
                <w:color w:val="231F20"/>
                <w:sz w:val="17"/>
              </w:rPr>
              <w:t>dioxide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786EAA" w14:textId="77777777" w:rsidR="0036011A" w:rsidRDefault="002172B2">
            <w:pPr>
              <w:pStyle w:val="TableParagraph"/>
              <w:spacing w:before="175"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631B027"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5A8475" w14:textId="77777777" w:rsidR="0036011A" w:rsidRDefault="002172B2">
            <w:pPr>
              <w:pStyle w:val="TableParagraph"/>
              <w:spacing w:before="169"/>
              <w:ind w:left="4"/>
              <w:jc w:val="left"/>
            </w:pPr>
            <w:r>
              <w:rPr>
                <w:color w:val="231F20"/>
                <w:sz w:val="17"/>
              </w:rPr>
              <w:t>ex 2833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984C4D" w14:textId="77777777" w:rsidR="0036011A" w:rsidRDefault="002172B2">
            <w:pPr>
              <w:pStyle w:val="TableParagraph"/>
              <w:spacing w:before="169"/>
              <w:ind w:left="88"/>
              <w:jc w:val="left"/>
            </w:pPr>
            <w:proofErr w:type="spellStart"/>
            <w:r>
              <w:rPr>
                <w:color w:val="231F20"/>
                <w:sz w:val="17"/>
              </w:rPr>
              <w:t>Aluminium</w:t>
            </w:r>
            <w:proofErr w:type="spellEnd"/>
            <w:r>
              <w:rPr>
                <w:color w:val="231F20"/>
                <w:sz w:val="17"/>
              </w:rPr>
              <w:t xml:space="preserve"> sulphate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B410F8" w14:textId="77777777" w:rsidR="0036011A" w:rsidRDefault="002172B2">
            <w:pPr>
              <w:pStyle w:val="TableParagraph"/>
              <w:spacing w:before="175" w:line="228" w:lineRule="auto"/>
              <w:ind w:left="89" w:right="33" w:hanging="2"/>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FBE29E" w14:textId="77777777" w:rsidR="0036011A" w:rsidRDefault="0036011A">
            <w:pPr>
              <w:pStyle w:val="TableParagraph"/>
              <w:jc w:val="left"/>
              <w:rPr>
                <w:sz w:val="16"/>
              </w:rPr>
            </w:pPr>
          </w:p>
        </w:tc>
      </w:tr>
      <w:tr w:rsidR="0036011A" w14:paraId="44ECB799"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3F7940" w14:textId="77777777" w:rsidR="0036011A" w:rsidRDefault="002172B2">
            <w:pPr>
              <w:pStyle w:val="TableParagraph"/>
              <w:spacing w:before="169"/>
              <w:ind w:left="4"/>
              <w:jc w:val="left"/>
            </w:pPr>
            <w:r>
              <w:rPr>
                <w:color w:val="231F20"/>
                <w:sz w:val="17"/>
              </w:rPr>
              <w:t>ex 2840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1B3EC1" w14:textId="77777777" w:rsidR="0036011A" w:rsidRDefault="002172B2">
            <w:pPr>
              <w:pStyle w:val="TableParagraph"/>
              <w:spacing w:before="169"/>
              <w:ind w:left="88"/>
              <w:jc w:val="left"/>
            </w:pPr>
            <w:r>
              <w:rPr>
                <w:color w:val="231F20"/>
                <w:sz w:val="17"/>
              </w:rPr>
              <w:t>Sodium perborate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4335ED" w14:textId="77777777" w:rsidR="0036011A" w:rsidRDefault="002172B2">
            <w:pPr>
              <w:pStyle w:val="TableParagraph"/>
              <w:spacing w:before="175" w:line="228" w:lineRule="auto"/>
              <w:ind w:left="89" w:right="-20"/>
              <w:jc w:val="left"/>
            </w:pPr>
            <w:r>
              <w:rPr>
                <w:color w:val="231F20"/>
                <w:w w:val="90"/>
                <w:sz w:val="17"/>
              </w:rPr>
              <w:t xml:space="preserve">Manufacture from disodium </w:t>
            </w:r>
            <w:r>
              <w:rPr>
                <w:color w:val="231F20"/>
                <w:w w:val="95"/>
                <w:sz w:val="17"/>
              </w:rPr>
              <w:t>tetraborate pentahydrate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788755" w14:textId="77777777" w:rsidR="0036011A" w:rsidRDefault="002172B2">
            <w:pPr>
              <w:pStyle w:val="TableParagraph"/>
              <w:spacing w:before="175"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484C3BC1" w14:textId="77777777" w:rsidR="002172B2" w:rsidRDefault="002172B2">
      <w:pPr>
        <w:sectPr w:rsidR="002172B2" w:rsidSect="00243419">
          <w:headerReference w:type="default" r:id="rId42"/>
          <w:footerReference w:type="default" r:id="rId43"/>
          <w:footnotePr>
            <w:numRestart w:val="eachPage"/>
          </w:footnotePr>
          <w:pgSz w:w="11910" w:h="16840"/>
          <w:pgMar w:top="1060" w:right="660" w:bottom="280" w:left="640" w:header="720" w:footer="720" w:gutter="0"/>
          <w:cols w:space="720"/>
        </w:sectPr>
      </w:pPr>
    </w:p>
    <w:p w14:paraId="2F9D266B" w14:textId="77777777" w:rsidR="0036011A" w:rsidRDefault="0036011A">
      <w:pPr>
        <w:pStyle w:val="BodyText"/>
        <w:spacing w:before="7"/>
        <w:rPr>
          <w:sz w:val="8"/>
        </w:rPr>
      </w:pPr>
    </w:p>
    <w:p w14:paraId="3AD79F67"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FF38467" wp14:editId="0C2B104E">
                <wp:extent cx="6496683" cy="0"/>
                <wp:effectExtent l="0" t="0" r="0" b="0"/>
                <wp:docPr id="1164691448" name="Group 116469144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8486370" name="Line 276"/>
                        <wps:cNvCnPr/>
                        <wps:spPr>
                          <a:xfrm>
                            <a:off x="0" y="0"/>
                            <a:ext cx="6496683" cy="0"/>
                          </a:xfrm>
                          <a:prstGeom prst="straightConnector1">
                            <a:avLst/>
                          </a:prstGeom>
                          <a:noFill/>
                          <a:ln w="5751" cap="flat">
                            <a:solidFill>
                              <a:srgbClr val="231F20"/>
                            </a:solidFill>
                            <a:prstDash val="solid"/>
                            <a:round/>
                          </a:ln>
                        </wps:spPr>
                        <wps:bodyPr/>
                      </wps:wsp>
                      <wps:wsp>
                        <wps:cNvPr id="1146821619" name="Line 27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E09CF49" id="Group 116469144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FZDgIAAAwGAAAOAAAAZHJzL2Uyb0RvYy54bWzsVE2P2jAQvVfqf7B8LyEBAhsR9gCFy6pd&#10;adsfYBwnseTY1thL4N937OzCLqteWPXWixN/zPi9N8+zvD92ihwEOGl0SdPRmBKhuamkbkr6+9f2&#10;24IS55mumDJalPQkHL1fff2y7G0hMtMaVQkgmES7orclbb23RZI43oqOuZGxQuNmbaBjHqfQJBWw&#10;HrN3KsnG4zzpDVQWDBfO4epm2KSrmL+uBfc/69oJT1RJEZuPI8RxH8ZktWRFA8y2kr/AYDeg6JjU&#10;eOk51YZ5Rp5BfkjVSQ7GmdqPuOkSU9eSi8gB2aTjKzY7MM82cmmKvrFnmVDaK51uTst/HHZgn+wj&#10;oBK9bVCLOAtcjjV04YsoyTFKdjpLJo6ecFzMp3d5vphQwi97vEXNP0Tw9vtfY5LXy5J3EHqLpnAX&#10;3u5zvJ9aZkWU0xXI+xGIrEo6XUwX+WSO5tCsQ4c+SC1INs+DNQIAPLnWL/K4wqFSt2tz5skKC87v&#10;hOlI+Cmp88Bk0/q10RpNayCNdmKHB+cRCAa+BoTbtdlKpaJ3lSZ9SWfzWYo1YPiCasV8jHVGySqc&#10;CxEOmv1aATkwfAjZJN1m0fuY992xcMmGuXY4F7eGJ4JO1NUARGnEE5QZtAh/e1OdokRxHUs2SPfP&#10;a5em03yRpXl6d1W92f/q0c9UL75DbDnReS/tMfS0t/PogksTX/0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AEfwVkOAgAADAYA&#10;AA4AAAAAAAAAAAAAAAAALgIAAGRycy9lMm9Eb2MueG1sUEsBAi0AFAAGAAgAAAAhAGDXwzzZAAAA&#10;AwEAAA8AAAAAAAAAAAAAAAAAaAQAAGRycy9kb3ducmV2LnhtbFBLBQYAAAAABAAEAPMAAABuBQAA&#10;AAA=&#10;">
                <v:shape id="Line 27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u9yQAAAOEAAAAPAAAAZHJzL2Rvd25yZXYueG1sRI/bSsNA&#10;EIbvBd9hGcEbsRttadPYbREPYCE3rT7AmJ1mg9nZmB2T6NO7F4KXP/+Jb7ObfKsG6mMT2MDNLANF&#10;XAXbcG3g7fX5OgcVBdliG5gMfFOE3fb8bIOFDSMfaDhKrdIIxwINOJGu0DpWjjzGWeiIk3cKvUdJ&#10;sq+17XFM477Vt1m21B4bTg8OO3pwVH0cv7yBdVnOxY1P+/JqP3T5p//R7/JozOXFdH8HSmiS//Bf&#10;+8UaWOSLfDlfJYZElGhAb38BAAD//wMAUEsBAi0AFAAGAAgAAAAhANvh9svuAAAAhQEAABMAAAAA&#10;AAAAAAAAAAAAAAAAAFtDb250ZW50X1R5cGVzXS54bWxQSwECLQAUAAYACAAAACEAWvQsW78AAAAV&#10;AQAACwAAAAAAAAAAAAAAAAAfAQAAX3JlbHMvLnJlbHNQSwECLQAUAAYACAAAACEAmc4LvckAAADh&#10;AAAADwAAAAAAAAAAAAAAAAAHAgAAZHJzL2Rvd25yZXYueG1sUEsFBgAAAAADAAMAtwAAAP0CAAAA&#10;AA==&#10;" strokecolor="#231f20" strokeweight=".15975mm"/>
                <v:shape id="Line 27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cVyQAAAOMAAAAPAAAAZHJzL2Rvd25yZXYueG1sRE/NSsNA&#10;EL4LfYdlBC9iN6kS0thtKf6AhVxa+wDb7JgNZmdjdkyiT+8KhR7n+5/VZnKtGLAPjScF6TwBgVR5&#10;01Ct4Pj+epeDCKzJ6NYTKvjBAJv17GqlC+NH2uNw4FrEEAqFVmCZu0LKUFl0Osx9hxS5D987zfHs&#10;a2l6PcZw18pFkmTS6YZig9UdPlmsPg/fTsGyLO/Zji+78nY3dPmX+5Unflbq5nraPoJgnPgiPrvf&#10;TJyfPmT5Is3SJfz/FAGQ6z8AAAD//wMAUEsBAi0AFAAGAAgAAAAhANvh9svuAAAAhQEAABMAAAAA&#10;AAAAAAAAAAAAAAAAAFtDb250ZW50X1R5cGVzXS54bWxQSwECLQAUAAYACAAAACEAWvQsW78AAAAV&#10;AQAACwAAAAAAAAAAAAAAAAAfAQAAX3JlbHMvLnJlbHNQSwECLQAUAAYACAAAACEA/U93FckAAADj&#10;AAAADwAAAAAAAAAAAAAAAAAHAgAAZHJzL2Rvd25yZXYueG1sUEsFBgAAAAADAAMAtwAAAP0CAAAA&#10;AA==&#10;" strokecolor="#231f20" strokeweight=".15975mm"/>
                <w10:anchorlock/>
              </v:group>
            </w:pict>
          </mc:Fallback>
        </mc:AlternateContent>
      </w:r>
    </w:p>
    <w:p w14:paraId="7D0B05A9"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6CAA9E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E51D0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97807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2836C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18264A6" w14:textId="77777777">
        <w:trPr>
          <w:trHeight w:val="215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E466D1" w14:textId="77777777" w:rsidR="0036011A" w:rsidRDefault="0036011A">
            <w:pPr>
              <w:pStyle w:val="TableParagraph"/>
              <w:jc w:val="left"/>
              <w:rPr>
                <w:sz w:val="18"/>
              </w:rPr>
            </w:pPr>
          </w:p>
          <w:p w14:paraId="10495BB6"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500B4A" w14:textId="77777777" w:rsidR="0036011A" w:rsidRDefault="0036011A">
            <w:pPr>
              <w:pStyle w:val="TableParagraph"/>
              <w:jc w:val="left"/>
              <w:rPr>
                <w:sz w:val="18"/>
              </w:rPr>
            </w:pPr>
          </w:p>
          <w:p w14:paraId="3ECDFC3C" w14:textId="77777777" w:rsidR="0036011A" w:rsidRDefault="002172B2">
            <w:pPr>
              <w:pStyle w:val="TableParagraph"/>
              <w:ind w:left="45" w:right="36"/>
              <w:jc w:val="left"/>
            </w:pPr>
            <w:r>
              <w:rPr>
                <w:color w:val="231F20"/>
                <w:w w:val="95"/>
                <w:sz w:val="17"/>
              </w:rPr>
              <w:t>Organic chemicals;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526847" w14:textId="77777777" w:rsidR="0036011A" w:rsidRDefault="0036011A">
            <w:pPr>
              <w:pStyle w:val="TableParagraph"/>
              <w:spacing w:before="6"/>
              <w:jc w:val="left"/>
              <w:rPr>
                <w:sz w:val="18"/>
              </w:rPr>
            </w:pPr>
          </w:p>
          <w:p w14:paraId="17776DDF" w14:textId="77777777" w:rsidR="0036011A" w:rsidRDefault="002172B2">
            <w:pPr>
              <w:pStyle w:val="TableParagraph"/>
              <w:spacing w:before="1" w:line="228" w:lineRule="auto"/>
              <w:ind w:left="89" w:right="-20" w:hanging="1"/>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BEC413" w14:textId="77777777" w:rsidR="0036011A" w:rsidRDefault="0036011A">
            <w:pPr>
              <w:pStyle w:val="TableParagraph"/>
              <w:spacing w:before="6"/>
              <w:jc w:val="left"/>
              <w:rPr>
                <w:sz w:val="18"/>
              </w:rPr>
            </w:pPr>
          </w:p>
          <w:p w14:paraId="4074F25B"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56852DF" w14:textId="77777777">
        <w:trPr>
          <w:trHeight w:val="23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5C1B1B" w14:textId="77777777" w:rsidR="0036011A" w:rsidRDefault="0036011A">
            <w:pPr>
              <w:pStyle w:val="TableParagraph"/>
              <w:jc w:val="left"/>
              <w:rPr>
                <w:sz w:val="18"/>
              </w:rPr>
            </w:pPr>
          </w:p>
          <w:p w14:paraId="0288BCBE" w14:textId="77777777" w:rsidR="0036011A" w:rsidRDefault="002172B2">
            <w:pPr>
              <w:pStyle w:val="TableParagraph"/>
              <w:ind w:left="4"/>
              <w:jc w:val="left"/>
            </w:pPr>
            <w:r>
              <w:rPr>
                <w:color w:val="231F20"/>
                <w:sz w:val="17"/>
              </w:rPr>
              <w:t>ex 2901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BD8802" w14:textId="77777777" w:rsidR="0036011A" w:rsidRDefault="0036011A">
            <w:pPr>
              <w:pStyle w:val="TableParagraph"/>
              <w:spacing w:before="6"/>
              <w:jc w:val="left"/>
              <w:rPr>
                <w:sz w:val="18"/>
              </w:rPr>
            </w:pPr>
          </w:p>
          <w:p w14:paraId="4C179D67" w14:textId="77777777" w:rsidR="0036011A" w:rsidRDefault="002172B2">
            <w:pPr>
              <w:pStyle w:val="TableParagraph"/>
              <w:spacing w:before="1" w:line="228" w:lineRule="auto"/>
              <w:ind w:left="89" w:right="84" w:hanging="1"/>
              <w:jc w:val="left"/>
            </w:pPr>
            <w:r>
              <w:rPr>
                <w:color w:val="231F20"/>
                <w:w w:val="95"/>
                <w:sz w:val="17"/>
              </w:rPr>
              <w:t xml:space="preserve">Acyclic hydrocarbons for use </w:t>
            </w:r>
            <w:r>
              <w:rPr>
                <w:color w:val="231F20"/>
                <w:sz w:val="17"/>
              </w:rPr>
              <w:t>as power or heating fuels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E5FBF" w14:textId="77777777" w:rsidR="0036011A" w:rsidRDefault="0036011A">
            <w:pPr>
              <w:pStyle w:val="TableParagraph"/>
              <w:spacing w:before="6"/>
              <w:jc w:val="left"/>
              <w:rPr>
                <w:sz w:val="18"/>
              </w:rPr>
            </w:pPr>
          </w:p>
          <w:p w14:paraId="79ABE85E" w14:textId="77777777" w:rsidR="0036011A" w:rsidRDefault="002172B2">
            <w:pPr>
              <w:pStyle w:val="TableParagraph"/>
              <w:spacing w:before="1"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FE5103" w14:textId="77777777" w:rsidR="0036011A" w:rsidRDefault="0036011A">
            <w:pPr>
              <w:pStyle w:val="TableParagraph"/>
              <w:spacing w:before="6"/>
              <w:jc w:val="left"/>
              <w:rPr>
                <w:sz w:val="18"/>
              </w:rPr>
            </w:pPr>
          </w:p>
          <w:p w14:paraId="0176CB77" w14:textId="77777777" w:rsidR="0036011A" w:rsidRDefault="002172B2">
            <w:pPr>
              <w:pStyle w:val="TableParagraph"/>
              <w:spacing w:before="1"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4E2A46C" w14:textId="77777777">
        <w:trPr>
          <w:trHeight w:val="23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400928" w14:textId="77777777" w:rsidR="0036011A" w:rsidRDefault="0036011A">
            <w:pPr>
              <w:pStyle w:val="TableParagraph"/>
              <w:jc w:val="left"/>
              <w:rPr>
                <w:sz w:val="18"/>
              </w:rPr>
            </w:pPr>
          </w:p>
          <w:p w14:paraId="09AC282A" w14:textId="77777777" w:rsidR="0036011A" w:rsidRDefault="002172B2">
            <w:pPr>
              <w:pStyle w:val="TableParagraph"/>
              <w:ind w:left="4"/>
              <w:jc w:val="left"/>
            </w:pPr>
            <w:r>
              <w:rPr>
                <w:color w:val="231F20"/>
                <w:sz w:val="17"/>
              </w:rPr>
              <w:t>ex 2902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8D8490" w14:textId="77777777" w:rsidR="0036011A" w:rsidRDefault="0036011A">
            <w:pPr>
              <w:pStyle w:val="TableParagraph"/>
              <w:spacing w:before="7"/>
              <w:jc w:val="left"/>
              <w:rPr>
                <w:sz w:val="18"/>
              </w:rPr>
            </w:pPr>
          </w:p>
          <w:p w14:paraId="4C234FB8" w14:textId="77777777" w:rsidR="0036011A" w:rsidRDefault="002172B2">
            <w:pPr>
              <w:pStyle w:val="TableParagraph"/>
              <w:spacing w:line="228" w:lineRule="auto"/>
              <w:ind w:left="89" w:hanging="1"/>
              <w:jc w:val="left"/>
            </w:pPr>
            <w:proofErr w:type="spellStart"/>
            <w:r>
              <w:rPr>
                <w:color w:val="231F20"/>
                <w:w w:val="95"/>
                <w:sz w:val="17"/>
              </w:rPr>
              <w:t>Cyclanes</w:t>
            </w:r>
            <w:proofErr w:type="spellEnd"/>
            <w:r>
              <w:rPr>
                <w:color w:val="231F20"/>
                <w:w w:val="95"/>
                <w:sz w:val="17"/>
              </w:rPr>
              <w:t xml:space="preserve"> and </w:t>
            </w:r>
            <w:proofErr w:type="spellStart"/>
            <w:r>
              <w:rPr>
                <w:color w:val="231F20"/>
                <w:w w:val="95"/>
                <w:sz w:val="17"/>
              </w:rPr>
              <w:t>cyclenes</w:t>
            </w:r>
            <w:proofErr w:type="spellEnd"/>
            <w:r>
              <w:rPr>
                <w:color w:val="231F20"/>
                <w:w w:val="95"/>
                <w:sz w:val="17"/>
              </w:rPr>
              <w:t xml:space="preserve"> (other </w:t>
            </w:r>
            <w:r>
              <w:rPr>
                <w:color w:val="231F20"/>
                <w:sz w:val="17"/>
              </w:rPr>
              <w:t>than azulenes), benzene, toluene, xylenes, for use as power or heating fuels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B623A8" w14:textId="77777777" w:rsidR="0036011A" w:rsidRDefault="0036011A">
            <w:pPr>
              <w:pStyle w:val="TableParagraph"/>
              <w:spacing w:before="7"/>
              <w:jc w:val="left"/>
              <w:rPr>
                <w:sz w:val="18"/>
              </w:rPr>
            </w:pPr>
          </w:p>
          <w:p w14:paraId="4382A764"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5C8C7D" w14:textId="77777777" w:rsidR="0036011A" w:rsidRDefault="0036011A">
            <w:pPr>
              <w:pStyle w:val="TableParagraph"/>
              <w:spacing w:before="6"/>
              <w:jc w:val="left"/>
              <w:rPr>
                <w:sz w:val="18"/>
              </w:rPr>
            </w:pPr>
          </w:p>
          <w:p w14:paraId="278643C5" w14:textId="77777777" w:rsidR="0036011A" w:rsidRDefault="002172B2">
            <w:pPr>
              <w:pStyle w:val="TableParagraph"/>
              <w:spacing w:before="1"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3B87735C" w14:textId="77777777">
        <w:trPr>
          <w:trHeight w:val="215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CAA47D" w14:textId="77777777" w:rsidR="0036011A" w:rsidRDefault="0036011A">
            <w:pPr>
              <w:pStyle w:val="TableParagraph"/>
              <w:jc w:val="left"/>
              <w:rPr>
                <w:sz w:val="18"/>
              </w:rPr>
            </w:pPr>
          </w:p>
          <w:p w14:paraId="2A1546C6" w14:textId="77777777" w:rsidR="0036011A" w:rsidRDefault="002172B2">
            <w:pPr>
              <w:pStyle w:val="TableParagraph"/>
              <w:ind w:left="4"/>
              <w:jc w:val="left"/>
            </w:pPr>
            <w:r>
              <w:rPr>
                <w:color w:val="231F20"/>
                <w:sz w:val="17"/>
              </w:rPr>
              <w:t>ex 2905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48DAF9" w14:textId="77777777" w:rsidR="0036011A" w:rsidRDefault="0036011A">
            <w:pPr>
              <w:pStyle w:val="TableParagraph"/>
              <w:spacing w:before="7"/>
              <w:jc w:val="left"/>
              <w:rPr>
                <w:sz w:val="18"/>
              </w:rPr>
            </w:pPr>
          </w:p>
          <w:p w14:paraId="3F05290C" w14:textId="77777777" w:rsidR="0036011A" w:rsidRDefault="002172B2">
            <w:pPr>
              <w:pStyle w:val="TableParagraph"/>
              <w:spacing w:line="228" w:lineRule="auto"/>
              <w:ind w:left="89" w:right="100" w:hanging="1"/>
              <w:jc w:val="left"/>
            </w:pPr>
            <w:r>
              <w:rPr>
                <w:color w:val="231F20"/>
                <w:w w:val="95"/>
                <w:sz w:val="17"/>
              </w:rPr>
              <w:t xml:space="preserve">Metal alcoholates of alcohols </w:t>
            </w:r>
            <w:r>
              <w:rPr>
                <w:color w:val="231F20"/>
                <w:sz w:val="17"/>
              </w:rPr>
              <w:t>of this heading and of ethanol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0479BD" w14:textId="77777777" w:rsidR="0036011A" w:rsidRDefault="0036011A">
            <w:pPr>
              <w:pStyle w:val="TableParagraph"/>
              <w:spacing w:before="7"/>
              <w:jc w:val="left"/>
              <w:rPr>
                <w:sz w:val="18"/>
              </w:rPr>
            </w:pPr>
          </w:p>
          <w:p w14:paraId="7ABF3354" w14:textId="77777777" w:rsidR="0036011A" w:rsidRDefault="002172B2">
            <w:pPr>
              <w:pStyle w:val="TableParagraph"/>
              <w:spacing w:line="228" w:lineRule="auto"/>
              <w:ind w:left="89" w:right="19"/>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2905. However, metal alcoholates of this heading may be used, provided their </w:t>
            </w:r>
            <w:r>
              <w:rPr>
                <w:color w:val="231F20"/>
                <w:w w:val="95"/>
                <w:sz w:val="17"/>
              </w:rPr>
              <w:t xml:space="preserve">value does not exceed 20 % of </w:t>
            </w:r>
            <w:r>
              <w:rPr>
                <w:color w:val="231F20"/>
                <w:sz w:val="17"/>
              </w:rPr>
              <w:t>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211E65" w14:textId="77777777" w:rsidR="0036011A" w:rsidRDefault="0036011A">
            <w:pPr>
              <w:pStyle w:val="TableParagraph"/>
              <w:spacing w:before="7"/>
              <w:jc w:val="left"/>
              <w:rPr>
                <w:sz w:val="18"/>
              </w:rPr>
            </w:pPr>
          </w:p>
          <w:p w14:paraId="5597CC5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85C05ED" w14:textId="77777777">
        <w:trPr>
          <w:trHeight w:val="17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616205" w14:textId="77777777" w:rsidR="0036011A" w:rsidRDefault="0036011A">
            <w:pPr>
              <w:pStyle w:val="TableParagraph"/>
              <w:jc w:val="left"/>
              <w:rPr>
                <w:sz w:val="18"/>
              </w:rPr>
            </w:pPr>
          </w:p>
          <w:p w14:paraId="70FA2C3C" w14:textId="77777777" w:rsidR="0036011A" w:rsidRDefault="002172B2">
            <w:pPr>
              <w:pStyle w:val="TableParagraph"/>
              <w:ind w:left="217"/>
              <w:jc w:val="left"/>
            </w:pPr>
            <w:r>
              <w:rPr>
                <w:color w:val="231F20"/>
                <w:sz w:val="17"/>
              </w:rPr>
              <w:t>2915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7FF282" w14:textId="77777777" w:rsidR="0036011A" w:rsidRDefault="0036011A">
            <w:pPr>
              <w:pStyle w:val="TableParagraph"/>
              <w:spacing w:before="7"/>
              <w:jc w:val="left"/>
              <w:rPr>
                <w:sz w:val="18"/>
              </w:rPr>
            </w:pPr>
          </w:p>
          <w:p w14:paraId="6F8730AD" w14:textId="77777777" w:rsidR="0036011A" w:rsidRDefault="002172B2">
            <w:pPr>
              <w:pStyle w:val="TableParagraph"/>
              <w:spacing w:line="228" w:lineRule="auto"/>
              <w:ind w:left="89" w:hanging="1"/>
              <w:jc w:val="left"/>
            </w:pPr>
            <w:r>
              <w:rPr>
                <w:color w:val="231F20"/>
                <w:sz w:val="17"/>
              </w:rPr>
              <w:t xml:space="preserve">Saturated acyclic </w:t>
            </w:r>
            <w:r>
              <w:rPr>
                <w:color w:val="231F20"/>
                <w:w w:val="95"/>
                <w:sz w:val="17"/>
              </w:rPr>
              <w:t xml:space="preserve">monocarboxylic acids and their anhydrides, halides, </w:t>
            </w:r>
            <w:r>
              <w:rPr>
                <w:color w:val="231F20"/>
                <w:w w:val="90"/>
                <w:sz w:val="17"/>
              </w:rPr>
              <w:t xml:space="preserve">peroxides and </w:t>
            </w:r>
            <w:proofErr w:type="spellStart"/>
            <w:r>
              <w:rPr>
                <w:color w:val="231F20"/>
                <w:w w:val="90"/>
                <w:sz w:val="17"/>
              </w:rPr>
              <w:t>peroxyacids</w:t>
            </w:r>
            <w:proofErr w:type="spellEnd"/>
            <w:r>
              <w:rPr>
                <w:color w:val="231F20"/>
                <w:w w:val="90"/>
                <w:sz w:val="17"/>
              </w:rPr>
              <w:t xml:space="preserve">; </w:t>
            </w:r>
            <w:r>
              <w:rPr>
                <w:color w:val="231F20"/>
                <w:sz w:val="17"/>
              </w:rPr>
              <w:t xml:space="preserve">their halogenated, sulphonated, nitrated or </w:t>
            </w:r>
            <w:proofErr w:type="spellStart"/>
            <w:r>
              <w:rPr>
                <w:color w:val="231F20"/>
                <w:sz w:val="17"/>
              </w:rPr>
              <w:t>nitrosated</w:t>
            </w:r>
            <w:proofErr w:type="spellEnd"/>
            <w:r>
              <w:rPr>
                <w:color w:val="231F20"/>
                <w:sz w:val="17"/>
              </w:rPr>
              <w:t xml:space="preserve">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6359AE" w14:textId="77777777" w:rsidR="0036011A" w:rsidRDefault="0036011A">
            <w:pPr>
              <w:pStyle w:val="TableParagraph"/>
              <w:spacing w:before="7"/>
              <w:jc w:val="left"/>
              <w:rPr>
                <w:sz w:val="18"/>
              </w:rPr>
            </w:pPr>
          </w:p>
          <w:p w14:paraId="6E74335D" w14:textId="77777777" w:rsidR="0036011A" w:rsidRDefault="002172B2">
            <w:pPr>
              <w:pStyle w:val="TableParagraph"/>
              <w:spacing w:line="228" w:lineRule="auto"/>
              <w:ind w:left="89" w:right="-10"/>
              <w:jc w:val="left"/>
            </w:pPr>
            <w:r>
              <w:rPr>
                <w:color w:val="231F20"/>
                <w:w w:val="90"/>
                <w:sz w:val="17"/>
              </w:rPr>
              <w:t xml:space="preserve">Manufacture from materials of </w:t>
            </w:r>
            <w:r>
              <w:rPr>
                <w:color w:val="231F20"/>
                <w:sz w:val="17"/>
              </w:rPr>
              <w:t>any heading. However, the value of all the materials of headings Nos 2915 and 2916 used may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E357BD" w14:textId="77777777" w:rsidR="0036011A" w:rsidRDefault="0036011A">
            <w:pPr>
              <w:pStyle w:val="TableParagraph"/>
              <w:spacing w:before="7"/>
              <w:jc w:val="left"/>
              <w:rPr>
                <w:sz w:val="18"/>
              </w:rPr>
            </w:pPr>
          </w:p>
          <w:p w14:paraId="7EA9EFA8"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C5FABE7" w14:textId="77777777">
        <w:trPr>
          <w:trHeight w:val="157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5C45B7" w14:textId="77777777" w:rsidR="0036011A" w:rsidRDefault="0036011A">
            <w:pPr>
              <w:pStyle w:val="TableParagraph"/>
              <w:jc w:val="left"/>
              <w:rPr>
                <w:sz w:val="18"/>
              </w:rPr>
            </w:pPr>
          </w:p>
          <w:p w14:paraId="37EB578C" w14:textId="77777777" w:rsidR="0036011A" w:rsidRDefault="002172B2">
            <w:pPr>
              <w:pStyle w:val="TableParagraph"/>
              <w:ind w:left="4"/>
              <w:jc w:val="left"/>
            </w:pPr>
            <w:r>
              <w:rPr>
                <w:color w:val="231F20"/>
                <w:sz w:val="17"/>
              </w:rPr>
              <w:t>ex 2932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8A5612" w14:textId="77777777" w:rsidR="0036011A" w:rsidRDefault="0036011A">
            <w:pPr>
              <w:pStyle w:val="TableParagraph"/>
              <w:spacing w:before="6"/>
              <w:jc w:val="left"/>
              <w:rPr>
                <w:sz w:val="18"/>
              </w:rPr>
            </w:pPr>
          </w:p>
          <w:p w14:paraId="0814E3EF" w14:textId="77777777" w:rsidR="0036011A" w:rsidRDefault="002172B2">
            <w:pPr>
              <w:pStyle w:val="TableParagraph"/>
              <w:spacing w:before="1" w:line="228" w:lineRule="auto"/>
              <w:ind w:left="254" w:right="173" w:hanging="167"/>
              <w:jc w:val="left"/>
            </w:pPr>
            <w:r>
              <w:rPr>
                <w:color w:val="231F20"/>
                <w:sz w:val="17"/>
              </w:rPr>
              <w:t xml:space="preserve">– Internal ethers and their </w:t>
            </w:r>
            <w:r>
              <w:rPr>
                <w:color w:val="231F20"/>
                <w:w w:val="90"/>
                <w:sz w:val="17"/>
              </w:rPr>
              <w:t xml:space="preserve">halogenated, sulphonated, </w:t>
            </w:r>
            <w:r>
              <w:rPr>
                <w:color w:val="231F20"/>
                <w:sz w:val="17"/>
              </w:rPr>
              <w:t xml:space="preserve">nitrated or </w:t>
            </w:r>
            <w:proofErr w:type="spellStart"/>
            <w:r>
              <w:rPr>
                <w:color w:val="231F20"/>
                <w:sz w:val="17"/>
              </w:rPr>
              <w:t>nitrosated</w:t>
            </w:r>
            <w:proofErr w:type="spellEnd"/>
            <w:r>
              <w:rPr>
                <w:color w:val="231F20"/>
                <w:sz w:val="17"/>
              </w:rPr>
              <w:t xml:space="preserve">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78F0D0" w14:textId="77777777" w:rsidR="0036011A" w:rsidRDefault="0036011A">
            <w:pPr>
              <w:pStyle w:val="TableParagraph"/>
              <w:spacing w:before="6"/>
              <w:jc w:val="left"/>
              <w:rPr>
                <w:sz w:val="18"/>
              </w:rPr>
            </w:pPr>
          </w:p>
          <w:p w14:paraId="4EBB1CC0" w14:textId="77777777" w:rsidR="0036011A" w:rsidRDefault="002172B2">
            <w:pPr>
              <w:pStyle w:val="TableParagraph"/>
              <w:spacing w:before="1" w:line="228" w:lineRule="auto"/>
              <w:ind w:left="89" w:right="-20"/>
              <w:jc w:val="left"/>
            </w:pPr>
            <w:r>
              <w:rPr>
                <w:color w:val="231F20"/>
                <w:w w:val="90"/>
                <w:sz w:val="17"/>
              </w:rPr>
              <w:t xml:space="preserve">Manufacture from materials of </w:t>
            </w:r>
            <w:r>
              <w:rPr>
                <w:color w:val="231F20"/>
                <w:sz w:val="17"/>
              </w:rPr>
              <w:t>any heading. However, the value of all the materials of heading No 2909 used may not exceed 20 %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4ACCA2" w14:textId="77777777" w:rsidR="0036011A" w:rsidRDefault="0036011A">
            <w:pPr>
              <w:pStyle w:val="TableParagraph"/>
              <w:spacing w:before="6"/>
              <w:jc w:val="left"/>
              <w:rPr>
                <w:sz w:val="18"/>
              </w:rPr>
            </w:pPr>
          </w:p>
          <w:p w14:paraId="7F996FB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017ABC8" w14:textId="77777777">
        <w:trPr>
          <w:trHeight w:val="138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52907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7CED04" w14:textId="77777777" w:rsidR="0036011A" w:rsidRDefault="0036011A">
            <w:pPr>
              <w:pStyle w:val="TableParagraph"/>
              <w:spacing w:before="6"/>
              <w:jc w:val="left"/>
              <w:rPr>
                <w:sz w:val="18"/>
              </w:rPr>
            </w:pPr>
          </w:p>
          <w:p w14:paraId="0A9D6662" w14:textId="77777777" w:rsidR="0036011A" w:rsidRDefault="002172B2">
            <w:pPr>
              <w:pStyle w:val="TableParagraph"/>
              <w:spacing w:line="228" w:lineRule="auto"/>
              <w:ind w:left="254" w:hanging="166"/>
              <w:jc w:val="left"/>
            </w:pPr>
            <w:r>
              <w:rPr>
                <w:color w:val="231F20"/>
                <w:w w:val="95"/>
                <w:sz w:val="17"/>
              </w:rPr>
              <w:t xml:space="preserve">– Cyclic acetals and internal </w:t>
            </w:r>
            <w:r>
              <w:rPr>
                <w:color w:val="231F20"/>
                <w:sz w:val="17"/>
              </w:rPr>
              <w:t xml:space="preserve">hemiacetals and their </w:t>
            </w:r>
            <w:r>
              <w:rPr>
                <w:color w:val="231F20"/>
                <w:w w:val="90"/>
                <w:sz w:val="17"/>
              </w:rPr>
              <w:t xml:space="preserve">halogenated, sulphonated, </w:t>
            </w:r>
            <w:r>
              <w:rPr>
                <w:color w:val="231F20"/>
                <w:sz w:val="17"/>
              </w:rPr>
              <w:t xml:space="preserve">nitrated or </w:t>
            </w:r>
            <w:proofErr w:type="spellStart"/>
            <w:r>
              <w:rPr>
                <w:color w:val="231F20"/>
                <w:sz w:val="17"/>
              </w:rPr>
              <w:t>nitrosated</w:t>
            </w:r>
            <w:proofErr w:type="spellEnd"/>
            <w:r>
              <w:rPr>
                <w:color w:val="231F20"/>
                <w:sz w:val="17"/>
              </w:rPr>
              <w:t xml:space="preserve">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6D6C5B" w14:textId="77777777" w:rsidR="0036011A" w:rsidRDefault="0036011A">
            <w:pPr>
              <w:pStyle w:val="TableParagraph"/>
              <w:spacing w:before="6"/>
              <w:jc w:val="left"/>
              <w:rPr>
                <w:sz w:val="18"/>
              </w:rPr>
            </w:pPr>
          </w:p>
          <w:p w14:paraId="27E2C616"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D60A77" w14:textId="77777777" w:rsidR="0036011A" w:rsidRDefault="0036011A">
            <w:pPr>
              <w:pStyle w:val="TableParagraph"/>
              <w:spacing w:before="6"/>
              <w:jc w:val="left"/>
              <w:rPr>
                <w:sz w:val="18"/>
              </w:rPr>
            </w:pPr>
          </w:p>
          <w:p w14:paraId="4B5C543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1725DD6B" w14:textId="77777777" w:rsidR="002172B2" w:rsidRDefault="002172B2">
      <w:pPr>
        <w:sectPr w:rsidR="002172B2" w:rsidSect="00243419">
          <w:headerReference w:type="default" r:id="rId44"/>
          <w:footerReference w:type="default" r:id="rId45"/>
          <w:footnotePr>
            <w:numRestart w:val="eachPage"/>
          </w:footnotePr>
          <w:pgSz w:w="11910" w:h="16840"/>
          <w:pgMar w:top="1060" w:right="660" w:bottom="280" w:left="640" w:header="846" w:footer="0" w:gutter="0"/>
          <w:cols w:space="720"/>
        </w:sectPr>
      </w:pPr>
    </w:p>
    <w:p w14:paraId="22AC0978" w14:textId="77777777" w:rsidR="0036011A" w:rsidRDefault="0036011A">
      <w:pPr>
        <w:pStyle w:val="BodyText"/>
        <w:spacing w:before="7"/>
        <w:rPr>
          <w:sz w:val="8"/>
        </w:rPr>
      </w:pPr>
    </w:p>
    <w:p w14:paraId="3CF411E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B1D2C3E" wp14:editId="5937314C">
                <wp:extent cx="6496683" cy="0"/>
                <wp:effectExtent l="0" t="0" r="0" b="0"/>
                <wp:docPr id="1144576512" name="Group 114457651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58413671" name="Line 273"/>
                        <wps:cNvCnPr/>
                        <wps:spPr>
                          <a:xfrm>
                            <a:off x="0" y="0"/>
                            <a:ext cx="6496683" cy="0"/>
                          </a:xfrm>
                          <a:prstGeom prst="straightConnector1">
                            <a:avLst/>
                          </a:prstGeom>
                          <a:noFill/>
                          <a:ln w="5751" cap="flat">
                            <a:solidFill>
                              <a:srgbClr val="231F20"/>
                            </a:solidFill>
                            <a:prstDash val="solid"/>
                            <a:round/>
                          </a:ln>
                        </wps:spPr>
                        <wps:bodyPr/>
                      </wps:wsp>
                      <wps:wsp>
                        <wps:cNvPr id="2036464658" name="Line 27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D10C591" id="Group 114457651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upDgIAAA0GAAAOAAAAZHJzL2Uyb0RvYy54bWzsVE2P2jAQvVfqf7B8LyEBAo0Ie4DCZdWu&#10;tO0PMI6TWHJsy+Ml8O87dlgou+qFVW8Vkok/Zvzem+dZPhw7RQ7CgTS6pOloTInQ3FRSNyX99XP7&#10;ZUEJeKYrpowWJT0JoA+rz5+WvS1EZlqjKuEIJtFQ9Lakrfe2SBLgregYjIwVGjdr4zrmceqapHKs&#10;x+ydSrLxOE964yrrDBcAuLoZNukq5q9rwf2PugbhiSopYvNxdHHchzFZLVnROGZbyc8w2B0oOiY1&#10;XnpJtWGekRcn36XqJHcGTO1H3HSJqWvJReSAbNLxGzY7Z15s5NIUfWMvMqG0b3S6Oy3/ftg5+2yf&#10;HCrR2wa1iLPA5Vi7LvwjSnKMkp0ukomjJxwX8+nXPF9MKOHXPd6i5u8iePvtrzHJ62XJDYTeoing&#10;yhs+xvu5ZVZEOaFA3k+OyKqks9limk7yeUqJZh1a9FFqQbL5JHgjIMCja33WBwpAqe4X50KUFdaB&#10;3wnTkfBRUvCOyab1a6M1uta4NPqJHR7BIxAMfA0It2uzlUpF8ypNemQxnyEBzvAJ1Yr5GAtGySqc&#10;CxHgmv1aOXJg+BKySbrNovkx782xcMmGQTuci1vDG0Er6moAojTiCcoMWoSvvalOUaK4jjUbpPvn&#10;xcvGk3yKvxm2mZvqZf+rRz9SvfgQsedE5537Y2hqf86jC65dfPU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IvPK6kOAgAADQYA&#10;AA4AAAAAAAAAAAAAAAAALgIAAGRycy9lMm9Eb2MueG1sUEsBAi0AFAAGAAgAAAAhAGDXwzzZAAAA&#10;AwEAAA8AAAAAAAAAAAAAAAAAaAQAAGRycy9kb3ducmV2LnhtbFBLBQYAAAAABAAEAPMAAABuBQAA&#10;AAA=&#10;">
                <v:shape id="Line 27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hWzAAAAOIAAAAPAAAAZHJzL2Rvd25yZXYueG1sRI/dSsNA&#10;FITvhb7DcgreSLuJtTWN3RbxB1rIja0PsM0es8Hs2Zg9JtGndwXBy2FmvmE2u9E1oscu1J4UpPME&#10;BFLpTU2VgtfT8ywDEViT0Y0nVPCFAXbbycVG58YP9IL9kSsRIRRyrcAyt7mUobTodJj7Fil6b75z&#10;mqPsKmk6PUS4a+R1kqyk0zXFBatbfLBYvh8/nYJ1USzYDk+H4urQt9mH+5ZnflTqcjre34FgHPk/&#10;/NfeGwXLZXaTLla3KfxeindAbn8AAAD//wMAUEsBAi0AFAAGAAgAAAAhANvh9svuAAAAhQEAABMA&#10;AAAAAAAAAAAAAAAAAAAAAFtDb250ZW50X1R5cGVzXS54bWxQSwECLQAUAAYACAAAACEAWvQsW78A&#10;AAAVAQAACwAAAAAAAAAAAAAAAAAfAQAAX3JlbHMvLnJlbHNQSwECLQAUAAYACAAAACEAi1HYVswA&#10;AADiAAAADwAAAAAAAAAAAAAAAAAHAgAAZHJzL2Rvd25yZXYueG1sUEsFBgAAAAADAAMAtwAAAAAD&#10;AAAAAA==&#10;" strokecolor="#231f20" strokeweight=".15975mm"/>
                <v:shape id="Line 27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ozAAAAOMAAAAPAAAAZHJzL2Rvd25yZXYueG1sRI/NTsNA&#10;DITvSLzDykhcEN3Q0qoN3VaIH4lKubT0Adysm43I7oasSQJPjw9IyCfL45n51tvRN6qnLtUxGLib&#10;ZKAolNHWoTJwfH+9XYJKjMFiEwMZ+KYE283lxRpzG4ewp/7AlRKTkHI04JjbXOtUOvKYJrGlILdz&#10;7DyyrF2lbYeDmPtGT7NsoT3WQRIctvTkqPw4fHkDq6KYsRtedsXNrm+Xn/5Hn/jZmOur8fEBFNPI&#10;/+K/7zdrYJrNFvcycyktTMIDevMLAAD//wMAUEsBAi0AFAAGAAgAAAAhANvh9svuAAAAhQEAABMA&#10;AAAAAAAAAAAAAAAAAAAAAFtDb250ZW50X1R5cGVzXS54bWxQSwECLQAUAAYACAAAACEAWvQsW78A&#10;AAAVAQAACwAAAAAAAAAAAAAAAAAfAQAAX3JlbHMvLnJlbHNQSwECLQAUAAYACAAAACEAt8GCaMwA&#10;AADjAAAADwAAAAAAAAAAAAAAAAAHAgAAZHJzL2Rvd25yZXYueG1sUEsFBgAAAAADAAMAtwAAAAAD&#10;AAAAAA==&#10;" strokecolor="#231f20" strokeweight=".15975mm"/>
                <w10:anchorlock/>
              </v:group>
            </w:pict>
          </mc:Fallback>
        </mc:AlternateContent>
      </w:r>
    </w:p>
    <w:p w14:paraId="7A5F34B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5F0905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77197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19C0B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03842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79BE3D2" w14:textId="77777777">
        <w:trPr>
          <w:trHeight w:val="18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DD8BAE" w14:textId="77777777" w:rsidR="0036011A" w:rsidRDefault="0036011A">
            <w:pPr>
              <w:pStyle w:val="TableParagraph"/>
              <w:spacing w:before="6"/>
              <w:jc w:val="left"/>
              <w:rPr>
                <w:sz w:val="21"/>
              </w:rPr>
            </w:pPr>
          </w:p>
          <w:p w14:paraId="46446FA5" w14:textId="77777777" w:rsidR="0036011A" w:rsidRDefault="002172B2">
            <w:pPr>
              <w:pStyle w:val="TableParagraph"/>
              <w:spacing w:before="1"/>
              <w:ind w:left="217"/>
              <w:jc w:val="left"/>
            </w:pPr>
            <w:r>
              <w:rPr>
                <w:color w:val="231F20"/>
                <w:sz w:val="17"/>
              </w:rPr>
              <w:t>2933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7BFA30" w14:textId="77777777" w:rsidR="0036011A" w:rsidRDefault="0036011A">
            <w:pPr>
              <w:pStyle w:val="TableParagraph"/>
              <w:spacing w:before="1"/>
              <w:jc w:val="left"/>
            </w:pPr>
          </w:p>
          <w:p w14:paraId="1139D6D6" w14:textId="77777777" w:rsidR="0036011A" w:rsidRDefault="002172B2">
            <w:pPr>
              <w:pStyle w:val="TableParagraph"/>
              <w:spacing w:before="1" w:line="228" w:lineRule="auto"/>
              <w:ind w:left="89" w:right="59" w:hanging="1"/>
              <w:jc w:val="left"/>
            </w:pPr>
            <w:r>
              <w:rPr>
                <w:color w:val="231F20"/>
                <w:w w:val="90"/>
                <w:sz w:val="17"/>
              </w:rPr>
              <w:t xml:space="preserve">Heterocyclic compounds with </w:t>
            </w:r>
            <w:r>
              <w:rPr>
                <w:color w:val="231F20"/>
                <w:w w:val="95"/>
                <w:sz w:val="17"/>
              </w:rPr>
              <w:t>nitrogen hetero-atom(s) only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F38996" w14:textId="77777777" w:rsidR="0036011A" w:rsidRDefault="0036011A">
            <w:pPr>
              <w:pStyle w:val="TableParagraph"/>
              <w:spacing w:before="1"/>
              <w:jc w:val="left"/>
            </w:pPr>
          </w:p>
          <w:p w14:paraId="03F22207" w14:textId="77777777" w:rsidR="0036011A" w:rsidRDefault="002172B2">
            <w:pPr>
              <w:pStyle w:val="TableParagraph"/>
              <w:spacing w:before="1" w:line="228" w:lineRule="auto"/>
              <w:ind w:left="89" w:right="-10"/>
              <w:jc w:val="left"/>
            </w:pPr>
            <w:r>
              <w:rPr>
                <w:color w:val="231F20"/>
                <w:w w:val="90"/>
                <w:sz w:val="17"/>
              </w:rPr>
              <w:t xml:space="preserve">Manufacture from materials of </w:t>
            </w:r>
            <w:r>
              <w:rPr>
                <w:color w:val="231F20"/>
                <w:sz w:val="17"/>
              </w:rPr>
              <w:t>any heading. However, the value of all the materials of headings Nos 2932 and 2933 used may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10149F" w14:textId="77777777" w:rsidR="0036011A" w:rsidRDefault="0036011A">
            <w:pPr>
              <w:pStyle w:val="TableParagraph"/>
              <w:spacing w:before="1"/>
              <w:jc w:val="left"/>
            </w:pPr>
          </w:p>
          <w:p w14:paraId="32F40CCD"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7FD5F2F" w14:textId="77777777">
        <w:trPr>
          <w:trHeight w:val="18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7FD6D8" w14:textId="77777777" w:rsidR="0036011A" w:rsidRDefault="0036011A">
            <w:pPr>
              <w:pStyle w:val="TableParagraph"/>
              <w:spacing w:before="6"/>
              <w:jc w:val="left"/>
              <w:rPr>
                <w:sz w:val="21"/>
              </w:rPr>
            </w:pPr>
          </w:p>
          <w:p w14:paraId="4D61D0FE" w14:textId="77777777" w:rsidR="0036011A" w:rsidRDefault="002172B2">
            <w:pPr>
              <w:pStyle w:val="TableParagraph"/>
              <w:spacing w:before="1"/>
              <w:ind w:left="217"/>
              <w:jc w:val="left"/>
            </w:pPr>
            <w:r>
              <w:rPr>
                <w:color w:val="231F20"/>
                <w:sz w:val="17"/>
              </w:rPr>
              <w:t>2934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9B86C7" w14:textId="77777777" w:rsidR="0036011A" w:rsidRDefault="0036011A">
            <w:pPr>
              <w:pStyle w:val="TableParagraph"/>
              <w:spacing w:before="1"/>
              <w:jc w:val="left"/>
            </w:pPr>
          </w:p>
          <w:p w14:paraId="358E465A" w14:textId="77777777" w:rsidR="0036011A" w:rsidRDefault="002172B2">
            <w:pPr>
              <w:pStyle w:val="TableParagraph"/>
              <w:spacing w:before="1" w:line="228" w:lineRule="auto"/>
              <w:ind w:left="89" w:hanging="1"/>
              <w:jc w:val="left"/>
            </w:pPr>
            <w:r>
              <w:rPr>
                <w:color w:val="231F20"/>
                <w:w w:val="95"/>
                <w:sz w:val="17"/>
              </w:rPr>
              <w:t xml:space="preserve">Nucleic acids and their salts; </w:t>
            </w:r>
            <w:r>
              <w:rPr>
                <w:color w:val="231F20"/>
                <w:sz w:val="17"/>
              </w:rPr>
              <w:t>other heterocyclic compounds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2DBE2B" w14:textId="77777777" w:rsidR="0036011A" w:rsidRDefault="0036011A">
            <w:pPr>
              <w:pStyle w:val="TableParagraph"/>
              <w:spacing w:before="2"/>
              <w:jc w:val="left"/>
            </w:pPr>
          </w:p>
          <w:p w14:paraId="2BE53870" w14:textId="77777777" w:rsidR="0036011A" w:rsidRDefault="002172B2">
            <w:pPr>
              <w:pStyle w:val="TableParagraph"/>
              <w:spacing w:line="228" w:lineRule="auto"/>
              <w:ind w:left="89" w:right="19"/>
              <w:jc w:val="left"/>
            </w:pPr>
            <w:r>
              <w:rPr>
                <w:color w:val="231F20"/>
                <w:w w:val="90"/>
                <w:sz w:val="17"/>
              </w:rPr>
              <w:t xml:space="preserve">Manufacture from materials of </w:t>
            </w:r>
            <w:r>
              <w:rPr>
                <w:color w:val="231F20"/>
                <w:sz w:val="17"/>
              </w:rPr>
              <w:t>any heading. However, the value of all the materials of headings Nos 2932, 2933 and 2934 used may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B2D8BD" w14:textId="77777777" w:rsidR="0036011A" w:rsidRDefault="0036011A">
            <w:pPr>
              <w:pStyle w:val="TableParagraph"/>
              <w:spacing w:before="2"/>
              <w:jc w:val="left"/>
            </w:pPr>
          </w:p>
          <w:p w14:paraId="4F31790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68C6371" w14:textId="77777777">
        <w:trPr>
          <w:trHeight w:val="2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394CCB" w14:textId="77777777" w:rsidR="0036011A" w:rsidRDefault="0036011A">
            <w:pPr>
              <w:pStyle w:val="TableParagraph"/>
              <w:spacing w:before="7"/>
              <w:jc w:val="left"/>
              <w:rPr>
                <w:sz w:val="21"/>
              </w:rPr>
            </w:pPr>
          </w:p>
          <w:p w14:paraId="4743BC7F"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A3292F" w14:textId="77777777" w:rsidR="0036011A" w:rsidRDefault="0036011A">
            <w:pPr>
              <w:pStyle w:val="TableParagraph"/>
              <w:spacing w:before="2"/>
              <w:jc w:val="left"/>
            </w:pPr>
          </w:p>
          <w:p w14:paraId="6A6FA9C4" w14:textId="77777777" w:rsidR="0036011A" w:rsidRDefault="002172B2">
            <w:pPr>
              <w:pStyle w:val="TableParagraph"/>
              <w:spacing w:line="228" w:lineRule="auto"/>
              <w:ind w:left="89" w:right="403" w:hanging="1"/>
              <w:jc w:val="left"/>
            </w:pPr>
            <w:r>
              <w:rPr>
                <w:color w:val="231F20"/>
                <w:w w:val="90"/>
                <w:sz w:val="17"/>
              </w:rPr>
              <w:t xml:space="preserve">Pharmaceutical products;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D0BF29" w14:textId="77777777" w:rsidR="0036011A" w:rsidRDefault="0036011A">
            <w:pPr>
              <w:pStyle w:val="TableParagraph"/>
              <w:spacing w:before="2"/>
              <w:jc w:val="left"/>
            </w:pPr>
          </w:p>
          <w:p w14:paraId="5B426481"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169630" w14:textId="77777777" w:rsidR="0036011A" w:rsidRDefault="0036011A">
            <w:pPr>
              <w:pStyle w:val="TableParagraph"/>
              <w:jc w:val="left"/>
              <w:rPr>
                <w:sz w:val="16"/>
              </w:rPr>
            </w:pPr>
          </w:p>
        </w:tc>
      </w:tr>
      <w:tr w:rsidR="0036011A" w14:paraId="1A7D8456" w14:textId="77777777">
        <w:trPr>
          <w:trHeight w:val="2812"/>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52CF9BC6" w14:textId="77777777" w:rsidR="0036011A" w:rsidRDefault="0036011A">
            <w:pPr>
              <w:pStyle w:val="TableParagraph"/>
              <w:spacing w:before="6"/>
              <w:jc w:val="left"/>
              <w:rPr>
                <w:sz w:val="21"/>
              </w:rPr>
            </w:pPr>
          </w:p>
          <w:p w14:paraId="0197DDD7" w14:textId="77777777" w:rsidR="0036011A" w:rsidRDefault="002172B2">
            <w:pPr>
              <w:pStyle w:val="TableParagraph"/>
              <w:ind w:left="217"/>
              <w:jc w:val="left"/>
            </w:pPr>
            <w:r>
              <w:rPr>
                <w:color w:val="231F20"/>
                <w:sz w:val="17"/>
              </w:rPr>
              <w:t>3002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262B97" w14:textId="77777777" w:rsidR="0036011A" w:rsidRDefault="0036011A">
            <w:pPr>
              <w:pStyle w:val="TableParagraph"/>
              <w:spacing w:before="1"/>
              <w:jc w:val="left"/>
            </w:pPr>
          </w:p>
          <w:p w14:paraId="65631952" w14:textId="77777777" w:rsidR="0036011A" w:rsidRDefault="002172B2">
            <w:pPr>
              <w:pStyle w:val="TableParagraph"/>
              <w:spacing w:line="228" w:lineRule="auto"/>
              <w:ind w:left="89" w:right="-5" w:hanging="1"/>
              <w:jc w:val="left"/>
            </w:pPr>
            <w:r>
              <w:rPr>
                <w:color w:val="231F20"/>
                <w:sz w:val="17"/>
              </w:rPr>
              <w:t xml:space="preserve">Human blood; animal blood prepared for therapeutic, prophylactic or diagnostic </w:t>
            </w:r>
            <w:r>
              <w:rPr>
                <w:color w:val="231F20"/>
                <w:w w:val="95"/>
                <w:sz w:val="17"/>
              </w:rPr>
              <w:t xml:space="preserve">uses; antisera and other blood </w:t>
            </w:r>
            <w:r>
              <w:rPr>
                <w:color w:val="231F20"/>
                <w:sz w:val="17"/>
              </w:rPr>
              <w:t xml:space="preserve">fractions and modified immunological products, whether or not obtained by means of biotechnological processes; vaccines, toxins, </w:t>
            </w:r>
            <w:r>
              <w:rPr>
                <w:color w:val="231F20"/>
                <w:w w:val="95"/>
                <w:sz w:val="17"/>
              </w:rPr>
              <w:t xml:space="preserve">cultures of micro-organisms </w:t>
            </w:r>
            <w:r>
              <w:rPr>
                <w:color w:val="231F20"/>
                <w:w w:val="90"/>
                <w:sz w:val="17"/>
              </w:rPr>
              <w:t xml:space="preserve">(excluding yeasts) and similar </w:t>
            </w:r>
            <w:r>
              <w:rPr>
                <w:color w:val="231F20"/>
                <w:sz w:val="17"/>
              </w:rPr>
              <w:t>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CF3F7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C1DE65" w14:textId="77777777" w:rsidR="0036011A" w:rsidRDefault="0036011A">
            <w:pPr>
              <w:pStyle w:val="TableParagraph"/>
              <w:jc w:val="left"/>
              <w:rPr>
                <w:sz w:val="16"/>
              </w:rPr>
            </w:pPr>
          </w:p>
        </w:tc>
      </w:tr>
      <w:tr w:rsidR="0036011A" w14:paraId="2DB9428E" w14:textId="77777777">
        <w:trPr>
          <w:trHeight w:val="2236"/>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5C4AA13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16DFB8" w14:textId="77777777" w:rsidR="0036011A" w:rsidRDefault="0036011A">
            <w:pPr>
              <w:pStyle w:val="TableParagraph"/>
              <w:spacing w:before="1"/>
              <w:jc w:val="left"/>
            </w:pPr>
          </w:p>
          <w:p w14:paraId="2691668B" w14:textId="77777777" w:rsidR="0036011A" w:rsidRDefault="002172B2">
            <w:pPr>
              <w:pStyle w:val="TableParagraph"/>
              <w:spacing w:before="1" w:line="228" w:lineRule="auto"/>
              <w:ind w:left="254" w:right="10" w:hanging="166"/>
              <w:jc w:val="left"/>
            </w:pPr>
            <w:r>
              <w:rPr>
                <w:color w:val="231F20"/>
                <w:sz w:val="17"/>
              </w:rPr>
              <w:t xml:space="preserve">– Products consisting of two </w:t>
            </w:r>
            <w:r>
              <w:rPr>
                <w:color w:val="231F20"/>
                <w:w w:val="95"/>
                <w:sz w:val="17"/>
              </w:rPr>
              <w:t xml:space="preserve">or more constituents which have been mixed together </w:t>
            </w:r>
            <w:r>
              <w:rPr>
                <w:color w:val="231F20"/>
                <w:sz w:val="17"/>
              </w:rPr>
              <w:t xml:space="preserve">for therapeutic or prophylactic uses or </w:t>
            </w:r>
            <w:r>
              <w:rPr>
                <w:color w:val="231F20"/>
                <w:w w:val="95"/>
                <w:sz w:val="17"/>
              </w:rPr>
              <w:t xml:space="preserve">unmixed products for these </w:t>
            </w:r>
            <w:r>
              <w:rPr>
                <w:color w:val="231F20"/>
                <w:sz w:val="17"/>
              </w:rPr>
              <w:t>uses, put up in measured doses or in forms or packings for retail sale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17AE06" w14:textId="77777777" w:rsidR="0036011A" w:rsidRDefault="0036011A">
            <w:pPr>
              <w:pStyle w:val="TableParagraph"/>
              <w:spacing w:before="1"/>
              <w:jc w:val="left"/>
            </w:pPr>
          </w:p>
          <w:p w14:paraId="2E7BF99E" w14:textId="77777777" w:rsidR="0036011A" w:rsidRDefault="002172B2">
            <w:pPr>
              <w:pStyle w:val="TableParagraph"/>
              <w:spacing w:before="1"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23E947" w14:textId="77777777" w:rsidR="0036011A" w:rsidRDefault="0036011A">
            <w:pPr>
              <w:pStyle w:val="TableParagraph"/>
              <w:jc w:val="left"/>
              <w:rPr>
                <w:sz w:val="16"/>
              </w:rPr>
            </w:pPr>
          </w:p>
        </w:tc>
      </w:tr>
      <w:tr w:rsidR="0036011A" w14:paraId="524C7F84" w14:textId="77777777">
        <w:trPr>
          <w:trHeight w:val="701"/>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373AFB6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CC8D7D" w14:textId="77777777" w:rsidR="0036011A" w:rsidRDefault="0036011A">
            <w:pPr>
              <w:pStyle w:val="TableParagraph"/>
              <w:spacing w:before="7"/>
              <w:jc w:val="left"/>
              <w:rPr>
                <w:sz w:val="21"/>
              </w:rPr>
            </w:pPr>
          </w:p>
          <w:p w14:paraId="7E5CEF24"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4F264C"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7D12F1" w14:textId="77777777" w:rsidR="0036011A" w:rsidRDefault="0036011A">
            <w:pPr>
              <w:pStyle w:val="TableParagraph"/>
              <w:jc w:val="left"/>
              <w:rPr>
                <w:sz w:val="16"/>
              </w:rPr>
            </w:pPr>
          </w:p>
        </w:tc>
      </w:tr>
      <w:tr w:rsidR="0036011A" w14:paraId="179CC389" w14:textId="77777777">
        <w:trPr>
          <w:trHeight w:val="2044"/>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5BC4CE3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28A120" w14:textId="77777777" w:rsidR="0036011A" w:rsidRDefault="0036011A">
            <w:pPr>
              <w:pStyle w:val="TableParagraph"/>
              <w:spacing w:before="7"/>
              <w:jc w:val="left"/>
              <w:rPr>
                <w:sz w:val="21"/>
              </w:rPr>
            </w:pPr>
          </w:p>
          <w:p w14:paraId="39BA0D7C" w14:textId="77777777" w:rsidR="0036011A" w:rsidRDefault="002172B2">
            <w:pPr>
              <w:pStyle w:val="TableParagraph"/>
              <w:ind w:left="89"/>
              <w:jc w:val="left"/>
            </w:pPr>
            <w:r>
              <w:rPr>
                <w:color w:val="231F20"/>
                <w:sz w:val="17"/>
              </w:rPr>
              <w:t>– human blood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A4251D" w14:textId="77777777" w:rsidR="0036011A" w:rsidRDefault="0036011A">
            <w:pPr>
              <w:pStyle w:val="TableParagraph"/>
              <w:spacing w:before="2"/>
              <w:jc w:val="left"/>
            </w:pPr>
          </w:p>
          <w:p w14:paraId="0130A5ED" w14:textId="77777777" w:rsidR="0036011A" w:rsidRDefault="002172B2">
            <w:pPr>
              <w:pStyle w:val="TableParagraph"/>
              <w:spacing w:line="228" w:lineRule="auto"/>
              <w:ind w:left="89" w:right="2" w:hanging="1"/>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25A2726" w14:textId="77777777" w:rsidR="0036011A" w:rsidRDefault="0036011A">
            <w:pPr>
              <w:pStyle w:val="TableParagraph"/>
              <w:jc w:val="left"/>
              <w:rPr>
                <w:sz w:val="16"/>
              </w:rPr>
            </w:pPr>
          </w:p>
        </w:tc>
      </w:tr>
    </w:tbl>
    <w:p w14:paraId="74061ED5" w14:textId="77777777" w:rsidR="002172B2" w:rsidRDefault="002172B2">
      <w:pPr>
        <w:sectPr w:rsidR="002172B2" w:rsidSect="00243419">
          <w:headerReference w:type="default" r:id="rId46"/>
          <w:footerReference w:type="default" r:id="rId47"/>
          <w:footnotePr>
            <w:numRestart w:val="eachPage"/>
          </w:footnotePr>
          <w:pgSz w:w="11910" w:h="16840"/>
          <w:pgMar w:top="1060" w:right="660" w:bottom="280" w:left="640" w:header="720" w:footer="720" w:gutter="0"/>
          <w:cols w:space="720"/>
        </w:sectPr>
      </w:pPr>
    </w:p>
    <w:p w14:paraId="29D9B6D5" w14:textId="77777777" w:rsidR="0036011A" w:rsidRDefault="0036011A">
      <w:pPr>
        <w:pStyle w:val="BodyText"/>
        <w:spacing w:before="7"/>
        <w:rPr>
          <w:sz w:val="8"/>
        </w:rPr>
      </w:pPr>
    </w:p>
    <w:p w14:paraId="2047E11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56B044E" wp14:editId="6590FA0D">
                <wp:extent cx="6496683" cy="0"/>
                <wp:effectExtent l="0" t="0" r="0" b="0"/>
                <wp:docPr id="1488942950" name="Group 14889429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83898682" name="Line 270"/>
                        <wps:cNvCnPr/>
                        <wps:spPr>
                          <a:xfrm>
                            <a:off x="0" y="0"/>
                            <a:ext cx="6496683" cy="0"/>
                          </a:xfrm>
                          <a:prstGeom prst="straightConnector1">
                            <a:avLst/>
                          </a:prstGeom>
                          <a:noFill/>
                          <a:ln w="5751" cap="flat">
                            <a:solidFill>
                              <a:srgbClr val="231F20"/>
                            </a:solidFill>
                            <a:prstDash val="solid"/>
                            <a:round/>
                          </a:ln>
                        </wps:spPr>
                        <wps:bodyPr/>
                      </wps:wsp>
                      <wps:wsp>
                        <wps:cNvPr id="653006850" name="Line 26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16C6318" id="Group 148894295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dYEgIAAA0GAAAOAAAAZHJzL2Uyb0RvYy54bWzsVMuO2jAU3VfqP1jel5BQMiEizAIKm1E7&#10;0rQfYBwnseTYlq+HwN/32mFgHuqGSl1148SP+zjnnnuX98dekYNwII2uaDqZUiI0N7XUbUV//dx+&#10;KSgBz3TNlNGioicB9H71+dNysKXITGdULRxBJxrKwVa0896WSQK8Ez2DibFC42VjXM88bl2b1I4N&#10;6L1XSTad5slgXG2d4QIATzfjJV1F/00juP/RNCA8URXF3HxcXVz3YU1WS1a2jtlO8nMa7IYseiY1&#10;Br242jDPyLOTH1z1kjsDpvETbvrENI3kImJANOn0HZqdM882YmnLobUXmpDadzzd7JZ/P+ycfbKP&#10;DpkYbItcxF3AcmxcH76YJTlGyk4XysTRE46H+ddFnhczSvj1jnfI+QcL3n37o03yEix5k8JgURRw&#10;xQ1/h/upY1ZEOqFE3I+OyBo1mxWzYlHkRUaJZj1q9EFqQbK7KI6QAr5d6zNBUAJydTs7F6SstA78&#10;TpiehJ+KgndMtp1fG61RtsalUVDs8AAea4OGLwYhujZbqVRUr9JkqOj8bp5iFRj2UKOYj7ZglKzD&#10;u2ABrt2vlSMHhq2QzdJtFgGi3zfPQpANg258F6/GJkEt6npMRGnMJzAzchH+9qY+RYriORYtqOkf&#10;VC+fz3AKFHPs7dfFyxch6f/Fk/WNxYuNiDMnCu88H8NQe72PIrhO8dVvAAAA//8DAFBLAwQUAAYA&#10;CAAAACEAYNfDPNkAAAADAQAADwAAAGRycy9kb3ducmV2LnhtbEyPQWvCQBCF74X+h2UEb3UTpUVi&#10;NiLS9iSFqlB6G7NjEszOhuyaxH/vppd6efB4w3vfpOvB1KKj1lWWFcSzCARxbnXFhYLj4eNlCcJ5&#10;ZI21ZVJwIwfr7PkpxUTbnr+p2/tChBJ2CSoovW8SKV1ekkE3sw1xyM62NeiDbQupW+xDuanlPIre&#10;pMGKw0KJDW1Lyi/7q1Hw2WO/WcTv3e5y3t5+D69fP7uYlJpOhs0KhKfB/x/DiB/QIQtMJ3tl7USt&#10;IDzi/3TMovkiBnEavcxS+cie3QEAAP//AwBQSwECLQAUAAYACAAAACEAtoM4kv4AAADhAQAAEwAA&#10;AAAAAAAAAAAAAAAAAAAAW0NvbnRlbnRfVHlwZXNdLnhtbFBLAQItABQABgAIAAAAIQA4/SH/1gAA&#10;AJQBAAALAAAAAAAAAAAAAAAAAC8BAABfcmVscy8ucmVsc1BLAQItABQABgAIAAAAIQDscKdYEgIA&#10;AA0GAAAOAAAAAAAAAAAAAAAAAC4CAABkcnMvZTJvRG9jLnhtbFBLAQItABQABgAIAAAAIQBg18M8&#10;2QAAAAMBAAAPAAAAAAAAAAAAAAAAAGwEAABkcnMvZG93bnJldi54bWxQSwUGAAAAAAQABADzAAAA&#10;cgUAAAAA&#10;">
                <v:shape id="Line 27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NkyAAAAOMAAAAPAAAAZHJzL2Rvd25yZXYueG1sRE/dSsMw&#10;FL4X9g7hCN7IltrByOqyMfwBB71x2wOcNcem2CS1ObbVpzeC4OX5/s9mN7lWDNTHJngNd4sMBPkq&#10;mMbXGs6n57kCERm9wTZ40vBFEXbb2dUGCxNG/0rDkWuRQnwsUINl7gopY2XJYVyEjnzi3kLvkNPZ&#10;19L0OKZw18o8y1bSYeNTg8WOHixV78dPp2Fdlku249OhvD0Mnfpw3/LCj1rfXE/7exBME/+L/9wv&#10;Js3P1VKt1Url8PtTAkBufwAAAP//AwBQSwECLQAUAAYACAAAACEA2+H2y+4AAACFAQAAEwAAAAAA&#10;AAAAAAAAAAAAAAAAW0NvbnRlbnRfVHlwZXNdLnhtbFBLAQItABQABgAIAAAAIQBa9CxbvwAAABUB&#10;AAALAAAAAAAAAAAAAAAAAB8BAABfcmVscy8ucmVsc1BLAQItABQABgAIAAAAIQCD4UNkyAAAAOMA&#10;AAAPAAAAAAAAAAAAAAAAAAcCAABkcnMvZG93bnJldi54bWxQSwUGAAAAAAMAAwC3AAAA/AIAAAAA&#10;" strokecolor="#231f20" strokeweight=".15975mm"/>
                <v:shape id="Line 26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PaygAAAOIAAAAPAAAAZHJzL2Rvd25yZXYueG1sRI/dSsNA&#10;EIXvBd9hmYI3YjdaWmLstog/YCE3bX2AMTtmQ7O7MTsm0ad3LoReDmfOd/jW28m3aqA+NTEYuJ1n&#10;oChU0TahNvB+fL3JQSXGYLGNgQz8UILt5vJijYWNY9jTcOBaCSSkAg045q7QOlWOPKZ57ChI9hl7&#10;jyxnX2vb4yhw3+q7LFtpj02QBYcdPTmqTodvb+C+LBfsxpddeb0buvzL/+oPfjbmajY9PoBimvj8&#10;/N9+swZWy4Uw86VIiJLogN78AQAA//8DAFBLAQItABQABgAIAAAAIQDb4fbL7gAAAIUBAAATAAAA&#10;AAAAAAAAAAAAAAAAAABbQ29udGVudF9UeXBlc10ueG1sUEsBAi0AFAAGAAgAAAAhAFr0LFu/AAAA&#10;FQEAAAsAAAAAAAAAAAAAAAAAHwEAAF9yZWxzLy5yZWxzUEsBAi0AFAAGAAgAAAAhAF7LI9rKAAAA&#10;4gAAAA8AAAAAAAAAAAAAAAAABwIAAGRycy9kb3ducmV2LnhtbFBLBQYAAAAAAwADALcAAAD+AgAA&#10;AAA=&#10;" strokecolor="#231f20" strokeweight=".15975mm"/>
                <w10:anchorlock/>
              </v:group>
            </w:pict>
          </mc:Fallback>
        </mc:AlternateContent>
      </w:r>
    </w:p>
    <w:p w14:paraId="009430A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5EEAA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1AB6E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E7A60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D8D48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47797A3" w14:textId="77777777">
        <w:trPr>
          <w:trHeight w:val="181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5DFDBC"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DBFE0D" w14:textId="77777777" w:rsidR="0036011A" w:rsidRDefault="002172B2">
            <w:pPr>
              <w:pStyle w:val="TableParagraph"/>
              <w:spacing w:before="140" w:line="228" w:lineRule="auto"/>
              <w:ind w:left="326" w:right="-4" w:hanging="237"/>
              <w:jc w:val="left"/>
            </w:pPr>
            <w:r>
              <w:rPr>
                <w:color w:val="231F20"/>
                <w:sz w:val="12"/>
              </w:rPr>
              <w:t xml:space="preserve">– – </w:t>
            </w:r>
            <w:r>
              <w:rPr>
                <w:color w:val="231F20"/>
                <w:sz w:val="17"/>
              </w:rPr>
              <w:t>animal blood prepared for therapeutic or prophylactic uses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ADE9A6" w14:textId="77777777" w:rsidR="0036011A" w:rsidRDefault="002172B2">
            <w:pPr>
              <w:pStyle w:val="TableParagraph"/>
              <w:spacing w:before="140"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E97699" w14:textId="77777777" w:rsidR="0036011A" w:rsidRDefault="0036011A">
            <w:pPr>
              <w:pStyle w:val="TableParagraph"/>
              <w:jc w:val="left"/>
              <w:rPr>
                <w:sz w:val="16"/>
              </w:rPr>
            </w:pPr>
          </w:p>
        </w:tc>
      </w:tr>
      <w:tr w:rsidR="0036011A" w14:paraId="7F836A34" w14:textId="77777777">
        <w:trPr>
          <w:trHeight w:val="175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0109B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DE0ECB" w14:textId="77777777" w:rsidR="0036011A" w:rsidRDefault="002172B2">
            <w:pPr>
              <w:pStyle w:val="TableParagraph"/>
              <w:spacing w:before="97" w:line="228" w:lineRule="auto"/>
              <w:ind w:left="326" w:right="10" w:hanging="237"/>
              <w:jc w:val="left"/>
            </w:pPr>
            <w:r>
              <w:rPr>
                <w:color w:val="231F20"/>
                <w:sz w:val="12"/>
              </w:rPr>
              <w:t xml:space="preserve">– – </w:t>
            </w:r>
            <w:r>
              <w:rPr>
                <w:color w:val="231F20"/>
                <w:sz w:val="17"/>
              </w:rPr>
              <w:t xml:space="preserve">blood fractions other than antisera, </w:t>
            </w:r>
            <w:proofErr w:type="spellStart"/>
            <w:r>
              <w:rPr>
                <w:color w:val="231F20"/>
                <w:sz w:val="17"/>
              </w:rPr>
              <w:t>haemoglobin</w:t>
            </w:r>
            <w:proofErr w:type="spellEnd"/>
            <w:r>
              <w:rPr>
                <w:color w:val="231F20"/>
                <w:sz w:val="17"/>
              </w:rPr>
              <w:t>, blood globulins and serum globulins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EA3167" w14:textId="77777777" w:rsidR="0036011A" w:rsidRDefault="002172B2">
            <w:pPr>
              <w:pStyle w:val="TableParagraph"/>
              <w:spacing w:before="97"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7603FA" w14:textId="77777777" w:rsidR="0036011A" w:rsidRDefault="0036011A">
            <w:pPr>
              <w:pStyle w:val="TableParagraph"/>
              <w:jc w:val="left"/>
              <w:rPr>
                <w:sz w:val="16"/>
              </w:rPr>
            </w:pPr>
          </w:p>
        </w:tc>
      </w:tr>
      <w:tr w:rsidR="0036011A" w14:paraId="53DC552C" w14:textId="77777777">
        <w:trPr>
          <w:trHeight w:val="175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8E4BA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9C5D9" w14:textId="77777777" w:rsidR="0036011A" w:rsidRDefault="002172B2">
            <w:pPr>
              <w:pStyle w:val="TableParagraph"/>
              <w:spacing w:before="98" w:line="228" w:lineRule="auto"/>
              <w:ind w:left="326" w:right="464" w:hanging="237"/>
              <w:jc w:val="left"/>
            </w:pPr>
            <w:r>
              <w:rPr>
                <w:color w:val="231F20"/>
                <w:sz w:val="12"/>
              </w:rPr>
              <w:t xml:space="preserve">– – </w:t>
            </w:r>
            <w:proofErr w:type="spellStart"/>
            <w:r>
              <w:rPr>
                <w:color w:val="231F20"/>
                <w:sz w:val="17"/>
              </w:rPr>
              <w:t>haemoglobin</w:t>
            </w:r>
            <w:proofErr w:type="spellEnd"/>
            <w:r>
              <w:rPr>
                <w:color w:val="231F20"/>
                <w:sz w:val="17"/>
              </w:rPr>
              <w:t xml:space="preserve">, blood </w:t>
            </w:r>
            <w:r>
              <w:rPr>
                <w:color w:val="231F20"/>
                <w:w w:val="95"/>
                <w:sz w:val="17"/>
              </w:rPr>
              <w:t>globulins and</w:t>
            </w:r>
            <w:r>
              <w:rPr>
                <w:color w:val="231F20"/>
                <w:spacing w:val="-15"/>
                <w:w w:val="95"/>
                <w:sz w:val="17"/>
              </w:rPr>
              <w:t xml:space="preserve"> </w:t>
            </w:r>
            <w:r>
              <w:rPr>
                <w:color w:val="231F20"/>
                <w:w w:val="95"/>
                <w:sz w:val="17"/>
              </w:rPr>
              <w:t xml:space="preserve">serum </w:t>
            </w:r>
            <w:r>
              <w:rPr>
                <w:color w:val="231F20"/>
                <w:sz w:val="17"/>
              </w:rPr>
              <w:t>globulins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27F0DF" w14:textId="77777777" w:rsidR="0036011A" w:rsidRDefault="002172B2">
            <w:pPr>
              <w:pStyle w:val="TableParagraph"/>
              <w:spacing w:before="98"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506917" w14:textId="77777777" w:rsidR="0036011A" w:rsidRDefault="0036011A">
            <w:pPr>
              <w:pStyle w:val="TableParagraph"/>
              <w:jc w:val="left"/>
              <w:rPr>
                <w:sz w:val="16"/>
              </w:rPr>
            </w:pPr>
          </w:p>
        </w:tc>
      </w:tr>
      <w:tr w:rsidR="0036011A" w14:paraId="4027B949" w14:textId="77777777">
        <w:trPr>
          <w:trHeight w:val="175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BC4D3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EAA406" w14:textId="77777777" w:rsidR="0036011A" w:rsidRDefault="002172B2">
            <w:pPr>
              <w:pStyle w:val="TableParagraph"/>
              <w:spacing w:before="9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A355BF" w14:textId="77777777" w:rsidR="0036011A" w:rsidRDefault="002172B2">
            <w:pPr>
              <w:pStyle w:val="TableParagraph"/>
              <w:spacing w:before="98"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1D3284" w14:textId="77777777" w:rsidR="0036011A" w:rsidRDefault="0036011A">
            <w:pPr>
              <w:pStyle w:val="TableParagraph"/>
              <w:jc w:val="left"/>
              <w:rPr>
                <w:sz w:val="16"/>
              </w:rPr>
            </w:pPr>
          </w:p>
        </w:tc>
      </w:tr>
      <w:tr w:rsidR="0036011A" w14:paraId="302C260C" w14:textId="77777777">
        <w:trPr>
          <w:trHeight w:val="793"/>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FBFC5C" w14:textId="77777777" w:rsidR="0036011A" w:rsidRDefault="002172B2">
            <w:pPr>
              <w:pStyle w:val="TableParagraph"/>
              <w:spacing w:before="91"/>
              <w:ind w:left="217"/>
              <w:jc w:val="left"/>
            </w:pPr>
            <w:r>
              <w:rPr>
                <w:color w:val="231F20"/>
                <w:sz w:val="17"/>
              </w:rPr>
              <w:t>3003 and 3004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0D4345" w14:textId="77777777" w:rsidR="0036011A" w:rsidRDefault="002172B2">
            <w:pPr>
              <w:pStyle w:val="TableParagraph"/>
              <w:spacing w:before="98" w:line="228" w:lineRule="auto"/>
              <w:ind w:left="89" w:right="155" w:hanging="1"/>
              <w:jc w:val="left"/>
            </w:pPr>
            <w:r>
              <w:rPr>
                <w:color w:val="231F20"/>
                <w:sz w:val="17"/>
              </w:rPr>
              <w:t>Medicaments (excluding goods of heading No 3002, 3005 or 3006):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A6C7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80904A" w14:textId="77777777" w:rsidR="0036011A" w:rsidRDefault="0036011A">
            <w:pPr>
              <w:pStyle w:val="TableParagraph"/>
              <w:jc w:val="left"/>
              <w:rPr>
                <w:sz w:val="16"/>
              </w:rPr>
            </w:pPr>
          </w:p>
        </w:tc>
      </w:tr>
      <w:tr w:rsidR="0036011A" w14:paraId="37FD7353" w14:textId="77777777">
        <w:trPr>
          <w:trHeight w:val="21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BC78E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7B20D" w14:textId="77777777" w:rsidR="0036011A" w:rsidRDefault="002172B2">
            <w:pPr>
              <w:pStyle w:val="TableParagraph"/>
              <w:spacing w:before="98" w:line="228" w:lineRule="auto"/>
              <w:ind w:left="254" w:hanging="166"/>
              <w:jc w:val="left"/>
            </w:pPr>
            <w:r>
              <w:rPr>
                <w:color w:val="231F20"/>
                <w:sz w:val="17"/>
              </w:rPr>
              <w:t>– Obtained from amikacin of heading No 2941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F67F07" w14:textId="77777777" w:rsidR="0036011A" w:rsidRDefault="002172B2">
            <w:pPr>
              <w:pStyle w:val="TableParagraph"/>
              <w:spacing w:before="98"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materials of heading No 3003 </w:t>
            </w:r>
            <w:r>
              <w:rPr>
                <w:color w:val="231F20"/>
                <w:sz w:val="17"/>
              </w:rPr>
              <w:t>or 3004 may be used provided their value, taken together, does not exceed</w:t>
            </w:r>
          </w:p>
          <w:p w14:paraId="5674155F" w14:textId="77777777" w:rsidR="0036011A" w:rsidRDefault="002172B2">
            <w:pPr>
              <w:pStyle w:val="TableParagraph"/>
              <w:spacing w:before="4" w:line="228" w:lineRule="auto"/>
              <w:ind w:left="89" w:right="-11"/>
              <w:jc w:val="left"/>
            </w:pPr>
            <w:r>
              <w:rPr>
                <w:color w:val="231F20"/>
                <w:sz w:val="17"/>
              </w:rPr>
              <w:t xml:space="preserve">20 % of the </w:t>
            </w:r>
            <w:proofErr w:type="spellStart"/>
            <w:r>
              <w:rPr>
                <w:color w:val="231F20"/>
                <w:sz w:val="17"/>
              </w:rPr>
              <w:t>ex works</w:t>
            </w:r>
            <w:proofErr w:type="spellEnd"/>
            <w:r>
              <w:rPr>
                <w:color w:val="231F20"/>
                <w:sz w:val="17"/>
              </w:rPr>
              <w:t xml:space="preserve">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E64B195" w14:textId="77777777" w:rsidR="0036011A" w:rsidRDefault="0036011A">
            <w:pPr>
              <w:pStyle w:val="TableParagraph"/>
              <w:jc w:val="left"/>
              <w:rPr>
                <w:sz w:val="16"/>
              </w:rPr>
            </w:pPr>
          </w:p>
        </w:tc>
      </w:tr>
      <w:tr w:rsidR="0036011A" w14:paraId="766EE597" w14:textId="77777777">
        <w:trPr>
          <w:trHeight w:val="37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3E1AF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9D00BF" w14:textId="77777777" w:rsidR="0036011A" w:rsidRDefault="002172B2">
            <w:pPr>
              <w:pStyle w:val="TableParagraph"/>
              <w:spacing w:before="9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26DC4" w14:textId="77777777" w:rsidR="0036011A" w:rsidRDefault="002172B2">
            <w:pPr>
              <w:pStyle w:val="TableParagraph"/>
              <w:spacing w:before="92"/>
              <w:ind w:left="90"/>
              <w:jc w:val="left"/>
            </w:pPr>
            <w:r>
              <w:rPr>
                <w:color w:val="231F20"/>
                <w:sz w:val="17"/>
              </w:rPr>
              <w:t>Manufacture in which:</w:t>
            </w:r>
          </w:p>
          <w:p w14:paraId="49A9AB87" w14:textId="77777777" w:rsidR="0036011A" w:rsidRDefault="002172B2">
            <w:pPr>
              <w:pStyle w:val="TableParagraph"/>
              <w:numPr>
                <w:ilvl w:val="0"/>
                <w:numId w:val="29"/>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 xml:space="preserve">other than that of the product. However, materials of heading No 3003 or 3004 may be </w:t>
            </w:r>
            <w:r>
              <w:rPr>
                <w:color w:val="231F20"/>
                <w:w w:val="95"/>
                <w:sz w:val="17"/>
              </w:rPr>
              <w:t>used provided their</w:t>
            </w:r>
            <w:r>
              <w:rPr>
                <w:color w:val="231F20"/>
                <w:spacing w:val="-20"/>
                <w:w w:val="95"/>
                <w:sz w:val="17"/>
              </w:rPr>
              <w:t xml:space="preserve"> </w:t>
            </w:r>
            <w:r>
              <w:rPr>
                <w:color w:val="231F20"/>
                <w:w w:val="95"/>
                <w:sz w:val="17"/>
              </w:rPr>
              <w:t xml:space="preserve">value, </w:t>
            </w:r>
            <w:r>
              <w:rPr>
                <w:color w:val="231F20"/>
                <w:sz w:val="17"/>
              </w:rPr>
              <w:t>taken together, does not exceed 20 % of the ex- works price of the product;</w:t>
            </w:r>
          </w:p>
          <w:p w14:paraId="0D264425" w14:textId="77777777" w:rsidR="0036011A" w:rsidRDefault="002172B2">
            <w:pPr>
              <w:pStyle w:val="TableParagraph"/>
              <w:numPr>
                <w:ilvl w:val="0"/>
                <w:numId w:val="29"/>
              </w:numPr>
              <w:tabs>
                <w:tab w:val="left" w:pos="-671"/>
              </w:tabs>
              <w:spacing w:before="133"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10FAB7" w14:textId="77777777" w:rsidR="0036011A" w:rsidRDefault="0036011A">
            <w:pPr>
              <w:pStyle w:val="TableParagraph"/>
              <w:jc w:val="left"/>
              <w:rPr>
                <w:sz w:val="16"/>
              </w:rPr>
            </w:pPr>
          </w:p>
        </w:tc>
      </w:tr>
    </w:tbl>
    <w:p w14:paraId="176ACB04" w14:textId="77777777" w:rsidR="002172B2" w:rsidRDefault="002172B2">
      <w:pPr>
        <w:sectPr w:rsidR="002172B2" w:rsidSect="00243419">
          <w:headerReference w:type="default" r:id="rId48"/>
          <w:footerReference w:type="default" r:id="rId49"/>
          <w:footnotePr>
            <w:numRestart w:val="eachPage"/>
          </w:footnotePr>
          <w:pgSz w:w="11910" w:h="16840"/>
          <w:pgMar w:top="1060" w:right="660" w:bottom="280" w:left="640" w:header="846" w:footer="0" w:gutter="0"/>
          <w:pgNumType w:start="1062"/>
          <w:cols w:space="720"/>
        </w:sectPr>
      </w:pPr>
    </w:p>
    <w:p w14:paraId="76FB2759" w14:textId="77777777" w:rsidR="0036011A" w:rsidRDefault="0036011A">
      <w:pPr>
        <w:pStyle w:val="BodyText"/>
        <w:spacing w:before="7"/>
        <w:rPr>
          <w:sz w:val="8"/>
        </w:rPr>
      </w:pPr>
    </w:p>
    <w:p w14:paraId="1C218BCD"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5D5BD23" wp14:editId="73C59737">
                <wp:extent cx="6496683" cy="0"/>
                <wp:effectExtent l="0" t="0" r="0" b="0"/>
                <wp:docPr id="1324888840" name="Group 132488884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6766884" name="Line 267"/>
                        <wps:cNvCnPr/>
                        <wps:spPr>
                          <a:xfrm>
                            <a:off x="0" y="0"/>
                            <a:ext cx="6496683" cy="0"/>
                          </a:xfrm>
                          <a:prstGeom prst="straightConnector1">
                            <a:avLst/>
                          </a:prstGeom>
                          <a:noFill/>
                          <a:ln w="5751" cap="flat">
                            <a:solidFill>
                              <a:srgbClr val="231F20"/>
                            </a:solidFill>
                            <a:prstDash val="solid"/>
                            <a:round/>
                          </a:ln>
                        </wps:spPr>
                        <wps:bodyPr/>
                      </wps:wsp>
                      <wps:wsp>
                        <wps:cNvPr id="1194563919" name="Line 26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1CFD035" id="Group 132488884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7xDgIAAA4GAAAOAAAAZHJzL2Uyb0RvYy54bWzsVE2P2jAQvVfqf7B8LyF8BIgIe4DCZdWu&#10;tO0PMI6TWHJsy+Ml8O87dljYZdULq956ceKPGb/35nmWD8dWkYNwII0uaDoYUiI0N6XUdUF//9p+&#10;m1MCnumSKaNFQU8C6MPq65dlZ3MxMo1RpXAEk2jIO1vQxnubJwnwRrQMBsYKjZuVcS3zOHV1UjrW&#10;YfZWJaPhMEs640rrDBcAuLrpN+kq5q8qwf3PqgLhiSooYvNxdHHchzFZLVleO2Ybyc8w2B0oWiY1&#10;XnpJtWGekRcnP6RqJXcGTOUH3LSJqSrJReSAbNLhDZudMy82cqnzrrYXmVDaG53uTst/HHbOPtsn&#10;h0p0tkYt4ixwOVauDV9ESY5RstNFMnH0hONiNllk2XxMCb/u8QY1/xDBm+9/jUleL0veQegsmgKu&#10;vOFzvJ8bZkWUE3Lk/eSILAsaXDRDDvMJJZq16NFHqQUZZbNgjgABz671WSDIAbW6X50LU5ZbB34n&#10;TEvCT0HBOybrxq+N1mhb49JoKHZ4BI9AMPA1INyuzVYqFd2rNOkKOp1NU6wCwzdUKeZjLBgly3Au&#10;RICr92vlyIHhUxiN0+0ouh/zvjsWLtkwaPpzcat/JOhFXfZAlEY8QZlei/C3N+UpShTXsWi9dP+8&#10;emm6mEyz8SJd3FQv+189+pnqxZeITSc679wgQ1d7O48uuLbx1R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BzYTvEOAgAADgYA&#10;AA4AAAAAAAAAAAAAAAAALgIAAGRycy9lMm9Eb2MueG1sUEsBAi0AFAAGAAgAAAAhAGDXwzzZAAAA&#10;AwEAAA8AAAAAAAAAAAAAAAAAaAQAAGRycy9kb3ducmV2LnhtbFBLBQYAAAAABAAEAPMAAABuBQAA&#10;AAA=&#10;">
                <v:shape id="Line 26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XW5ygAAAOMAAAAPAAAAZHJzL2Rvd25yZXYueG1sRI/NSsRA&#10;EITvgu8wtOBFdif+EGPc2UX8ARdycdcHaDNtJpjpiZk2iT69syB4LKrqK2q1mX2nRhpiG9jA+TID&#10;RVwH23Jj4HX/tChARUG22AUmA98UYbM+PlphacPELzTupFEJwrFEA06kL7WOtSOPcRl64uS9h8Gj&#10;JDk02g44Jbjv9EWW5dpjy2nBYU/3juqP3Zc3cFNVl+Kmx211th374tP/6Dd5MOb0ZL67BSU0y3/4&#10;r/1sDRyI13leFFdw+JT+gF7/AgAA//8DAFBLAQItABQABgAIAAAAIQDb4fbL7gAAAIUBAAATAAAA&#10;AAAAAAAAAAAAAAAAAABbQ29udGVudF9UeXBlc10ueG1sUEsBAi0AFAAGAAgAAAAhAFr0LFu/AAAA&#10;FQEAAAsAAAAAAAAAAAAAAAAAHwEAAF9yZWxzLy5yZWxzUEsBAi0AFAAGAAgAAAAhAHTVdbnKAAAA&#10;4wAAAA8AAAAAAAAAAAAAAAAABwIAAGRycy9kb3ducmV2LnhtbFBLBQYAAAAAAwADALcAAAD+AgAA&#10;AAA=&#10;" strokecolor="#231f20" strokeweight=".15975mm"/>
                <v:shape id="Line 26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UfyAAAAOMAAAAPAAAAZHJzL2Rvd25yZXYueG1sRE/NSsQw&#10;EL4LvkMYwYu4aV1dtnWzi/gDLvTi6gOMzdgUm0ltxrb69EYQPM73P5vd7Ds10hDbwAbyRQaKuA62&#10;5cbAy/PD+RpUFGSLXWAy8EURdtvjow2WNkz8RONBGpVCOJZowIn0pdaxduQxLkJPnLi3MHiUdA6N&#10;tgNOKdx3+iLLVtpjy6nBYU+3jur3w6c3UFTVUtx0v6/O9mO//vDf+lXujDk9mW+uQQnN8i/+cz/a&#10;ND8vLq9WyyIv4PenBIDe/gAAAP//AwBQSwECLQAUAAYACAAAACEA2+H2y+4AAACFAQAAEwAAAAAA&#10;AAAAAAAAAAAAAAAAW0NvbnRlbnRfVHlwZXNdLnhtbFBLAQItABQABgAIAAAAIQBa9CxbvwAAABUB&#10;AAALAAAAAAAAAAAAAAAAAB8BAABfcmVscy8ucmVsc1BLAQItABQABgAIAAAAIQCzXhUfyAAAAOMA&#10;AAAPAAAAAAAAAAAAAAAAAAcCAABkcnMvZG93bnJldi54bWxQSwUGAAAAAAMAAwC3AAAA/AIAAAAA&#10;" strokecolor="#231f20" strokeweight=".15975mm"/>
                <w10:anchorlock/>
              </v:group>
            </w:pict>
          </mc:Fallback>
        </mc:AlternateContent>
      </w:r>
    </w:p>
    <w:p w14:paraId="4DFD04B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8E63DA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AB117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C9B70F"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80702C"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165C2AE5" w14:textId="77777777" w:rsidR="0036011A" w:rsidRDefault="002172B2">
            <w:pPr>
              <w:pStyle w:val="TableParagraph"/>
              <w:spacing w:before="79"/>
              <w:ind w:left="962" w:right="931"/>
              <w:jc w:val="left"/>
            </w:pPr>
            <w:r>
              <w:rPr>
                <w:color w:val="231F20"/>
                <w:w w:val="95"/>
                <w:sz w:val="14"/>
              </w:rPr>
              <w:t>(4)</w:t>
            </w:r>
          </w:p>
        </w:tc>
      </w:tr>
      <w:tr w:rsidR="0036011A" w14:paraId="69E80FBF" w14:textId="77777777">
        <w:trPr>
          <w:trHeight w:val="22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D8EF4F" w14:textId="77777777" w:rsidR="0036011A" w:rsidRDefault="0036011A">
            <w:pPr>
              <w:pStyle w:val="TableParagraph"/>
              <w:spacing w:before="3"/>
              <w:jc w:val="left"/>
              <w:rPr>
                <w:sz w:val="20"/>
              </w:rPr>
            </w:pPr>
          </w:p>
          <w:p w14:paraId="1461A542"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0D9C9D" w14:textId="77777777" w:rsidR="0036011A" w:rsidRDefault="0036011A">
            <w:pPr>
              <w:pStyle w:val="TableParagraph"/>
              <w:spacing w:before="3"/>
              <w:jc w:val="left"/>
              <w:rPr>
                <w:sz w:val="20"/>
              </w:rPr>
            </w:pPr>
          </w:p>
          <w:p w14:paraId="023DD907" w14:textId="77777777" w:rsidR="0036011A" w:rsidRDefault="002172B2">
            <w:pPr>
              <w:pStyle w:val="TableParagraph"/>
              <w:ind w:left="89"/>
              <w:jc w:val="left"/>
            </w:pPr>
            <w:proofErr w:type="spellStart"/>
            <w:r>
              <w:rPr>
                <w:color w:val="231F20"/>
                <w:w w:val="95"/>
                <w:sz w:val="17"/>
              </w:rPr>
              <w:t>Fertilisers</w:t>
            </w:r>
            <w:proofErr w:type="spellEnd"/>
            <w:r>
              <w:rPr>
                <w:color w:val="231F20"/>
                <w:w w:val="95"/>
                <w:sz w:val="17"/>
              </w:rPr>
              <w:t>;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BB988B" w14:textId="77777777" w:rsidR="0036011A" w:rsidRDefault="0036011A">
            <w:pPr>
              <w:pStyle w:val="TableParagraph"/>
              <w:spacing w:before="10"/>
              <w:jc w:val="left"/>
              <w:rPr>
                <w:sz w:val="20"/>
              </w:rPr>
            </w:pPr>
          </w:p>
          <w:p w14:paraId="4CD7D7E9" w14:textId="77777777" w:rsidR="0036011A" w:rsidRDefault="002172B2">
            <w:pPr>
              <w:pStyle w:val="TableParagraph"/>
              <w:spacing w:line="228" w:lineRule="auto"/>
              <w:ind w:left="89" w:right="-20" w:hanging="1"/>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82D4CF" w14:textId="77777777" w:rsidR="0036011A" w:rsidRDefault="0036011A">
            <w:pPr>
              <w:pStyle w:val="TableParagraph"/>
              <w:spacing w:before="10"/>
              <w:jc w:val="left"/>
              <w:rPr>
                <w:sz w:val="20"/>
              </w:rPr>
            </w:pPr>
          </w:p>
          <w:p w14:paraId="292ACC3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32CD825" w14:textId="77777777">
        <w:trPr>
          <w:trHeight w:val="2216"/>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6B10914" w14:textId="77777777" w:rsidR="0036011A" w:rsidRDefault="0036011A">
            <w:pPr>
              <w:pStyle w:val="TableParagraph"/>
              <w:spacing w:before="3"/>
              <w:jc w:val="left"/>
              <w:rPr>
                <w:sz w:val="20"/>
              </w:rPr>
            </w:pPr>
          </w:p>
          <w:p w14:paraId="50B5ECF3" w14:textId="77777777" w:rsidR="0036011A" w:rsidRDefault="002172B2">
            <w:pPr>
              <w:pStyle w:val="TableParagraph"/>
              <w:ind w:left="4"/>
              <w:jc w:val="left"/>
            </w:pPr>
            <w:r>
              <w:rPr>
                <w:color w:val="231F20"/>
                <w:sz w:val="17"/>
              </w:rPr>
              <w:t>ex 3105</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E501851" w14:textId="77777777" w:rsidR="0036011A" w:rsidRDefault="0036011A">
            <w:pPr>
              <w:pStyle w:val="TableParagraph"/>
              <w:spacing w:before="9"/>
              <w:jc w:val="left"/>
              <w:rPr>
                <w:sz w:val="20"/>
              </w:rPr>
            </w:pPr>
          </w:p>
          <w:p w14:paraId="11C1C6CD" w14:textId="77777777" w:rsidR="0036011A" w:rsidRDefault="002172B2">
            <w:pPr>
              <w:pStyle w:val="TableParagraph"/>
              <w:spacing w:line="228" w:lineRule="auto"/>
              <w:ind w:left="89" w:right="-3" w:hanging="1"/>
              <w:jc w:val="left"/>
            </w:pPr>
            <w:r>
              <w:rPr>
                <w:color w:val="231F20"/>
                <w:w w:val="90"/>
                <w:sz w:val="17"/>
              </w:rPr>
              <w:t xml:space="preserve">Mineral or chemical </w:t>
            </w:r>
            <w:proofErr w:type="spellStart"/>
            <w:r>
              <w:rPr>
                <w:color w:val="231F20"/>
                <w:w w:val="90"/>
                <w:sz w:val="17"/>
              </w:rPr>
              <w:t>fertilisers</w:t>
            </w:r>
            <w:proofErr w:type="spellEnd"/>
            <w:r>
              <w:rPr>
                <w:color w:val="231F20"/>
                <w:w w:val="90"/>
                <w:sz w:val="17"/>
              </w:rPr>
              <w:t xml:space="preserve"> </w:t>
            </w:r>
            <w:r>
              <w:rPr>
                <w:color w:val="231F20"/>
                <w:sz w:val="17"/>
              </w:rPr>
              <w:t xml:space="preserve">containing two or three of the </w:t>
            </w:r>
            <w:proofErr w:type="spellStart"/>
            <w:r>
              <w:rPr>
                <w:color w:val="231F20"/>
                <w:sz w:val="17"/>
              </w:rPr>
              <w:t>fertilising</w:t>
            </w:r>
            <w:proofErr w:type="spellEnd"/>
            <w:r>
              <w:rPr>
                <w:color w:val="231F20"/>
                <w:sz w:val="17"/>
              </w:rPr>
              <w:t xml:space="preserve"> elements nitrogen, phosphorous and </w:t>
            </w:r>
            <w:r>
              <w:rPr>
                <w:color w:val="231F20"/>
                <w:w w:val="95"/>
                <w:sz w:val="17"/>
              </w:rPr>
              <w:t xml:space="preserve">potassium; other </w:t>
            </w:r>
            <w:proofErr w:type="spellStart"/>
            <w:r>
              <w:rPr>
                <w:color w:val="231F20"/>
                <w:w w:val="95"/>
                <w:sz w:val="17"/>
              </w:rPr>
              <w:t>fertilisers</w:t>
            </w:r>
            <w:proofErr w:type="spellEnd"/>
            <w:r>
              <w:rPr>
                <w:color w:val="231F20"/>
                <w:w w:val="95"/>
                <w:sz w:val="17"/>
              </w:rPr>
              <w:t xml:space="preserve">; </w:t>
            </w:r>
            <w:r>
              <w:rPr>
                <w:color w:val="231F20"/>
                <w:sz w:val="17"/>
              </w:rPr>
              <w:t>goods of this Chapter, in tablets or similar forms or in packages of a gross weight not exceeding 10 kg, except for:</w:t>
            </w:r>
          </w:p>
        </w:tc>
        <w:tc>
          <w:tcPr>
            <w:tcW w:w="2217"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F46530" w14:textId="77777777" w:rsidR="0036011A" w:rsidRDefault="0036011A">
            <w:pPr>
              <w:pStyle w:val="TableParagraph"/>
              <w:spacing w:before="3"/>
              <w:jc w:val="left"/>
              <w:rPr>
                <w:sz w:val="20"/>
              </w:rPr>
            </w:pPr>
          </w:p>
          <w:p w14:paraId="27DABD8D" w14:textId="77777777" w:rsidR="0036011A" w:rsidRDefault="002172B2">
            <w:pPr>
              <w:pStyle w:val="TableParagraph"/>
              <w:ind w:left="89"/>
              <w:jc w:val="left"/>
            </w:pPr>
            <w:r>
              <w:rPr>
                <w:color w:val="231F20"/>
                <w:sz w:val="17"/>
              </w:rPr>
              <w:t>Manufacture in which:</w:t>
            </w:r>
          </w:p>
          <w:p w14:paraId="0DA69F45" w14:textId="77777777" w:rsidR="0036011A" w:rsidRDefault="002172B2">
            <w:pPr>
              <w:pStyle w:val="TableParagraph"/>
              <w:numPr>
                <w:ilvl w:val="0"/>
                <w:numId w:val="30"/>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 xml:space="preserve">other than that of the product. However, </w:t>
            </w:r>
            <w:r>
              <w:rPr>
                <w:color w:val="231F20"/>
                <w:w w:val="90"/>
                <w:sz w:val="17"/>
              </w:rPr>
              <w:t xml:space="preserve">materials classified within </w:t>
            </w:r>
            <w:r>
              <w:rPr>
                <w:color w:val="231F20"/>
                <w:sz w:val="17"/>
              </w:rPr>
              <w:t>the</w:t>
            </w:r>
            <w:r>
              <w:rPr>
                <w:color w:val="231F20"/>
                <w:spacing w:val="-13"/>
                <w:sz w:val="17"/>
              </w:rPr>
              <w:t xml:space="preserve"> </w:t>
            </w:r>
            <w:r>
              <w:rPr>
                <w:color w:val="231F20"/>
                <w:sz w:val="17"/>
              </w:rPr>
              <w:t>same</w:t>
            </w:r>
            <w:r>
              <w:rPr>
                <w:color w:val="231F20"/>
                <w:spacing w:val="-12"/>
                <w:sz w:val="17"/>
              </w:rPr>
              <w:t xml:space="preserve"> </w:t>
            </w:r>
            <w:r>
              <w:rPr>
                <w:color w:val="231F20"/>
                <w:sz w:val="17"/>
              </w:rPr>
              <w:t>heading</w:t>
            </w:r>
            <w:r>
              <w:rPr>
                <w:color w:val="231F20"/>
                <w:spacing w:val="-13"/>
                <w:sz w:val="17"/>
              </w:rPr>
              <w:t xml:space="preserve"> </w:t>
            </w:r>
            <w:r>
              <w:rPr>
                <w:color w:val="231F20"/>
                <w:sz w:val="17"/>
              </w:rPr>
              <w:t>may</w:t>
            </w:r>
            <w:r>
              <w:rPr>
                <w:color w:val="231F20"/>
                <w:spacing w:val="-12"/>
                <w:sz w:val="17"/>
              </w:rPr>
              <w:t xml:space="preserve"> </w:t>
            </w:r>
            <w:r>
              <w:rPr>
                <w:color w:val="231F20"/>
                <w:sz w:val="17"/>
              </w:rPr>
              <w:t xml:space="preserve">be </w:t>
            </w:r>
            <w:r>
              <w:rPr>
                <w:color w:val="231F20"/>
                <w:w w:val="95"/>
                <w:sz w:val="17"/>
              </w:rPr>
              <w:t xml:space="preserve">used provided their value </w:t>
            </w:r>
            <w:r>
              <w:rPr>
                <w:color w:val="231F20"/>
                <w:sz w:val="17"/>
              </w:rPr>
              <w:t>does not exceed 20 % of the</w:t>
            </w:r>
            <w:r>
              <w:rPr>
                <w:color w:val="231F20"/>
                <w:spacing w:val="-10"/>
                <w:sz w:val="17"/>
              </w:rPr>
              <w:t xml:space="preserve"> </w:t>
            </w:r>
            <w:r>
              <w:rPr>
                <w:color w:val="231F20"/>
                <w:sz w:val="17"/>
              </w:rPr>
              <w:t>ex-works</w:t>
            </w:r>
            <w:r>
              <w:rPr>
                <w:color w:val="231F20"/>
                <w:spacing w:val="-10"/>
                <w:sz w:val="17"/>
              </w:rPr>
              <w:t xml:space="preserve"> </w:t>
            </w:r>
            <w:r>
              <w:rPr>
                <w:color w:val="231F20"/>
                <w:sz w:val="17"/>
              </w:rPr>
              <w:t>price</w:t>
            </w:r>
            <w:r>
              <w:rPr>
                <w:color w:val="231F20"/>
                <w:spacing w:val="-10"/>
                <w:sz w:val="17"/>
              </w:rPr>
              <w:t xml:space="preserve"> </w:t>
            </w:r>
            <w:r>
              <w:rPr>
                <w:color w:val="231F20"/>
                <w:sz w:val="17"/>
              </w:rPr>
              <w:t>of</w:t>
            </w:r>
            <w:r>
              <w:rPr>
                <w:color w:val="231F20"/>
                <w:spacing w:val="-9"/>
                <w:sz w:val="17"/>
              </w:rPr>
              <w:t xml:space="preserve"> </w:t>
            </w:r>
            <w:r>
              <w:rPr>
                <w:color w:val="231F20"/>
                <w:sz w:val="17"/>
              </w:rPr>
              <w:t>the product;</w:t>
            </w:r>
          </w:p>
          <w:p w14:paraId="4C38D3C3" w14:textId="77777777" w:rsidR="0036011A" w:rsidRDefault="002172B2">
            <w:pPr>
              <w:pStyle w:val="TableParagraph"/>
              <w:numPr>
                <w:ilvl w:val="0"/>
                <w:numId w:val="30"/>
              </w:numPr>
              <w:tabs>
                <w:tab w:val="left" w:pos="-671"/>
              </w:tabs>
              <w:spacing w:before="134"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B20B46F" w14:textId="77777777" w:rsidR="0036011A" w:rsidRDefault="0036011A">
            <w:pPr>
              <w:pStyle w:val="TableParagraph"/>
              <w:spacing w:before="9"/>
              <w:jc w:val="left"/>
              <w:rPr>
                <w:sz w:val="20"/>
              </w:rPr>
            </w:pPr>
          </w:p>
          <w:p w14:paraId="70B6E2EF"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243A96F" w14:textId="77777777">
        <w:trPr>
          <w:trHeight w:val="310"/>
        </w:trPr>
        <w:tc>
          <w:tcPr>
            <w:tcW w:w="1581" w:type="dxa"/>
            <w:tcBorders>
              <w:right w:val="single" w:sz="4" w:space="0" w:color="231F20"/>
            </w:tcBorders>
            <w:shd w:val="clear" w:color="auto" w:fill="auto"/>
            <w:tcMar>
              <w:top w:w="0" w:type="dxa"/>
              <w:left w:w="0" w:type="dxa"/>
              <w:bottom w:w="0" w:type="dxa"/>
              <w:right w:w="0" w:type="dxa"/>
            </w:tcMar>
          </w:tcPr>
          <w:p w14:paraId="5A6CDDE1"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D88E3CC" w14:textId="77777777" w:rsidR="0036011A" w:rsidRDefault="002172B2">
            <w:pPr>
              <w:pStyle w:val="TableParagraph"/>
              <w:spacing w:before="52"/>
              <w:ind w:left="89"/>
              <w:jc w:val="left"/>
            </w:pPr>
            <w:r>
              <w:rPr>
                <w:color w:val="231F20"/>
                <w:sz w:val="17"/>
              </w:rPr>
              <w:t>— sodium nitrate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97C188" w14:textId="77777777" w:rsidR="0036011A" w:rsidRDefault="0036011A">
            <w:pPr>
              <w:rPr>
                <w:sz w:val="2"/>
                <w:szCs w:val="2"/>
              </w:rPr>
            </w:pPr>
          </w:p>
        </w:tc>
        <w:tc>
          <w:tcPr>
            <w:tcW w:w="2191" w:type="dxa"/>
            <w:gridSpan w:val="2"/>
            <w:tcBorders>
              <w:left w:val="single" w:sz="4" w:space="0" w:color="231F20"/>
            </w:tcBorders>
            <w:shd w:val="clear" w:color="auto" w:fill="auto"/>
            <w:tcMar>
              <w:top w:w="0" w:type="dxa"/>
              <w:left w:w="0" w:type="dxa"/>
              <w:bottom w:w="0" w:type="dxa"/>
              <w:right w:w="0" w:type="dxa"/>
            </w:tcMar>
          </w:tcPr>
          <w:p w14:paraId="03E84FA2" w14:textId="77777777" w:rsidR="0036011A" w:rsidRDefault="0036011A">
            <w:pPr>
              <w:pStyle w:val="TableParagraph"/>
              <w:jc w:val="left"/>
              <w:rPr>
                <w:sz w:val="16"/>
              </w:rPr>
            </w:pPr>
          </w:p>
        </w:tc>
      </w:tr>
      <w:tr w:rsidR="0036011A" w14:paraId="56108111" w14:textId="77777777">
        <w:trPr>
          <w:trHeight w:val="310"/>
        </w:trPr>
        <w:tc>
          <w:tcPr>
            <w:tcW w:w="1581" w:type="dxa"/>
            <w:tcBorders>
              <w:right w:val="single" w:sz="4" w:space="0" w:color="231F20"/>
            </w:tcBorders>
            <w:shd w:val="clear" w:color="auto" w:fill="auto"/>
            <w:tcMar>
              <w:top w:w="0" w:type="dxa"/>
              <w:left w:w="0" w:type="dxa"/>
              <w:bottom w:w="0" w:type="dxa"/>
              <w:right w:w="0" w:type="dxa"/>
            </w:tcMar>
          </w:tcPr>
          <w:p w14:paraId="78C7C7E9"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234D2584" w14:textId="77777777" w:rsidR="0036011A" w:rsidRDefault="002172B2">
            <w:pPr>
              <w:pStyle w:val="TableParagraph"/>
              <w:spacing w:before="53"/>
              <w:ind w:left="89"/>
              <w:jc w:val="left"/>
            </w:pPr>
            <w:r>
              <w:rPr>
                <w:color w:val="231F20"/>
                <w:sz w:val="17"/>
              </w:rPr>
              <w:t>— calcium cyanamide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A50AB3" w14:textId="77777777" w:rsidR="0036011A" w:rsidRDefault="0036011A">
            <w:pPr>
              <w:rPr>
                <w:sz w:val="2"/>
                <w:szCs w:val="2"/>
              </w:rPr>
            </w:pPr>
          </w:p>
        </w:tc>
        <w:tc>
          <w:tcPr>
            <w:tcW w:w="2191" w:type="dxa"/>
            <w:gridSpan w:val="2"/>
            <w:tcBorders>
              <w:left w:val="single" w:sz="4" w:space="0" w:color="231F20"/>
            </w:tcBorders>
            <w:shd w:val="clear" w:color="auto" w:fill="auto"/>
            <w:tcMar>
              <w:top w:w="0" w:type="dxa"/>
              <w:left w:w="0" w:type="dxa"/>
              <w:bottom w:w="0" w:type="dxa"/>
              <w:right w:w="0" w:type="dxa"/>
            </w:tcMar>
          </w:tcPr>
          <w:p w14:paraId="13985563" w14:textId="77777777" w:rsidR="0036011A" w:rsidRDefault="0036011A">
            <w:pPr>
              <w:pStyle w:val="TableParagraph"/>
              <w:jc w:val="left"/>
              <w:rPr>
                <w:sz w:val="16"/>
              </w:rPr>
            </w:pPr>
          </w:p>
        </w:tc>
      </w:tr>
      <w:tr w:rsidR="0036011A" w14:paraId="0B2A695E" w14:textId="77777777">
        <w:trPr>
          <w:trHeight w:val="309"/>
        </w:trPr>
        <w:tc>
          <w:tcPr>
            <w:tcW w:w="1581" w:type="dxa"/>
            <w:tcBorders>
              <w:right w:val="single" w:sz="4" w:space="0" w:color="231F20"/>
            </w:tcBorders>
            <w:shd w:val="clear" w:color="auto" w:fill="auto"/>
            <w:tcMar>
              <w:top w:w="0" w:type="dxa"/>
              <w:left w:w="0" w:type="dxa"/>
              <w:bottom w:w="0" w:type="dxa"/>
              <w:right w:w="0" w:type="dxa"/>
            </w:tcMar>
          </w:tcPr>
          <w:p w14:paraId="52345BA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DAD7794" w14:textId="77777777" w:rsidR="0036011A" w:rsidRDefault="002172B2">
            <w:pPr>
              <w:pStyle w:val="TableParagraph"/>
              <w:spacing w:before="52"/>
              <w:ind w:left="89"/>
              <w:jc w:val="left"/>
            </w:pPr>
            <w:r>
              <w:rPr>
                <w:color w:val="231F20"/>
                <w:sz w:val="17"/>
              </w:rPr>
              <w:t>— potassium sulphate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D1350B" w14:textId="77777777" w:rsidR="0036011A" w:rsidRDefault="0036011A">
            <w:pPr>
              <w:rPr>
                <w:sz w:val="2"/>
                <w:szCs w:val="2"/>
              </w:rPr>
            </w:pPr>
          </w:p>
        </w:tc>
        <w:tc>
          <w:tcPr>
            <w:tcW w:w="2191" w:type="dxa"/>
            <w:gridSpan w:val="2"/>
            <w:tcBorders>
              <w:left w:val="single" w:sz="4" w:space="0" w:color="231F20"/>
            </w:tcBorders>
            <w:shd w:val="clear" w:color="auto" w:fill="auto"/>
            <w:tcMar>
              <w:top w:w="0" w:type="dxa"/>
              <w:left w:w="0" w:type="dxa"/>
              <w:bottom w:w="0" w:type="dxa"/>
              <w:right w:w="0" w:type="dxa"/>
            </w:tcMar>
          </w:tcPr>
          <w:p w14:paraId="6EECBD63" w14:textId="77777777" w:rsidR="0036011A" w:rsidRDefault="0036011A">
            <w:pPr>
              <w:pStyle w:val="TableParagraph"/>
              <w:jc w:val="left"/>
              <w:rPr>
                <w:sz w:val="16"/>
              </w:rPr>
            </w:pPr>
          </w:p>
        </w:tc>
      </w:tr>
      <w:tr w:rsidR="0036011A" w14:paraId="53A009D2" w14:textId="77777777">
        <w:trPr>
          <w:trHeight w:val="68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518EBE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1FC674" w14:textId="77777777" w:rsidR="0036011A" w:rsidRDefault="002172B2">
            <w:pPr>
              <w:pStyle w:val="TableParagraph"/>
              <w:spacing w:before="59" w:line="228" w:lineRule="auto"/>
              <w:ind w:left="336" w:right="327" w:hanging="247"/>
              <w:jc w:val="left"/>
            </w:pPr>
            <w:r>
              <w:rPr>
                <w:color w:val="231F20"/>
                <w:w w:val="95"/>
                <w:sz w:val="17"/>
              </w:rPr>
              <w:t xml:space="preserve">— magnesium potassium </w:t>
            </w:r>
            <w:r>
              <w:rPr>
                <w:color w:val="231F20"/>
                <w:sz w:val="17"/>
              </w:rPr>
              <w:t>sulphate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0D2495" w14:textId="77777777" w:rsidR="0036011A" w:rsidRDefault="0036011A">
            <w:pPr>
              <w:rPr>
                <w:sz w:val="2"/>
                <w:szCs w:val="2"/>
              </w:rPr>
            </w:pP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1415D2B" w14:textId="77777777" w:rsidR="0036011A" w:rsidRDefault="0036011A">
            <w:pPr>
              <w:pStyle w:val="TableParagraph"/>
              <w:jc w:val="left"/>
              <w:rPr>
                <w:sz w:val="16"/>
              </w:rPr>
            </w:pPr>
          </w:p>
        </w:tc>
      </w:tr>
      <w:tr w:rsidR="0036011A" w14:paraId="2B14F6C9" w14:textId="77777777">
        <w:trPr>
          <w:trHeight w:val="22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A596E7" w14:textId="77777777" w:rsidR="0036011A" w:rsidRDefault="0036011A">
            <w:pPr>
              <w:pStyle w:val="TableParagraph"/>
              <w:spacing w:before="2"/>
              <w:jc w:val="left"/>
              <w:rPr>
                <w:sz w:val="20"/>
              </w:rPr>
            </w:pPr>
          </w:p>
          <w:p w14:paraId="149AFF0D"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32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37551D" w14:textId="77777777" w:rsidR="0036011A" w:rsidRDefault="0036011A">
            <w:pPr>
              <w:pStyle w:val="TableParagraph"/>
              <w:spacing w:before="9"/>
              <w:jc w:val="left"/>
              <w:rPr>
                <w:sz w:val="20"/>
              </w:rPr>
            </w:pPr>
          </w:p>
          <w:p w14:paraId="7AC906A2" w14:textId="77777777" w:rsidR="0036011A" w:rsidRDefault="002172B2">
            <w:pPr>
              <w:pStyle w:val="TableParagraph"/>
              <w:spacing w:line="228" w:lineRule="auto"/>
              <w:ind w:left="88" w:right="116" w:hanging="1"/>
              <w:jc w:val="left"/>
            </w:pPr>
            <w:r>
              <w:rPr>
                <w:color w:val="231F20"/>
                <w:w w:val="95"/>
                <w:sz w:val="17"/>
              </w:rPr>
              <w:t xml:space="preserve">Tanning or dyeing extracts; </w:t>
            </w:r>
            <w:r>
              <w:rPr>
                <w:color w:val="231F20"/>
                <w:w w:val="90"/>
                <w:sz w:val="17"/>
              </w:rPr>
              <w:t xml:space="preserve">tannins and their derivatives; </w:t>
            </w:r>
            <w:r>
              <w:rPr>
                <w:color w:val="231F20"/>
                <w:sz w:val="17"/>
              </w:rPr>
              <w:t xml:space="preserve">dyes, pigments and other </w:t>
            </w:r>
            <w:proofErr w:type="spellStart"/>
            <w:r>
              <w:rPr>
                <w:color w:val="231F20"/>
                <w:w w:val="95"/>
                <w:sz w:val="17"/>
              </w:rPr>
              <w:t>colouring</w:t>
            </w:r>
            <w:proofErr w:type="spellEnd"/>
            <w:r>
              <w:rPr>
                <w:color w:val="231F20"/>
                <w:w w:val="95"/>
                <w:sz w:val="17"/>
              </w:rPr>
              <w:t xml:space="preserve"> matter; paints and </w:t>
            </w:r>
            <w:r>
              <w:rPr>
                <w:color w:val="231F20"/>
                <w:sz w:val="17"/>
              </w:rPr>
              <w:t>varnishes; putty and other mastics; inks;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107189" w14:textId="77777777" w:rsidR="0036011A" w:rsidRDefault="0036011A">
            <w:pPr>
              <w:pStyle w:val="TableParagraph"/>
              <w:spacing w:before="9"/>
              <w:jc w:val="left"/>
              <w:rPr>
                <w:sz w:val="20"/>
              </w:rPr>
            </w:pPr>
          </w:p>
          <w:p w14:paraId="4AE051D6"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B05A02" w14:textId="77777777" w:rsidR="0036011A" w:rsidRDefault="0036011A">
            <w:pPr>
              <w:pStyle w:val="TableParagraph"/>
              <w:spacing w:before="9"/>
              <w:jc w:val="left"/>
              <w:rPr>
                <w:sz w:val="20"/>
              </w:rPr>
            </w:pPr>
          </w:p>
          <w:p w14:paraId="7A79BB57"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9597931" w14:textId="77777777">
        <w:trPr>
          <w:trHeight w:val="12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4C525D" w14:textId="77777777" w:rsidR="0036011A" w:rsidRDefault="0036011A">
            <w:pPr>
              <w:pStyle w:val="TableParagraph"/>
              <w:spacing w:before="3"/>
              <w:jc w:val="left"/>
              <w:rPr>
                <w:sz w:val="20"/>
              </w:rPr>
            </w:pPr>
          </w:p>
          <w:p w14:paraId="31008F5B" w14:textId="77777777" w:rsidR="0036011A" w:rsidRDefault="002172B2">
            <w:pPr>
              <w:pStyle w:val="TableParagraph"/>
              <w:ind w:left="4"/>
              <w:jc w:val="left"/>
            </w:pPr>
            <w:r>
              <w:rPr>
                <w:color w:val="231F20"/>
                <w:sz w:val="17"/>
              </w:rPr>
              <w:t>ex 3201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885A2A" w14:textId="77777777" w:rsidR="0036011A" w:rsidRDefault="0036011A">
            <w:pPr>
              <w:pStyle w:val="TableParagraph"/>
              <w:spacing w:before="9"/>
              <w:jc w:val="left"/>
              <w:rPr>
                <w:sz w:val="20"/>
              </w:rPr>
            </w:pPr>
          </w:p>
          <w:p w14:paraId="72F801BA" w14:textId="77777777" w:rsidR="0036011A" w:rsidRDefault="002172B2">
            <w:pPr>
              <w:pStyle w:val="TableParagraph"/>
              <w:spacing w:before="1" w:line="228" w:lineRule="auto"/>
              <w:ind w:left="88" w:right="494" w:hanging="1"/>
              <w:jc w:val="left"/>
            </w:pPr>
            <w:r>
              <w:rPr>
                <w:color w:val="231F20"/>
                <w:w w:val="95"/>
                <w:sz w:val="17"/>
              </w:rPr>
              <w:t>Tannins and their</w:t>
            </w:r>
            <w:r>
              <w:rPr>
                <w:color w:val="231F20"/>
                <w:spacing w:val="-11"/>
                <w:w w:val="95"/>
                <w:sz w:val="17"/>
              </w:rPr>
              <w:t xml:space="preserve"> </w:t>
            </w:r>
            <w:r>
              <w:rPr>
                <w:color w:val="231F20"/>
                <w:w w:val="95"/>
                <w:sz w:val="17"/>
              </w:rPr>
              <w:t>salts, ethers,</w:t>
            </w:r>
            <w:r>
              <w:rPr>
                <w:color w:val="231F20"/>
                <w:spacing w:val="-12"/>
                <w:w w:val="95"/>
                <w:sz w:val="17"/>
              </w:rPr>
              <w:t xml:space="preserve"> </w:t>
            </w:r>
            <w:r>
              <w:rPr>
                <w:color w:val="231F20"/>
                <w:w w:val="95"/>
                <w:sz w:val="17"/>
              </w:rPr>
              <w:t>esters</w:t>
            </w:r>
            <w:r>
              <w:rPr>
                <w:color w:val="231F20"/>
                <w:spacing w:val="-12"/>
                <w:w w:val="95"/>
                <w:sz w:val="17"/>
              </w:rPr>
              <w:t xml:space="preserve"> </w:t>
            </w:r>
            <w:r>
              <w:rPr>
                <w:color w:val="231F20"/>
                <w:w w:val="95"/>
                <w:sz w:val="17"/>
              </w:rPr>
              <w:t>and</w:t>
            </w:r>
            <w:r>
              <w:rPr>
                <w:color w:val="231F20"/>
                <w:spacing w:val="-11"/>
                <w:w w:val="95"/>
                <w:sz w:val="17"/>
              </w:rPr>
              <w:t xml:space="preserve"> </w:t>
            </w:r>
            <w:r>
              <w:rPr>
                <w:color w:val="231F20"/>
                <w:w w:val="95"/>
                <w:sz w:val="17"/>
              </w:rPr>
              <w:t>other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67422B" w14:textId="77777777" w:rsidR="0036011A" w:rsidRDefault="0036011A">
            <w:pPr>
              <w:pStyle w:val="TableParagraph"/>
              <w:spacing w:before="10"/>
              <w:jc w:val="left"/>
              <w:rPr>
                <w:sz w:val="20"/>
              </w:rPr>
            </w:pPr>
          </w:p>
          <w:p w14:paraId="2762405E" w14:textId="77777777" w:rsidR="0036011A" w:rsidRDefault="002172B2">
            <w:pPr>
              <w:pStyle w:val="TableParagraph"/>
              <w:spacing w:line="228" w:lineRule="auto"/>
              <w:ind w:left="89" w:right="-20"/>
              <w:jc w:val="left"/>
            </w:pPr>
            <w:r>
              <w:rPr>
                <w:color w:val="231F20"/>
                <w:w w:val="95"/>
                <w:sz w:val="17"/>
              </w:rPr>
              <w:t>Manufacture from tanning extracts of vegetable origin</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4C1A54" w14:textId="77777777" w:rsidR="0036011A" w:rsidRDefault="0036011A">
            <w:pPr>
              <w:pStyle w:val="TableParagraph"/>
              <w:spacing w:before="10"/>
              <w:jc w:val="left"/>
              <w:rPr>
                <w:sz w:val="20"/>
              </w:rPr>
            </w:pPr>
          </w:p>
          <w:p w14:paraId="259B13F6"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0F3BC8B" w14:textId="77777777">
        <w:trPr>
          <w:trHeight w:val="20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8B28D1" w14:textId="77777777" w:rsidR="0036011A" w:rsidRDefault="0036011A">
            <w:pPr>
              <w:pStyle w:val="TableParagraph"/>
              <w:spacing w:before="3"/>
              <w:jc w:val="left"/>
              <w:rPr>
                <w:sz w:val="20"/>
              </w:rPr>
            </w:pPr>
          </w:p>
          <w:p w14:paraId="5DA98F7F" w14:textId="77777777" w:rsidR="0036011A" w:rsidRDefault="002172B2">
            <w:pPr>
              <w:pStyle w:val="TableParagraph"/>
              <w:spacing w:before="1"/>
              <w:ind w:left="217"/>
              <w:jc w:val="left"/>
            </w:pPr>
            <w:r>
              <w:rPr>
                <w:color w:val="231F20"/>
                <w:sz w:val="17"/>
              </w:rPr>
              <w:t>3205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F2F678" w14:textId="77777777" w:rsidR="0036011A" w:rsidRDefault="0036011A">
            <w:pPr>
              <w:pStyle w:val="TableParagraph"/>
              <w:spacing w:before="10"/>
              <w:jc w:val="left"/>
              <w:rPr>
                <w:sz w:val="20"/>
              </w:rPr>
            </w:pPr>
          </w:p>
          <w:p w14:paraId="1FE632B0" w14:textId="77777777" w:rsidR="0036011A" w:rsidRDefault="002172B2">
            <w:pPr>
              <w:pStyle w:val="TableParagraph"/>
              <w:spacing w:line="228" w:lineRule="auto"/>
              <w:ind w:left="88" w:hanging="1"/>
              <w:jc w:val="left"/>
            </w:pPr>
            <w:proofErr w:type="spellStart"/>
            <w:r>
              <w:rPr>
                <w:color w:val="231F20"/>
                <w:w w:val="95"/>
                <w:sz w:val="17"/>
              </w:rPr>
              <w:t>Colour</w:t>
            </w:r>
            <w:proofErr w:type="spellEnd"/>
            <w:r>
              <w:rPr>
                <w:color w:val="231F20"/>
                <w:w w:val="95"/>
                <w:sz w:val="17"/>
              </w:rPr>
              <w:t xml:space="preserve"> lakes; preparations as </w:t>
            </w:r>
            <w:r>
              <w:rPr>
                <w:color w:val="231F20"/>
                <w:sz w:val="17"/>
              </w:rPr>
              <w:t xml:space="preserve">specified in Note 3 to this Chapter based on </w:t>
            </w:r>
            <w:proofErr w:type="spellStart"/>
            <w:r>
              <w:rPr>
                <w:color w:val="231F20"/>
                <w:sz w:val="17"/>
              </w:rPr>
              <w:t>colour</w:t>
            </w:r>
            <w:proofErr w:type="spellEnd"/>
            <w:r>
              <w:rPr>
                <w:color w:val="231F20"/>
                <w:sz w:val="17"/>
              </w:rPr>
              <w:t xml:space="preserve"> lakes (</w:t>
            </w:r>
            <w:r>
              <w:rPr>
                <w:color w:val="231F20"/>
                <w:position w:val="5"/>
                <w:sz w:val="11"/>
              </w:rPr>
              <w:t>3</w:t>
            </w:r>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333C4A" w14:textId="77777777" w:rsidR="0036011A" w:rsidRDefault="0036011A">
            <w:pPr>
              <w:pStyle w:val="TableParagraph"/>
              <w:spacing w:before="9"/>
              <w:jc w:val="left"/>
              <w:rPr>
                <w:sz w:val="20"/>
              </w:rPr>
            </w:pPr>
          </w:p>
          <w:p w14:paraId="119CBF1F" w14:textId="77777777" w:rsidR="0036011A" w:rsidRDefault="002172B2">
            <w:pPr>
              <w:pStyle w:val="TableParagraph"/>
              <w:spacing w:line="228" w:lineRule="auto"/>
              <w:ind w:left="89" w:right="78"/>
              <w:jc w:val="left"/>
            </w:pPr>
            <w:r>
              <w:rPr>
                <w:color w:val="231F20"/>
                <w:w w:val="90"/>
                <w:sz w:val="17"/>
              </w:rPr>
              <w:t xml:space="preserve">Manufacture from materials of </w:t>
            </w:r>
            <w:r>
              <w:rPr>
                <w:color w:val="231F20"/>
                <w:w w:val="95"/>
                <w:sz w:val="17"/>
              </w:rPr>
              <w:t xml:space="preserve">any heading, except headings </w:t>
            </w:r>
            <w:r>
              <w:rPr>
                <w:color w:val="231F20"/>
                <w:sz w:val="17"/>
              </w:rPr>
              <w:t>Nos 3203, 3204 and 3205.</w:t>
            </w:r>
          </w:p>
          <w:p w14:paraId="455CD2BE" w14:textId="77777777" w:rsidR="0036011A" w:rsidRDefault="002172B2">
            <w:pPr>
              <w:pStyle w:val="TableParagraph"/>
              <w:spacing w:before="2" w:line="228" w:lineRule="auto"/>
              <w:ind w:left="89" w:right="33"/>
              <w:jc w:val="left"/>
            </w:pPr>
            <w:r>
              <w:rPr>
                <w:color w:val="231F20"/>
                <w:sz w:val="17"/>
              </w:rPr>
              <w:t xml:space="preserve">However, materials from heading No 3205 may be </w:t>
            </w:r>
            <w:r>
              <w:rPr>
                <w:color w:val="231F20"/>
                <w:w w:val="90"/>
                <w:sz w:val="17"/>
              </w:rPr>
              <w:t xml:space="preserve">used provided their value does </w:t>
            </w:r>
            <w:r>
              <w:rPr>
                <w:color w:val="231F20"/>
                <w:sz w:val="17"/>
              </w:rPr>
              <w:t>not exceed 20 % of the ex- 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0D8BA2" w14:textId="77777777" w:rsidR="0036011A" w:rsidRDefault="0036011A">
            <w:pPr>
              <w:pStyle w:val="TableParagraph"/>
              <w:spacing w:before="9"/>
              <w:jc w:val="left"/>
              <w:rPr>
                <w:sz w:val="20"/>
              </w:rPr>
            </w:pPr>
          </w:p>
          <w:p w14:paraId="43B279B4"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3E28765" w14:textId="77777777">
        <w:trPr>
          <w:trHeight w:val="220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94E549" w14:textId="77777777" w:rsidR="0036011A" w:rsidRDefault="0036011A">
            <w:pPr>
              <w:pStyle w:val="TableParagraph"/>
              <w:spacing w:before="2"/>
              <w:jc w:val="left"/>
              <w:rPr>
                <w:sz w:val="20"/>
              </w:rPr>
            </w:pPr>
          </w:p>
          <w:p w14:paraId="182CCB42"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7E5D20" w14:textId="77777777" w:rsidR="0036011A" w:rsidRDefault="0036011A">
            <w:pPr>
              <w:pStyle w:val="TableParagraph"/>
              <w:spacing w:before="8"/>
              <w:jc w:val="left"/>
              <w:rPr>
                <w:sz w:val="20"/>
              </w:rPr>
            </w:pPr>
          </w:p>
          <w:p w14:paraId="4FC7464D" w14:textId="77777777" w:rsidR="0036011A" w:rsidRDefault="002172B2">
            <w:pPr>
              <w:pStyle w:val="TableParagraph"/>
              <w:spacing w:before="1" w:line="228" w:lineRule="auto"/>
              <w:ind w:left="89" w:hanging="1"/>
              <w:jc w:val="left"/>
            </w:pPr>
            <w:r>
              <w:rPr>
                <w:color w:val="231F20"/>
                <w:w w:val="95"/>
                <w:sz w:val="17"/>
              </w:rPr>
              <w:t xml:space="preserve">Essential oils and resinoids; perfumery, cosmetic or toilet </w:t>
            </w:r>
            <w:r>
              <w:rPr>
                <w:color w:val="231F20"/>
                <w:sz w:val="17"/>
              </w:rPr>
              <w:t>preparations;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E0E239" w14:textId="77777777" w:rsidR="0036011A" w:rsidRDefault="0036011A">
            <w:pPr>
              <w:pStyle w:val="TableParagraph"/>
              <w:spacing w:before="8"/>
              <w:jc w:val="left"/>
              <w:rPr>
                <w:sz w:val="20"/>
              </w:rPr>
            </w:pPr>
          </w:p>
          <w:p w14:paraId="10536DEA"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AC6F3D" w14:textId="77777777" w:rsidR="0036011A" w:rsidRDefault="0036011A">
            <w:pPr>
              <w:pStyle w:val="TableParagraph"/>
              <w:spacing w:before="9"/>
              <w:jc w:val="left"/>
              <w:rPr>
                <w:sz w:val="20"/>
              </w:rPr>
            </w:pPr>
          </w:p>
          <w:p w14:paraId="51347111"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04710EF4" w14:textId="77777777" w:rsidR="002172B2" w:rsidRDefault="002172B2">
      <w:pPr>
        <w:sectPr w:rsidR="002172B2" w:rsidSect="00243419">
          <w:headerReference w:type="default" r:id="rId50"/>
          <w:footerReference w:type="default" r:id="rId51"/>
          <w:footnotePr>
            <w:numRestart w:val="eachPage"/>
          </w:footnotePr>
          <w:pgSz w:w="11910" w:h="16840"/>
          <w:pgMar w:top="1060" w:right="660" w:bottom="280" w:left="640" w:header="720" w:footer="720" w:gutter="0"/>
          <w:cols w:space="720"/>
        </w:sectPr>
      </w:pPr>
    </w:p>
    <w:p w14:paraId="00575147" w14:textId="77777777" w:rsidR="0036011A" w:rsidRDefault="0036011A">
      <w:pPr>
        <w:pStyle w:val="BodyText"/>
        <w:spacing w:before="7"/>
        <w:rPr>
          <w:sz w:val="8"/>
        </w:rPr>
      </w:pPr>
    </w:p>
    <w:p w14:paraId="30D5D1D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E471F53" wp14:editId="0989A738">
                <wp:extent cx="6496683" cy="0"/>
                <wp:effectExtent l="0" t="0" r="0" b="0"/>
                <wp:docPr id="155077304" name="Group 15507730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90606282" name="Line 264"/>
                        <wps:cNvCnPr/>
                        <wps:spPr>
                          <a:xfrm>
                            <a:off x="0" y="0"/>
                            <a:ext cx="6496683" cy="0"/>
                          </a:xfrm>
                          <a:prstGeom prst="straightConnector1">
                            <a:avLst/>
                          </a:prstGeom>
                          <a:noFill/>
                          <a:ln w="5751" cap="flat">
                            <a:solidFill>
                              <a:srgbClr val="231F20"/>
                            </a:solidFill>
                            <a:prstDash val="solid"/>
                            <a:round/>
                          </a:ln>
                        </wps:spPr>
                        <wps:bodyPr/>
                      </wps:wsp>
                      <wps:wsp>
                        <wps:cNvPr id="1645553721" name="Line 26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C2EAF72" id="Group 15507730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aEAIAAA0GAAAOAAAAZHJzL2Uyb0RvYy54bWzsVMtu2zAQvBfoPxC813rYUhzBcg527UvQ&#10;Bkj7ATRFSgQokiAZy/77LinHjhP04qC3XijxscuZ2eEuHg69RHtmndCqxtkkxYgpqhuh2hr//rX5&#10;NsfIeaIaIrViNT4yhx+WX78sBlOxXHdaNswiSKJcNZgad96bKkkc7VhP3EQbpmCTa9sTD1PbJo0l&#10;A2TvZZKnaZkM2jbGasqcg9X1uImXMT/njPqfnDvmkawxYPNxtHHchTFZLkjVWmI6QU8wyA0oeiIU&#10;XHpOtSaeoBcrPqTqBbXaae4nVPeJ5lxQFjkAmyx9x2Zr9YuJXNpqaM1ZJpD2nU43p6U/9ltrns2T&#10;BSUG04IWcRa4HLjtwxdQokOU7HiWjB08orBYzu7Lcj7FiF72aAeaf4ig3fe/xiSvlyVXEAYDpnAX&#10;3u5zvJ87YliU01XA+8ki0dQ4v0/LtMznOUaK9GDRR6EYystZ8EZAAEdX6qSPqxxIdbs4Z6KkMtb5&#10;LdM9Cj81dt4S0XZ+pZUC12qbRT+R/aPzAAQCXwPC7UpvhJTRvFKhocbFXZFBEQg8IS6Jj7FOS9GE&#10;cyHC2Xa3khbtCbyEfJpt8mh+yHt1LFyyJq4bz8Wt8Y2AFVUzApEK8ARlRi3C3043xyhRXIeajdL9&#10;8+Jl5awoiuldDuSvqjf9Xz38merFhwg9Jzrv1B9DU3s7jy64dPHlH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7ZwC2hACAAAN&#10;BgAADgAAAAAAAAAAAAAAAAAuAgAAZHJzL2Uyb0RvYy54bWxQSwECLQAUAAYACAAAACEAYNfDPNkA&#10;AAADAQAADwAAAAAAAAAAAAAAAABqBAAAZHJzL2Rvd25yZXYueG1sUEsFBgAAAAAEAAQA8wAAAHAF&#10;AAAAAA==&#10;">
                <v:shape id="Line 26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VAygAAAOIAAAAPAAAAZHJzL2Rvd25yZXYueG1sRI/dSsNA&#10;FITvBd9hOYI3YneNENLYbSn+gIXctPUBjtljNpjdTbPHJPr0riD0cpiZb5jVZnadGGmIbfAa7hYK&#10;BPk6mNY3Gt6OL7cFiMjoDXbBk4ZvirBZX16ssDRh8nsaD9yIBPGxRA2WuS+ljLUlh3ERevLJ+wiD&#10;Q05yaKQZcEpw18lMqVw6bH1asNjTo6X68/DlNCyr6p7t9LyrbnZjX5zcj3znJ62vr+btAwimmc/h&#10;//ar0ZAtVa7yrMjg71K6A3L9CwAA//8DAFBLAQItABQABgAIAAAAIQDb4fbL7gAAAIUBAAATAAAA&#10;AAAAAAAAAAAAAAAAAABbQ29udGVudF9UeXBlc10ueG1sUEsBAi0AFAAGAAgAAAAhAFr0LFu/AAAA&#10;FQEAAAsAAAAAAAAAAAAAAAAAHwEAAF9yZWxzLy5yZWxzUEsBAi0AFAAGAAgAAAAhAHB+lUDKAAAA&#10;4gAAAA8AAAAAAAAAAAAAAAAABwIAAGRycy9kb3ducmV2LnhtbFBLBQYAAAAAAwADALcAAAD+AgAA&#10;AAA=&#10;" strokecolor="#231f20" strokeweight=".15975mm"/>
                <v:shape id="Line 26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1/yQAAAOMAAAAPAAAAZHJzL2Rvd25yZXYueG1sRE/NSsNA&#10;EL4LvsMyghexm7am1thtEX/AQi5WH2DMjtlgdjZmxyT69K4geJzvfza7ybdqoD42gQ3MZxko4irY&#10;hmsDL88P52tQUZAttoHJwBdF2G2PjzZY2DDyEw0HqVUK4VigASfSFVrHypHHOAsdceLeQu9R0tnX&#10;2vY4pnDf6kWWrbTHhlODw45uHVXvh09v4Kosl+LG+315th+69Yf/1q9yZ8zpyXRzDUpokn/xn/vR&#10;pvmrizzPl5eLOfz+lADQ2x8AAAD//wMAUEsBAi0AFAAGAAgAAAAhANvh9svuAAAAhQEAABMAAAAA&#10;AAAAAAAAAAAAAAAAAFtDb250ZW50X1R5cGVzXS54bWxQSwECLQAUAAYACAAAACEAWvQsW78AAAAV&#10;AQAACwAAAAAAAAAAAAAAAAAfAQAAX3JlbHMvLnJlbHNQSwECLQAUAAYACAAAACEAvCW9f8kAAADj&#10;AAAADwAAAAAAAAAAAAAAAAAHAgAAZHJzL2Rvd25yZXYueG1sUEsFBgAAAAADAAMAtwAAAP0CAAAA&#10;AA==&#10;" strokecolor="#231f20" strokeweight=".15975mm"/>
                <w10:anchorlock/>
              </v:group>
            </w:pict>
          </mc:Fallback>
        </mc:AlternateContent>
      </w:r>
    </w:p>
    <w:p w14:paraId="15DFA556"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1251A5CA"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D684A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AB94D2"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78FED4"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24D4C9E2" w14:textId="77777777" w:rsidR="0036011A" w:rsidRDefault="002172B2">
            <w:pPr>
              <w:pStyle w:val="TableParagraph"/>
              <w:spacing w:before="79"/>
              <w:ind w:left="962" w:right="931"/>
              <w:jc w:val="left"/>
            </w:pPr>
            <w:r>
              <w:rPr>
                <w:color w:val="231F20"/>
                <w:w w:val="95"/>
                <w:sz w:val="14"/>
              </w:rPr>
              <w:t>(4)</w:t>
            </w:r>
          </w:p>
        </w:tc>
      </w:tr>
      <w:tr w:rsidR="0036011A" w14:paraId="047B5C0F" w14:textId="77777777">
        <w:trPr>
          <w:trHeight w:val="26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52032F" w14:textId="77777777" w:rsidR="0036011A" w:rsidRDefault="002172B2">
            <w:pPr>
              <w:pStyle w:val="TableParagraph"/>
              <w:spacing w:before="153"/>
              <w:ind w:left="217"/>
              <w:jc w:val="left"/>
            </w:pPr>
            <w:r>
              <w:rPr>
                <w:color w:val="231F20"/>
                <w:sz w:val="17"/>
              </w:rPr>
              <w:t>3301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5102E2" w14:textId="77777777" w:rsidR="0036011A" w:rsidRDefault="002172B2">
            <w:pPr>
              <w:pStyle w:val="TableParagraph"/>
              <w:spacing w:before="159" w:line="228" w:lineRule="auto"/>
              <w:ind w:left="89" w:right="14" w:hanging="1"/>
              <w:jc w:val="left"/>
            </w:pPr>
            <w:r>
              <w:rPr>
                <w:color w:val="231F20"/>
                <w:w w:val="95"/>
                <w:sz w:val="17"/>
              </w:rPr>
              <w:t>Essential oils (</w:t>
            </w:r>
            <w:proofErr w:type="spellStart"/>
            <w:r>
              <w:rPr>
                <w:color w:val="231F20"/>
                <w:w w:val="95"/>
                <w:sz w:val="17"/>
              </w:rPr>
              <w:t>terpeneless</w:t>
            </w:r>
            <w:proofErr w:type="spellEnd"/>
            <w:r>
              <w:rPr>
                <w:color w:val="231F20"/>
                <w:w w:val="95"/>
                <w:sz w:val="17"/>
              </w:rPr>
              <w:t xml:space="preserve"> or not), including concretes and </w:t>
            </w:r>
            <w:r>
              <w:rPr>
                <w:color w:val="231F20"/>
                <w:w w:val="90"/>
                <w:sz w:val="17"/>
              </w:rPr>
              <w:t xml:space="preserve">absolutes; resinoids; extracted </w:t>
            </w:r>
            <w:r>
              <w:rPr>
                <w:color w:val="231F20"/>
                <w:sz w:val="17"/>
              </w:rPr>
              <w:t xml:space="preserve">oleoresins; concentrates of essential oils in fats, in fixed oils, in waxes or the like, obtained by enfleurage or maceration; </w:t>
            </w:r>
            <w:proofErr w:type="spellStart"/>
            <w:r>
              <w:rPr>
                <w:color w:val="231F20"/>
                <w:sz w:val="17"/>
              </w:rPr>
              <w:t>terpenic</w:t>
            </w:r>
            <w:proofErr w:type="spellEnd"/>
            <w:r>
              <w:rPr>
                <w:color w:val="231F20"/>
                <w:sz w:val="17"/>
              </w:rPr>
              <w:t xml:space="preserve"> by- </w:t>
            </w:r>
            <w:r>
              <w:rPr>
                <w:color w:val="231F20"/>
                <w:w w:val="95"/>
                <w:sz w:val="17"/>
              </w:rPr>
              <w:t xml:space="preserve">products of the </w:t>
            </w:r>
            <w:proofErr w:type="spellStart"/>
            <w:r>
              <w:rPr>
                <w:color w:val="231F20"/>
                <w:w w:val="95"/>
                <w:sz w:val="17"/>
              </w:rPr>
              <w:t>deterpenation</w:t>
            </w:r>
            <w:proofErr w:type="spellEnd"/>
            <w:r>
              <w:rPr>
                <w:color w:val="231F20"/>
                <w:w w:val="95"/>
                <w:sz w:val="17"/>
              </w:rPr>
              <w:t xml:space="preserve"> </w:t>
            </w:r>
            <w:r>
              <w:rPr>
                <w:color w:val="231F20"/>
                <w:sz w:val="17"/>
              </w:rPr>
              <w:t>of essential oils; aqueous distillates and aqueous solutions of essential oils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E865A8" w14:textId="77777777" w:rsidR="0036011A" w:rsidRDefault="002172B2">
            <w:pPr>
              <w:pStyle w:val="TableParagraph"/>
              <w:spacing w:before="159" w:line="228" w:lineRule="auto"/>
              <w:ind w:left="89" w:right="-20"/>
              <w:jc w:val="left"/>
            </w:pPr>
            <w:r>
              <w:rPr>
                <w:color w:val="231F20"/>
                <w:w w:val="90"/>
                <w:sz w:val="17"/>
              </w:rPr>
              <w:t xml:space="preserve">Manufacture from materials of </w:t>
            </w:r>
            <w:r>
              <w:rPr>
                <w:color w:val="231F20"/>
                <w:sz w:val="17"/>
              </w:rPr>
              <w:t>any heading, including materials of a different ‘group’ (</w:t>
            </w:r>
            <w:r>
              <w:rPr>
                <w:color w:val="231F20"/>
                <w:position w:val="5"/>
                <w:sz w:val="11"/>
              </w:rPr>
              <w:t>4</w:t>
            </w:r>
            <w:r>
              <w:rPr>
                <w:color w:val="231F20"/>
                <w:sz w:val="17"/>
              </w:rPr>
              <w:t>) in this heading.</w:t>
            </w:r>
          </w:p>
          <w:p w14:paraId="2690916F" w14:textId="77777777" w:rsidR="0036011A" w:rsidRDefault="002172B2">
            <w:pPr>
              <w:pStyle w:val="TableParagraph"/>
              <w:spacing w:before="2" w:line="228" w:lineRule="auto"/>
              <w:ind w:left="89" w:right="19"/>
              <w:jc w:val="left"/>
            </w:pPr>
            <w:r>
              <w:rPr>
                <w:color w:val="231F20"/>
                <w:sz w:val="17"/>
              </w:rPr>
              <w:t xml:space="preserve">However, materials of the same group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281A08"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8A38E25" w14:textId="77777777">
        <w:trPr>
          <w:trHeight w:val="223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8752F1"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34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859076" w14:textId="77777777" w:rsidR="0036011A" w:rsidRDefault="002172B2">
            <w:pPr>
              <w:pStyle w:val="TableParagraph"/>
              <w:spacing w:before="159" w:line="228" w:lineRule="auto"/>
              <w:ind w:left="89" w:hanging="1"/>
              <w:jc w:val="left"/>
            </w:pPr>
            <w:r>
              <w:rPr>
                <w:color w:val="231F20"/>
                <w:w w:val="95"/>
                <w:sz w:val="17"/>
              </w:rPr>
              <w:t xml:space="preserve">Soap, organic surface-active </w:t>
            </w:r>
            <w:r>
              <w:rPr>
                <w:color w:val="231F20"/>
                <w:w w:val="90"/>
                <w:sz w:val="17"/>
              </w:rPr>
              <w:t xml:space="preserve">agents, washing preparations, </w:t>
            </w:r>
            <w:r>
              <w:rPr>
                <w:color w:val="231F20"/>
                <w:sz w:val="17"/>
              </w:rPr>
              <w:t xml:space="preserve">lubricating preparations, artificial waxes, prepared </w:t>
            </w:r>
            <w:r>
              <w:rPr>
                <w:color w:val="231F20"/>
                <w:w w:val="95"/>
                <w:sz w:val="17"/>
              </w:rPr>
              <w:t xml:space="preserve">waxes, polishing or scouring </w:t>
            </w:r>
            <w:r>
              <w:rPr>
                <w:color w:val="231F20"/>
                <w:sz w:val="17"/>
              </w:rPr>
              <w:t>preparations, candles and similar articles, modelling pastes, ‘dental waxes’ and dental preparations with a basis of plaster;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03DF73" w14:textId="77777777" w:rsidR="0036011A" w:rsidRDefault="002172B2">
            <w:pPr>
              <w:pStyle w:val="TableParagraph"/>
              <w:spacing w:before="159"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A01DCA"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1239A55" w14:textId="77777777">
        <w:trPr>
          <w:trHeight w:val="223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911162" w14:textId="77777777" w:rsidR="0036011A" w:rsidRDefault="002172B2">
            <w:pPr>
              <w:pStyle w:val="TableParagraph"/>
              <w:spacing w:before="153"/>
              <w:ind w:left="4"/>
              <w:jc w:val="left"/>
            </w:pPr>
            <w:r>
              <w:rPr>
                <w:color w:val="231F20"/>
                <w:sz w:val="17"/>
              </w:rPr>
              <w:t>ex 3403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54C4AE" w14:textId="77777777" w:rsidR="0036011A" w:rsidRDefault="002172B2">
            <w:pPr>
              <w:pStyle w:val="TableParagraph"/>
              <w:spacing w:before="159" w:line="228" w:lineRule="auto"/>
              <w:ind w:left="88" w:hanging="1"/>
              <w:jc w:val="left"/>
            </w:pPr>
            <w:r>
              <w:rPr>
                <w:color w:val="231F20"/>
                <w:sz w:val="17"/>
              </w:rPr>
              <w:t xml:space="preserve">Lubricating preparations </w:t>
            </w:r>
            <w:r>
              <w:rPr>
                <w:color w:val="231F20"/>
                <w:w w:val="95"/>
                <w:sz w:val="17"/>
              </w:rPr>
              <w:t xml:space="preserve">containing petroleum oils or </w:t>
            </w:r>
            <w:r>
              <w:rPr>
                <w:color w:val="231F20"/>
                <w:sz w:val="17"/>
              </w:rPr>
              <w:t xml:space="preserve">oils obtained from bituminous minerals, </w:t>
            </w:r>
            <w:r>
              <w:rPr>
                <w:color w:val="231F20"/>
                <w:w w:val="95"/>
                <w:sz w:val="17"/>
              </w:rPr>
              <w:t xml:space="preserve">provided they represent less </w:t>
            </w:r>
            <w:r>
              <w:rPr>
                <w:color w:val="231F20"/>
                <w:sz w:val="17"/>
              </w:rPr>
              <w:t>than 70 % by weight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0A0627" w14:textId="77777777" w:rsidR="0036011A" w:rsidRDefault="002172B2">
            <w:pPr>
              <w:pStyle w:val="TableParagraph"/>
              <w:spacing w:before="160"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9ACFD2" w14:textId="77777777" w:rsidR="0036011A" w:rsidRDefault="002172B2">
            <w:pPr>
              <w:pStyle w:val="TableParagraph"/>
              <w:spacing w:before="159"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777C6713" w14:textId="77777777">
        <w:trPr>
          <w:trHeight w:val="704"/>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DE4900F" w14:textId="77777777" w:rsidR="0036011A" w:rsidRDefault="002172B2">
            <w:pPr>
              <w:pStyle w:val="TableParagraph"/>
              <w:spacing w:before="153"/>
              <w:ind w:left="217"/>
              <w:jc w:val="left"/>
            </w:pPr>
            <w:r>
              <w:rPr>
                <w:color w:val="231F20"/>
                <w:sz w:val="17"/>
              </w:rPr>
              <w:t>3404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777FD8" w14:textId="77777777" w:rsidR="0036011A" w:rsidRDefault="002172B2">
            <w:pPr>
              <w:pStyle w:val="TableParagraph"/>
              <w:spacing w:before="160" w:line="228" w:lineRule="auto"/>
              <w:ind w:left="89" w:hanging="1"/>
              <w:jc w:val="left"/>
            </w:pPr>
            <w:r>
              <w:rPr>
                <w:color w:val="231F20"/>
                <w:w w:val="95"/>
                <w:sz w:val="17"/>
              </w:rPr>
              <w:t xml:space="preserve">Artificial waxes and prepared </w:t>
            </w:r>
            <w:r>
              <w:rPr>
                <w:color w:val="231F20"/>
                <w:sz w:val="17"/>
              </w:rPr>
              <w:t>waxes: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7046A1"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525B11" w14:textId="77777777" w:rsidR="0036011A" w:rsidRDefault="0036011A">
            <w:pPr>
              <w:pStyle w:val="TableParagraph"/>
              <w:jc w:val="left"/>
              <w:rPr>
                <w:sz w:val="16"/>
              </w:rPr>
            </w:pPr>
          </w:p>
        </w:tc>
      </w:tr>
      <w:tr w:rsidR="0036011A" w14:paraId="42350700" w14:textId="77777777">
        <w:trPr>
          <w:trHeight w:val="2045"/>
        </w:trPr>
        <w:tc>
          <w:tcPr>
            <w:tcW w:w="1581" w:type="dxa"/>
            <w:tcBorders>
              <w:right w:val="single" w:sz="4" w:space="0" w:color="231F20"/>
            </w:tcBorders>
            <w:shd w:val="clear" w:color="auto" w:fill="auto"/>
            <w:tcMar>
              <w:top w:w="0" w:type="dxa"/>
              <w:left w:w="0" w:type="dxa"/>
              <w:bottom w:w="0" w:type="dxa"/>
              <w:right w:w="0" w:type="dxa"/>
            </w:tcMar>
          </w:tcPr>
          <w:p w14:paraId="7A8B442D"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C3715A" w14:textId="77777777" w:rsidR="0036011A" w:rsidRDefault="002172B2">
            <w:pPr>
              <w:pStyle w:val="TableParagraph"/>
              <w:spacing w:before="158" w:line="228" w:lineRule="auto"/>
              <w:ind w:left="254" w:right="4" w:hanging="166"/>
              <w:jc w:val="left"/>
            </w:pPr>
            <w:r>
              <w:rPr>
                <w:color w:val="231F20"/>
                <w:sz w:val="17"/>
              </w:rPr>
              <w:t xml:space="preserve">– With a basis of paraffin, petroleum waxes, waxes </w:t>
            </w:r>
            <w:r>
              <w:rPr>
                <w:color w:val="231F20"/>
                <w:w w:val="95"/>
                <w:sz w:val="17"/>
              </w:rPr>
              <w:t xml:space="preserve">obtained from bituminous minerals, slack wax or scale </w:t>
            </w:r>
            <w:r>
              <w:rPr>
                <w:color w:val="231F20"/>
                <w:sz w:val="17"/>
              </w:rPr>
              <w:t>wax</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E05F0A" w14:textId="77777777" w:rsidR="0036011A" w:rsidRDefault="002172B2">
            <w:pPr>
              <w:pStyle w:val="TableParagraph"/>
              <w:spacing w:before="159"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50 %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1AAD833" w14:textId="77777777" w:rsidR="0036011A" w:rsidRDefault="0036011A">
            <w:pPr>
              <w:pStyle w:val="TableParagraph"/>
              <w:jc w:val="left"/>
              <w:rPr>
                <w:sz w:val="16"/>
              </w:rPr>
            </w:pPr>
          </w:p>
        </w:tc>
      </w:tr>
      <w:tr w:rsidR="0036011A" w14:paraId="16665CA0" w14:textId="77777777">
        <w:trPr>
          <w:trHeight w:val="1311"/>
        </w:trPr>
        <w:tc>
          <w:tcPr>
            <w:tcW w:w="1581" w:type="dxa"/>
            <w:tcBorders>
              <w:right w:val="single" w:sz="4" w:space="0" w:color="231F20"/>
            </w:tcBorders>
            <w:shd w:val="clear" w:color="auto" w:fill="auto"/>
            <w:tcMar>
              <w:top w:w="0" w:type="dxa"/>
              <w:left w:w="0" w:type="dxa"/>
              <w:bottom w:w="0" w:type="dxa"/>
              <w:right w:w="0" w:type="dxa"/>
            </w:tcMar>
          </w:tcPr>
          <w:p w14:paraId="075A6930"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2821647" w14:textId="77777777" w:rsidR="0036011A" w:rsidRDefault="002172B2">
            <w:pPr>
              <w:pStyle w:val="TableParagraph"/>
              <w:spacing w:before="154"/>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39D7257" w14:textId="77777777" w:rsidR="0036011A" w:rsidRDefault="002172B2">
            <w:pPr>
              <w:pStyle w:val="TableParagraph"/>
              <w:spacing w:before="160" w:line="228" w:lineRule="auto"/>
              <w:ind w:left="89" w:right="-20"/>
              <w:jc w:val="left"/>
            </w:pPr>
            <w:r>
              <w:rPr>
                <w:color w:val="231F20"/>
                <w:w w:val="90"/>
                <w:sz w:val="17"/>
              </w:rPr>
              <w:t xml:space="preserve">Manufacture from materials of </w:t>
            </w:r>
            <w:r>
              <w:rPr>
                <w:color w:val="231F20"/>
                <w:sz w:val="17"/>
              </w:rPr>
              <w:t>any heading, except:</w:t>
            </w:r>
          </w:p>
          <w:p w14:paraId="0A385790" w14:textId="77777777" w:rsidR="0036011A" w:rsidRDefault="002172B2">
            <w:pPr>
              <w:pStyle w:val="TableParagraph"/>
              <w:spacing w:before="129" w:line="228" w:lineRule="auto"/>
              <w:ind w:left="336" w:right="125" w:hanging="248"/>
              <w:jc w:val="left"/>
            </w:pPr>
            <w:r>
              <w:rPr>
                <w:color w:val="231F20"/>
                <w:w w:val="95"/>
                <w:sz w:val="17"/>
              </w:rPr>
              <w:t xml:space="preserve">— hydrogenated oils having the character of waxes of </w:t>
            </w:r>
            <w:r>
              <w:rPr>
                <w:color w:val="231F20"/>
                <w:sz w:val="17"/>
              </w:rPr>
              <w:t>heading No 1516;</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E83EEA1" w14:textId="77777777" w:rsidR="0036011A" w:rsidRDefault="002172B2">
            <w:pPr>
              <w:pStyle w:val="TableParagraph"/>
              <w:spacing w:before="16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7D45BA4E" w14:textId="77777777">
        <w:trPr>
          <w:trHeight w:val="1087"/>
        </w:trPr>
        <w:tc>
          <w:tcPr>
            <w:tcW w:w="1581" w:type="dxa"/>
            <w:tcBorders>
              <w:right w:val="single" w:sz="4" w:space="0" w:color="231F20"/>
            </w:tcBorders>
            <w:shd w:val="clear" w:color="auto" w:fill="auto"/>
            <w:tcMar>
              <w:top w:w="0" w:type="dxa"/>
              <w:left w:w="0" w:type="dxa"/>
              <w:bottom w:w="0" w:type="dxa"/>
              <w:right w:w="0" w:type="dxa"/>
            </w:tcMar>
          </w:tcPr>
          <w:p w14:paraId="6FFC1A33"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585F995"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6FC4A80F" w14:textId="77777777" w:rsidR="0036011A" w:rsidRDefault="002172B2">
            <w:pPr>
              <w:pStyle w:val="TableParagraph"/>
              <w:spacing w:before="64" w:line="228" w:lineRule="auto"/>
              <w:ind w:left="336" w:right="52" w:hanging="248"/>
              <w:jc w:val="left"/>
            </w:pPr>
            <w:r>
              <w:rPr>
                <w:color w:val="231F20"/>
                <w:sz w:val="17"/>
              </w:rPr>
              <w:t xml:space="preserve">— fatty acids not chemically </w:t>
            </w:r>
            <w:r>
              <w:rPr>
                <w:color w:val="231F20"/>
                <w:w w:val="95"/>
                <w:sz w:val="17"/>
              </w:rPr>
              <w:t xml:space="preserve">defined or industrial fatty </w:t>
            </w:r>
            <w:r>
              <w:rPr>
                <w:color w:val="231F20"/>
                <w:sz w:val="17"/>
              </w:rPr>
              <w:t>alcohols having the character of waxes of heading No 3823;</w:t>
            </w:r>
          </w:p>
        </w:tc>
        <w:tc>
          <w:tcPr>
            <w:tcW w:w="2191" w:type="dxa"/>
            <w:gridSpan w:val="2"/>
            <w:tcBorders>
              <w:left w:val="single" w:sz="4" w:space="0" w:color="231F20"/>
            </w:tcBorders>
            <w:shd w:val="clear" w:color="auto" w:fill="auto"/>
            <w:tcMar>
              <w:top w:w="0" w:type="dxa"/>
              <w:left w:w="0" w:type="dxa"/>
              <w:bottom w:w="0" w:type="dxa"/>
              <w:right w:w="0" w:type="dxa"/>
            </w:tcMar>
          </w:tcPr>
          <w:p w14:paraId="66704CF8" w14:textId="77777777" w:rsidR="0036011A" w:rsidRDefault="0036011A">
            <w:pPr>
              <w:pStyle w:val="TableParagraph"/>
              <w:jc w:val="left"/>
              <w:rPr>
                <w:sz w:val="16"/>
              </w:rPr>
            </w:pPr>
          </w:p>
        </w:tc>
      </w:tr>
      <w:tr w:rsidR="0036011A" w14:paraId="5D3192A1" w14:textId="77777777">
        <w:trPr>
          <w:trHeight w:val="511"/>
        </w:trPr>
        <w:tc>
          <w:tcPr>
            <w:tcW w:w="1581" w:type="dxa"/>
            <w:tcBorders>
              <w:right w:val="single" w:sz="4" w:space="0" w:color="231F20"/>
            </w:tcBorders>
            <w:shd w:val="clear" w:color="auto" w:fill="auto"/>
            <w:tcMar>
              <w:top w:w="0" w:type="dxa"/>
              <w:left w:w="0" w:type="dxa"/>
              <w:bottom w:w="0" w:type="dxa"/>
              <w:right w:w="0" w:type="dxa"/>
            </w:tcMar>
          </w:tcPr>
          <w:p w14:paraId="770937F8"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7B52C31"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3C6D1A75" w14:textId="77777777" w:rsidR="0036011A" w:rsidRDefault="002172B2">
            <w:pPr>
              <w:pStyle w:val="TableParagraph"/>
              <w:spacing w:before="64" w:line="228" w:lineRule="auto"/>
              <w:ind w:left="336" w:right="-20" w:hanging="248"/>
              <w:jc w:val="left"/>
            </w:pPr>
            <w:r>
              <w:rPr>
                <w:color w:val="231F20"/>
                <w:sz w:val="17"/>
              </w:rPr>
              <w:t>— materials of heading No 3404</w:t>
            </w:r>
          </w:p>
        </w:tc>
        <w:tc>
          <w:tcPr>
            <w:tcW w:w="2191" w:type="dxa"/>
            <w:gridSpan w:val="2"/>
            <w:tcBorders>
              <w:left w:val="single" w:sz="4" w:space="0" w:color="231F20"/>
            </w:tcBorders>
            <w:shd w:val="clear" w:color="auto" w:fill="auto"/>
            <w:tcMar>
              <w:top w:w="0" w:type="dxa"/>
              <w:left w:w="0" w:type="dxa"/>
              <w:bottom w:w="0" w:type="dxa"/>
              <w:right w:w="0" w:type="dxa"/>
            </w:tcMar>
          </w:tcPr>
          <w:p w14:paraId="409CDF5C" w14:textId="77777777" w:rsidR="0036011A" w:rsidRDefault="0036011A">
            <w:pPr>
              <w:pStyle w:val="TableParagraph"/>
              <w:jc w:val="left"/>
              <w:rPr>
                <w:sz w:val="16"/>
              </w:rPr>
            </w:pPr>
          </w:p>
        </w:tc>
      </w:tr>
      <w:tr w:rsidR="0036011A" w14:paraId="064D9B8C" w14:textId="77777777">
        <w:trPr>
          <w:trHeight w:val="990"/>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1D30BE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7C2F2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28BDC9" w14:textId="77777777" w:rsidR="0036011A" w:rsidRDefault="002172B2">
            <w:pPr>
              <w:pStyle w:val="TableParagraph"/>
              <w:spacing w:before="64" w:line="228" w:lineRule="auto"/>
              <w:ind w:left="89" w:right="75"/>
              <w:jc w:val="left"/>
            </w:pPr>
            <w:r>
              <w:rPr>
                <w:color w:val="231F20"/>
                <w:w w:val="90"/>
                <w:sz w:val="17"/>
              </w:rPr>
              <w:t xml:space="preserve">However, these materials may </w:t>
            </w:r>
            <w:r>
              <w:rPr>
                <w:color w:val="231F20"/>
                <w:w w:val="95"/>
                <w:sz w:val="17"/>
              </w:rPr>
              <w:t xml:space="preserve">be used provided their value </w:t>
            </w:r>
            <w:r>
              <w:rPr>
                <w:color w:val="231F20"/>
                <w:sz w:val="17"/>
              </w:rPr>
              <w:t xml:space="preserve">does not exceed 20 % of the </w:t>
            </w:r>
            <w:r>
              <w:rPr>
                <w:color w:val="231F20"/>
                <w:w w:val="95"/>
                <w:sz w:val="17"/>
              </w:rPr>
              <w:t>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90595B9" w14:textId="77777777" w:rsidR="0036011A" w:rsidRDefault="0036011A">
            <w:pPr>
              <w:pStyle w:val="TableParagraph"/>
              <w:jc w:val="left"/>
              <w:rPr>
                <w:sz w:val="16"/>
              </w:rPr>
            </w:pPr>
          </w:p>
        </w:tc>
      </w:tr>
    </w:tbl>
    <w:p w14:paraId="6A550C52" w14:textId="77777777" w:rsidR="002172B2" w:rsidRDefault="002172B2">
      <w:pPr>
        <w:sectPr w:rsidR="002172B2" w:rsidSect="00243419">
          <w:headerReference w:type="default" r:id="rId52"/>
          <w:footerReference w:type="default" r:id="rId53"/>
          <w:footnotePr>
            <w:numRestart w:val="eachPage"/>
          </w:footnotePr>
          <w:pgSz w:w="11910" w:h="16840"/>
          <w:pgMar w:top="1060" w:right="660" w:bottom="280" w:left="640" w:header="720" w:footer="720" w:gutter="0"/>
          <w:cols w:space="720"/>
        </w:sectPr>
      </w:pPr>
    </w:p>
    <w:p w14:paraId="5BC6840C" w14:textId="77777777" w:rsidR="0036011A" w:rsidRDefault="0036011A">
      <w:pPr>
        <w:pStyle w:val="BodyText"/>
        <w:spacing w:before="7"/>
        <w:rPr>
          <w:sz w:val="8"/>
        </w:rPr>
      </w:pPr>
    </w:p>
    <w:p w14:paraId="69C4AD87"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0E0D0C3" wp14:editId="4BB56BE8">
                <wp:extent cx="6496683" cy="0"/>
                <wp:effectExtent l="0" t="0" r="0" b="0"/>
                <wp:docPr id="368842717" name="Group 36884271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36586479" name="Line 261"/>
                        <wps:cNvCnPr/>
                        <wps:spPr>
                          <a:xfrm>
                            <a:off x="0" y="0"/>
                            <a:ext cx="6496683" cy="0"/>
                          </a:xfrm>
                          <a:prstGeom prst="straightConnector1">
                            <a:avLst/>
                          </a:prstGeom>
                          <a:noFill/>
                          <a:ln w="5751" cap="flat">
                            <a:solidFill>
                              <a:srgbClr val="231F20"/>
                            </a:solidFill>
                            <a:prstDash val="solid"/>
                            <a:round/>
                          </a:ln>
                        </wps:spPr>
                        <wps:bodyPr/>
                      </wps:wsp>
                      <wps:wsp>
                        <wps:cNvPr id="1332296411" name="Line 26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2B9B6D0" id="Group 36884271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9sEAIAAA0GAAAOAAAAZHJzL2Uyb0RvYy54bWzsVE2P2jAQvVfqf7B8LyEBshAR9gCFy6pd&#10;adsfYBwnseTY1thL4N937LBQdtULVW+9OPHHjN978zzLx2OnyEGAk0aXNB2NKRGam0rqpqQ/f2y/&#10;zClxnumKKaNFSU/C0cfV50/L3hYiM61RlQCCSbQrelvS1ntbJInjreiYGxkrNG7WBjrmcQpNUgHr&#10;MXunkmw8zpPeQGXBcOEcrm6GTbqK+etacP+9rp3wRJUUsfk4Qhz3YUxWS1Y0wGwr+RkGuwNFx6TG&#10;Sy+pNswz8gryQ6pOcjDO1H7ETZeYupZcRA7IJh2/Y7MD82ojl6boG3uRCaV9p9Pdafm3ww7si30G&#10;VKK3DWoRZ4HLsYYufBElOUbJThfJxNETjov5dJHn8wkl/LrHW9T8QwRvv/4xJnm7LLmB0Fs0hbvy&#10;dn/H+6VlVkQ5XYG8n4HIChlM8tk8nz4sKNGsQ4s+SS1IlqfBGwEBHl3rsz6ucCjV/eJciLLCgvM7&#10;YToSfkrqPDDZtH5ttEbXGkijn9jhyXkEgoFvAeF2bbZSqWhepUlf0tnDLMUiMHxCtWI+xjqjZBXO&#10;hQgHzX6tgBwYvoRskm6zaH7Me3MsXLJhrh3Oxa3hjaAVdTUAURrxBGUGLcLf3lSnKFFcx5oN0v3z&#10;4qWTSZYt8mmK5G+qF8n9r56s7qxefIjYc6Lzzv0xNLXf59EF1y6++gU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7q6PbBACAAAN&#10;BgAADgAAAAAAAAAAAAAAAAAuAgAAZHJzL2Uyb0RvYy54bWxQSwECLQAUAAYACAAAACEAYNfDPNkA&#10;AAADAQAADwAAAAAAAAAAAAAAAABqBAAAZHJzL2Rvd25yZXYueG1sUEsFBgAAAAAEAAQA8wAAAHAF&#10;AAAAAA==&#10;">
                <v:shape id="Line 26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jzywAAAOIAAAAPAAAAZHJzL2Rvd25yZXYueG1sRI/NSsRA&#10;EITvgu8wtOBF3Imuxmzc2UX8ARdycfUB2kybCWZ6YqZNok/vCILHoqq+otbb2XdqpCG2gQ2cLTJQ&#10;xHWwLTcGXp4fTgtQUZAtdoHJwBdF2G4OD9ZY2jDxE417aVSCcCzRgBPpS61j7chjXISeOHlvYfAo&#10;SQ6NtgNOCe47fZ5lufbYclpw2NOto/p9/+kNrKpqKW6631Unu7EvPvy3fpU7Y46P5ptrUEKz/If/&#10;2o/WQL7ML4v84moFv5fSHdCbHwAAAP//AwBQSwECLQAUAAYACAAAACEA2+H2y+4AAACFAQAAEwAA&#10;AAAAAAAAAAAAAAAAAAAAW0NvbnRlbnRfVHlwZXNdLnhtbFBLAQItABQABgAIAAAAIQBa9CxbvwAA&#10;ABUBAAALAAAAAAAAAAAAAAAAAB8BAABfcmVscy8ucmVsc1BLAQItABQABgAIAAAAIQCezLjzywAA&#10;AOIAAAAPAAAAAAAAAAAAAAAAAAcCAABkcnMvZG93bnJldi54bWxQSwUGAAAAAAMAAwC3AAAA/wIA&#10;AAAA&#10;" strokecolor="#231f20" strokeweight=".15975mm"/>
                <v:shape id="Line 26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uKyQAAAOMAAAAPAAAAZHJzL2Rvd25yZXYueG1sRE/bSsNA&#10;EH0X+g/LFHwRu7lIadNui3gBC3mx+gHb7DQbmp2N2TGJfr0rCD7Ouc92P7lWDNiHxpOCdJGAQKq8&#10;aahW8P72fLsCEViT0a0nVPCFAfa72dVWF8aP9IrDkWsRQygUWoFl7gopQ2XR6bDwHVLkzr53muPZ&#10;19L0eozhrpVZkiyl0w3FBqs7fLBYXY6fTsG6LHO249OhvDkM3erDfcsTPyp1PZ/uNyAYJ/4X/7lf&#10;TJyf51m2Xt6lKfz+FAGQux8AAAD//wMAUEsBAi0AFAAGAAgAAAAhANvh9svuAAAAhQEAABMAAAAA&#10;AAAAAAAAAAAAAAAAAFtDb250ZW50X1R5cGVzXS54bWxQSwECLQAUAAYACAAAACEAWvQsW78AAAAV&#10;AQAACwAAAAAAAAAAAAAAAAAfAQAAX3JlbHMvLnJlbHNQSwECLQAUAAYACAAAACEAkSy7iskAAADj&#10;AAAADwAAAAAAAAAAAAAAAAAHAgAAZHJzL2Rvd25yZXYueG1sUEsFBgAAAAADAAMAtwAAAP0CAAAA&#10;AA==&#10;" strokecolor="#231f20" strokeweight=".15975mm"/>
                <w10:anchorlock/>
              </v:group>
            </w:pict>
          </mc:Fallback>
        </mc:AlternateContent>
      </w:r>
    </w:p>
    <w:p w14:paraId="394206D5"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255981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0CFDB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6DEAE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D9C48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0C65D8A" w14:textId="77777777">
        <w:trPr>
          <w:trHeight w:val="21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B82F14" w14:textId="77777777" w:rsidR="0036011A" w:rsidRDefault="0036011A">
            <w:pPr>
              <w:pStyle w:val="TableParagraph"/>
              <w:spacing w:before="8"/>
              <w:jc w:val="left"/>
              <w:rPr>
                <w:sz w:val="18"/>
              </w:rPr>
            </w:pPr>
          </w:p>
          <w:p w14:paraId="1CF2D6C1"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255E57" w14:textId="77777777" w:rsidR="0036011A" w:rsidRDefault="0036011A">
            <w:pPr>
              <w:pStyle w:val="TableParagraph"/>
              <w:spacing w:before="3"/>
              <w:jc w:val="left"/>
              <w:rPr>
                <w:sz w:val="19"/>
              </w:rPr>
            </w:pPr>
          </w:p>
          <w:p w14:paraId="53A0FA3C" w14:textId="77777777" w:rsidR="0036011A" w:rsidRDefault="002172B2">
            <w:pPr>
              <w:pStyle w:val="TableParagraph"/>
              <w:spacing w:line="228" w:lineRule="auto"/>
              <w:ind w:left="89" w:right="363" w:hanging="1"/>
              <w:jc w:val="left"/>
            </w:pPr>
            <w:r>
              <w:rPr>
                <w:color w:val="231F20"/>
                <w:w w:val="90"/>
                <w:sz w:val="17"/>
              </w:rPr>
              <w:t xml:space="preserve">Albuminoidal substances; </w:t>
            </w:r>
            <w:r>
              <w:rPr>
                <w:color w:val="231F20"/>
                <w:w w:val="95"/>
                <w:sz w:val="17"/>
              </w:rPr>
              <w:t xml:space="preserve">modified starches; glues; </w:t>
            </w:r>
            <w:r>
              <w:rPr>
                <w:color w:val="231F20"/>
                <w:sz w:val="17"/>
              </w:rPr>
              <w:t>enzymes;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ACA656" w14:textId="77777777" w:rsidR="0036011A" w:rsidRDefault="0036011A">
            <w:pPr>
              <w:pStyle w:val="TableParagraph"/>
              <w:spacing w:before="3"/>
              <w:jc w:val="left"/>
              <w:rPr>
                <w:sz w:val="19"/>
              </w:rPr>
            </w:pPr>
          </w:p>
          <w:p w14:paraId="37762994"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25E1AA" w14:textId="77777777" w:rsidR="0036011A" w:rsidRDefault="0036011A">
            <w:pPr>
              <w:pStyle w:val="TableParagraph"/>
              <w:spacing w:before="3"/>
              <w:jc w:val="left"/>
              <w:rPr>
                <w:sz w:val="19"/>
              </w:rPr>
            </w:pPr>
          </w:p>
          <w:p w14:paraId="074F1AD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8CDFE8F" w14:textId="77777777">
        <w:trPr>
          <w:trHeight w:val="159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FF3506" w14:textId="77777777" w:rsidR="0036011A" w:rsidRDefault="0036011A">
            <w:pPr>
              <w:pStyle w:val="TableParagraph"/>
              <w:spacing w:before="8"/>
              <w:jc w:val="left"/>
              <w:rPr>
                <w:sz w:val="18"/>
              </w:rPr>
            </w:pPr>
          </w:p>
          <w:p w14:paraId="5DA2025E" w14:textId="77777777" w:rsidR="0036011A" w:rsidRDefault="002172B2">
            <w:pPr>
              <w:pStyle w:val="TableParagraph"/>
              <w:ind w:left="217"/>
              <w:jc w:val="left"/>
            </w:pPr>
            <w:r>
              <w:rPr>
                <w:color w:val="231F20"/>
                <w:sz w:val="17"/>
              </w:rPr>
              <w:t>3505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41B7A0" w14:textId="77777777" w:rsidR="0036011A" w:rsidRDefault="0036011A">
            <w:pPr>
              <w:pStyle w:val="TableParagraph"/>
              <w:spacing w:before="3"/>
              <w:jc w:val="left"/>
              <w:rPr>
                <w:sz w:val="19"/>
              </w:rPr>
            </w:pPr>
          </w:p>
          <w:p w14:paraId="132E490C" w14:textId="77777777" w:rsidR="0036011A" w:rsidRDefault="002172B2">
            <w:pPr>
              <w:pStyle w:val="TableParagraph"/>
              <w:spacing w:line="228" w:lineRule="auto"/>
              <w:ind w:left="89" w:right="130" w:hanging="1"/>
              <w:jc w:val="left"/>
            </w:pPr>
            <w:proofErr w:type="spellStart"/>
            <w:r>
              <w:rPr>
                <w:color w:val="231F20"/>
                <w:w w:val="95"/>
                <w:sz w:val="17"/>
              </w:rPr>
              <w:t>Dextrins</w:t>
            </w:r>
            <w:proofErr w:type="spellEnd"/>
            <w:r>
              <w:rPr>
                <w:color w:val="231F20"/>
                <w:w w:val="95"/>
                <w:sz w:val="17"/>
              </w:rPr>
              <w:t xml:space="preserve"> and other modified </w:t>
            </w:r>
            <w:r>
              <w:rPr>
                <w:color w:val="231F20"/>
                <w:sz w:val="17"/>
              </w:rPr>
              <w:t xml:space="preserve">starches (for example, </w:t>
            </w:r>
            <w:proofErr w:type="spellStart"/>
            <w:r>
              <w:rPr>
                <w:color w:val="231F20"/>
                <w:w w:val="95"/>
                <w:sz w:val="17"/>
              </w:rPr>
              <w:t>pregelatinised</w:t>
            </w:r>
            <w:proofErr w:type="spellEnd"/>
            <w:r>
              <w:rPr>
                <w:color w:val="231F20"/>
                <w:w w:val="95"/>
                <w:sz w:val="17"/>
              </w:rPr>
              <w:t xml:space="preserve"> or esterified </w:t>
            </w:r>
            <w:r>
              <w:rPr>
                <w:color w:val="231F20"/>
                <w:sz w:val="17"/>
              </w:rPr>
              <w:t xml:space="preserve">starches); glues based on starches, or on </w:t>
            </w:r>
            <w:proofErr w:type="spellStart"/>
            <w:r>
              <w:rPr>
                <w:color w:val="231F20"/>
                <w:sz w:val="17"/>
              </w:rPr>
              <w:t>dextrins</w:t>
            </w:r>
            <w:proofErr w:type="spellEnd"/>
            <w:r>
              <w:rPr>
                <w:color w:val="231F20"/>
                <w:sz w:val="17"/>
              </w:rPr>
              <w:t xml:space="preserve"> or other modified starches: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B5159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0B3A72" w14:textId="77777777" w:rsidR="0036011A" w:rsidRDefault="0036011A">
            <w:pPr>
              <w:pStyle w:val="TableParagraph"/>
              <w:jc w:val="left"/>
              <w:rPr>
                <w:sz w:val="16"/>
              </w:rPr>
            </w:pPr>
          </w:p>
        </w:tc>
      </w:tr>
      <w:tr w:rsidR="0036011A" w14:paraId="2A33F574" w14:textId="77777777">
        <w:trPr>
          <w:trHeight w:val="121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AB70F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8A1D9" w14:textId="77777777" w:rsidR="0036011A" w:rsidRDefault="0036011A">
            <w:pPr>
              <w:pStyle w:val="TableParagraph"/>
              <w:spacing w:before="9"/>
              <w:jc w:val="left"/>
              <w:rPr>
                <w:sz w:val="18"/>
              </w:rPr>
            </w:pPr>
          </w:p>
          <w:p w14:paraId="1105C293" w14:textId="77777777" w:rsidR="0036011A" w:rsidRDefault="002172B2">
            <w:pPr>
              <w:pStyle w:val="TableParagraph"/>
              <w:ind w:left="89"/>
              <w:jc w:val="left"/>
            </w:pPr>
            <w:r>
              <w:rPr>
                <w:color w:val="231F20"/>
                <w:sz w:val="17"/>
              </w:rPr>
              <w:t>– Starch ethers and esters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06327B" w14:textId="77777777" w:rsidR="0036011A" w:rsidRDefault="0036011A">
            <w:pPr>
              <w:pStyle w:val="TableParagraph"/>
              <w:spacing w:before="4"/>
              <w:jc w:val="left"/>
              <w:rPr>
                <w:sz w:val="19"/>
              </w:rPr>
            </w:pPr>
          </w:p>
          <w:p w14:paraId="79CB718C" w14:textId="77777777" w:rsidR="0036011A" w:rsidRDefault="002172B2">
            <w:pPr>
              <w:pStyle w:val="TableParagraph"/>
              <w:spacing w:line="228" w:lineRule="auto"/>
              <w:ind w:left="89" w:right="66" w:hanging="2"/>
              <w:jc w:val="left"/>
            </w:pPr>
            <w:r>
              <w:rPr>
                <w:color w:val="231F20"/>
                <w:w w:val="90"/>
                <w:sz w:val="17"/>
              </w:rPr>
              <w:t xml:space="preserve">Manufacture from materials of </w:t>
            </w:r>
            <w:r>
              <w:rPr>
                <w:color w:val="231F20"/>
                <w:w w:val="95"/>
                <w:sz w:val="17"/>
              </w:rPr>
              <w:t>any heading, including other materials of heading No 3505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CFF209" w14:textId="77777777" w:rsidR="0036011A" w:rsidRDefault="0036011A">
            <w:pPr>
              <w:pStyle w:val="TableParagraph"/>
              <w:spacing w:before="4"/>
              <w:jc w:val="left"/>
              <w:rPr>
                <w:sz w:val="19"/>
              </w:rPr>
            </w:pPr>
          </w:p>
          <w:p w14:paraId="20850595"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E071DCF" w14:textId="77777777">
        <w:trPr>
          <w:trHeight w:val="121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5C323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FE4D7B" w14:textId="77777777" w:rsidR="0036011A" w:rsidRDefault="0036011A">
            <w:pPr>
              <w:pStyle w:val="TableParagraph"/>
              <w:spacing w:before="8"/>
              <w:jc w:val="left"/>
              <w:rPr>
                <w:sz w:val="18"/>
              </w:rPr>
            </w:pPr>
          </w:p>
          <w:p w14:paraId="6BEF2CB1"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92674E" w14:textId="77777777" w:rsidR="0036011A" w:rsidRDefault="0036011A">
            <w:pPr>
              <w:pStyle w:val="TableParagraph"/>
              <w:spacing w:before="3"/>
              <w:jc w:val="left"/>
              <w:rPr>
                <w:sz w:val="19"/>
              </w:rPr>
            </w:pPr>
          </w:p>
          <w:p w14:paraId="7891EF7A"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heading No 1108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9D1ADA" w14:textId="77777777" w:rsidR="0036011A" w:rsidRDefault="0036011A">
            <w:pPr>
              <w:pStyle w:val="TableParagraph"/>
              <w:spacing w:before="3"/>
              <w:jc w:val="left"/>
              <w:rPr>
                <w:sz w:val="19"/>
              </w:rPr>
            </w:pPr>
          </w:p>
          <w:p w14:paraId="531BD6AA"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AC1FED9" w14:textId="77777777">
        <w:trPr>
          <w:trHeight w:val="12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0F772D" w14:textId="77777777" w:rsidR="0036011A" w:rsidRDefault="0036011A">
            <w:pPr>
              <w:pStyle w:val="TableParagraph"/>
              <w:spacing w:before="8"/>
              <w:jc w:val="left"/>
              <w:rPr>
                <w:sz w:val="18"/>
              </w:rPr>
            </w:pPr>
          </w:p>
          <w:p w14:paraId="465BBF41" w14:textId="77777777" w:rsidR="0036011A" w:rsidRDefault="002172B2">
            <w:pPr>
              <w:pStyle w:val="TableParagraph"/>
              <w:ind w:left="4"/>
              <w:jc w:val="left"/>
            </w:pPr>
            <w:r>
              <w:rPr>
                <w:color w:val="231F20"/>
                <w:sz w:val="17"/>
              </w:rPr>
              <w:t>ex 3507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C50C83" w14:textId="77777777" w:rsidR="0036011A" w:rsidRDefault="0036011A">
            <w:pPr>
              <w:pStyle w:val="TableParagraph"/>
              <w:spacing w:before="3"/>
              <w:jc w:val="left"/>
              <w:rPr>
                <w:sz w:val="19"/>
              </w:rPr>
            </w:pPr>
          </w:p>
          <w:p w14:paraId="4A7DC6A5" w14:textId="77777777" w:rsidR="0036011A" w:rsidRDefault="002172B2">
            <w:pPr>
              <w:pStyle w:val="TableParagraph"/>
              <w:spacing w:line="228" w:lineRule="auto"/>
              <w:ind w:left="89" w:right="585" w:hanging="1"/>
              <w:jc w:val="left"/>
            </w:pPr>
            <w:r>
              <w:rPr>
                <w:color w:val="231F20"/>
                <w:w w:val="90"/>
                <w:sz w:val="17"/>
              </w:rPr>
              <w:t xml:space="preserve">Prepared enzymes not elsewhere specified or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3A859A" w14:textId="77777777" w:rsidR="0036011A" w:rsidRDefault="0036011A">
            <w:pPr>
              <w:pStyle w:val="TableParagraph"/>
              <w:spacing w:before="3"/>
              <w:jc w:val="left"/>
              <w:rPr>
                <w:sz w:val="19"/>
              </w:rPr>
            </w:pPr>
          </w:p>
          <w:p w14:paraId="1E2440B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D43354" w14:textId="77777777" w:rsidR="0036011A" w:rsidRDefault="0036011A">
            <w:pPr>
              <w:pStyle w:val="TableParagraph"/>
              <w:jc w:val="left"/>
              <w:rPr>
                <w:sz w:val="16"/>
              </w:rPr>
            </w:pPr>
          </w:p>
        </w:tc>
      </w:tr>
      <w:tr w:rsidR="0036011A" w14:paraId="0C13E974" w14:textId="77777777">
        <w:trPr>
          <w:trHeight w:val="21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5AA2E0" w14:textId="77777777" w:rsidR="0036011A" w:rsidRDefault="0036011A">
            <w:pPr>
              <w:pStyle w:val="TableParagraph"/>
              <w:spacing w:before="9"/>
              <w:jc w:val="left"/>
              <w:rPr>
                <w:sz w:val="18"/>
              </w:rPr>
            </w:pPr>
          </w:p>
          <w:p w14:paraId="13272F43" w14:textId="77777777" w:rsidR="0036011A" w:rsidRDefault="002172B2">
            <w:pPr>
              <w:pStyle w:val="TableParagraph"/>
              <w:ind w:left="217"/>
              <w:jc w:val="left"/>
            </w:pPr>
            <w:r>
              <w:rPr>
                <w:color w:val="231F20"/>
                <w:sz w:val="17"/>
              </w:rPr>
              <w:t>Chapter 36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4CE68B" w14:textId="77777777" w:rsidR="0036011A" w:rsidRDefault="0036011A">
            <w:pPr>
              <w:pStyle w:val="TableParagraph"/>
              <w:spacing w:before="4"/>
              <w:jc w:val="left"/>
              <w:rPr>
                <w:sz w:val="19"/>
              </w:rPr>
            </w:pPr>
          </w:p>
          <w:p w14:paraId="5E354E17" w14:textId="77777777" w:rsidR="0036011A" w:rsidRDefault="002172B2">
            <w:pPr>
              <w:pStyle w:val="TableParagraph"/>
              <w:spacing w:line="228" w:lineRule="auto"/>
              <w:ind w:left="89" w:right="14" w:hanging="1"/>
              <w:jc w:val="left"/>
            </w:pPr>
            <w:r>
              <w:rPr>
                <w:color w:val="231F20"/>
                <w:w w:val="95"/>
                <w:sz w:val="17"/>
              </w:rPr>
              <w:t xml:space="preserve">Explosives; pyrotechnic </w:t>
            </w:r>
            <w:r>
              <w:rPr>
                <w:color w:val="231F20"/>
                <w:sz w:val="17"/>
              </w:rPr>
              <w:t xml:space="preserve">products; matches; </w:t>
            </w:r>
            <w:r>
              <w:rPr>
                <w:color w:val="231F20"/>
                <w:w w:val="90"/>
                <w:sz w:val="17"/>
              </w:rPr>
              <w:t>pyrophoric alloys; certain combustible preparations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01C244" w14:textId="77777777" w:rsidR="0036011A" w:rsidRDefault="0036011A">
            <w:pPr>
              <w:pStyle w:val="TableParagraph"/>
              <w:spacing w:before="4"/>
              <w:jc w:val="left"/>
              <w:rPr>
                <w:sz w:val="19"/>
              </w:rPr>
            </w:pPr>
          </w:p>
          <w:p w14:paraId="6486727C"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E2D957" w14:textId="77777777" w:rsidR="0036011A" w:rsidRDefault="0036011A">
            <w:pPr>
              <w:pStyle w:val="TableParagraph"/>
              <w:spacing w:before="4"/>
              <w:jc w:val="left"/>
              <w:rPr>
                <w:sz w:val="19"/>
              </w:rPr>
            </w:pPr>
          </w:p>
          <w:p w14:paraId="5DB88D5C"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D514032" w14:textId="77777777">
        <w:trPr>
          <w:trHeight w:val="21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EFB13F" w14:textId="77777777" w:rsidR="0036011A" w:rsidRDefault="0036011A">
            <w:pPr>
              <w:pStyle w:val="TableParagraph"/>
              <w:spacing w:before="9"/>
              <w:jc w:val="left"/>
              <w:rPr>
                <w:sz w:val="18"/>
              </w:rPr>
            </w:pPr>
          </w:p>
          <w:p w14:paraId="706FC13C"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5504AD" w14:textId="77777777" w:rsidR="0036011A" w:rsidRDefault="0036011A">
            <w:pPr>
              <w:pStyle w:val="TableParagraph"/>
              <w:spacing w:before="4"/>
              <w:jc w:val="left"/>
              <w:rPr>
                <w:sz w:val="19"/>
              </w:rPr>
            </w:pPr>
          </w:p>
          <w:p w14:paraId="7AA10748" w14:textId="77777777" w:rsidR="0036011A" w:rsidRDefault="002172B2">
            <w:pPr>
              <w:pStyle w:val="TableParagraph"/>
              <w:spacing w:line="228" w:lineRule="auto"/>
              <w:ind w:left="89" w:right="374" w:hanging="1"/>
              <w:jc w:val="left"/>
            </w:pPr>
            <w:r>
              <w:rPr>
                <w:color w:val="231F20"/>
                <w:sz w:val="17"/>
              </w:rPr>
              <w:t xml:space="preserve">Photographic or </w:t>
            </w:r>
            <w:r>
              <w:rPr>
                <w:color w:val="231F20"/>
                <w:w w:val="90"/>
                <w:sz w:val="17"/>
              </w:rPr>
              <w:t xml:space="preserve">cinematographic goods;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A15C55" w14:textId="77777777" w:rsidR="0036011A" w:rsidRDefault="0036011A">
            <w:pPr>
              <w:pStyle w:val="TableParagraph"/>
              <w:spacing w:before="4"/>
              <w:jc w:val="left"/>
              <w:rPr>
                <w:sz w:val="19"/>
              </w:rPr>
            </w:pPr>
          </w:p>
          <w:p w14:paraId="5F5FD011"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BDF5F0" w14:textId="77777777" w:rsidR="0036011A" w:rsidRDefault="0036011A">
            <w:pPr>
              <w:pStyle w:val="TableParagraph"/>
              <w:spacing w:before="4"/>
              <w:jc w:val="left"/>
              <w:rPr>
                <w:sz w:val="19"/>
              </w:rPr>
            </w:pPr>
          </w:p>
          <w:p w14:paraId="0790E942"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0F0153A" w14:textId="77777777">
        <w:trPr>
          <w:trHeight w:val="197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118B959" w14:textId="77777777" w:rsidR="0036011A" w:rsidRDefault="0036011A">
            <w:pPr>
              <w:pStyle w:val="TableParagraph"/>
              <w:spacing w:before="8"/>
              <w:jc w:val="left"/>
              <w:rPr>
                <w:sz w:val="18"/>
              </w:rPr>
            </w:pPr>
          </w:p>
          <w:p w14:paraId="7C8B567B" w14:textId="77777777" w:rsidR="0036011A" w:rsidRDefault="002172B2">
            <w:pPr>
              <w:pStyle w:val="TableParagraph"/>
              <w:spacing w:before="1"/>
              <w:ind w:left="217"/>
              <w:jc w:val="left"/>
            </w:pPr>
            <w:r>
              <w:rPr>
                <w:color w:val="231F20"/>
                <w:sz w:val="17"/>
              </w:rPr>
              <w:t>3701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81B402" w14:textId="77777777" w:rsidR="0036011A" w:rsidRDefault="0036011A">
            <w:pPr>
              <w:pStyle w:val="TableParagraph"/>
              <w:spacing w:before="3"/>
              <w:jc w:val="left"/>
              <w:rPr>
                <w:sz w:val="19"/>
              </w:rPr>
            </w:pPr>
          </w:p>
          <w:p w14:paraId="72E365FF" w14:textId="77777777" w:rsidR="0036011A" w:rsidRDefault="002172B2">
            <w:pPr>
              <w:pStyle w:val="TableParagraph"/>
              <w:spacing w:before="1" w:line="228" w:lineRule="auto"/>
              <w:ind w:left="89" w:hanging="1"/>
              <w:jc w:val="left"/>
            </w:pPr>
            <w:r>
              <w:rPr>
                <w:color w:val="231F20"/>
                <w:w w:val="95"/>
                <w:sz w:val="17"/>
              </w:rPr>
              <w:t xml:space="preserve">Photographic plates and film </w:t>
            </w:r>
            <w:r>
              <w:rPr>
                <w:color w:val="231F20"/>
                <w:sz w:val="17"/>
              </w:rPr>
              <w:t xml:space="preserve">in the flat, </w:t>
            </w:r>
            <w:proofErr w:type="spellStart"/>
            <w:r>
              <w:rPr>
                <w:color w:val="231F20"/>
                <w:sz w:val="17"/>
              </w:rPr>
              <w:t>sensitised</w:t>
            </w:r>
            <w:proofErr w:type="spellEnd"/>
            <w:r>
              <w:rPr>
                <w:color w:val="231F20"/>
                <w:sz w:val="17"/>
              </w:rPr>
              <w:t xml:space="preserve">, unexposed, of any material </w:t>
            </w:r>
            <w:r>
              <w:rPr>
                <w:color w:val="231F20"/>
                <w:w w:val="95"/>
                <w:sz w:val="17"/>
              </w:rPr>
              <w:t xml:space="preserve">other than paper, paperboard </w:t>
            </w:r>
            <w:r>
              <w:rPr>
                <w:color w:val="231F20"/>
                <w:sz w:val="17"/>
              </w:rPr>
              <w:t xml:space="preserve">or textiles; instant print film in the flat, </w:t>
            </w:r>
            <w:proofErr w:type="spellStart"/>
            <w:r>
              <w:rPr>
                <w:color w:val="231F20"/>
                <w:sz w:val="17"/>
              </w:rPr>
              <w:t>sensitised</w:t>
            </w:r>
            <w:proofErr w:type="spellEnd"/>
            <w:r>
              <w:rPr>
                <w:color w:val="231F20"/>
                <w:sz w:val="17"/>
              </w:rPr>
              <w:t xml:space="preserve">, </w:t>
            </w:r>
            <w:r>
              <w:rPr>
                <w:color w:val="231F20"/>
                <w:w w:val="95"/>
                <w:sz w:val="17"/>
              </w:rPr>
              <w:t xml:space="preserve">unexposed, whether or not in </w:t>
            </w:r>
            <w:r>
              <w:rPr>
                <w:color w:val="231F20"/>
                <w:sz w:val="17"/>
              </w:rPr>
              <w:t>packs: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CCED76"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BE8B3B" w14:textId="77777777" w:rsidR="0036011A" w:rsidRDefault="0036011A">
            <w:pPr>
              <w:pStyle w:val="TableParagraph"/>
              <w:jc w:val="left"/>
              <w:rPr>
                <w:sz w:val="16"/>
              </w:rPr>
            </w:pPr>
          </w:p>
        </w:tc>
      </w:tr>
    </w:tbl>
    <w:p w14:paraId="656B0DC9" w14:textId="77777777" w:rsidR="002172B2" w:rsidRDefault="002172B2">
      <w:pPr>
        <w:sectPr w:rsidR="002172B2" w:rsidSect="00243419">
          <w:headerReference w:type="default" r:id="rId54"/>
          <w:footerReference w:type="default" r:id="rId55"/>
          <w:footnotePr>
            <w:numRestart w:val="eachPage"/>
          </w:footnotePr>
          <w:pgSz w:w="11910" w:h="16840"/>
          <w:pgMar w:top="1060" w:right="660" w:bottom="280" w:left="640" w:header="720" w:footer="720" w:gutter="0"/>
          <w:cols w:space="720"/>
        </w:sectPr>
      </w:pPr>
    </w:p>
    <w:p w14:paraId="56FCCF4E" w14:textId="77777777" w:rsidR="0036011A" w:rsidRDefault="0036011A">
      <w:pPr>
        <w:pStyle w:val="BodyText"/>
        <w:spacing w:before="7"/>
        <w:rPr>
          <w:sz w:val="8"/>
        </w:rPr>
      </w:pPr>
    </w:p>
    <w:p w14:paraId="3BA9C3C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9F97D6D" wp14:editId="434D6AE1">
                <wp:extent cx="6496683" cy="0"/>
                <wp:effectExtent l="0" t="0" r="0" b="0"/>
                <wp:docPr id="855254149" name="Group 85525414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78722828" name="Line 258"/>
                        <wps:cNvCnPr/>
                        <wps:spPr>
                          <a:xfrm>
                            <a:off x="0" y="0"/>
                            <a:ext cx="6496683" cy="0"/>
                          </a:xfrm>
                          <a:prstGeom prst="straightConnector1">
                            <a:avLst/>
                          </a:prstGeom>
                          <a:noFill/>
                          <a:ln w="5751" cap="flat">
                            <a:solidFill>
                              <a:srgbClr val="231F20"/>
                            </a:solidFill>
                            <a:prstDash val="solid"/>
                            <a:round/>
                          </a:ln>
                        </wps:spPr>
                        <wps:bodyPr/>
                      </wps:wsp>
                      <wps:wsp>
                        <wps:cNvPr id="942077048" name="Line 25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F384A3D" id="Group 85525414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nTDQIAAAwGAAAOAAAAZHJzL2Uyb0RvYy54bWzsVE2P2jAQvVfqf7B8LwlZIGxE2AMULqt2&#10;pW1/gHGcxJJjW2MvgX/fscPCLqteWPXWixN/zPi9N8+zeDh0iuwFOGl0ScejlBKhuamkbkr6+9fm&#10;25wS55mumDJalPQoHH1Yfv2y6G0hMtMaVQkgmES7orclbb23RZI43oqOuZGxQuNmbaBjHqfQJBWw&#10;HrN3KsnSdJb0BioLhgvncHU9bNJlzF/Xgvufde2EJ6qkiM3HEeK4C2OyXLCiAWZbyU8w2A0oOiY1&#10;XnpOtWaekReQH1J1koNxpvYjbrrE1LXkInJANuP0is0WzIuNXJqib+xZJpT2Sqeb0/If+y3YZ/sE&#10;qERvG9QizgKXQw1d+CJKcoiSHc+SiYMnHBdnk/vZbH5HCb/s8RY1/xDB2+9/jUleL0veQegtmsJd&#10;eLvP8X5umRVRTlcg7ycgskIG+TzPsnmGRtWsQ4s+Si1INp0HbwQEeHSlT/q4wqFUt4tzJsoKC85v&#10;helI+Cmp88Bk0/qV0Rpda2Ac/cT2j84jEAx8DQi3a7ORSkXzKk36kk7z6RiLwPAJ1Yr5GOuMklU4&#10;FyIcNLuVArJn+BKyu/Emi+bHvO+OhUvWzLXDubg1vBG0oq4GIEojnqDMoEX425nqGCWK61izQbp/&#10;Xrz7SZbmeTq5Ll7+v3j0M8WL7xBbTjTeqT2GnvZ2Hk1waeLLP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hgUp0w0CAAAMBgAA&#10;DgAAAAAAAAAAAAAAAAAuAgAAZHJzL2Uyb0RvYy54bWxQSwECLQAUAAYACAAAACEAYNfDPNkAAAAD&#10;AQAADwAAAAAAAAAAAAAAAABnBAAAZHJzL2Rvd25yZXYueG1sUEsFBgAAAAAEAAQA8wAAAG0FAAAA&#10;AA==&#10;">
                <v:shape id="Line 25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EFxwAAAOIAAAAPAAAAZHJzL2Rvd25yZXYueG1sRE/NSsNA&#10;EL4LvsMyghexGyO0aey2iD9gIRerDzDNjtlgdjZmxyT69O5B6PHj+9/sZt+pkYbYBjZws8hAEdfB&#10;ttwYeH97vi5ARUG22AUmAz8UYbc9P9tgacPErzQepFEphGOJBpxIX2oda0ce4yL0xIn7CINHSXBo&#10;tB1wSuG+03mWLbXHllODw54eHNWfh29vYF1Vt+Kmp311tR/74sv/6qM8GnN5Md/fgRKa5ST+d79Y&#10;A8tVscrzIk+b06V0B/T2DwAA//8DAFBLAQItABQABgAIAAAAIQDb4fbL7gAAAIUBAAATAAAAAAAA&#10;AAAAAAAAAAAAAABbQ29udGVudF9UeXBlc10ueG1sUEsBAi0AFAAGAAgAAAAhAFr0LFu/AAAAFQEA&#10;AAsAAAAAAAAAAAAAAAAAHwEAAF9yZWxzLy5yZWxzUEsBAi0AFAAGAAgAAAAhACzycQXHAAAA4gAA&#10;AA8AAAAAAAAAAAAAAAAABwIAAGRycy9kb3ducmV2LnhtbFBLBQYAAAAAAwADALcAAAD7AgAAAAA=&#10;" strokecolor="#231f20" strokeweight=".15975mm"/>
                <v:shape id="Line 25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0yxwAAAOIAAAAPAAAAZHJzL2Rvd25yZXYueG1sRE9LTsMw&#10;EN0jcQdrkNggalMqWkLdCvGRqJQNpQeYxkMcEdshHpLA6ZkFEsun919vp9CqgfrcpGjhamZAUayS&#10;a2Jt4fD2fLkClRmjwzZFsvBNGbab05M1Fi6N8ZWGPddKQmIu0IJn7gqtc+UpYJ6ljqJw76kPyAL7&#10;WrseRwkPrZ4bc6MDNlEaPHb04Kn62H8FC7dlec1+fNqVF7uhW32GH33kR2vPz6b7O1BME/+L/9wv&#10;TnyLuVkuzUI2yyW5A3rzCwAA//8DAFBLAQItABQABgAIAAAAIQDb4fbL7gAAAIUBAAATAAAAAAAA&#10;AAAAAAAAAAAAAABbQ29udGVudF9UeXBlc10ueG1sUEsBAi0AFAAGAAgAAAAhAFr0LFu/AAAAFQEA&#10;AAsAAAAAAAAAAAAAAAAAHwEAAF9yZWxzLy5yZWxzUEsBAi0AFAAGAAgAAAAhABYfzTLHAAAA4gAA&#10;AA8AAAAAAAAAAAAAAAAABwIAAGRycy9kb3ducmV2LnhtbFBLBQYAAAAAAwADALcAAAD7AgAAAAA=&#10;" strokecolor="#231f20" strokeweight=".15975mm"/>
                <w10:anchorlock/>
              </v:group>
            </w:pict>
          </mc:Fallback>
        </mc:AlternateContent>
      </w:r>
    </w:p>
    <w:p w14:paraId="7AC82DA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3736D3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8BB49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BA76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71C3D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079CDC9" w14:textId="77777777">
        <w:trPr>
          <w:trHeight w:val="219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30D953"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0E2DE7" w14:textId="77777777" w:rsidR="0036011A" w:rsidRDefault="0036011A">
            <w:pPr>
              <w:pStyle w:val="TableParagraph"/>
              <w:spacing w:before="4"/>
              <w:jc w:val="left"/>
              <w:rPr>
                <w:sz w:val="20"/>
              </w:rPr>
            </w:pPr>
          </w:p>
          <w:p w14:paraId="1203CE36" w14:textId="77777777" w:rsidR="0036011A" w:rsidRDefault="002172B2">
            <w:pPr>
              <w:pStyle w:val="TableParagraph"/>
              <w:spacing w:line="228" w:lineRule="auto"/>
              <w:ind w:left="254" w:right="338" w:hanging="166"/>
              <w:jc w:val="left"/>
            </w:pPr>
            <w:r>
              <w:rPr>
                <w:color w:val="231F20"/>
                <w:sz w:val="17"/>
              </w:rPr>
              <w:t xml:space="preserve">– Instant print film for </w:t>
            </w:r>
            <w:proofErr w:type="spellStart"/>
            <w:r>
              <w:rPr>
                <w:color w:val="231F20"/>
                <w:w w:val="95"/>
                <w:sz w:val="17"/>
              </w:rPr>
              <w:t>colour</w:t>
            </w:r>
            <w:proofErr w:type="spellEnd"/>
            <w:r>
              <w:rPr>
                <w:color w:val="231F20"/>
                <w:w w:val="95"/>
                <w:sz w:val="17"/>
              </w:rPr>
              <w:t xml:space="preserve"> photography, in </w:t>
            </w:r>
            <w:r>
              <w:rPr>
                <w:color w:val="231F20"/>
                <w:sz w:val="17"/>
              </w:rPr>
              <w:t>packs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0AB88C" w14:textId="77777777" w:rsidR="0036011A" w:rsidRDefault="0036011A">
            <w:pPr>
              <w:pStyle w:val="TableParagraph"/>
              <w:spacing w:before="4"/>
              <w:jc w:val="left"/>
              <w:rPr>
                <w:sz w:val="20"/>
              </w:rPr>
            </w:pPr>
          </w:p>
          <w:p w14:paraId="31569EEA" w14:textId="77777777" w:rsidR="0036011A" w:rsidRDefault="002172B2">
            <w:pPr>
              <w:pStyle w:val="TableParagraph"/>
              <w:spacing w:line="228" w:lineRule="auto"/>
              <w:ind w:left="89" w:right="2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Nos 3701 or 3702. However, materials from heading No 3702 may be </w:t>
            </w:r>
            <w:r>
              <w:rPr>
                <w:color w:val="231F20"/>
                <w:w w:val="90"/>
                <w:sz w:val="17"/>
              </w:rPr>
              <w:t xml:space="preserve">used provided their value does </w:t>
            </w:r>
            <w:r>
              <w:rPr>
                <w:color w:val="231F20"/>
                <w:sz w:val="17"/>
              </w:rPr>
              <w:t>not exceed 30 %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1B387E" w14:textId="77777777" w:rsidR="0036011A" w:rsidRDefault="0036011A">
            <w:pPr>
              <w:pStyle w:val="TableParagraph"/>
              <w:spacing w:before="4"/>
              <w:jc w:val="left"/>
              <w:rPr>
                <w:sz w:val="20"/>
              </w:rPr>
            </w:pPr>
          </w:p>
          <w:p w14:paraId="2653308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2DE4736" w14:textId="77777777">
        <w:trPr>
          <w:trHeight w:val="238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D885F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9733EE" w14:textId="77777777" w:rsidR="0036011A" w:rsidRDefault="0036011A">
            <w:pPr>
              <w:pStyle w:val="TableParagraph"/>
              <w:spacing w:before="8"/>
              <w:jc w:val="left"/>
              <w:rPr>
                <w:sz w:val="19"/>
              </w:rPr>
            </w:pPr>
          </w:p>
          <w:p w14:paraId="4FB0394E"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934B50" w14:textId="77777777" w:rsidR="0036011A" w:rsidRDefault="0036011A">
            <w:pPr>
              <w:pStyle w:val="TableParagraph"/>
              <w:spacing w:before="3"/>
              <w:jc w:val="left"/>
              <w:rPr>
                <w:sz w:val="20"/>
              </w:rPr>
            </w:pPr>
          </w:p>
          <w:p w14:paraId="4BBD1E11" w14:textId="77777777" w:rsidR="0036011A" w:rsidRDefault="002172B2">
            <w:pPr>
              <w:pStyle w:val="TableParagraph"/>
              <w:spacing w:line="228" w:lineRule="auto"/>
              <w:ind w:left="89" w:right="1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 3701 or 3702. However, materials from heading Nos 3701 and 3702 may be used provided their </w:t>
            </w:r>
            <w:r>
              <w:rPr>
                <w:color w:val="231F20"/>
                <w:w w:val="95"/>
                <w:sz w:val="17"/>
              </w:rPr>
              <w:t xml:space="preserve">value taken together,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37627F" w14:textId="77777777" w:rsidR="0036011A" w:rsidRDefault="0036011A">
            <w:pPr>
              <w:pStyle w:val="TableParagraph"/>
              <w:spacing w:before="4"/>
              <w:jc w:val="left"/>
              <w:rPr>
                <w:sz w:val="20"/>
              </w:rPr>
            </w:pPr>
          </w:p>
          <w:p w14:paraId="34CA6054"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8CB3580" w14:textId="77777777">
        <w:trPr>
          <w:trHeight w:val="16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5ED482" w14:textId="77777777" w:rsidR="0036011A" w:rsidRDefault="0036011A">
            <w:pPr>
              <w:pStyle w:val="TableParagraph"/>
              <w:spacing w:before="9"/>
              <w:jc w:val="left"/>
              <w:rPr>
                <w:sz w:val="19"/>
              </w:rPr>
            </w:pPr>
          </w:p>
          <w:p w14:paraId="350B5CAA" w14:textId="77777777" w:rsidR="0036011A" w:rsidRDefault="002172B2">
            <w:pPr>
              <w:pStyle w:val="TableParagraph"/>
              <w:ind w:left="217"/>
              <w:jc w:val="left"/>
            </w:pPr>
            <w:r>
              <w:rPr>
                <w:color w:val="231F20"/>
                <w:sz w:val="17"/>
              </w:rPr>
              <w:t>3702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EACA5" w14:textId="77777777" w:rsidR="0036011A" w:rsidRDefault="0036011A">
            <w:pPr>
              <w:pStyle w:val="TableParagraph"/>
              <w:spacing w:before="4"/>
              <w:jc w:val="left"/>
              <w:rPr>
                <w:sz w:val="20"/>
              </w:rPr>
            </w:pPr>
          </w:p>
          <w:p w14:paraId="5261E2F9" w14:textId="77777777" w:rsidR="0036011A" w:rsidRDefault="002172B2">
            <w:pPr>
              <w:pStyle w:val="TableParagraph"/>
              <w:spacing w:line="228" w:lineRule="auto"/>
              <w:ind w:left="89" w:hanging="1"/>
              <w:jc w:val="left"/>
            </w:pPr>
            <w:r>
              <w:rPr>
                <w:color w:val="231F20"/>
                <w:sz w:val="17"/>
              </w:rPr>
              <w:t xml:space="preserve">Photographic film in rolls, </w:t>
            </w:r>
            <w:proofErr w:type="spellStart"/>
            <w:r>
              <w:rPr>
                <w:color w:val="231F20"/>
                <w:w w:val="95"/>
                <w:sz w:val="17"/>
              </w:rPr>
              <w:t>sensitised</w:t>
            </w:r>
            <w:proofErr w:type="spellEnd"/>
            <w:r>
              <w:rPr>
                <w:color w:val="231F20"/>
                <w:w w:val="95"/>
                <w:sz w:val="17"/>
              </w:rPr>
              <w:t xml:space="preserve">, unexposed, of any </w:t>
            </w:r>
            <w:r>
              <w:rPr>
                <w:color w:val="231F20"/>
                <w:sz w:val="17"/>
              </w:rPr>
              <w:t xml:space="preserve">material other than paper, </w:t>
            </w:r>
            <w:r>
              <w:rPr>
                <w:color w:val="231F20"/>
                <w:w w:val="90"/>
                <w:sz w:val="17"/>
              </w:rPr>
              <w:t xml:space="preserve">paperboard or textiles; instant </w:t>
            </w:r>
            <w:r>
              <w:rPr>
                <w:color w:val="231F20"/>
                <w:w w:val="95"/>
                <w:sz w:val="17"/>
              </w:rPr>
              <w:t xml:space="preserve">print film in rolls, </w:t>
            </w:r>
            <w:proofErr w:type="spellStart"/>
            <w:r>
              <w:rPr>
                <w:color w:val="231F20"/>
                <w:w w:val="95"/>
                <w:sz w:val="17"/>
              </w:rPr>
              <w:t>sensitised</w:t>
            </w:r>
            <w:proofErr w:type="spellEnd"/>
            <w:r>
              <w:rPr>
                <w:color w:val="231F20"/>
                <w:w w:val="95"/>
                <w:sz w:val="17"/>
              </w:rPr>
              <w:t xml:space="preserve">, </w:t>
            </w:r>
            <w:r>
              <w:rPr>
                <w:color w:val="231F20"/>
                <w:sz w:val="17"/>
              </w:rPr>
              <w:t>unexposed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4D4AAB" w14:textId="77777777" w:rsidR="0036011A" w:rsidRDefault="0036011A">
            <w:pPr>
              <w:pStyle w:val="TableParagraph"/>
              <w:spacing w:before="4"/>
              <w:jc w:val="left"/>
              <w:rPr>
                <w:sz w:val="20"/>
              </w:rPr>
            </w:pPr>
          </w:p>
          <w:p w14:paraId="00363E4B"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heading Nos 3701 or 3702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007141" w14:textId="77777777" w:rsidR="0036011A" w:rsidRDefault="0036011A">
            <w:pPr>
              <w:pStyle w:val="TableParagraph"/>
              <w:spacing w:before="4"/>
              <w:jc w:val="left"/>
              <w:rPr>
                <w:sz w:val="20"/>
              </w:rPr>
            </w:pPr>
          </w:p>
          <w:p w14:paraId="78059251"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F669284" w14:textId="77777777">
        <w:trPr>
          <w:trHeight w:val="1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D01D94" w14:textId="77777777" w:rsidR="0036011A" w:rsidRDefault="0036011A">
            <w:pPr>
              <w:pStyle w:val="TableParagraph"/>
              <w:spacing w:before="9"/>
              <w:jc w:val="left"/>
              <w:rPr>
                <w:sz w:val="19"/>
              </w:rPr>
            </w:pPr>
          </w:p>
          <w:p w14:paraId="290BABCE" w14:textId="77777777" w:rsidR="0036011A" w:rsidRDefault="002172B2">
            <w:pPr>
              <w:pStyle w:val="TableParagraph"/>
              <w:ind w:left="217"/>
              <w:jc w:val="left"/>
            </w:pPr>
            <w:r>
              <w:rPr>
                <w:color w:val="231F20"/>
                <w:sz w:val="17"/>
              </w:rPr>
              <w:t>3704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CACD2F" w14:textId="77777777" w:rsidR="0036011A" w:rsidRDefault="0036011A">
            <w:pPr>
              <w:pStyle w:val="TableParagraph"/>
              <w:spacing w:before="4"/>
              <w:jc w:val="left"/>
              <w:rPr>
                <w:sz w:val="20"/>
              </w:rPr>
            </w:pPr>
          </w:p>
          <w:p w14:paraId="622E6BA0" w14:textId="77777777" w:rsidR="0036011A" w:rsidRDefault="002172B2">
            <w:pPr>
              <w:pStyle w:val="TableParagraph"/>
              <w:spacing w:line="228" w:lineRule="auto"/>
              <w:ind w:left="89" w:hanging="1"/>
              <w:jc w:val="left"/>
            </w:pPr>
            <w:r>
              <w:rPr>
                <w:color w:val="231F20"/>
                <w:w w:val="95"/>
                <w:sz w:val="17"/>
              </w:rPr>
              <w:t xml:space="preserve">Photographic plates, film </w:t>
            </w:r>
            <w:r>
              <w:rPr>
                <w:color w:val="231F20"/>
                <w:sz w:val="17"/>
              </w:rPr>
              <w:t xml:space="preserve">paper, paperboard and </w:t>
            </w:r>
            <w:r>
              <w:rPr>
                <w:color w:val="231F20"/>
                <w:w w:val="95"/>
                <w:sz w:val="17"/>
              </w:rPr>
              <w:t xml:space="preserve">textiles, exposed but not </w:t>
            </w:r>
            <w:r>
              <w:rPr>
                <w:color w:val="231F20"/>
                <w:sz w:val="17"/>
              </w:rPr>
              <w:t>developed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3B404" w14:textId="77777777" w:rsidR="0036011A" w:rsidRDefault="0036011A">
            <w:pPr>
              <w:pStyle w:val="TableParagraph"/>
              <w:spacing w:before="4"/>
              <w:jc w:val="left"/>
              <w:rPr>
                <w:sz w:val="20"/>
              </w:rPr>
            </w:pPr>
          </w:p>
          <w:p w14:paraId="1F7DBD98"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heading Nos 3701 to 3704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DF3647" w14:textId="77777777" w:rsidR="0036011A" w:rsidRDefault="0036011A">
            <w:pPr>
              <w:pStyle w:val="TableParagraph"/>
              <w:spacing w:before="4"/>
              <w:jc w:val="left"/>
              <w:rPr>
                <w:sz w:val="20"/>
              </w:rPr>
            </w:pPr>
          </w:p>
          <w:p w14:paraId="4F321543"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A8ED8C3" w14:textId="77777777">
        <w:trPr>
          <w:trHeight w:val="21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0FB05D" w14:textId="77777777" w:rsidR="0036011A" w:rsidRDefault="0036011A">
            <w:pPr>
              <w:pStyle w:val="TableParagraph"/>
              <w:spacing w:before="10"/>
              <w:jc w:val="left"/>
              <w:rPr>
                <w:sz w:val="19"/>
              </w:rPr>
            </w:pPr>
          </w:p>
          <w:p w14:paraId="4DEDB487"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338998" w14:textId="77777777" w:rsidR="0036011A" w:rsidRDefault="0036011A">
            <w:pPr>
              <w:pStyle w:val="TableParagraph"/>
              <w:spacing w:before="4"/>
              <w:jc w:val="left"/>
              <w:rPr>
                <w:sz w:val="20"/>
              </w:rPr>
            </w:pPr>
          </w:p>
          <w:p w14:paraId="5B324AEF" w14:textId="77777777" w:rsidR="0036011A" w:rsidRDefault="002172B2">
            <w:pPr>
              <w:pStyle w:val="TableParagraph"/>
              <w:spacing w:before="1" w:line="228" w:lineRule="auto"/>
              <w:ind w:left="89" w:hanging="1"/>
              <w:jc w:val="left"/>
            </w:pPr>
            <w:r>
              <w:rPr>
                <w:color w:val="231F20"/>
                <w:w w:val="90"/>
                <w:sz w:val="17"/>
              </w:rPr>
              <w:t xml:space="preserve">Miscellaneous chemical </w:t>
            </w:r>
            <w:r>
              <w:rPr>
                <w:color w:val="231F20"/>
                <w:sz w:val="17"/>
              </w:rPr>
              <w:t>products;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718DF0" w14:textId="77777777" w:rsidR="0036011A" w:rsidRDefault="0036011A">
            <w:pPr>
              <w:pStyle w:val="TableParagraph"/>
              <w:spacing w:before="4"/>
              <w:jc w:val="left"/>
              <w:rPr>
                <w:sz w:val="20"/>
              </w:rPr>
            </w:pPr>
          </w:p>
          <w:p w14:paraId="265F053C"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58887E" w14:textId="77777777" w:rsidR="0036011A" w:rsidRDefault="0036011A">
            <w:pPr>
              <w:pStyle w:val="TableParagraph"/>
              <w:spacing w:before="4"/>
              <w:jc w:val="left"/>
              <w:rPr>
                <w:sz w:val="20"/>
              </w:rPr>
            </w:pPr>
          </w:p>
          <w:p w14:paraId="2D791E5E"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49B8CDF" w14:textId="77777777">
        <w:trPr>
          <w:trHeight w:val="142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1E77CB" w14:textId="77777777" w:rsidR="0036011A" w:rsidRDefault="0036011A">
            <w:pPr>
              <w:pStyle w:val="TableParagraph"/>
              <w:spacing w:before="10"/>
              <w:jc w:val="left"/>
              <w:rPr>
                <w:sz w:val="19"/>
              </w:rPr>
            </w:pPr>
          </w:p>
          <w:p w14:paraId="2CE6A779" w14:textId="77777777" w:rsidR="0036011A" w:rsidRDefault="002172B2">
            <w:pPr>
              <w:pStyle w:val="TableParagraph"/>
              <w:ind w:left="4"/>
              <w:jc w:val="left"/>
            </w:pPr>
            <w:r>
              <w:rPr>
                <w:color w:val="231F20"/>
                <w:sz w:val="17"/>
              </w:rPr>
              <w:t>ex 3801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B3A932" w14:textId="77777777" w:rsidR="0036011A" w:rsidRDefault="0036011A">
            <w:pPr>
              <w:pStyle w:val="TableParagraph"/>
              <w:spacing w:before="5"/>
              <w:jc w:val="left"/>
              <w:rPr>
                <w:sz w:val="20"/>
              </w:rPr>
            </w:pPr>
          </w:p>
          <w:p w14:paraId="326EADA5" w14:textId="77777777" w:rsidR="0036011A" w:rsidRDefault="002172B2">
            <w:pPr>
              <w:pStyle w:val="TableParagraph"/>
              <w:spacing w:line="228" w:lineRule="auto"/>
              <w:ind w:left="254" w:hanging="167"/>
              <w:jc w:val="left"/>
            </w:pPr>
            <w:r>
              <w:rPr>
                <w:color w:val="231F20"/>
                <w:sz w:val="17"/>
              </w:rPr>
              <w:t xml:space="preserve">– Colloidal graphite in </w:t>
            </w:r>
            <w:r>
              <w:rPr>
                <w:color w:val="231F20"/>
                <w:w w:val="95"/>
                <w:sz w:val="17"/>
              </w:rPr>
              <w:t xml:space="preserve">suspension in oil and semi- </w:t>
            </w:r>
            <w:r>
              <w:rPr>
                <w:color w:val="231F20"/>
                <w:sz w:val="17"/>
              </w:rPr>
              <w:t>colloidal graphite; carbonaceous pastes for electrodes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085B8C" w14:textId="77777777" w:rsidR="0036011A" w:rsidRDefault="0036011A">
            <w:pPr>
              <w:pStyle w:val="TableParagraph"/>
              <w:spacing w:before="5"/>
              <w:jc w:val="left"/>
              <w:rPr>
                <w:sz w:val="20"/>
              </w:rPr>
            </w:pPr>
          </w:p>
          <w:p w14:paraId="6AACE41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B67B0E" w14:textId="77777777" w:rsidR="0036011A" w:rsidRDefault="0036011A">
            <w:pPr>
              <w:pStyle w:val="TableParagraph"/>
              <w:jc w:val="left"/>
              <w:rPr>
                <w:sz w:val="16"/>
              </w:rPr>
            </w:pPr>
          </w:p>
        </w:tc>
      </w:tr>
      <w:tr w:rsidR="0036011A" w14:paraId="1E347C38" w14:textId="77777777">
        <w:trPr>
          <w:trHeight w:val="142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78171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1B6DAF" w14:textId="77777777" w:rsidR="0036011A" w:rsidRDefault="0036011A">
            <w:pPr>
              <w:pStyle w:val="TableParagraph"/>
              <w:spacing w:before="5"/>
              <w:jc w:val="left"/>
              <w:rPr>
                <w:sz w:val="20"/>
              </w:rPr>
            </w:pPr>
          </w:p>
          <w:p w14:paraId="374B8441" w14:textId="77777777" w:rsidR="0036011A" w:rsidRDefault="002172B2">
            <w:pPr>
              <w:pStyle w:val="TableParagraph"/>
              <w:spacing w:line="228" w:lineRule="auto"/>
              <w:ind w:left="254" w:hanging="166"/>
              <w:jc w:val="left"/>
            </w:pPr>
            <w:r>
              <w:rPr>
                <w:color w:val="231F20"/>
                <w:sz w:val="17"/>
              </w:rPr>
              <w:t xml:space="preserve">– Graphite in paste form, being a mixture of more than 30 % by weight of </w:t>
            </w:r>
            <w:r>
              <w:rPr>
                <w:color w:val="231F20"/>
                <w:w w:val="95"/>
                <w:sz w:val="17"/>
              </w:rPr>
              <w:t>graphite with mineral oils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1D757F" w14:textId="77777777" w:rsidR="0036011A" w:rsidRDefault="0036011A">
            <w:pPr>
              <w:pStyle w:val="TableParagraph"/>
              <w:spacing w:before="5"/>
              <w:jc w:val="left"/>
              <w:rPr>
                <w:sz w:val="20"/>
              </w:rPr>
            </w:pPr>
          </w:p>
          <w:p w14:paraId="70318717" w14:textId="77777777" w:rsidR="0036011A" w:rsidRDefault="002172B2">
            <w:pPr>
              <w:pStyle w:val="TableParagraph"/>
              <w:spacing w:line="228" w:lineRule="auto"/>
              <w:ind w:left="89" w:right="101"/>
              <w:jc w:val="left"/>
            </w:pPr>
            <w:r>
              <w:rPr>
                <w:color w:val="231F20"/>
                <w:sz w:val="17"/>
              </w:rPr>
              <w:t>Manufacture in which the value of all the materials of heading No 3403 used does not exceed 20 %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186428" w14:textId="77777777" w:rsidR="0036011A" w:rsidRDefault="0036011A">
            <w:pPr>
              <w:pStyle w:val="TableParagraph"/>
              <w:spacing w:before="5"/>
              <w:jc w:val="left"/>
              <w:rPr>
                <w:sz w:val="20"/>
              </w:rPr>
            </w:pPr>
          </w:p>
          <w:p w14:paraId="3DC7347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D871757" w14:textId="77777777">
        <w:trPr>
          <w:trHeight w:val="1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8E32A7" w14:textId="77777777" w:rsidR="0036011A" w:rsidRDefault="0036011A">
            <w:pPr>
              <w:pStyle w:val="TableParagraph"/>
              <w:spacing w:before="9"/>
              <w:jc w:val="left"/>
              <w:rPr>
                <w:sz w:val="19"/>
              </w:rPr>
            </w:pPr>
          </w:p>
          <w:p w14:paraId="103A275C" w14:textId="77777777" w:rsidR="0036011A" w:rsidRDefault="002172B2">
            <w:pPr>
              <w:pStyle w:val="TableParagraph"/>
              <w:ind w:left="4"/>
              <w:jc w:val="left"/>
            </w:pPr>
            <w:r>
              <w:rPr>
                <w:color w:val="231F20"/>
                <w:sz w:val="17"/>
              </w:rPr>
              <w:t>ex 3803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049D1C" w14:textId="77777777" w:rsidR="0036011A" w:rsidRDefault="0036011A">
            <w:pPr>
              <w:pStyle w:val="TableParagraph"/>
              <w:spacing w:before="9"/>
              <w:jc w:val="left"/>
              <w:rPr>
                <w:sz w:val="19"/>
              </w:rPr>
            </w:pPr>
          </w:p>
          <w:p w14:paraId="260C06DA" w14:textId="77777777" w:rsidR="0036011A" w:rsidRDefault="002172B2">
            <w:pPr>
              <w:pStyle w:val="TableParagraph"/>
              <w:ind w:left="88"/>
              <w:jc w:val="left"/>
            </w:pPr>
            <w:r>
              <w:rPr>
                <w:color w:val="231F20"/>
                <w:sz w:val="17"/>
              </w:rPr>
              <w:t>Refined tall oil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6F9E35" w14:textId="77777777" w:rsidR="0036011A" w:rsidRDefault="0036011A">
            <w:pPr>
              <w:pStyle w:val="TableParagraph"/>
              <w:spacing w:before="9"/>
              <w:jc w:val="left"/>
              <w:rPr>
                <w:sz w:val="19"/>
              </w:rPr>
            </w:pPr>
          </w:p>
          <w:p w14:paraId="731515E4" w14:textId="77777777" w:rsidR="0036011A" w:rsidRDefault="002172B2">
            <w:pPr>
              <w:pStyle w:val="TableParagraph"/>
              <w:ind w:left="89"/>
              <w:jc w:val="left"/>
            </w:pPr>
            <w:r>
              <w:rPr>
                <w:color w:val="231F20"/>
                <w:sz w:val="17"/>
              </w:rPr>
              <w:t>Refining of crude tall oil</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F5C657" w14:textId="77777777" w:rsidR="0036011A" w:rsidRDefault="0036011A">
            <w:pPr>
              <w:pStyle w:val="TableParagraph"/>
              <w:spacing w:before="4"/>
              <w:jc w:val="left"/>
              <w:rPr>
                <w:sz w:val="20"/>
              </w:rPr>
            </w:pPr>
          </w:p>
          <w:p w14:paraId="11C6AA7C" w14:textId="77777777" w:rsidR="0036011A" w:rsidRDefault="002172B2">
            <w:pPr>
              <w:pStyle w:val="TableParagraph"/>
              <w:spacing w:line="228" w:lineRule="auto"/>
              <w:ind w:left="89" w:right="26"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1297123D" w14:textId="77777777" w:rsidR="002172B2" w:rsidRDefault="002172B2">
      <w:pPr>
        <w:sectPr w:rsidR="002172B2" w:rsidSect="00243419">
          <w:headerReference w:type="default" r:id="rId56"/>
          <w:footerReference w:type="default" r:id="rId57"/>
          <w:footnotePr>
            <w:numRestart w:val="eachPage"/>
          </w:footnotePr>
          <w:pgSz w:w="11910" w:h="16840"/>
          <w:pgMar w:top="1060" w:right="660" w:bottom="280" w:left="640" w:header="720" w:footer="720" w:gutter="0"/>
          <w:cols w:space="720"/>
        </w:sectPr>
      </w:pPr>
    </w:p>
    <w:p w14:paraId="48A37963" w14:textId="77777777" w:rsidR="0036011A" w:rsidRDefault="0036011A">
      <w:pPr>
        <w:pStyle w:val="BodyText"/>
        <w:spacing w:before="7"/>
        <w:rPr>
          <w:sz w:val="8"/>
        </w:rPr>
      </w:pPr>
    </w:p>
    <w:p w14:paraId="4274B2E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C0A20FE" wp14:editId="7BA06F49">
                <wp:extent cx="6496683" cy="0"/>
                <wp:effectExtent l="0" t="0" r="0" b="0"/>
                <wp:docPr id="1724066099" name="Group 172406609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8809306" name="Line 255"/>
                        <wps:cNvCnPr/>
                        <wps:spPr>
                          <a:xfrm>
                            <a:off x="0" y="0"/>
                            <a:ext cx="6496683" cy="0"/>
                          </a:xfrm>
                          <a:prstGeom prst="straightConnector1">
                            <a:avLst/>
                          </a:prstGeom>
                          <a:noFill/>
                          <a:ln w="5751" cap="flat">
                            <a:solidFill>
                              <a:srgbClr val="231F20"/>
                            </a:solidFill>
                            <a:prstDash val="solid"/>
                            <a:round/>
                          </a:ln>
                        </wps:spPr>
                        <wps:bodyPr/>
                      </wps:wsp>
                      <wps:wsp>
                        <wps:cNvPr id="143058664" name="Line 25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DA1A477" id="Group 172406609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dUDQIAAAsGAAAOAAAAZHJzL2Uyb0RvYy54bWzsVMtu2zAQvBfoPxC815L8UB3Bcg527UvQ&#10;Bkj7ATRFSQQoklgylv33XVKO3TjoxUFuuVDiY5czs8Nd3B86RfYCnDS6pNkopURobiqpm5L++b35&#10;NqfEeaYrpowWJT0KR++XX78seluIsWmNqgQQTKJd0duStt7bIkkcb0XH3MhYoXGzNtAxj1NokgpY&#10;j9k7lYzTNE96A5UFw4VzuLoeNuky5q9rwf2vunbCE1VSxObjCHHchTFZLljRALOt5CcY7AYUHZMa&#10;Lz2nWjPPyDPIN6k6ycE4U/sRN11i6lpyETkgmyy9YrMF82wjl6boG3uWCaW90unmtPznfgv2yT4C&#10;KtHbBrWIs8DlUEMXvoiSHKJkx7Nk4uAJx8V8epfn8wkl/LLHW9T8TQRvf/w3Jnm5LHkFobdoCnfh&#10;7d7H+6llVkQ5XYG8H4HIqqSz+Ty9m6Q5JZp16NAHqQUZz2bBGgEAnlzpkzyucKjU7dqcebLCgvNb&#10;YToSfkrqPDDZtH5ltEbTGsiindj+wXkEgoEvAeF2bTZSqehdpUmPJL7PMqwBwxdUK+ZjrDNKVuFc&#10;iHDQ7FYKyJ7hQxhPss04eh/zvjoWLlkz1w7n4tbwRNCJuhqAKI14gjKDFuFvZ6pjlCiuY8kG6T68&#10;dtl0ks7meT69Kt70s3j0PcWLzxA7TjTeqTuGlvbvPJrg0sO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4jTHVA0CAAALBgAA&#10;DgAAAAAAAAAAAAAAAAAuAgAAZHJzL2Uyb0RvYy54bWxQSwECLQAUAAYACAAAACEAYNfDPNkAAAAD&#10;AQAADwAAAAAAAAAAAAAAAABnBAAAZHJzL2Rvd25yZXYueG1sUEsFBgAAAAAEAAQA8wAAAG0FAAAA&#10;AA==&#10;">
                <v:shape id="Line 25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RKyQAAAOEAAAAPAAAAZHJzL2Rvd25yZXYueG1sRI/dSsQw&#10;FITvBd8hHMEbcRNdXLp1s4v4Ay70xtUHODbHptic1ObYVp/eCIKXw8x8w2x2c+jUSENqI1u4WBhQ&#10;xHV0LTcWXp4fzgtQSZAddpHJwhcl2G2PjzZYujjxE40HaVSGcCrRghfpS61T7SlgWsSeOHtvcQgo&#10;WQ6NdgNOGR46fWnMSgdsOS947OnWU/1++AwW1lW1FD/d76uz/dgXH+Fbv8qdtacn8801KKFZ/sN/&#10;7Udn4aoozHppVvD7KL8Bvf0BAAD//wMAUEsBAi0AFAAGAAgAAAAhANvh9svuAAAAhQEAABMAAAAA&#10;AAAAAAAAAAAAAAAAAFtDb250ZW50X1R5cGVzXS54bWxQSwECLQAUAAYACAAAACEAWvQsW78AAAAV&#10;AQAACwAAAAAAAAAAAAAAAAAfAQAAX3JlbHMvLnJlbHNQSwECLQAUAAYACAAAACEA+tkkSskAAADh&#10;AAAADwAAAAAAAAAAAAAAAAAHAgAAZHJzL2Rvd25yZXYueG1sUEsFBgAAAAADAAMAtwAAAP0CAAAA&#10;AA==&#10;" strokecolor="#231f20" strokeweight=".15975mm"/>
                <v:shape id="Line 25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gOxwAAAOIAAAAPAAAAZHJzL2Rvd25yZXYueG1sRE/bSsQw&#10;EH0X/Icwgi/iprprqXWzi3gBF/ri6geMzdgUm0ltxrb69WZB8PFw7uvt7Ds10hDbwAYuFhko4jrY&#10;lhsDry+P5wWoKMgWu8Bk4JsibDfHR2ssbZj4mca9NCqFcCzRgBPpS61j7chjXISeOHHvYfAoCQ6N&#10;tgNOKdx3+jLLcu2x5dTgsKc7R/XH/ssbuK6qpbjpYVed7ca++PQ/+k3ujTk9mW9vQAnN8i/+cz/Z&#10;NH+1zK6KPF/B4VLCoDe/AAAA//8DAFBLAQItABQABgAIAAAAIQDb4fbL7gAAAIUBAAATAAAAAAAA&#10;AAAAAAAAAAAAAABbQ29udGVudF9UeXBlc10ueG1sUEsBAi0AFAAGAAgAAAAhAFr0LFu/AAAAFQEA&#10;AAsAAAAAAAAAAAAAAAAAHwEAAF9yZWxzLy5yZWxzUEsBAi0AFAAGAAgAAAAhAMcq+A7HAAAA4gAA&#10;AA8AAAAAAAAAAAAAAAAABwIAAGRycy9kb3ducmV2LnhtbFBLBQYAAAAAAwADALcAAAD7AgAAAAA=&#10;" strokecolor="#231f20" strokeweight=".15975mm"/>
                <w10:anchorlock/>
              </v:group>
            </w:pict>
          </mc:Fallback>
        </mc:AlternateContent>
      </w:r>
    </w:p>
    <w:p w14:paraId="11FFAC33"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97CF22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7DCC1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0A49B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BBE63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A317939"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619D8E" w14:textId="77777777" w:rsidR="0036011A" w:rsidRDefault="002172B2">
            <w:pPr>
              <w:pStyle w:val="TableParagraph"/>
              <w:spacing w:before="168"/>
              <w:ind w:left="4"/>
              <w:jc w:val="left"/>
            </w:pPr>
            <w:r>
              <w:rPr>
                <w:color w:val="231F20"/>
                <w:sz w:val="17"/>
              </w:rPr>
              <w:t>ex 3805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E60197" w14:textId="77777777" w:rsidR="0036011A" w:rsidRDefault="002172B2">
            <w:pPr>
              <w:pStyle w:val="TableParagraph"/>
              <w:spacing w:before="174" w:line="228" w:lineRule="auto"/>
              <w:ind w:left="89" w:hanging="1"/>
              <w:jc w:val="left"/>
            </w:pPr>
            <w:r>
              <w:rPr>
                <w:color w:val="231F20"/>
                <w:w w:val="90"/>
                <w:sz w:val="17"/>
              </w:rPr>
              <w:t xml:space="preserve">Spirits of sulphate turpentine, </w:t>
            </w:r>
            <w:r>
              <w:rPr>
                <w:color w:val="231F20"/>
                <w:sz w:val="17"/>
              </w:rPr>
              <w:t>purified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D7CFC1" w14:textId="77777777" w:rsidR="0036011A" w:rsidRDefault="002172B2">
            <w:pPr>
              <w:pStyle w:val="TableParagraph"/>
              <w:spacing w:before="174" w:line="228" w:lineRule="auto"/>
              <w:ind w:left="89" w:right="-20"/>
              <w:jc w:val="left"/>
            </w:pPr>
            <w:r>
              <w:rPr>
                <w:color w:val="231F20"/>
                <w:w w:val="95"/>
                <w:sz w:val="17"/>
              </w:rPr>
              <w:t xml:space="preserve">Purification by distillation or </w:t>
            </w:r>
            <w:r>
              <w:rPr>
                <w:color w:val="231F20"/>
                <w:sz w:val="17"/>
              </w:rPr>
              <w:t>refining of raw spirits of sulphate turpentine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49E70B" w14:textId="77777777" w:rsidR="0036011A" w:rsidRDefault="002172B2">
            <w:pPr>
              <w:pStyle w:val="TableParagraph"/>
              <w:spacing w:before="174"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7B7333C" w14:textId="77777777">
        <w:trPr>
          <w:trHeight w:val="111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044C95" w14:textId="77777777" w:rsidR="0036011A" w:rsidRDefault="002172B2">
            <w:pPr>
              <w:pStyle w:val="TableParagraph"/>
              <w:spacing w:before="167"/>
              <w:ind w:left="4"/>
              <w:jc w:val="left"/>
            </w:pPr>
            <w:r>
              <w:rPr>
                <w:color w:val="231F20"/>
                <w:sz w:val="17"/>
              </w:rPr>
              <w:t>ex 3806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AD7E8" w14:textId="77777777" w:rsidR="0036011A" w:rsidRDefault="002172B2">
            <w:pPr>
              <w:pStyle w:val="TableParagraph"/>
              <w:spacing w:before="167"/>
              <w:ind w:left="88"/>
              <w:jc w:val="left"/>
            </w:pPr>
            <w:r>
              <w:rPr>
                <w:color w:val="231F20"/>
                <w:sz w:val="17"/>
              </w:rPr>
              <w:t>Ester gums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39A8B5" w14:textId="77777777" w:rsidR="0036011A" w:rsidRDefault="002172B2">
            <w:pPr>
              <w:pStyle w:val="TableParagraph"/>
              <w:spacing w:before="167"/>
              <w:ind w:left="87"/>
              <w:jc w:val="left"/>
            </w:pPr>
            <w:r>
              <w:rPr>
                <w:color w:val="231F20"/>
                <w:w w:val="95"/>
                <w:sz w:val="17"/>
              </w:rPr>
              <w:t>Manufacture from resin acids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0A2841" w14:textId="77777777" w:rsidR="0036011A" w:rsidRDefault="002172B2">
            <w:pPr>
              <w:pStyle w:val="TableParagraph"/>
              <w:spacing w:before="174" w:line="228" w:lineRule="auto"/>
              <w:ind w:left="89" w:right="26" w:hanging="2"/>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B4A42B2"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554AB" w14:textId="77777777" w:rsidR="0036011A" w:rsidRDefault="002172B2">
            <w:pPr>
              <w:pStyle w:val="TableParagraph"/>
              <w:spacing w:before="167"/>
              <w:ind w:left="4"/>
              <w:jc w:val="left"/>
            </w:pPr>
            <w:r>
              <w:rPr>
                <w:color w:val="231F20"/>
                <w:sz w:val="17"/>
              </w:rPr>
              <w:t>ex 3807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FE1617" w14:textId="77777777" w:rsidR="0036011A" w:rsidRDefault="002172B2">
            <w:pPr>
              <w:pStyle w:val="TableParagraph"/>
              <w:spacing w:before="167"/>
              <w:ind w:left="88"/>
              <w:jc w:val="left"/>
            </w:pPr>
            <w:r>
              <w:rPr>
                <w:color w:val="231F20"/>
                <w:sz w:val="17"/>
              </w:rPr>
              <w:t>Wood pitch (wood tar pitch)</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A22E66" w14:textId="77777777" w:rsidR="0036011A" w:rsidRDefault="002172B2">
            <w:pPr>
              <w:pStyle w:val="TableParagraph"/>
              <w:spacing w:before="167"/>
              <w:ind w:left="90"/>
              <w:jc w:val="left"/>
            </w:pPr>
            <w:r>
              <w:rPr>
                <w:color w:val="231F20"/>
                <w:sz w:val="17"/>
              </w:rPr>
              <w:t>Distillation of wood tar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DAC1D2" w14:textId="77777777" w:rsidR="0036011A" w:rsidRDefault="002172B2">
            <w:pPr>
              <w:pStyle w:val="TableParagraph"/>
              <w:spacing w:before="173" w:line="228" w:lineRule="auto"/>
              <w:ind w:left="89" w:right="25"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F6E172F" w14:textId="77777777">
        <w:trPr>
          <w:trHeight w:val="245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ED8359" w14:textId="77777777" w:rsidR="0036011A" w:rsidRDefault="002172B2">
            <w:pPr>
              <w:pStyle w:val="TableParagraph"/>
              <w:spacing w:before="167"/>
              <w:ind w:left="217"/>
              <w:jc w:val="left"/>
            </w:pPr>
            <w:r>
              <w:rPr>
                <w:color w:val="231F20"/>
                <w:sz w:val="17"/>
              </w:rPr>
              <w:t>3808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D4E1A0" w14:textId="77777777" w:rsidR="0036011A" w:rsidRDefault="002172B2">
            <w:pPr>
              <w:pStyle w:val="TableParagraph"/>
              <w:spacing w:before="173" w:line="228" w:lineRule="auto"/>
              <w:ind w:left="89" w:right="16" w:hanging="1"/>
              <w:jc w:val="left"/>
            </w:pPr>
            <w:r>
              <w:rPr>
                <w:color w:val="231F20"/>
                <w:sz w:val="17"/>
              </w:rPr>
              <w:t xml:space="preserve">Insecticides, rodenticides, fungicides, herbicides, anti- </w:t>
            </w:r>
            <w:r>
              <w:rPr>
                <w:color w:val="231F20"/>
                <w:w w:val="95"/>
                <w:sz w:val="17"/>
              </w:rPr>
              <w:t xml:space="preserve">sprouting products and plant- </w:t>
            </w:r>
            <w:r>
              <w:rPr>
                <w:color w:val="231F20"/>
                <w:sz w:val="17"/>
              </w:rPr>
              <w:t xml:space="preserve">growth regulators, disinfectants and similar products, put up in forms or packings for retail sale or as </w:t>
            </w:r>
            <w:r>
              <w:rPr>
                <w:color w:val="231F20"/>
                <w:w w:val="95"/>
                <w:sz w:val="17"/>
              </w:rPr>
              <w:t xml:space="preserve">preparations or articles (for </w:t>
            </w:r>
            <w:r>
              <w:rPr>
                <w:color w:val="231F20"/>
                <w:sz w:val="17"/>
              </w:rPr>
              <w:t xml:space="preserve">example, </w:t>
            </w:r>
            <w:proofErr w:type="spellStart"/>
            <w:r>
              <w:rPr>
                <w:color w:val="231F20"/>
                <w:sz w:val="17"/>
              </w:rPr>
              <w:t>sulphur</w:t>
            </w:r>
            <w:proofErr w:type="spellEnd"/>
            <w:r>
              <w:rPr>
                <w:color w:val="231F20"/>
                <w:sz w:val="17"/>
              </w:rPr>
              <w:t xml:space="preserve">-treated </w:t>
            </w:r>
            <w:r>
              <w:rPr>
                <w:color w:val="231F20"/>
                <w:w w:val="95"/>
                <w:sz w:val="17"/>
              </w:rPr>
              <w:t xml:space="preserve">bands, wicks and candles, and </w:t>
            </w:r>
            <w:r>
              <w:rPr>
                <w:color w:val="231F20"/>
                <w:sz w:val="17"/>
              </w:rPr>
              <w:t>fly-papers)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E06700" w14:textId="77777777" w:rsidR="0036011A" w:rsidRDefault="002172B2">
            <w:pPr>
              <w:pStyle w:val="TableParagraph"/>
              <w:spacing w:before="174"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DC6DD3" w14:textId="77777777" w:rsidR="0036011A" w:rsidRDefault="0036011A">
            <w:pPr>
              <w:pStyle w:val="TableParagraph"/>
              <w:jc w:val="left"/>
              <w:rPr>
                <w:sz w:val="16"/>
              </w:rPr>
            </w:pPr>
          </w:p>
        </w:tc>
      </w:tr>
      <w:tr w:rsidR="0036011A" w14:paraId="2FF995D7" w14:textId="77777777">
        <w:trPr>
          <w:trHeight w:val="207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7C569D" w14:textId="77777777" w:rsidR="0036011A" w:rsidRDefault="002172B2">
            <w:pPr>
              <w:pStyle w:val="TableParagraph"/>
              <w:spacing w:before="167"/>
              <w:ind w:left="217"/>
              <w:jc w:val="left"/>
            </w:pPr>
            <w:r>
              <w:rPr>
                <w:color w:val="231F20"/>
                <w:sz w:val="17"/>
              </w:rPr>
              <w:t>3809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13BEA5" w14:textId="77777777" w:rsidR="0036011A" w:rsidRDefault="002172B2">
            <w:pPr>
              <w:pStyle w:val="TableParagraph"/>
              <w:spacing w:before="174" w:line="228" w:lineRule="auto"/>
              <w:ind w:left="89" w:right="47" w:hanging="1"/>
              <w:jc w:val="left"/>
            </w:pPr>
            <w:r>
              <w:rPr>
                <w:color w:val="231F20"/>
                <w:w w:val="90"/>
                <w:sz w:val="17"/>
              </w:rPr>
              <w:t xml:space="preserve">Finishing agents, dye carriers </w:t>
            </w:r>
            <w:r>
              <w:rPr>
                <w:color w:val="231F20"/>
                <w:sz w:val="17"/>
              </w:rPr>
              <w:t xml:space="preserve">to accelerate the dyeing or fixing of dyestuffs and other products and preparations </w:t>
            </w:r>
            <w:r>
              <w:rPr>
                <w:color w:val="231F20"/>
                <w:w w:val="95"/>
                <w:sz w:val="17"/>
              </w:rPr>
              <w:t xml:space="preserve">(for example, dressings and </w:t>
            </w:r>
            <w:r>
              <w:rPr>
                <w:color w:val="231F20"/>
                <w:sz w:val="17"/>
              </w:rPr>
              <w:t xml:space="preserve">mordants), of a kind used in the textile, paper, leather or </w:t>
            </w:r>
            <w:r>
              <w:rPr>
                <w:color w:val="231F20"/>
                <w:w w:val="90"/>
                <w:sz w:val="17"/>
              </w:rPr>
              <w:t xml:space="preserve">like industries, not elsewhere </w:t>
            </w:r>
            <w:r>
              <w:rPr>
                <w:color w:val="231F20"/>
                <w:sz w:val="17"/>
              </w:rPr>
              <w:t>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859249" w14:textId="77777777" w:rsidR="0036011A" w:rsidRDefault="002172B2">
            <w:pPr>
              <w:pStyle w:val="TableParagraph"/>
              <w:spacing w:before="174"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549EC42" w14:textId="77777777" w:rsidR="0036011A" w:rsidRDefault="0036011A">
            <w:pPr>
              <w:pStyle w:val="TableParagraph"/>
              <w:jc w:val="left"/>
              <w:rPr>
                <w:sz w:val="16"/>
              </w:rPr>
            </w:pPr>
          </w:p>
        </w:tc>
      </w:tr>
      <w:tr w:rsidR="0036011A" w14:paraId="25DBCDDF" w14:textId="77777777">
        <w:trPr>
          <w:trHeight w:val="22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F6284F" w14:textId="77777777" w:rsidR="0036011A" w:rsidRDefault="002172B2">
            <w:pPr>
              <w:pStyle w:val="TableParagraph"/>
              <w:spacing w:before="169"/>
              <w:ind w:left="217"/>
              <w:jc w:val="left"/>
            </w:pPr>
            <w:r>
              <w:rPr>
                <w:color w:val="231F20"/>
                <w:sz w:val="17"/>
              </w:rPr>
              <w:t>3810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7511F3" w14:textId="77777777" w:rsidR="0036011A" w:rsidRDefault="002172B2">
            <w:pPr>
              <w:pStyle w:val="TableParagraph"/>
              <w:spacing w:before="175" w:line="228" w:lineRule="auto"/>
              <w:ind w:left="89" w:right="-2" w:hanging="1"/>
              <w:jc w:val="left"/>
            </w:pPr>
            <w:r>
              <w:rPr>
                <w:color w:val="231F20"/>
                <w:sz w:val="17"/>
              </w:rPr>
              <w:t xml:space="preserve">Pickling preparations for metal surfaces; fluxes and </w:t>
            </w:r>
            <w:r>
              <w:rPr>
                <w:color w:val="231F20"/>
                <w:w w:val="95"/>
                <w:sz w:val="17"/>
              </w:rPr>
              <w:t xml:space="preserve">other auxiliary preparations </w:t>
            </w:r>
            <w:r>
              <w:rPr>
                <w:color w:val="231F20"/>
                <w:sz w:val="17"/>
              </w:rPr>
              <w:t xml:space="preserve">for soldering, brazing or </w:t>
            </w:r>
            <w:r>
              <w:rPr>
                <w:color w:val="231F20"/>
                <w:w w:val="95"/>
                <w:sz w:val="17"/>
              </w:rPr>
              <w:t xml:space="preserve">welding; soldering, brazing or welding powders and pastes consisting of metal and other </w:t>
            </w:r>
            <w:r>
              <w:rPr>
                <w:color w:val="231F20"/>
                <w:sz w:val="17"/>
              </w:rPr>
              <w:t xml:space="preserve">materials; preparations of a </w:t>
            </w:r>
            <w:r>
              <w:rPr>
                <w:color w:val="231F20"/>
                <w:w w:val="95"/>
                <w:sz w:val="17"/>
              </w:rPr>
              <w:t>kind used as cores or coatings for welding electrodes or rods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E7A69" w14:textId="77777777" w:rsidR="0036011A" w:rsidRDefault="002172B2">
            <w:pPr>
              <w:pStyle w:val="TableParagraph"/>
              <w:spacing w:before="175"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EACD89" w14:textId="77777777" w:rsidR="0036011A" w:rsidRDefault="0036011A">
            <w:pPr>
              <w:pStyle w:val="TableParagraph"/>
              <w:jc w:val="left"/>
              <w:rPr>
                <w:sz w:val="16"/>
              </w:rPr>
            </w:pPr>
          </w:p>
        </w:tc>
      </w:tr>
      <w:tr w:rsidR="0036011A" w14:paraId="6AD5E338" w14:textId="77777777">
        <w:trPr>
          <w:trHeight w:val="2267"/>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7C75BA53" w14:textId="77777777" w:rsidR="0036011A" w:rsidRDefault="002172B2">
            <w:pPr>
              <w:pStyle w:val="TableParagraph"/>
              <w:spacing w:before="168"/>
              <w:ind w:left="217"/>
              <w:jc w:val="left"/>
            </w:pPr>
            <w:r>
              <w:rPr>
                <w:color w:val="231F20"/>
                <w:sz w:val="17"/>
              </w:rPr>
              <w:t>3811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7A0BF2" w14:textId="77777777" w:rsidR="0036011A" w:rsidRDefault="002172B2">
            <w:pPr>
              <w:pStyle w:val="TableParagraph"/>
              <w:spacing w:before="174" w:line="228" w:lineRule="auto"/>
              <w:ind w:left="89" w:right="-2" w:hanging="1"/>
              <w:jc w:val="left"/>
            </w:pPr>
            <w:r>
              <w:rPr>
                <w:color w:val="231F20"/>
                <w:sz w:val="17"/>
              </w:rPr>
              <w:t xml:space="preserve">Anti-knock preparations, oxidation inhibitors, gum inhibitors, viscosity improvers, anti-corrosive preparations and other prepared additives, for mineral oils (including </w:t>
            </w:r>
            <w:r>
              <w:rPr>
                <w:color w:val="231F20"/>
                <w:w w:val="95"/>
                <w:sz w:val="17"/>
              </w:rPr>
              <w:t xml:space="preserve">gasoline) or for other liquids used for the same purposes as </w:t>
            </w:r>
            <w:r>
              <w:rPr>
                <w:color w:val="231F20"/>
                <w:sz w:val="17"/>
              </w:rPr>
              <w:t>mineral oils: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291E4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7A6733" w14:textId="77777777" w:rsidR="0036011A" w:rsidRDefault="0036011A">
            <w:pPr>
              <w:pStyle w:val="TableParagraph"/>
              <w:jc w:val="left"/>
              <w:rPr>
                <w:sz w:val="16"/>
              </w:rPr>
            </w:pPr>
          </w:p>
        </w:tc>
      </w:tr>
      <w:tr w:rsidR="0036011A" w14:paraId="27E89AB4" w14:textId="77777777">
        <w:trPr>
          <w:trHeight w:val="1308"/>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2A7AD76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A742A5" w14:textId="77777777" w:rsidR="0036011A" w:rsidRDefault="002172B2">
            <w:pPr>
              <w:pStyle w:val="TableParagraph"/>
              <w:spacing w:before="175" w:line="228" w:lineRule="auto"/>
              <w:ind w:left="254" w:hanging="166"/>
              <w:jc w:val="left"/>
            </w:pPr>
            <w:r>
              <w:rPr>
                <w:color w:val="231F20"/>
                <w:sz w:val="17"/>
              </w:rPr>
              <w:t xml:space="preserve">– Prepared additives for </w:t>
            </w:r>
            <w:r>
              <w:rPr>
                <w:color w:val="231F20"/>
                <w:w w:val="95"/>
                <w:sz w:val="17"/>
              </w:rPr>
              <w:t xml:space="preserve">lubricating oil, containing </w:t>
            </w:r>
            <w:r>
              <w:rPr>
                <w:color w:val="231F20"/>
                <w:sz w:val="17"/>
              </w:rPr>
              <w:t xml:space="preserve">petroleum oils or oils </w:t>
            </w:r>
            <w:r>
              <w:rPr>
                <w:color w:val="231F20"/>
                <w:w w:val="95"/>
                <w:sz w:val="17"/>
              </w:rPr>
              <w:t xml:space="preserve">obtained from bituminous </w:t>
            </w:r>
            <w:r>
              <w:rPr>
                <w:color w:val="231F20"/>
                <w:sz w:val="17"/>
              </w:rPr>
              <w:t>minerals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B489CF" w14:textId="77777777" w:rsidR="0036011A" w:rsidRDefault="002172B2">
            <w:pPr>
              <w:pStyle w:val="TableParagraph"/>
              <w:spacing w:before="175" w:line="228" w:lineRule="auto"/>
              <w:ind w:left="89" w:right="101"/>
              <w:jc w:val="left"/>
            </w:pPr>
            <w:r>
              <w:rPr>
                <w:color w:val="231F20"/>
                <w:sz w:val="17"/>
              </w:rPr>
              <w:t>Manufacture in which the value of all the materials of heading No 3811 used does not exceed 50 %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517AA2E" w14:textId="77777777" w:rsidR="0036011A" w:rsidRDefault="0036011A">
            <w:pPr>
              <w:pStyle w:val="TableParagraph"/>
              <w:jc w:val="left"/>
              <w:rPr>
                <w:sz w:val="16"/>
              </w:rPr>
            </w:pPr>
          </w:p>
        </w:tc>
      </w:tr>
    </w:tbl>
    <w:p w14:paraId="2183A5C3" w14:textId="77777777" w:rsidR="002172B2" w:rsidRDefault="002172B2">
      <w:pPr>
        <w:sectPr w:rsidR="002172B2" w:rsidSect="00243419">
          <w:headerReference w:type="default" r:id="rId58"/>
          <w:footerReference w:type="default" r:id="rId59"/>
          <w:footnotePr>
            <w:numRestart w:val="eachPage"/>
          </w:footnotePr>
          <w:pgSz w:w="11910" w:h="16840"/>
          <w:pgMar w:top="1060" w:right="660" w:bottom="280" w:left="640" w:header="720" w:footer="720" w:gutter="0"/>
          <w:cols w:space="720"/>
        </w:sectPr>
      </w:pPr>
    </w:p>
    <w:p w14:paraId="527AF06C" w14:textId="77777777" w:rsidR="0036011A" w:rsidRDefault="0036011A">
      <w:pPr>
        <w:pStyle w:val="BodyText"/>
        <w:spacing w:before="7"/>
        <w:rPr>
          <w:sz w:val="8"/>
        </w:rPr>
      </w:pPr>
    </w:p>
    <w:p w14:paraId="51663D1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4DA3A81" wp14:editId="530351C9">
                <wp:extent cx="6496683" cy="0"/>
                <wp:effectExtent l="0" t="0" r="0" b="0"/>
                <wp:docPr id="236540550" name="Group 2365405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44232876" name="Line 252"/>
                        <wps:cNvCnPr/>
                        <wps:spPr>
                          <a:xfrm>
                            <a:off x="0" y="0"/>
                            <a:ext cx="6496683" cy="0"/>
                          </a:xfrm>
                          <a:prstGeom prst="straightConnector1">
                            <a:avLst/>
                          </a:prstGeom>
                          <a:noFill/>
                          <a:ln w="5751" cap="flat">
                            <a:solidFill>
                              <a:srgbClr val="231F20"/>
                            </a:solidFill>
                            <a:prstDash val="solid"/>
                            <a:round/>
                          </a:ln>
                        </wps:spPr>
                        <wps:bodyPr/>
                      </wps:wsp>
                      <wps:wsp>
                        <wps:cNvPr id="1648703258" name="Line 25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394649D" id="Group 23654055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nEAIAAA4GAAAOAAAAZHJzL2Uyb0RvYy54bWzsVE2P2jAQvVfqf7B8LyEBAhsR9gCFy6pd&#10;adsfYBwnseTYlsdL4N937OzCsqteWPXWixN/zPi9N8+zvD92ihyEA2l0SdPRmBKhuamkbkr6+9f2&#10;24IS8ExXTBktSnoSQO9XX78se1uIzLRGVcIRTKKh6G1JW+9tkSTAW9ExGBkrNG7WxnXM49Q1SeVY&#10;j9k7lWTjcZ70xlXWGS4AcHUzbNJVzF/XgvufdQ3CE1VSxObj6OK4D2OyWrKiccy2kr/AYDeg6JjU&#10;eOk51YZ5Rp6d/JCqk9wZMLUfcdMlpq4lF5EDsknH79jsnHm2kUtT9I09y4TSvtPp5rT8x2Hn7JN9&#10;dKhEbxvUIs4Cl2PtuvBFlOQYJTudJRNHTzgu5tO7PF9MKOGXPd6i5h8iePv9rzHJ62XJFYTeoing&#10;whs+x/upZVZEOaFA3o+OyAo9ezedZpNsMc8p0axDjz5ILUg2y4I5AgQ8u9YvAkEBqNXt6pyZssI6&#10;8DthOhJ+SgreMdm0fm20Rtsal0ZDscMDeASCga8B4XZttlKp6F6lSV/S2XyWYhUYvqFaMR9jwShZ&#10;hXMhAlyzXytHDgyfQjZJt1l0P+a9OhYu2TBoh3Nxa3gk6EVdDUCURjxBmUGL8Lc31SlKFNexaIN0&#10;/756+XQxH0+yGfaZq+ql/6tHP1O9+BKx6UTnvTTI0NXezqMLLm189Qc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beugpxACAAAO&#10;BgAADgAAAAAAAAAAAAAAAAAuAgAAZHJzL2Uyb0RvYy54bWxQSwECLQAUAAYACAAAACEAYNfDPNkA&#10;AAADAQAADwAAAAAAAAAAAAAAAABqBAAAZHJzL2Rvd25yZXYueG1sUEsFBgAAAAAEAAQA8wAAAHAF&#10;AAAAAA==&#10;">
                <v:shape id="Line 25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sZyQAAAOMAAAAPAAAAZHJzL2Rvd25yZXYueG1sRE/NSsNA&#10;EL4LfYdlCl6k3TQtNY3dFvEHLORi6wOs2TEbmp2N2TGJPr1bEDzO9z/b/ega0WMXak8KFvMEBFLp&#10;TU2VgrfT8ywDEViT0Y0nVPCNAfa7ydVW58YP9Ir9kSsRQyjkWoFlbnMpQ2nR6TD3LVLkPnznNMez&#10;q6Tp9BDDXSPTJFlLp2uKDVa3+GCxPB+/nIJNUSzZDk+H4ubQt9mn+5Hv/KjU9XS8vwPBOPK/+M/9&#10;YuL8zWqVLtPsdg2XnyIAcvcLAAD//wMAUEsBAi0AFAAGAAgAAAAhANvh9svuAAAAhQEAABMAAAAA&#10;AAAAAAAAAAAAAAAAAFtDb250ZW50X1R5cGVzXS54bWxQSwECLQAUAAYACAAAACEAWvQsW78AAAAV&#10;AQAACwAAAAAAAAAAAAAAAAAfAQAAX3JlbHMvLnJlbHNQSwECLQAUAAYACAAAACEAUcOrGckAAADj&#10;AAAADwAAAAAAAAAAAAAAAAAHAgAAZHJzL2Rvd25yZXYueG1sUEsFBgAAAAADAAMAtwAAAP0CAAAA&#10;AA==&#10;" strokecolor="#231f20" strokeweight=".15975mm"/>
                <v:shape id="Line 25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pGzAAAAOMAAAAPAAAAZHJzL2Rvd25yZXYueG1sRI/NTsNA&#10;DITvSLzDykhcEN3QQhtCtxXiR2qlXGh5AJM12YjsbsiaJPD0+IDE0Z7xzOf1dvKtGqhPTQwGrmYZ&#10;KApVtE2oDbweny9zUIkxWGxjIAPflGC7OT1ZY2HjGF5oOHCtJCSkAg045q7QOlWOPKZZ7CiI9h57&#10;jyxjX2vb4yjhvtXzLFtqj02QBocdPTiqPg5f3sBtWS7YjU/78mI/dPmn/9Fv/GjM+dl0fweKaeJ/&#10;89/1zgr+8jpfZYv5jUDLT7IAvfkFAAD//wMAUEsBAi0AFAAGAAgAAAAhANvh9svuAAAAhQEAABMA&#10;AAAAAAAAAAAAAAAAAAAAAFtDb250ZW50X1R5cGVzXS54bWxQSwECLQAUAAYACAAAACEAWvQsW78A&#10;AAAVAQAACwAAAAAAAAAAAAAAAAAfAQAAX3JlbHMvLnJlbHNQSwECLQAUAAYACAAAACEAIvUKRswA&#10;AADjAAAADwAAAAAAAAAAAAAAAAAHAgAAZHJzL2Rvd25yZXYueG1sUEsFBgAAAAADAAMAtwAAAAAD&#10;AAAAAA==&#10;" strokecolor="#231f20" strokeweight=".15975mm"/>
                <w10:anchorlock/>
              </v:group>
            </w:pict>
          </mc:Fallback>
        </mc:AlternateContent>
      </w:r>
    </w:p>
    <w:p w14:paraId="5A439897"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E6A9C4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41B9E3"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851BEB"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8CFA4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B040344" w14:textId="77777777">
        <w:trPr>
          <w:trHeight w:val="112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FA6739"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56D339" w14:textId="77777777" w:rsidR="0036011A" w:rsidRDefault="002172B2">
            <w:pPr>
              <w:pStyle w:val="TableParagraph"/>
              <w:spacing w:before="17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F1D932"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262270" w14:textId="77777777" w:rsidR="0036011A" w:rsidRDefault="0036011A">
            <w:pPr>
              <w:pStyle w:val="TableParagraph"/>
              <w:jc w:val="left"/>
              <w:rPr>
                <w:sz w:val="16"/>
              </w:rPr>
            </w:pPr>
          </w:p>
        </w:tc>
      </w:tr>
      <w:tr w:rsidR="0036011A" w14:paraId="0C3567A5" w14:textId="77777777">
        <w:trPr>
          <w:trHeight w:val="18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FE4D13" w14:textId="77777777" w:rsidR="0036011A" w:rsidRDefault="002172B2">
            <w:pPr>
              <w:pStyle w:val="TableParagraph"/>
              <w:spacing w:before="170"/>
              <w:ind w:left="217"/>
              <w:jc w:val="left"/>
            </w:pPr>
            <w:r>
              <w:rPr>
                <w:color w:val="231F20"/>
                <w:sz w:val="17"/>
              </w:rPr>
              <w:t>3812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DFB808" w14:textId="77777777" w:rsidR="0036011A" w:rsidRDefault="002172B2">
            <w:pPr>
              <w:pStyle w:val="TableParagraph"/>
              <w:spacing w:before="177" w:line="228" w:lineRule="auto"/>
              <w:ind w:left="89" w:hanging="1"/>
              <w:jc w:val="left"/>
            </w:pPr>
            <w:r>
              <w:rPr>
                <w:color w:val="231F20"/>
                <w:w w:val="90"/>
                <w:sz w:val="17"/>
              </w:rPr>
              <w:t xml:space="preserve">Prepared rubber accelerators; </w:t>
            </w:r>
            <w:r>
              <w:rPr>
                <w:color w:val="231F20"/>
                <w:sz w:val="17"/>
              </w:rPr>
              <w:t xml:space="preserve">compound </w:t>
            </w:r>
            <w:proofErr w:type="spellStart"/>
            <w:r>
              <w:rPr>
                <w:color w:val="231F20"/>
                <w:sz w:val="17"/>
              </w:rPr>
              <w:t>plasticisers</w:t>
            </w:r>
            <w:proofErr w:type="spellEnd"/>
            <w:r>
              <w:rPr>
                <w:color w:val="231F20"/>
                <w:sz w:val="17"/>
              </w:rPr>
              <w:t xml:space="preserve"> for rubber or plastics, not elsewhere specified or included; anti-</w:t>
            </w:r>
            <w:proofErr w:type="spellStart"/>
            <w:r>
              <w:rPr>
                <w:color w:val="231F20"/>
                <w:sz w:val="17"/>
              </w:rPr>
              <w:t>oxidising</w:t>
            </w:r>
            <w:proofErr w:type="spellEnd"/>
            <w:r>
              <w:rPr>
                <w:color w:val="231F20"/>
                <w:sz w:val="17"/>
              </w:rPr>
              <w:t xml:space="preserve"> preparations and other compound </w:t>
            </w:r>
            <w:proofErr w:type="spellStart"/>
            <w:r>
              <w:rPr>
                <w:color w:val="231F20"/>
                <w:sz w:val="17"/>
              </w:rPr>
              <w:t>stabilisers</w:t>
            </w:r>
            <w:proofErr w:type="spellEnd"/>
            <w:r>
              <w:rPr>
                <w:color w:val="231F20"/>
                <w:sz w:val="17"/>
              </w:rPr>
              <w:t xml:space="preserve"> for rubber or 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A3D47C"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1B811E" w14:textId="77777777" w:rsidR="0036011A" w:rsidRDefault="0036011A">
            <w:pPr>
              <w:pStyle w:val="TableParagraph"/>
              <w:jc w:val="left"/>
              <w:rPr>
                <w:sz w:val="16"/>
              </w:rPr>
            </w:pPr>
          </w:p>
        </w:tc>
      </w:tr>
      <w:tr w:rsidR="0036011A" w14:paraId="2236680A" w14:textId="77777777">
        <w:trPr>
          <w:trHeight w:val="112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D5CF46" w14:textId="77777777" w:rsidR="0036011A" w:rsidRDefault="002172B2">
            <w:pPr>
              <w:pStyle w:val="TableParagraph"/>
              <w:spacing w:before="170"/>
              <w:ind w:left="217"/>
              <w:jc w:val="left"/>
            </w:pPr>
            <w:r>
              <w:rPr>
                <w:color w:val="231F20"/>
                <w:sz w:val="17"/>
              </w:rPr>
              <w:t>3813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7DA252" w14:textId="77777777" w:rsidR="0036011A" w:rsidRDefault="002172B2">
            <w:pPr>
              <w:pStyle w:val="TableParagraph"/>
              <w:spacing w:before="176" w:line="228" w:lineRule="auto"/>
              <w:ind w:left="89" w:right="145" w:hanging="1"/>
              <w:jc w:val="left"/>
            </w:pPr>
            <w:r>
              <w:rPr>
                <w:color w:val="231F20"/>
                <w:w w:val="90"/>
                <w:sz w:val="17"/>
              </w:rPr>
              <w:t xml:space="preserve">Preparations and charges for </w:t>
            </w:r>
            <w:r>
              <w:rPr>
                <w:color w:val="231F20"/>
                <w:w w:val="95"/>
                <w:sz w:val="17"/>
              </w:rPr>
              <w:t>fire-extinguishers; charged fire-extinguishing grenades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C90139"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40D4F5" w14:textId="77777777" w:rsidR="0036011A" w:rsidRDefault="0036011A">
            <w:pPr>
              <w:pStyle w:val="TableParagraph"/>
              <w:jc w:val="left"/>
              <w:rPr>
                <w:sz w:val="16"/>
              </w:rPr>
            </w:pPr>
          </w:p>
        </w:tc>
      </w:tr>
      <w:tr w:rsidR="0036011A" w14:paraId="032216ED" w14:textId="77777777">
        <w:trPr>
          <w:trHeight w:val="13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42017B" w14:textId="77777777" w:rsidR="0036011A" w:rsidRDefault="002172B2">
            <w:pPr>
              <w:pStyle w:val="TableParagraph"/>
              <w:spacing w:before="170"/>
              <w:ind w:left="217"/>
              <w:jc w:val="left"/>
            </w:pPr>
            <w:r>
              <w:rPr>
                <w:color w:val="231F20"/>
                <w:sz w:val="17"/>
              </w:rPr>
              <w:t>3814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3F87DA" w14:textId="77777777" w:rsidR="0036011A" w:rsidRDefault="002172B2">
            <w:pPr>
              <w:pStyle w:val="TableParagraph"/>
              <w:spacing w:before="176" w:line="228" w:lineRule="auto"/>
              <w:ind w:left="89" w:hanging="1"/>
              <w:jc w:val="left"/>
            </w:pPr>
            <w:r>
              <w:rPr>
                <w:color w:val="231F20"/>
                <w:w w:val="95"/>
                <w:sz w:val="17"/>
              </w:rPr>
              <w:t xml:space="preserve">Organic composite solvents and thinners, not elsewhere </w:t>
            </w:r>
            <w:r>
              <w:rPr>
                <w:color w:val="231F20"/>
                <w:sz w:val="17"/>
              </w:rPr>
              <w:t>specified or included; prepared paint or vanish removers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4B8A91"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0FA462" w14:textId="77777777" w:rsidR="0036011A" w:rsidRDefault="0036011A">
            <w:pPr>
              <w:pStyle w:val="TableParagraph"/>
              <w:jc w:val="left"/>
              <w:rPr>
                <w:sz w:val="16"/>
              </w:rPr>
            </w:pPr>
          </w:p>
        </w:tc>
      </w:tr>
      <w:tr w:rsidR="0036011A" w14:paraId="290E7245" w14:textId="77777777">
        <w:trPr>
          <w:trHeight w:val="13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D634F9" w14:textId="77777777" w:rsidR="0036011A" w:rsidRDefault="002172B2">
            <w:pPr>
              <w:pStyle w:val="TableParagraph"/>
              <w:spacing w:before="170"/>
              <w:ind w:left="217"/>
              <w:jc w:val="left"/>
            </w:pPr>
            <w:r>
              <w:rPr>
                <w:color w:val="231F20"/>
                <w:sz w:val="17"/>
              </w:rPr>
              <w:t>3818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BB1B1D" w14:textId="77777777" w:rsidR="0036011A" w:rsidRDefault="002172B2">
            <w:pPr>
              <w:pStyle w:val="TableParagraph"/>
              <w:spacing w:before="177" w:line="228" w:lineRule="auto"/>
              <w:ind w:left="89" w:hanging="1"/>
              <w:jc w:val="left"/>
            </w:pPr>
            <w:r>
              <w:rPr>
                <w:color w:val="231F20"/>
                <w:w w:val="95"/>
                <w:sz w:val="17"/>
              </w:rPr>
              <w:t xml:space="preserve">Chemical elements doped for use in electronics, in the form </w:t>
            </w:r>
            <w:r>
              <w:rPr>
                <w:color w:val="231F20"/>
                <w:sz w:val="17"/>
              </w:rPr>
              <w:t xml:space="preserve">of discs, wafers or similar </w:t>
            </w:r>
            <w:r>
              <w:rPr>
                <w:color w:val="231F20"/>
                <w:w w:val="95"/>
                <w:sz w:val="17"/>
              </w:rPr>
              <w:t xml:space="preserve">forms; chemical compounds </w:t>
            </w:r>
            <w:r>
              <w:rPr>
                <w:color w:val="231F20"/>
                <w:sz w:val="17"/>
              </w:rPr>
              <w:t>doped for use in electronics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0BEC2A"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701626" w14:textId="77777777" w:rsidR="0036011A" w:rsidRDefault="0036011A">
            <w:pPr>
              <w:pStyle w:val="TableParagraph"/>
              <w:jc w:val="left"/>
              <w:rPr>
                <w:sz w:val="16"/>
              </w:rPr>
            </w:pPr>
          </w:p>
        </w:tc>
      </w:tr>
      <w:tr w:rsidR="0036011A" w14:paraId="436B03F3" w14:textId="77777777">
        <w:trPr>
          <w:trHeight w:val="18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4278F7" w14:textId="77777777" w:rsidR="0036011A" w:rsidRDefault="002172B2">
            <w:pPr>
              <w:pStyle w:val="TableParagraph"/>
              <w:spacing w:before="171"/>
              <w:ind w:left="217"/>
              <w:jc w:val="left"/>
            </w:pPr>
            <w:r>
              <w:rPr>
                <w:color w:val="231F20"/>
                <w:sz w:val="17"/>
              </w:rPr>
              <w:t>3819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276289" w14:textId="77777777" w:rsidR="0036011A" w:rsidRDefault="002172B2">
            <w:pPr>
              <w:pStyle w:val="TableParagraph"/>
              <w:spacing w:before="177" w:line="228" w:lineRule="auto"/>
              <w:ind w:left="89" w:right="94" w:hanging="1"/>
              <w:jc w:val="left"/>
            </w:pPr>
            <w:r>
              <w:rPr>
                <w:color w:val="231F20"/>
                <w:sz w:val="17"/>
              </w:rPr>
              <w:t xml:space="preserve">Hydraulic brake fluids and other prepared liquids for </w:t>
            </w:r>
            <w:r>
              <w:rPr>
                <w:color w:val="231F20"/>
                <w:w w:val="95"/>
                <w:sz w:val="17"/>
              </w:rPr>
              <w:t xml:space="preserve">hydraulic transmission, not containing or containing less </w:t>
            </w:r>
            <w:r>
              <w:rPr>
                <w:color w:val="231F20"/>
                <w:sz w:val="17"/>
              </w:rPr>
              <w:t>than 70 % by weight of petroleum oils or oils obtained from bituminous minerals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FC1490" w14:textId="77777777" w:rsidR="0036011A" w:rsidRDefault="002172B2">
            <w:pPr>
              <w:pStyle w:val="TableParagraph"/>
              <w:spacing w:before="178"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AD9647" w14:textId="77777777" w:rsidR="0036011A" w:rsidRDefault="0036011A">
            <w:pPr>
              <w:pStyle w:val="TableParagraph"/>
              <w:jc w:val="left"/>
              <w:rPr>
                <w:sz w:val="16"/>
              </w:rPr>
            </w:pPr>
          </w:p>
        </w:tc>
      </w:tr>
      <w:tr w:rsidR="0036011A" w14:paraId="66A7C477" w14:textId="77777777">
        <w:trPr>
          <w:trHeight w:val="112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3592A" w14:textId="77777777" w:rsidR="0036011A" w:rsidRDefault="002172B2">
            <w:pPr>
              <w:pStyle w:val="TableParagraph"/>
              <w:spacing w:before="171"/>
              <w:ind w:left="217"/>
              <w:jc w:val="left"/>
            </w:pPr>
            <w:r>
              <w:rPr>
                <w:color w:val="231F20"/>
                <w:sz w:val="17"/>
              </w:rPr>
              <w:t>3820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00A2EE" w14:textId="77777777" w:rsidR="0036011A" w:rsidRDefault="002172B2">
            <w:pPr>
              <w:pStyle w:val="TableParagraph"/>
              <w:spacing w:before="177" w:line="228" w:lineRule="auto"/>
              <w:ind w:left="89" w:right="69" w:hanging="1"/>
              <w:jc w:val="left"/>
            </w:pPr>
            <w:r>
              <w:rPr>
                <w:color w:val="231F20"/>
                <w:w w:val="95"/>
                <w:sz w:val="17"/>
              </w:rPr>
              <w:t>Anti-freezing preparations and prepared de-icing fluids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777C46"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E74DFE" w14:textId="77777777" w:rsidR="0036011A" w:rsidRDefault="0036011A">
            <w:pPr>
              <w:pStyle w:val="TableParagraph"/>
              <w:jc w:val="left"/>
              <w:rPr>
                <w:sz w:val="16"/>
              </w:rPr>
            </w:pPr>
          </w:p>
        </w:tc>
      </w:tr>
      <w:tr w:rsidR="0036011A" w14:paraId="40E79E1E" w14:textId="77777777">
        <w:trPr>
          <w:trHeight w:val="16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28F61A" w14:textId="77777777" w:rsidR="0036011A" w:rsidRDefault="002172B2">
            <w:pPr>
              <w:pStyle w:val="TableParagraph"/>
              <w:spacing w:before="170"/>
              <w:ind w:left="217"/>
              <w:jc w:val="left"/>
            </w:pPr>
            <w:r>
              <w:rPr>
                <w:color w:val="231F20"/>
                <w:sz w:val="17"/>
              </w:rPr>
              <w:t>3822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761A5D" w14:textId="77777777" w:rsidR="0036011A" w:rsidRDefault="002172B2">
            <w:pPr>
              <w:pStyle w:val="TableParagraph"/>
              <w:spacing w:before="176" w:line="228" w:lineRule="auto"/>
              <w:ind w:left="89" w:right="69" w:hanging="1"/>
              <w:jc w:val="left"/>
            </w:pPr>
            <w:r>
              <w:rPr>
                <w:color w:val="231F20"/>
                <w:sz w:val="17"/>
              </w:rPr>
              <w:t xml:space="preserve">Diagnostic or laboratory reagents on a backing and prepared diagnostic or </w:t>
            </w:r>
            <w:r>
              <w:rPr>
                <w:color w:val="231F20"/>
                <w:w w:val="90"/>
                <w:sz w:val="17"/>
              </w:rPr>
              <w:t xml:space="preserve">laboratory reagents, whether </w:t>
            </w:r>
            <w:r>
              <w:rPr>
                <w:color w:val="231F20"/>
                <w:sz w:val="17"/>
              </w:rPr>
              <w:t>or not on a backing, other than those of heading No 3002 or 3006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DE303C"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ED4E75" w14:textId="77777777" w:rsidR="0036011A" w:rsidRDefault="0036011A">
            <w:pPr>
              <w:pStyle w:val="TableParagraph"/>
              <w:jc w:val="left"/>
              <w:rPr>
                <w:sz w:val="16"/>
              </w:rPr>
            </w:pPr>
          </w:p>
        </w:tc>
      </w:tr>
      <w:tr w:rsidR="0036011A" w14:paraId="4742C538" w14:textId="77777777">
        <w:trPr>
          <w:trHeight w:val="1121"/>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10A9C6E8" w14:textId="77777777" w:rsidR="0036011A" w:rsidRDefault="002172B2">
            <w:pPr>
              <w:pStyle w:val="TableParagraph"/>
              <w:spacing w:before="171"/>
              <w:ind w:left="217"/>
              <w:jc w:val="left"/>
            </w:pPr>
            <w:r>
              <w:rPr>
                <w:color w:val="231F20"/>
                <w:sz w:val="17"/>
              </w:rPr>
              <w:t>3823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407C3C" w14:textId="77777777" w:rsidR="0036011A" w:rsidRDefault="002172B2">
            <w:pPr>
              <w:pStyle w:val="TableParagraph"/>
              <w:spacing w:before="177" w:line="228" w:lineRule="auto"/>
              <w:ind w:left="89" w:right="264" w:hanging="1"/>
              <w:jc w:val="left"/>
            </w:pPr>
            <w:r>
              <w:rPr>
                <w:color w:val="231F20"/>
                <w:w w:val="90"/>
                <w:sz w:val="17"/>
              </w:rPr>
              <w:t xml:space="preserve">Industrial monocarboxylic </w:t>
            </w:r>
            <w:r>
              <w:rPr>
                <w:color w:val="231F20"/>
                <w:sz w:val="17"/>
              </w:rPr>
              <w:t xml:space="preserve">fatty acids; acid oils from </w:t>
            </w:r>
            <w:r>
              <w:rPr>
                <w:color w:val="231F20"/>
                <w:w w:val="95"/>
                <w:sz w:val="17"/>
              </w:rPr>
              <w:t xml:space="preserve">refining; industrial fatty </w:t>
            </w:r>
            <w:r>
              <w:rPr>
                <w:color w:val="231F20"/>
                <w:sz w:val="17"/>
              </w:rPr>
              <w:t>alcohols.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EAEE5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C6C365" w14:textId="77777777" w:rsidR="0036011A" w:rsidRDefault="0036011A">
            <w:pPr>
              <w:pStyle w:val="TableParagraph"/>
              <w:jc w:val="left"/>
              <w:rPr>
                <w:sz w:val="16"/>
              </w:rPr>
            </w:pPr>
          </w:p>
        </w:tc>
      </w:tr>
      <w:tr w:rsidR="0036011A" w14:paraId="33B5BEC8" w14:textId="77777777">
        <w:trPr>
          <w:trHeight w:val="1121"/>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6794D2C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67098A" w14:textId="77777777" w:rsidR="0036011A" w:rsidRDefault="002172B2">
            <w:pPr>
              <w:pStyle w:val="TableParagraph"/>
              <w:spacing w:before="177" w:line="228" w:lineRule="auto"/>
              <w:ind w:left="254" w:right="165" w:hanging="166"/>
              <w:jc w:val="left"/>
            </w:pPr>
            <w:r>
              <w:rPr>
                <w:color w:val="231F20"/>
                <w:w w:val="95"/>
                <w:sz w:val="17"/>
              </w:rPr>
              <w:t>– Industrial</w:t>
            </w:r>
            <w:r>
              <w:rPr>
                <w:color w:val="231F20"/>
                <w:spacing w:val="-15"/>
                <w:w w:val="95"/>
                <w:sz w:val="17"/>
              </w:rPr>
              <w:t xml:space="preserve"> </w:t>
            </w:r>
            <w:r>
              <w:rPr>
                <w:color w:val="231F20"/>
                <w:w w:val="95"/>
                <w:sz w:val="17"/>
              </w:rPr>
              <w:t xml:space="preserve">monocarboxylic </w:t>
            </w:r>
            <w:r>
              <w:rPr>
                <w:color w:val="231F20"/>
                <w:sz w:val="17"/>
              </w:rPr>
              <w:t>fatty</w:t>
            </w:r>
            <w:r>
              <w:rPr>
                <w:color w:val="231F20"/>
                <w:spacing w:val="-12"/>
                <w:sz w:val="17"/>
              </w:rPr>
              <w:t xml:space="preserve"> </w:t>
            </w:r>
            <w:r>
              <w:rPr>
                <w:color w:val="231F20"/>
                <w:sz w:val="17"/>
              </w:rPr>
              <w:t>acids,</w:t>
            </w:r>
            <w:r>
              <w:rPr>
                <w:color w:val="231F20"/>
                <w:spacing w:val="-13"/>
                <w:sz w:val="17"/>
              </w:rPr>
              <w:t xml:space="preserve"> </w:t>
            </w:r>
            <w:r>
              <w:rPr>
                <w:color w:val="231F20"/>
                <w:sz w:val="17"/>
              </w:rPr>
              <w:t>acid</w:t>
            </w:r>
            <w:r>
              <w:rPr>
                <w:color w:val="231F20"/>
                <w:spacing w:val="-11"/>
                <w:sz w:val="17"/>
              </w:rPr>
              <w:t xml:space="preserve"> </w:t>
            </w:r>
            <w:r>
              <w:rPr>
                <w:color w:val="231F20"/>
                <w:sz w:val="17"/>
              </w:rPr>
              <w:t>oils</w:t>
            </w:r>
            <w:r>
              <w:rPr>
                <w:color w:val="231F20"/>
                <w:spacing w:val="-12"/>
                <w:sz w:val="17"/>
              </w:rPr>
              <w:t xml:space="preserve"> </w:t>
            </w:r>
            <w:r>
              <w:rPr>
                <w:color w:val="231F20"/>
                <w:sz w:val="17"/>
              </w:rPr>
              <w:t>from refining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E5C687"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FE0941" w14:textId="77777777" w:rsidR="0036011A" w:rsidRDefault="0036011A">
            <w:pPr>
              <w:pStyle w:val="TableParagraph"/>
              <w:jc w:val="left"/>
              <w:rPr>
                <w:sz w:val="16"/>
              </w:rPr>
            </w:pPr>
          </w:p>
        </w:tc>
      </w:tr>
    </w:tbl>
    <w:p w14:paraId="5E64D306" w14:textId="77777777" w:rsidR="002172B2" w:rsidRDefault="002172B2">
      <w:pPr>
        <w:sectPr w:rsidR="002172B2" w:rsidSect="00243419">
          <w:headerReference w:type="default" r:id="rId60"/>
          <w:footerReference w:type="default" r:id="rId61"/>
          <w:footnotePr>
            <w:numRestart w:val="eachPage"/>
          </w:footnotePr>
          <w:pgSz w:w="11910" w:h="16840"/>
          <w:pgMar w:top="1060" w:right="660" w:bottom="280" w:left="640" w:header="720" w:footer="720" w:gutter="0"/>
          <w:cols w:space="720"/>
        </w:sectPr>
      </w:pPr>
    </w:p>
    <w:p w14:paraId="5D007B3F" w14:textId="77777777" w:rsidR="0036011A" w:rsidRDefault="0036011A">
      <w:pPr>
        <w:pStyle w:val="BodyText"/>
        <w:spacing w:before="7"/>
        <w:rPr>
          <w:sz w:val="8"/>
        </w:rPr>
      </w:pPr>
    </w:p>
    <w:p w14:paraId="7685199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1656D94" wp14:editId="6B298D45">
                <wp:extent cx="6496683" cy="0"/>
                <wp:effectExtent l="0" t="0" r="0" b="0"/>
                <wp:docPr id="1660940000" name="Group 166094000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07370458" name="Line 249"/>
                        <wps:cNvCnPr/>
                        <wps:spPr>
                          <a:xfrm>
                            <a:off x="0" y="0"/>
                            <a:ext cx="6496683" cy="0"/>
                          </a:xfrm>
                          <a:prstGeom prst="straightConnector1">
                            <a:avLst/>
                          </a:prstGeom>
                          <a:noFill/>
                          <a:ln w="5751" cap="flat">
                            <a:solidFill>
                              <a:srgbClr val="231F20"/>
                            </a:solidFill>
                            <a:prstDash val="solid"/>
                            <a:round/>
                          </a:ln>
                        </wps:spPr>
                        <wps:bodyPr/>
                      </wps:wsp>
                      <wps:wsp>
                        <wps:cNvPr id="2135438915" name="Line 24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CBC0737" id="Group 166094000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hWDwIAAA4GAAAOAAAAZHJzL2Uyb0RvYy54bWzsVMuO2yAU3VfqPyD2jR+J87DizCJpshm1&#10;I037AQSDjYQBARMnf98LziQzGXWTUXfdYPO4l3POPdzlw7GT6MCsE1pVOBulGDFFdS1UU+Hfv7bf&#10;5hg5T1RNpFaswifm8MPq65dlb0qW61bLmlkESZQre1Ph1ntTJomjLeuIG2nDFGxybTviYWqbpLak&#10;h+ydTPI0nSa9trWxmjLnYHUzbOJVzM85o/4n5455JCsM2HwcbRz3YUxWS1I2lphW0DMMcgeKjggF&#10;l15SbYgn6MWKD6k6Qa12mvsR1V2iOReURQ7AJktv2OysfjGRS1P2jbnIBNLe6HR3WvrjsLPm2TxZ&#10;UKI3DWgRZ4HLkdsufAElOkbJThfJ2NEjCovTyWI6nY8xotc92oLmHyJo+/2vMcnrZck7CL0BU7gr&#10;b/c53s8tMSzK6Urg/WSRqMGzRTobz9JJAU5VpAOPPgrFUD5ZBHMECHB2rc4CudKBVverc2FKSmOd&#10;3zHdofBTYectEU3r11opsK22WTQUOTw6D0Ag8DUg3K70VkgZ3SsV6itczIoMqkDgDXFJfIx1Woo6&#10;nAsRzjb7tbToQOAp5ONsm0f3Q953x8IlG+La4VzcGh4JeFHVAxCpAE9QZtAi/O11fYoSxXUo2iDd&#10;P69eno2LyXi+yIqb6s3/Vw9/pnrxJULTic47N8jQ1d7OowuubXz1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J7HhWDwIAAA4G&#10;AAAOAAAAAAAAAAAAAAAAAC4CAABkcnMvZTJvRG9jLnhtbFBLAQItABQABgAIAAAAIQBg18M82QAA&#10;AAMBAAAPAAAAAAAAAAAAAAAAAGkEAABkcnMvZG93bnJldi54bWxQSwUGAAAAAAQABADzAAAAbwUA&#10;AAAA&#10;">
                <v:shape id="Line 24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RzAAAAOMAAAAPAAAAZHJzL2Rvd25yZXYueG1sRI/NTsMw&#10;EITvSLyDtUhcELWhlJZQt0L8SK2UC4UHWOIljojXIV6SwNPjAxLH3Zmd+Xa9nUKrBupTE9nCxcyA&#10;Iq6ia7i28PrydL4ClQTZYRuZLHxTgu3m+GiNhYsjP9NwkFrlEE4FWvAiXaF1qjwFTLPYEWftPfYB&#10;JY99rV2PYw4Prb405loHbDg3eOzo3lP1cfgKFm7Kci5+fNyXZ/uhW32GH/0mD9aenkx3t6CEJvk3&#10;/13vXMZfmOV8aa4WGTr/lBegN78AAAD//wMAUEsBAi0AFAAGAAgAAAAhANvh9svuAAAAhQEAABMA&#10;AAAAAAAAAAAAAAAAAAAAAFtDb250ZW50X1R5cGVzXS54bWxQSwECLQAUAAYACAAAACEAWvQsW78A&#10;AAAVAQAACwAAAAAAAAAAAAAAAAAfAQAAX3JlbHMvLnJlbHNQSwECLQAUAAYACAAAACEAF+/6kcwA&#10;AADjAAAADwAAAAAAAAAAAAAAAAAHAgAAZHJzL2Rvd25yZXYueG1sUEsFBgAAAAADAAMAtwAAAAAD&#10;AAAAAA==&#10;" strokecolor="#231f20" strokeweight=".15975mm"/>
                <v:shape id="Line 24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3QzAAAAOMAAAAPAAAAZHJzL2Rvd25yZXYueG1sRI/dSsNA&#10;FITvhb7DcgreiN2ksZLGbov4AxZyY/UBjtljNjR7Ns2uSfTp3YLg5TAz3zCb3WRbMVDvG8cK0kUC&#10;grhyuuFawfvb83UOwgdkja1jUvBNHnbb2cUGC+1GfqXhEGoRIewLVGBC6AopfWXIol+4jjh6n663&#10;GKLsa6l7HCPctnKZJLfSYsNxwWBHD4aq4+HLKliXZRbM+LQvr/ZDl5/sj/wIj0pdzqf7OxCBpvAf&#10;/mu/aAXLNFvdZPk6XcH5U/wDcvsLAAD//wMAUEsBAi0AFAAGAAgAAAAhANvh9svuAAAAhQEAABMA&#10;AAAAAAAAAAAAAAAAAAAAAFtDb250ZW50X1R5cGVzXS54bWxQSwECLQAUAAYACAAAACEAWvQsW78A&#10;AAAVAQAACwAAAAAAAAAAAAAAAAAfAQAAX3JlbHMvLnJlbHNQSwECLQAUAAYACAAAACEA74xN0MwA&#10;AADjAAAADwAAAAAAAAAAAAAAAAAHAgAAZHJzL2Rvd25yZXYueG1sUEsFBgAAAAADAAMAtwAAAAAD&#10;AAAAAA==&#10;" strokecolor="#231f20" strokeweight=".15975mm"/>
                <w10:anchorlock/>
              </v:group>
            </w:pict>
          </mc:Fallback>
        </mc:AlternateContent>
      </w:r>
    </w:p>
    <w:p w14:paraId="6B32CF4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1EB8B4A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46BD8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1725C"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6ECDB2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579F8B88" w14:textId="77777777" w:rsidR="0036011A" w:rsidRDefault="002172B2">
            <w:pPr>
              <w:pStyle w:val="TableParagraph"/>
              <w:spacing w:before="79"/>
              <w:ind w:left="962" w:right="931"/>
              <w:jc w:val="left"/>
            </w:pPr>
            <w:r>
              <w:rPr>
                <w:color w:val="231F20"/>
                <w:w w:val="95"/>
                <w:sz w:val="14"/>
              </w:rPr>
              <w:t>(4)</w:t>
            </w:r>
          </w:p>
        </w:tc>
      </w:tr>
      <w:tr w:rsidR="0036011A" w14:paraId="19793C58" w14:textId="77777777">
        <w:trPr>
          <w:trHeight w:val="11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F63E42"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BF458A" w14:textId="77777777" w:rsidR="0036011A" w:rsidRDefault="0036011A">
            <w:pPr>
              <w:pStyle w:val="TableParagraph"/>
              <w:spacing w:before="6"/>
              <w:jc w:val="left"/>
              <w:rPr>
                <w:sz w:val="24"/>
              </w:rPr>
            </w:pPr>
          </w:p>
          <w:p w14:paraId="3FDB97A0" w14:textId="77777777" w:rsidR="0036011A" w:rsidRDefault="002172B2">
            <w:pPr>
              <w:pStyle w:val="TableParagraph"/>
              <w:ind w:left="89"/>
              <w:jc w:val="left"/>
            </w:pPr>
            <w:r>
              <w:rPr>
                <w:color w:val="231F20"/>
                <w:sz w:val="17"/>
              </w:rPr>
              <w:t>– Industrial fatty alcohols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549C74" w14:textId="77777777" w:rsidR="0036011A" w:rsidRDefault="0036011A">
            <w:pPr>
              <w:pStyle w:val="TableParagraph"/>
              <w:spacing w:before="1"/>
              <w:jc w:val="left"/>
              <w:rPr>
                <w:sz w:val="25"/>
              </w:rPr>
            </w:pPr>
          </w:p>
          <w:p w14:paraId="57030B58" w14:textId="77777777" w:rsidR="0036011A" w:rsidRDefault="002172B2">
            <w:pPr>
              <w:pStyle w:val="TableParagraph"/>
              <w:spacing w:line="228" w:lineRule="auto"/>
              <w:ind w:left="89" w:right="66" w:hanging="2"/>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3823</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D71CD1" w14:textId="77777777" w:rsidR="0036011A" w:rsidRDefault="0036011A">
            <w:pPr>
              <w:pStyle w:val="TableParagraph"/>
              <w:jc w:val="left"/>
              <w:rPr>
                <w:sz w:val="16"/>
              </w:rPr>
            </w:pPr>
          </w:p>
        </w:tc>
      </w:tr>
      <w:tr w:rsidR="0036011A" w14:paraId="46D9EC77" w14:textId="77777777">
        <w:trPr>
          <w:trHeight w:val="287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B0CBB35" w14:textId="77777777" w:rsidR="0036011A" w:rsidRDefault="0036011A">
            <w:pPr>
              <w:pStyle w:val="TableParagraph"/>
              <w:spacing w:before="5"/>
              <w:jc w:val="left"/>
              <w:rPr>
                <w:sz w:val="24"/>
              </w:rPr>
            </w:pPr>
          </w:p>
          <w:p w14:paraId="1276C5C9" w14:textId="77777777" w:rsidR="0036011A" w:rsidRDefault="002172B2">
            <w:pPr>
              <w:pStyle w:val="TableParagraph"/>
              <w:spacing w:before="1"/>
              <w:ind w:left="217"/>
              <w:jc w:val="left"/>
            </w:pPr>
            <w:r>
              <w:rPr>
                <w:color w:val="231F20"/>
                <w:sz w:val="17"/>
              </w:rPr>
              <w:t>3824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8E6837" w14:textId="77777777" w:rsidR="0036011A" w:rsidRDefault="0036011A">
            <w:pPr>
              <w:pStyle w:val="TableParagraph"/>
              <w:jc w:val="left"/>
              <w:rPr>
                <w:sz w:val="25"/>
              </w:rPr>
            </w:pPr>
          </w:p>
          <w:p w14:paraId="7F40E8A8" w14:textId="77777777" w:rsidR="0036011A" w:rsidRDefault="002172B2">
            <w:pPr>
              <w:pStyle w:val="TableParagraph"/>
              <w:spacing w:before="1" w:line="228" w:lineRule="auto"/>
              <w:ind w:left="89" w:hanging="1"/>
              <w:jc w:val="left"/>
            </w:pPr>
            <w:r>
              <w:rPr>
                <w:color w:val="231F20"/>
                <w:w w:val="95"/>
                <w:sz w:val="17"/>
              </w:rPr>
              <w:t xml:space="preserve">Prepared binders for foundry </w:t>
            </w:r>
            <w:proofErr w:type="spellStart"/>
            <w:r>
              <w:rPr>
                <w:color w:val="231F20"/>
                <w:sz w:val="17"/>
              </w:rPr>
              <w:t>moulds</w:t>
            </w:r>
            <w:proofErr w:type="spellEnd"/>
            <w:r>
              <w:rPr>
                <w:color w:val="231F20"/>
                <w:sz w:val="17"/>
              </w:rPr>
              <w:t xml:space="preserve"> or cores; chemical </w:t>
            </w:r>
            <w:r>
              <w:rPr>
                <w:color w:val="231F20"/>
                <w:w w:val="95"/>
                <w:sz w:val="17"/>
              </w:rPr>
              <w:t xml:space="preserve">products and preparations of </w:t>
            </w:r>
            <w:r>
              <w:rPr>
                <w:color w:val="231F20"/>
                <w:sz w:val="17"/>
              </w:rPr>
              <w:t xml:space="preserve">the chemical or allied industries (including those consisting of mixtures of natural products), not elsewhere specified or </w:t>
            </w:r>
            <w:r>
              <w:rPr>
                <w:color w:val="231F20"/>
                <w:w w:val="90"/>
                <w:sz w:val="17"/>
              </w:rPr>
              <w:t xml:space="preserve">included; residual products of </w:t>
            </w:r>
            <w:r>
              <w:rPr>
                <w:color w:val="231F20"/>
                <w:sz w:val="17"/>
              </w:rPr>
              <w:t>the chemical or allied industries, not elsewhere 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2A7DC6"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2801CE" w14:textId="77777777" w:rsidR="0036011A" w:rsidRDefault="0036011A">
            <w:pPr>
              <w:pStyle w:val="TableParagraph"/>
              <w:jc w:val="left"/>
              <w:rPr>
                <w:sz w:val="16"/>
              </w:rPr>
            </w:pPr>
          </w:p>
        </w:tc>
      </w:tr>
      <w:tr w:rsidR="0036011A" w14:paraId="76BCD936" w14:textId="77777777">
        <w:trPr>
          <w:trHeight w:val="2335"/>
        </w:trPr>
        <w:tc>
          <w:tcPr>
            <w:tcW w:w="1581" w:type="dxa"/>
            <w:tcBorders>
              <w:right w:val="single" w:sz="4" w:space="0" w:color="231F20"/>
            </w:tcBorders>
            <w:shd w:val="clear" w:color="auto" w:fill="auto"/>
            <w:tcMar>
              <w:top w:w="0" w:type="dxa"/>
              <w:left w:w="0" w:type="dxa"/>
              <w:bottom w:w="0" w:type="dxa"/>
              <w:right w:w="0" w:type="dxa"/>
            </w:tcMar>
          </w:tcPr>
          <w:p w14:paraId="315166A6"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ADBCAD8" w14:textId="77777777" w:rsidR="0036011A" w:rsidRDefault="0036011A">
            <w:pPr>
              <w:pStyle w:val="TableParagraph"/>
              <w:spacing w:before="1"/>
              <w:jc w:val="left"/>
              <w:rPr>
                <w:sz w:val="25"/>
              </w:rPr>
            </w:pPr>
          </w:p>
          <w:p w14:paraId="7D018074" w14:textId="77777777" w:rsidR="0036011A" w:rsidRDefault="002172B2">
            <w:pPr>
              <w:pStyle w:val="TableParagraph"/>
              <w:spacing w:line="228" w:lineRule="auto"/>
              <w:ind w:left="254" w:right="469" w:hanging="166"/>
              <w:jc w:val="left"/>
            </w:pPr>
            <w:r>
              <w:rPr>
                <w:color w:val="231F20"/>
                <w:sz w:val="17"/>
              </w:rPr>
              <w:t>– The following of this heading:</w:t>
            </w:r>
          </w:p>
          <w:p w14:paraId="3DA9E6FD" w14:textId="77777777" w:rsidR="0036011A" w:rsidRDefault="002172B2">
            <w:pPr>
              <w:pStyle w:val="TableParagraph"/>
              <w:spacing w:before="129" w:line="228" w:lineRule="auto"/>
              <w:ind w:left="254" w:right="155"/>
              <w:jc w:val="left"/>
            </w:pPr>
            <w:r>
              <w:rPr>
                <w:color w:val="231F20"/>
                <w:sz w:val="17"/>
              </w:rPr>
              <w:t>Prepared binders for foundry</w:t>
            </w:r>
            <w:r>
              <w:rPr>
                <w:color w:val="231F20"/>
                <w:spacing w:val="-15"/>
                <w:sz w:val="17"/>
              </w:rPr>
              <w:t xml:space="preserve"> </w:t>
            </w:r>
            <w:proofErr w:type="spellStart"/>
            <w:r>
              <w:rPr>
                <w:color w:val="231F20"/>
                <w:sz w:val="17"/>
              </w:rPr>
              <w:t>moulds</w:t>
            </w:r>
            <w:proofErr w:type="spellEnd"/>
            <w:r>
              <w:rPr>
                <w:color w:val="231F20"/>
                <w:spacing w:val="-15"/>
                <w:sz w:val="17"/>
              </w:rPr>
              <w:t xml:space="preserve"> </w:t>
            </w:r>
            <w:r>
              <w:rPr>
                <w:color w:val="231F20"/>
                <w:sz w:val="17"/>
              </w:rPr>
              <w:t>or</w:t>
            </w:r>
            <w:r>
              <w:rPr>
                <w:color w:val="231F20"/>
                <w:spacing w:val="-15"/>
                <w:sz w:val="17"/>
              </w:rPr>
              <w:t xml:space="preserve"> </w:t>
            </w:r>
            <w:r>
              <w:rPr>
                <w:color w:val="231F20"/>
                <w:sz w:val="17"/>
              </w:rPr>
              <w:t xml:space="preserve">cores </w:t>
            </w:r>
            <w:r>
              <w:rPr>
                <w:color w:val="231F20"/>
                <w:w w:val="95"/>
                <w:sz w:val="17"/>
              </w:rPr>
              <w:t>based</w:t>
            </w:r>
            <w:r>
              <w:rPr>
                <w:color w:val="231F20"/>
                <w:spacing w:val="-10"/>
                <w:w w:val="95"/>
                <w:sz w:val="17"/>
              </w:rPr>
              <w:t xml:space="preserve"> </w:t>
            </w:r>
            <w:r>
              <w:rPr>
                <w:color w:val="231F20"/>
                <w:w w:val="95"/>
                <w:sz w:val="17"/>
              </w:rPr>
              <w:t>on</w:t>
            </w:r>
            <w:r>
              <w:rPr>
                <w:color w:val="231F20"/>
                <w:spacing w:val="-9"/>
                <w:w w:val="95"/>
                <w:sz w:val="17"/>
              </w:rPr>
              <w:t xml:space="preserve"> </w:t>
            </w:r>
            <w:r>
              <w:rPr>
                <w:color w:val="231F20"/>
                <w:w w:val="95"/>
                <w:sz w:val="17"/>
              </w:rPr>
              <w:t>natural</w:t>
            </w:r>
            <w:r>
              <w:rPr>
                <w:color w:val="231F20"/>
                <w:spacing w:val="-10"/>
                <w:w w:val="95"/>
                <w:sz w:val="17"/>
              </w:rPr>
              <w:t xml:space="preserve"> </w:t>
            </w:r>
            <w:r>
              <w:rPr>
                <w:color w:val="231F20"/>
                <w:w w:val="95"/>
                <w:sz w:val="17"/>
              </w:rPr>
              <w:t xml:space="preserve">resinous </w:t>
            </w:r>
            <w:r>
              <w:rPr>
                <w:color w:val="231F20"/>
                <w:sz w:val="17"/>
              </w:rPr>
              <w:t>products</w:t>
            </w:r>
          </w:p>
          <w:p w14:paraId="3A0F53B3" w14:textId="77777777" w:rsidR="0036011A" w:rsidRDefault="002172B2">
            <w:pPr>
              <w:pStyle w:val="TableParagraph"/>
              <w:spacing w:before="130" w:line="228" w:lineRule="auto"/>
              <w:ind w:left="254"/>
              <w:jc w:val="left"/>
            </w:pPr>
            <w:r>
              <w:rPr>
                <w:color w:val="231F20"/>
                <w:sz w:val="17"/>
              </w:rPr>
              <w:t xml:space="preserve">Naphthenic acids, their </w:t>
            </w:r>
            <w:r>
              <w:rPr>
                <w:color w:val="231F20"/>
                <w:w w:val="95"/>
                <w:sz w:val="17"/>
              </w:rPr>
              <w:t xml:space="preserve">water insoluble salts and </w:t>
            </w:r>
            <w:r>
              <w:rPr>
                <w:color w:val="231F20"/>
                <w:sz w:val="17"/>
              </w:rPr>
              <w:t>their esters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90AC10E" w14:textId="77777777" w:rsidR="0036011A" w:rsidRDefault="0036011A">
            <w:pPr>
              <w:pStyle w:val="TableParagraph"/>
              <w:spacing w:before="1"/>
              <w:jc w:val="left"/>
              <w:rPr>
                <w:sz w:val="25"/>
              </w:rPr>
            </w:pPr>
          </w:p>
          <w:p w14:paraId="2C9D3DC8"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757F9B3" w14:textId="77777777" w:rsidR="0036011A" w:rsidRDefault="0036011A">
            <w:pPr>
              <w:pStyle w:val="TableParagraph"/>
              <w:spacing w:before="1"/>
              <w:jc w:val="left"/>
              <w:rPr>
                <w:sz w:val="25"/>
              </w:rPr>
            </w:pPr>
          </w:p>
          <w:p w14:paraId="75130BE9"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1B8F13E" w14:textId="77777777">
        <w:trPr>
          <w:trHeight w:val="736"/>
        </w:trPr>
        <w:tc>
          <w:tcPr>
            <w:tcW w:w="1581" w:type="dxa"/>
            <w:tcBorders>
              <w:right w:val="single" w:sz="4" w:space="0" w:color="231F20"/>
            </w:tcBorders>
            <w:shd w:val="clear" w:color="auto" w:fill="auto"/>
            <w:tcMar>
              <w:top w:w="0" w:type="dxa"/>
              <w:left w:w="0" w:type="dxa"/>
              <w:bottom w:w="0" w:type="dxa"/>
              <w:right w:w="0" w:type="dxa"/>
            </w:tcMar>
          </w:tcPr>
          <w:p w14:paraId="45E5D84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A76979" w14:textId="77777777" w:rsidR="0036011A" w:rsidRDefault="002172B2">
            <w:pPr>
              <w:pStyle w:val="TableParagraph"/>
              <w:spacing w:before="64" w:line="228" w:lineRule="auto"/>
              <w:ind w:left="254" w:right="24"/>
              <w:jc w:val="left"/>
            </w:pPr>
            <w:r>
              <w:rPr>
                <w:color w:val="231F20"/>
                <w:sz w:val="17"/>
              </w:rPr>
              <w:t>Sorbitol other than that of heading No 2905</w:t>
            </w: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861196" w14:textId="77777777" w:rsidR="0036011A" w:rsidRDefault="0036011A">
            <w:pPr>
              <w:pStyle w:val="TableParagraph"/>
              <w:jc w:val="left"/>
              <w:rPr>
                <w:sz w:val="16"/>
              </w:rPr>
            </w:pP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445D7E09" w14:textId="77777777" w:rsidR="0036011A" w:rsidRDefault="0036011A">
            <w:pPr>
              <w:pStyle w:val="TableParagraph"/>
              <w:jc w:val="left"/>
              <w:rPr>
                <w:sz w:val="16"/>
              </w:rPr>
            </w:pPr>
          </w:p>
        </w:tc>
      </w:tr>
      <w:tr w:rsidR="0036011A" w14:paraId="31534BC3" w14:textId="77777777">
        <w:trPr>
          <w:trHeight w:val="1882"/>
        </w:trPr>
        <w:tc>
          <w:tcPr>
            <w:tcW w:w="1581" w:type="dxa"/>
            <w:tcBorders>
              <w:right w:val="single" w:sz="4" w:space="0" w:color="231F20"/>
            </w:tcBorders>
            <w:shd w:val="clear" w:color="auto" w:fill="auto"/>
            <w:tcMar>
              <w:top w:w="0" w:type="dxa"/>
              <w:left w:w="0" w:type="dxa"/>
              <w:bottom w:w="0" w:type="dxa"/>
              <w:right w:w="0" w:type="dxa"/>
            </w:tcMar>
          </w:tcPr>
          <w:p w14:paraId="3F0BA66C"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CFC6157" w14:textId="77777777" w:rsidR="0036011A" w:rsidRDefault="0036011A">
            <w:pPr>
              <w:pStyle w:val="TableParagraph"/>
              <w:spacing w:before="1"/>
              <w:jc w:val="left"/>
              <w:rPr>
                <w:sz w:val="25"/>
              </w:rPr>
            </w:pPr>
          </w:p>
          <w:p w14:paraId="392F13DB" w14:textId="77777777" w:rsidR="0036011A" w:rsidRDefault="002172B2">
            <w:pPr>
              <w:pStyle w:val="TableParagraph"/>
              <w:spacing w:before="1" w:line="228" w:lineRule="auto"/>
              <w:ind w:left="89" w:right="69"/>
              <w:jc w:val="left"/>
            </w:pPr>
            <w:r>
              <w:rPr>
                <w:color w:val="231F20"/>
                <w:sz w:val="17"/>
              </w:rPr>
              <w:t xml:space="preserve">Petroleum sulphonates, excluding petroleum </w:t>
            </w:r>
            <w:r>
              <w:rPr>
                <w:color w:val="231F20"/>
                <w:w w:val="95"/>
                <w:sz w:val="17"/>
              </w:rPr>
              <w:t xml:space="preserve">sulphonates of alkali metals, </w:t>
            </w:r>
            <w:r>
              <w:rPr>
                <w:color w:val="231F20"/>
                <w:sz w:val="17"/>
              </w:rPr>
              <w:t xml:space="preserve">of ammonium or of </w:t>
            </w:r>
            <w:proofErr w:type="spellStart"/>
            <w:r>
              <w:rPr>
                <w:color w:val="231F20"/>
                <w:w w:val="90"/>
                <w:sz w:val="17"/>
              </w:rPr>
              <w:t>ethanolamines</w:t>
            </w:r>
            <w:proofErr w:type="spellEnd"/>
            <w:r>
              <w:rPr>
                <w:color w:val="231F20"/>
                <w:w w:val="90"/>
                <w:sz w:val="17"/>
              </w:rPr>
              <w:t xml:space="preserve">; </w:t>
            </w:r>
            <w:proofErr w:type="spellStart"/>
            <w:r>
              <w:rPr>
                <w:color w:val="231F20"/>
                <w:w w:val="90"/>
                <w:sz w:val="17"/>
              </w:rPr>
              <w:t>thiophenated</w:t>
            </w:r>
            <w:proofErr w:type="spellEnd"/>
            <w:r>
              <w:rPr>
                <w:color w:val="231F20"/>
                <w:w w:val="90"/>
                <w:sz w:val="17"/>
              </w:rPr>
              <w:t xml:space="preserve"> </w:t>
            </w:r>
            <w:r>
              <w:rPr>
                <w:color w:val="231F20"/>
                <w:sz w:val="17"/>
              </w:rPr>
              <w:t>sulphonic acids of oils obtained from bituminous minerals, and their salts</w:t>
            </w:r>
          </w:p>
        </w:tc>
        <w:tc>
          <w:tcPr>
            <w:tcW w:w="2217"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199CD0" w14:textId="77777777" w:rsidR="0036011A" w:rsidRDefault="0036011A">
            <w:pPr>
              <w:pStyle w:val="TableParagraph"/>
              <w:jc w:val="left"/>
              <w:rPr>
                <w:sz w:val="16"/>
              </w:rPr>
            </w:pP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A1B2C1" w14:textId="77777777" w:rsidR="0036011A" w:rsidRDefault="0036011A">
            <w:pPr>
              <w:pStyle w:val="TableParagraph"/>
              <w:jc w:val="left"/>
              <w:rPr>
                <w:sz w:val="16"/>
              </w:rPr>
            </w:pPr>
          </w:p>
        </w:tc>
      </w:tr>
      <w:tr w:rsidR="0036011A" w14:paraId="40B98E16" w14:textId="77777777">
        <w:trPr>
          <w:trHeight w:val="310"/>
        </w:trPr>
        <w:tc>
          <w:tcPr>
            <w:tcW w:w="1581" w:type="dxa"/>
            <w:tcBorders>
              <w:right w:val="single" w:sz="4" w:space="0" w:color="231F20"/>
            </w:tcBorders>
            <w:shd w:val="clear" w:color="auto" w:fill="auto"/>
            <w:tcMar>
              <w:top w:w="0" w:type="dxa"/>
              <w:left w:w="0" w:type="dxa"/>
              <w:bottom w:w="0" w:type="dxa"/>
              <w:right w:w="0" w:type="dxa"/>
            </w:tcMar>
          </w:tcPr>
          <w:p w14:paraId="638E53C6"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6630CE42" w14:textId="77777777" w:rsidR="0036011A" w:rsidRDefault="002172B2">
            <w:pPr>
              <w:pStyle w:val="TableParagraph"/>
              <w:spacing w:before="53"/>
              <w:ind w:left="89"/>
              <w:jc w:val="left"/>
            </w:pPr>
            <w:r>
              <w:rPr>
                <w:color w:val="231F20"/>
                <w:sz w:val="17"/>
              </w:rPr>
              <w:t>Ion exchangers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65B96D"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8789AD" w14:textId="77777777" w:rsidR="0036011A" w:rsidRDefault="0036011A">
            <w:pPr>
              <w:rPr>
                <w:sz w:val="2"/>
                <w:szCs w:val="2"/>
              </w:rPr>
            </w:pPr>
          </w:p>
        </w:tc>
      </w:tr>
      <w:tr w:rsidR="0036011A" w14:paraId="3A1FE3F3" w14:textId="77777777">
        <w:trPr>
          <w:trHeight w:val="539"/>
        </w:trPr>
        <w:tc>
          <w:tcPr>
            <w:tcW w:w="1581" w:type="dxa"/>
            <w:tcBorders>
              <w:right w:val="single" w:sz="4" w:space="0" w:color="231F20"/>
            </w:tcBorders>
            <w:shd w:val="clear" w:color="auto" w:fill="auto"/>
            <w:tcMar>
              <w:top w:w="0" w:type="dxa"/>
              <w:left w:w="0" w:type="dxa"/>
              <w:bottom w:w="0" w:type="dxa"/>
              <w:right w:w="0" w:type="dxa"/>
            </w:tcMar>
          </w:tcPr>
          <w:p w14:paraId="298CAC7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C16691" w14:textId="77777777" w:rsidR="0036011A" w:rsidRDefault="002172B2">
            <w:pPr>
              <w:pStyle w:val="TableParagraph"/>
              <w:spacing w:before="52"/>
              <w:ind w:left="89"/>
              <w:jc w:val="left"/>
            </w:pPr>
            <w:r>
              <w:rPr>
                <w:color w:val="231F20"/>
                <w:sz w:val="17"/>
              </w:rPr>
              <w:t>Getters for vacuum tubes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887C86"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1E1532" w14:textId="77777777" w:rsidR="0036011A" w:rsidRDefault="0036011A">
            <w:pPr>
              <w:rPr>
                <w:sz w:val="2"/>
                <w:szCs w:val="2"/>
              </w:rPr>
            </w:pPr>
          </w:p>
        </w:tc>
      </w:tr>
      <w:tr w:rsidR="0036011A" w14:paraId="63013DF0" w14:textId="77777777">
        <w:trPr>
          <w:trHeight w:val="731"/>
        </w:trPr>
        <w:tc>
          <w:tcPr>
            <w:tcW w:w="1581" w:type="dxa"/>
            <w:tcBorders>
              <w:right w:val="single" w:sz="4" w:space="0" w:color="231F20"/>
            </w:tcBorders>
            <w:shd w:val="clear" w:color="auto" w:fill="auto"/>
            <w:tcMar>
              <w:top w:w="0" w:type="dxa"/>
              <w:left w:w="0" w:type="dxa"/>
              <w:bottom w:w="0" w:type="dxa"/>
              <w:right w:w="0" w:type="dxa"/>
            </w:tcMar>
          </w:tcPr>
          <w:p w14:paraId="7478B15F"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5399062" w14:textId="77777777" w:rsidR="0036011A" w:rsidRDefault="0036011A">
            <w:pPr>
              <w:pStyle w:val="TableParagraph"/>
              <w:spacing w:before="2"/>
              <w:jc w:val="left"/>
              <w:rPr>
                <w:sz w:val="25"/>
              </w:rPr>
            </w:pPr>
          </w:p>
          <w:p w14:paraId="1C64D7A5" w14:textId="77777777" w:rsidR="0036011A" w:rsidRDefault="002172B2">
            <w:pPr>
              <w:pStyle w:val="TableParagraph"/>
              <w:spacing w:line="228" w:lineRule="auto"/>
              <w:ind w:left="89"/>
              <w:jc w:val="left"/>
            </w:pPr>
            <w:r>
              <w:rPr>
                <w:color w:val="231F20"/>
                <w:sz w:val="17"/>
              </w:rPr>
              <w:t>Alkaline iron oxide for the purification of gas</w:t>
            </w:r>
          </w:p>
        </w:tc>
        <w:tc>
          <w:tcPr>
            <w:tcW w:w="2217"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B198D3" w14:textId="77777777" w:rsidR="0036011A" w:rsidRDefault="0036011A">
            <w:pPr>
              <w:pStyle w:val="TableParagraph"/>
              <w:jc w:val="left"/>
              <w:rPr>
                <w:sz w:val="16"/>
              </w:rPr>
            </w:pP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40C639" w14:textId="77777777" w:rsidR="0036011A" w:rsidRDefault="0036011A">
            <w:pPr>
              <w:pStyle w:val="TableParagraph"/>
              <w:jc w:val="left"/>
              <w:rPr>
                <w:sz w:val="16"/>
              </w:rPr>
            </w:pPr>
          </w:p>
        </w:tc>
      </w:tr>
      <w:tr w:rsidR="0036011A" w14:paraId="5F825157" w14:textId="77777777">
        <w:trPr>
          <w:trHeight w:val="692"/>
        </w:trPr>
        <w:tc>
          <w:tcPr>
            <w:tcW w:w="1581" w:type="dxa"/>
            <w:tcBorders>
              <w:right w:val="single" w:sz="4" w:space="0" w:color="231F20"/>
            </w:tcBorders>
            <w:shd w:val="clear" w:color="auto" w:fill="auto"/>
            <w:tcMar>
              <w:top w:w="0" w:type="dxa"/>
              <w:left w:w="0" w:type="dxa"/>
              <w:bottom w:w="0" w:type="dxa"/>
              <w:right w:w="0" w:type="dxa"/>
            </w:tcMar>
          </w:tcPr>
          <w:p w14:paraId="41B21A19"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689FF8DC" w14:textId="77777777" w:rsidR="0036011A" w:rsidRDefault="002172B2">
            <w:pPr>
              <w:pStyle w:val="TableParagraph"/>
              <w:spacing w:before="59" w:line="228" w:lineRule="auto"/>
              <w:ind w:left="89" w:right="86"/>
              <w:jc w:val="left"/>
            </w:pPr>
            <w:r>
              <w:rPr>
                <w:color w:val="231F20"/>
                <w:w w:val="95"/>
                <w:sz w:val="17"/>
              </w:rPr>
              <w:t xml:space="preserve">Ammoniacal gas liquors and spent oxide produced in coal </w:t>
            </w:r>
            <w:r>
              <w:rPr>
                <w:color w:val="231F20"/>
                <w:sz w:val="17"/>
              </w:rPr>
              <w:t>gas purification</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1B1093"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57AC86" w14:textId="77777777" w:rsidR="0036011A" w:rsidRDefault="0036011A">
            <w:pPr>
              <w:rPr>
                <w:sz w:val="2"/>
                <w:szCs w:val="2"/>
              </w:rPr>
            </w:pPr>
          </w:p>
        </w:tc>
      </w:tr>
      <w:tr w:rsidR="0036011A" w14:paraId="34806D92" w14:textId="77777777">
        <w:trPr>
          <w:trHeight w:val="693"/>
        </w:trPr>
        <w:tc>
          <w:tcPr>
            <w:tcW w:w="1581" w:type="dxa"/>
            <w:tcBorders>
              <w:right w:val="single" w:sz="4" w:space="0" w:color="231F20"/>
            </w:tcBorders>
            <w:shd w:val="clear" w:color="auto" w:fill="auto"/>
            <w:tcMar>
              <w:top w:w="0" w:type="dxa"/>
              <w:left w:w="0" w:type="dxa"/>
              <w:bottom w:w="0" w:type="dxa"/>
              <w:right w:w="0" w:type="dxa"/>
            </w:tcMar>
          </w:tcPr>
          <w:p w14:paraId="25776D72"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71AE6509" w14:textId="77777777" w:rsidR="0036011A" w:rsidRDefault="002172B2">
            <w:pPr>
              <w:pStyle w:val="TableParagraph"/>
              <w:spacing w:before="59" w:line="228" w:lineRule="auto"/>
              <w:ind w:left="89" w:right="78"/>
              <w:jc w:val="left"/>
            </w:pPr>
            <w:proofErr w:type="spellStart"/>
            <w:r>
              <w:rPr>
                <w:color w:val="231F20"/>
                <w:w w:val="90"/>
                <w:sz w:val="17"/>
              </w:rPr>
              <w:t>Sulphonaphthenic</w:t>
            </w:r>
            <w:proofErr w:type="spellEnd"/>
            <w:r>
              <w:rPr>
                <w:color w:val="231F20"/>
                <w:w w:val="90"/>
                <w:sz w:val="17"/>
              </w:rPr>
              <w:t xml:space="preserve"> acids, their water insoluble salts and their </w:t>
            </w:r>
            <w:r>
              <w:rPr>
                <w:color w:val="231F20"/>
                <w:sz w:val="17"/>
              </w:rPr>
              <w:t>esters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66F411"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AE1C4C" w14:textId="77777777" w:rsidR="0036011A" w:rsidRDefault="0036011A">
            <w:pPr>
              <w:rPr>
                <w:sz w:val="2"/>
                <w:szCs w:val="2"/>
              </w:rPr>
            </w:pPr>
          </w:p>
        </w:tc>
      </w:tr>
      <w:tr w:rsidR="0036011A" w14:paraId="32D34832" w14:textId="77777777">
        <w:trPr>
          <w:trHeight w:val="309"/>
        </w:trPr>
        <w:tc>
          <w:tcPr>
            <w:tcW w:w="1581" w:type="dxa"/>
            <w:tcBorders>
              <w:right w:val="single" w:sz="4" w:space="0" w:color="231F20"/>
            </w:tcBorders>
            <w:shd w:val="clear" w:color="auto" w:fill="auto"/>
            <w:tcMar>
              <w:top w:w="0" w:type="dxa"/>
              <w:left w:w="0" w:type="dxa"/>
              <w:bottom w:w="0" w:type="dxa"/>
              <w:right w:w="0" w:type="dxa"/>
            </w:tcMar>
          </w:tcPr>
          <w:p w14:paraId="3DF84B56"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796EFF26" w14:textId="77777777" w:rsidR="0036011A" w:rsidRDefault="002172B2">
            <w:pPr>
              <w:pStyle w:val="TableParagraph"/>
              <w:spacing w:before="52"/>
              <w:ind w:left="89"/>
              <w:jc w:val="left"/>
            </w:pPr>
            <w:proofErr w:type="spellStart"/>
            <w:r>
              <w:rPr>
                <w:color w:val="231F20"/>
                <w:sz w:val="17"/>
              </w:rPr>
              <w:t>Fusel</w:t>
            </w:r>
            <w:proofErr w:type="spellEnd"/>
            <w:r>
              <w:rPr>
                <w:color w:val="231F20"/>
                <w:sz w:val="17"/>
              </w:rPr>
              <w:t xml:space="preserve"> oil and </w:t>
            </w:r>
            <w:proofErr w:type="spellStart"/>
            <w:r>
              <w:rPr>
                <w:color w:val="231F20"/>
                <w:sz w:val="17"/>
              </w:rPr>
              <w:t>Dippel’s</w:t>
            </w:r>
            <w:proofErr w:type="spellEnd"/>
            <w:r>
              <w:rPr>
                <w:color w:val="231F20"/>
                <w:sz w:val="17"/>
              </w:rPr>
              <w:t xml:space="preserve"> oil</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3F5E0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05EFF4" w14:textId="77777777" w:rsidR="0036011A" w:rsidRDefault="0036011A">
            <w:pPr>
              <w:rPr>
                <w:sz w:val="2"/>
                <w:szCs w:val="2"/>
              </w:rPr>
            </w:pPr>
          </w:p>
        </w:tc>
      </w:tr>
      <w:tr w:rsidR="0036011A" w14:paraId="01CB9380" w14:textId="77777777">
        <w:trPr>
          <w:trHeight w:val="501"/>
        </w:trPr>
        <w:tc>
          <w:tcPr>
            <w:tcW w:w="1581" w:type="dxa"/>
            <w:tcBorders>
              <w:right w:val="single" w:sz="4" w:space="0" w:color="231F20"/>
            </w:tcBorders>
            <w:shd w:val="clear" w:color="auto" w:fill="auto"/>
            <w:tcMar>
              <w:top w:w="0" w:type="dxa"/>
              <w:left w:w="0" w:type="dxa"/>
              <w:bottom w:w="0" w:type="dxa"/>
              <w:right w:w="0" w:type="dxa"/>
            </w:tcMar>
          </w:tcPr>
          <w:p w14:paraId="6E8576DC"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12DC7D1" w14:textId="77777777" w:rsidR="0036011A" w:rsidRDefault="002172B2">
            <w:pPr>
              <w:pStyle w:val="TableParagraph"/>
              <w:spacing w:before="59" w:line="228" w:lineRule="auto"/>
              <w:ind w:left="89" w:right="440"/>
              <w:jc w:val="left"/>
            </w:pPr>
            <w:r>
              <w:rPr>
                <w:color w:val="231F20"/>
                <w:w w:val="95"/>
                <w:sz w:val="17"/>
              </w:rPr>
              <w:t xml:space="preserve">Mixtures of salts having </w:t>
            </w:r>
            <w:r>
              <w:rPr>
                <w:color w:val="231F20"/>
                <w:sz w:val="17"/>
              </w:rPr>
              <w:t>different anions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57540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3E4AE2" w14:textId="77777777" w:rsidR="0036011A" w:rsidRDefault="0036011A">
            <w:pPr>
              <w:rPr>
                <w:sz w:val="2"/>
                <w:szCs w:val="2"/>
              </w:rPr>
            </w:pPr>
          </w:p>
        </w:tc>
      </w:tr>
      <w:tr w:rsidR="0036011A" w14:paraId="4ACAF799" w14:textId="77777777">
        <w:trPr>
          <w:trHeight w:val="923"/>
        </w:trPr>
        <w:tc>
          <w:tcPr>
            <w:tcW w:w="1581" w:type="dxa"/>
            <w:tcBorders>
              <w:right w:val="single" w:sz="4" w:space="0" w:color="231F20"/>
            </w:tcBorders>
            <w:shd w:val="clear" w:color="auto" w:fill="auto"/>
            <w:tcMar>
              <w:top w:w="0" w:type="dxa"/>
              <w:left w:w="0" w:type="dxa"/>
              <w:bottom w:w="0" w:type="dxa"/>
              <w:right w:w="0" w:type="dxa"/>
            </w:tcMar>
          </w:tcPr>
          <w:p w14:paraId="79E64F57"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7EC581" w14:textId="77777777" w:rsidR="0036011A" w:rsidRDefault="002172B2">
            <w:pPr>
              <w:pStyle w:val="TableParagraph"/>
              <w:spacing w:before="59" w:line="228" w:lineRule="auto"/>
              <w:ind w:left="89" w:right="15"/>
              <w:jc w:val="left"/>
            </w:pPr>
            <w:r>
              <w:rPr>
                <w:color w:val="231F20"/>
                <w:sz w:val="17"/>
              </w:rPr>
              <w:t>Copying pastes with a basis of gelatin, whether or not on a paper or textile backing</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6BAAE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871205" w14:textId="77777777" w:rsidR="0036011A" w:rsidRDefault="0036011A">
            <w:pPr>
              <w:rPr>
                <w:sz w:val="2"/>
                <w:szCs w:val="2"/>
              </w:rPr>
            </w:pPr>
          </w:p>
        </w:tc>
      </w:tr>
    </w:tbl>
    <w:p w14:paraId="67898D3F" w14:textId="77777777" w:rsidR="002172B2" w:rsidRDefault="002172B2">
      <w:pPr>
        <w:sectPr w:rsidR="002172B2" w:rsidSect="00243419">
          <w:headerReference w:type="default" r:id="rId62"/>
          <w:footerReference w:type="default" r:id="rId63"/>
          <w:footnotePr>
            <w:numRestart w:val="eachPage"/>
          </w:footnotePr>
          <w:pgSz w:w="11910" w:h="16840"/>
          <w:pgMar w:top="1060" w:right="660" w:bottom="280" w:left="640" w:header="720" w:footer="720" w:gutter="0"/>
          <w:cols w:space="720"/>
        </w:sectPr>
      </w:pPr>
    </w:p>
    <w:p w14:paraId="22FC982F" w14:textId="77777777" w:rsidR="0036011A" w:rsidRDefault="0036011A">
      <w:pPr>
        <w:pStyle w:val="BodyText"/>
        <w:spacing w:before="7"/>
        <w:rPr>
          <w:sz w:val="8"/>
        </w:rPr>
      </w:pPr>
    </w:p>
    <w:p w14:paraId="4F6704F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41D8D59" wp14:editId="6CC45DC8">
                <wp:extent cx="6496683" cy="0"/>
                <wp:effectExtent l="0" t="0" r="0" b="0"/>
                <wp:docPr id="2050859863" name="Group 205085986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92435018" name="Line 246"/>
                        <wps:cNvCnPr/>
                        <wps:spPr>
                          <a:xfrm>
                            <a:off x="0" y="0"/>
                            <a:ext cx="6496683" cy="0"/>
                          </a:xfrm>
                          <a:prstGeom prst="straightConnector1">
                            <a:avLst/>
                          </a:prstGeom>
                          <a:noFill/>
                          <a:ln w="5751" cap="flat">
                            <a:solidFill>
                              <a:srgbClr val="231F20"/>
                            </a:solidFill>
                            <a:prstDash val="solid"/>
                            <a:round/>
                          </a:ln>
                        </wps:spPr>
                        <wps:bodyPr/>
                      </wps:wsp>
                      <wps:wsp>
                        <wps:cNvPr id="188599812" name="Line 24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2965624" id="Group 205085986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DDgIAAAwGAAAOAAAAZHJzL2Uyb0RvYy54bWzsVMtu2zAQvBfoPxC813r4UVuwnINd+xK0&#10;AdJ+AE1REgGKJLiMZf99l5RjNw56cdBbL5T42OXM7HCXD8dOkYNwII0uaTZKKRGam0rqpqS/fm6/&#10;zCkBz3TFlNGipCcB9GH1+dOyt4XITWtUJRzBJBqK3pa09d4WSQK8FR2DkbFC42ZtXMc8Tl2TVI71&#10;mL1TSZ6ms6Q3rrLOcAGAq5thk65i/roW3P+oaxCeqJIiNh9HF8d9GJPVkhWNY7aV/AyD3YGiY1Lj&#10;pZdUG+YZeXHyXapOcmfA1H7ETZeYupZcRA7IJktv2OycebGRS1P0jb3IhNLe6HR3Wv79sHP22T45&#10;VKK3DWoRZ4HLsXZd+CJKcoySnS6SiaMnHBdnk8VsNh9Twq97vEXN30Xw9ttfY5LXy5I3EHqLpoAr&#10;b/gY7+eWWRHlhAJ5Pzkiq5JOFvlkPE0zNKpmHVr0UWpB8skseCMgwKNrfdYHCkCp7hfnQpQV1oHf&#10;CdOR8FNS8I7JpvVrozW61rgs+okdHsEjEAx8DQi3a7OVSkXzKk36kk6/TjMsAsMnVCvmYywYJatw&#10;LkSAa/Zr5ciB4UvIx9k2j+bHvG+OhUs2DNrhXNwa3ghaUVcDEKURT1Bm0CL87U11ihLFdazZIN0/&#10;L142n08Xi3mW3xRv+r949CPFi+8QW0403rk9hp725zya4NrEV78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Ln7QIMOAgAADAYA&#10;AA4AAAAAAAAAAAAAAAAALgIAAGRycy9lMm9Eb2MueG1sUEsBAi0AFAAGAAgAAAAhAGDXwzzZAAAA&#10;AwEAAA8AAAAAAAAAAAAAAAAAaAQAAGRycy9kb3ducmV2LnhtbFBLBQYAAAAABAAEAPMAAABuBQAA&#10;AAA=&#10;">
                <v:shape id="Line 24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ehyAAAAOIAAAAPAAAAZHJzL2Rvd25yZXYueG1sRE/JTsMw&#10;EL0j9R+sqcQFUacbakPdCrFIVMqlhQ8Y4iGOiMchHpLA1+MDEsent+8Oo29UT12sAxuYzzJQxGWw&#10;NVcGXl+erjegoiBbbAKTgW+KcNhPLnaY2zDwifqzVCqFcMzRgBNpc61j6chjnIWWOHHvofMoCXaV&#10;th0OKdw3epFlN9pjzanBYUv3jsqP85c3sC2Kpbjh8VhcHft28+l/9Js8GHM5He9uQQmN8i/+cz9b&#10;A6vtYrVcZ/O0OV1Kd0DvfwEAAP//AwBQSwECLQAUAAYACAAAACEA2+H2y+4AAACFAQAAEwAAAAAA&#10;AAAAAAAAAAAAAAAAW0NvbnRlbnRfVHlwZXNdLnhtbFBLAQItABQABgAIAAAAIQBa9CxbvwAAABUB&#10;AAALAAAAAAAAAAAAAAAAAB8BAABfcmVscy8ucmVsc1BLAQItABQABgAIAAAAIQBO4CehyAAAAOIA&#10;AAAPAAAAAAAAAAAAAAAAAAcCAABkcnMvZG93bnJldi54bWxQSwUGAAAAAAMAAwC3AAAA/AIAAAAA&#10;" strokecolor="#231f20" strokeweight=".15975mm"/>
                <v:shape id="Line 24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SgxwAAAOIAAAAPAAAAZHJzL2Rvd25yZXYueG1sRE/dSsMw&#10;FL4X9g7hDLwRl27iSLtlQ/wBB71x8wHOmmNTbJLaHNvq0xtB8PLj+9/uJ9eKgfrYBK9huchAkK+C&#10;aXyt4fX0dK1AREZvsA2eNHxRhP1udrHFwoTRv9Bw5FqkEB8L1GCZu0LKWFlyGBehI5+4t9A75AT7&#10;WpoexxTuWrnKsrV02PjUYLGje0vV+/HTacjL8obt+Hgorw5Dpz7ctzzzg9aX8+luA4Jp4n/xn/vZ&#10;pPlK3ea5Wq7g91LCIHc/AAAA//8DAFBLAQItABQABgAIAAAAIQDb4fbL7gAAAIUBAAATAAAAAAAA&#10;AAAAAAAAAAAAAABbQ29udGVudF9UeXBlc10ueG1sUEsBAi0AFAAGAAgAAAAhAFr0LFu/AAAAFQEA&#10;AAsAAAAAAAAAAAAAAAAAHwEAAF9yZWxzLy5yZWxzUEsBAi0AFAAGAAgAAAAhAFpbRKDHAAAA4gAA&#10;AA8AAAAAAAAAAAAAAAAABwIAAGRycy9kb3ducmV2LnhtbFBLBQYAAAAAAwADALcAAAD7AgAAAAA=&#10;" strokecolor="#231f20" strokeweight=".15975mm"/>
                <w10:anchorlock/>
              </v:group>
            </w:pict>
          </mc:Fallback>
        </mc:AlternateContent>
      </w:r>
    </w:p>
    <w:p w14:paraId="3E35381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A45EF9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B4A59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415B4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57D9A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41FAE7A" w14:textId="77777777">
        <w:trPr>
          <w:trHeight w:val="135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04C9A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B99B35" w14:textId="77777777" w:rsidR="0036011A" w:rsidRDefault="0036011A">
            <w:pPr>
              <w:pStyle w:val="TableParagraph"/>
              <w:spacing w:before="8"/>
              <w:jc w:val="left"/>
              <w:rPr>
                <w:sz w:val="24"/>
              </w:rPr>
            </w:pPr>
          </w:p>
          <w:p w14:paraId="4D842448"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0CACD" w14:textId="77777777" w:rsidR="0036011A" w:rsidRDefault="0036011A">
            <w:pPr>
              <w:pStyle w:val="TableParagraph"/>
              <w:spacing w:before="3"/>
              <w:jc w:val="left"/>
              <w:rPr>
                <w:sz w:val="25"/>
              </w:rPr>
            </w:pPr>
          </w:p>
          <w:p w14:paraId="3F2102D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7719A4" w14:textId="77777777" w:rsidR="0036011A" w:rsidRDefault="0036011A">
            <w:pPr>
              <w:pStyle w:val="TableParagraph"/>
              <w:jc w:val="left"/>
              <w:rPr>
                <w:sz w:val="16"/>
              </w:rPr>
            </w:pPr>
          </w:p>
        </w:tc>
      </w:tr>
      <w:tr w:rsidR="0036011A" w14:paraId="529C82DC" w14:textId="77777777">
        <w:trPr>
          <w:trHeight w:val="173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754892" w14:textId="77777777" w:rsidR="0036011A" w:rsidRDefault="0036011A">
            <w:pPr>
              <w:pStyle w:val="TableParagraph"/>
              <w:spacing w:before="8"/>
              <w:jc w:val="left"/>
              <w:rPr>
                <w:sz w:val="24"/>
              </w:rPr>
            </w:pPr>
          </w:p>
          <w:p w14:paraId="246E0978" w14:textId="77777777" w:rsidR="0036011A" w:rsidRDefault="002172B2">
            <w:pPr>
              <w:pStyle w:val="TableParagraph"/>
              <w:ind w:left="217"/>
              <w:jc w:val="left"/>
            </w:pPr>
            <w:r>
              <w:rPr>
                <w:color w:val="231F20"/>
                <w:sz w:val="17"/>
              </w:rPr>
              <w:t>3901 to 3915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6E00F5" w14:textId="77777777" w:rsidR="0036011A" w:rsidRDefault="0036011A">
            <w:pPr>
              <w:pStyle w:val="TableParagraph"/>
              <w:spacing w:before="3"/>
              <w:jc w:val="left"/>
              <w:rPr>
                <w:sz w:val="25"/>
              </w:rPr>
            </w:pPr>
          </w:p>
          <w:p w14:paraId="132791F8" w14:textId="77777777" w:rsidR="0036011A" w:rsidRDefault="002172B2">
            <w:pPr>
              <w:pStyle w:val="TableParagraph"/>
              <w:spacing w:line="228" w:lineRule="auto"/>
              <w:ind w:left="88" w:hanging="2"/>
              <w:jc w:val="left"/>
            </w:pPr>
            <w:r>
              <w:rPr>
                <w:color w:val="231F20"/>
                <w:sz w:val="17"/>
              </w:rPr>
              <w:t xml:space="preserve">Plastics in primary forms, </w:t>
            </w:r>
            <w:r>
              <w:rPr>
                <w:color w:val="231F20"/>
                <w:w w:val="95"/>
                <w:sz w:val="17"/>
              </w:rPr>
              <w:t xml:space="preserve">waste, parings and scrap, of </w:t>
            </w:r>
            <w:r>
              <w:rPr>
                <w:color w:val="231F20"/>
                <w:sz w:val="17"/>
              </w:rPr>
              <w:t>plastic; except for heading Nos ex 3907 and 3912 for which the rules are set out below:</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179E3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1CF2D4" w14:textId="77777777" w:rsidR="0036011A" w:rsidRDefault="0036011A">
            <w:pPr>
              <w:pStyle w:val="TableParagraph"/>
              <w:jc w:val="left"/>
              <w:rPr>
                <w:sz w:val="16"/>
              </w:rPr>
            </w:pPr>
          </w:p>
        </w:tc>
      </w:tr>
      <w:tr w:rsidR="0036011A" w14:paraId="63BE5D1D" w14:textId="77777777">
        <w:trPr>
          <w:trHeight w:val="294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55159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299892" w14:textId="77777777" w:rsidR="0036011A" w:rsidRDefault="0036011A">
            <w:pPr>
              <w:pStyle w:val="TableParagraph"/>
              <w:spacing w:before="3"/>
              <w:jc w:val="left"/>
              <w:rPr>
                <w:sz w:val="25"/>
              </w:rPr>
            </w:pPr>
          </w:p>
          <w:p w14:paraId="46CEEFA8" w14:textId="77777777" w:rsidR="0036011A" w:rsidRDefault="002172B2">
            <w:pPr>
              <w:pStyle w:val="TableParagraph"/>
              <w:spacing w:line="228" w:lineRule="auto"/>
              <w:ind w:left="254" w:right="66" w:hanging="166"/>
              <w:jc w:val="left"/>
            </w:pPr>
            <w:r>
              <w:rPr>
                <w:color w:val="231F20"/>
                <w:sz w:val="17"/>
              </w:rPr>
              <w:t xml:space="preserve">– Addition </w:t>
            </w:r>
            <w:proofErr w:type="spellStart"/>
            <w:r>
              <w:rPr>
                <w:color w:val="231F20"/>
                <w:sz w:val="17"/>
              </w:rPr>
              <w:t>homopolymerisation</w:t>
            </w:r>
            <w:proofErr w:type="spellEnd"/>
            <w:r>
              <w:rPr>
                <w:color w:val="231F20"/>
                <w:sz w:val="17"/>
              </w:rPr>
              <w:t xml:space="preserve"> products</w:t>
            </w:r>
            <w:r>
              <w:rPr>
                <w:color w:val="231F20"/>
                <w:spacing w:val="-14"/>
                <w:sz w:val="17"/>
              </w:rPr>
              <w:t xml:space="preserve"> </w:t>
            </w:r>
            <w:r>
              <w:rPr>
                <w:color w:val="231F20"/>
                <w:sz w:val="17"/>
              </w:rPr>
              <w:t>in</w:t>
            </w:r>
            <w:r>
              <w:rPr>
                <w:color w:val="231F20"/>
                <w:spacing w:val="-13"/>
                <w:sz w:val="17"/>
              </w:rPr>
              <w:t xml:space="preserve"> </w:t>
            </w:r>
            <w:r>
              <w:rPr>
                <w:color w:val="231F20"/>
                <w:sz w:val="17"/>
              </w:rPr>
              <w:t>which</w:t>
            </w:r>
            <w:r>
              <w:rPr>
                <w:color w:val="231F20"/>
                <w:spacing w:val="-14"/>
                <w:sz w:val="17"/>
              </w:rPr>
              <w:t xml:space="preserve"> </w:t>
            </w:r>
            <w:r>
              <w:rPr>
                <w:color w:val="231F20"/>
                <w:sz w:val="17"/>
              </w:rPr>
              <w:t>a</w:t>
            </w:r>
            <w:r>
              <w:rPr>
                <w:color w:val="231F20"/>
                <w:spacing w:val="-13"/>
                <w:sz w:val="17"/>
              </w:rPr>
              <w:t xml:space="preserve"> </w:t>
            </w:r>
            <w:r>
              <w:rPr>
                <w:color w:val="231F20"/>
                <w:sz w:val="17"/>
              </w:rPr>
              <w:t xml:space="preserve">single </w:t>
            </w:r>
            <w:r>
              <w:rPr>
                <w:color w:val="231F20"/>
                <w:w w:val="90"/>
                <w:sz w:val="17"/>
              </w:rPr>
              <w:t xml:space="preserve">monomer contributes more </w:t>
            </w:r>
            <w:r>
              <w:rPr>
                <w:color w:val="231F20"/>
                <w:sz w:val="17"/>
              </w:rPr>
              <w:t>than</w:t>
            </w:r>
            <w:r>
              <w:rPr>
                <w:color w:val="231F20"/>
                <w:spacing w:val="-18"/>
                <w:sz w:val="17"/>
              </w:rPr>
              <w:t xml:space="preserve"> </w:t>
            </w:r>
            <w:r>
              <w:rPr>
                <w:color w:val="231F20"/>
                <w:sz w:val="17"/>
              </w:rPr>
              <w:t>99</w:t>
            </w:r>
            <w:r>
              <w:rPr>
                <w:color w:val="231F20"/>
                <w:spacing w:val="-21"/>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r>
              <w:rPr>
                <w:color w:val="231F20"/>
                <w:spacing w:val="-18"/>
                <w:sz w:val="17"/>
              </w:rPr>
              <w:t xml:space="preserve"> </w:t>
            </w:r>
            <w:r>
              <w:rPr>
                <w:color w:val="231F20"/>
                <w:sz w:val="17"/>
              </w:rPr>
              <w:t>to</w:t>
            </w:r>
            <w:r>
              <w:rPr>
                <w:color w:val="231F20"/>
                <w:spacing w:val="-17"/>
                <w:sz w:val="17"/>
              </w:rPr>
              <w:t xml:space="preserve"> </w:t>
            </w:r>
            <w:r>
              <w:rPr>
                <w:color w:val="231F20"/>
                <w:sz w:val="17"/>
              </w:rPr>
              <w:t>the total polymer</w:t>
            </w:r>
            <w:r>
              <w:rPr>
                <w:color w:val="231F20"/>
                <w:spacing w:val="17"/>
                <w:sz w:val="17"/>
              </w:rPr>
              <w:t xml:space="preserve"> </w:t>
            </w:r>
            <w:r>
              <w:rPr>
                <w:color w:val="231F20"/>
                <w:sz w:val="17"/>
              </w:rPr>
              <w:t>content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CCD8FA" w14:textId="77777777" w:rsidR="0036011A" w:rsidRDefault="0036011A">
            <w:pPr>
              <w:pStyle w:val="TableParagraph"/>
              <w:spacing w:before="8"/>
              <w:jc w:val="left"/>
              <w:rPr>
                <w:sz w:val="24"/>
              </w:rPr>
            </w:pPr>
          </w:p>
          <w:p w14:paraId="4CAC933C" w14:textId="77777777" w:rsidR="0036011A" w:rsidRDefault="002172B2">
            <w:pPr>
              <w:pStyle w:val="TableParagraph"/>
              <w:ind w:left="89"/>
              <w:jc w:val="left"/>
            </w:pPr>
            <w:r>
              <w:rPr>
                <w:color w:val="231F20"/>
                <w:sz w:val="17"/>
              </w:rPr>
              <w:t>Manufacture in which:</w:t>
            </w:r>
          </w:p>
          <w:p w14:paraId="13994947" w14:textId="77777777" w:rsidR="0036011A" w:rsidRDefault="002172B2">
            <w:pPr>
              <w:pStyle w:val="TableParagraph"/>
              <w:numPr>
                <w:ilvl w:val="0"/>
                <w:numId w:val="31"/>
              </w:numPr>
              <w:tabs>
                <w:tab w:val="left" w:pos="-671"/>
              </w:tabs>
              <w:spacing w:before="127"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7A9CF285" w14:textId="77777777" w:rsidR="0036011A" w:rsidRDefault="002172B2">
            <w:pPr>
              <w:pStyle w:val="TableParagraph"/>
              <w:numPr>
                <w:ilvl w:val="0"/>
                <w:numId w:val="31"/>
              </w:numPr>
              <w:tabs>
                <w:tab w:val="left" w:pos="-671"/>
              </w:tabs>
              <w:spacing w:before="130" w:line="228" w:lineRule="auto"/>
              <w:ind w:right="80"/>
              <w:jc w:val="left"/>
            </w:pPr>
            <w:r>
              <w:rPr>
                <w:color w:val="231F20"/>
                <w:w w:val="95"/>
                <w:sz w:val="17"/>
              </w:rPr>
              <w:t xml:space="preserve">the value of any materials </w:t>
            </w:r>
            <w:r>
              <w:rPr>
                <w:color w:val="231F20"/>
                <w:sz w:val="17"/>
              </w:rPr>
              <w:t>of Chapter 39 used does not exceed 20 % of the ex-works price of the product</w:t>
            </w:r>
            <w:r>
              <w:rPr>
                <w:color w:val="231F20"/>
                <w:spacing w:val="-2"/>
                <w:sz w:val="17"/>
              </w:rPr>
              <w:t xml:space="preserve"> </w:t>
            </w:r>
            <w:r>
              <w:rPr>
                <w:color w:val="231F20"/>
                <w:sz w:val="17"/>
              </w:rPr>
              <w:t>(</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210CE53" w14:textId="77777777" w:rsidR="0036011A" w:rsidRDefault="0036011A">
            <w:pPr>
              <w:pStyle w:val="TableParagraph"/>
              <w:spacing w:before="3"/>
              <w:jc w:val="left"/>
              <w:rPr>
                <w:sz w:val="25"/>
              </w:rPr>
            </w:pPr>
          </w:p>
          <w:p w14:paraId="09C849A8"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DFBC1D4" w14:textId="77777777">
        <w:trPr>
          <w:trHeight w:val="154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070C6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72E631" w14:textId="77777777" w:rsidR="0036011A" w:rsidRDefault="0036011A">
            <w:pPr>
              <w:pStyle w:val="TableParagraph"/>
              <w:spacing w:before="8"/>
              <w:jc w:val="left"/>
              <w:rPr>
                <w:sz w:val="24"/>
              </w:rPr>
            </w:pPr>
          </w:p>
          <w:p w14:paraId="58F5B06E"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7E4280" w14:textId="77777777" w:rsidR="0036011A" w:rsidRDefault="0036011A">
            <w:pPr>
              <w:pStyle w:val="TableParagraph"/>
              <w:spacing w:before="3"/>
              <w:jc w:val="left"/>
              <w:rPr>
                <w:sz w:val="25"/>
              </w:rPr>
            </w:pPr>
          </w:p>
          <w:p w14:paraId="5ACA20D5" w14:textId="77777777" w:rsidR="0036011A" w:rsidRDefault="002172B2">
            <w:pPr>
              <w:pStyle w:val="TableParagraph"/>
              <w:spacing w:line="228" w:lineRule="auto"/>
              <w:ind w:left="89" w:right="-20"/>
              <w:jc w:val="left"/>
            </w:pPr>
            <w:r>
              <w:rPr>
                <w:color w:val="231F20"/>
                <w:sz w:val="17"/>
              </w:rPr>
              <w:t xml:space="preserve">Manufacture in which the value of the materials of Chapter 39 used does not </w:t>
            </w:r>
            <w:r>
              <w:rPr>
                <w:color w:val="231F20"/>
                <w:w w:val="95"/>
                <w:sz w:val="17"/>
              </w:rPr>
              <w:t xml:space="preserve">exceed 20 % of the ex-works </w:t>
            </w:r>
            <w:r>
              <w:rPr>
                <w:color w:val="231F20"/>
                <w:sz w:val="17"/>
              </w:rPr>
              <w:t>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5A80A5" w14:textId="77777777" w:rsidR="0036011A" w:rsidRDefault="0036011A">
            <w:pPr>
              <w:pStyle w:val="TableParagraph"/>
              <w:spacing w:before="3"/>
              <w:jc w:val="left"/>
              <w:rPr>
                <w:sz w:val="25"/>
              </w:rPr>
            </w:pPr>
          </w:p>
          <w:p w14:paraId="0605F7B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74370D" w14:textId="77777777">
        <w:trPr>
          <w:trHeight w:val="231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479FE8" w14:textId="77777777" w:rsidR="0036011A" w:rsidRDefault="0036011A">
            <w:pPr>
              <w:pStyle w:val="TableParagraph"/>
              <w:spacing w:before="9"/>
              <w:jc w:val="left"/>
              <w:rPr>
                <w:sz w:val="24"/>
              </w:rPr>
            </w:pPr>
          </w:p>
          <w:p w14:paraId="0CCE6279" w14:textId="77777777" w:rsidR="0036011A" w:rsidRDefault="002172B2">
            <w:pPr>
              <w:pStyle w:val="TableParagraph"/>
              <w:ind w:left="4"/>
              <w:jc w:val="left"/>
            </w:pPr>
            <w:r>
              <w:rPr>
                <w:color w:val="231F20"/>
                <w:sz w:val="17"/>
              </w:rPr>
              <w:t>ex 3907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A4719B" w14:textId="77777777" w:rsidR="0036011A" w:rsidRDefault="0036011A">
            <w:pPr>
              <w:pStyle w:val="TableParagraph"/>
              <w:spacing w:before="4"/>
              <w:jc w:val="left"/>
              <w:rPr>
                <w:sz w:val="25"/>
              </w:rPr>
            </w:pPr>
          </w:p>
          <w:p w14:paraId="13A72340" w14:textId="77777777" w:rsidR="0036011A" w:rsidRDefault="002172B2">
            <w:pPr>
              <w:pStyle w:val="TableParagraph"/>
              <w:spacing w:line="228" w:lineRule="auto"/>
              <w:ind w:left="254" w:right="245" w:hanging="167"/>
              <w:jc w:val="left"/>
            </w:pPr>
            <w:r>
              <w:rPr>
                <w:color w:val="231F20"/>
                <w:sz w:val="17"/>
              </w:rPr>
              <w:t xml:space="preserve">– Copolymer, made from polycarbonate and </w:t>
            </w:r>
            <w:r>
              <w:rPr>
                <w:color w:val="231F20"/>
                <w:w w:val="90"/>
                <w:sz w:val="17"/>
              </w:rPr>
              <w:t>acrylonitrile-butadiene- styrene copolymer (ABS)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FFFCDC" w14:textId="77777777" w:rsidR="0036011A" w:rsidRDefault="0036011A">
            <w:pPr>
              <w:pStyle w:val="TableParagraph"/>
              <w:spacing w:before="3"/>
              <w:jc w:val="left"/>
              <w:rPr>
                <w:sz w:val="25"/>
              </w:rPr>
            </w:pPr>
          </w:p>
          <w:p w14:paraId="309436A6"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50 % of the ex-works 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015705" w14:textId="77777777" w:rsidR="0036011A" w:rsidRDefault="0036011A">
            <w:pPr>
              <w:pStyle w:val="TableParagraph"/>
              <w:jc w:val="left"/>
              <w:rPr>
                <w:sz w:val="16"/>
              </w:rPr>
            </w:pPr>
          </w:p>
        </w:tc>
      </w:tr>
      <w:tr w:rsidR="0036011A" w14:paraId="357A7A8A" w14:textId="77777777">
        <w:trPr>
          <w:trHeight w:val="211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70DE9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17296E" w14:textId="77777777" w:rsidR="0036011A" w:rsidRDefault="0036011A">
            <w:pPr>
              <w:pStyle w:val="TableParagraph"/>
              <w:spacing w:before="9"/>
              <w:jc w:val="left"/>
              <w:rPr>
                <w:sz w:val="24"/>
              </w:rPr>
            </w:pPr>
          </w:p>
          <w:p w14:paraId="689D491C" w14:textId="77777777" w:rsidR="0036011A" w:rsidRDefault="002172B2">
            <w:pPr>
              <w:pStyle w:val="TableParagraph"/>
              <w:ind w:left="89"/>
              <w:jc w:val="left"/>
            </w:pPr>
            <w:r>
              <w:rPr>
                <w:color w:val="231F20"/>
                <w:sz w:val="17"/>
              </w:rPr>
              <w:t>– Polyester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0AA371" w14:textId="77777777" w:rsidR="0036011A" w:rsidRDefault="0036011A">
            <w:pPr>
              <w:pStyle w:val="TableParagraph"/>
              <w:spacing w:before="3"/>
              <w:jc w:val="left"/>
              <w:rPr>
                <w:sz w:val="25"/>
              </w:rPr>
            </w:pPr>
          </w:p>
          <w:p w14:paraId="342D11F3" w14:textId="77777777" w:rsidR="0036011A" w:rsidRDefault="002172B2">
            <w:pPr>
              <w:pStyle w:val="TableParagraph"/>
              <w:spacing w:before="1" w:line="228" w:lineRule="auto"/>
              <w:ind w:left="89" w:right="19" w:hanging="1"/>
              <w:jc w:val="left"/>
            </w:pPr>
            <w:r>
              <w:rPr>
                <w:color w:val="231F20"/>
                <w:sz w:val="17"/>
              </w:rPr>
              <w:t xml:space="preserve">Manufacture in which the value of any materials of Chapter 39 used does not exceed 20 % of the ex-works price of the product and/or manufacture from </w:t>
            </w:r>
            <w:r>
              <w:rPr>
                <w:color w:val="231F20"/>
                <w:w w:val="90"/>
                <w:sz w:val="17"/>
              </w:rPr>
              <w:t xml:space="preserve">polycarbonate of </w:t>
            </w:r>
            <w:proofErr w:type="spellStart"/>
            <w:r>
              <w:rPr>
                <w:color w:val="231F20"/>
                <w:w w:val="90"/>
                <w:sz w:val="17"/>
              </w:rPr>
              <w:t>tetrabromo</w:t>
            </w:r>
            <w:proofErr w:type="spellEnd"/>
            <w:r>
              <w:rPr>
                <w:color w:val="231F20"/>
                <w:w w:val="90"/>
                <w:sz w:val="17"/>
              </w:rPr>
              <w:t xml:space="preserve">- </w:t>
            </w:r>
            <w:r>
              <w:rPr>
                <w:color w:val="231F20"/>
                <w:sz w:val="17"/>
              </w:rPr>
              <w:t>(bisphenol A)</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0166055" w14:textId="77777777" w:rsidR="0036011A" w:rsidRDefault="0036011A">
            <w:pPr>
              <w:pStyle w:val="TableParagraph"/>
              <w:jc w:val="left"/>
              <w:rPr>
                <w:sz w:val="16"/>
              </w:rPr>
            </w:pPr>
          </w:p>
        </w:tc>
      </w:tr>
      <w:tr w:rsidR="0036011A" w14:paraId="4CB475D5" w14:textId="77777777">
        <w:trPr>
          <w:trHeight w:val="17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BBDBEC" w14:textId="77777777" w:rsidR="0036011A" w:rsidRDefault="0036011A">
            <w:pPr>
              <w:pStyle w:val="TableParagraph"/>
              <w:spacing w:before="8"/>
              <w:jc w:val="left"/>
              <w:rPr>
                <w:sz w:val="24"/>
              </w:rPr>
            </w:pPr>
          </w:p>
          <w:p w14:paraId="5FF0B3C4" w14:textId="77777777" w:rsidR="0036011A" w:rsidRDefault="002172B2">
            <w:pPr>
              <w:pStyle w:val="TableParagraph"/>
              <w:ind w:left="217"/>
              <w:jc w:val="left"/>
            </w:pPr>
            <w:r>
              <w:rPr>
                <w:color w:val="231F20"/>
                <w:sz w:val="17"/>
              </w:rPr>
              <w:t>3912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2D4789" w14:textId="77777777" w:rsidR="0036011A" w:rsidRDefault="0036011A">
            <w:pPr>
              <w:pStyle w:val="TableParagraph"/>
              <w:spacing w:before="3"/>
              <w:jc w:val="left"/>
              <w:rPr>
                <w:sz w:val="25"/>
              </w:rPr>
            </w:pPr>
          </w:p>
          <w:p w14:paraId="541E2ABC" w14:textId="77777777" w:rsidR="0036011A" w:rsidRDefault="002172B2">
            <w:pPr>
              <w:pStyle w:val="TableParagraph"/>
              <w:spacing w:line="228" w:lineRule="auto"/>
              <w:ind w:left="89" w:right="306" w:hanging="1"/>
              <w:jc w:val="left"/>
            </w:pPr>
            <w:r>
              <w:rPr>
                <w:color w:val="231F20"/>
                <w:w w:val="95"/>
                <w:sz w:val="17"/>
              </w:rPr>
              <w:t xml:space="preserve">Cellulose and its chemical </w:t>
            </w:r>
            <w:r>
              <w:rPr>
                <w:color w:val="231F20"/>
                <w:w w:val="90"/>
                <w:sz w:val="17"/>
              </w:rPr>
              <w:t xml:space="preserve">derivatives, not elsewhere </w:t>
            </w:r>
            <w:r>
              <w:rPr>
                <w:color w:val="231F20"/>
                <w:sz w:val="17"/>
              </w:rPr>
              <w:t>specified or included, in primary forms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5A5194" w14:textId="77777777" w:rsidR="0036011A" w:rsidRDefault="0036011A">
            <w:pPr>
              <w:pStyle w:val="TableParagraph"/>
              <w:spacing w:before="3"/>
              <w:jc w:val="left"/>
              <w:rPr>
                <w:sz w:val="25"/>
              </w:rPr>
            </w:pPr>
          </w:p>
          <w:p w14:paraId="37F86818" w14:textId="77777777" w:rsidR="0036011A" w:rsidRDefault="002172B2">
            <w:pPr>
              <w:pStyle w:val="TableParagraph"/>
              <w:spacing w:line="228" w:lineRule="auto"/>
              <w:ind w:left="89" w:right="-20"/>
              <w:jc w:val="left"/>
            </w:pPr>
            <w:r>
              <w:rPr>
                <w:color w:val="231F20"/>
                <w:sz w:val="17"/>
              </w:rPr>
              <w:t xml:space="preserve">Manufacture in which the value of any materials </w:t>
            </w:r>
            <w:r>
              <w:rPr>
                <w:color w:val="231F20"/>
                <w:w w:val="95"/>
                <w:sz w:val="17"/>
              </w:rPr>
              <w:t xml:space="preserve">classified in the same heading </w:t>
            </w:r>
            <w:r>
              <w:rPr>
                <w:color w:val="231F20"/>
                <w:sz w:val="17"/>
              </w:rPr>
              <w:t>as the product does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BE2594" w14:textId="77777777" w:rsidR="0036011A" w:rsidRDefault="0036011A">
            <w:pPr>
              <w:pStyle w:val="TableParagraph"/>
              <w:jc w:val="left"/>
              <w:rPr>
                <w:sz w:val="16"/>
              </w:rPr>
            </w:pPr>
          </w:p>
        </w:tc>
      </w:tr>
    </w:tbl>
    <w:p w14:paraId="421948C4" w14:textId="77777777" w:rsidR="002172B2" w:rsidRDefault="002172B2">
      <w:pPr>
        <w:sectPr w:rsidR="002172B2" w:rsidSect="00243419">
          <w:headerReference w:type="default" r:id="rId64"/>
          <w:footerReference w:type="default" r:id="rId65"/>
          <w:footnotePr>
            <w:numRestart w:val="eachPage"/>
          </w:footnotePr>
          <w:pgSz w:w="11910" w:h="16840"/>
          <w:pgMar w:top="1060" w:right="660" w:bottom="280" w:left="640" w:header="846" w:footer="0" w:gutter="0"/>
          <w:cols w:space="720"/>
        </w:sectPr>
      </w:pPr>
    </w:p>
    <w:p w14:paraId="5F095F9E" w14:textId="77777777" w:rsidR="0036011A" w:rsidRDefault="0036011A">
      <w:pPr>
        <w:pStyle w:val="BodyText"/>
        <w:spacing w:before="7"/>
        <w:rPr>
          <w:sz w:val="8"/>
        </w:rPr>
      </w:pPr>
    </w:p>
    <w:p w14:paraId="05A6172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44EA250" wp14:editId="17B5BD31">
                <wp:extent cx="6496683" cy="0"/>
                <wp:effectExtent l="0" t="0" r="0" b="0"/>
                <wp:docPr id="1199165725" name="Group 119916572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68710586" name="Line 243"/>
                        <wps:cNvCnPr/>
                        <wps:spPr>
                          <a:xfrm>
                            <a:off x="0" y="0"/>
                            <a:ext cx="6496683" cy="0"/>
                          </a:xfrm>
                          <a:prstGeom prst="straightConnector1">
                            <a:avLst/>
                          </a:prstGeom>
                          <a:noFill/>
                          <a:ln w="5751" cap="flat">
                            <a:solidFill>
                              <a:srgbClr val="231F20"/>
                            </a:solidFill>
                            <a:prstDash val="solid"/>
                            <a:round/>
                          </a:ln>
                        </wps:spPr>
                        <wps:bodyPr/>
                      </wps:wsp>
                      <wps:wsp>
                        <wps:cNvPr id="331577378" name="Line 24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2AC143D" id="Group 119916572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E7EAIAAA0GAAAOAAAAZHJzL2Uyb0RvYy54bWzsVMtu2zAQvBfoPxC813rFsiNYzsGufQna&#10;AGk/gKZIiQBFEiRj2X/fJeXYdYJeHOTWCyU+djkzO9zFw6GXaM+sE1rVOJukGDFFdSNUW+Pfvzbf&#10;5hg5T1RDpFasxkfm8MPy65fFYCqW607LhlkESZSrBlPjzntTJYmjHeuJm2jDFGxybXviYWrbpLFk&#10;gOy9TPI0LZNB28ZYTZlzsLoeN/Ey5uecUf+Tc8c8kjUGbD6ONo67MCbLBalaS0wn6AkGuQFFT4SC&#10;S8+p1sQT9GLFu1S9oFY7zf2E6j7RnAvKIgdgk6Vv2GytfjGRS1sNrTnLBNK+0enmtPTHfmvNs3my&#10;oMRgWtAizgKXA7d9+AJKdIiSHc+SsYNHFBbLu/uynBcY0cse7UDzdxG0+/7PmOT1suQKwmDAFO7C&#10;232M93NHDItyugp4P1kkmhrnaTmfZel0XmKkSA8efRSKofyuCOYIEODsSp0EcpUDrW5X58yUVMY6&#10;v2W6R+Gnxs5bItrOr7RSYFtts2gosn90HoBA4GtAuF3pjZAyulcqNNR4OptmUAUCb4hL4mOs01I0&#10;4VyIcLbdraRFewJPIS+yTR7dD3mvjoVL1sR147m4NT4S8KJqRiBSAZ6gzKhF+Nvp5hgliutQtFG6&#10;T69eUWTT2ayYQZu5Kl7+v3j4I8WLDxF6TjTeqT+Gpvb3PJrg0sWXf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QhBhOxACAAAN&#10;BgAADgAAAAAAAAAAAAAAAAAuAgAAZHJzL2Uyb0RvYy54bWxQSwECLQAUAAYACAAAACEAYNfDPNkA&#10;AAADAQAADwAAAAAAAAAAAAAAAABqBAAAZHJzL2Rvd25yZXYueG1sUEsFBgAAAAAEAAQA8wAAAHAF&#10;AAAAAA==&#10;">
                <v:shape id="Line 24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a5zAAAAOMAAAAPAAAAZHJzL2Rvd25yZXYueG1sRI/dSsNA&#10;FITvhb7DcgreiN1txZjGbov4AxZyY/UB1uxpNpg9G7PHJPr0bkHwcpiZb5jNbvKtGLCPTSANy4UC&#10;gVQF21Ct4e316TIHEdmQNW0g1PCNEXbb2dnGFDaM9ILDgWuRIBQLo8Exd4WUsXLoTVyEDil5x9B7&#10;w0n2tbS9GRPct3KlVCa9aSgtONPhvcPq4/DlNazL8ord+LgvL/ZDl3/6H/nOD1qfz6e7WxCME/+H&#10;/9rPVsNKZfnNUl3nGZw+pT8gt78AAAD//wMAUEsBAi0AFAAGAAgAAAAhANvh9svuAAAAhQEAABMA&#10;AAAAAAAAAAAAAAAAAAAAAFtDb250ZW50X1R5cGVzXS54bWxQSwECLQAUAAYACAAAACEAWvQsW78A&#10;AAAVAQAACwAAAAAAAAAAAAAAAAAfAQAAX3JlbHMvLnJlbHNQSwECLQAUAAYACAAAACEArQ5GucwA&#10;AADjAAAADwAAAAAAAAAAAAAAAAAHAgAAZHJzL2Rvd25yZXYueG1sUEsFBgAAAAADAAMAtwAAAAAD&#10;AAAAAA==&#10;" strokecolor="#231f20" strokeweight=".15975mm"/>
                <v:shape id="Line 24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XwyAAAAOIAAAAPAAAAZHJzL2Rvd25yZXYueG1sRE/NSsNA&#10;EL4LvsMyghexmxo0NXZbxB+wkIu1DzDNjtlgdjZmxyT69O5B8Pjx/a+3s+/USENsAxtYLjJQxHWw&#10;LTcGDm/PlytQUZAtdoHJwDdF2G5OT9ZY2jDxK417aVQK4ViiASfSl1rH2pHHuAg9ceLew+BREhwa&#10;bQecUrjv9FWW3WiPLacGhz09OKo/9l/ewG1V5eKmp111sRv71af/0Ud5NOb8bL6/AyU0y7/4z/1i&#10;DeT58roo8iJtTpfSHdCbXwAAAP//AwBQSwECLQAUAAYACAAAACEA2+H2y+4AAACFAQAAEwAAAAAA&#10;AAAAAAAAAAAAAAAAW0NvbnRlbnRfVHlwZXNdLnhtbFBLAQItABQABgAIAAAAIQBa9CxbvwAAABUB&#10;AAALAAAAAAAAAAAAAAAAAB8BAABfcmVscy8ucmVsc1BLAQItABQABgAIAAAAIQCYTGXwyAAAAOIA&#10;AAAPAAAAAAAAAAAAAAAAAAcCAABkcnMvZG93bnJldi54bWxQSwUGAAAAAAMAAwC3AAAA/AIAAAAA&#10;" strokecolor="#231f20" strokeweight=".15975mm"/>
                <w10:anchorlock/>
              </v:group>
            </w:pict>
          </mc:Fallback>
        </mc:AlternateContent>
      </w:r>
    </w:p>
    <w:p w14:paraId="4FD20196"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EC32F63"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3C4F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F7F9AB"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31E8F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C8FCD4F" w14:textId="77777777">
        <w:trPr>
          <w:trHeight w:val="150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DB2C5" w14:textId="77777777" w:rsidR="0036011A" w:rsidRDefault="002172B2">
            <w:pPr>
              <w:pStyle w:val="TableParagraph"/>
              <w:spacing w:before="172"/>
              <w:ind w:left="217"/>
              <w:jc w:val="left"/>
            </w:pPr>
            <w:r>
              <w:rPr>
                <w:color w:val="231F20"/>
                <w:sz w:val="17"/>
              </w:rPr>
              <w:t>3916 to 3921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C0062F" w14:textId="77777777" w:rsidR="0036011A" w:rsidRDefault="002172B2">
            <w:pPr>
              <w:pStyle w:val="TableParagraph"/>
              <w:spacing w:before="179" w:line="228" w:lineRule="auto"/>
              <w:ind w:left="89" w:hanging="2"/>
              <w:jc w:val="left"/>
            </w:pPr>
            <w:r>
              <w:rPr>
                <w:color w:val="231F20"/>
                <w:sz w:val="17"/>
              </w:rPr>
              <w:t xml:space="preserve">Semi-manufactures and </w:t>
            </w:r>
            <w:r>
              <w:rPr>
                <w:color w:val="231F20"/>
                <w:w w:val="95"/>
                <w:sz w:val="17"/>
              </w:rPr>
              <w:t xml:space="preserve">articles of plastics; except for </w:t>
            </w:r>
            <w:r>
              <w:rPr>
                <w:color w:val="231F20"/>
                <w:sz w:val="17"/>
              </w:rPr>
              <w:t>headings Nos ex 3916,</w:t>
            </w:r>
          </w:p>
          <w:p w14:paraId="64BA1203" w14:textId="77777777" w:rsidR="0036011A" w:rsidRDefault="002172B2">
            <w:pPr>
              <w:pStyle w:val="TableParagraph"/>
              <w:spacing w:line="190" w:lineRule="exact"/>
              <w:ind w:left="89"/>
              <w:jc w:val="left"/>
            </w:pPr>
            <w:r>
              <w:rPr>
                <w:color w:val="231F20"/>
                <w:sz w:val="17"/>
              </w:rPr>
              <w:t>ex 3917, ex 3920 and</w:t>
            </w:r>
          </w:p>
          <w:p w14:paraId="5151EE3B" w14:textId="77777777" w:rsidR="0036011A" w:rsidRDefault="002172B2">
            <w:pPr>
              <w:pStyle w:val="TableParagraph"/>
              <w:spacing w:before="3" w:line="228" w:lineRule="auto"/>
              <w:ind w:left="89" w:right="58"/>
              <w:jc w:val="left"/>
            </w:pPr>
            <w:r>
              <w:rPr>
                <w:color w:val="231F20"/>
                <w:sz w:val="17"/>
              </w:rPr>
              <w:t>ex 3921, for which the rules are set out below:</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2D31E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E0A7BE" w14:textId="77777777" w:rsidR="0036011A" w:rsidRDefault="0036011A">
            <w:pPr>
              <w:pStyle w:val="TableParagraph"/>
              <w:jc w:val="left"/>
              <w:rPr>
                <w:sz w:val="16"/>
              </w:rPr>
            </w:pPr>
          </w:p>
        </w:tc>
      </w:tr>
      <w:tr w:rsidR="0036011A" w14:paraId="4374EB4E" w14:textId="77777777">
        <w:trPr>
          <w:trHeight w:val="169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C42CC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F5FF3F" w14:textId="77777777" w:rsidR="0036011A" w:rsidRDefault="002172B2">
            <w:pPr>
              <w:pStyle w:val="TableParagraph"/>
              <w:spacing w:before="178" w:line="228" w:lineRule="auto"/>
              <w:ind w:left="254" w:hanging="166"/>
              <w:jc w:val="left"/>
            </w:pPr>
            <w:r>
              <w:rPr>
                <w:color w:val="231F20"/>
                <w:sz w:val="17"/>
              </w:rPr>
              <w:t xml:space="preserve">– Flat products, further </w:t>
            </w:r>
            <w:r>
              <w:rPr>
                <w:color w:val="231F20"/>
                <w:w w:val="95"/>
                <w:sz w:val="17"/>
              </w:rPr>
              <w:t xml:space="preserve">worked than only surface- </w:t>
            </w:r>
            <w:r>
              <w:rPr>
                <w:color w:val="231F20"/>
                <w:sz w:val="17"/>
              </w:rPr>
              <w:t xml:space="preserve">worked or cut into forms other than rectangular </w:t>
            </w:r>
            <w:r>
              <w:rPr>
                <w:color w:val="231F20"/>
                <w:w w:val="95"/>
                <w:sz w:val="17"/>
              </w:rPr>
              <w:t>(including square); other products, further worked than only surface-worked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4DD585" w14:textId="77777777" w:rsidR="0036011A" w:rsidRDefault="002172B2">
            <w:pPr>
              <w:pStyle w:val="TableParagraph"/>
              <w:spacing w:before="177" w:line="228" w:lineRule="auto"/>
              <w:ind w:left="89" w:right="-20"/>
              <w:jc w:val="left"/>
            </w:pPr>
            <w:r>
              <w:rPr>
                <w:color w:val="231F20"/>
                <w:sz w:val="17"/>
              </w:rPr>
              <w:t xml:space="preserve">Manufacture in which the value of any materials of Chapter 39 used does not </w:t>
            </w:r>
            <w:r>
              <w:rPr>
                <w:color w:val="231F20"/>
                <w:w w:val="95"/>
                <w:sz w:val="17"/>
              </w:rPr>
              <w:t xml:space="preserve">exceed 50 %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055405"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0496924D" w14:textId="77777777">
        <w:trPr>
          <w:trHeight w:val="54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73DE9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FE741" w14:textId="77777777" w:rsidR="0036011A" w:rsidRDefault="002172B2">
            <w:pPr>
              <w:pStyle w:val="TableParagraph"/>
              <w:spacing w:before="17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C787B2"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ADA4C3" w14:textId="77777777" w:rsidR="0036011A" w:rsidRDefault="0036011A">
            <w:pPr>
              <w:pStyle w:val="TableParagraph"/>
              <w:jc w:val="left"/>
              <w:rPr>
                <w:sz w:val="16"/>
              </w:rPr>
            </w:pPr>
          </w:p>
        </w:tc>
      </w:tr>
      <w:tr w:rsidR="0036011A" w14:paraId="2C199057" w14:textId="77777777">
        <w:trPr>
          <w:trHeight w:val="272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77561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2D5F3B" w14:textId="77777777" w:rsidR="0036011A" w:rsidRDefault="002172B2">
            <w:pPr>
              <w:pStyle w:val="TableParagraph"/>
              <w:spacing w:before="177" w:line="228" w:lineRule="auto"/>
              <w:ind w:left="326" w:hanging="237"/>
              <w:jc w:val="left"/>
            </w:pPr>
            <w:r>
              <w:rPr>
                <w:color w:val="231F20"/>
                <w:sz w:val="12"/>
              </w:rPr>
              <w:t xml:space="preserve">– – </w:t>
            </w:r>
            <w:r>
              <w:rPr>
                <w:color w:val="231F20"/>
                <w:sz w:val="17"/>
              </w:rPr>
              <w:t xml:space="preserve">Addition </w:t>
            </w:r>
            <w:proofErr w:type="spellStart"/>
            <w:r>
              <w:rPr>
                <w:color w:val="231F20"/>
                <w:sz w:val="17"/>
              </w:rPr>
              <w:t>homopolymerisation</w:t>
            </w:r>
            <w:proofErr w:type="spellEnd"/>
            <w:r>
              <w:rPr>
                <w:color w:val="231F20"/>
                <w:sz w:val="17"/>
              </w:rPr>
              <w:t xml:space="preserve"> </w:t>
            </w:r>
            <w:r>
              <w:rPr>
                <w:color w:val="231F20"/>
                <w:w w:val="95"/>
                <w:sz w:val="17"/>
              </w:rPr>
              <w:t xml:space="preserve">products in which a single </w:t>
            </w:r>
            <w:r>
              <w:rPr>
                <w:color w:val="231F20"/>
                <w:sz w:val="17"/>
              </w:rPr>
              <w:t>monomer contributes more than 99 % by weight to the total polymer content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AB35D9" w14:textId="77777777" w:rsidR="0036011A" w:rsidRDefault="002172B2">
            <w:pPr>
              <w:pStyle w:val="TableParagraph"/>
              <w:spacing w:before="171"/>
              <w:ind w:left="89"/>
              <w:jc w:val="left"/>
            </w:pPr>
            <w:r>
              <w:rPr>
                <w:color w:val="231F20"/>
                <w:sz w:val="17"/>
              </w:rPr>
              <w:t>Manufacture in which:</w:t>
            </w:r>
          </w:p>
          <w:p w14:paraId="6E3D9062" w14:textId="77777777" w:rsidR="0036011A" w:rsidRDefault="002172B2">
            <w:pPr>
              <w:pStyle w:val="TableParagraph"/>
              <w:numPr>
                <w:ilvl w:val="0"/>
                <w:numId w:val="32"/>
              </w:numPr>
              <w:tabs>
                <w:tab w:val="left" w:pos="-671"/>
              </w:tabs>
              <w:spacing w:before="128"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4AD8F58A" w14:textId="77777777" w:rsidR="0036011A" w:rsidRDefault="002172B2">
            <w:pPr>
              <w:pStyle w:val="TableParagraph"/>
              <w:numPr>
                <w:ilvl w:val="0"/>
                <w:numId w:val="32"/>
              </w:numPr>
              <w:tabs>
                <w:tab w:val="left" w:pos="-671"/>
              </w:tabs>
              <w:spacing w:before="130" w:line="228" w:lineRule="auto"/>
              <w:ind w:right="80"/>
              <w:jc w:val="left"/>
            </w:pPr>
            <w:r>
              <w:rPr>
                <w:color w:val="231F20"/>
                <w:w w:val="95"/>
                <w:sz w:val="17"/>
              </w:rPr>
              <w:t xml:space="preserve">the value of any materials </w:t>
            </w:r>
            <w:r>
              <w:rPr>
                <w:color w:val="231F20"/>
                <w:sz w:val="17"/>
              </w:rPr>
              <w:t>of Chapter 39 used does not exceed 20 % of the ex-works price of the product</w:t>
            </w:r>
            <w:r>
              <w:rPr>
                <w:color w:val="231F20"/>
                <w:spacing w:val="-2"/>
                <w:sz w:val="17"/>
              </w:rPr>
              <w:t xml:space="preserve"> </w:t>
            </w:r>
            <w:r>
              <w:rPr>
                <w:color w:val="231F20"/>
                <w:sz w:val="17"/>
              </w:rPr>
              <w:t>(</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508561" w14:textId="77777777" w:rsidR="0036011A" w:rsidRDefault="002172B2">
            <w:pPr>
              <w:pStyle w:val="TableParagraph"/>
              <w:spacing w:before="177"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1DAFD815" w14:textId="77777777">
        <w:trPr>
          <w:trHeight w:val="131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C312A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AE751E" w14:textId="77777777" w:rsidR="0036011A" w:rsidRDefault="002172B2">
            <w:pPr>
              <w:pStyle w:val="TableParagraph"/>
              <w:spacing w:before="17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CFD672" w14:textId="77777777" w:rsidR="0036011A" w:rsidRDefault="002172B2">
            <w:pPr>
              <w:pStyle w:val="TableParagraph"/>
              <w:spacing w:before="178" w:line="228" w:lineRule="auto"/>
              <w:ind w:left="89" w:right="-20"/>
              <w:jc w:val="left"/>
            </w:pPr>
            <w:r>
              <w:rPr>
                <w:color w:val="231F20"/>
                <w:sz w:val="17"/>
              </w:rPr>
              <w:t xml:space="preserve">Manufacture in which the value of any materials of Chapter 39 used does not </w:t>
            </w:r>
            <w:r>
              <w:rPr>
                <w:color w:val="231F20"/>
                <w:w w:val="95"/>
                <w:sz w:val="17"/>
              </w:rPr>
              <w:t xml:space="preserve">exceed 20 % of the ex-works </w:t>
            </w:r>
            <w:r>
              <w:rPr>
                <w:color w:val="231F20"/>
                <w:sz w:val="17"/>
              </w:rPr>
              <w:t>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0627F06"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06290AD" w14:textId="77777777">
        <w:trPr>
          <w:trHeight w:val="291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0166D5" w14:textId="77777777" w:rsidR="0036011A" w:rsidRDefault="002172B2">
            <w:pPr>
              <w:pStyle w:val="TableParagraph"/>
              <w:spacing w:before="171"/>
              <w:ind w:right="77"/>
              <w:jc w:val="left"/>
            </w:pPr>
            <w:r>
              <w:rPr>
                <w:color w:val="231F20"/>
                <w:sz w:val="17"/>
              </w:rPr>
              <w:t>ex 3916 and ex</w:t>
            </w:r>
            <w:r>
              <w:rPr>
                <w:color w:val="231F20"/>
                <w:spacing w:val="-24"/>
                <w:sz w:val="17"/>
              </w:rPr>
              <w:t xml:space="preserve"> </w:t>
            </w:r>
            <w:r>
              <w:rPr>
                <w:color w:val="231F20"/>
                <w:sz w:val="17"/>
              </w:rPr>
              <w:t>3917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D2E4FB" w14:textId="77777777" w:rsidR="0036011A" w:rsidRDefault="002172B2">
            <w:pPr>
              <w:pStyle w:val="TableParagraph"/>
              <w:spacing w:before="171"/>
              <w:ind w:left="88"/>
              <w:jc w:val="left"/>
            </w:pPr>
            <w:r>
              <w:rPr>
                <w:color w:val="231F20"/>
                <w:sz w:val="17"/>
              </w:rPr>
              <w:t>Profile shapes and tubes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A71E5E" w14:textId="77777777" w:rsidR="0036011A" w:rsidRDefault="002172B2">
            <w:pPr>
              <w:pStyle w:val="TableParagraph"/>
              <w:spacing w:before="171"/>
              <w:ind w:left="86"/>
              <w:jc w:val="left"/>
            </w:pPr>
            <w:r>
              <w:rPr>
                <w:color w:val="231F20"/>
                <w:sz w:val="17"/>
              </w:rPr>
              <w:t>Manufacture in which:</w:t>
            </w:r>
          </w:p>
          <w:p w14:paraId="2D44C3EE" w14:textId="77777777" w:rsidR="0036011A" w:rsidRDefault="002172B2">
            <w:pPr>
              <w:pStyle w:val="TableParagraph"/>
              <w:numPr>
                <w:ilvl w:val="0"/>
                <w:numId w:val="33"/>
              </w:numPr>
              <w:tabs>
                <w:tab w:val="left" w:pos="-671"/>
              </w:tabs>
              <w:spacing w:before="128"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421D5BC0" w14:textId="77777777" w:rsidR="0036011A" w:rsidRDefault="002172B2">
            <w:pPr>
              <w:pStyle w:val="TableParagraph"/>
              <w:numPr>
                <w:ilvl w:val="0"/>
                <w:numId w:val="33"/>
              </w:numPr>
              <w:tabs>
                <w:tab w:val="left" w:pos="-671"/>
              </w:tabs>
              <w:spacing w:before="130" w:line="228" w:lineRule="auto"/>
              <w:ind w:right="80"/>
              <w:jc w:val="left"/>
            </w:pPr>
            <w:r>
              <w:rPr>
                <w:color w:val="231F20"/>
                <w:w w:val="95"/>
                <w:sz w:val="17"/>
              </w:rPr>
              <w:t xml:space="preserve">the value of any materials classified within the same </w:t>
            </w:r>
            <w:r>
              <w:rPr>
                <w:color w:val="231F20"/>
                <w:sz w:val="17"/>
              </w:rPr>
              <w:t>heading as the product does not exceed 20 % of the</w:t>
            </w:r>
            <w:r>
              <w:rPr>
                <w:color w:val="231F20"/>
                <w:spacing w:val="-10"/>
                <w:sz w:val="17"/>
              </w:rPr>
              <w:t xml:space="preserve"> </w:t>
            </w:r>
            <w:r>
              <w:rPr>
                <w:color w:val="231F20"/>
                <w:sz w:val="17"/>
              </w:rPr>
              <w:t>ex-works</w:t>
            </w:r>
            <w:r>
              <w:rPr>
                <w:color w:val="231F20"/>
                <w:spacing w:val="-11"/>
                <w:sz w:val="17"/>
              </w:rPr>
              <w:t xml:space="preserve"> </w:t>
            </w:r>
            <w:r>
              <w:rPr>
                <w:color w:val="231F20"/>
                <w:sz w:val="17"/>
              </w:rPr>
              <w:t>price</w:t>
            </w:r>
            <w:r>
              <w:rPr>
                <w:color w:val="231F20"/>
                <w:spacing w:val="-10"/>
                <w:sz w:val="17"/>
              </w:rPr>
              <w:t xml:space="preserve"> </w:t>
            </w:r>
            <w:r>
              <w:rPr>
                <w:color w:val="231F20"/>
                <w:sz w:val="17"/>
              </w:rPr>
              <w:t>of</w:t>
            </w:r>
            <w:r>
              <w:rPr>
                <w:color w:val="231F20"/>
                <w:spacing w:val="-10"/>
                <w:sz w:val="17"/>
              </w:rPr>
              <w:t xml:space="preserve"> </w:t>
            </w:r>
            <w:r>
              <w:rPr>
                <w:color w:val="231F20"/>
                <w:sz w:val="17"/>
              </w:rPr>
              <w:t>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55A9DE" w14:textId="77777777" w:rsidR="0036011A" w:rsidRDefault="002172B2">
            <w:pPr>
              <w:pStyle w:val="TableParagraph"/>
              <w:spacing w:before="177"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1C2C39CD" w14:textId="77777777">
        <w:trPr>
          <w:trHeight w:val="150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550D66" w14:textId="77777777" w:rsidR="0036011A" w:rsidRDefault="002172B2">
            <w:pPr>
              <w:pStyle w:val="TableParagraph"/>
              <w:spacing w:before="171"/>
              <w:ind w:left="4"/>
              <w:jc w:val="left"/>
            </w:pPr>
            <w:r>
              <w:rPr>
                <w:color w:val="231F20"/>
                <w:sz w:val="17"/>
              </w:rPr>
              <w:t>ex 3920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EFBFA5" w14:textId="77777777" w:rsidR="0036011A" w:rsidRDefault="002172B2">
            <w:pPr>
              <w:pStyle w:val="TableParagraph"/>
              <w:spacing w:before="171"/>
              <w:ind w:left="88"/>
              <w:jc w:val="left"/>
            </w:pPr>
            <w:r>
              <w:rPr>
                <w:color w:val="231F20"/>
                <w:sz w:val="17"/>
              </w:rPr>
              <w:t>– Ionomer sheet or film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98029E" w14:textId="77777777" w:rsidR="0036011A" w:rsidRDefault="002172B2">
            <w:pPr>
              <w:pStyle w:val="TableParagraph"/>
              <w:spacing w:before="178" w:line="228" w:lineRule="auto"/>
              <w:ind w:left="89" w:right="2" w:hanging="3"/>
              <w:jc w:val="left"/>
            </w:pPr>
            <w:r>
              <w:rPr>
                <w:color w:val="231F20"/>
                <w:sz w:val="17"/>
              </w:rPr>
              <w:t xml:space="preserve">Manufacture from a thermoplastic partial salt which is a copolymer of </w:t>
            </w:r>
            <w:r>
              <w:rPr>
                <w:color w:val="231F20"/>
                <w:w w:val="95"/>
                <w:sz w:val="17"/>
              </w:rPr>
              <w:t xml:space="preserve">ethylene and </w:t>
            </w:r>
            <w:proofErr w:type="spellStart"/>
            <w:r>
              <w:rPr>
                <w:color w:val="231F20"/>
                <w:w w:val="95"/>
                <w:sz w:val="17"/>
              </w:rPr>
              <w:t>metacrylic</w:t>
            </w:r>
            <w:proofErr w:type="spellEnd"/>
            <w:r>
              <w:rPr>
                <w:color w:val="231F20"/>
                <w:w w:val="95"/>
                <w:sz w:val="17"/>
              </w:rPr>
              <w:t xml:space="preserve"> acid partly </w:t>
            </w:r>
            <w:proofErr w:type="spellStart"/>
            <w:r>
              <w:rPr>
                <w:color w:val="231F20"/>
                <w:w w:val="95"/>
                <w:sz w:val="17"/>
              </w:rPr>
              <w:t>neutralised</w:t>
            </w:r>
            <w:proofErr w:type="spellEnd"/>
            <w:r>
              <w:rPr>
                <w:color w:val="231F20"/>
                <w:w w:val="95"/>
                <w:sz w:val="17"/>
              </w:rPr>
              <w:t xml:space="preserve"> with metal </w:t>
            </w:r>
            <w:r>
              <w:rPr>
                <w:color w:val="231F20"/>
                <w:sz w:val="17"/>
              </w:rPr>
              <w:t>ions, mainly zinc and sodium</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A96248"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BCBFB51" w14:textId="77777777">
        <w:trPr>
          <w:trHeight w:val="150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23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305336" w14:textId="77777777" w:rsidR="0036011A" w:rsidRDefault="002172B2">
            <w:pPr>
              <w:pStyle w:val="TableParagraph"/>
              <w:spacing w:before="178" w:line="228" w:lineRule="auto"/>
              <w:ind w:left="254" w:hanging="166"/>
              <w:jc w:val="left"/>
            </w:pPr>
            <w:r>
              <w:rPr>
                <w:color w:val="231F20"/>
                <w:sz w:val="17"/>
              </w:rPr>
              <w:t xml:space="preserve">– Sheets of regenerated </w:t>
            </w:r>
            <w:r>
              <w:rPr>
                <w:color w:val="231F20"/>
                <w:w w:val="90"/>
                <w:sz w:val="17"/>
              </w:rPr>
              <w:t xml:space="preserve">cellulose, polyamides or </w:t>
            </w:r>
            <w:r>
              <w:rPr>
                <w:color w:val="231F20"/>
                <w:sz w:val="17"/>
              </w:rPr>
              <w:t>polyethylene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F51E3A" w14:textId="77777777" w:rsidR="0036011A" w:rsidRDefault="002172B2">
            <w:pPr>
              <w:pStyle w:val="TableParagraph"/>
              <w:spacing w:before="178" w:line="228" w:lineRule="auto"/>
              <w:ind w:left="88" w:right="-20"/>
              <w:jc w:val="left"/>
            </w:pPr>
            <w:r>
              <w:rPr>
                <w:color w:val="231F20"/>
                <w:sz w:val="17"/>
              </w:rPr>
              <w:t xml:space="preserve">Manufacture in which the value of any materials </w:t>
            </w:r>
            <w:r>
              <w:rPr>
                <w:color w:val="231F20"/>
                <w:w w:val="95"/>
                <w:sz w:val="17"/>
              </w:rPr>
              <w:t xml:space="preserve">classified in the same heading </w:t>
            </w:r>
            <w:r>
              <w:rPr>
                <w:color w:val="231F20"/>
                <w:sz w:val="17"/>
              </w:rPr>
              <w:t>as the product does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956838" w14:textId="77777777" w:rsidR="0036011A" w:rsidRDefault="0036011A">
            <w:pPr>
              <w:pStyle w:val="TableParagraph"/>
              <w:jc w:val="left"/>
              <w:rPr>
                <w:sz w:val="16"/>
              </w:rPr>
            </w:pPr>
          </w:p>
        </w:tc>
      </w:tr>
    </w:tbl>
    <w:p w14:paraId="5B753D7F" w14:textId="77777777" w:rsidR="002172B2" w:rsidRDefault="002172B2">
      <w:pPr>
        <w:sectPr w:rsidR="002172B2" w:rsidSect="00243419">
          <w:headerReference w:type="default" r:id="rId66"/>
          <w:footerReference w:type="default" r:id="rId67"/>
          <w:footnotePr>
            <w:numRestart w:val="eachPage"/>
          </w:footnotePr>
          <w:pgSz w:w="11910" w:h="16840"/>
          <w:pgMar w:top="1060" w:right="660" w:bottom="280" w:left="640" w:header="720" w:footer="720" w:gutter="0"/>
          <w:cols w:space="720"/>
        </w:sectPr>
      </w:pPr>
    </w:p>
    <w:p w14:paraId="3BC520B5" w14:textId="77777777" w:rsidR="0036011A" w:rsidRDefault="0036011A">
      <w:pPr>
        <w:pStyle w:val="BodyText"/>
        <w:spacing w:before="7"/>
        <w:rPr>
          <w:sz w:val="8"/>
        </w:rPr>
      </w:pPr>
    </w:p>
    <w:p w14:paraId="148484F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227CA62" wp14:editId="3B8BD350">
                <wp:extent cx="6496683" cy="0"/>
                <wp:effectExtent l="0" t="0" r="0" b="0"/>
                <wp:docPr id="1181940367" name="Group 118194036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80885096" name="Line 240"/>
                        <wps:cNvCnPr/>
                        <wps:spPr>
                          <a:xfrm>
                            <a:off x="0" y="0"/>
                            <a:ext cx="6496683" cy="0"/>
                          </a:xfrm>
                          <a:prstGeom prst="straightConnector1">
                            <a:avLst/>
                          </a:prstGeom>
                          <a:noFill/>
                          <a:ln w="5751" cap="flat">
                            <a:solidFill>
                              <a:srgbClr val="231F20"/>
                            </a:solidFill>
                            <a:prstDash val="solid"/>
                            <a:round/>
                          </a:ln>
                        </wps:spPr>
                        <wps:bodyPr/>
                      </wps:wsp>
                      <wps:wsp>
                        <wps:cNvPr id="835093726" name="Line 23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8FB92DA" id="Group 118194036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HEQIAAA0GAAAOAAAAZHJzL2Uyb0RvYy54bWzsVE2P2jAQvVfqf7B8LwlhYUNE2AMULqt2&#10;pe3+AOM4iSXHtjxeAv++Y4eFLqu9UKmnXpz4Y8bvvXmexcOhU2QvHEijSzoepZQIzU0ldVPSl1+b&#10;bzkl4JmumDJalPQogD4sv35Z9LYQmWmNqoQjmERD0duStt7bIkmAt6JjMDJWaNysjeuYx6lrksqx&#10;HrN3KsnSdJb0xlXWGS4AcHU9bNJlzF/XgvufdQ3CE1VSxObj6OK4C2OyXLCiccy2kp9gsBtQdExq&#10;vPScas08I69OfkjVSe4MmNqPuOkSU9eSi8gB2YzTKzZbZ15t5NIUfWPPMqG0VzrdnJb/2G+dfbZP&#10;DpXobYNaxFngcqhdF76IkhyiZMezZOLgCcfF2d18NssnlPDLHm9R8w8RvP3+aUzydlnyDkJv0RRw&#10;4Q1/x/u5ZVZEOaFA3k+OyAo9O8/TPJ+m8xklmnXo0UepBcnuojkCBDy70ieBoADU6nZ1zkxZYR34&#10;rTAdCT8lBe+YbFq/MlqjbY0bR0Ox/SN4rA0GvgWE27XZSKWie5UmfUmn99MxVoHhG6oV8zEWjJJV&#10;OBciwDW7lXJkz/ApZJPxJosEMe+7Y+GSNYN2OBe3hkeCXtTVAERpxBOUGbQIfztTHaNEcR2LFtz0&#10;D6qXT7Byk/vsqniTeQD9v3iyurF48SFiz4nGO/XH0NT+nEcTXLr48jcA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D7xZ0cRAgAA&#10;DQYAAA4AAAAAAAAAAAAAAAAALgIAAGRycy9lMm9Eb2MueG1sUEsBAi0AFAAGAAgAAAAhAGDXwzzZ&#10;AAAAAwEAAA8AAAAAAAAAAAAAAAAAawQAAGRycy9kb3ducmV2LnhtbFBLBQYAAAAABAAEAPMAAABx&#10;BQAAAAA=&#10;">
                <v:shape id="Line 24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PIxwAAAOMAAAAPAAAAZHJzL2Rvd25yZXYueG1sRE/NSsQw&#10;EL4LvkMYwYu4iYpLWje7iD/gQi+u+wCzzdgUm0ltYlt9eiMseJzvf1ab2XdipCG2gQ1cLRQI4jrY&#10;lhsD+7fnSw0iJmSLXWAy8E0RNuvTkxWWNkz8SuMuNSKHcCzRgEupL6WMtSOPcRF64sy9h8FjyufQ&#10;SDvglMN9J6+VWkqPLecGhz09OKo/dl/eQFFVN8lNT9vqYjv2+tP/yEN6NOb8bL6/A5FoTv/io/vF&#10;5vmFVlrfqmIJfz9lAOT6FwAA//8DAFBLAQItABQABgAIAAAAIQDb4fbL7gAAAIUBAAATAAAAAAAA&#10;AAAAAAAAAAAAAABbQ29udGVudF9UeXBlc10ueG1sUEsBAi0AFAAGAAgAAAAhAFr0LFu/AAAAFQEA&#10;AAsAAAAAAAAAAAAAAAAAHwEAAF9yZWxzLy5yZWxzUEsBAi0AFAAGAAgAAAAhAEjtg8jHAAAA4wAA&#10;AA8AAAAAAAAAAAAAAAAABwIAAGRycy9kb3ducmV2LnhtbFBLBQYAAAAAAwADALcAAAD7AgAAAAA=&#10;" strokecolor="#231f20" strokeweight=".15975mm"/>
                <v:shape id="Line 23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16ywAAAOIAAAAPAAAAZHJzL2Rvd25yZXYueG1sRI/NSsRA&#10;EITvgu8wtOBF3IkbXLNxZxfxB1zIxdUHaDNtJpjpiZk2iT69Iwgei6r6itrsZt+pkYbYBjZwschA&#10;EdfBttwYeHl+OC9ARUG22AUmA18UYbc9PtpgacPETzQepFEJwrFEA06kL7WOtSOPcRF64uS9hcGj&#10;JDk02g44Jbjv9DLLVtpjy2nBYU+3jur3w6c3sK6qXNx0v6/O9mNffPhv/Sp3xpyezDfXoIRm+Q//&#10;tR+tgSK/zNb51XIFv5fSHdDbHwAAAP//AwBQSwECLQAUAAYACAAAACEA2+H2y+4AAACFAQAAEwAA&#10;AAAAAAAAAAAAAAAAAAAAW0NvbnRlbnRfVHlwZXNdLnhtbFBLAQItABQABgAIAAAAIQBa9CxbvwAA&#10;ABUBAAALAAAAAAAAAAAAAAAAAB8BAABfcmVscy8ucmVsc1BLAQItABQABgAIAAAAIQC0kF16ywAA&#10;AOIAAAAPAAAAAAAAAAAAAAAAAAcCAABkcnMvZG93bnJldi54bWxQSwUGAAAAAAMAAwC3AAAA/wIA&#10;AAAA&#10;" strokecolor="#231f20" strokeweight=".15975mm"/>
                <w10:anchorlock/>
              </v:group>
            </w:pict>
          </mc:Fallback>
        </mc:AlternateContent>
      </w:r>
    </w:p>
    <w:p w14:paraId="3AEEB17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462C753"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1A9D4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10D3D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A9A816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F13A826"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859E83" w14:textId="77777777" w:rsidR="0036011A" w:rsidRDefault="0036011A">
            <w:pPr>
              <w:pStyle w:val="TableParagraph"/>
              <w:spacing w:before="7"/>
              <w:jc w:val="left"/>
              <w:rPr>
                <w:sz w:val="15"/>
              </w:rPr>
            </w:pPr>
          </w:p>
          <w:p w14:paraId="7D1EB5AB" w14:textId="77777777" w:rsidR="0036011A" w:rsidRDefault="002172B2">
            <w:pPr>
              <w:pStyle w:val="TableParagraph"/>
              <w:spacing w:before="1"/>
              <w:ind w:left="4"/>
              <w:jc w:val="left"/>
            </w:pPr>
            <w:r>
              <w:rPr>
                <w:color w:val="231F20"/>
                <w:sz w:val="17"/>
              </w:rPr>
              <w:t>ex 3921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2C5629" w14:textId="77777777" w:rsidR="0036011A" w:rsidRDefault="0036011A">
            <w:pPr>
              <w:pStyle w:val="TableParagraph"/>
              <w:spacing w:before="7"/>
              <w:jc w:val="left"/>
              <w:rPr>
                <w:sz w:val="15"/>
              </w:rPr>
            </w:pPr>
          </w:p>
          <w:p w14:paraId="25F2323F" w14:textId="77777777" w:rsidR="0036011A" w:rsidRDefault="002172B2">
            <w:pPr>
              <w:pStyle w:val="TableParagraph"/>
              <w:spacing w:before="1"/>
              <w:ind w:left="88"/>
              <w:jc w:val="left"/>
            </w:pPr>
            <w:r>
              <w:rPr>
                <w:color w:val="231F20"/>
                <w:sz w:val="17"/>
              </w:rPr>
              <w:t xml:space="preserve">Foils of plastic, </w:t>
            </w:r>
            <w:proofErr w:type="spellStart"/>
            <w:r>
              <w:rPr>
                <w:color w:val="231F20"/>
                <w:sz w:val="17"/>
              </w:rPr>
              <w:t>metallised</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7E5C13" w14:textId="77777777" w:rsidR="0036011A" w:rsidRDefault="0036011A">
            <w:pPr>
              <w:pStyle w:val="TableParagraph"/>
              <w:spacing w:before="2"/>
              <w:jc w:val="left"/>
              <w:rPr>
                <w:sz w:val="16"/>
              </w:rPr>
            </w:pPr>
          </w:p>
          <w:p w14:paraId="259F1FCB" w14:textId="77777777" w:rsidR="0036011A" w:rsidRDefault="002172B2">
            <w:pPr>
              <w:pStyle w:val="TableParagraph"/>
              <w:spacing w:line="228" w:lineRule="auto"/>
              <w:ind w:left="89" w:right="64" w:hanging="1"/>
              <w:jc w:val="left"/>
            </w:pPr>
            <w:r>
              <w:rPr>
                <w:color w:val="231F20"/>
                <w:sz w:val="17"/>
              </w:rPr>
              <w:t>Manufacture from highly transparent polyester foils with a thickness of less than 23 micron (</w:t>
            </w:r>
            <w:r>
              <w:rPr>
                <w:color w:val="231F20"/>
                <w:position w:val="5"/>
                <w:sz w:val="11"/>
              </w:rPr>
              <w:t>6</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936EE2" w14:textId="77777777" w:rsidR="0036011A" w:rsidRDefault="0036011A">
            <w:pPr>
              <w:pStyle w:val="TableParagraph"/>
              <w:spacing w:before="2"/>
              <w:jc w:val="left"/>
              <w:rPr>
                <w:sz w:val="16"/>
              </w:rPr>
            </w:pPr>
          </w:p>
          <w:p w14:paraId="0711C08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BC0562E"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26A0FB" w14:textId="77777777" w:rsidR="0036011A" w:rsidRDefault="002172B2">
            <w:pPr>
              <w:pStyle w:val="TableParagraph"/>
              <w:spacing w:before="179"/>
              <w:ind w:right="362"/>
              <w:jc w:val="left"/>
            </w:pPr>
            <w:r>
              <w:rPr>
                <w:color w:val="231F20"/>
                <w:sz w:val="17"/>
              </w:rPr>
              <w:t>3922 to 3926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FA9B98" w14:textId="77777777" w:rsidR="0036011A" w:rsidRDefault="002172B2">
            <w:pPr>
              <w:pStyle w:val="TableParagraph"/>
              <w:spacing w:before="179"/>
              <w:ind w:left="87"/>
              <w:jc w:val="left"/>
            </w:pPr>
            <w:r>
              <w:rPr>
                <w:color w:val="231F20"/>
                <w:sz w:val="17"/>
              </w:rPr>
              <w:t>Articles of 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2FEAF7" w14:textId="77777777" w:rsidR="0036011A" w:rsidRDefault="0036011A">
            <w:pPr>
              <w:pStyle w:val="TableParagraph"/>
              <w:spacing w:before="2"/>
              <w:jc w:val="left"/>
              <w:rPr>
                <w:sz w:val="16"/>
              </w:rPr>
            </w:pPr>
          </w:p>
          <w:p w14:paraId="7255C9E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2FFB16" w14:textId="77777777" w:rsidR="0036011A" w:rsidRDefault="0036011A">
            <w:pPr>
              <w:pStyle w:val="TableParagraph"/>
              <w:jc w:val="left"/>
              <w:rPr>
                <w:sz w:val="16"/>
              </w:rPr>
            </w:pPr>
          </w:p>
        </w:tc>
      </w:tr>
      <w:tr w:rsidR="0036011A" w14:paraId="197F0692"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B6FEBA" w14:textId="77777777" w:rsidR="0036011A" w:rsidRDefault="002172B2">
            <w:pPr>
              <w:pStyle w:val="TableParagraph"/>
              <w:spacing w:before="179"/>
              <w:ind w:left="4"/>
              <w:jc w:val="left"/>
            </w:pPr>
            <w:proofErr w:type="spellStart"/>
            <w:r>
              <w:rPr>
                <w:color w:val="231F20"/>
                <w:sz w:val="17"/>
              </w:rPr>
              <w:t>ex Chapter</w:t>
            </w:r>
            <w:proofErr w:type="spellEnd"/>
            <w:r>
              <w:rPr>
                <w:color w:val="231F20"/>
                <w:sz w:val="17"/>
              </w:rPr>
              <w:t xml:space="preserve"> 40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56DB24" w14:textId="77777777" w:rsidR="0036011A" w:rsidRDefault="0036011A">
            <w:pPr>
              <w:pStyle w:val="TableParagraph"/>
              <w:jc w:val="left"/>
              <w:rPr>
                <w:sz w:val="16"/>
              </w:rPr>
            </w:pPr>
          </w:p>
          <w:p w14:paraId="1621EF6A" w14:textId="77777777" w:rsidR="0036011A" w:rsidRDefault="002172B2">
            <w:pPr>
              <w:pStyle w:val="TableParagraph"/>
              <w:spacing w:line="228" w:lineRule="auto"/>
              <w:ind w:left="88" w:hanging="1"/>
              <w:jc w:val="left"/>
            </w:pPr>
            <w:r>
              <w:rPr>
                <w:color w:val="231F20"/>
                <w:w w:val="95"/>
                <w:sz w:val="17"/>
              </w:rPr>
              <w:t xml:space="preserve">Rubber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EA683C" w14:textId="77777777" w:rsidR="0036011A" w:rsidRDefault="0036011A">
            <w:pPr>
              <w:pStyle w:val="TableParagraph"/>
              <w:spacing w:before="1"/>
              <w:jc w:val="left"/>
              <w:rPr>
                <w:sz w:val="16"/>
              </w:rPr>
            </w:pPr>
          </w:p>
          <w:p w14:paraId="71AD9E82"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A6E3D4" w14:textId="77777777" w:rsidR="0036011A" w:rsidRDefault="0036011A">
            <w:pPr>
              <w:pStyle w:val="TableParagraph"/>
              <w:jc w:val="left"/>
              <w:rPr>
                <w:sz w:val="16"/>
              </w:rPr>
            </w:pPr>
          </w:p>
        </w:tc>
      </w:tr>
      <w:tr w:rsidR="0036011A" w14:paraId="4211002E" w14:textId="77777777">
        <w:trPr>
          <w:trHeight w:val="7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2BDE9D" w14:textId="77777777" w:rsidR="0036011A" w:rsidRDefault="0036011A">
            <w:pPr>
              <w:pStyle w:val="TableParagraph"/>
              <w:spacing w:before="8"/>
              <w:jc w:val="left"/>
              <w:rPr>
                <w:sz w:val="15"/>
              </w:rPr>
            </w:pPr>
          </w:p>
          <w:p w14:paraId="63080320" w14:textId="77777777" w:rsidR="0036011A" w:rsidRDefault="002172B2">
            <w:pPr>
              <w:pStyle w:val="TableParagraph"/>
              <w:ind w:left="4"/>
              <w:jc w:val="left"/>
            </w:pPr>
            <w:r>
              <w:rPr>
                <w:color w:val="231F20"/>
                <w:sz w:val="17"/>
              </w:rPr>
              <w:t>ex 4001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6CD783" w14:textId="77777777" w:rsidR="0036011A" w:rsidRDefault="0036011A">
            <w:pPr>
              <w:pStyle w:val="TableParagraph"/>
              <w:spacing w:before="3"/>
              <w:jc w:val="left"/>
              <w:rPr>
                <w:sz w:val="16"/>
              </w:rPr>
            </w:pPr>
          </w:p>
          <w:p w14:paraId="7B94A436" w14:textId="77777777" w:rsidR="0036011A" w:rsidRDefault="002172B2">
            <w:pPr>
              <w:pStyle w:val="TableParagraph"/>
              <w:spacing w:line="228" w:lineRule="auto"/>
              <w:ind w:left="89" w:hanging="1"/>
              <w:jc w:val="left"/>
            </w:pPr>
            <w:r>
              <w:rPr>
                <w:color w:val="231F20"/>
                <w:w w:val="95"/>
                <w:sz w:val="17"/>
              </w:rPr>
              <w:t xml:space="preserve">Laminated slabs of crepe </w:t>
            </w:r>
            <w:r>
              <w:rPr>
                <w:color w:val="231F20"/>
                <w:sz w:val="17"/>
              </w:rPr>
              <w:t>rubber for shoes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6CB3D7" w14:textId="77777777" w:rsidR="0036011A" w:rsidRDefault="0036011A">
            <w:pPr>
              <w:pStyle w:val="TableParagraph"/>
              <w:spacing w:before="3"/>
              <w:jc w:val="left"/>
              <w:rPr>
                <w:sz w:val="16"/>
              </w:rPr>
            </w:pPr>
          </w:p>
          <w:p w14:paraId="353BFB46" w14:textId="77777777" w:rsidR="0036011A" w:rsidRDefault="002172B2">
            <w:pPr>
              <w:pStyle w:val="TableParagraph"/>
              <w:spacing w:line="228" w:lineRule="auto"/>
              <w:ind w:left="89" w:right="492"/>
              <w:jc w:val="left"/>
            </w:pPr>
            <w:r>
              <w:rPr>
                <w:color w:val="231F20"/>
                <w:w w:val="95"/>
                <w:sz w:val="17"/>
              </w:rPr>
              <w:t xml:space="preserve">Lamination of sheets of </w:t>
            </w:r>
            <w:r>
              <w:rPr>
                <w:color w:val="231F20"/>
                <w:sz w:val="17"/>
              </w:rPr>
              <w:t>natural rubber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2380CC" w14:textId="77777777" w:rsidR="0036011A" w:rsidRDefault="0036011A">
            <w:pPr>
              <w:pStyle w:val="TableParagraph"/>
              <w:jc w:val="left"/>
              <w:rPr>
                <w:sz w:val="16"/>
              </w:rPr>
            </w:pPr>
          </w:p>
        </w:tc>
      </w:tr>
      <w:tr w:rsidR="0036011A" w14:paraId="68398DA9"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40B809" w14:textId="77777777" w:rsidR="0036011A" w:rsidRDefault="0036011A">
            <w:pPr>
              <w:pStyle w:val="TableParagraph"/>
              <w:spacing w:before="8"/>
              <w:jc w:val="left"/>
              <w:rPr>
                <w:sz w:val="15"/>
              </w:rPr>
            </w:pPr>
          </w:p>
          <w:p w14:paraId="4AE0E425" w14:textId="77777777" w:rsidR="0036011A" w:rsidRDefault="002172B2">
            <w:pPr>
              <w:pStyle w:val="TableParagraph"/>
              <w:ind w:left="217"/>
              <w:jc w:val="left"/>
            </w:pPr>
            <w:r>
              <w:rPr>
                <w:color w:val="231F20"/>
                <w:sz w:val="17"/>
              </w:rPr>
              <w:t>4005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D4618" w14:textId="77777777" w:rsidR="0036011A" w:rsidRDefault="0036011A">
            <w:pPr>
              <w:pStyle w:val="TableParagraph"/>
              <w:spacing w:before="3"/>
              <w:jc w:val="left"/>
              <w:rPr>
                <w:sz w:val="16"/>
              </w:rPr>
            </w:pPr>
          </w:p>
          <w:p w14:paraId="1C96DAB7" w14:textId="77777777" w:rsidR="0036011A" w:rsidRDefault="002172B2">
            <w:pPr>
              <w:pStyle w:val="TableParagraph"/>
              <w:spacing w:line="228" w:lineRule="auto"/>
              <w:ind w:left="89" w:right="63" w:hanging="1"/>
              <w:jc w:val="left"/>
            </w:pPr>
            <w:r>
              <w:rPr>
                <w:color w:val="231F20"/>
                <w:sz w:val="17"/>
              </w:rPr>
              <w:t xml:space="preserve">Compounded rubber, </w:t>
            </w:r>
            <w:proofErr w:type="spellStart"/>
            <w:r>
              <w:rPr>
                <w:color w:val="231F20"/>
                <w:sz w:val="17"/>
              </w:rPr>
              <w:t>unvulcanised</w:t>
            </w:r>
            <w:proofErr w:type="spellEnd"/>
            <w:r>
              <w:rPr>
                <w:color w:val="231F20"/>
                <w:sz w:val="17"/>
              </w:rPr>
              <w:t>, in primary forms or in plates, sheets or strip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5169B5" w14:textId="77777777" w:rsidR="0036011A" w:rsidRDefault="0036011A">
            <w:pPr>
              <w:pStyle w:val="TableParagraph"/>
              <w:spacing w:before="3"/>
              <w:jc w:val="left"/>
              <w:rPr>
                <w:sz w:val="16"/>
              </w:rPr>
            </w:pPr>
          </w:p>
          <w:p w14:paraId="68512CAD" w14:textId="77777777" w:rsidR="0036011A" w:rsidRDefault="002172B2">
            <w:pPr>
              <w:pStyle w:val="TableParagraph"/>
              <w:spacing w:line="228" w:lineRule="auto"/>
              <w:ind w:left="89" w:right="13"/>
              <w:jc w:val="left"/>
            </w:pPr>
            <w:r>
              <w:rPr>
                <w:color w:val="231F20"/>
                <w:sz w:val="17"/>
              </w:rPr>
              <w:t xml:space="preserve">Manufacture in which the </w:t>
            </w:r>
            <w:r>
              <w:rPr>
                <w:color w:val="231F20"/>
                <w:w w:val="95"/>
                <w:sz w:val="17"/>
              </w:rPr>
              <w:t xml:space="preserve">value of all the materials used, </w:t>
            </w:r>
            <w:r>
              <w:rPr>
                <w:color w:val="231F20"/>
                <w:sz w:val="17"/>
              </w:rPr>
              <w:t>except natural rubber, does not exceed 50 %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D2BE695" w14:textId="77777777" w:rsidR="0036011A" w:rsidRDefault="0036011A">
            <w:pPr>
              <w:pStyle w:val="TableParagraph"/>
              <w:jc w:val="left"/>
              <w:rPr>
                <w:sz w:val="16"/>
              </w:rPr>
            </w:pPr>
          </w:p>
        </w:tc>
      </w:tr>
      <w:tr w:rsidR="0036011A" w14:paraId="2C5ADC86" w14:textId="77777777">
        <w:trPr>
          <w:trHeight w:val="1332"/>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FC7AB1" w14:textId="77777777" w:rsidR="0036011A" w:rsidRDefault="0036011A">
            <w:pPr>
              <w:pStyle w:val="TableParagraph"/>
              <w:spacing w:before="8"/>
              <w:jc w:val="left"/>
              <w:rPr>
                <w:sz w:val="15"/>
              </w:rPr>
            </w:pPr>
          </w:p>
          <w:p w14:paraId="2AFB9A2A" w14:textId="77777777" w:rsidR="0036011A" w:rsidRDefault="002172B2">
            <w:pPr>
              <w:pStyle w:val="TableParagraph"/>
              <w:ind w:left="217"/>
              <w:jc w:val="left"/>
            </w:pPr>
            <w:r>
              <w:rPr>
                <w:color w:val="231F20"/>
                <w:sz w:val="17"/>
              </w:rPr>
              <w:t>4012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560A24" w14:textId="77777777" w:rsidR="0036011A" w:rsidRDefault="0036011A">
            <w:pPr>
              <w:pStyle w:val="TableParagraph"/>
              <w:spacing w:before="2"/>
              <w:jc w:val="left"/>
              <w:rPr>
                <w:sz w:val="16"/>
              </w:rPr>
            </w:pPr>
          </w:p>
          <w:p w14:paraId="2CCFB922" w14:textId="77777777" w:rsidR="0036011A" w:rsidRDefault="002172B2">
            <w:pPr>
              <w:pStyle w:val="TableParagraph"/>
              <w:spacing w:before="1" w:line="228" w:lineRule="auto"/>
              <w:ind w:left="89" w:hanging="1"/>
              <w:jc w:val="left"/>
            </w:pPr>
            <w:r>
              <w:rPr>
                <w:color w:val="231F20"/>
                <w:w w:val="95"/>
                <w:sz w:val="17"/>
              </w:rPr>
              <w:t xml:space="preserve">Retreaded or used pneumatic </w:t>
            </w:r>
            <w:proofErr w:type="spellStart"/>
            <w:r>
              <w:rPr>
                <w:color w:val="231F20"/>
                <w:sz w:val="17"/>
              </w:rPr>
              <w:t>tyres</w:t>
            </w:r>
            <w:proofErr w:type="spellEnd"/>
            <w:r>
              <w:rPr>
                <w:color w:val="231F20"/>
                <w:sz w:val="17"/>
              </w:rPr>
              <w:t xml:space="preserve"> of rubber; solid or </w:t>
            </w:r>
            <w:r>
              <w:rPr>
                <w:color w:val="231F20"/>
                <w:w w:val="90"/>
                <w:sz w:val="17"/>
              </w:rPr>
              <w:t xml:space="preserve">cushion </w:t>
            </w:r>
            <w:proofErr w:type="spellStart"/>
            <w:r>
              <w:rPr>
                <w:color w:val="231F20"/>
                <w:w w:val="90"/>
                <w:sz w:val="17"/>
              </w:rPr>
              <w:t>tyres</w:t>
            </w:r>
            <w:proofErr w:type="spellEnd"/>
            <w:r>
              <w:rPr>
                <w:color w:val="231F20"/>
                <w:w w:val="90"/>
                <w:sz w:val="17"/>
              </w:rPr>
              <w:t xml:space="preserve">, interchangeable </w:t>
            </w:r>
            <w:proofErr w:type="spellStart"/>
            <w:r>
              <w:rPr>
                <w:color w:val="231F20"/>
                <w:sz w:val="17"/>
              </w:rPr>
              <w:t>tyre</w:t>
            </w:r>
            <w:proofErr w:type="spellEnd"/>
            <w:r>
              <w:rPr>
                <w:color w:val="231F20"/>
                <w:sz w:val="17"/>
              </w:rPr>
              <w:t xml:space="preserve"> treads and </w:t>
            </w:r>
            <w:proofErr w:type="spellStart"/>
            <w:r>
              <w:rPr>
                <w:color w:val="231F20"/>
                <w:sz w:val="17"/>
              </w:rPr>
              <w:t>tyre</w:t>
            </w:r>
            <w:proofErr w:type="spellEnd"/>
            <w:r>
              <w:rPr>
                <w:color w:val="231F20"/>
                <w:sz w:val="17"/>
              </w:rPr>
              <w:t xml:space="preserve"> flaps, of rubber: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FE0DB7"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610072" w14:textId="77777777" w:rsidR="0036011A" w:rsidRDefault="0036011A">
            <w:pPr>
              <w:pStyle w:val="TableParagraph"/>
              <w:jc w:val="left"/>
              <w:rPr>
                <w:sz w:val="16"/>
              </w:rPr>
            </w:pPr>
          </w:p>
        </w:tc>
      </w:tr>
      <w:tr w:rsidR="0036011A" w14:paraId="496BFDF6" w14:textId="77777777">
        <w:trPr>
          <w:trHeight w:val="75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CAC29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98FB3E" w14:textId="77777777" w:rsidR="0036011A" w:rsidRDefault="0036011A">
            <w:pPr>
              <w:pStyle w:val="TableParagraph"/>
              <w:spacing w:before="3"/>
              <w:jc w:val="left"/>
              <w:rPr>
                <w:sz w:val="16"/>
              </w:rPr>
            </w:pPr>
          </w:p>
          <w:p w14:paraId="44EB5D2E" w14:textId="77777777" w:rsidR="0036011A" w:rsidRDefault="002172B2">
            <w:pPr>
              <w:pStyle w:val="TableParagraph"/>
              <w:spacing w:line="228" w:lineRule="auto"/>
              <w:ind w:left="254" w:right="75" w:hanging="166"/>
              <w:jc w:val="left"/>
            </w:pPr>
            <w:r>
              <w:rPr>
                <w:color w:val="231F20"/>
                <w:w w:val="95"/>
                <w:sz w:val="17"/>
              </w:rPr>
              <w:t xml:space="preserve">– Retreaded pneumatic, solid or cushion </w:t>
            </w:r>
            <w:proofErr w:type="spellStart"/>
            <w:r>
              <w:rPr>
                <w:color w:val="231F20"/>
                <w:w w:val="95"/>
                <w:sz w:val="17"/>
              </w:rPr>
              <w:t>tyres</w:t>
            </w:r>
            <w:proofErr w:type="spellEnd"/>
            <w:r>
              <w:rPr>
                <w:color w:val="231F20"/>
                <w:w w:val="95"/>
                <w:sz w:val="17"/>
              </w:rPr>
              <w:t>, of rubber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627785" w14:textId="77777777" w:rsidR="0036011A" w:rsidRDefault="0036011A">
            <w:pPr>
              <w:pStyle w:val="TableParagraph"/>
              <w:spacing w:before="8"/>
              <w:jc w:val="left"/>
              <w:rPr>
                <w:sz w:val="15"/>
              </w:rPr>
            </w:pPr>
          </w:p>
          <w:p w14:paraId="208FD993" w14:textId="77777777" w:rsidR="0036011A" w:rsidRDefault="002172B2">
            <w:pPr>
              <w:pStyle w:val="TableParagraph"/>
              <w:ind w:left="89"/>
              <w:jc w:val="left"/>
            </w:pPr>
            <w:r>
              <w:rPr>
                <w:color w:val="231F20"/>
                <w:sz w:val="17"/>
              </w:rPr>
              <w:t xml:space="preserve">Retreading of used </w:t>
            </w:r>
            <w:proofErr w:type="spellStart"/>
            <w:r>
              <w:rPr>
                <w:color w:val="231F20"/>
                <w:sz w:val="17"/>
              </w:rPr>
              <w:t>tyres</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9A8EFB" w14:textId="77777777" w:rsidR="0036011A" w:rsidRDefault="0036011A">
            <w:pPr>
              <w:pStyle w:val="TableParagraph"/>
              <w:jc w:val="left"/>
              <w:rPr>
                <w:sz w:val="16"/>
              </w:rPr>
            </w:pPr>
          </w:p>
        </w:tc>
      </w:tr>
      <w:tr w:rsidR="0036011A" w14:paraId="60BBD188" w14:textId="77777777">
        <w:trPr>
          <w:trHeight w:val="94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FAAAD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791091" w14:textId="77777777" w:rsidR="0036011A" w:rsidRDefault="0036011A">
            <w:pPr>
              <w:pStyle w:val="TableParagraph"/>
              <w:spacing w:before="8"/>
              <w:jc w:val="left"/>
              <w:rPr>
                <w:sz w:val="15"/>
              </w:rPr>
            </w:pPr>
          </w:p>
          <w:p w14:paraId="1C7D33F7"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3F416F" w14:textId="77777777" w:rsidR="0036011A" w:rsidRDefault="0036011A">
            <w:pPr>
              <w:pStyle w:val="TableParagraph"/>
              <w:spacing w:before="3"/>
              <w:jc w:val="left"/>
              <w:rPr>
                <w:sz w:val="16"/>
              </w:rPr>
            </w:pPr>
          </w:p>
          <w:p w14:paraId="37BDEEDE"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heading Nos 4011 or 4012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818AF0" w14:textId="77777777" w:rsidR="0036011A" w:rsidRDefault="0036011A">
            <w:pPr>
              <w:pStyle w:val="TableParagraph"/>
              <w:jc w:val="left"/>
              <w:rPr>
                <w:sz w:val="16"/>
              </w:rPr>
            </w:pPr>
          </w:p>
        </w:tc>
      </w:tr>
      <w:tr w:rsidR="0036011A" w14:paraId="2F736BC5" w14:textId="77777777">
        <w:trPr>
          <w:trHeight w:val="7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623F07" w14:textId="77777777" w:rsidR="0036011A" w:rsidRDefault="0036011A">
            <w:pPr>
              <w:pStyle w:val="TableParagraph"/>
              <w:spacing w:before="8"/>
              <w:jc w:val="left"/>
              <w:rPr>
                <w:sz w:val="15"/>
              </w:rPr>
            </w:pPr>
          </w:p>
          <w:p w14:paraId="7418A33E" w14:textId="77777777" w:rsidR="0036011A" w:rsidRDefault="002172B2">
            <w:pPr>
              <w:pStyle w:val="TableParagraph"/>
              <w:ind w:left="4"/>
              <w:jc w:val="left"/>
            </w:pPr>
            <w:r>
              <w:rPr>
                <w:color w:val="231F20"/>
                <w:sz w:val="17"/>
              </w:rPr>
              <w:t>ex 4017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3B6819" w14:textId="77777777" w:rsidR="0036011A" w:rsidRDefault="0036011A">
            <w:pPr>
              <w:pStyle w:val="TableParagraph"/>
              <w:spacing w:before="8"/>
              <w:jc w:val="left"/>
              <w:rPr>
                <w:sz w:val="15"/>
              </w:rPr>
            </w:pPr>
          </w:p>
          <w:p w14:paraId="32157A8C" w14:textId="77777777" w:rsidR="0036011A" w:rsidRDefault="002172B2">
            <w:pPr>
              <w:pStyle w:val="TableParagraph"/>
              <w:ind w:left="88"/>
              <w:jc w:val="left"/>
            </w:pPr>
            <w:r>
              <w:rPr>
                <w:color w:val="231F20"/>
                <w:sz w:val="17"/>
              </w:rPr>
              <w:t>Articles of hard rubber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0B2340" w14:textId="77777777" w:rsidR="0036011A" w:rsidRDefault="0036011A">
            <w:pPr>
              <w:pStyle w:val="TableParagraph"/>
              <w:spacing w:before="3"/>
              <w:jc w:val="left"/>
              <w:rPr>
                <w:sz w:val="16"/>
              </w:rPr>
            </w:pPr>
          </w:p>
          <w:p w14:paraId="2F5438A6" w14:textId="77777777" w:rsidR="0036011A" w:rsidRDefault="002172B2">
            <w:pPr>
              <w:pStyle w:val="TableParagraph"/>
              <w:spacing w:line="228" w:lineRule="auto"/>
              <w:ind w:left="89" w:right="33" w:hanging="1"/>
              <w:jc w:val="left"/>
            </w:pPr>
            <w:r>
              <w:rPr>
                <w:color w:val="231F20"/>
                <w:w w:val="95"/>
                <w:sz w:val="17"/>
              </w:rPr>
              <w:t xml:space="preserve">Manufacture from hard </w:t>
            </w:r>
            <w:r>
              <w:rPr>
                <w:color w:val="231F20"/>
                <w:sz w:val="17"/>
              </w:rPr>
              <w:t>rubber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0E0F72" w14:textId="77777777" w:rsidR="0036011A" w:rsidRDefault="0036011A">
            <w:pPr>
              <w:pStyle w:val="TableParagraph"/>
              <w:jc w:val="left"/>
              <w:rPr>
                <w:sz w:val="16"/>
              </w:rPr>
            </w:pPr>
          </w:p>
        </w:tc>
      </w:tr>
      <w:tr w:rsidR="0036011A" w14:paraId="3E3167B4"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FA38DC" w14:textId="77777777" w:rsidR="0036011A" w:rsidRDefault="0036011A">
            <w:pPr>
              <w:pStyle w:val="TableParagraph"/>
              <w:spacing w:before="8"/>
              <w:jc w:val="left"/>
              <w:rPr>
                <w:sz w:val="15"/>
              </w:rPr>
            </w:pPr>
          </w:p>
          <w:p w14:paraId="0F643707"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41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9FB8A0" w14:textId="77777777" w:rsidR="0036011A" w:rsidRDefault="0036011A">
            <w:pPr>
              <w:pStyle w:val="TableParagraph"/>
              <w:spacing w:before="3"/>
              <w:jc w:val="left"/>
              <w:rPr>
                <w:sz w:val="16"/>
              </w:rPr>
            </w:pPr>
          </w:p>
          <w:p w14:paraId="147A84A1" w14:textId="77777777" w:rsidR="0036011A" w:rsidRDefault="002172B2">
            <w:pPr>
              <w:pStyle w:val="TableParagraph"/>
              <w:spacing w:line="228" w:lineRule="auto"/>
              <w:ind w:left="89" w:right="205" w:hanging="1"/>
              <w:jc w:val="left"/>
            </w:pPr>
            <w:r>
              <w:rPr>
                <w:color w:val="231F20"/>
                <w:w w:val="95"/>
                <w:sz w:val="17"/>
              </w:rPr>
              <w:t xml:space="preserve">Raw hides and skins (other than </w:t>
            </w:r>
            <w:proofErr w:type="spellStart"/>
            <w:r>
              <w:rPr>
                <w:color w:val="231F20"/>
                <w:w w:val="95"/>
                <w:sz w:val="17"/>
              </w:rPr>
              <w:t>furskins</w:t>
            </w:r>
            <w:proofErr w:type="spellEnd"/>
            <w:r>
              <w:rPr>
                <w:color w:val="231F20"/>
                <w:w w:val="95"/>
                <w:sz w:val="17"/>
              </w:rPr>
              <w:t xml:space="preserve">) and leather;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3ED84D" w14:textId="77777777" w:rsidR="0036011A" w:rsidRDefault="0036011A">
            <w:pPr>
              <w:pStyle w:val="TableParagraph"/>
              <w:spacing w:before="3"/>
              <w:jc w:val="left"/>
              <w:rPr>
                <w:sz w:val="16"/>
              </w:rPr>
            </w:pPr>
          </w:p>
          <w:p w14:paraId="74FCC43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0014F9" w14:textId="77777777" w:rsidR="0036011A" w:rsidRDefault="0036011A">
            <w:pPr>
              <w:pStyle w:val="TableParagraph"/>
              <w:jc w:val="left"/>
              <w:rPr>
                <w:sz w:val="16"/>
              </w:rPr>
            </w:pPr>
          </w:p>
        </w:tc>
      </w:tr>
      <w:tr w:rsidR="0036011A" w14:paraId="2B1F4086" w14:textId="77777777">
        <w:trPr>
          <w:trHeight w:val="7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6436AA" w14:textId="77777777" w:rsidR="0036011A" w:rsidRDefault="0036011A">
            <w:pPr>
              <w:pStyle w:val="TableParagraph"/>
              <w:spacing w:before="7"/>
              <w:jc w:val="left"/>
              <w:rPr>
                <w:sz w:val="15"/>
              </w:rPr>
            </w:pPr>
          </w:p>
          <w:p w14:paraId="0791DC2C" w14:textId="77777777" w:rsidR="0036011A" w:rsidRDefault="002172B2">
            <w:pPr>
              <w:pStyle w:val="TableParagraph"/>
              <w:spacing w:before="1"/>
              <w:ind w:left="4"/>
              <w:jc w:val="left"/>
            </w:pPr>
            <w:r>
              <w:rPr>
                <w:color w:val="231F20"/>
                <w:sz w:val="17"/>
              </w:rPr>
              <w:t>ex 4102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B8313F" w14:textId="77777777" w:rsidR="0036011A" w:rsidRDefault="0036011A">
            <w:pPr>
              <w:pStyle w:val="TableParagraph"/>
              <w:spacing w:before="2"/>
              <w:jc w:val="left"/>
              <w:rPr>
                <w:sz w:val="16"/>
              </w:rPr>
            </w:pPr>
          </w:p>
          <w:p w14:paraId="1245E647" w14:textId="77777777" w:rsidR="0036011A" w:rsidRDefault="002172B2">
            <w:pPr>
              <w:pStyle w:val="TableParagraph"/>
              <w:spacing w:line="228" w:lineRule="auto"/>
              <w:ind w:left="89" w:right="-9" w:hanging="1"/>
              <w:jc w:val="left"/>
            </w:pPr>
            <w:r>
              <w:rPr>
                <w:color w:val="231F20"/>
                <w:sz w:val="17"/>
              </w:rPr>
              <w:t>Raw skins of sheep or lambs, without wool 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9FE19A" w14:textId="77777777" w:rsidR="0036011A" w:rsidRDefault="0036011A">
            <w:pPr>
              <w:pStyle w:val="TableParagraph"/>
              <w:spacing w:before="2"/>
              <w:jc w:val="left"/>
              <w:rPr>
                <w:sz w:val="16"/>
              </w:rPr>
            </w:pPr>
          </w:p>
          <w:p w14:paraId="769E9713" w14:textId="77777777" w:rsidR="0036011A" w:rsidRDefault="002172B2">
            <w:pPr>
              <w:pStyle w:val="TableParagraph"/>
              <w:spacing w:line="228" w:lineRule="auto"/>
              <w:ind w:left="89" w:right="32"/>
              <w:jc w:val="left"/>
            </w:pPr>
            <w:r>
              <w:rPr>
                <w:color w:val="231F20"/>
                <w:sz w:val="17"/>
              </w:rPr>
              <w:t>Removal of wool from sheep or lamb skins, with wool on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16B4B4" w14:textId="77777777" w:rsidR="0036011A" w:rsidRDefault="0036011A">
            <w:pPr>
              <w:pStyle w:val="TableParagraph"/>
              <w:jc w:val="left"/>
              <w:rPr>
                <w:sz w:val="16"/>
              </w:rPr>
            </w:pPr>
          </w:p>
        </w:tc>
      </w:tr>
      <w:tr w:rsidR="0036011A" w14:paraId="0549A5B9"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FB1411" w14:textId="77777777" w:rsidR="0036011A" w:rsidRDefault="0036011A">
            <w:pPr>
              <w:pStyle w:val="TableParagraph"/>
              <w:spacing w:before="8"/>
              <w:jc w:val="left"/>
              <w:rPr>
                <w:sz w:val="15"/>
              </w:rPr>
            </w:pPr>
          </w:p>
          <w:p w14:paraId="033DC3A5" w14:textId="77777777" w:rsidR="0036011A" w:rsidRDefault="002172B2">
            <w:pPr>
              <w:pStyle w:val="TableParagraph"/>
              <w:ind w:right="362"/>
              <w:jc w:val="left"/>
            </w:pPr>
            <w:r>
              <w:rPr>
                <w:color w:val="231F20"/>
                <w:sz w:val="17"/>
              </w:rPr>
              <w:t>4104 to 4107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8740E5" w14:textId="77777777" w:rsidR="0036011A" w:rsidRDefault="0036011A">
            <w:pPr>
              <w:pStyle w:val="TableParagraph"/>
              <w:spacing w:before="3"/>
              <w:jc w:val="left"/>
              <w:rPr>
                <w:sz w:val="16"/>
              </w:rPr>
            </w:pPr>
          </w:p>
          <w:p w14:paraId="26D174A0" w14:textId="77777777" w:rsidR="0036011A" w:rsidRDefault="002172B2">
            <w:pPr>
              <w:pStyle w:val="TableParagraph"/>
              <w:spacing w:line="228" w:lineRule="auto"/>
              <w:ind w:left="89" w:right="75" w:hanging="2"/>
              <w:jc w:val="left"/>
            </w:pPr>
            <w:r>
              <w:rPr>
                <w:color w:val="231F20"/>
                <w:w w:val="95"/>
                <w:sz w:val="17"/>
              </w:rPr>
              <w:t>Leather,</w:t>
            </w:r>
            <w:r>
              <w:rPr>
                <w:color w:val="231F20"/>
                <w:spacing w:val="-13"/>
                <w:w w:val="95"/>
                <w:sz w:val="17"/>
              </w:rPr>
              <w:t xml:space="preserve"> </w:t>
            </w:r>
            <w:r>
              <w:rPr>
                <w:color w:val="231F20"/>
                <w:w w:val="95"/>
                <w:sz w:val="17"/>
              </w:rPr>
              <w:t>without</w:t>
            </w:r>
            <w:r>
              <w:rPr>
                <w:color w:val="231F20"/>
                <w:spacing w:val="-12"/>
                <w:w w:val="95"/>
                <w:sz w:val="17"/>
              </w:rPr>
              <w:t xml:space="preserve"> </w:t>
            </w:r>
            <w:r>
              <w:rPr>
                <w:color w:val="231F20"/>
                <w:w w:val="95"/>
                <w:sz w:val="17"/>
              </w:rPr>
              <w:t>hair</w:t>
            </w:r>
            <w:r>
              <w:rPr>
                <w:color w:val="231F20"/>
                <w:spacing w:val="-11"/>
                <w:w w:val="95"/>
                <w:sz w:val="17"/>
              </w:rPr>
              <w:t xml:space="preserve"> </w:t>
            </w:r>
            <w:r>
              <w:rPr>
                <w:color w:val="231F20"/>
                <w:w w:val="95"/>
                <w:sz w:val="17"/>
              </w:rPr>
              <w:t>or</w:t>
            </w:r>
            <w:r>
              <w:rPr>
                <w:color w:val="231F20"/>
                <w:spacing w:val="-11"/>
                <w:w w:val="95"/>
                <w:sz w:val="17"/>
              </w:rPr>
              <w:t xml:space="preserve"> </w:t>
            </w:r>
            <w:r>
              <w:rPr>
                <w:color w:val="231F20"/>
                <w:w w:val="95"/>
                <w:sz w:val="17"/>
              </w:rPr>
              <w:t xml:space="preserve">wool, other than leather of heading </w:t>
            </w:r>
            <w:r>
              <w:rPr>
                <w:color w:val="231F20"/>
                <w:sz w:val="17"/>
              </w:rPr>
              <w:t>Nos 4108 or 4109</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73EA07" w14:textId="77777777" w:rsidR="0036011A" w:rsidRDefault="0036011A">
            <w:pPr>
              <w:pStyle w:val="TableParagraph"/>
              <w:spacing w:before="3"/>
              <w:jc w:val="left"/>
              <w:rPr>
                <w:sz w:val="16"/>
              </w:rPr>
            </w:pPr>
          </w:p>
          <w:p w14:paraId="15E5E876" w14:textId="77777777" w:rsidR="0036011A" w:rsidRDefault="002172B2">
            <w:pPr>
              <w:pStyle w:val="TableParagraph"/>
              <w:spacing w:line="228" w:lineRule="auto"/>
              <w:ind w:left="89" w:right="-20"/>
              <w:jc w:val="left"/>
            </w:pPr>
            <w:proofErr w:type="spellStart"/>
            <w:r>
              <w:rPr>
                <w:color w:val="231F20"/>
                <w:w w:val="95"/>
                <w:sz w:val="17"/>
              </w:rPr>
              <w:t>Retanning</w:t>
            </w:r>
            <w:proofErr w:type="spellEnd"/>
            <w:r>
              <w:rPr>
                <w:color w:val="231F20"/>
                <w:w w:val="95"/>
                <w:sz w:val="17"/>
              </w:rPr>
              <w:t xml:space="preserve"> of pre-tanned </w:t>
            </w:r>
            <w:r>
              <w:rPr>
                <w:color w:val="231F20"/>
                <w:sz w:val="17"/>
              </w:rPr>
              <w:t>leather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13A925" w14:textId="77777777" w:rsidR="0036011A" w:rsidRDefault="0036011A">
            <w:pPr>
              <w:pStyle w:val="TableParagraph"/>
              <w:spacing w:before="3"/>
              <w:jc w:val="left"/>
              <w:rPr>
                <w:sz w:val="16"/>
              </w:rPr>
            </w:pPr>
          </w:p>
          <w:p w14:paraId="7D4CC5B5" w14:textId="77777777" w:rsidR="0036011A" w:rsidRDefault="002172B2">
            <w:pPr>
              <w:pStyle w:val="TableParagraph"/>
              <w:spacing w:line="228" w:lineRule="auto"/>
              <w:ind w:left="89" w:right="-15"/>
              <w:jc w:val="left"/>
            </w:pPr>
            <w:r>
              <w:rPr>
                <w:color w:val="231F20"/>
                <w:w w:val="95"/>
                <w:sz w:val="17"/>
              </w:rPr>
              <w:t xml:space="preserve">Manufacture in which all the materials used are classified </w:t>
            </w:r>
            <w:r>
              <w:rPr>
                <w:color w:val="231F20"/>
                <w:sz w:val="17"/>
              </w:rPr>
              <w:t>within a heading other than that of the product</w:t>
            </w:r>
          </w:p>
        </w:tc>
      </w:tr>
      <w:tr w:rsidR="0036011A" w14:paraId="237FCDC2"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674C26" w14:textId="77777777" w:rsidR="0036011A" w:rsidRDefault="0036011A">
            <w:pPr>
              <w:pStyle w:val="TableParagraph"/>
              <w:spacing w:before="7"/>
              <w:jc w:val="left"/>
              <w:rPr>
                <w:sz w:val="15"/>
              </w:rPr>
            </w:pPr>
          </w:p>
          <w:p w14:paraId="16E13283" w14:textId="77777777" w:rsidR="0036011A" w:rsidRDefault="002172B2">
            <w:pPr>
              <w:pStyle w:val="TableParagraph"/>
              <w:ind w:left="217"/>
              <w:jc w:val="left"/>
            </w:pPr>
            <w:r>
              <w:rPr>
                <w:color w:val="231F20"/>
                <w:sz w:val="17"/>
              </w:rPr>
              <w:t>4109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5B83DC" w14:textId="77777777" w:rsidR="0036011A" w:rsidRDefault="0036011A">
            <w:pPr>
              <w:pStyle w:val="TableParagraph"/>
              <w:spacing w:before="2"/>
              <w:jc w:val="left"/>
              <w:rPr>
                <w:sz w:val="16"/>
              </w:rPr>
            </w:pPr>
          </w:p>
          <w:p w14:paraId="49DE7892" w14:textId="77777777" w:rsidR="0036011A" w:rsidRDefault="002172B2">
            <w:pPr>
              <w:pStyle w:val="TableParagraph"/>
              <w:spacing w:line="228" w:lineRule="auto"/>
              <w:ind w:left="89" w:right="166" w:hanging="1"/>
              <w:jc w:val="left"/>
            </w:pPr>
            <w:r>
              <w:rPr>
                <w:color w:val="231F20"/>
                <w:sz w:val="17"/>
              </w:rPr>
              <w:t xml:space="preserve">Patent leather and patent </w:t>
            </w:r>
            <w:r>
              <w:rPr>
                <w:color w:val="231F20"/>
                <w:w w:val="90"/>
                <w:sz w:val="17"/>
              </w:rPr>
              <w:t xml:space="preserve">laminated leather; </w:t>
            </w:r>
            <w:proofErr w:type="spellStart"/>
            <w:r>
              <w:rPr>
                <w:color w:val="231F20"/>
                <w:w w:val="90"/>
                <w:sz w:val="17"/>
              </w:rPr>
              <w:t>metallised</w:t>
            </w:r>
            <w:proofErr w:type="spellEnd"/>
            <w:r>
              <w:rPr>
                <w:color w:val="231F20"/>
                <w:w w:val="90"/>
                <w:sz w:val="17"/>
              </w:rPr>
              <w:t xml:space="preserve"> </w:t>
            </w:r>
            <w:r>
              <w:rPr>
                <w:color w:val="231F20"/>
                <w:sz w:val="17"/>
              </w:rPr>
              <w:t>leather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C45739" w14:textId="77777777" w:rsidR="0036011A" w:rsidRDefault="0036011A">
            <w:pPr>
              <w:pStyle w:val="TableParagraph"/>
              <w:spacing w:before="2"/>
              <w:jc w:val="left"/>
              <w:rPr>
                <w:sz w:val="16"/>
              </w:rPr>
            </w:pPr>
          </w:p>
          <w:p w14:paraId="65530BE8" w14:textId="77777777" w:rsidR="0036011A" w:rsidRDefault="002172B2">
            <w:pPr>
              <w:pStyle w:val="TableParagraph"/>
              <w:spacing w:line="228" w:lineRule="auto"/>
              <w:ind w:left="89" w:right="-20"/>
              <w:jc w:val="left"/>
            </w:pPr>
            <w:r>
              <w:rPr>
                <w:color w:val="231F20"/>
                <w:w w:val="95"/>
                <w:sz w:val="17"/>
              </w:rPr>
              <w:t xml:space="preserve">Manufacture from leather of </w:t>
            </w:r>
            <w:r>
              <w:rPr>
                <w:color w:val="231F20"/>
                <w:sz w:val="17"/>
              </w:rPr>
              <w:t xml:space="preserve">heading Nos 4104 to 4107 provided its value does not </w:t>
            </w:r>
            <w:r>
              <w:rPr>
                <w:color w:val="231F20"/>
                <w:w w:val="95"/>
                <w:sz w:val="17"/>
              </w:rPr>
              <w:t xml:space="preserve">exceed 50 %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FCBA31" w14:textId="77777777" w:rsidR="0036011A" w:rsidRDefault="0036011A">
            <w:pPr>
              <w:pStyle w:val="TableParagraph"/>
              <w:jc w:val="left"/>
              <w:rPr>
                <w:sz w:val="16"/>
              </w:rPr>
            </w:pPr>
          </w:p>
        </w:tc>
      </w:tr>
    </w:tbl>
    <w:p w14:paraId="79054ACA" w14:textId="77777777" w:rsidR="002172B2" w:rsidRDefault="002172B2">
      <w:pPr>
        <w:sectPr w:rsidR="002172B2" w:rsidSect="00243419">
          <w:headerReference w:type="default" r:id="rId68"/>
          <w:footerReference w:type="default" r:id="rId69"/>
          <w:footnotePr>
            <w:numRestart w:val="eachPage"/>
          </w:footnotePr>
          <w:pgSz w:w="11910" w:h="16840"/>
          <w:pgMar w:top="1060" w:right="660" w:bottom="280" w:left="640" w:header="846" w:footer="0" w:gutter="0"/>
          <w:pgNumType w:start="1072"/>
          <w:cols w:space="720"/>
        </w:sectPr>
      </w:pPr>
    </w:p>
    <w:p w14:paraId="5B1313E1" w14:textId="77777777" w:rsidR="0036011A" w:rsidRDefault="0036011A">
      <w:pPr>
        <w:pStyle w:val="BodyText"/>
        <w:spacing w:before="7"/>
        <w:rPr>
          <w:sz w:val="8"/>
        </w:rPr>
      </w:pPr>
    </w:p>
    <w:p w14:paraId="05EE792E"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E36895D" wp14:editId="0D40A4CE">
                <wp:extent cx="6496683" cy="0"/>
                <wp:effectExtent l="0" t="0" r="0" b="0"/>
                <wp:docPr id="1975117647" name="Group 197511764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72506307" name="Line 237"/>
                        <wps:cNvCnPr/>
                        <wps:spPr>
                          <a:xfrm>
                            <a:off x="0" y="0"/>
                            <a:ext cx="6496683" cy="0"/>
                          </a:xfrm>
                          <a:prstGeom prst="straightConnector1">
                            <a:avLst/>
                          </a:prstGeom>
                          <a:noFill/>
                          <a:ln w="5751" cap="flat">
                            <a:solidFill>
                              <a:srgbClr val="231F20"/>
                            </a:solidFill>
                            <a:prstDash val="solid"/>
                            <a:round/>
                          </a:ln>
                        </wps:spPr>
                        <wps:bodyPr/>
                      </wps:wsp>
                      <wps:wsp>
                        <wps:cNvPr id="785435816" name="Line 23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EAA18F9" id="Group 197511764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gqDgIAAAwGAAAOAAAAZHJzL2Uyb0RvYy54bWzsVMtu2zAQvBfoPxC813pFkiNYzsGufQna&#10;AGk/gKYoiQBFEiRj2X/fJeXYiYNeHPTWCyU+djkzO9zFw2EQaM+M5UrWOJnFGDFJVcNlV+Pfvzbf&#10;5hhZR2RDhJKsxkdm8cPy65fFqCuWql6JhhkESaStRl3j3jldRZGlPRuInSnNJGy2ygzEwdR0UWPI&#10;CNkHEaVxXESjMo02ijJrYXU9beJlyN+2jLqfbWuZQ6LGgM2F0YRx58douSBVZ4juOT3BIDegGAiX&#10;cOk51Zo4gl4M/5Bq4NQoq1o3o2qIVNtyygIHYJPEV2y2Rr3owKWrxk6fZQJpr3S6OS39sd8a/ayf&#10;DCgx6g60CDPP5dCawX8BJToEyY5nydjBIQqLxd19UcwzjOhlj/ag+YcI2n//a0z0eln0DsKowRT2&#10;wtt+jvdzTzQLctoKeD8ZxJsa35dpHhdZXGIkyQAWfeSSoTQrvTc8Aji6kid9bGVBqtvFORMllTbW&#10;bZkakP+psXWG8K53KyUluFaZJPiJ7B+tAyAQ+Brgb5dqw4UI5hUSjTXOyzyBIhB4Qq0gLsRaJXjj&#10;z/kIa7rdShi0J/AS0izZpMH8kPfdMX/Jmth+Ohe2pjcCVpTNBERIwOOVmbTwfzvVHINEYR1qNkn3&#10;z4tXzvO7LJ8nxVXxiv/Fw58pXniH0HKC8U7t0fe0t/NggksTX/4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RvqCoOAgAADAYA&#10;AA4AAAAAAAAAAAAAAAAALgIAAGRycy9lMm9Eb2MueG1sUEsBAi0AFAAGAAgAAAAhAGDXwzzZAAAA&#10;AwEAAA8AAAAAAAAAAAAAAAAAaAQAAGRycy9kb3ducmV2LnhtbFBLBQYAAAAABAAEAPMAAABuBQAA&#10;AAA=&#10;">
                <v:shape id="Line 23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vvygAAAOIAAAAPAAAAZHJzL2Rvd25yZXYueG1sRI/dSsNA&#10;FITvBd9hOYI3Yndtsa2x2yL+gIXcWH2AY/aYDWbPxuwxiT69KwheDjPfDLPZTaFVA/WpiWzhYmZA&#10;EVfRNVxbeHl+OF+DSoLssI1MFr4owW57fLTBwsWRn2g4SK1yCacCLXiRrtA6VZ4CplnsiLP3FvuA&#10;kmVfa9fjmMtDq+fGLHXAhvOCx45uPVXvh89g4aosF+LH+315th+69Uf41q9yZ+3pyXRzDUpokv/w&#10;H/3oMreaX5rlwqzg91K+A3r7AwAA//8DAFBLAQItABQABgAIAAAAIQDb4fbL7gAAAIUBAAATAAAA&#10;AAAAAAAAAAAAAAAAAABbQ29udGVudF9UeXBlc10ueG1sUEsBAi0AFAAGAAgAAAAhAFr0LFu/AAAA&#10;FQEAAAsAAAAAAAAAAAAAAAAAHwEAAF9yZWxzLy5yZWxzUEsBAi0AFAAGAAgAAAAhAJKGe+/KAAAA&#10;4gAAAA8AAAAAAAAAAAAAAAAABwIAAGRycy9kb3ducmV2LnhtbFBLBQYAAAAAAwADALcAAAD+AgAA&#10;AAA=&#10;" strokecolor="#231f20" strokeweight=".15975mm"/>
                <v:shape id="Line 23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riywAAAOIAAAAPAAAAZHJzL2Rvd25yZXYueG1sRI/dSsNA&#10;FITvBd9hOYI3Yje1tsbYbRF/oIXcWH2AY/aYDWbPxuwxiT69KwheDjPzDbPeTr5VA/WxCWxgPstA&#10;EVfBNlwbeHl+PM9BRUG22AYmA18UYbs5PlpjYcPITzQcpFYJwrFAA06kK7SOlSOPcRY64uS9hd6j&#10;JNnX2vY4Jrhv9UWWrbTHhtOCw47uHFXvh09v4LosF+LGh315th+6/MN/61e5N+b0ZLq9ASU0yX/4&#10;r72zBq7y5eVimc9X8Hsp3QG9+QEAAP//AwBQSwECLQAUAAYACAAAACEA2+H2y+4AAACFAQAAEwAA&#10;AAAAAAAAAAAAAAAAAAAAW0NvbnRlbnRfVHlwZXNdLnhtbFBLAQItABQABgAIAAAAIQBa9CxbvwAA&#10;ABUBAAALAAAAAAAAAAAAAAAAAB8BAABfcmVscy8ucmVsc1BLAQItABQABgAIAAAAIQCQ6iriywAA&#10;AOIAAAAPAAAAAAAAAAAAAAAAAAcCAABkcnMvZG93bnJldi54bWxQSwUGAAAAAAMAAwC3AAAA/wIA&#10;AAAA&#10;" strokecolor="#231f20" strokeweight=".15975mm"/>
                <w10:anchorlock/>
              </v:group>
            </w:pict>
          </mc:Fallback>
        </mc:AlternateContent>
      </w:r>
    </w:p>
    <w:p w14:paraId="28AB9668"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7785D4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B5CC33"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67B81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0F067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56203BD" w14:textId="77777777">
        <w:trPr>
          <w:trHeight w:val="14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9F0FEF" w14:textId="77777777" w:rsidR="0036011A" w:rsidRDefault="002172B2">
            <w:pPr>
              <w:pStyle w:val="TableParagraph"/>
              <w:spacing w:before="165"/>
              <w:ind w:left="217"/>
              <w:jc w:val="left"/>
            </w:pPr>
            <w:r>
              <w:rPr>
                <w:color w:val="231F20"/>
                <w:sz w:val="17"/>
              </w:rPr>
              <w:t>Chapter 42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3324EE" w14:textId="77777777" w:rsidR="0036011A" w:rsidRDefault="002172B2">
            <w:pPr>
              <w:pStyle w:val="TableParagraph"/>
              <w:spacing w:before="172" w:line="228" w:lineRule="auto"/>
              <w:ind w:left="89" w:hanging="1"/>
              <w:jc w:val="left"/>
            </w:pPr>
            <w:r>
              <w:rPr>
                <w:color w:val="231F20"/>
                <w:w w:val="95"/>
                <w:sz w:val="17"/>
              </w:rPr>
              <w:t xml:space="preserve">Articles of leather; saddlery </w:t>
            </w:r>
            <w:r>
              <w:rPr>
                <w:color w:val="231F20"/>
                <w:sz w:val="17"/>
              </w:rPr>
              <w:t xml:space="preserve">and harness; travel goods, handbags and similar </w:t>
            </w:r>
            <w:r>
              <w:rPr>
                <w:color w:val="231F20"/>
                <w:w w:val="95"/>
                <w:sz w:val="17"/>
              </w:rPr>
              <w:t xml:space="preserve">containers; articles of animal </w:t>
            </w:r>
            <w:r>
              <w:rPr>
                <w:color w:val="231F20"/>
                <w:sz w:val="17"/>
              </w:rPr>
              <w:t>gut (other than silk worm gut)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1CA7E2"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6178BE" w14:textId="77777777" w:rsidR="0036011A" w:rsidRDefault="0036011A">
            <w:pPr>
              <w:pStyle w:val="TableParagraph"/>
              <w:jc w:val="left"/>
              <w:rPr>
                <w:sz w:val="16"/>
              </w:rPr>
            </w:pPr>
          </w:p>
        </w:tc>
      </w:tr>
      <w:tr w:rsidR="0036011A" w14:paraId="2551748B" w14:textId="77777777">
        <w:trPr>
          <w:trHeight w:val="11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364705" w14:textId="77777777" w:rsidR="0036011A" w:rsidRDefault="002172B2">
            <w:pPr>
              <w:pStyle w:val="TableParagraph"/>
              <w:spacing w:before="164"/>
              <w:ind w:left="4"/>
              <w:jc w:val="left"/>
            </w:pPr>
            <w:proofErr w:type="spellStart"/>
            <w:r>
              <w:rPr>
                <w:color w:val="231F20"/>
                <w:sz w:val="17"/>
              </w:rPr>
              <w:t>ex Chapter</w:t>
            </w:r>
            <w:proofErr w:type="spellEnd"/>
            <w:r>
              <w:rPr>
                <w:color w:val="231F20"/>
                <w:sz w:val="17"/>
              </w:rPr>
              <w:t xml:space="preserve"> 43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4F7118" w14:textId="77777777" w:rsidR="0036011A" w:rsidRDefault="002172B2">
            <w:pPr>
              <w:pStyle w:val="TableParagraph"/>
              <w:spacing w:before="171" w:line="228" w:lineRule="auto"/>
              <w:ind w:left="88" w:hanging="1"/>
              <w:jc w:val="left"/>
            </w:pPr>
            <w:proofErr w:type="spellStart"/>
            <w:r>
              <w:rPr>
                <w:color w:val="231F20"/>
                <w:sz w:val="17"/>
              </w:rPr>
              <w:t>Furskins</w:t>
            </w:r>
            <w:proofErr w:type="spellEnd"/>
            <w:r>
              <w:rPr>
                <w:color w:val="231F20"/>
                <w:sz w:val="17"/>
              </w:rPr>
              <w:t xml:space="preserve"> and artificial fur; </w:t>
            </w:r>
            <w:r>
              <w:rPr>
                <w:color w:val="231F20"/>
                <w:w w:val="90"/>
                <w:sz w:val="17"/>
              </w:rPr>
              <w:t xml:space="preserve">manufactures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27D3C" w14:textId="77777777" w:rsidR="0036011A" w:rsidRDefault="002172B2">
            <w:pPr>
              <w:pStyle w:val="TableParagraph"/>
              <w:spacing w:before="17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7B46A1" w14:textId="77777777" w:rsidR="0036011A" w:rsidRDefault="0036011A">
            <w:pPr>
              <w:pStyle w:val="TableParagraph"/>
              <w:jc w:val="left"/>
              <w:rPr>
                <w:sz w:val="16"/>
              </w:rPr>
            </w:pPr>
          </w:p>
        </w:tc>
      </w:tr>
      <w:tr w:rsidR="0036011A" w14:paraId="088EB465" w14:textId="77777777">
        <w:trPr>
          <w:trHeight w:val="72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0BB1C" w14:textId="77777777" w:rsidR="0036011A" w:rsidRDefault="002172B2">
            <w:pPr>
              <w:pStyle w:val="TableParagraph"/>
              <w:spacing w:before="165"/>
              <w:ind w:left="4"/>
              <w:jc w:val="left"/>
            </w:pPr>
            <w:r>
              <w:rPr>
                <w:color w:val="231F20"/>
                <w:sz w:val="17"/>
              </w:rPr>
              <w:t>ex 4302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46E701" w14:textId="77777777" w:rsidR="0036011A" w:rsidRDefault="002172B2">
            <w:pPr>
              <w:pStyle w:val="TableParagraph"/>
              <w:spacing w:before="172" w:line="228" w:lineRule="auto"/>
              <w:ind w:left="88" w:hanging="1"/>
              <w:jc w:val="left"/>
            </w:pPr>
            <w:r>
              <w:rPr>
                <w:color w:val="231F20"/>
                <w:w w:val="90"/>
                <w:sz w:val="17"/>
              </w:rPr>
              <w:t xml:space="preserve">Tanned or dressed </w:t>
            </w:r>
            <w:proofErr w:type="spellStart"/>
            <w:r>
              <w:rPr>
                <w:color w:val="231F20"/>
                <w:w w:val="90"/>
                <w:sz w:val="17"/>
              </w:rPr>
              <w:t>furskins</w:t>
            </w:r>
            <w:proofErr w:type="spellEnd"/>
            <w:r>
              <w:rPr>
                <w:color w:val="231F20"/>
                <w:w w:val="90"/>
                <w:sz w:val="17"/>
              </w:rPr>
              <w:t xml:space="preserve">, </w:t>
            </w:r>
            <w:r>
              <w:rPr>
                <w:color w:val="231F20"/>
                <w:sz w:val="17"/>
              </w:rPr>
              <w:t>assembled: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18F64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AD6880" w14:textId="77777777" w:rsidR="0036011A" w:rsidRDefault="0036011A">
            <w:pPr>
              <w:pStyle w:val="TableParagraph"/>
              <w:jc w:val="left"/>
              <w:rPr>
                <w:sz w:val="16"/>
              </w:rPr>
            </w:pPr>
          </w:p>
        </w:tc>
      </w:tr>
      <w:tr w:rsidR="0036011A" w14:paraId="5FB81D50" w14:textId="77777777">
        <w:trPr>
          <w:trHeight w:val="111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AB3B8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1712F6" w14:textId="77777777" w:rsidR="0036011A" w:rsidRDefault="002172B2">
            <w:pPr>
              <w:pStyle w:val="TableParagraph"/>
              <w:spacing w:before="172" w:line="228" w:lineRule="auto"/>
              <w:ind w:left="254" w:right="151" w:hanging="166"/>
              <w:jc w:val="left"/>
            </w:pPr>
            <w:r>
              <w:rPr>
                <w:color w:val="231F20"/>
                <w:w w:val="95"/>
                <w:sz w:val="17"/>
              </w:rPr>
              <w:t xml:space="preserve">– Plates, crosses and similar </w:t>
            </w:r>
            <w:r>
              <w:rPr>
                <w:color w:val="231F20"/>
                <w:sz w:val="17"/>
              </w:rPr>
              <w:t>forms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3F69AC" w14:textId="77777777" w:rsidR="0036011A" w:rsidRDefault="002172B2">
            <w:pPr>
              <w:pStyle w:val="TableParagraph"/>
              <w:spacing w:before="172" w:line="228" w:lineRule="auto"/>
              <w:ind w:left="89" w:right="251"/>
              <w:jc w:val="left"/>
            </w:pPr>
            <w:r>
              <w:rPr>
                <w:color w:val="231F20"/>
                <w:sz w:val="17"/>
              </w:rPr>
              <w:t xml:space="preserve">Bleaching or dyeing, in addition to cutting and </w:t>
            </w:r>
            <w:r>
              <w:rPr>
                <w:color w:val="231F20"/>
                <w:w w:val="90"/>
                <w:sz w:val="17"/>
              </w:rPr>
              <w:t xml:space="preserve">assembly of non-assembled </w:t>
            </w:r>
            <w:r>
              <w:rPr>
                <w:color w:val="231F20"/>
                <w:w w:val="95"/>
                <w:sz w:val="17"/>
              </w:rPr>
              <w:t xml:space="preserve">tanned or dressed </w:t>
            </w:r>
            <w:proofErr w:type="spellStart"/>
            <w:r>
              <w:rPr>
                <w:color w:val="231F20"/>
                <w:w w:val="95"/>
                <w:sz w:val="17"/>
              </w:rPr>
              <w:t>furskins</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C59A2A" w14:textId="77777777" w:rsidR="0036011A" w:rsidRDefault="0036011A">
            <w:pPr>
              <w:pStyle w:val="TableParagraph"/>
              <w:jc w:val="left"/>
              <w:rPr>
                <w:sz w:val="16"/>
              </w:rPr>
            </w:pPr>
          </w:p>
        </w:tc>
      </w:tr>
      <w:tr w:rsidR="0036011A" w14:paraId="30E56463" w14:textId="77777777">
        <w:trPr>
          <w:trHeight w:val="91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49810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7796D" w14:textId="77777777" w:rsidR="0036011A" w:rsidRDefault="002172B2">
            <w:pPr>
              <w:pStyle w:val="TableParagraph"/>
              <w:spacing w:before="165"/>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2A37EB" w14:textId="77777777" w:rsidR="0036011A" w:rsidRDefault="002172B2">
            <w:pPr>
              <w:pStyle w:val="TableParagraph"/>
              <w:spacing w:before="172" w:line="228" w:lineRule="auto"/>
              <w:ind w:left="89" w:right="-20"/>
              <w:jc w:val="left"/>
            </w:pPr>
            <w:r>
              <w:rPr>
                <w:color w:val="231F20"/>
                <w:sz w:val="17"/>
              </w:rPr>
              <w:t xml:space="preserve">Manufacture from non- </w:t>
            </w:r>
            <w:r>
              <w:rPr>
                <w:color w:val="231F20"/>
                <w:w w:val="90"/>
                <w:sz w:val="17"/>
              </w:rPr>
              <w:t xml:space="preserve">assembled, tanned or dressed </w:t>
            </w:r>
            <w:proofErr w:type="spellStart"/>
            <w:r>
              <w:rPr>
                <w:color w:val="231F20"/>
                <w:sz w:val="17"/>
              </w:rPr>
              <w:t>furskins</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B00CBC" w14:textId="77777777" w:rsidR="0036011A" w:rsidRDefault="0036011A">
            <w:pPr>
              <w:pStyle w:val="TableParagraph"/>
              <w:jc w:val="left"/>
              <w:rPr>
                <w:sz w:val="16"/>
              </w:rPr>
            </w:pPr>
          </w:p>
        </w:tc>
      </w:tr>
      <w:tr w:rsidR="0036011A" w14:paraId="16D5C47E" w14:textId="77777777">
        <w:trPr>
          <w:trHeight w:val="9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48E681" w14:textId="77777777" w:rsidR="0036011A" w:rsidRDefault="002172B2">
            <w:pPr>
              <w:pStyle w:val="TableParagraph"/>
              <w:spacing w:before="165"/>
              <w:ind w:left="217"/>
              <w:jc w:val="left"/>
            </w:pPr>
            <w:r>
              <w:rPr>
                <w:color w:val="231F20"/>
                <w:sz w:val="17"/>
              </w:rPr>
              <w:t>4303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BFDA12" w14:textId="77777777" w:rsidR="0036011A" w:rsidRDefault="002172B2">
            <w:pPr>
              <w:pStyle w:val="TableParagraph"/>
              <w:spacing w:before="172" w:line="228" w:lineRule="auto"/>
              <w:ind w:left="88" w:right="69" w:hanging="1"/>
              <w:jc w:val="left"/>
            </w:pPr>
            <w:r>
              <w:rPr>
                <w:color w:val="231F20"/>
                <w:sz w:val="17"/>
              </w:rPr>
              <w:t xml:space="preserve">Articles of apparel, clothing </w:t>
            </w:r>
            <w:r>
              <w:rPr>
                <w:color w:val="231F20"/>
                <w:w w:val="90"/>
                <w:sz w:val="17"/>
              </w:rPr>
              <w:t xml:space="preserve">accessories and other articles </w:t>
            </w:r>
            <w:r>
              <w:rPr>
                <w:color w:val="231F20"/>
                <w:sz w:val="17"/>
              </w:rPr>
              <w:t xml:space="preserve">of </w:t>
            </w:r>
            <w:proofErr w:type="spellStart"/>
            <w:r>
              <w:rPr>
                <w:color w:val="231F20"/>
                <w:sz w:val="17"/>
              </w:rPr>
              <w:t>furskin</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1DE471" w14:textId="77777777" w:rsidR="0036011A" w:rsidRDefault="002172B2">
            <w:pPr>
              <w:pStyle w:val="TableParagraph"/>
              <w:spacing w:before="172" w:line="228" w:lineRule="auto"/>
              <w:ind w:left="89" w:right="-20"/>
              <w:jc w:val="left"/>
            </w:pPr>
            <w:r>
              <w:rPr>
                <w:color w:val="231F20"/>
                <w:sz w:val="17"/>
              </w:rPr>
              <w:t xml:space="preserve">Manufacture from non- </w:t>
            </w:r>
            <w:r>
              <w:rPr>
                <w:color w:val="231F20"/>
                <w:w w:val="95"/>
                <w:sz w:val="17"/>
              </w:rPr>
              <w:t xml:space="preserve">assembled tanned or dressed </w:t>
            </w:r>
            <w:proofErr w:type="spellStart"/>
            <w:r>
              <w:rPr>
                <w:color w:val="231F20"/>
                <w:sz w:val="17"/>
              </w:rPr>
              <w:t>furskins</w:t>
            </w:r>
            <w:proofErr w:type="spellEnd"/>
            <w:r>
              <w:rPr>
                <w:color w:val="231F20"/>
                <w:sz w:val="17"/>
              </w:rPr>
              <w:t xml:space="preserve"> of heading No 4302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D19F37" w14:textId="77777777" w:rsidR="0036011A" w:rsidRDefault="0036011A">
            <w:pPr>
              <w:pStyle w:val="TableParagraph"/>
              <w:jc w:val="left"/>
              <w:rPr>
                <w:sz w:val="16"/>
              </w:rPr>
            </w:pPr>
          </w:p>
        </w:tc>
      </w:tr>
      <w:tr w:rsidR="0036011A" w14:paraId="53BBDF4C" w14:textId="77777777">
        <w:trPr>
          <w:trHeight w:val="11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DFE281" w14:textId="77777777" w:rsidR="0036011A" w:rsidRDefault="002172B2">
            <w:pPr>
              <w:pStyle w:val="TableParagraph"/>
              <w:spacing w:before="166"/>
              <w:ind w:left="4"/>
              <w:jc w:val="left"/>
            </w:pPr>
            <w:proofErr w:type="spellStart"/>
            <w:r>
              <w:rPr>
                <w:color w:val="231F20"/>
                <w:sz w:val="17"/>
              </w:rPr>
              <w:t>ex Chapter</w:t>
            </w:r>
            <w:proofErr w:type="spellEnd"/>
            <w:r>
              <w:rPr>
                <w:color w:val="231F20"/>
                <w:sz w:val="17"/>
              </w:rPr>
              <w:t xml:space="preserve"> 44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012257" w14:textId="77777777" w:rsidR="0036011A" w:rsidRDefault="002172B2">
            <w:pPr>
              <w:pStyle w:val="TableParagraph"/>
              <w:spacing w:before="172" w:line="228" w:lineRule="auto"/>
              <w:ind w:left="88" w:right="96" w:hanging="1"/>
              <w:jc w:val="left"/>
            </w:pPr>
            <w:r>
              <w:rPr>
                <w:color w:val="231F20"/>
                <w:sz w:val="17"/>
              </w:rPr>
              <w:t>Wood and articles of wood; wood charcoal;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8F3547"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BFBBE30" w14:textId="77777777" w:rsidR="0036011A" w:rsidRDefault="0036011A">
            <w:pPr>
              <w:pStyle w:val="TableParagraph"/>
              <w:jc w:val="left"/>
              <w:rPr>
                <w:sz w:val="16"/>
              </w:rPr>
            </w:pPr>
          </w:p>
        </w:tc>
      </w:tr>
      <w:tr w:rsidR="0036011A" w14:paraId="21F9C524" w14:textId="77777777">
        <w:trPr>
          <w:trHeight w:val="11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7258B9" w14:textId="77777777" w:rsidR="0036011A" w:rsidRDefault="002172B2">
            <w:pPr>
              <w:pStyle w:val="TableParagraph"/>
              <w:spacing w:before="165"/>
              <w:ind w:left="4"/>
              <w:jc w:val="left"/>
            </w:pPr>
            <w:r>
              <w:rPr>
                <w:color w:val="231F20"/>
                <w:sz w:val="17"/>
              </w:rPr>
              <w:t>ex 4403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C2A38C" w14:textId="77777777" w:rsidR="0036011A" w:rsidRDefault="002172B2">
            <w:pPr>
              <w:pStyle w:val="TableParagraph"/>
              <w:spacing w:before="165"/>
              <w:ind w:left="88"/>
              <w:jc w:val="left"/>
            </w:pPr>
            <w:r>
              <w:rPr>
                <w:color w:val="231F20"/>
                <w:sz w:val="17"/>
              </w:rPr>
              <w:t>Wood roughly squared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0912BD" w14:textId="77777777" w:rsidR="0036011A" w:rsidRDefault="002172B2">
            <w:pPr>
              <w:pStyle w:val="TableParagraph"/>
              <w:spacing w:before="172" w:line="228" w:lineRule="auto"/>
              <w:ind w:left="89" w:right="77" w:hanging="3"/>
              <w:jc w:val="left"/>
            </w:pPr>
            <w:r>
              <w:rPr>
                <w:color w:val="231F20"/>
                <w:sz w:val="17"/>
              </w:rPr>
              <w:t xml:space="preserve">Manufacture from wood in the rough, whether or not </w:t>
            </w:r>
            <w:r>
              <w:rPr>
                <w:color w:val="231F20"/>
                <w:w w:val="95"/>
                <w:sz w:val="17"/>
              </w:rPr>
              <w:t xml:space="preserve">stripped of its bark or merely </w:t>
            </w:r>
            <w:r>
              <w:rPr>
                <w:color w:val="231F20"/>
                <w:sz w:val="17"/>
              </w:rPr>
              <w:t>roughed down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20D78B" w14:textId="77777777" w:rsidR="0036011A" w:rsidRDefault="0036011A">
            <w:pPr>
              <w:pStyle w:val="TableParagraph"/>
              <w:jc w:val="left"/>
              <w:rPr>
                <w:sz w:val="16"/>
              </w:rPr>
            </w:pPr>
          </w:p>
        </w:tc>
      </w:tr>
      <w:tr w:rsidR="0036011A" w14:paraId="25F188FF" w14:textId="77777777">
        <w:trPr>
          <w:trHeight w:val="13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0CC129" w14:textId="77777777" w:rsidR="0036011A" w:rsidRDefault="002172B2">
            <w:pPr>
              <w:pStyle w:val="TableParagraph"/>
              <w:spacing w:before="167"/>
              <w:ind w:left="4"/>
              <w:jc w:val="left"/>
            </w:pPr>
            <w:r>
              <w:rPr>
                <w:color w:val="231F20"/>
                <w:sz w:val="17"/>
              </w:rPr>
              <w:t>ex 4407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5AF585" w14:textId="77777777" w:rsidR="0036011A" w:rsidRDefault="002172B2">
            <w:pPr>
              <w:pStyle w:val="TableParagraph"/>
              <w:spacing w:before="173" w:line="228" w:lineRule="auto"/>
              <w:ind w:left="88" w:right="69" w:hanging="1"/>
              <w:jc w:val="left"/>
            </w:pPr>
            <w:r>
              <w:rPr>
                <w:color w:val="231F20"/>
                <w:sz w:val="17"/>
              </w:rPr>
              <w:t xml:space="preserve">Wood sawn or chipped </w:t>
            </w:r>
            <w:r>
              <w:rPr>
                <w:color w:val="231F20"/>
                <w:w w:val="95"/>
                <w:sz w:val="17"/>
              </w:rPr>
              <w:t xml:space="preserve">lengthwise, sliced or peeled, </w:t>
            </w:r>
            <w:r>
              <w:rPr>
                <w:color w:val="231F20"/>
                <w:sz w:val="17"/>
              </w:rPr>
              <w:t>of a thickness exceeding</w:t>
            </w:r>
          </w:p>
          <w:p w14:paraId="6689CEEC" w14:textId="77777777" w:rsidR="0036011A" w:rsidRDefault="002172B2">
            <w:pPr>
              <w:pStyle w:val="TableParagraph"/>
              <w:spacing w:line="228" w:lineRule="auto"/>
              <w:ind w:left="88" w:right="307"/>
              <w:jc w:val="left"/>
            </w:pPr>
            <w:r>
              <w:rPr>
                <w:color w:val="231F20"/>
                <w:sz w:val="17"/>
              </w:rPr>
              <w:t>6 mm, planed, 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D42B3F" w14:textId="77777777" w:rsidR="0036011A" w:rsidRDefault="002172B2">
            <w:pPr>
              <w:pStyle w:val="TableParagraph"/>
              <w:spacing w:before="173" w:line="228" w:lineRule="auto"/>
              <w:ind w:left="89" w:right="280"/>
              <w:jc w:val="left"/>
            </w:pPr>
            <w:proofErr w:type="spellStart"/>
            <w:r>
              <w:rPr>
                <w:color w:val="231F20"/>
                <w:w w:val="95"/>
                <w:sz w:val="17"/>
              </w:rPr>
              <w:t>Planing</w:t>
            </w:r>
            <w:proofErr w:type="spellEnd"/>
            <w:r>
              <w:rPr>
                <w:color w:val="231F20"/>
                <w:w w:val="95"/>
                <w:sz w:val="17"/>
              </w:rPr>
              <w:t xml:space="preserve">, sanding or finger- </w:t>
            </w:r>
            <w:r>
              <w:rPr>
                <w:color w:val="231F20"/>
                <w:sz w:val="17"/>
              </w:rPr>
              <w:t>jointing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8BDEDD" w14:textId="77777777" w:rsidR="0036011A" w:rsidRDefault="0036011A">
            <w:pPr>
              <w:pStyle w:val="TableParagraph"/>
              <w:jc w:val="left"/>
              <w:rPr>
                <w:sz w:val="16"/>
              </w:rPr>
            </w:pPr>
          </w:p>
        </w:tc>
      </w:tr>
      <w:tr w:rsidR="0036011A" w14:paraId="47452503" w14:textId="77777777">
        <w:trPr>
          <w:trHeight w:val="16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2167C4" w14:textId="77777777" w:rsidR="0036011A" w:rsidRDefault="002172B2">
            <w:pPr>
              <w:pStyle w:val="TableParagraph"/>
              <w:spacing w:before="166"/>
              <w:ind w:left="4"/>
              <w:jc w:val="left"/>
            </w:pPr>
            <w:r>
              <w:rPr>
                <w:color w:val="231F20"/>
                <w:sz w:val="17"/>
              </w:rPr>
              <w:t>ex 4408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96AED5" w14:textId="77777777" w:rsidR="0036011A" w:rsidRDefault="002172B2">
            <w:pPr>
              <w:pStyle w:val="TableParagraph"/>
              <w:spacing w:before="172" w:line="228" w:lineRule="auto"/>
              <w:ind w:left="88" w:right="15" w:hanging="1"/>
              <w:jc w:val="left"/>
            </w:pPr>
            <w:r>
              <w:rPr>
                <w:color w:val="231F20"/>
                <w:w w:val="95"/>
                <w:sz w:val="17"/>
              </w:rPr>
              <w:t xml:space="preserve">Veneer sheets and sheets for </w:t>
            </w:r>
            <w:r>
              <w:rPr>
                <w:color w:val="231F20"/>
                <w:sz w:val="17"/>
              </w:rPr>
              <w:t xml:space="preserve">plywood, of a thickness not </w:t>
            </w:r>
            <w:r>
              <w:rPr>
                <w:color w:val="231F20"/>
                <w:w w:val="95"/>
                <w:sz w:val="17"/>
              </w:rPr>
              <w:t xml:space="preserve">exceeding 6 mm, spliced, and other wood sawn lengthwise, sliced or peeled of a thickness </w:t>
            </w:r>
            <w:r>
              <w:rPr>
                <w:color w:val="231F20"/>
                <w:sz w:val="17"/>
              </w:rPr>
              <w:t>not exceeding 6 mm, planed, 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BDF90C" w14:textId="77777777" w:rsidR="0036011A" w:rsidRDefault="002172B2">
            <w:pPr>
              <w:pStyle w:val="TableParagraph"/>
              <w:spacing w:before="172" w:line="228" w:lineRule="auto"/>
              <w:ind w:left="89" w:right="164"/>
              <w:jc w:val="left"/>
            </w:pPr>
            <w:r>
              <w:rPr>
                <w:color w:val="231F20"/>
                <w:w w:val="95"/>
                <w:sz w:val="17"/>
              </w:rPr>
              <w:t xml:space="preserve">Splicing, </w:t>
            </w:r>
            <w:proofErr w:type="spellStart"/>
            <w:r>
              <w:rPr>
                <w:color w:val="231F20"/>
                <w:w w:val="95"/>
                <w:sz w:val="17"/>
              </w:rPr>
              <w:t>planing</w:t>
            </w:r>
            <w:proofErr w:type="spellEnd"/>
            <w:r>
              <w:rPr>
                <w:color w:val="231F20"/>
                <w:w w:val="95"/>
                <w:sz w:val="17"/>
              </w:rPr>
              <w:t xml:space="preserve">, sanding or </w:t>
            </w:r>
            <w:r>
              <w:rPr>
                <w:color w:val="231F20"/>
                <w:sz w:val="17"/>
              </w:rPr>
              <w:t>finger-jointing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0808C4" w14:textId="77777777" w:rsidR="0036011A" w:rsidRDefault="0036011A">
            <w:pPr>
              <w:pStyle w:val="TableParagraph"/>
              <w:jc w:val="left"/>
              <w:rPr>
                <w:sz w:val="16"/>
              </w:rPr>
            </w:pPr>
          </w:p>
        </w:tc>
      </w:tr>
      <w:tr w:rsidR="0036011A" w14:paraId="5A457A3A" w14:textId="77777777">
        <w:trPr>
          <w:trHeight w:val="111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A9CDD0" w14:textId="77777777" w:rsidR="0036011A" w:rsidRDefault="002172B2">
            <w:pPr>
              <w:pStyle w:val="TableParagraph"/>
              <w:spacing w:before="166"/>
              <w:ind w:left="4"/>
              <w:jc w:val="left"/>
            </w:pPr>
            <w:r>
              <w:rPr>
                <w:color w:val="231F20"/>
                <w:sz w:val="17"/>
              </w:rPr>
              <w:t>ex 4409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4989B8" w14:textId="77777777" w:rsidR="0036011A" w:rsidRDefault="002172B2">
            <w:pPr>
              <w:pStyle w:val="TableParagraph"/>
              <w:spacing w:before="172" w:line="228" w:lineRule="auto"/>
              <w:ind w:left="89" w:right="84" w:hanging="1"/>
              <w:jc w:val="left"/>
            </w:pPr>
            <w:r>
              <w:rPr>
                <w:color w:val="231F20"/>
                <w:sz w:val="17"/>
              </w:rPr>
              <w:t xml:space="preserve">Wood continuously shaped along any of its edges or </w:t>
            </w:r>
            <w:r>
              <w:rPr>
                <w:color w:val="231F20"/>
                <w:w w:val="95"/>
                <w:sz w:val="17"/>
              </w:rPr>
              <w:t xml:space="preserve">faces, whether or not planed, </w:t>
            </w:r>
            <w:r>
              <w:rPr>
                <w:color w:val="231F20"/>
                <w:sz w:val="17"/>
              </w:rPr>
              <w:t>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351390"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3C4C3D" w14:textId="77777777" w:rsidR="0036011A" w:rsidRDefault="0036011A">
            <w:pPr>
              <w:pStyle w:val="TableParagraph"/>
              <w:jc w:val="left"/>
              <w:rPr>
                <w:sz w:val="16"/>
              </w:rPr>
            </w:pPr>
          </w:p>
        </w:tc>
      </w:tr>
      <w:tr w:rsidR="0036011A" w14:paraId="4F84B6C0" w14:textId="77777777">
        <w:trPr>
          <w:trHeight w:val="53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6EFA8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8D153B" w14:textId="77777777" w:rsidR="0036011A" w:rsidRDefault="002172B2">
            <w:pPr>
              <w:pStyle w:val="TableParagraph"/>
              <w:spacing w:before="167"/>
              <w:ind w:left="89"/>
              <w:jc w:val="left"/>
            </w:pPr>
            <w:r>
              <w:rPr>
                <w:color w:val="231F20"/>
                <w:sz w:val="17"/>
              </w:rPr>
              <w:t>– 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7467A0" w14:textId="77777777" w:rsidR="0036011A" w:rsidRDefault="002172B2">
            <w:pPr>
              <w:pStyle w:val="TableParagraph"/>
              <w:spacing w:before="167"/>
              <w:ind w:left="88"/>
              <w:jc w:val="left"/>
            </w:pPr>
            <w:r>
              <w:rPr>
                <w:color w:val="231F20"/>
                <w:sz w:val="17"/>
              </w:rPr>
              <w:t>Sanding or finger-jointing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B8543F" w14:textId="77777777" w:rsidR="0036011A" w:rsidRDefault="0036011A">
            <w:pPr>
              <w:pStyle w:val="TableParagraph"/>
              <w:jc w:val="left"/>
              <w:rPr>
                <w:sz w:val="16"/>
              </w:rPr>
            </w:pPr>
          </w:p>
        </w:tc>
      </w:tr>
      <w:tr w:rsidR="0036011A" w14:paraId="3FB84D24" w14:textId="77777777">
        <w:trPr>
          <w:trHeight w:val="53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63B0A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7BD1E6" w14:textId="77777777" w:rsidR="0036011A" w:rsidRDefault="002172B2">
            <w:pPr>
              <w:pStyle w:val="TableParagraph"/>
              <w:spacing w:before="166"/>
              <w:ind w:left="89"/>
              <w:jc w:val="left"/>
            </w:pPr>
            <w:r>
              <w:rPr>
                <w:color w:val="231F20"/>
                <w:sz w:val="17"/>
              </w:rPr>
              <w:t xml:space="preserve">– Beadings and </w:t>
            </w:r>
            <w:proofErr w:type="spellStart"/>
            <w:r>
              <w:rPr>
                <w:color w:val="231F20"/>
                <w:sz w:val="17"/>
              </w:rPr>
              <w:t>mouldings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30545A" w14:textId="77777777" w:rsidR="0036011A" w:rsidRDefault="002172B2">
            <w:pPr>
              <w:pStyle w:val="TableParagraph"/>
              <w:spacing w:before="166"/>
              <w:ind w:left="89"/>
              <w:jc w:val="left"/>
            </w:pPr>
            <w:r>
              <w:rPr>
                <w:color w:val="231F20"/>
                <w:sz w:val="17"/>
              </w:rPr>
              <w:t xml:space="preserve">Beading or </w:t>
            </w:r>
            <w:proofErr w:type="spellStart"/>
            <w:r>
              <w:rPr>
                <w:color w:val="231F20"/>
                <w:sz w:val="17"/>
              </w:rPr>
              <w:t>moulding</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620B478" w14:textId="77777777" w:rsidR="0036011A" w:rsidRDefault="0036011A">
            <w:pPr>
              <w:pStyle w:val="TableParagraph"/>
              <w:jc w:val="left"/>
              <w:rPr>
                <w:sz w:val="16"/>
              </w:rPr>
            </w:pPr>
          </w:p>
        </w:tc>
      </w:tr>
    </w:tbl>
    <w:p w14:paraId="1C7426FC" w14:textId="77777777" w:rsidR="002172B2" w:rsidRDefault="002172B2">
      <w:pPr>
        <w:sectPr w:rsidR="002172B2" w:rsidSect="00243419">
          <w:headerReference w:type="default" r:id="rId70"/>
          <w:footerReference w:type="default" r:id="rId71"/>
          <w:footnotePr>
            <w:numRestart w:val="eachPage"/>
          </w:footnotePr>
          <w:pgSz w:w="11910" w:h="16840"/>
          <w:pgMar w:top="1060" w:right="660" w:bottom="280" w:left="640" w:header="720" w:footer="720" w:gutter="0"/>
          <w:cols w:space="720"/>
        </w:sectPr>
      </w:pPr>
    </w:p>
    <w:p w14:paraId="2F086146" w14:textId="77777777" w:rsidR="0036011A" w:rsidRDefault="0036011A">
      <w:pPr>
        <w:pStyle w:val="BodyText"/>
        <w:spacing w:before="7"/>
        <w:rPr>
          <w:sz w:val="8"/>
        </w:rPr>
      </w:pPr>
    </w:p>
    <w:p w14:paraId="6F8878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3FF3B98" wp14:editId="719DF801">
                <wp:extent cx="6496683" cy="0"/>
                <wp:effectExtent l="0" t="0" r="0" b="0"/>
                <wp:docPr id="902753030" name="Group 90275303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61055222" name="Line 234"/>
                        <wps:cNvCnPr/>
                        <wps:spPr>
                          <a:xfrm>
                            <a:off x="0" y="0"/>
                            <a:ext cx="6496683" cy="0"/>
                          </a:xfrm>
                          <a:prstGeom prst="straightConnector1">
                            <a:avLst/>
                          </a:prstGeom>
                          <a:noFill/>
                          <a:ln w="5751" cap="flat">
                            <a:solidFill>
                              <a:srgbClr val="231F20"/>
                            </a:solidFill>
                            <a:prstDash val="solid"/>
                            <a:round/>
                          </a:ln>
                        </wps:spPr>
                        <wps:bodyPr/>
                      </wps:wsp>
                      <wps:wsp>
                        <wps:cNvPr id="1163022159" name="Line 23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FE8E6A3" id="Group 90275303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LSDgIAAA4GAAAOAAAAZHJzL2Uyb0RvYy54bWzsVMtu2zAQvBfIPxC8x3o4VhPBcg527UvQ&#10;Bkj7ATRFSQQokuAylv33XVKO3TjoxUFvvVDiY5czs8OdP+57RXbCgTS6otkkpURobmqp24r++rm+&#10;vacEPNM1U0aLih4E0MfFzZf5YEuRm86oWjiCSTSUg61o570tkwR4J3oGE2OFxs3GuJ55nLo2qR0b&#10;MHuvkjxNi2QwrrbOcAGAq6txky5i/qYR3P9oGhCeqIoiNh9HF8dtGJPFnJWtY7aT/AiDXYGiZ1Lj&#10;padUK+YZeXXyQ6pecmfANH7CTZ+YppFcRA7IJksv2GycebWRS1sOrT3JhNJe6HR1Wv59t3H2xT47&#10;VGKwLWoRZ4HLvnF9+CJKso+SHU6Sib0nHBeLu4eiuJ9Sws97vEPNP0Tw7ttfY5K3y5J3EAaLpoAz&#10;b/gc75eOWRHlhBJ5Pzsia/RsUWTpbJbnOSWa9ejRJ6kFyad3wRwBAp5d6qNAUAJqdb06J6astA78&#10;RpiehJ+KgndMtp1fGq3RtsZl0VBs9wQegWDgW0C4XZu1VCq6V2kyVHT2dZZhFRi+oUYxH2PBKFmH&#10;cyECXLtdKkd2DJ9CPs3WeXQ/5n13LFyyYtCN5+LW+EjQi7oegSiNeIIyoxbhb2vqQ5QormPRRun+&#10;ffWyYprmeTZ7uKje9H/16GeqF18iNp3ovGODDF3tz3l0wbmNL34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KlR4tIOAgAADgYA&#10;AA4AAAAAAAAAAAAAAAAALgIAAGRycy9lMm9Eb2MueG1sUEsBAi0AFAAGAAgAAAAhAGDXwzzZAAAA&#10;AwEAAA8AAAAAAAAAAAAAAAAAaAQAAGRycy9kb3ducmV2LnhtbFBLBQYAAAAABAAEAPMAAABuBQAA&#10;AAA=&#10;">
                <v:shape id="Line 23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lyAAAAOMAAAAPAAAAZHJzL2Rvd25yZXYueG1sRE/NSsNA&#10;EL4LvsMyghexm0Yaauy2iD9gIRerDzBmx2wwOxuzYxJ9elcoeJzvfza72XdqpCG2gQ0sFxko4jrY&#10;lhsDry+Pl2tQUZAtdoHJwDdF2G1PTzZY2jDxM40HaVQK4ViiASfSl1rH2pHHuAg9ceLew+BR0jk0&#10;2g44pXDf6TzLCu2x5dTgsKc7R/XH4csbuK6qK3HTw7662I/9+tP/6De5N+b8bL69ASU0y7/46H6y&#10;aX5RLLPVKs9z+PspAaC3vwAAAP//AwBQSwECLQAUAAYACAAAACEA2+H2y+4AAACFAQAAEwAAAAAA&#10;AAAAAAAAAAAAAAAAW0NvbnRlbnRfVHlwZXNdLnhtbFBLAQItABQABgAIAAAAIQBa9CxbvwAAABUB&#10;AAALAAAAAAAAAAAAAAAAAB8BAABfcmVscy8ucmVsc1BLAQItABQABgAIAAAAIQCocMglyAAAAOMA&#10;AAAPAAAAAAAAAAAAAAAAAAcCAABkcnMvZG93bnJldi54bWxQSwUGAAAAAAMAAwC3AAAA/AIAAAAA&#10;" strokecolor="#231f20" strokeweight=".15975mm"/>
                <v:shape id="Line 23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DXyAAAAOMAAAAPAAAAZHJzL2Rvd25yZXYueG1sRE/NSsNA&#10;EL4LvsMyghexm6RY2thtEX/AQi5WH2DMjtlgdjZmxyT69K4geJzvf7b72XdqpCG2gQ3kiwwUcR1s&#10;y42Bl+eHyzWoKMgWu8Bk4Isi7HenJ1ssbZj4icajNCqFcCzRgBPpS61j7chjXISeOHFvYfAo6Rwa&#10;bQecUrjvdJFlK+2x5dTgsKdbR/X78dMb2FTVUtx0f6guDmO//vDf+lXujDk/m2+uQQnN8i/+cz/a&#10;ND9fLbOiyK828PtTAkDvfgAAAP//AwBQSwECLQAUAAYACAAAACEA2+H2y+4AAACFAQAAEwAAAAAA&#10;AAAAAAAAAAAAAAAAW0NvbnRlbnRfVHlwZXNdLnhtbFBLAQItABQABgAIAAAAIQBa9CxbvwAAABUB&#10;AAALAAAAAAAAAAAAAAAAAB8BAABfcmVscy8ucmVsc1BLAQItABQABgAIAAAAIQBazSDXyAAAAOMA&#10;AAAPAAAAAAAAAAAAAAAAAAcCAABkcnMvZG93bnJldi54bWxQSwUGAAAAAAMAAwC3AAAA/AIAAAAA&#10;" strokecolor="#231f20" strokeweight=".15975mm"/>
                <w10:anchorlock/>
              </v:group>
            </w:pict>
          </mc:Fallback>
        </mc:AlternateContent>
      </w:r>
    </w:p>
    <w:p w14:paraId="61741D5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7FC407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97614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7CFC7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ED9F1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E34E6AA" w14:textId="77777777">
        <w:trPr>
          <w:trHeight w:val="10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4207A5" w14:textId="77777777" w:rsidR="0036011A" w:rsidRDefault="0036011A">
            <w:pPr>
              <w:pStyle w:val="TableParagraph"/>
              <w:spacing w:before="5"/>
              <w:jc w:val="left"/>
              <w:rPr>
                <w:sz w:val="20"/>
              </w:rPr>
            </w:pPr>
          </w:p>
          <w:p w14:paraId="272C2CCB" w14:textId="77777777" w:rsidR="0036011A" w:rsidRDefault="002172B2">
            <w:pPr>
              <w:pStyle w:val="TableParagraph"/>
              <w:spacing w:before="1"/>
              <w:ind w:left="4"/>
              <w:jc w:val="left"/>
            </w:pPr>
            <w:r>
              <w:rPr>
                <w:color w:val="231F20"/>
                <w:sz w:val="17"/>
              </w:rPr>
              <w:t>ex 4410 to ex 4413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BF3824" w14:textId="77777777" w:rsidR="0036011A" w:rsidRDefault="0036011A">
            <w:pPr>
              <w:pStyle w:val="TableParagraph"/>
              <w:jc w:val="left"/>
              <w:rPr>
                <w:sz w:val="21"/>
              </w:rPr>
            </w:pPr>
          </w:p>
          <w:p w14:paraId="16D9B976" w14:textId="77777777" w:rsidR="0036011A" w:rsidRDefault="002172B2">
            <w:pPr>
              <w:pStyle w:val="TableParagraph"/>
              <w:spacing w:before="1" w:line="228" w:lineRule="auto"/>
              <w:ind w:left="89" w:right="245" w:hanging="2"/>
              <w:jc w:val="left"/>
            </w:pPr>
            <w:r>
              <w:rPr>
                <w:color w:val="231F20"/>
                <w:sz w:val="17"/>
              </w:rPr>
              <w:t xml:space="preserve">Beadings and </w:t>
            </w:r>
            <w:proofErr w:type="spellStart"/>
            <w:r>
              <w:rPr>
                <w:color w:val="231F20"/>
                <w:sz w:val="17"/>
              </w:rPr>
              <w:t>mouldings</w:t>
            </w:r>
            <w:proofErr w:type="spellEnd"/>
            <w:r>
              <w:rPr>
                <w:color w:val="231F20"/>
                <w:sz w:val="17"/>
              </w:rPr>
              <w:t xml:space="preserve">, </w:t>
            </w:r>
            <w:r>
              <w:rPr>
                <w:color w:val="231F20"/>
                <w:w w:val="90"/>
                <w:sz w:val="17"/>
              </w:rPr>
              <w:t xml:space="preserve">including </w:t>
            </w:r>
            <w:proofErr w:type="spellStart"/>
            <w:r>
              <w:rPr>
                <w:color w:val="231F20"/>
                <w:w w:val="90"/>
                <w:sz w:val="17"/>
              </w:rPr>
              <w:t>moulded</w:t>
            </w:r>
            <w:proofErr w:type="spellEnd"/>
            <w:r>
              <w:rPr>
                <w:color w:val="231F20"/>
                <w:w w:val="90"/>
                <w:sz w:val="17"/>
              </w:rPr>
              <w:t xml:space="preserve"> skirting </w:t>
            </w:r>
            <w:r>
              <w:rPr>
                <w:color w:val="231F20"/>
                <w:w w:val="95"/>
                <w:sz w:val="17"/>
              </w:rPr>
              <w:t xml:space="preserve">and other </w:t>
            </w:r>
            <w:proofErr w:type="spellStart"/>
            <w:r>
              <w:rPr>
                <w:color w:val="231F20"/>
                <w:w w:val="95"/>
                <w:sz w:val="17"/>
              </w:rPr>
              <w:t>moulded</w:t>
            </w:r>
            <w:proofErr w:type="spellEnd"/>
            <w:r>
              <w:rPr>
                <w:color w:val="231F20"/>
                <w:w w:val="95"/>
                <w:sz w:val="17"/>
              </w:rPr>
              <w:t xml:space="preserve"> boards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ACAB6D" w14:textId="77777777" w:rsidR="0036011A" w:rsidRDefault="0036011A">
            <w:pPr>
              <w:pStyle w:val="TableParagraph"/>
              <w:spacing w:before="5"/>
              <w:jc w:val="left"/>
              <w:rPr>
                <w:sz w:val="20"/>
              </w:rPr>
            </w:pPr>
          </w:p>
          <w:p w14:paraId="303939FC" w14:textId="77777777" w:rsidR="0036011A" w:rsidRDefault="002172B2">
            <w:pPr>
              <w:pStyle w:val="TableParagraph"/>
              <w:spacing w:before="1"/>
              <w:ind w:left="89"/>
              <w:jc w:val="left"/>
            </w:pPr>
            <w:r>
              <w:rPr>
                <w:color w:val="231F20"/>
                <w:sz w:val="17"/>
              </w:rPr>
              <w:t xml:space="preserve">Beading or </w:t>
            </w:r>
            <w:proofErr w:type="spellStart"/>
            <w:r>
              <w:rPr>
                <w:color w:val="231F20"/>
                <w:sz w:val="17"/>
              </w:rPr>
              <w:t>moulding</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7233AB" w14:textId="77777777" w:rsidR="0036011A" w:rsidRDefault="0036011A">
            <w:pPr>
              <w:pStyle w:val="TableParagraph"/>
              <w:jc w:val="left"/>
              <w:rPr>
                <w:sz w:val="16"/>
              </w:rPr>
            </w:pPr>
          </w:p>
        </w:tc>
      </w:tr>
      <w:tr w:rsidR="0036011A" w14:paraId="63AA7008" w14:textId="77777777">
        <w:trPr>
          <w:trHeight w:val="10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81BC6E" w14:textId="77777777" w:rsidR="0036011A" w:rsidRDefault="0036011A">
            <w:pPr>
              <w:pStyle w:val="TableParagraph"/>
              <w:spacing w:before="5"/>
              <w:jc w:val="left"/>
              <w:rPr>
                <w:sz w:val="20"/>
              </w:rPr>
            </w:pPr>
          </w:p>
          <w:p w14:paraId="0226BC67" w14:textId="77777777" w:rsidR="0036011A" w:rsidRDefault="002172B2">
            <w:pPr>
              <w:pStyle w:val="TableParagraph"/>
              <w:spacing w:before="1"/>
              <w:ind w:left="4"/>
              <w:jc w:val="left"/>
            </w:pPr>
            <w:r>
              <w:rPr>
                <w:color w:val="231F20"/>
                <w:sz w:val="17"/>
              </w:rPr>
              <w:t>ex 4415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167963" w14:textId="77777777" w:rsidR="0036011A" w:rsidRDefault="0036011A">
            <w:pPr>
              <w:pStyle w:val="TableParagraph"/>
              <w:jc w:val="left"/>
              <w:rPr>
                <w:sz w:val="21"/>
              </w:rPr>
            </w:pPr>
          </w:p>
          <w:p w14:paraId="303B86C3" w14:textId="77777777" w:rsidR="0036011A" w:rsidRDefault="002172B2">
            <w:pPr>
              <w:pStyle w:val="TableParagraph"/>
              <w:spacing w:before="1" w:line="228" w:lineRule="auto"/>
              <w:ind w:left="89" w:right="163" w:hanging="1"/>
              <w:jc w:val="left"/>
            </w:pPr>
            <w:r>
              <w:rPr>
                <w:color w:val="231F20"/>
                <w:w w:val="95"/>
                <w:sz w:val="17"/>
              </w:rPr>
              <w:t>Packing cases, boxes,</w:t>
            </w:r>
            <w:r>
              <w:rPr>
                <w:color w:val="231F20"/>
                <w:spacing w:val="-22"/>
                <w:w w:val="95"/>
                <w:sz w:val="17"/>
              </w:rPr>
              <w:t xml:space="preserve"> </w:t>
            </w:r>
            <w:r>
              <w:rPr>
                <w:color w:val="231F20"/>
                <w:w w:val="95"/>
                <w:sz w:val="17"/>
              </w:rPr>
              <w:t>crates, drums and similar</w:t>
            </w:r>
            <w:r>
              <w:rPr>
                <w:color w:val="231F20"/>
                <w:spacing w:val="-14"/>
                <w:w w:val="95"/>
                <w:sz w:val="17"/>
              </w:rPr>
              <w:t xml:space="preserve"> </w:t>
            </w:r>
            <w:r>
              <w:rPr>
                <w:color w:val="231F20"/>
                <w:w w:val="95"/>
                <w:sz w:val="17"/>
              </w:rPr>
              <w:t xml:space="preserve">packings, </w:t>
            </w:r>
            <w:r>
              <w:rPr>
                <w:color w:val="231F20"/>
                <w:sz w:val="17"/>
              </w:rPr>
              <w:t>of</w:t>
            </w:r>
            <w:r>
              <w:rPr>
                <w:color w:val="231F20"/>
                <w:spacing w:val="28"/>
                <w:sz w:val="17"/>
              </w:rPr>
              <w:t xml:space="preserve"> </w:t>
            </w:r>
            <w:r>
              <w:rPr>
                <w:color w:val="231F20"/>
                <w:sz w:val="17"/>
              </w:rPr>
              <w:t>wood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ADAF5E" w14:textId="77777777" w:rsidR="0036011A" w:rsidRDefault="0036011A">
            <w:pPr>
              <w:pStyle w:val="TableParagraph"/>
              <w:jc w:val="left"/>
              <w:rPr>
                <w:sz w:val="21"/>
              </w:rPr>
            </w:pPr>
          </w:p>
          <w:p w14:paraId="002DA2C3" w14:textId="77777777" w:rsidR="0036011A" w:rsidRDefault="002172B2">
            <w:pPr>
              <w:pStyle w:val="TableParagraph"/>
              <w:spacing w:before="1" w:line="228" w:lineRule="auto"/>
              <w:ind w:left="89" w:right="-20"/>
              <w:jc w:val="left"/>
            </w:pPr>
            <w:r>
              <w:rPr>
                <w:color w:val="231F20"/>
                <w:w w:val="95"/>
                <w:sz w:val="17"/>
              </w:rPr>
              <w:t xml:space="preserve">Manufacture from boards not </w:t>
            </w:r>
            <w:r>
              <w:rPr>
                <w:color w:val="231F20"/>
                <w:sz w:val="17"/>
              </w:rPr>
              <w:t>cut to size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1C9BED2" w14:textId="77777777" w:rsidR="0036011A" w:rsidRDefault="0036011A">
            <w:pPr>
              <w:pStyle w:val="TableParagraph"/>
              <w:jc w:val="left"/>
              <w:rPr>
                <w:sz w:val="16"/>
              </w:rPr>
            </w:pPr>
          </w:p>
        </w:tc>
      </w:tr>
      <w:tr w:rsidR="0036011A" w14:paraId="0ECB7DD1"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98C0CB" w14:textId="77777777" w:rsidR="0036011A" w:rsidRDefault="0036011A">
            <w:pPr>
              <w:pStyle w:val="TableParagraph"/>
              <w:spacing w:before="5"/>
              <w:jc w:val="left"/>
              <w:rPr>
                <w:sz w:val="20"/>
              </w:rPr>
            </w:pPr>
          </w:p>
          <w:p w14:paraId="2B28F614" w14:textId="77777777" w:rsidR="0036011A" w:rsidRDefault="002172B2">
            <w:pPr>
              <w:pStyle w:val="TableParagraph"/>
              <w:ind w:left="4"/>
              <w:jc w:val="left"/>
            </w:pPr>
            <w:r>
              <w:rPr>
                <w:color w:val="231F20"/>
                <w:sz w:val="17"/>
              </w:rPr>
              <w:t>ex 4416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7517EF" w14:textId="77777777" w:rsidR="0036011A" w:rsidRDefault="0036011A">
            <w:pPr>
              <w:pStyle w:val="TableParagraph"/>
              <w:jc w:val="left"/>
              <w:rPr>
                <w:sz w:val="21"/>
              </w:rPr>
            </w:pPr>
          </w:p>
          <w:p w14:paraId="70240E47" w14:textId="77777777" w:rsidR="0036011A" w:rsidRDefault="002172B2">
            <w:pPr>
              <w:pStyle w:val="TableParagraph"/>
              <w:spacing w:line="228" w:lineRule="auto"/>
              <w:ind w:left="89" w:right="122" w:hanging="1"/>
              <w:jc w:val="left"/>
            </w:pPr>
            <w:r>
              <w:rPr>
                <w:color w:val="231F20"/>
                <w:w w:val="95"/>
                <w:sz w:val="17"/>
              </w:rPr>
              <w:t xml:space="preserve">Casks, barrels, vats, tubs and other coopers’ products and </w:t>
            </w:r>
            <w:r>
              <w:rPr>
                <w:color w:val="231F20"/>
                <w:sz w:val="17"/>
              </w:rPr>
              <w:t>parts thereof, of wood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44AD8F" w14:textId="77777777" w:rsidR="0036011A" w:rsidRDefault="0036011A">
            <w:pPr>
              <w:pStyle w:val="TableParagraph"/>
              <w:jc w:val="left"/>
              <w:rPr>
                <w:sz w:val="21"/>
              </w:rPr>
            </w:pPr>
          </w:p>
          <w:p w14:paraId="0FC312DB" w14:textId="77777777" w:rsidR="0036011A" w:rsidRDefault="002172B2">
            <w:pPr>
              <w:pStyle w:val="TableParagraph"/>
              <w:spacing w:line="228" w:lineRule="auto"/>
              <w:ind w:left="89"/>
              <w:jc w:val="left"/>
            </w:pPr>
            <w:r>
              <w:rPr>
                <w:color w:val="231F20"/>
                <w:sz w:val="17"/>
              </w:rPr>
              <w:t xml:space="preserve">Manufacture from riven </w:t>
            </w:r>
            <w:r>
              <w:rPr>
                <w:color w:val="231F20"/>
                <w:w w:val="95"/>
                <w:sz w:val="17"/>
              </w:rPr>
              <w:t xml:space="preserve">staves, not further worked </w:t>
            </w:r>
            <w:r>
              <w:rPr>
                <w:color w:val="231F20"/>
                <w:sz w:val="17"/>
              </w:rPr>
              <w:t>than sawn on the two principal surfaces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B70F1C" w14:textId="77777777" w:rsidR="0036011A" w:rsidRDefault="0036011A">
            <w:pPr>
              <w:pStyle w:val="TableParagraph"/>
              <w:jc w:val="left"/>
              <w:rPr>
                <w:sz w:val="16"/>
              </w:rPr>
            </w:pPr>
          </w:p>
        </w:tc>
      </w:tr>
      <w:tr w:rsidR="0036011A" w14:paraId="6E6CD08B" w14:textId="77777777">
        <w:trPr>
          <w:trHeight w:val="163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A669D5" w14:textId="77777777" w:rsidR="0036011A" w:rsidRDefault="0036011A">
            <w:pPr>
              <w:pStyle w:val="TableParagraph"/>
              <w:spacing w:before="5"/>
              <w:jc w:val="left"/>
              <w:rPr>
                <w:sz w:val="20"/>
              </w:rPr>
            </w:pPr>
          </w:p>
          <w:p w14:paraId="1E36DEFB" w14:textId="77777777" w:rsidR="0036011A" w:rsidRDefault="002172B2">
            <w:pPr>
              <w:pStyle w:val="TableParagraph"/>
              <w:ind w:left="4"/>
              <w:jc w:val="left"/>
            </w:pPr>
            <w:r>
              <w:rPr>
                <w:color w:val="231F20"/>
                <w:sz w:val="17"/>
              </w:rPr>
              <w:t>ex 4418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150B6A" w14:textId="77777777" w:rsidR="0036011A" w:rsidRDefault="0036011A">
            <w:pPr>
              <w:pStyle w:val="TableParagraph"/>
              <w:jc w:val="left"/>
              <w:rPr>
                <w:sz w:val="21"/>
              </w:rPr>
            </w:pPr>
          </w:p>
          <w:p w14:paraId="5463BF3E" w14:textId="77777777" w:rsidR="0036011A" w:rsidRDefault="002172B2">
            <w:pPr>
              <w:pStyle w:val="TableParagraph"/>
              <w:spacing w:line="228" w:lineRule="auto"/>
              <w:ind w:left="254" w:right="524" w:hanging="167"/>
              <w:jc w:val="left"/>
            </w:pPr>
            <w:r>
              <w:rPr>
                <w:color w:val="231F20"/>
                <w:w w:val="95"/>
                <w:sz w:val="17"/>
              </w:rPr>
              <w:t xml:space="preserve">– Builders’ joinery and </w:t>
            </w:r>
            <w:r>
              <w:rPr>
                <w:color w:val="231F20"/>
                <w:sz w:val="17"/>
              </w:rPr>
              <w:t>carpentry of wood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AC9048" w14:textId="77777777" w:rsidR="0036011A" w:rsidRDefault="0036011A">
            <w:pPr>
              <w:pStyle w:val="TableParagraph"/>
              <w:jc w:val="left"/>
              <w:rPr>
                <w:sz w:val="21"/>
              </w:rPr>
            </w:pPr>
          </w:p>
          <w:p w14:paraId="2427DD12"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cellular wood panels, shingles </w:t>
            </w:r>
            <w:r>
              <w:rPr>
                <w:color w:val="231F20"/>
                <w:sz w:val="17"/>
              </w:rPr>
              <w:t>and shakes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58B6E2" w14:textId="77777777" w:rsidR="0036011A" w:rsidRDefault="0036011A">
            <w:pPr>
              <w:pStyle w:val="TableParagraph"/>
              <w:jc w:val="left"/>
              <w:rPr>
                <w:sz w:val="16"/>
              </w:rPr>
            </w:pPr>
          </w:p>
        </w:tc>
      </w:tr>
      <w:tr w:rsidR="0036011A" w14:paraId="04C6FC87" w14:textId="77777777">
        <w:trPr>
          <w:trHeight w:val="67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89598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3CAC1F" w14:textId="77777777" w:rsidR="0036011A" w:rsidRDefault="0036011A">
            <w:pPr>
              <w:pStyle w:val="TableParagraph"/>
              <w:spacing w:before="5"/>
              <w:jc w:val="left"/>
              <w:rPr>
                <w:sz w:val="20"/>
              </w:rPr>
            </w:pPr>
          </w:p>
          <w:p w14:paraId="39A3E273" w14:textId="77777777" w:rsidR="0036011A" w:rsidRDefault="002172B2">
            <w:pPr>
              <w:pStyle w:val="TableParagraph"/>
              <w:ind w:left="89"/>
              <w:jc w:val="left"/>
            </w:pPr>
            <w:r>
              <w:rPr>
                <w:color w:val="231F20"/>
                <w:sz w:val="17"/>
              </w:rPr>
              <w:t xml:space="preserve">– Beadings and </w:t>
            </w:r>
            <w:proofErr w:type="spellStart"/>
            <w:r>
              <w:rPr>
                <w:color w:val="231F20"/>
                <w:sz w:val="17"/>
              </w:rPr>
              <w:t>mouldings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3330AA" w14:textId="77777777" w:rsidR="0036011A" w:rsidRDefault="0036011A">
            <w:pPr>
              <w:pStyle w:val="TableParagraph"/>
              <w:spacing w:before="5"/>
              <w:jc w:val="left"/>
              <w:rPr>
                <w:sz w:val="20"/>
              </w:rPr>
            </w:pPr>
          </w:p>
          <w:p w14:paraId="49DED042" w14:textId="77777777" w:rsidR="0036011A" w:rsidRDefault="002172B2">
            <w:pPr>
              <w:pStyle w:val="TableParagraph"/>
              <w:ind w:left="89"/>
              <w:jc w:val="left"/>
            </w:pPr>
            <w:r>
              <w:rPr>
                <w:color w:val="231F20"/>
                <w:sz w:val="17"/>
              </w:rPr>
              <w:t xml:space="preserve">Beading or </w:t>
            </w:r>
            <w:proofErr w:type="spellStart"/>
            <w:r>
              <w:rPr>
                <w:color w:val="231F20"/>
                <w:sz w:val="17"/>
              </w:rPr>
              <w:t>moulding</w:t>
            </w:r>
            <w:proofErr w:type="spellEnd"/>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3E86067" w14:textId="77777777" w:rsidR="0036011A" w:rsidRDefault="0036011A">
            <w:pPr>
              <w:pStyle w:val="TableParagraph"/>
              <w:jc w:val="left"/>
              <w:rPr>
                <w:sz w:val="16"/>
              </w:rPr>
            </w:pPr>
          </w:p>
        </w:tc>
      </w:tr>
      <w:tr w:rsidR="0036011A" w14:paraId="0602390A" w14:textId="77777777">
        <w:trPr>
          <w:trHeight w:val="10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D287DB" w14:textId="77777777" w:rsidR="0036011A" w:rsidRDefault="0036011A">
            <w:pPr>
              <w:pStyle w:val="TableParagraph"/>
              <w:spacing w:before="6"/>
              <w:jc w:val="left"/>
              <w:rPr>
                <w:sz w:val="20"/>
              </w:rPr>
            </w:pPr>
          </w:p>
          <w:p w14:paraId="07B2BAF9" w14:textId="77777777" w:rsidR="0036011A" w:rsidRDefault="002172B2">
            <w:pPr>
              <w:pStyle w:val="TableParagraph"/>
              <w:ind w:left="4"/>
              <w:jc w:val="left"/>
            </w:pPr>
            <w:r>
              <w:rPr>
                <w:color w:val="231F20"/>
                <w:sz w:val="17"/>
              </w:rPr>
              <w:t>ex 4421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BB90D6" w14:textId="77777777" w:rsidR="0036011A" w:rsidRDefault="0036011A">
            <w:pPr>
              <w:pStyle w:val="TableParagraph"/>
              <w:spacing w:before="1"/>
              <w:jc w:val="left"/>
              <w:rPr>
                <w:sz w:val="21"/>
              </w:rPr>
            </w:pPr>
          </w:p>
          <w:p w14:paraId="2CB04C4B" w14:textId="77777777" w:rsidR="0036011A" w:rsidRDefault="002172B2">
            <w:pPr>
              <w:pStyle w:val="TableParagraph"/>
              <w:spacing w:line="228" w:lineRule="auto"/>
              <w:ind w:left="89" w:right="69" w:hanging="1"/>
              <w:jc w:val="left"/>
            </w:pPr>
            <w:r>
              <w:rPr>
                <w:color w:val="231F20"/>
                <w:w w:val="95"/>
                <w:sz w:val="17"/>
              </w:rPr>
              <w:t xml:space="preserve">Match splints; wooden pegs </w:t>
            </w:r>
            <w:r>
              <w:rPr>
                <w:color w:val="231F20"/>
                <w:sz w:val="17"/>
              </w:rPr>
              <w:t>or pins for footwear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6B981D" w14:textId="77777777" w:rsidR="0036011A" w:rsidRDefault="0036011A">
            <w:pPr>
              <w:pStyle w:val="TableParagraph"/>
              <w:spacing w:before="1"/>
              <w:jc w:val="left"/>
              <w:rPr>
                <w:sz w:val="21"/>
              </w:rPr>
            </w:pPr>
          </w:p>
          <w:p w14:paraId="74B75338" w14:textId="77777777" w:rsidR="0036011A" w:rsidRDefault="002172B2">
            <w:pPr>
              <w:pStyle w:val="TableParagraph"/>
              <w:spacing w:line="228" w:lineRule="auto"/>
              <w:ind w:left="89" w:right="237"/>
              <w:jc w:val="left"/>
            </w:pPr>
            <w:r>
              <w:rPr>
                <w:color w:val="231F20"/>
                <w:w w:val="95"/>
                <w:sz w:val="17"/>
              </w:rPr>
              <w:t xml:space="preserve">Manufacture from wood of any heading except drawn </w:t>
            </w:r>
            <w:r>
              <w:rPr>
                <w:color w:val="231F20"/>
                <w:sz w:val="17"/>
              </w:rPr>
              <w:t>wood of heading No 4409</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8007E83" w14:textId="77777777" w:rsidR="0036011A" w:rsidRDefault="0036011A">
            <w:pPr>
              <w:pStyle w:val="TableParagraph"/>
              <w:jc w:val="left"/>
              <w:rPr>
                <w:sz w:val="16"/>
              </w:rPr>
            </w:pPr>
          </w:p>
        </w:tc>
      </w:tr>
      <w:tr w:rsidR="0036011A" w14:paraId="05443140"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52F91F" w14:textId="77777777" w:rsidR="0036011A" w:rsidRDefault="0036011A">
            <w:pPr>
              <w:pStyle w:val="TableParagraph"/>
              <w:spacing w:before="5"/>
              <w:jc w:val="left"/>
              <w:rPr>
                <w:sz w:val="20"/>
              </w:rPr>
            </w:pPr>
          </w:p>
          <w:p w14:paraId="702BCE7C" w14:textId="77777777" w:rsidR="0036011A" w:rsidRDefault="002172B2">
            <w:pPr>
              <w:pStyle w:val="TableParagraph"/>
              <w:ind w:left="5"/>
              <w:jc w:val="left"/>
            </w:pPr>
            <w:proofErr w:type="spellStart"/>
            <w:r>
              <w:rPr>
                <w:color w:val="231F20"/>
                <w:sz w:val="17"/>
              </w:rPr>
              <w:t>ex Chapter</w:t>
            </w:r>
            <w:proofErr w:type="spellEnd"/>
            <w:r>
              <w:rPr>
                <w:color w:val="231F20"/>
                <w:sz w:val="17"/>
              </w:rPr>
              <w:t xml:space="preserve"> 45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9D5C0A" w14:textId="77777777" w:rsidR="0036011A" w:rsidRDefault="0036011A">
            <w:pPr>
              <w:pStyle w:val="TableParagraph"/>
              <w:spacing w:before="10"/>
              <w:jc w:val="left"/>
              <w:rPr>
                <w:sz w:val="20"/>
              </w:rPr>
            </w:pPr>
          </w:p>
          <w:p w14:paraId="3EE0C22D" w14:textId="77777777" w:rsidR="0036011A" w:rsidRDefault="002172B2">
            <w:pPr>
              <w:pStyle w:val="TableParagraph"/>
              <w:spacing w:line="228" w:lineRule="auto"/>
              <w:ind w:left="89" w:right="263" w:hanging="1"/>
              <w:jc w:val="left"/>
            </w:pPr>
            <w:r>
              <w:rPr>
                <w:color w:val="231F20"/>
                <w:sz w:val="17"/>
              </w:rPr>
              <w:t>Cork and articles of cork;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860A52" w14:textId="77777777" w:rsidR="0036011A" w:rsidRDefault="0036011A">
            <w:pPr>
              <w:pStyle w:val="TableParagraph"/>
              <w:jc w:val="left"/>
              <w:rPr>
                <w:sz w:val="21"/>
              </w:rPr>
            </w:pPr>
          </w:p>
          <w:p w14:paraId="6446BAB0"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74D60C" w14:textId="77777777" w:rsidR="0036011A" w:rsidRDefault="0036011A">
            <w:pPr>
              <w:pStyle w:val="TableParagraph"/>
              <w:jc w:val="left"/>
              <w:rPr>
                <w:sz w:val="16"/>
              </w:rPr>
            </w:pPr>
          </w:p>
        </w:tc>
      </w:tr>
      <w:tr w:rsidR="0036011A" w14:paraId="3E9169FA" w14:textId="77777777">
        <w:trPr>
          <w:trHeight w:val="8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222225" w14:textId="77777777" w:rsidR="0036011A" w:rsidRDefault="0036011A">
            <w:pPr>
              <w:pStyle w:val="TableParagraph"/>
              <w:spacing w:before="5"/>
              <w:jc w:val="left"/>
              <w:rPr>
                <w:sz w:val="20"/>
              </w:rPr>
            </w:pPr>
          </w:p>
          <w:p w14:paraId="4C849A44" w14:textId="77777777" w:rsidR="0036011A" w:rsidRDefault="002172B2">
            <w:pPr>
              <w:pStyle w:val="TableParagraph"/>
              <w:ind w:left="218"/>
              <w:jc w:val="left"/>
            </w:pPr>
            <w:r>
              <w:rPr>
                <w:color w:val="231F20"/>
                <w:sz w:val="17"/>
              </w:rPr>
              <w:t>4503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1EFEB8" w14:textId="77777777" w:rsidR="0036011A" w:rsidRDefault="0036011A">
            <w:pPr>
              <w:pStyle w:val="TableParagraph"/>
              <w:spacing w:before="5"/>
              <w:jc w:val="left"/>
              <w:rPr>
                <w:sz w:val="20"/>
              </w:rPr>
            </w:pPr>
          </w:p>
          <w:p w14:paraId="3E1E8E6B" w14:textId="77777777" w:rsidR="0036011A" w:rsidRDefault="002172B2">
            <w:pPr>
              <w:pStyle w:val="TableParagraph"/>
              <w:ind w:left="89"/>
              <w:jc w:val="left"/>
            </w:pPr>
            <w:r>
              <w:rPr>
                <w:color w:val="231F20"/>
                <w:sz w:val="17"/>
              </w:rPr>
              <w:t>Articles of natural cork</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4A73D7" w14:textId="77777777" w:rsidR="0036011A" w:rsidRDefault="0036011A">
            <w:pPr>
              <w:pStyle w:val="TableParagraph"/>
              <w:spacing w:before="10"/>
              <w:jc w:val="left"/>
              <w:rPr>
                <w:sz w:val="20"/>
              </w:rPr>
            </w:pPr>
          </w:p>
          <w:p w14:paraId="044AD833" w14:textId="77777777" w:rsidR="0036011A" w:rsidRDefault="002172B2">
            <w:pPr>
              <w:pStyle w:val="TableParagraph"/>
              <w:spacing w:line="228" w:lineRule="auto"/>
              <w:ind w:left="90" w:right="-20" w:hanging="2"/>
              <w:jc w:val="left"/>
            </w:pPr>
            <w:r>
              <w:rPr>
                <w:color w:val="231F20"/>
                <w:w w:val="95"/>
                <w:sz w:val="17"/>
              </w:rPr>
              <w:t xml:space="preserve">Manufacture from cork of </w:t>
            </w:r>
            <w:r>
              <w:rPr>
                <w:color w:val="231F20"/>
                <w:sz w:val="17"/>
              </w:rPr>
              <w:t>heading No 4501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54CEE1" w14:textId="77777777" w:rsidR="0036011A" w:rsidRDefault="0036011A">
            <w:pPr>
              <w:pStyle w:val="TableParagraph"/>
              <w:jc w:val="left"/>
              <w:rPr>
                <w:sz w:val="16"/>
              </w:rPr>
            </w:pPr>
          </w:p>
        </w:tc>
      </w:tr>
      <w:tr w:rsidR="0036011A" w14:paraId="3958C4F1"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9B664C" w14:textId="77777777" w:rsidR="0036011A" w:rsidRDefault="0036011A">
            <w:pPr>
              <w:pStyle w:val="TableParagraph"/>
              <w:spacing w:before="5"/>
              <w:jc w:val="left"/>
              <w:rPr>
                <w:sz w:val="20"/>
              </w:rPr>
            </w:pPr>
          </w:p>
          <w:p w14:paraId="43B06094" w14:textId="77777777" w:rsidR="0036011A" w:rsidRDefault="002172B2">
            <w:pPr>
              <w:pStyle w:val="TableParagraph"/>
              <w:spacing w:before="1"/>
              <w:ind w:left="218"/>
              <w:jc w:val="left"/>
            </w:pPr>
            <w:r>
              <w:rPr>
                <w:color w:val="231F20"/>
                <w:sz w:val="17"/>
              </w:rPr>
              <w:t>Chapter 46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75E80D" w14:textId="77777777" w:rsidR="0036011A" w:rsidRDefault="0036011A">
            <w:pPr>
              <w:pStyle w:val="TableParagraph"/>
              <w:jc w:val="left"/>
              <w:rPr>
                <w:sz w:val="21"/>
              </w:rPr>
            </w:pPr>
          </w:p>
          <w:p w14:paraId="26543635" w14:textId="77777777" w:rsidR="0036011A" w:rsidRDefault="002172B2">
            <w:pPr>
              <w:pStyle w:val="TableParagraph"/>
              <w:spacing w:line="228" w:lineRule="auto"/>
              <w:ind w:left="89" w:hanging="1"/>
              <w:jc w:val="left"/>
            </w:pPr>
            <w:r>
              <w:rPr>
                <w:color w:val="231F20"/>
                <w:sz w:val="17"/>
              </w:rPr>
              <w:t xml:space="preserve">Manufactures of straw, of </w:t>
            </w:r>
            <w:r>
              <w:rPr>
                <w:color w:val="231F20"/>
                <w:w w:val="95"/>
                <w:sz w:val="17"/>
              </w:rPr>
              <w:t xml:space="preserve">esparto or of other plaiting materials; </w:t>
            </w:r>
            <w:proofErr w:type="spellStart"/>
            <w:r>
              <w:rPr>
                <w:color w:val="231F20"/>
                <w:w w:val="95"/>
                <w:sz w:val="17"/>
              </w:rPr>
              <w:t>basketware</w:t>
            </w:r>
            <w:proofErr w:type="spellEnd"/>
            <w:r>
              <w:rPr>
                <w:color w:val="231F20"/>
                <w:w w:val="95"/>
                <w:sz w:val="17"/>
              </w:rPr>
              <w:t xml:space="preserve"> and </w:t>
            </w:r>
            <w:r>
              <w:rPr>
                <w:color w:val="231F20"/>
                <w:sz w:val="17"/>
              </w:rPr>
              <w:t>wickerwork</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B04FEC" w14:textId="77777777" w:rsidR="0036011A" w:rsidRDefault="0036011A">
            <w:pPr>
              <w:pStyle w:val="TableParagraph"/>
              <w:jc w:val="left"/>
              <w:rPr>
                <w:sz w:val="21"/>
              </w:rPr>
            </w:pPr>
          </w:p>
          <w:p w14:paraId="11F6BAD9"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6ACD74" w14:textId="77777777" w:rsidR="0036011A" w:rsidRDefault="0036011A">
            <w:pPr>
              <w:pStyle w:val="TableParagraph"/>
              <w:jc w:val="left"/>
              <w:rPr>
                <w:sz w:val="16"/>
              </w:rPr>
            </w:pPr>
          </w:p>
        </w:tc>
      </w:tr>
      <w:tr w:rsidR="0036011A" w14:paraId="6D169137" w14:textId="77777777">
        <w:trPr>
          <w:trHeight w:val="12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881750" w14:textId="77777777" w:rsidR="0036011A" w:rsidRDefault="0036011A">
            <w:pPr>
              <w:pStyle w:val="TableParagraph"/>
              <w:spacing w:before="5"/>
              <w:jc w:val="left"/>
              <w:rPr>
                <w:sz w:val="20"/>
              </w:rPr>
            </w:pPr>
          </w:p>
          <w:p w14:paraId="08F30FAA" w14:textId="77777777" w:rsidR="0036011A" w:rsidRDefault="002172B2">
            <w:pPr>
              <w:pStyle w:val="TableParagraph"/>
              <w:spacing w:before="1"/>
              <w:ind w:left="218"/>
              <w:jc w:val="left"/>
            </w:pPr>
            <w:r>
              <w:rPr>
                <w:color w:val="231F20"/>
                <w:sz w:val="17"/>
              </w:rPr>
              <w:t>Chapter 47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AC97B0" w14:textId="77777777" w:rsidR="0036011A" w:rsidRDefault="0036011A">
            <w:pPr>
              <w:pStyle w:val="TableParagraph"/>
              <w:jc w:val="left"/>
              <w:rPr>
                <w:sz w:val="21"/>
              </w:rPr>
            </w:pPr>
          </w:p>
          <w:p w14:paraId="4B443E36" w14:textId="77777777" w:rsidR="0036011A" w:rsidRDefault="002172B2">
            <w:pPr>
              <w:pStyle w:val="TableParagraph"/>
              <w:spacing w:before="1" w:line="228" w:lineRule="auto"/>
              <w:ind w:left="89" w:hanging="1"/>
              <w:jc w:val="left"/>
            </w:pPr>
            <w:r>
              <w:rPr>
                <w:color w:val="231F20"/>
                <w:sz w:val="17"/>
              </w:rPr>
              <w:t xml:space="preserve">Pulp of wood or of other </w:t>
            </w:r>
            <w:r>
              <w:rPr>
                <w:color w:val="231F20"/>
                <w:w w:val="95"/>
                <w:sz w:val="17"/>
              </w:rPr>
              <w:t xml:space="preserve">fibrous cellulosic material; </w:t>
            </w:r>
            <w:r>
              <w:rPr>
                <w:color w:val="231F20"/>
                <w:w w:val="90"/>
                <w:sz w:val="17"/>
              </w:rPr>
              <w:t xml:space="preserve">recovered (waste and scrap) </w:t>
            </w:r>
            <w:r>
              <w:rPr>
                <w:color w:val="231F20"/>
                <w:sz w:val="17"/>
              </w:rPr>
              <w:t>paper or paperboard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138073" w14:textId="77777777" w:rsidR="0036011A" w:rsidRDefault="0036011A">
            <w:pPr>
              <w:pStyle w:val="TableParagraph"/>
              <w:spacing w:before="1"/>
              <w:jc w:val="left"/>
              <w:rPr>
                <w:sz w:val="21"/>
              </w:rPr>
            </w:pPr>
          </w:p>
          <w:p w14:paraId="4B3385A8"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9B5B9F" w14:textId="77777777" w:rsidR="0036011A" w:rsidRDefault="0036011A">
            <w:pPr>
              <w:pStyle w:val="TableParagraph"/>
              <w:jc w:val="left"/>
              <w:rPr>
                <w:sz w:val="16"/>
              </w:rPr>
            </w:pPr>
          </w:p>
        </w:tc>
      </w:tr>
      <w:tr w:rsidR="0036011A" w14:paraId="5448A4B0"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CDDC80" w14:textId="77777777" w:rsidR="0036011A" w:rsidRDefault="0036011A">
            <w:pPr>
              <w:pStyle w:val="TableParagraph"/>
              <w:spacing w:before="5"/>
              <w:jc w:val="left"/>
              <w:rPr>
                <w:sz w:val="20"/>
              </w:rPr>
            </w:pPr>
          </w:p>
          <w:p w14:paraId="1590D52C" w14:textId="77777777" w:rsidR="0036011A" w:rsidRDefault="002172B2">
            <w:pPr>
              <w:pStyle w:val="TableParagraph"/>
              <w:ind w:left="5"/>
              <w:jc w:val="left"/>
            </w:pPr>
            <w:proofErr w:type="spellStart"/>
            <w:r>
              <w:rPr>
                <w:color w:val="231F20"/>
                <w:sz w:val="17"/>
              </w:rPr>
              <w:t>ex Chapter</w:t>
            </w:r>
            <w:proofErr w:type="spellEnd"/>
            <w:r>
              <w:rPr>
                <w:color w:val="231F20"/>
                <w:sz w:val="17"/>
              </w:rPr>
              <w:t xml:space="preserve"> 48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4EB513" w14:textId="77777777" w:rsidR="0036011A" w:rsidRDefault="0036011A">
            <w:pPr>
              <w:pStyle w:val="TableParagraph"/>
              <w:jc w:val="left"/>
              <w:rPr>
                <w:sz w:val="21"/>
              </w:rPr>
            </w:pPr>
          </w:p>
          <w:p w14:paraId="16858DAB" w14:textId="77777777" w:rsidR="0036011A" w:rsidRDefault="002172B2">
            <w:pPr>
              <w:pStyle w:val="TableParagraph"/>
              <w:spacing w:line="228" w:lineRule="auto"/>
              <w:ind w:left="89" w:right="71" w:hanging="1"/>
              <w:jc w:val="left"/>
            </w:pPr>
            <w:r>
              <w:rPr>
                <w:color w:val="231F20"/>
                <w:w w:val="90"/>
                <w:sz w:val="17"/>
              </w:rPr>
              <w:t xml:space="preserve">Paper and paperboard; articles </w:t>
            </w:r>
            <w:r>
              <w:rPr>
                <w:color w:val="231F20"/>
                <w:sz w:val="17"/>
              </w:rPr>
              <w:t>of paper pulp, of paper or of paperboard;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98A507" w14:textId="77777777" w:rsidR="0036011A" w:rsidRDefault="0036011A">
            <w:pPr>
              <w:pStyle w:val="TableParagraph"/>
              <w:jc w:val="left"/>
              <w:rPr>
                <w:sz w:val="21"/>
              </w:rPr>
            </w:pPr>
          </w:p>
          <w:p w14:paraId="26FFB118"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39BE5C" w14:textId="77777777" w:rsidR="0036011A" w:rsidRDefault="0036011A">
            <w:pPr>
              <w:pStyle w:val="TableParagraph"/>
              <w:jc w:val="left"/>
              <w:rPr>
                <w:sz w:val="16"/>
              </w:rPr>
            </w:pPr>
          </w:p>
        </w:tc>
      </w:tr>
      <w:tr w:rsidR="0036011A" w14:paraId="5898442D" w14:textId="77777777">
        <w:trPr>
          <w:trHeight w:val="106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E2E8E8" w14:textId="77777777" w:rsidR="0036011A" w:rsidRDefault="0036011A">
            <w:pPr>
              <w:pStyle w:val="TableParagraph"/>
              <w:spacing w:before="5"/>
              <w:jc w:val="left"/>
              <w:rPr>
                <w:sz w:val="20"/>
              </w:rPr>
            </w:pPr>
          </w:p>
          <w:p w14:paraId="790DAE25" w14:textId="77777777" w:rsidR="0036011A" w:rsidRDefault="002172B2">
            <w:pPr>
              <w:pStyle w:val="TableParagraph"/>
              <w:ind w:left="5"/>
              <w:jc w:val="left"/>
            </w:pPr>
            <w:r>
              <w:rPr>
                <w:color w:val="231F20"/>
                <w:sz w:val="17"/>
              </w:rPr>
              <w:t>ex 4811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DEC58B" w14:textId="77777777" w:rsidR="0036011A" w:rsidRDefault="0036011A">
            <w:pPr>
              <w:pStyle w:val="TableParagraph"/>
              <w:jc w:val="left"/>
              <w:rPr>
                <w:sz w:val="21"/>
              </w:rPr>
            </w:pPr>
          </w:p>
          <w:p w14:paraId="294D38E5" w14:textId="77777777" w:rsidR="0036011A" w:rsidRDefault="002172B2">
            <w:pPr>
              <w:pStyle w:val="TableParagraph"/>
              <w:spacing w:line="228" w:lineRule="auto"/>
              <w:ind w:left="89" w:hanging="1"/>
              <w:jc w:val="left"/>
            </w:pPr>
            <w:r>
              <w:rPr>
                <w:color w:val="231F20"/>
                <w:w w:val="90"/>
                <w:sz w:val="17"/>
              </w:rPr>
              <w:t xml:space="preserve">Paper and paperboard, ruled, </w:t>
            </w:r>
            <w:r>
              <w:rPr>
                <w:color w:val="231F20"/>
                <w:sz w:val="17"/>
              </w:rPr>
              <w:t>lined or squared only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8C630A" w14:textId="77777777" w:rsidR="0036011A" w:rsidRDefault="0036011A">
            <w:pPr>
              <w:pStyle w:val="TableParagraph"/>
              <w:jc w:val="left"/>
              <w:rPr>
                <w:sz w:val="21"/>
              </w:rPr>
            </w:pPr>
          </w:p>
          <w:p w14:paraId="2EC032CD" w14:textId="77777777" w:rsidR="0036011A" w:rsidRDefault="002172B2">
            <w:pPr>
              <w:pStyle w:val="TableParagraph"/>
              <w:spacing w:line="228" w:lineRule="auto"/>
              <w:ind w:left="90"/>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69B6D8" w14:textId="77777777" w:rsidR="0036011A" w:rsidRDefault="0036011A">
            <w:pPr>
              <w:pStyle w:val="TableParagraph"/>
              <w:jc w:val="left"/>
              <w:rPr>
                <w:sz w:val="16"/>
              </w:rPr>
            </w:pPr>
          </w:p>
        </w:tc>
      </w:tr>
    </w:tbl>
    <w:p w14:paraId="647C45AB" w14:textId="77777777" w:rsidR="002172B2" w:rsidRDefault="002172B2">
      <w:pPr>
        <w:sectPr w:rsidR="002172B2" w:rsidSect="00243419">
          <w:headerReference w:type="default" r:id="rId72"/>
          <w:footerReference w:type="default" r:id="rId73"/>
          <w:footnotePr>
            <w:numRestart w:val="eachPage"/>
          </w:footnotePr>
          <w:pgSz w:w="11910" w:h="16840"/>
          <w:pgMar w:top="1060" w:right="660" w:bottom="280" w:left="640" w:header="720" w:footer="720" w:gutter="0"/>
          <w:cols w:space="720"/>
        </w:sectPr>
      </w:pPr>
    </w:p>
    <w:p w14:paraId="0E898A5D" w14:textId="77777777" w:rsidR="0036011A" w:rsidRDefault="0036011A">
      <w:pPr>
        <w:pStyle w:val="BodyText"/>
        <w:spacing w:before="7"/>
        <w:rPr>
          <w:sz w:val="8"/>
        </w:rPr>
      </w:pPr>
    </w:p>
    <w:p w14:paraId="4D8DD213"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4402AA2" wp14:editId="3CB074D3">
                <wp:extent cx="6496683" cy="0"/>
                <wp:effectExtent l="0" t="0" r="0" b="0"/>
                <wp:docPr id="1849147815" name="Group 18491478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19507183" name="Line 231"/>
                        <wps:cNvCnPr/>
                        <wps:spPr>
                          <a:xfrm>
                            <a:off x="0" y="0"/>
                            <a:ext cx="6496683" cy="0"/>
                          </a:xfrm>
                          <a:prstGeom prst="straightConnector1">
                            <a:avLst/>
                          </a:prstGeom>
                          <a:noFill/>
                          <a:ln w="5751" cap="flat">
                            <a:solidFill>
                              <a:srgbClr val="231F20"/>
                            </a:solidFill>
                            <a:prstDash val="solid"/>
                            <a:round/>
                          </a:ln>
                        </wps:spPr>
                        <wps:bodyPr/>
                      </wps:wsp>
                      <wps:wsp>
                        <wps:cNvPr id="816346650" name="Line 23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441A5428" id="Group 184914781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zgDwIAAA0GAAAOAAAAZHJzL2Uyb0RvYy54bWzsVE2P2jAQvVfqf7B8LyGwZNmIsAcoXFbt&#10;Stv+AGM7iSXHtsZeAv++Y4eFsqteqHrrxYk/ZvzemzdePB46TfYSvLKmovloTIk03Aplmor+/LH5&#10;MqfEB2YE09bIih6lp4/Lz58WvSvlxLZWCwkEkxhf9q6ibQiuzDLPW9kxP7JOGtysLXQs4BSaTADr&#10;MXuns8l4XGS9BeHAcuk9rq6HTbpM+eta8vC9rr0MRFcUsYU0Qhp3ccyWC1Y2wFyr+AkGuwFFx5TB&#10;S8+p1iww8grqQ6pOcbDe1mHEbZfZulZcJg7IJh+/Y7MF++oSl6bsG3eWCaV9p9PNafm3/Rbci3sG&#10;VKJ3DWqRZpHLoYYufhElOSTJjmfJ5CEQjovF3UNRzKeU8Mseb1HzDxG8/frHmOztsuwKQu/QFP7C&#10;2/8d75eWOZnk9CXyfgaiBHp2nj/Mxvd5JGFYhx59UkaSyTSP5ogQ8OzKnATypUetblfnzJSVDnzY&#10;StuR+FNRH4Cppg0rawza1kKeDMX2Tz4gEAx8C4i3G7tRWif3akP6is7uZzlWgWEP1ZqFFOutViKe&#10;ixEemt1KA9kzbAVkt5kk92Peq2PxkjXz7XAubQ1Ngl40YgCiDeKJygxaxL+dFcckUVrHog3S/fPq&#10;zfNielcUM+ztq+Ilbv+Lp8SNxUuNiG9OMt7pfYyP2u/zZILLK778B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Vm0zgDwIAAA0G&#10;AAAOAAAAAAAAAAAAAAAAAC4CAABkcnMvZTJvRG9jLnhtbFBLAQItABQABgAIAAAAIQBg18M82QAA&#10;AAMBAAAPAAAAAAAAAAAAAAAAAGkEAABkcnMvZG93bnJldi54bWxQSwUGAAAAAAQABADzAAAAbwUA&#10;AAAA&#10;">
                <v:shape id="Line 23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WayAAAAOMAAAAPAAAAZHJzL2Rvd25yZXYueG1sRE/NSsQw&#10;EL4LvkMYwYu4aV3Ubt3sIv6AC724+gBjMzbFZlKbsa0+vVkQPM73P+vt7Ds10hDbwAbyRQaKuA62&#10;5cbA68vjeQEqCrLFLjAZ+KYI283x0RpLGyZ+pnEvjUohHEs04ET6UutYO/IYF6EnTtx7GDxKOodG&#10;2wGnFO47fZFlV9pjy6nBYU93juqP/Zc3sKqqpbjpYVed7ca++PQ/+k3ujTk9mW9vQAnN8i/+cz/Z&#10;NL/IV5fZdV4s4fBTAkBvfgEAAP//AwBQSwECLQAUAAYACAAAACEA2+H2y+4AAACFAQAAEwAAAAAA&#10;AAAAAAAAAAAAAAAAW0NvbnRlbnRfVHlwZXNdLnhtbFBLAQItABQABgAIAAAAIQBa9CxbvwAAABUB&#10;AAALAAAAAAAAAAAAAAAAAB8BAABfcmVscy8ucmVsc1BLAQItABQABgAIAAAAIQARkbWayAAAAOMA&#10;AAAPAAAAAAAAAAAAAAAAAAcCAABkcnMvZG93bnJldi54bWxQSwUGAAAAAAMAAwC3AAAA/AIAAAAA&#10;" strokecolor="#231f20" strokeweight=".15975mm"/>
                <v:shape id="Line 23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CyQAAAOIAAAAPAAAAZHJzL2Rvd25yZXYueG1sRI/bSsNA&#10;EIbvBd9hGcEbsZtaDTF2W8QDWMiNtQ8wzY7ZYHY2Zsck+vTuheDlz3/iW29n36mRhtgGNrBcZKCI&#10;62Bbbgwc3p4vC1BRkC12gcnAN0XYbk5P1ljaMPErjXtpVBrhWKIBJ9KXWsfakce4CD1x8t7D4FGS&#10;HBptB5zSuO/0VZbl2mPL6cFhTw+O6o/9lzdwW1UrcdPTrrrYjX3x6X/0UR6NOT+b7+9ACc3yH/5r&#10;v1gDxTJfXef5TYJISAkH9OYXAAD//wMAUEsBAi0AFAAGAAgAAAAhANvh9svuAAAAhQEAABMAAAAA&#10;AAAAAAAAAAAAAAAAAFtDb250ZW50X1R5cGVzXS54bWxQSwECLQAUAAYACAAAACEAWvQsW78AAAAV&#10;AQAACwAAAAAAAAAAAAAAAAAfAQAAX3JlbHMvLnJlbHNQSwECLQAUAAYACAAAACEAv655gskAAADi&#10;AAAADwAAAAAAAAAAAAAAAAAHAgAAZHJzL2Rvd25yZXYueG1sUEsFBgAAAAADAAMAtwAAAP0CAAAA&#10;AA==&#10;" strokecolor="#231f20" strokeweight=".15975mm"/>
                <w10:anchorlock/>
              </v:group>
            </w:pict>
          </mc:Fallback>
        </mc:AlternateContent>
      </w:r>
    </w:p>
    <w:p w14:paraId="54C0F6E5"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951790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CCA0C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41009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C02B7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7460F52" w14:textId="77777777">
        <w:trPr>
          <w:trHeight w:val="17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9D1648" w14:textId="77777777" w:rsidR="0036011A" w:rsidRDefault="0036011A">
            <w:pPr>
              <w:pStyle w:val="TableParagraph"/>
              <w:spacing w:before="1"/>
              <w:jc w:val="left"/>
              <w:rPr>
                <w:sz w:val="19"/>
              </w:rPr>
            </w:pPr>
          </w:p>
          <w:p w14:paraId="766C6A9F" w14:textId="77777777" w:rsidR="0036011A" w:rsidRDefault="002172B2">
            <w:pPr>
              <w:pStyle w:val="TableParagraph"/>
              <w:ind w:left="217"/>
              <w:jc w:val="left"/>
            </w:pPr>
            <w:r>
              <w:rPr>
                <w:color w:val="231F20"/>
                <w:sz w:val="17"/>
              </w:rPr>
              <w:t>4816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4344E2" w14:textId="77777777" w:rsidR="0036011A" w:rsidRDefault="0036011A">
            <w:pPr>
              <w:pStyle w:val="TableParagraph"/>
              <w:spacing w:before="7"/>
              <w:jc w:val="left"/>
              <w:rPr>
                <w:sz w:val="19"/>
              </w:rPr>
            </w:pPr>
          </w:p>
          <w:p w14:paraId="07B653F8" w14:textId="77777777" w:rsidR="0036011A" w:rsidRDefault="002172B2">
            <w:pPr>
              <w:pStyle w:val="TableParagraph"/>
              <w:spacing w:before="1" w:line="228" w:lineRule="auto"/>
              <w:ind w:left="89" w:right="55" w:hanging="1"/>
              <w:jc w:val="left"/>
            </w:pPr>
            <w:r>
              <w:rPr>
                <w:color w:val="231F20"/>
                <w:w w:val="95"/>
                <w:sz w:val="17"/>
              </w:rPr>
              <w:t>Carbon</w:t>
            </w:r>
            <w:r>
              <w:rPr>
                <w:color w:val="231F20"/>
                <w:spacing w:val="-17"/>
                <w:w w:val="95"/>
                <w:sz w:val="17"/>
              </w:rPr>
              <w:t xml:space="preserve"> </w:t>
            </w:r>
            <w:r>
              <w:rPr>
                <w:color w:val="231F20"/>
                <w:w w:val="95"/>
                <w:sz w:val="17"/>
              </w:rPr>
              <w:t>paper,</w:t>
            </w:r>
            <w:r>
              <w:rPr>
                <w:color w:val="231F20"/>
                <w:spacing w:val="-18"/>
                <w:w w:val="95"/>
                <w:sz w:val="17"/>
              </w:rPr>
              <w:t xml:space="preserve"> </w:t>
            </w:r>
            <w:r>
              <w:rPr>
                <w:color w:val="231F20"/>
                <w:w w:val="95"/>
                <w:sz w:val="17"/>
              </w:rPr>
              <w:t>self-copy</w:t>
            </w:r>
            <w:r>
              <w:rPr>
                <w:color w:val="231F20"/>
                <w:spacing w:val="-18"/>
                <w:w w:val="95"/>
                <w:sz w:val="17"/>
              </w:rPr>
              <w:t xml:space="preserve"> </w:t>
            </w:r>
            <w:r>
              <w:rPr>
                <w:color w:val="231F20"/>
                <w:w w:val="95"/>
                <w:sz w:val="17"/>
              </w:rPr>
              <w:t>paper and other copying or</w:t>
            </w:r>
            <w:r>
              <w:rPr>
                <w:color w:val="231F20"/>
                <w:spacing w:val="-14"/>
                <w:w w:val="95"/>
                <w:sz w:val="17"/>
              </w:rPr>
              <w:t xml:space="preserve"> </w:t>
            </w:r>
            <w:r>
              <w:rPr>
                <w:color w:val="231F20"/>
                <w:w w:val="95"/>
                <w:sz w:val="17"/>
              </w:rPr>
              <w:t xml:space="preserve">transfer </w:t>
            </w:r>
            <w:r>
              <w:rPr>
                <w:color w:val="231F20"/>
                <w:sz w:val="17"/>
              </w:rPr>
              <w:t xml:space="preserve">papers (other than those of </w:t>
            </w:r>
            <w:r>
              <w:rPr>
                <w:color w:val="231F20"/>
                <w:w w:val="95"/>
                <w:sz w:val="17"/>
              </w:rPr>
              <w:t xml:space="preserve">heading No 4809), duplicator </w:t>
            </w:r>
            <w:r>
              <w:rPr>
                <w:color w:val="231F20"/>
                <w:sz w:val="17"/>
              </w:rPr>
              <w:t>stencils and offset plates, of paper,</w:t>
            </w:r>
            <w:r>
              <w:rPr>
                <w:color w:val="231F20"/>
                <w:spacing w:val="-17"/>
                <w:sz w:val="17"/>
              </w:rPr>
              <w:t xml:space="preserve"> </w:t>
            </w:r>
            <w:r>
              <w:rPr>
                <w:color w:val="231F20"/>
                <w:sz w:val="17"/>
              </w:rPr>
              <w:t>whether</w:t>
            </w:r>
            <w:r>
              <w:rPr>
                <w:color w:val="231F20"/>
                <w:spacing w:val="-17"/>
                <w:sz w:val="17"/>
              </w:rPr>
              <w:t xml:space="preserve"> </w:t>
            </w:r>
            <w:r>
              <w:rPr>
                <w:color w:val="231F20"/>
                <w:sz w:val="17"/>
              </w:rPr>
              <w:t>or</w:t>
            </w:r>
            <w:r>
              <w:rPr>
                <w:color w:val="231F20"/>
                <w:spacing w:val="-16"/>
                <w:sz w:val="17"/>
              </w:rPr>
              <w:t xml:space="preserve"> </w:t>
            </w:r>
            <w:r>
              <w:rPr>
                <w:color w:val="231F20"/>
                <w:sz w:val="17"/>
              </w:rPr>
              <w:t>not</w:t>
            </w:r>
            <w:r>
              <w:rPr>
                <w:color w:val="231F20"/>
                <w:spacing w:val="-15"/>
                <w:sz w:val="17"/>
              </w:rPr>
              <w:t xml:space="preserve"> </w:t>
            </w:r>
            <w:r>
              <w:rPr>
                <w:color w:val="231F20"/>
                <w:sz w:val="17"/>
              </w:rPr>
              <w:t>put</w:t>
            </w:r>
            <w:r>
              <w:rPr>
                <w:color w:val="231F20"/>
                <w:spacing w:val="-17"/>
                <w:sz w:val="17"/>
              </w:rPr>
              <w:t xml:space="preserve"> </w:t>
            </w:r>
            <w:r>
              <w:rPr>
                <w:color w:val="231F20"/>
                <w:sz w:val="17"/>
              </w:rPr>
              <w:t>up in</w:t>
            </w:r>
            <w:r>
              <w:rPr>
                <w:color w:val="231F20"/>
                <w:spacing w:val="27"/>
                <w:sz w:val="17"/>
              </w:rPr>
              <w:t xml:space="preserve"> </w:t>
            </w:r>
            <w:r>
              <w:rPr>
                <w:color w:val="231F20"/>
                <w:sz w:val="17"/>
              </w:rPr>
              <w:t>boxes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BFF79B" w14:textId="77777777" w:rsidR="0036011A" w:rsidRDefault="0036011A">
            <w:pPr>
              <w:pStyle w:val="TableParagraph"/>
              <w:spacing w:before="7"/>
              <w:jc w:val="left"/>
              <w:rPr>
                <w:sz w:val="19"/>
              </w:rPr>
            </w:pPr>
          </w:p>
          <w:p w14:paraId="778ADD15" w14:textId="77777777" w:rsidR="0036011A" w:rsidRDefault="002172B2">
            <w:pPr>
              <w:pStyle w:val="TableParagraph"/>
              <w:spacing w:before="1"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505E80" w14:textId="77777777" w:rsidR="0036011A" w:rsidRDefault="0036011A">
            <w:pPr>
              <w:pStyle w:val="TableParagraph"/>
              <w:jc w:val="left"/>
              <w:rPr>
                <w:sz w:val="16"/>
              </w:rPr>
            </w:pPr>
          </w:p>
        </w:tc>
      </w:tr>
      <w:tr w:rsidR="0036011A" w14:paraId="21169DE7" w14:textId="77777777">
        <w:trPr>
          <w:trHeight w:val="26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C686D1" w14:textId="77777777" w:rsidR="0036011A" w:rsidRDefault="0036011A">
            <w:pPr>
              <w:pStyle w:val="TableParagraph"/>
              <w:jc w:val="left"/>
              <w:rPr>
                <w:sz w:val="19"/>
              </w:rPr>
            </w:pPr>
          </w:p>
          <w:p w14:paraId="5C2EEB72" w14:textId="77777777" w:rsidR="0036011A" w:rsidRDefault="002172B2">
            <w:pPr>
              <w:pStyle w:val="TableParagraph"/>
              <w:spacing w:before="1"/>
              <w:ind w:left="217"/>
              <w:jc w:val="left"/>
            </w:pPr>
            <w:r>
              <w:rPr>
                <w:color w:val="231F20"/>
                <w:sz w:val="17"/>
              </w:rPr>
              <w:t>4817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0B676F" w14:textId="77777777" w:rsidR="0036011A" w:rsidRDefault="0036011A">
            <w:pPr>
              <w:pStyle w:val="TableParagraph"/>
              <w:spacing w:before="7"/>
              <w:jc w:val="left"/>
              <w:rPr>
                <w:sz w:val="19"/>
              </w:rPr>
            </w:pPr>
          </w:p>
          <w:p w14:paraId="438BB9D5" w14:textId="77777777" w:rsidR="0036011A" w:rsidRDefault="002172B2">
            <w:pPr>
              <w:pStyle w:val="TableParagraph"/>
              <w:spacing w:line="228" w:lineRule="auto"/>
              <w:ind w:left="89" w:right="69" w:hanging="1"/>
              <w:jc w:val="left"/>
            </w:pPr>
            <w:r>
              <w:rPr>
                <w:color w:val="231F20"/>
                <w:w w:val="95"/>
                <w:sz w:val="17"/>
              </w:rPr>
              <w:t xml:space="preserve">Envelopes, letter cards, plain </w:t>
            </w:r>
            <w:r>
              <w:rPr>
                <w:color w:val="231F20"/>
                <w:w w:val="90"/>
                <w:sz w:val="17"/>
              </w:rPr>
              <w:t xml:space="preserve">postcards and correspondence </w:t>
            </w:r>
            <w:r>
              <w:rPr>
                <w:color w:val="231F20"/>
                <w:sz w:val="17"/>
              </w:rPr>
              <w:t xml:space="preserve">cards, of paper or </w:t>
            </w:r>
            <w:r>
              <w:rPr>
                <w:color w:val="231F20"/>
                <w:w w:val="95"/>
                <w:sz w:val="17"/>
              </w:rPr>
              <w:t xml:space="preserve">paperboard; boxes, pouches, </w:t>
            </w:r>
            <w:r>
              <w:rPr>
                <w:color w:val="231F20"/>
                <w:sz w:val="17"/>
              </w:rPr>
              <w:t>wallets and writing compendiums, of paper or paperboard, containing an assortment of paper stationery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64F62C" w14:textId="77777777" w:rsidR="0036011A" w:rsidRDefault="0036011A">
            <w:pPr>
              <w:pStyle w:val="TableParagraph"/>
              <w:spacing w:before="1"/>
              <w:jc w:val="left"/>
              <w:rPr>
                <w:sz w:val="19"/>
              </w:rPr>
            </w:pPr>
          </w:p>
          <w:p w14:paraId="5644CF00" w14:textId="77777777" w:rsidR="0036011A" w:rsidRDefault="002172B2">
            <w:pPr>
              <w:pStyle w:val="TableParagraph"/>
              <w:ind w:left="89"/>
              <w:jc w:val="left"/>
            </w:pPr>
            <w:r>
              <w:rPr>
                <w:color w:val="231F20"/>
                <w:sz w:val="17"/>
              </w:rPr>
              <w:t>Manufacturing in which:</w:t>
            </w:r>
          </w:p>
          <w:p w14:paraId="28C604C0" w14:textId="77777777" w:rsidR="0036011A" w:rsidRDefault="002172B2">
            <w:pPr>
              <w:pStyle w:val="TableParagraph"/>
              <w:numPr>
                <w:ilvl w:val="0"/>
                <w:numId w:val="34"/>
              </w:numPr>
              <w:tabs>
                <w:tab w:val="left" w:pos="-671"/>
              </w:tabs>
              <w:spacing w:before="128"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4FB0F3BE" w14:textId="77777777" w:rsidR="0036011A" w:rsidRDefault="002172B2">
            <w:pPr>
              <w:pStyle w:val="TableParagraph"/>
              <w:numPr>
                <w:ilvl w:val="0"/>
                <w:numId w:val="34"/>
              </w:numPr>
              <w:tabs>
                <w:tab w:val="left" w:pos="-671"/>
              </w:tabs>
              <w:spacing w:before="129"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83B07D" w14:textId="77777777" w:rsidR="0036011A" w:rsidRDefault="0036011A">
            <w:pPr>
              <w:pStyle w:val="TableParagraph"/>
              <w:jc w:val="left"/>
              <w:rPr>
                <w:sz w:val="16"/>
              </w:rPr>
            </w:pPr>
          </w:p>
        </w:tc>
      </w:tr>
      <w:tr w:rsidR="0036011A" w14:paraId="331D9370" w14:textId="77777777">
        <w:trPr>
          <w:trHeight w:val="10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B46F5F" w14:textId="77777777" w:rsidR="0036011A" w:rsidRDefault="0036011A">
            <w:pPr>
              <w:pStyle w:val="TableParagraph"/>
              <w:spacing w:before="1"/>
              <w:jc w:val="left"/>
              <w:rPr>
                <w:sz w:val="19"/>
              </w:rPr>
            </w:pPr>
          </w:p>
          <w:p w14:paraId="54218227" w14:textId="77777777" w:rsidR="0036011A" w:rsidRDefault="002172B2">
            <w:pPr>
              <w:pStyle w:val="TableParagraph"/>
              <w:ind w:left="4"/>
              <w:jc w:val="left"/>
            </w:pPr>
            <w:r>
              <w:rPr>
                <w:color w:val="231F20"/>
                <w:sz w:val="17"/>
              </w:rPr>
              <w:t>ex 4818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8AE8B6" w14:textId="77777777" w:rsidR="0036011A" w:rsidRDefault="0036011A">
            <w:pPr>
              <w:pStyle w:val="TableParagraph"/>
              <w:spacing w:before="1"/>
              <w:jc w:val="left"/>
              <w:rPr>
                <w:sz w:val="19"/>
              </w:rPr>
            </w:pPr>
          </w:p>
          <w:p w14:paraId="000E6018" w14:textId="77777777" w:rsidR="0036011A" w:rsidRDefault="002172B2">
            <w:pPr>
              <w:pStyle w:val="TableParagraph"/>
              <w:ind w:left="88"/>
              <w:jc w:val="left"/>
            </w:pPr>
            <w:r>
              <w:rPr>
                <w:color w:val="231F20"/>
                <w:sz w:val="17"/>
              </w:rPr>
              <w:t>Toilet paper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892141" w14:textId="77777777" w:rsidR="0036011A" w:rsidRDefault="0036011A">
            <w:pPr>
              <w:pStyle w:val="TableParagraph"/>
              <w:spacing w:before="7"/>
              <w:jc w:val="left"/>
              <w:rPr>
                <w:sz w:val="19"/>
              </w:rPr>
            </w:pPr>
          </w:p>
          <w:p w14:paraId="21CD9EB9" w14:textId="77777777" w:rsidR="0036011A" w:rsidRDefault="002172B2">
            <w:pPr>
              <w:pStyle w:val="TableParagraph"/>
              <w:spacing w:before="1"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4ED3BB" w14:textId="77777777" w:rsidR="0036011A" w:rsidRDefault="0036011A">
            <w:pPr>
              <w:pStyle w:val="TableParagraph"/>
              <w:jc w:val="left"/>
              <w:rPr>
                <w:sz w:val="16"/>
              </w:rPr>
            </w:pPr>
          </w:p>
        </w:tc>
      </w:tr>
      <w:tr w:rsidR="0036011A" w14:paraId="0E9E4939" w14:textId="77777777">
        <w:trPr>
          <w:trHeight w:val="26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ADF5C0" w14:textId="77777777" w:rsidR="0036011A" w:rsidRDefault="0036011A">
            <w:pPr>
              <w:pStyle w:val="TableParagraph"/>
              <w:spacing w:before="2"/>
              <w:jc w:val="left"/>
              <w:rPr>
                <w:sz w:val="19"/>
              </w:rPr>
            </w:pPr>
          </w:p>
          <w:p w14:paraId="7CB973DA" w14:textId="77777777" w:rsidR="0036011A" w:rsidRDefault="002172B2">
            <w:pPr>
              <w:pStyle w:val="TableParagraph"/>
              <w:ind w:left="4"/>
              <w:jc w:val="left"/>
            </w:pPr>
            <w:r>
              <w:rPr>
                <w:color w:val="231F20"/>
                <w:sz w:val="17"/>
              </w:rPr>
              <w:t>ex 4819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9E7FBB" w14:textId="77777777" w:rsidR="0036011A" w:rsidRDefault="0036011A">
            <w:pPr>
              <w:pStyle w:val="TableParagraph"/>
              <w:spacing w:before="8"/>
              <w:jc w:val="left"/>
              <w:rPr>
                <w:sz w:val="19"/>
              </w:rPr>
            </w:pPr>
          </w:p>
          <w:p w14:paraId="68972DC8" w14:textId="77777777" w:rsidR="0036011A" w:rsidRDefault="002172B2">
            <w:pPr>
              <w:pStyle w:val="TableParagraph"/>
              <w:spacing w:line="228" w:lineRule="auto"/>
              <w:ind w:left="89" w:hanging="1"/>
              <w:jc w:val="left"/>
            </w:pPr>
            <w:r>
              <w:rPr>
                <w:color w:val="231F20"/>
                <w:sz w:val="17"/>
              </w:rPr>
              <w:t xml:space="preserve">Cartons, boxes, cases, bags </w:t>
            </w:r>
            <w:r>
              <w:rPr>
                <w:color w:val="231F20"/>
                <w:w w:val="95"/>
                <w:sz w:val="17"/>
              </w:rPr>
              <w:t xml:space="preserve">and other packing containers, </w:t>
            </w:r>
            <w:r>
              <w:rPr>
                <w:color w:val="231F20"/>
                <w:sz w:val="17"/>
              </w:rPr>
              <w:t xml:space="preserve">of paper, paperboard, </w:t>
            </w:r>
            <w:r>
              <w:rPr>
                <w:color w:val="231F20"/>
                <w:w w:val="95"/>
                <w:sz w:val="17"/>
              </w:rPr>
              <w:t xml:space="preserve">cellulose wadding or webs of </w:t>
            </w:r>
            <w:r>
              <w:rPr>
                <w:color w:val="231F20"/>
                <w:sz w:val="17"/>
              </w:rPr>
              <w:t xml:space="preserve">cellulose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C42D72" w14:textId="77777777" w:rsidR="0036011A" w:rsidRDefault="0036011A">
            <w:pPr>
              <w:pStyle w:val="TableParagraph"/>
              <w:spacing w:before="2"/>
              <w:jc w:val="left"/>
              <w:rPr>
                <w:sz w:val="19"/>
              </w:rPr>
            </w:pPr>
          </w:p>
          <w:p w14:paraId="23103573" w14:textId="77777777" w:rsidR="0036011A" w:rsidRDefault="002172B2">
            <w:pPr>
              <w:pStyle w:val="TableParagraph"/>
              <w:ind w:left="89"/>
              <w:jc w:val="left"/>
            </w:pPr>
            <w:r>
              <w:rPr>
                <w:color w:val="231F20"/>
                <w:sz w:val="17"/>
              </w:rPr>
              <w:t>Manufacture in which:</w:t>
            </w:r>
          </w:p>
          <w:p w14:paraId="3FDF37BF" w14:textId="77777777" w:rsidR="0036011A" w:rsidRDefault="002172B2">
            <w:pPr>
              <w:pStyle w:val="TableParagraph"/>
              <w:numPr>
                <w:ilvl w:val="0"/>
                <w:numId w:val="35"/>
              </w:numPr>
              <w:tabs>
                <w:tab w:val="left" w:pos="-674"/>
              </w:tabs>
              <w:spacing w:before="126"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716A725A" w14:textId="77777777" w:rsidR="0036011A" w:rsidRDefault="002172B2">
            <w:pPr>
              <w:pStyle w:val="TableParagraph"/>
              <w:numPr>
                <w:ilvl w:val="0"/>
                <w:numId w:val="35"/>
              </w:numPr>
              <w:tabs>
                <w:tab w:val="left" w:pos="-674"/>
              </w:tabs>
              <w:spacing w:before="130" w:line="228" w:lineRule="auto"/>
              <w:ind w:right="248"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B1C9FA" w14:textId="77777777" w:rsidR="0036011A" w:rsidRDefault="0036011A">
            <w:pPr>
              <w:pStyle w:val="TableParagraph"/>
              <w:jc w:val="left"/>
              <w:rPr>
                <w:sz w:val="16"/>
              </w:rPr>
            </w:pPr>
          </w:p>
        </w:tc>
      </w:tr>
      <w:tr w:rsidR="0036011A" w14:paraId="2A693946"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6BDB88" w14:textId="77777777" w:rsidR="0036011A" w:rsidRDefault="0036011A">
            <w:pPr>
              <w:pStyle w:val="TableParagraph"/>
              <w:spacing w:before="1"/>
              <w:jc w:val="left"/>
              <w:rPr>
                <w:sz w:val="19"/>
              </w:rPr>
            </w:pPr>
          </w:p>
          <w:p w14:paraId="69D1E9B7" w14:textId="77777777" w:rsidR="0036011A" w:rsidRDefault="002172B2">
            <w:pPr>
              <w:pStyle w:val="TableParagraph"/>
              <w:spacing w:before="1"/>
              <w:ind w:left="4"/>
              <w:jc w:val="left"/>
            </w:pPr>
            <w:r>
              <w:rPr>
                <w:color w:val="231F20"/>
                <w:sz w:val="17"/>
              </w:rPr>
              <w:t>ex 4820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FFEE3E" w14:textId="77777777" w:rsidR="0036011A" w:rsidRDefault="0036011A">
            <w:pPr>
              <w:pStyle w:val="TableParagraph"/>
              <w:spacing w:before="1"/>
              <w:jc w:val="left"/>
              <w:rPr>
                <w:sz w:val="19"/>
              </w:rPr>
            </w:pPr>
          </w:p>
          <w:p w14:paraId="5963956A" w14:textId="77777777" w:rsidR="0036011A" w:rsidRDefault="002172B2">
            <w:pPr>
              <w:pStyle w:val="TableParagraph"/>
              <w:spacing w:before="1"/>
              <w:ind w:left="89"/>
              <w:jc w:val="left"/>
            </w:pPr>
            <w:r>
              <w:rPr>
                <w:color w:val="231F20"/>
                <w:w w:val="95"/>
                <w:sz w:val="17"/>
              </w:rPr>
              <w:t>Letter pads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67FBFE" w14:textId="77777777" w:rsidR="0036011A" w:rsidRDefault="0036011A">
            <w:pPr>
              <w:pStyle w:val="TableParagraph"/>
              <w:spacing w:before="8"/>
              <w:jc w:val="left"/>
              <w:rPr>
                <w:sz w:val="19"/>
              </w:rPr>
            </w:pPr>
          </w:p>
          <w:p w14:paraId="1C3B1C1D" w14:textId="77777777" w:rsidR="0036011A" w:rsidRDefault="002172B2">
            <w:pPr>
              <w:pStyle w:val="TableParagraph"/>
              <w:spacing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B23A09" w14:textId="77777777" w:rsidR="0036011A" w:rsidRDefault="0036011A">
            <w:pPr>
              <w:pStyle w:val="TableParagraph"/>
              <w:jc w:val="left"/>
              <w:rPr>
                <w:sz w:val="16"/>
              </w:rPr>
            </w:pPr>
          </w:p>
        </w:tc>
      </w:tr>
      <w:tr w:rsidR="0036011A" w14:paraId="4DF506FA"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C6E948" w14:textId="77777777" w:rsidR="0036011A" w:rsidRDefault="0036011A">
            <w:pPr>
              <w:pStyle w:val="TableParagraph"/>
              <w:spacing w:before="1"/>
              <w:jc w:val="left"/>
              <w:rPr>
                <w:sz w:val="19"/>
              </w:rPr>
            </w:pPr>
          </w:p>
          <w:p w14:paraId="66F02122" w14:textId="77777777" w:rsidR="0036011A" w:rsidRDefault="002172B2">
            <w:pPr>
              <w:pStyle w:val="TableParagraph"/>
              <w:ind w:left="4"/>
              <w:jc w:val="left"/>
            </w:pPr>
            <w:r>
              <w:rPr>
                <w:color w:val="231F20"/>
                <w:sz w:val="17"/>
              </w:rPr>
              <w:t>ex 4823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33F51D" w14:textId="77777777" w:rsidR="0036011A" w:rsidRDefault="0036011A">
            <w:pPr>
              <w:pStyle w:val="TableParagraph"/>
              <w:spacing w:before="8"/>
              <w:jc w:val="left"/>
              <w:rPr>
                <w:sz w:val="19"/>
              </w:rPr>
            </w:pPr>
          </w:p>
          <w:p w14:paraId="554F1241" w14:textId="77777777" w:rsidR="0036011A" w:rsidRDefault="002172B2">
            <w:pPr>
              <w:pStyle w:val="TableParagraph"/>
              <w:spacing w:line="228" w:lineRule="auto"/>
              <w:ind w:left="89" w:right="69" w:hanging="1"/>
              <w:jc w:val="left"/>
            </w:pPr>
            <w:r>
              <w:rPr>
                <w:color w:val="231F20"/>
                <w:sz w:val="17"/>
              </w:rPr>
              <w:t xml:space="preserve">Other paper, paperboard, </w:t>
            </w:r>
            <w:r>
              <w:rPr>
                <w:color w:val="231F20"/>
                <w:w w:val="95"/>
                <w:sz w:val="17"/>
              </w:rPr>
              <w:t xml:space="preserve">cellulose wadding and webs </w:t>
            </w:r>
            <w:r>
              <w:rPr>
                <w:color w:val="231F20"/>
                <w:sz w:val="17"/>
              </w:rPr>
              <w:t>of</w:t>
            </w:r>
            <w:r>
              <w:rPr>
                <w:color w:val="231F20"/>
                <w:spacing w:val="-13"/>
                <w:sz w:val="17"/>
              </w:rPr>
              <w:t xml:space="preserve"> </w:t>
            </w:r>
            <w:r>
              <w:rPr>
                <w:color w:val="231F20"/>
                <w:sz w:val="17"/>
              </w:rPr>
              <w:t>cellulose</w:t>
            </w:r>
            <w:r>
              <w:rPr>
                <w:color w:val="231F20"/>
                <w:spacing w:val="-14"/>
                <w:sz w:val="17"/>
              </w:rPr>
              <w:t xml:space="preserve"> </w:t>
            </w:r>
            <w:proofErr w:type="spellStart"/>
            <w:r>
              <w:rPr>
                <w:color w:val="231F20"/>
                <w:sz w:val="17"/>
              </w:rPr>
              <w:t>fibres</w:t>
            </w:r>
            <w:proofErr w:type="spellEnd"/>
            <w:r>
              <w:rPr>
                <w:color w:val="231F20"/>
                <w:sz w:val="17"/>
              </w:rPr>
              <w:t>,</w:t>
            </w:r>
            <w:r>
              <w:rPr>
                <w:color w:val="231F20"/>
                <w:spacing w:val="-13"/>
                <w:sz w:val="17"/>
              </w:rPr>
              <w:t xml:space="preserve"> </w:t>
            </w:r>
            <w:r>
              <w:rPr>
                <w:color w:val="231F20"/>
                <w:sz w:val="17"/>
              </w:rPr>
              <w:t>cut</w:t>
            </w:r>
            <w:r>
              <w:rPr>
                <w:color w:val="231F20"/>
                <w:spacing w:val="-13"/>
                <w:sz w:val="17"/>
              </w:rPr>
              <w:t xml:space="preserve"> </w:t>
            </w:r>
            <w:r>
              <w:rPr>
                <w:color w:val="231F20"/>
                <w:sz w:val="17"/>
              </w:rPr>
              <w:t>to</w:t>
            </w:r>
            <w:r>
              <w:rPr>
                <w:color w:val="231F20"/>
                <w:spacing w:val="-13"/>
                <w:sz w:val="17"/>
              </w:rPr>
              <w:t xml:space="preserve"> </w:t>
            </w:r>
            <w:r>
              <w:rPr>
                <w:color w:val="231F20"/>
                <w:sz w:val="17"/>
              </w:rPr>
              <w:t>size or</w:t>
            </w:r>
            <w:r>
              <w:rPr>
                <w:color w:val="231F20"/>
                <w:spacing w:val="26"/>
                <w:sz w:val="17"/>
              </w:rPr>
              <w:t xml:space="preserve"> </w:t>
            </w:r>
            <w:r>
              <w:rPr>
                <w:color w:val="231F20"/>
                <w:sz w:val="17"/>
              </w:rPr>
              <w:t>shape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7C34B5" w14:textId="77777777" w:rsidR="0036011A" w:rsidRDefault="0036011A">
            <w:pPr>
              <w:pStyle w:val="TableParagraph"/>
              <w:spacing w:before="8"/>
              <w:jc w:val="left"/>
              <w:rPr>
                <w:sz w:val="19"/>
              </w:rPr>
            </w:pPr>
          </w:p>
          <w:p w14:paraId="18FEEF94" w14:textId="77777777" w:rsidR="0036011A" w:rsidRDefault="002172B2">
            <w:pPr>
              <w:pStyle w:val="TableParagraph"/>
              <w:spacing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739C2DB" w14:textId="77777777" w:rsidR="0036011A" w:rsidRDefault="0036011A">
            <w:pPr>
              <w:pStyle w:val="TableParagraph"/>
              <w:jc w:val="left"/>
              <w:rPr>
                <w:sz w:val="16"/>
              </w:rPr>
            </w:pPr>
          </w:p>
        </w:tc>
      </w:tr>
      <w:tr w:rsidR="0036011A" w14:paraId="03E6E7CF"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19803B" w14:textId="77777777" w:rsidR="0036011A" w:rsidRDefault="0036011A">
            <w:pPr>
              <w:pStyle w:val="TableParagraph"/>
              <w:spacing w:before="1"/>
              <w:jc w:val="left"/>
              <w:rPr>
                <w:sz w:val="19"/>
              </w:rPr>
            </w:pPr>
          </w:p>
          <w:p w14:paraId="0959485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49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397445" w14:textId="77777777" w:rsidR="0036011A" w:rsidRDefault="0036011A">
            <w:pPr>
              <w:pStyle w:val="TableParagraph"/>
              <w:spacing w:before="7"/>
              <w:jc w:val="left"/>
              <w:rPr>
                <w:sz w:val="19"/>
              </w:rPr>
            </w:pPr>
          </w:p>
          <w:p w14:paraId="542E5128" w14:textId="77777777" w:rsidR="0036011A" w:rsidRDefault="002172B2">
            <w:pPr>
              <w:pStyle w:val="TableParagraph"/>
              <w:spacing w:before="1" w:line="228" w:lineRule="auto"/>
              <w:ind w:left="89" w:right="154" w:hanging="1"/>
              <w:jc w:val="left"/>
            </w:pPr>
            <w:r>
              <w:rPr>
                <w:color w:val="231F20"/>
                <w:w w:val="95"/>
                <w:sz w:val="17"/>
              </w:rPr>
              <w:t xml:space="preserve">Printed books, newspapers, pictures and other products </w:t>
            </w:r>
            <w:r>
              <w:rPr>
                <w:color w:val="231F20"/>
                <w:sz w:val="17"/>
              </w:rPr>
              <w:t xml:space="preserve">of the printing industry; </w:t>
            </w:r>
            <w:r>
              <w:rPr>
                <w:color w:val="231F20"/>
                <w:w w:val="90"/>
                <w:sz w:val="17"/>
              </w:rPr>
              <w:t xml:space="preserve">manuscripts, typescripts and </w:t>
            </w:r>
            <w:r>
              <w:rPr>
                <w:color w:val="231F20"/>
                <w:sz w:val="17"/>
              </w:rPr>
              <w:t>plans;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C606C" w14:textId="77777777" w:rsidR="0036011A" w:rsidRDefault="0036011A">
            <w:pPr>
              <w:pStyle w:val="TableParagraph"/>
              <w:spacing w:before="8"/>
              <w:jc w:val="left"/>
              <w:rPr>
                <w:sz w:val="19"/>
              </w:rPr>
            </w:pPr>
          </w:p>
          <w:p w14:paraId="7A3BD07E"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BA79FE" w14:textId="77777777" w:rsidR="0036011A" w:rsidRDefault="0036011A">
            <w:pPr>
              <w:pStyle w:val="TableParagraph"/>
              <w:jc w:val="left"/>
              <w:rPr>
                <w:sz w:val="16"/>
              </w:rPr>
            </w:pPr>
          </w:p>
        </w:tc>
      </w:tr>
      <w:tr w:rsidR="0036011A" w14:paraId="4CAAAE36" w14:textId="77777777">
        <w:trPr>
          <w:trHeight w:val="17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579E34" w14:textId="77777777" w:rsidR="0036011A" w:rsidRDefault="0036011A">
            <w:pPr>
              <w:pStyle w:val="TableParagraph"/>
              <w:spacing w:before="1"/>
              <w:jc w:val="left"/>
              <w:rPr>
                <w:sz w:val="19"/>
              </w:rPr>
            </w:pPr>
          </w:p>
          <w:p w14:paraId="585D1EF6" w14:textId="77777777" w:rsidR="0036011A" w:rsidRDefault="002172B2">
            <w:pPr>
              <w:pStyle w:val="TableParagraph"/>
              <w:ind w:left="217"/>
              <w:jc w:val="left"/>
            </w:pPr>
            <w:r>
              <w:rPr>
                <w:color w:val="231F20"/>
                <w:sz w:val="17"/>
              </w:rPr>
              <w:t>4909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7996B1" w14:textId="77777777" w:rsidR="0036011A" w:rsidRDefault="0036011A">
            <w:pPr>
              <w:pStyle w:val="TableParagraph"/>
              <w:spacing w:before="8"/>
              <w:jc w:val="left"/>
              <w:rPr>
                <w:sz w:val="19"/>
              </w:rPr>
            </w:pPr>
          </w:p>
          <w:p w14:paraId="5E96B72D" w14:textId="77777777" w:rsidR="0036011A" w:rsidRDefault="002172B2">
            <w:pPr>
              <w:pStyle w:val="TableParagraph"/>
              <w:spacing w:line="228" w:lineRule="auto"/>
              <w:ind w:left="89" w:right="58" w:hanging="1"/>
              <w:jc w:val="left"/>
            </w:pPr>
            <w:r>
              <w:rPr>
                <w:color w:val="231F20"/>
                <w:sz w:val="17"/>
              </w:rPr>
              <w:t xml:space="preserve">Printed or illustrated postcards; printed cards </w:t>
            </w:r>
            <w:r>
              <w:rPr>
                <w:color w:val="231F20"/>
                <w:w w:val="95"/>
                <w:sz w:val="17"/>
              </w:rPr>
              <w:t xml:space="preserve">bearing personal greetings, messages or announcements, </w:t>
            </w:r>
            <w:r>
              <w:rPr>
                <w:color w:val="231F20"/>
                <w:sz w:val="17"/>
              </w:rPr>
              <w:t xml:space="preserve">whether or not illustrated, </w:t>
            </w:r>
            <w:r>
              <w:rPr>
                <w:color w:val="231F20"/>
                <w:w w:val="95"/>
                <w:sz w:val="17"/>
              </w:rPr>
              <w:t xml:space="preserve">with or without envelopes or </w:t>
            </w:r>
            <w:r>
              <w:rPr>
                <w:color w:val="231F20"/>
                <w:sz w:val="17"/>
              </w:rPr>
              <w:t>trimmings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FE2000" w14:textId="77777777" w:rsidR="0036011A" w:rsidRDefault="0036011A">
            <w:pPr>
              <w:pStyle w:val="TableParagraph"/>
              <w:spacing w:before="8"/>
              <w:jc w:val="left"/>
              <w:rPr>
                <w:sz w:val="19"/>
              </w:rPr>
            </w:pPr>
          </w:p>
          <w:p w14:paraId="6E1E73FE" w14:textId="77777777" w:rsidR="0036011A" w:rsidRDefault="002172B2">
            <w:pPr>
              <w:pStyle w:val="TableParagraph"/>
              <w:spacing w:line="228" w:lineRule="auto"/>
              <w:ind w:left="89" w:right="-20"/>
              <w:jc w:val="left"/>
            </w:pPr>
            <w:r>
              <w:rPr>
                <w:color w:val="231F20"/>
                <w:w w:val="95"/>
                <w:sz w:val="17"/>
              </w:rPr>
              <w:t xml:space="preserve">Manufacture from materials not classified within heading </w:t>
            </w:r>
            <w:r>
              <w:rPr>
                <w:color w:val="231F20"/>
                <w:sz w:val="17"/>
              </w:rPr>
              <w:t>Nos 4909 or 4911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54C8DE" w14:textId="77777777" w:rsidR="0036011A" w:rsidRDefault="0036011A">
            <w:pPr>
              <w:pStyle w:val="TableParagraph"/>
              <w:jc w:val="left"/>
              <w:rPr>
                <w:sz w:val="16"/>
              </w:rPr>
            </w:pPr>
          </w:p>
        </w:tc>
      </w:tr>
    </w:tbl>
    <w:p w14:paraId="4AEA24FC" w14:textId="77777777" w:rsidR="002172B2" w:rsidRDefault="002172B2">
      <w:pPr>
        <w:sectPr w:rsidR="002172B2" w:rsidSect="00243419">
          <w:headerReference w:type="default" r:id="rId74"/>
          <w:footerReference w:type="default" r:id="rId75"/>
          <w:footnotePr>
            <w:numRestart w:val="eachPage"/>
          </w:footnotePr>
          <w:pgSz w:w="11910" w:h="16840"/>
          <w:pgMar w:top="1060" w:right="660" w:bottom="280" w:left="640" w:header="720" w:footer="720" w:gutter="0"/>
          <w:cols w:space="720"/>
        </w:sectPr>
      </w:pPr>
    </w:p>
    <w:p w14:paraId="1399A972" w14:textId="77777777" w:rsidR="0036011A" w:rsidRDefault="0036011A">
      <w:pPr>
        <w:pStyle w:val="BodyText"/>
        <w:spacing w:before="7"/>
        <w:rPr>
          <w:sz w:val="8"/>
        </w:rPr>
      </w:pPr>
    </w:p>
    <w:p w14:paraId="0906425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87E92AD" wp14:editId="0ACDD064">
                <wp:extent cx="6496683" cy="0"/>
                <wp:effectExtent l="0" t="0" r="0" b="0"/>
                <wp:docPr id="1131678950" name="Group 11316789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65313673" name="Line 228"/>
                        <wps:cNvCnPr/>
                        <wps:spPr>
                          <a:xfrm>
                            <a:off x="0" y="0"/>
                            <a:ext cx="6496683" cy="0"/>
                          </a:xfrm>
                          <a:prstGeom prst="straightConnector1">
                            <a:avLst/>
                          </a:prstGeom>
                          <a:noFill/>
                          <a:ln w="5751" cap="flat">
                            <a:solidFill>
                              <a:srgbClr val="231F20"/>
                            </a:solidFill>
                            <a:prstDash val="solid"/>
                            <a:round/>
                          </a:ln>
                        </wps:spPr>
                        <wps:bodyPr/>
                      </wps:wsp>
                      <wps:wsp>
                        <wps:cNvPr id="124958666" name="Line 22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C9F74B1" id="Group 113167895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WODQIAAA0GAAAOAAAAZHJzL2Uyb0RvYy54bWzsVE2P2jAQvVfqf7B8LyFhCWxE2AMULqt2&#10;pW1/gHGcxJJjW2MvgX/fscPCLqteWKmnXpz4Y8bvvXmexcOhU2QvwEmjS5qOxpQIzU0ldVPS3782&#10;3+aUOM90xZTRoqRH4ejD8uuXRW8LkZnWqEoAwSTaFb0taeu9LZLE8VZ0zI2MFRo3awMd8ziFJqmA&#10;9Zi9U0k2HudJb6CyYLhwDlfXwyZdxvx1Lbj/WddOeKJKith8HCGOuzAmywUrGmC2lfwEg92AomNS&#10;46XnVGvmGXkB+SFVJzkYZ2o/4qZLTF1LLiIHZJOOr9hswbzYyKUp+saeZUJpr3S6OS3/sd+CfbZP&#10;gEr0tkEt4ixwOdTQhS+iJIco2fEsmTh4wnExv7vP8/mEEn7Z4y1q/iGCt9//GpO8Xpa8g9BbNIW7&#10;8Haf4/3cMiuinK5A3k9AZIWezfLpJJ3kMyShWYcefZRakCybB3MECHh2pU8CucKhVrerc2bKCgvO&#10;b4XpSPgpqfPAZNP6ldEabWsgjYZi+0fnEQgGvgaE27XZSKWie5UmfUmns2mKVWD4hmrFfIx1Rskq&#10;nAsRDprdSgHZM3wK2STdZNH9mPfdsXDJmrl2OBe3hkeCXtTVAERpxBOUGbQIfztTHaNEcR2LNkj3&#10;D6p3dz+d53l+VbzZ/+LRzxQvPkTsOdF4p/4YmtrbeTTBpYsv/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VsvVjg0CAAANBgAA&#10;DgAAAAAAAAAAAAAAAAAuAgAAZHJzL2Uyb0RvYy54bWxQSwECLQAUAAYACAAAACEAYNfDPNkAAAAD&#10;AQAADwAAAAAAAAAAAAAAAABnBAAAZHJzL2Rvd25yZXYueG1sUEsFBgAAAAAEAAQA8wAAAG0FAAAA&#10;AA==&#10;">
                <v:shape id="Line 22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yAAAAOMAAAAPAAAAZHJzL2Rvd25yZXYueG1sRE/NSsQw&#10;EL4LvkMYwYu46W6xrnWzi/gDLvTi6gOMzdgUm0ltxrb69EYQPM73P5vd7Ds10hDbwAaWiwwUcR1s&#10;y42Bl+eH8zWoKMgWu8Bk4Isi7LbHRxssbZj4icaDNCqFcCzRgBPpS61j7chjXISeOHFvYfAo6Rwa&#10;bQecUrjv9CrLCu2x5dTgsKdbR/X74dMbuKqqXNx0v6/O9mO//vDf+lXujDk9mW+uQQnN8i/+cz/a&#10;NH9VXOTLvLjM4fenBIDe/gAAAP//AwBQSwECLQAUAAYACAAAACEA2+H2y+4AAACFAQAAEwAAAAAA&#10;AAAAAAAAAAAAAAAAW0NvbnRlbnRfVHlwZXNdLnhtbFBLAQItABQABgAIAAAAIQBa9CxbvwAAABUB&#10;AAALAAAAAAAAAAAAAAAAAB8BAABfcmVscy8ucmVsc1BLAQItABQABgAIAAAAIQBh//payAAAAOMA&#10;AAAPAAAAAAAAAAAAAAAAAAcCAABkcnMvZG93bnJldi54bWxQSwUGAAAAAAMAAwC3AAAA/AIAAAAA&#10;" strokecolor="#231f20" strokeweight=".15975mm"/>
                <v:shape id="Line 22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f/xwAAAOIAAAAPAAAAZHJzL2Rvd25yZXYueG1sRE/bSsQw&#10;EH0X/Icwgi/ipq5aunWzi3gBF/ri6geMzdgUm0ltxrb69WZB8PFw7uvt7Ds10hDbwAYuFhko4jrY&#10;lhsDry+P5wWoKMgWu8Bk4JsibDfHR2ssbZj4mca9NCqFcCzRgBPpS61j7chjXISeOHHvYfAoCQ6N&#10;tgNOKdx3epllufbYcmpw2NOdo/pj/+UNrKrqUtz0sKvOdmNffPof/Sb3xpyezLc3oIRm+Rf/uZ9s&#10;mr+8Wl0XeZ7D4VLCoDe/AAAA//8DAFBLAQItABQABgAIAAAAIQDb4fbL7gAAAIUBAAATAAAAAAAA&#10;AAAAAAAAAAAAAABbQ29udGVudF9UeXBlc10ueG1sUEsBAi0AFAAGAAgAAAAhAFr0LFu/AAAAFQEA&#10;AAsAAAAAAAAAAAAAAAAAHwEAAF9yZWxzLy5yZWxzUEsBAi0AFAAGAAgAAAAhAPIxh//HAAAA4gAA&#10;AA8AAAAAAAAAAAAAAAAABwIAAGRycy9kb3ducmV2LnhtbFBLBQYAAAAAAwADALcAAAD7AgAAAAA=&#10;" strokecolor="#231f20" strokeweight=".15975mm"/>
                <w10:anchorlock/>
              </v:group>
            </w:pict>
          </mc:Fallback>
        </mc:AlternateContent>
      </w:r>
    </w:p>
    <w:p w14:paraId="502C1231"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BCD3A8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C2D50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73C86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DC2D9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6DD7F7D" w14:textId="77777777">
        <w:trPr>
          <w:trHeight w:val="90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4BADAD" w14:textId="77777777" w:rsidR="0036011A" w:rsidRDefault="002172B2">
            <w:pPr>
              <w:pStyle w:val="TableParagraph"/>
              <w:spacing w:before="155"/>
              <w:ind w:left="217"/>
              <w:jc w:val="left"/>
            </w:pPr>
            <w:r>
              <w:rPr>
                <w:color w:val="231F20"/>
                <w:sz w:val="17"/>
              </w:rPr>
              <w:t>4910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52B51F" w14:textId="77777777" w:rsidR="0036011A" w:rsidRDefault="002172B2">
            <w:pPr>
              <w:pStyle w:val="TableParagraph"/>
              <w:spacing w:before="161" w:line="228" w:lineRule="auto"/>
              <w:ind w:left="89" w:hanging="1"/>
              <w:jc w:val="left"/>
            </w:pPr>
            <w:r>
              <w:rPr>
                <w:color w:val="231F20"/>
                <w:sz w:val="17"/>
              </w:rPr>
              <w:t xml:space="preserve">Calendars of any kind, </w:t>
            </w:r>
            <w:r>
              <w:rPr>
                <w:color w:val="231F20"/>
                <w:w w:val="90"/>
                <w:sz w:val="17"/>
              </w:rPr>
              <w:t xml:space="preserve">printed, including calendar </w:t>
            </w:r>
            <w:r>
              <w:rPr>
                <w:color w:val="231F20"/>
                <w:sz w:val="17"/>
              </w:rPr>
              <w:t>blocks: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FB0F9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932ACB" w14:textId="77777777" w:rsidR="0036011A" w:rsidRDefault="0036011A">
            <w:pPr>
              <w:pStyle w:val="TableParagraph"/>
              <w:jc w:val="left"/>
              <w:rPr>
                <w:sz w:val="16"/>
              </w:rPr>
            </w:pPr>
          </w:p>
        </w:tc>
      </w:tr>
      <w:tr w:rsidR="0036011A" w14:paraId="2E2328D4" w14:textId="77777777">
        <w:trPr>
          <w:trHeight w:val="249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70E52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13139B" w14:textId="77777777" w:rsidR="0036011A" w:rsidRDefault="002172B2">
            <w:pPr>
              <w:pStyle w:val="TableParagraph"/>
              <w:spacing w:before="162" w:line="228" w:lineRule="auto"/>
              <w:ind w:left="254" w:right="67" w:hanging="166"/>
              <w:jc w:val="left"/>
            </w:pPr>
            <w:r>
              <w:rPr>
                <w:color w:val="231F20"/>
                <w:w w:val="95"/>
                <w:sz w:val="17"/>
              </w:rPr>
              <w:t xml:space="preserve">– Calendars of the ‘perpetual’ </w:t>
            </w:r>
            <w:r>
              <w:rPr>
                <w:color w:val="231F20"/>
                <w:sz w:val="17"/>
              </w:rPr>
              <w:t>type or with replaceable blocks mounted on bases other than paper or paperboard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E3FB60" w14:textId="77777777" w:rsidR="0036011A" w:rsidRDefault="002172B2">
            <w:pPr>
              <w:pStyle w:val="TableParagraph"/>
              <w:spacing w:before="155"/>
              <w:ind w:left="89"/>
              <w:jc w:val="left"/>
            </w:pPr>
            <w:r>
              <w:rPr>
                <w:color w:val="231F20"/>
                <w:sz w:val="17"/>
              </w:rPr>
              <w:t>Manufacture in which:</w:t>
            </w:r>
          </w:p>
          <w:p w14:paraId="2B2F5217" w14:textId="77777777" w:rsidR="0036011A" w:rsidRDefault="002172B2">
            <w:pPr>
              <w:pStyle w:val="TableParagraph"/>
              <w:numPr>
                <w:ilvl w:val="0"/>
                <w:numId w:val="36"/>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16D0962" w14:textId="77777777" w:rsidR="0036011A" w:rsidRDefault="002172B2">
            <w:pPr>
              <w:pStyle w:val="TableParagraph"/>
              <w:numPr>
                <w:ilvl w:val="0"/>
                <w:numId w:val="36"/>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0DC3F3" w14:textId="77777777" w:rsidR="0036011A" w:rsidRDefault="0036011A">
            <w:pPr>
              <w:pStyle w:val="TableParagraph"/>
              <w:jc w:val="left"/>
              <w:rPr>
                <w:sz w:val="16"/>
              </w:rPr>
            </w:pPr>
          </w:p>
        </w:tc>
      </w:tr>
      <w:tr w:rsidR="0036011A" w14:paraId="2943EBA9" w14:textId="77777777">
        <w:trPr>
          <w:trHeight w:val="90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E227E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21AF6C" w14:textId="77777777" w:rsidR="0036011A" w:rsidRDefault="002172B2">
            <w:pPr>
              <w:pStyle w:val="TableParagraph"/>
              <w:spacing w:before="15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53884B" w14:textId="77777777" w:rsidR="0036011A" w:rsidRDefault="002172B2">
            <w:pPr>
              <w:pStyle w:val="TableParagraph"/>
              <w:spacing w:before="162" w:line="228" w:lineRule="auto"/>
              <w:ind w:left="89" w:right="-20"/>
              <w:jc w:val="left"/>
            </w:pPr>
            <w:r>
              <w:rPr>
                <w:color w:val="231F20"/>
                <w:w w:val="95"/>
                <w:sz w:val="17"/>
              </w:rPr>
              <w:t xml:space="preserve">Manufacture from materials not classified in heading Nos </w:t>
            </w:r>
            <w:r>
              <w:rPr>
                <w:color w:val="231F20"/>
                <w:sz w:val="17"/>
              </w:rPr>
              <w:t>4909 or 4911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A078B7" w14:textId="77777777" w:rsidR="0036011A" w:rsidRDefault="0036011A">
            <w:pPr>
              <w:pStyle w:val="TableParagraph"/>
              <w:jc w:val="left"/>
              <w:rPr>
                <w:sz w:val="16"/>
              </w:rPr>
            </w:pPr>
          </w:p>
        </w:tc>
      </w:tr>
      <w:tr w:rsidR="0036011A" w14:paraId="2D514402" w14:textId="77777777">
        <w:trPr>
          <w:trHeight w:val="10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B46A71" w14:textId="77777777" w:rsidR="0036011A" w:rsidRDefault="002172B2">
            <w:pPr>
              <w:pStyle w:val="TableParagraph"/>
              <w:spacing w:before="156"/>
              <w:ind w:left="4"/>
              <w:jc w:val="left"/>
            </w:pPr>
            <w:proofErr w:type="spellStart"/>
            <w:r>
              <w:rPr>
                <w:color w:val="231F20"/>
                <w:sz w:val="17"/>
              </w:rPr>
              <w:t>ex Chapter</w:t>
            </w:r>
            <w:proofErr w:type="spellEnd"/>
            <w:r>
              <w:rPr>
                <w:color w:val="231F20"/>
                <w:sz w:val="17"/>
              </w:rPr>
              <w:t xml:space="preserve"> 50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6445CB" w14:textId="77777777" w:rsidR="0036011A" w:rsidRDefault="002172B2">
            <w:pPr>
              <w:pStyle w:val="TableParagraph"/>
              <w:spacing w:before="156"/>
              <w:ind w:left="89"/>
              <w:jc w:val="left"/>
            </w:pPr>
            <w:r>
              <w:rPr>
                <w:color w:val="231F20"/>
                <w:sz w:val="17"/>
              </w:rPr>
              <w:t>Silk;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D6674C" w14:textId="77777777" w:rsidR="0036011A" w:rsidRDefault="002172B2">
            <w:pPr>
              <w:pStyle w:val="TableParagraph"/>
              <w:spacing w:before="162"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E458D79" w14:textId="77777777" w:rsidR="0036011A" w:rsidRDefault="0036011A">
            <w:pPr>
              <w:pStyle w:val="TableParagraph"/>
              <w:jc w:val="left"/>
              <w:rPr>
                <w:sz w:val="16"/>
              </w:rPr>
            </w:pPr>
          </w:p>
        </w:tc>
      </w:tr>
      <w:tr w:rsidR="0036011A" w14:paraId="0C0EB3E0" w14:textId="77777777">
        <w:trPr>
          <w:trHeight w:val="10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AACD88" w14:textId="77777777" w:rsidR="0036011A" w:rsidRDefault="002172B2">
            <w:pPr>
              <w:pStyle w:val="TableParagraph"/>
              <w:spacing w:before="156"/>
              <w:ind w:left="4"/>
              <w:jc w:val="left"/>
            </w:pPr>
            <w:r>
              <w:rPr>
                <w:color w:val="231F20"/>
                <w:sz w:val="17"/>
              </w:rPr>
              <w:t>ex 5003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B94DA" w14:textId="77777777" w:rsidR="0036011A" w:rsidRDefault="002172B2">
            <w:pPr>
              <w:pStyle w:val="TableParagraph"/>
              <w:spacing w:before="162" w:line="228" w:lineRule="auto"/>
              <w:ind w:left="89" w:hanging="1"/>
              <w:jc w:val="left"/>
            </w:pPr>
            <w:r>
              <w:rPr>
                <w:color w:val="231F20"/>
                <w:w w:val="95"/>
                <w:sz w:val="17"/>
              </w:rPr>
              <w:t xml:space="preserve">Silk waste (including cocoons </w:t>
            </w:r>
            <w:r>
              <w:rPr>
                <w:color w:val="231F20"/>
                <w:sz w:val="17"/>
              </w:rPr>
              <w:t xml:space="preserve">unsuitable for reeling, yarn </w:t>
            </w:r>
            <w:r>
              <w:rPr>
                <w:color w:val="231F20"/>
                <w:w w:val="95"/>
                <w:sz w:val="17"/>
              </w:rPr>
              <w:t xml:space="preserve">waste and </w:t>
            </w:r>
            <w:proofErr w:type="spellStart"/>
            <w:r>
              <w:rPr>
                <w:color w:val="231F20"/>
                <w:w w:val="95"/>
                <w:sz w:val="17"/>
              </w:rPr>
              <w:t>garnetted</w:t>
            </w:r>
            <w:proofErr w:type="spellEnd"/>
            <w:r>
              <w:rPr>
                <w:color w:val="231F20"/>
                <w:w w:val="95"/>
                <w:sz w:val="17"/>
              </w:rPr>
              <w:t xml:space="preserve"> stock), </w:t>
            </w:r>
            <w:r>
              <w:rPr>
                <w:color w:val="231F20"/>
                <w:sz w:val="17"/>
              </w:rPr>
              <w:t>carded or combed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AA3CBF" w14:textId="77777777" w:rsidR="0036011A" w:rsidRDefault="002172B2">
            <w:pPr>
              <w:pStyle w:val="TableParagraph"/>
              <w:spacing w:before="163" w:line="228" w:lineRule="auto"/>
              <w:ind w:left="89" w:right="-20"/>
              <w:jc w:val="left"/>
            </w:pPr>
            <w:r>
              <w:rPr>
                <w:color w:val="231F20"/>
                <w:sz w:val="17"/>
              </w:rPr>
              <w:t>Carding or combing of silk waste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E94527" w14:textId="77777777" w:rsidR="0036011A" w:rsidRDefault="0036011A">
            <w:pPr>
              <w:pStyle w:val="TableParagraph"/>
              <w:jc w:val="left"/>
              <w:rPr>
                <w:sz w:val="16"/>
              </w:rPr>
            </w:pPr>
          </w:p>
        </w:tc>
      </w:tr>
      <w:tr w:rsidR="0036011A" w14:paraId="1E4364B2" w14:textId="77777777">
        <w:trPr>
          <w:trHeight w:val="31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174F86" w14:textId="77777777" w:rsidR="0036011A" w:rsidRDefault="002172B2">
            <w:pPr>
              <w:pStyle w:val="TableParagraph"/>
              <w:spacing w:before="156"/>
              <w:ind w:left="217"/>
              <w:jc w:val="left"/>
            </w:pPr>
            <w:r>
              <w:rPr>
                <w:color w:val="231F20"/>
                <w:sz w:val="17"/>
              </w:rPr>
              <w:t>5004 to ex 5006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529588" w14:textId="77777777" w:rsidR="0036011A" w:rsidRDefault="002172B2">
            <w:pPr>
              <w:pStyle w:val="TableParagraph"/>
              <w:spacing w:before="163" w:line="228" w:lineRule="auto"/>
              <w:ind w:left="89" w:right="79" w:hanging="2"/>
              <w:jc w:val="left"/>
            </w:pPr>
            <w:r>
              <w:rPr>
                <w:color w:val="231F20"/>
                <w:w w:val="95"/>
                <w:sz w:val="17"/>
              </w:rPr>
              <w:t xml:space="preserve">Silk yarn and yarn spun from </w:t>
            </w:r>
            <w:r>
              <w:rPr>
                <w:color w:val="231F20"/>
                <w:sz w:val="17"/>
              </w:rPr>
              <w:t>silk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3F51AE" w14:textId="77777777" w:rsidR="0036011A" w:rsidRDefault="002172B2">
            <w:pPr>
              <w:pStyle w:val="TableParagraph"/>
              <w:spacing w:before="156"/>
              <w:ind w:left="89"/>
              <w:jc w:val="left"/>
            </w:pPr>
            <w:r>
              <w:rPr>
                <w:color w:val="231F20"/>
                <w:sz w:val="17"/>
              </w:rPr>
              <w:t>Manufacture from (</w:t>
            </w:r>
            <w:r>
              <w:rPr>
                <w:color w:val="231F20"/>
                <w:position w:val="5"/>
                <w:sz w:val="11"/>
              </w:rPr>
              <w:t>7</w:t>
            </w:r>
            <w:r>
              <w:rPr>
                <w:color w:val="231F20"/>
                <w:sz w:val="17"/>
              </w:rPr>
              <w:t>):</w:t>
            </w:r>
          </w:p>
          <w:p w14:paraId="3F2D60CB" w14:textId="77777777" w:rsidR="0036011A" w:rsidRDefault="002172B2">
            <w:pPr>
              <w:pStyle w:val="TableParagraph"/>
              <w:numPr>
                <w:ilvl w:val="0"/>
                <w:numId w:val="37"/>
              </w:numPr>
              <w:tabs>
                <w:tab w:val="left" w:pos="-671"/>
              </w:tabs>
              <w:spacing w:before="126"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4AE72AC1" w14:textId="77777777" w:rsidR="0036011A" w:rsidRDefault="002172B2">
            <w:pPr>
              <w:pStyle w:val="TableParagraph"/>
              <w:numPr>
                <w:ilvl w:val="0"/>
                <w:numId w:val="37"/>
              </w:numPr>
              <w:tabs>
                <w:tab w:val="left" w:pos="-671"/>
              </w:tabs>
              <w:spacing w:before="130" w:line="228" w:lineRule="auto"/>
              <w:ind w:right="267"/>
              <w:jc w:val="left"/>
            </w:pPr>
            <w:r>
              <w:rPr>
                <w:color w:val="231F20"/>
                <w:w w:val="95"/>
                <w:sz w:val="17"/>
              </w:rPr>
              <w:t xml:space="preserve">other natural </w:t>
            </w:r>
            <w:proofErr w:type="spellStart"/>
            <w:r>
              <w:rPr>
                <w:color w:val="231F20"/>
                <w:w w:val="95"/>
                <w:sz w:val="17"/>
              </w:rPr>
              <w:t>fibres</w:t>
            </w:r>
            <w:proofErr w:type="spellEnd"/>
            <w:r>
              <w:rPr>
                <w:color w:val="231F20"/>
                <w:spacing w:val="-16"/>
                <w:w w:val="95"/>
                <w:sz w:val="17"/>
              </w:rPr>
              <w:t xml:space="preserve"> </w:t>
            </w:r>
            <w:r>
              <w:rPr>
                <w:color w:val="231F20"/>
                <w:w w:val="95"/>
                <w:sz w:val="17"/>
              </w:rPr>
              <w:t xml:space="preserve">not </w:t>
            </w:r>
            <w:r>
              <w:rPr>
                <w:color w:val="231F20"/>
                <w:sz w:val="17"/>
              </w:rPr>
              <w:t xml:space="preserve">carded or combed or </w:t>
            </w:r>
            <w:r>
              <w:rPr>
                <w:color w:val="231F20"/>
                <w:w w:val="95"/>
                <w:sz w:val="17"/>
              </w:rPr>
              <w:t>otherwise prepared</w:t>
            </w:r>
            <w:r>
              <w:rPr>
                <w:color w:val="231F20"/>
                <w:spacing w:val="-24"/>
                <w:w w:val="95"/>
                <w:sz w:val="17"/>
              </w:rPr>
              <w:t xml:space="preserve"> </w:t>
            </w:r>
            <w:r>
              <w:rPr>
                <w:color w:val="231F20"/>
                <w:w w:val="95"/>
                <w:sz w:val="17"/>
              </w:rPr>
              <w:t xml:space="preserve">for </w:t>
            </w:r>
            <w:r>
              <w:rPr>
                <w:color w:val="231F20"/>
                <w:sz w:val="17"/>
              </w:rPr>
              <w:t>spinning,</w:t>
            </w:r>
          </w:p>
          <w:p w14:paraId="2160143E" w14:textId="77777777" w:rsidR="0036011A" w:rsidRDefault="002172B2">
            <w:pPr>
              <w:pStyle w:val="TableParagraph"/>
              <w:numPr>
                <w:ilvl w:val="0"/>
                <w:numId w:val="37"/>
              </w:numPr>
              <w:tabs>
                <w:tab w:val="left" w:pos="-671"/>
              </w:tabs>
              <w:spacing w:before="131"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7DF55819" w14:textId="77777777" w:rsidR="0036011A" w:rsidRDefault="002172B2">
            <w:pPr>
              <w:pStyle w:val="TableParagraph"/>
              <w:numPr>
                <w:ilvl w:val="0"/>
                <w:numId w:val="37"/>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41C585" w14:textId="77777777" w:rsidR="0036011A" w:rsidRDefault="0036011A">
            <w:pPr>
              <w:pStyle w:val="TableParagraph"/>
              <w:jc w:val="left"/>
              <w:rPr>
                <w:sz w:val="16"/>
              </w:rPr>
            </w:pPr>
          </w:p>
        </w:tc>
      </w:tr>
      <w:tr w:rsidR="0036011A" w14:paraId="25E8DE5F" w14:textId="77777777">
        <w:trPr>
          <w:trHeight w:val="30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7AD14A" w14:textId="77777777" w:rsidR="0036011A" w:rsidRDefault="002172B2">
            <w:pPr>
              <w:pStyle w:val="TableParagraph"/>
              <w:spacing w:before="155"/>
              <w:ind w:left="217"/>
              <w:jc w:val="left"/>
            </w:pPr>
            <w:r>
              <w:rPr>
                <w:color w:val="231F20"/>
                <w:sz w:val="17"/>
              </w:rPr>
              <w:t>5007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BBC870" w14:textId="77777777" w:rsidR="0036011A" w:rsidRDefault="002172B2">
            <w:pPr>
              <w:pStyle w:val="TableParagraph"/>
              <w:spacing w:before="162" w:line="228" w:lineRule="auto"/>
              <w:ind w:left="89" w:hanging="1"/>
              <w:jc w:val="left"/>
            </w:pPr>
            <w:r>
              <w:rPr>
                <w:color w:val="231F20"/>
                <w:sz w:val="17"/>
              </w:rPr>
              <w:t>Woven fabrics of silk or of silk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05789B" w14:textId="77777777" w:rsidR="0036011A" w:rsidRDefault="002172B2">
            <w:pPr>
              <w:pStyle w:val="TableParagraph"/>
              <w:spacing w:before="155"/>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F0BF54" w14:textId="77777777" w:rsidR="0036011A" w:rsidRDefault="002172B2">
            <w:pPr>
              <w:pStyle w:val="TableParagraph"/>
              <w:spacing w:before="161"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46B0DF7F" w14:textId="77777777">
        <w:trPr>
          <w:trHeight w:val="10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A7A8B8" w14:textId="77777777" w:rsidR="0036011A" w:rsidRDefault="002172B2">
            <w:pPr>
              <w:pStyle w:val="TableParagraph"/>
              <w:spacing w:before="156"/>
              <w:ind w:left="4"/>
              <w:jc w:val="left"/>
            </w:pPr>
            <w:proofErr w:type="spellStart"/>
            <w:r>
              <w:rPr>
                <w:color w:val="231F20"/>
                <w:sz w:val="17"/>
              </w:rPr>
              <w:t>ex Chapter</w:t>
            </w:r>
            <w:proofErr w:type="spellEnd"/>
            <w:r>
              <w:rPr>
                <w:color w:val="231F20"/>
                <w:sz w:val="17"/>
              </w:rPr>
              <w:t xml:space="preserve"> 51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007C40" w14:textId="77777777" w:rsidR="0036011A" w:rsidRDefault="002172B2">
            <w:pPr>
              <w:pStyle w:val="TableParagraph"/>
              <w:spacing w:before="162" w:line="228" w:lineRule="auto"/>
              <w:ind w:left="89"/>
              <w:jc w:val="left"/>
            </w:pPr>
            <w:r>
              <w:rPr>
                <w:color w:val="231F20"/>
                <w:sz w:val="17"/>
              </w:rPr>
              <w:t>Wool, fine or coarse animal hair; horsehair yarn and woven fabric;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AB822F" w14:textId="77777777" w:rsidR="0036011A" w:rsidRDefault="002172B2">
            <w:pPr>
              <w:pStyle w:val="TableParagraph"/>
              <w:spacing w:before="16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AE243C" w14:textId="77777777" w:rsidR="0036011A" w:rsidRDefault="0036011A">
            <w:pPr>
              <w:pStyle w:val="TableParagraph"/>
              <w:jc w:val="left"/>
              <w:rPr>
                <w:sz w:val="16"/>
              </w:rPr>
            </w:pPr>
          </w:p>
        </w:tc>
      </w:tr>
    </w:tbl>
    <w:p w14:paraId="0A7AF2D7" w14:textId="77777777" w:rsidR="002172B2" w:rsidRDefault="002172B2">
      <w:pPr>
        <w:sectPr w:rsidR="002172B2" w:rsidSect="00243419">
          <w:headerReference w:type="default" r:id="rId76"/>
          <w:footerReference w:type="default" r:id="rId77"/>
          <w:footnotePr>
            <w:numRestart w:val="eachPage"/>
          </w:footnotePr>
          <w:pgSz w:w="11910" w:h="16840"/>
          <w:pgMar w:top="1060" w:right="660" w:bottom="280" w:left="640" w:header="720" w:footer="720" w:gutter="0"/>
          <w:cols w:space="720"/>
        </w:sectPr>
      </w:pPr>
    </w:p>
    <w:p w14:paraId="29C2E492" w14:textId="77777777" w:rsidR="0036011A" w:rsidRDefault="0036011A">
      <w:pPr>
        <w:pStyle w:val="BodyText"/>
        <w:spacing w:before="7"/>
        <w:rPr>
          <w:sz w:val="8"/>
        </w:rPr>
      </w:pPr>
    </w:p>
    <w:p w14:paraId="34C76CF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4C04221" wp14:editId="2EB5AF80">
                <wp:extent cx="6496683" cy="0"/>
                <wp:effectExtent l="0" t="0" r="0" b="0"/>
                <wp:docPr id="2112584765" name="Group 211258476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479836438" name="Line 225"/>
                        <wps:cNvCnPr/>
                        <wps:spPr>
                          <a:xfrm>
                            <a:off x="0" y="0"/>
                            <a:ext cx="6496683" cy="0"/>
                          </a:xfrm>
                          <a:prstGeom prst="straightConnector1">
                            <a:avLst/>
                          </a:prstGeom>
                          <a:noFill/>
                          <a:ln w="5751" cap="flat">
                            <a:solidFill>
                              <a:srgbClr val="231F20"/>
                            </a:solidFill>
                            <a:prstDash val="solid"/>
                            <a:round/>
                          </a:ln>
                        </wps:spPr>
                        <wps:bodyPr/>
                      </wps:wsp>
                      <wps:wsp>
                        <wps:cNvPr id="1108487318" name="Line 22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2C2DE6F" id="Group 211258476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gDDgIAAA4GAAAOAAAAZHJzL2Uyb0RvYy54bWzsVMtu2zAQvBfoPxC8x7LkZwTLOdi1L0Eb&#10;IO0H0BQlEaBIYslY9t93STl24qAXB73lQomPXc7MDnfxcGgV2Qtw0uiCpoMhJUJzU0pdF/TP783d&#10;nBLnmS6ZMloU9CgcfVh+/7bobC4y0xhVCiCYRLu8swVtvLd5kjjeiJa5gbFC42ZloGUep1AnJbAO&#10;s7cqyYbDadIZKC0YLpzD1XW/SZcxf1UJ7n9VlROeqIIiNh9HiOMujMlywfIamG0kP8FgN6BomdR4&#10;6TnVmnlGXkB+SNVKDsaZyg+4aRNTVZKLyAHZpMMrNlswLzZyqfOutmeZUNornW5Oy3/ut2Cf7ROg&#10;Ep2tUYs4C1wOFbThiyjJIUp2PEsmDp5wXJyO76fT+YgSftnjDWr+IYI3P/4Zk7xelryD0Fk0hbvw&#10;dp/j/dwwK6KcLkfeT0BkiZ4dz+7no+l4hE7VrEWPPkotSJZNgjkCBDy70ieBXO5Qq9vVOTNluQXn&#10;t8K0JPwU1Hlgsm78ymiNtjWQRkOx/aPzCAQDXwPC7dpspFLRvUqTrqCT2STFKjB8Q5ViPsY6o2QZ&#10;zoUIB/VupYDsGT6FbJRusuh+zPvuWLhkzVzTn4tb/SNBL+qyB6I04gnK9FqEv50pj1GiuI5F66X7&#10;/9VLh/PxfDZKr6s3/qoe/Uz14kvEphOdd2qQoau9nUcXXNr48i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jU2AMOAgAADgYA&#10;AA4AAAAAAAAAAAAAAAAALgIAAGRycy9lMm9Eb2MueG1sUEsBAi0AFAAGAAgAAAAhAGDXwzzZAAAA&#10;AwEAAA8AAAAAAAAAAAAAAAAAaAQAAGRycy9kb3ducmV2LnhtbFBLBQYAAAAABAAEAPMAAABuBQAA&#10;AAA=&#10;">
                <v:shape id="Line 22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pEzAAAAOMAAAAPAAAAZHJzL2Rvd25yZXYueG1sRI/NTsNA&#10;DITvSLzDykhcEN1AqpKGbivEj0SlXCg8gMmabETWG7JLEnh6fKjE0Z7xzOfNbvadGmmIbWADV4sM&#10;FHEdbMuNgbfXp8sCVEzIFrvAZOCHIuy2pycbLG2Y+IXGQ2qUhHAs0YBLqS+1jrUjj3ERemLRPsLg&#10;Mck4NNoOOEm47/R1lq20x5alwWFP947qz8O3N7Cuqjy56XFfXezHvvjyv/o9PRhzfjbf3YJKNKd/&#10;8/H62Qr+8mZd5KtlLtDykyxAb/8AAAD//wMAUEsBAi0AFAAGAAgAAAAhANvh9svuAAAAhQEAABMA&#10;AAAAAAAAAAAAAAAAAAAAAFtDb250ZW50X1R5cGVzXS54bWxQSwECLQAUAAYACAAAACEAWvQsW78A&#10;AAAVAQAACwAAAAAAAAAAAAAAAAAfAQAAX3JlbHMvLnJlbHNQSwECLQAUAAYACAAAACEAIR4qRMwA&#10;AADjAAAADwAAAAAAAAAAAAAAAAAHAgAAZHJzL2Rvd25yZXYueG1sUEsFBgAAAAADAAMAtwAAAAAD&#10;AAAAAA==&#10;" strokecolor="#231f20" strokeweight=".15975mm"/>
                <v:shape id="Line 22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W5zAAAAOMAAAAPAAAAZHJzL2Rvd25yZXYueG1sRI/NTsNA&#10;DITvSLzDykhcULsJRRBCtxXiR6JSLrQ8gMmabER2N2RNEnh6fKjE0Z7xzOf1dvadGmlIbQwG8mUG&#10;ikIdbRsaA2+H50UBKjEGi10MZOCHEmw3pydrLG2cwiuNe26UhIRUogHH3Jdap9qRx7SMPQXRPuLg&#10;kWUcGm0HnCTcd/oyy661xzZIg8OeHhzVn/tvb+C2qlbspqdddbEb++LL/+p3fjTm/Gy+vwPFNPO/&#10;+Xj9YgU/z4qr4maVC7T8JAvQmz8AAAD//wMAUEsBAi0AFAAGAAgAAAAhANvh9svuAAAAhQEAABMA&#10;AAAAAAAAAAAAAAAAAAAAAFtDb250ZW50X1R5cGVzXS54bWxQSwECLQAUAAYACAAAACEAWvQsW78A&#10;AAAVAQAACwAAAAAAAAAAAAAAAAAfAQAAX3JlbHMvLnJlbHNQSwECLQAUAAYACAAAACEAG3RlucwA&#10;AADjAAAADwAAAAAAAAAAAAAAAAAHAgAAZHJzL2Rvd25yZXYueG1sUEsFBgAAAAADAAMAtwAAAAAD&#10;AAAAAA==&#10;" strokecolor="#231f20" strokeweight=".15975mm"/>
                <w10:anchorlock/>
              </v:group>
            </w:pict>
          </mc:Fallback>
        </mc:AlternateContent>
      </w:r>
    </w:p>
    <w:p w14:paraId="61AAF9FE"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804F28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45780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1BE22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BF6150"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8AC1C92" w14:textId="77777777">
        <w:trPr>
          <w:trHeight w:val="30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DA3024" w14:textId="77777777" w:rsidR="0036011A" w:rsidRDefault="0036011A">
            <w:pPr>
              <w:pStyle w:val="TableParagraph"/>
              <w:spacing w:before="1"/>
              <w:jc w:val="left"/>
              <w:rPr>
                <w:sz w:val="20"/>
              </w:rPr>
            </w:pPr>
          </w:p>
          <w:p w14:paraId="6D75A6E6" w14:textId="77777777" w:rsidR="0036011A" w:rsidRDefault="002172B2">
            <w:pPr>
              <w:pStyle w:val="TableParagraph"/>
              <w:ind w:right="363"/>
              <w:jc w:val="left"/>
            </w:pPr>
            <w:r>
              <w:rPr>
                <w:color w:val="231F20"/>
                <w:sz w:val="17"/>
              </w:rPr>
              <w:t>5106 to 5110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90ACE1" w14:textId="77777777" w:rsidR="0036011A" w:rsidRDefault="0036011A">
            <w:pPr>
              <w:pStyle w:val="TableParagraph"/>
              <w:spacing w:before="7"/>
              <w:jc w:val="left"/>
              <w:rPr>
                <w:sz w:val="20"/>
              </w:rPr>
            </w:pPr>
          </w:p>
          <w:p w14:paraId="2A452029" w14:textId="77777777" w:rsidR="0036011A" w:rsidRDefault="002172B2">
            <w:pPr>
              <w:pStyle w:val="TableParagraph"/>
              <w:spacing w:line="228" w:lineRule="auto"/>
              <w:ind w:left="89" w:right="413" w:hanging="2"/>
              <w:jc w:val="left"/>
            </w:pPr>
            <w:r>
              <w:rPr>
                <w:color w:val="231F20"/>
                <w:sz w:val="17"/>
              </w:rPr>
              <w:t>Yarn of wool, of fine or coarse</w:t>
            </w:r>
            <w:r>
              <w:rPr>
                <w:color w:val="231F20"/>
                <w:spacing w:val="-12"/>
                <w:sz w:val="17"/>
              </w:rPr>
              <w:t xml:space="preserve"> </w:t>
            </w:r>
            <w:r>
              <w:rPr>
                <w:color w:val="231F20"/>
                <w:sz w:val="17"/>
              </w:rPr>
              <w:t>animal</w:t>
            </w:r>
            <w:r>
              <w:rPr>
                <w:color w:val="231F20"/>
                <w:spacing w:val="-10"/>
                <w:sz w:val="17"/>
              </w:rPr>
              <w:t xml:space="preserve"> </w:t>
            </w:r>
            <w:r>
              <w:rPr>
                <w:color w:val="231F20"/>
                <w:sz w:val="17"/>
              </w:rPr>
              <w:t>hair</w:t>
            </w:r>
            <w:r>
              <w:rPr>
                <w:color w:val="231F20"/>
                <w:spacing w:val="-11"/>
                <w:sz w:val="17"/>
              </w:rPr>
              <w:t xml:space="preserve"> </w:t>
            </w:r>
            <w:r>
              <w:rPr>
                <w:color w:val="231F20"/>
                <w:sz w:val="17"/>
              </w:rPr>
              <w:t>or</w:t>
            </w:r>
            <w:r>
              <w:rPr>
                <w:color w:val="231F20"/>
                <w:spacing w:val="-10"/>
                <w:sz w:val="17"/>
              </w:rPr>
              <w:t xml:space="preserve"> </w:t>
            </w:r>
            <w:r>
              <w:rPr>
                <w:color w:val="231F20"/>
                <w:sz w:val="17"/>
              </w:rPr>
              <w:t>of horsehair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EF985E" w14:textId="77777777" w:rsidR="0036011A" w:rsidRDefault="0036011A">
            <w:pPr>
              <w:pStyle w:val="TableParagraph"/>
              <w:spacing w:before="1"/>
              <w:jc w:val="left"/>
              <w:rPr>
                <w:sz w:val="20"/>
              </w:rPr>
            </w:pPr>
          </w:p>
          <w:p w14:paraId="5AB50EF6" w14:textId="77777777" w:rsidR="0036011A" w:rsidRDefault="002172B2">
            <w:pPr>
              <w:pStyle w:val="TableParagraph"/>
              <w:ind w:left="89"/>
              <w:jc w:val="left"/>
            </w:pPr>
            <w:r>
              <w:rPr>
                <w:color w:val="231F20"/>
                <w:sz w:val="17"/>
              </w:rPr>
              <w:t>Manufacture from (</w:t>
            </w:r>
            <w:r>
              <w:rPr>
                <w:color w:val="231F20"/>
                <w:position w:val="5"/>
                <w:sz w:val="11"/>
              </w:rPr>
              <w:t>7</w:t>
            </w:r>
            <w:r>
              <w:rPr>
                <w:color w:val="231F20"/>
                <w:sz w:val="17"/>
              </w:rPr>
              <w:t>):</w:t>
            </w:r>
          </w:p>
          <w:p w14:paraId="6F0BD1C6" w14:textId="77777777" w:rsidR="0036011A" w:rsidRDefault="002172B2">
            <w:pPr>
              <w:pStyle w:val="TableParagraph"/>
              <w:numPr>
                <w:ilvl w:val="0"/>
                <w:numId w:val="38"/>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337B940A" w14:textId="77777777" w:rsidR="0036011A" w:rsidRDefault="002172B2">
            <w:pPr>
              <w:pStyle w:val="TableParagraph"/>
              <w:numPr>
                <w:ilvl w:val="0"/>
                <w:numId w:val="38"/>
              </w:numPr>
              <w:tabs>
                <w:tab w:val="left" w:pos="-671"/>
              </w:tabs>
              <w:spacing w:before="130"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26EB07E5" w14:textId="77777777" w:rsidR="0036011A" w:rsidRDefault="002172B2">
            <w:pPr>
              <w:pStyle w:val="TableParagraph"/>
              <w:numPr>
                <w:ilvl w:val="0"/>
                <w:numId w:val="38"/>
              </w:numPr>
              <w:tabs>
                <w:tab w:val="left" w:pos="-671"/>
              </w:tabs>
              <w:spacing w:before="128"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219AA1E0" w14:textId="77777777" w:rsidR="0036011A" w:rsidRDefault="002172B2">
            <w:pPr>
              <w:pStyle w:val="TableParagraph"/>
              <w:numPr>
                <w:ilvl w:val="0"/>
                <w:numId w:val="38"/>
              </w:numPr>
              <w:tabs>
                <w:tab w:val="left" w:pos="-671"/>
              </w:tabs>
              <w:spacing w:before="123"/>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40E55E" w14:textId="77777777" w:rsidR="0036011A" w:rsidRDefault="0036011A">
            <w:pPr>
              <w:pStyle w:val="TableParagraph"/>
              <w:jc w:val="left"/>
              <w:rPr>
                <w:sz w:val="16"/>
              </w:rPr>
            </w:pPr>
          </w:p>
        </w:tc>
      </w:tr>
      <w:tr w:rsidR="0036011A" w14:paraId="57B78829" w14:textId="77777777">
        <w:trPr>
          <w:trHeight w:val="31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D0C336" w14:textId="77777777" w:rsidR="0036011A" w:rsidRDefault="0036011A">
            <w:pPr>
              <w:pStyle w:val="TableParagraph"/>
              <w:jc w:val="left"/>
              <w:rPr>
                <w:sz w:val="20"/>
              </w:rPr>
            </w:pPr>
          </w:p>
          <w:p w14:paraId="5CDDD4F8" w14:textId="77777777" w:rsidR="0036011A" w:rsidRDefault="002172B2">
            <w:pPr>
              <w:pStyle w:val="TableParagraph"/>
              <w:ind w:right="362"/>
              <w:jc w:val="left"/>
            </w:pPr>
            <w:r>
              <w:rPr>
                <w:color w:val="231F20"/>
                <w:sz w:val="17"/>
              </w:rPr>
              <w:t>5111 to 5113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400C94" w14:textId="77777777" w:rsidR="0036011A" w:rsidRDefault="0036011A">
            <w:pPr>
              <w:pStyle w:val="TableParagraph"/>
              <w:spacing w:before="6"/>
              <w:jc w:val="left"/>
              <w:rPr>
                <w:sz w:val="20"/>
              </w:rPr>
            </w:pPr>
          </w:p>
          <w:p w14:paraId="452F657A" w14:textId="77777777" w:rsidR="0036011A" w:rsidRDefault="002172B2">
            <w:pPr>
              <w:pStyle w:val="TableParagraph"/>
              <w:spacing w:before="1" w:line="228" w:lineRule="auto"/>
              <w:ind w:left="89" w:right="26" w:hanging="2"/>
              <w:jc w:val="left"/>
            </w:pPr>
            <w:r>
              <w:rPr>
                <w:color w:val="231F20"/>
                <w:sz w:val="17"/>
              </w:rPr>
              <w:t>Woven fabrics of wool, of fine or coarse animal hair or of horsehair: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54DFBF" w14:textId="77777777" w:rsidR="0036011A" w:rsidRDefault="0036011A">
            <w:pPr>
              <w:pStyle w:val="TableParagraph"/>
              <w:jc w:val="left"/>
              <w:rPr>
                <w:sz w:val="20"/>
              </w:rPr>
            </w:pPr>
          </w:p>
          <w:p w14:paraId="411887D7" w14:textId="77777777" w:rsidR="0036011A" w:rsidRDefault="002172B2">
            <w:pPr>
              <w:pStyle w:val="TableParagraph"/>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201AB2" w14:textId="77777777" w:rsidR="0036011A" w:rsidRDefault="0036011A">
            <w:pPr>
              <w:pStyle w:val="TableParagraph"/>
              <w:spacing w:before="7"/>
              <w:jc w:val="left"/>
              <w:rPr>
                <w:sz w:val="20"/>
              </w:rPr>
            </w:pPr>
          </w:p>
          <w:p w14:paraId="1BAD0578" w14:textId="77777777" w:rsidR="0036011A" w:rsidRDefault="002172B2">
            <w:pPr>
              <w:pStyle w:val="TableParagraph"/>
              <w:spacing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67F751C7" w14:textId="77777777">
        <w:trPr>
          <w:trHeight w:val="12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F763F" w14:textId="77777777" w:rsidR="0036011A" w:rsidRDefault="0036011A">
            <w:pPr>
              <w:pStyle w:val="TableParagraph"/>
              <w:jc w:val="left"/>
              <w:rPr>
                <w:sz w:val="20"/>
              </w:rPr>
            </w:pPr>
          </w:p>
          <w:p w14:paraId="1B981133"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52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D8A1DA" w14:textId="77777777" w:rsidR="0036011A" w:rsidRDefault="0036011A">
            <w:pPr>
              <w:pStyle w:val="TableParagraph"/>
              <w:jc w:val="left"/>
              <w:rPr>
                <w:sz w:val="20"/>
              </w:rPr>
            </w:pPr>
          </w:p>
          <w:p w14:paraId="18C5F73F" w14:textId="77777777" w:rsidR="0036011A" w:rsidRDefault="002172B2">
            <w:pPr>
              <w:pStyle w:val="TableParagraph"/>
              <w:ind w:left="89"/>
              <w:jc w:val="left"/>
            </w:pPr>
            <w:r>
              <w:rPr>
                <w:color w:val="231F20"/>
                <w:sz w:val="17"/>
              </w:rPr>
              <w:t>Cotton;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AAF790" w14:textId="77777777" w:rsidR="0036011A" w:rsidRDefault="0036011A">
            <w:pPr>
              <w:pStyle w:val="TableParagraph"/>
              <w:spacing w:before="6"/>
              <w:jc w:val="left"/>
              <w:rPr>
                <w:sz w:val="20"/>
              </w:rPr>
            </w:pPr>
          </w:p>
          <w:p w14:paraId="22E83AB0" w14:textId="77777777" w:rsidR="0036011A" w:rsidRDefault="002172B2">
            <w:pPr>
              <w:pStyle w:val="TableParagraph"/>
              <w:spacing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22030A7" w14:textId="77777777" w:rsidR="0036011A" w:rsidRDefault="0036011A">
            <w:pPr>
              <w:pStyle w:val="TableParagraph"/>
              <w:jc w:val="left"/>
              <w:rPr>
                <w:sz w:val="16"/>
              </w:rPr>
            </w:pPr>
          </w:p>
        </w:tc>
      </w:tr>
      <w:tr w:rsidR="0036011A" w14:paraId="6BD60F32" w14:textId="77777777">
        <w:trPr>
          <w:trHeight w:val="30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093AB4" w14:textId="77777777" w:rsidR="0036011A" w:rsidRDefault="0036011A">
            <w:pPr>
              <w:pStyle w:val="TableParagraph"/>
              <w:spacing w:before="11"/>
              <w:jc w:val="left"/>
              <w:rPr>
                <w:sz w:val="19"/>
              </w:rPr>
            </w:pPr>
          </w:p>
          <w:p w14:paraId="7B1DC515" w14:textId="77777777" w:rsidR="0036011A" w:rsidRDefault="002172B2">
            <w:pPr>
              <w:pStyle w:val="TableParagraph"/>
              <w:ind w:right="362"/>
              <w:jc w:val="left"/>
            </w:pPr>
            <w:r>
              <w:rPr>
                <w:color w:val="231F20"/>
                <w:sz w:val="17"/>
              </w:rPr>
              <w:t>5204 to 5207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1EB196" w14:textId="77777777" w:rsidR="0036011A" w:rsidRDefault="0036011A">
            <w:pPr>
              <w:pStyle w:val="TableParagraph"/>
              <w:spacing w:before="11"/>
              <w:jc w:val="left"/>
              <w:rPr>
                <w:sz w:val="19"/>
              </w:rPr>
            </w:pPr>
          </w:p>
          <w:p w14:paraId="748FA42D" w14:textId="77777777" w:rsidR="0036011A" w:rsidRDefault="002172B2">
            <w:pPr>
              <w:pStyle w:val="TableParagraph"/>
              <w:ind w:left="88"/>
              <w:jc w:val="left"/>
            </w:pPr>
            <w:r>
              <w:rPr>
                <w:color w:val="231F20"/>
                <w:sz w:val="17"/>
              </w:rPr>
              <w:t>Yarn and thread of cotton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9A46A3" w14:textId="77777777" w:rsidR="0036011A" w:rsidRDefault="0036011A">
            <w:pPr>
              <w:pStyle w:val="TableParagraph"/>
              <w:jc w:val="left"/>
              <w:rPr>
                <w:sz w:val="20"/>
              </w:rPr>
            </w:pPr>
          </w:p>
          <w:p w14:paraId="4A94B175" w14:textId="77777777" w:rsidR="0036011A" w:rsidRDefault="002172B2">
            <w:pPr>
              <w:pStyle w:val="TableParagraph"/>
              <w:ind w:left="87"/>
              <w:jc w:val="left"/>
            </w:pPr>
            <w:r>
              <w:rPr>
                <w:color w:val="231F20"/>
                <w:sz w:val="17"/>
              </w:rPr>
              <w:t>Manufacture from (</w:t>
            </w:r>
            <w:r>
              <w:rPr>
                <w:color w:val="231F20"/>
                <w:position w:val="5"/>
                <w:sz w:val="11"/>
              </w:rPr>
              <w:t>7</w:t>
            </w:r>
            <w:r>
              <w:rPr>
                <w:color w:val="231F20"/>
                <w:sz w:val="17"/>
              </w:rPr>
              <w:t>):</w:t>
            </w:r>
          </w:p>
          <w:p w14:paraId="4568B1F7" w14:textId="77777777" w:rsidR="0036011A" w:rsidRDefault="002172B2">
            <w:pPr>
              <w:pStyle w:val="TableParagraph"/>
              <w:numPr>
                <w:ilvl w:val="0"/>
                <w:numId w:val="39"/>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5C80301D" w14:textId="77777777" w:rsidR="0036011A" w:rsidRDefault="002172B2">
            <w:pPr>
              <w:pStyle w:val="TableParagraph"/>
              <w:numPr>
                <w:ilvl w:val="0"/>
                <w:numId w:val="39"/>
              </w:numPr>
              <w:tabs>
                <w:tab w:val="left" w:pos="-671"/>
              </w:tabs>
              <w:spacing w:before="130"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3CC2AB24" w14:textId="77777777" w:rsidR="0036011A" w:rsidRDefault="002172B2">
            <w:pPr>
              <w:pStyle w:val="TableParagraph"/>
              <w:numPr>
                <w:ilvl w:val="0"/>
                <w:numId w:val="39"/>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132C5F6B" w14:textId="77777777" w:rsidR="0036011A" w:rsidRDefault="002172B2">
            <w:pPr>
              <w:pStyle w:val="TableParagraph"/>
              <w:numPr>
                <w:ilvl w:val="0"/>
                <w:numId w:val="39"/>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554F75" w14:textId="77777777" w:rsidR="0036011A" w:rsidRDefault="0036011A">
            <w:pPr>
              <w:pStyle w:val="TableParagraph"/>
              <w:jc w:val="left"/>
              <w:rPr>
                <w:sz w:val="16"/>
              </w:rPr>
            </w:pPr>
          </w:p>
        </w:tc>
      </w:tr>
      <w:tr w:rsidR="0036011A" w14:paraId="7AB94179" w14:textId="77777777">
        <w:trPr>
          <w:trHeight w:val="316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11ED40" w14:textId="77777777" w:rsidR="0036011A" w:rsidRDefault="0036011A">
            <w:pPr>
              <w:pStyle w:val="TableParagraph"/>
              <w:jc w:val="left"/>
              <w:rPr>
                <w:sz w:val="20"/>
              </w:rPr>
            </w:pPr>
          </w:p>
          <w:p w14:paraId="60C75BEE" w14:textId="77777777" w:rsidR="0036011A" w:rsidRDefault="002172B2">
            <w:pPr>
              <w:pStyle w:val="TableParagraph"/>
              <w:spacing w:before="1"/>
              <w:ind w:right="362"/>
              <w:jc w:val="left"/>
            </w:pPr>
            <w:r>
              <w:rPr>
                <w:color w:val="231F20"/>
                <w:sz w:val="17"/>
              </w:rPr>
              <w:t>5208 to 5212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1EB5B1" w14:textId="77777777" w:rsidR="0036011A" w:rsidRDefault="0036011A">
            <w:pPr>
              <w:pStyle w:val="TableParagraph"/>
              <w:jc w:val="left"/>
              <w:rPr>
                <w:sz w:val="20"/>
              </w:rPr>
            </w:pPr>
          </w:p>
          <w:p w14:paraId="442D2749" w14:textId="77777777" w:rsidR="0036011A" w:rsidRDefault="002172B2">
            <w:pPr>
              <w:pStyle w:val="TableParagraph"/>
              <w:spacing w:before="1"/>
              <w:ind w:left="87"/>
              <w:jc w:val="left"/>
            </w:pPr>
            <w:r>
              <w:rPr>
                <w:color w:val="231F20"/>
                <w:sz w:val="17"/>
              </w:rPr>
              <w:t>Woven fabrics of cotton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48E926" w14:textId="77777777" w:rsidR="0036011A" w:rsidRDefault="0036011A">
            <w:pPr>
              <w:pStyle w:val="TableParagraph"/>
              <w:jc w:val="left"/>
              <w:rPr>
                <w:sz w:val="20"/>
              </w:rPr>
            </w:pPr>
          </w:p>
          <w:p w14:paraId="6F25112C" w14:textId="77777777" w:rsidR="0036011A" w:rsidRDefault="002172B2">
            <w:pPr>
              <w:pStyle w:val="TableParagraph"/>
              <w:spacing w:before="1"/>
              <w:ind w:left="87"/>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10B1ED" w14:textId="77777777" w:rsidR="0036011A" w:rsidRDefault="0036011A">
            <w:pPr>
              <w:pStyle w:val="TableParagraph"/>
              <w:spacing w:before="7"/>
              <w:jc w:val="left"/>
              <w:rPr>
                <w:sz w:val="20"/>
              </w:rPr>
            </w:pPr>
          </w:p>
          <w:p w14:paraId="2786D57F" w14:textId="77777777" w:rsidR="0036011A" w:rsidRDefault="002172B2">
            <w:pPr>
              <w:pStyle w:val="TableParagraph"/>
              <w:spacing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bl>
    <w:p w14:paraId="3011C514" w14:textId="77777777" w:rsidR="002172B2" w:rsidRDefault="002172B2">
      <w:pPr>
        <w:sectPr w:rsidR="002172B2" w:rsidSect="00243419">
          <w:headerReference w:type="default" r:id="rId78"/>
          <w:footerReference w:type="default" r:id="rId79"/>
          <w:footnotePr>
            <w:numRestart w:val="eachPage"/>
          </w:footnotePr>
          <w:pgSz w:w="11910" w:h="16840"/>
          <w:pgMar w:top="1060" w:right="660" w:bottom="280" w:left="640" w:header="720" w:footer="720" w:gutter="0"/>
          <w:cols w:space="720"/>
        </w:sectPr>
      </w:pPr>
    </w:p>
    <w:p w14:paraId="34C26F80" w14:textId="77777777" w:rsidR="0036011A" w:rsidRDefault="0036011A">
      <w:pPr>
        <w:pStyle w:val="BodyText"/>
        <w:spacing w:before="7"/>
        <w:rPr>
          <w:sz w:val="8"/>
        </w:rPr>
      </w:pPr>
    </w:p>
    <w:p w14:paraId="223C562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B1A8E3B" wp14:editId="14CF20EA">
                <wp:extent cx="6496683" cy="0"/>
                <wp:effectExtent l="0" t="0" r="0" b="0"/>
                <wp:docPr id="552801619" name="Group 55280161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24432536" name="Line 222"/>
                        <wps:cNvCnPr/>
                        <wps:spPr>
                          <a:xfrm>
                            <a:off x="0" y="0"/>
                            <a:ext cx="6496683" cy="0"/>
                          </a:xfrm>
                          <a:prstGeom prst="straightConnector1">
                            <a:avLst/>
                          </a:prstGeom>
                          <a:noFill/>
                          <a:ln w="5751" cap="flat">
                            <a:solidFill>
                              <a:srgbClr val="231F20"/>
                            </a:solidFill>
                            <a:prstDash val="solid"/>
                            <a:round/>
                          </a:ln>
                        </wps:spPr>
                        <wps:bodyPr/>
                      </wps:wsp>
                      <wps:wsp>
                        <wps:cNvPr id="1696417507" name="Line 22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39ED182" id="Group 55280161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CBDgIAAA4GAAAOAAAAZHJzL2Uyb0RvYy54bWzsVE2P2jAQvVfqf7B8LyEBwm5E2AMULqt2&#10;pW1/gHGcxJJjWx4vgX/fscPCLqteWKmnXpz4Y8bvvXmexcOhU2QvHEijS5qOxpQIzU0ldVPS3782&#10;3+4oAc90xZTRoqRHAfRh+fXLoreFyExrVCUcwSQait6WtPXeFkkCvBUdg5GxQuNmbVzHPE5dk1SO&#10;9Zi9U0k2HudJb1xlneECAFfXwyZdxvx1Lbj/WdcgPFElRWw+ji6OuzAmywUrGsdsK/kJBrsBRcek&#10;xkvPqdbMM/Li5IdUneTOgKn9iJsuMXUtuYgckE06vmKzdebFRi5N0Tf2LBNKe6XTzWn5j/3W2Wf7&#10;5FCJ3jaoRZwFLofadeGLKMkhSnY8SyYOnnBczKf3eX43oYRf9niLmn+I4O33v8Ykr5cl7yD0Fk0B&#10;F97wOd7PLbMiygkF8n5yRFbo2TybTifZbJJTolmHHn2UWpAsy4I5AgQ8u9IngaAA1Op2dc5MWWEd&#10;+K0wHQk/JQXvmGxavzJao22NS6Oh2P4RPALBwNeAcLs2G6lUdK/SpC/pbD5LsQoM31CtmI+xYJSs&#10;wrkQAa7ZrZQje4ZPIZukmyy6H/O+OxYuWTNoh3Nxa3gk6EVdDUCURjxBmUGL8Lcz1TFKFNexaIN0&#10;/6B69/k0nc/G86vqpf+rRz9TvfgSselE550aZOhqb+fRBZc2vvw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V3YIEOAgAADgYA&#10;AA4AAAAAAAAAAAAAAAAALgIAAGRycy9lMm9Eb2MueG1sUEsBAi0AFAAGAAgAAAAhAGDXwzzZAAAA&#10;AwEAAA8AAAAAAAAAAAAAAAAAaAQAAGRycy9kb3ducmV2LnhtbFBLBQYAAAAABAAEAPMAAABuBQAA&#10;AAA=&#10;">
                <v:shape id="Line 22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8oyQAAAOMAAAAPAAAAZHJzL2Rvd25yZXYueG1sRE/NSsNA&#10;EL4LvsMyghexG5M2tLHbIv6AhVxa+wDT7DQbzO7G7JhEn94VBI/z/c96O9lWDNSHxjsFd7MEBLnK&#10;68bVCo5vL7dLEIHRaWy9IwVfFGC7ubxYY6H96PY0HLgWMcSFAhUY5q6QMlSGLIaZ78hF7ux7ixzP&#10;vpa6xzGG21amSZJLi42LDQY7ejRUvR8+rYJVWWZsxuddebMbuuWH/ZYnflLq+mp6uAfBNPG/+M/9&#10;quP8PJ3Ps3SR5fD7UwRAbn4AAAD//wMAUEsBAi0AFAAGAAgAAAAhANvh9svuAAAAhQEAABMAAAAA&#10;AAAAAAAAAAAAAAAAAFtDb250ZW50X1R5cGVzXS54bWxQSwECLQAUAAYACAAAACEAWvQsW78AAAAV&#10;AQAACwAAAAAAAAAAAAAAAAAfAQAAX3JlbHMvLnJlbHNQSwECLQAUAAYACAAAACEAphWfKMkAAADj&#10;AAAADwAAAAAAAAAAAAAAAAAHAgAAZHJzL2Rvd25yZXYueG1sUEsFBgAAAAADAAMAtwAAAP0CAAAA&#10;AA==&#10;" strokecolor="#231f20" strokeweight=".15975mm"/>
                <v:shape id="Line 22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QVyQAAAOMAAAAPAAAAZHJzL2Rvd25yZXYueG1sRE/bSsNA&#10;EH0X/IdlBF/EbuolbWO3RbxAC3mx+gFjdswGs7MxOybRr3cFwcc591lvJ9+qgfrYBDYwn2WgiKtg&#10;G64NvDw/ni9BRUG22AYmA18UYbs5PlpjYcPITzQcpFYphGOBBpxIV2gdK0ce4yx0xIl7C71HSWdf&#10;a9vjmMJ9qy+yLNceG04NDju6c1S9Hz69gVVZXoobH/bl2X7olh/+W7/KvTGnJ9PtDSihSf7Ff+6d&#10;TfPzVX41X1xnC/j9KQGgNz8AAAD//wMAUEsBAi0AFAAGAAgAAAAhANvh9svuAAAAhQEAABMAAAAA&#10;AAAAAAAAAAAAAAAAAFtDb250ZW50X1R5cGVzXS54bWxQSwECLQAUAAYACAAAACEAWvQsW78AAAAV&#10;AQAACwAAAAAAAAAAAAAAAAAfAQAAX3JlbHMvLnJlbHNQSwECLQAUAAYACAAAACEAQF70FckAAADj&#10;AAAADwAAAAAAAAAAAAAAAAAHAgAAZHJzL2Rvd25yZXYueG1sUEsFBgAAAAADAAMAtwAAAP0CAAAA&#10;AA==&#10;" strokecolor="#231f20" strokeweight=".15975mm"/>
                <w10:anchorlock/>
              </v:group>
            </w:pict>
          </mc:Fallback>
        </mc:AlternateContent>
      </w:r>
    </w:p>
    <w:p w14:paraId="7FC29332" w14:textId="77777777" w:rsidR="0036011A" w:rsidRDefault="0036011A">
      <w:pPr>
        <w:pStyle w:val="BodyText"/>
        <w:spacing w:before="1"/>
        <w:rPr>
          <w:sz w:val="29"/>
        </w:rPr>
      </w:pPr>
    </w:p>
    <w:tbl>
      <w:tblPr>
        <w:tblW w:w="8188" w:type="dxa"/>
        <w:tblInd w:w="1293" w:type="dxa"/>
        <w:tblLayout w:type="fixed"/>
        <w:tblCellMar>
          <w:left w:w="10" w:type="dxa"/>
          <w:right w:w="10" w:type="dxa"/>
        </w:tblCellMar>
        <w:tblLook w:val="0000" w:firstRow="0" w:lastRow="0" w:firstColumn="0" w:lastColumn="0" w:noHBand="0" w:noVBand="0"/>
      </w:tblPr>
      <w:tblGrid>
        <w:gridCol w:w="181"/>
        <w:gridCol w:w="427"/>
        <w:gridCol w:w="974"/>
        <w:gridCol w:w="2196"/>
        <w:gridCol w:w="2218"/>
        <w:gridCol w:w="2192"/>
      </w:tblGrid>
      <w:tr w:rsidR="0036011A" w14:paraId="2989D916" w14:textId="77777777">
        <w:trPr>
          <w:trHeight w:val="339"/>
        </w:trPr>
        <w:tc>
          <w:tcPr>
            <w:tcW w:w="1582" w:type="dxa"/>
            <w:gridSpan w:val="3"/>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95F4BA" w14:textId="77777777" w:rsidR="0036011A" w:rsidRDefault="002172B2">
            <w:pPr>
              <w:pStyle w:val="TableParagraph"/>
              <w:spacing w:before="79"/>
              <w:ind w:left="682" w:right="678"/>
              <w:jc w:val="left"/>
            </w:pPr>
            <w:r>
              <w:rPr>
                <w:color w:val="231F20"/>
                <w:w w:val="95"/>
                <w:sz w:val="14"/>
              </w:rPr>
              <w:t>(1)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DA5E50" w14:textId="77777777" w:rsidR="0036011A" w:rsidRDefault="002172B2">
            <w:pPr>
              <w:pStyle w:val="TableParagraph"/>
              <w:spacing w:before="79"/>
              <w:ind w:left="987" w:right="983"/>
              <w:jc w:val="left"/>
            </w:pPr>
            <w:r>
              <w:rPr>
                <w:color w:val="231F20"/>
                <w:w w:val="95"/>
                <w:sz w:val="14"/>
              </w:rPr>
              <w:t>(2)</w:t>
            </w:r>
          </w:p>
        </w:tc>
        <w:tc>
          <w:tcPr>
            <w:tcW w:w="2218"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60D544" w14:textId="77777777" w:rsidR="0036011A" w:rsidRDefault="002172B2">
            <w:pPr>
              <w:pStyle w:val="TableParagraph"/>
              <w:tabs>
                <w:tab w:val="left" w:pos="2160"/>
              </w:tabs>
              <w:spacing w:before="79"/>
              <w:ind w:left="1091" w:right="-29"/>
              <w:jc w:val="left"/>
            </w:pPr>
            <w:r>
              <w:rPr>
                <w:color w:val="231F20"/>
                <w:sz w:val="14"/>
              </w:rPr>
              <w:t>(3)</w:t>
            </w:r>
            <w:r>
              <w:rPr>
                <w:color w:val="231F20"/>
                <w:sz w:val="14"/>
              </w:rPr>
              <w:tab/>
            </w:r>
            <w:r>
              <w:rPr>
                <w:color w:val="231F20"/>
                <w:spacing w:val="-15"/>
                <w:sz w:val="14"/>
              </w:rPr>
              <w:t>o</w:t>
            </w:r>
          </w:p>
        </w:tc>
        <w:tc>
          <w:tcPr>
            <w:tcW w:w="2192" w:type="dxa"/>
            <w:tcBorders>
              <w:top w:val="single" w:sz="4" w:space="0" w:color="231F20"/>
              <w:bottom w:val="single" w:sz="4" w:space="0" w:color="231F20"/>
            </w:tcBorders>
            <w:shd w:val="clear" w:color="auto" w:fill="auto"/>
            <w:tcMar>
              <w:top w:w="0" w:type="dxa"/>
              <w:left w:w="0" w:type="dxa"/>
              <w:bottom w:w="0" w:type="dxa"/>
              <w:right w:w="0" w:type="dxa"/>
            </w:tcMar>
          </w:tcPr>
          <w:p w14:paraId="0AE26002" w14:textId="77777777" w:rsidR="0036011A" w:rsidRDefault="002172B2">
            <w:pPr>
              <w:pStyle w:val="TableParagraph"/>
              <w:tabs>
                <w:tab w:val="left" w:pos="1070"/>
              </w:tabs>
              <w:spacing w:before="79"/>
              <w:ind w:left="23"/>
              <w:jc w:val="left"/>
            </w:pPr>
            <w:r>
              <w:rPr>
                <w:color w:val="231F20"/>
                <w:w w:val="95"/>
                <w:sz w:val="14"/>
              </w:rPr>
              <w:t>r</w:t>
            </w:r>
            <w:r>
              <w:rPr>
                <w:color w:val="231F20"/>
                <w:w w:val="95"/>
                <w:sz w:val="14"/>
              </w:rPr>
              <w:tab/>
              <w:t>(4)</w:t>
            </w:r>
          </w:p>
        </w:tc>
      </w:tr>
      <w:tr w:rsidR="0036011A" w14:paraId="7EC4DEA6" w14:textId="77777777">
        <w:trPr>
          <w:trHeight w:val="1097"/>
        </w:trPr>
        <w:tc>
          <w:tcPr>
            <w:tcW w:w="181" w:type="dxa"/>
            <w:tcBorders>
              <w:top w:val="single" w:sz="4" w:space="0" w:color="231F20"/>
              <w:bottom w:val="single" w:sz="4" w:space="0" w:color="231F20"/>
            </w:tcBorders>
            <w:shd w:val="clear" w:color="auto" w:fill="auto"/>
            <w:tcMar>
              <w:top w:w="0" w:type="dxa"/>
              <w:left w:w="0" w:type="dxa"/>
              <w:bottom w:w="0" w:type="dxa"/>
              <w:right w:w="0" w:type="dxa"/>
            </w:tcMar>
          </w:tcPr>
          <w:p w14:paraId="2859E8DA" w14:textId="77777777" w:rsidR="0036011A" w:rsidRDefault="002172B2">
            <w:pPr>
              <w:pStyle w:val="TableParagraph"/>
              <w:spacing w:before="158"/>
              <w:ind w:left="4"/>
              <w:jc w:val="left"/>
            </w:pPr>
            <w:r>
              <w:rPr>
                <w:color w:val="231F20"/>
                <w:sz w:val="17"/>
              </w:rPr>
              <w:t>ex</w:t>
            </w:r>
          </w:p>
        </w:tc>
        <w:tc>
          <w:tcPr>
            <w:tcW w:w="1401"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46AE17" w14:textId="77777777" w:rsidR="0036011A" w:rsidRDefault="002172B2">
            <w:pPr>
              <w:pStyle w:val="TableParagraph"/>
              <w:spacing w:before="158"/>
              <w:ind w:left="38"/>
              <w:jc w:val="left"/>
            </w:pPr>
            <w:r>
              <w:rPr>
                <w:color w:val="231F20"/>
                <w:sz w:val="17"/>
              </w:rPr>
              <w:t>Chapter 53</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91795A" w14:textId="77777777" w:rsidR="0036011A" w:rsidRDefault="002172B2">
            <w:pPr>
              <w:pStyle w:val="TableParagraph"/>
              <w:spacing w:before="165" w:line="228" w:lineRule="auto"/>
              <w:ind w:left="88" w:right="76" w:hanging="1"/>
              <w:jc w:val="left"/>
            </w:pPr>
            <w:r>
              <w:rPr>
                <w:color w:val="231F20"/>
                <w:w w:val="95"/>
                <w:sz w:val="17"/>
              </w:rPr>
              <w:t>Other</w:t>
            </w:r>
            <w:r>
              <w:rPr>
                <w:color w:val="231F20"/>
                <w:spacing w:val="-12"/>
                <w:w w:val="95"/>
                <w:sz w:val="17"/>
              </w:rPr>
              <w:t xml:space="preserve"> </w:t>
            </w:r>
            <w:r>
              <w:rPr>
                <w:color w:val="231F20"/>
                <w:w w:val="95"/>
                <w:sz w:val="17"/>
              </w:rPr>
              <w:t>vegetable</w:t>
            </w:r>
            <w:r>
              <w:rPr>
                <w:color w:val="231F20"/>
                <w:spacing w:val="-11"/>
                <w:w w:val="95"/>
                <w:sz w:val="17"/>
              </w:rPr>
              <w:t xml:space="preserve"> </w:t>
            </w:r>
            <w:r>
              <w:rPr>
                <w:color w:val="231F20"/>
                <w:w w:val="95"/>
                <w:sz w:val="17"/>
              </w:rPr>
              <w:t>textile</w:t>
            </w:r>
            <w:r>
              <w:rPr>
                <w:color w:val="231F20"/>
                <w:spacing w:val="-11"/>
                <w:w w:val="95"/>
                <w:sz w:val="17"/>
              </w:rPr>
              <w:t xml:space="preserve"> </w:t>
            </w:r>
            <w:proofErr w:type="spellStart"/>
            <w:r>
              <w:rPr>
                <w:color w:val="231F20"/>
                <w:w w:val="95"/>
                <w:sz w:val="17"/>
              </w:rPr>
              <w:t>fibres</w:t>
            </w:r>
            <w:proofErr w:type="spellEnd"/>
            <w:r>
              <w:rPr>
                <w:color w:val="231F20"/>
                <w:w w:val="95"/>
                <w:sz w:val="17"/>
              </w:rPr>
              <w:t>; paper</w:t>
            </w:r>
            <w:r>
              <w:rPr>
                <w:color w:val="231F20"/>
                <w:spacing w:val="-11"/>
                <w:w w:val="95"/>
                <w:sz w:val="17"/>
              </w:rPr>
              <w:t xml:space="preserve"> </w:t>
            </w:r>
            <w:r>
              <w:rPr>
                <w:color w:val="231F20"/>
                <w:w w:val="95"/>
                <w:sz w:val="17"/>
              </w:rPr>
              <w:t>yarn</w:t>
            </w:r>
            <w:r>
              <w:rPr>
                <w:color w:val="231F20"/>
                <w:spacing w:val="-9"/>
                <w:w w:val="95"/>
                <w:sz w:val="17"/>
              </w:rPr>
              <w:t xml:space="preserve"> </w:t>
            </w:r>
            <w:r>
              <w:rPr>
                <w:color w:val="231F20"/>
                <w:w w:val="95"/>
                <w:sz w:val="17"/>
              </w:rPr>
              <w:t>and</w:t>
            </w:r>
            <w:r>
              <w:rPr>
                <w:color w:val="231F20"/>
                <w:spacing w:val="-9"/>
                <w:w w:val="95"/>
                <w:sz w:val="17"/>
              </w:rPr>
              <w:t xml:space="preserve"> </w:t>
            </w:r>
            <w:r>
              <w:rPr>
                <w:color w:val="231F20"/>
                <w:w w:val="95"/>
                <w:sz w:val="17"/>
              </w:rPr>
              <w:t>woven</w:t>
            </w:r>
            <w:r>
              <w:rPr>
                <w:color w:val="231F20"/>
                <w:spacing w:val="-9"/>
                <w:w w:val="95"/>
                <w:sz w:val="17"/>
              </w:rPr>
              <w:t xml:space="preserve"> </w:t>
            </w:r>
            <w:r>
              <w:rPr>
                <w:color w:val="231F20"/>
                <w:w w:val="95"/>
                <w:sz w:val="17"/>
              </w:rPr>
              <w:t xml:space="preserve">fabrics </w:t>
            </w:r>
            <w:r>
              <w:rPr>
                <w:color w:val="231F20"/>
                <w:sz w:val="17"/>
              </w:rPr>
              <w:t>of paper yarn; except</w:t>
            </w:r>
            <w:r>
              <w:rPr>
                <w:color w:val="231F20"/>
                <w:spacing w:val="18"/>
                <w:sz w:val="17"/>
              </w:rPr>
              <w:t xml:space="preserve"> </w:t>
            </w:r>
            <w:r>
              <w:rPr>
                <w:color w:val="231F20"/>
                <w:sz w:val="17"/>
              </w:rPr>
              <w:t>for:</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E9591A" w14:textId="77777777" w:rsidR="0036011A" w:rsidRDefault="002172B2">
            <w:pPr>
              <w:pStyle w:val="TableParagraph"/>
              <w:spacing w:before="165" w:line="228" w:lineRule="auto"/>
              <w:ind w:left="87"/>
              <w:jc w:val="left"/>
            </w:pPr>
            <w:r>
              <w:rPr>
                <w:color w:val="231F20"/>
                <w:w w:val="95"/>
                <w:sz w:val="17"/>
              </w:rPr>
              <w:t xml:space="preserve">Manufacture in which all the materials used are classified </w:t>
            </w:r>
            <w:r>
              <w:rPr>
                <w:color w:val="231F20"/>
                <w:sz w:val="17"/>
              </w:rPr>
              <w:t>within a heading other than that of the product</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0BE108" w14:textId="77777777" w:rsidR="0036011A" w:rsidRDefault="0036011A">
            <w:pPr>
              <w:pStyle w:val="TableParagraph"/>
              <w:jc w:val="left"/>
              <w:rPr>
                <w:sz w:val="16"/>
              </w:rPr>
            </w:pPr>
          </w:p>
        </w:tc>
      </w:tr>
      <w:tr w:rsidR="0036011A" w14:paraId="07582345" w14:textId="77777777">
        <w:trPr>
          <w:trHeight w:val="1310"/>
        </w:trPr>
        <w:tc>
          <w:tcPr>
            <w:tcW w:w="608" w:type="dxa"/>
            <w:gridSpan w:val="2"/>
            <w:tcBorders>
              <w:top w:val="single" w:sz="4" w:space="0" w:color="231F20"/>
            </w:tcBorders>
            <w:shd w:val="clear" w:color="auto" w:fill="auto"/>
            <w:tcMar>
              <w:top w:w="0" w:type="dxa"/>
              <w:left w:w="0" w:type="dxa"/>
              <w:bottom w:w="0" w:type="dxa"/>
              <w:right w:w="0" w:type="dxa"/>
            </w:tcMar>
          </w:tcPr>
          <w:p w14:paraId="619E71FA" w14:textId="77777777" w:rsidR="0036011A" w:rsidRDefault="002172B2">
            <w:pPr>
              <w:pStyle w:val="TableParagraph"/>
              <w:spacing w:before="158"/>
              <w:ind w:left="217"/>
              <w:jc w:val="left"/>
            </w:pPr>
            <w:r>
              <w:rPr>
                <w:color w:val="231F20"/>
                <w:sz w:val="17"/>
              </w:rPr>
              <w:t>5306</w:t>
            </w:r>
          </w:p>
        </w:tc>
        <w:tc>
          <w:tcPr>
            <w:tcW w:w="974" w:type="dxa"/>
            <w:tcBorders>
              <w:top w:val="single" w:sz="4" w:space="0" w:color="231F20"/>
              <w:right w:val="single" w:sz="4" w:space="0" w:color="231F20"/>
            </w:tcBorders>
            <w:shd w:val="clear" w:color="auto" w:fill="auto"/>
            <w:tcMar>
              <w:top w:w="0" w:type="dxa"/>
              <w:left w:w="0" w:type="dxa"/>
              <w:bottom w:w="0" w:type="dxa"/>
              <w:right w:w="0" w:type="dxa"/>
            </w:tcMar>
          </w:tcPr>
          <w:p w14:paraId="16875E69" w14:textId="77777777" w:rsidR="0036011A" w:rsidRDefault="002172B2">
            <w:pPr>
              <w:pStyle w:val="TableParagraph"/>
              <w:spacing w:before="158"/>
              <w:ind w:left="38"/>
              <w:jc w:val="left"/>
            </w:pPr>
            <w:r>
              <w:rPr>
                <w:color w:val="231F20"/>
                <w:sz w:val="17"/>
              </w:rPr>
              <w:t>to 5308</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23DACC5" w14:textId="77777777" w:rsidR="0036011A" w:rsidRDefault="002172B2">
            <w:pPr>
              <w:pStyle w:val="TableParagraph"/>
              <w:spacing w:before="163" w:line="228" w:lineRule="auto"/>
              <w:ind w:left="88" w:right="3" w:hanging="2"/>
              <w:jc w:val="left"/>
            </w:pPr>
            <w:r>
              <w:rPr>
                <w:color w:val="231F20"/>
                <w:w w:val="95"/>
                <w:sz w:val="17"/>
              </w:rPr>
              <w:t xml:space="preserve">Yarn of other vegetable textile </w:t>
            </w:r>
            <w:proofErr w:type="spellStart"/>
            <w:r>
              <w:rPr>
                <w:color w:val="231F20"/>
                <w:sz w:val="17"/>
              </w:rPr>
              <w:t>fibres</w:t>
            </w:r>
            <w:proofErr w:type="spellEnd"/>
            <w:r>
              <w:rPr>
                <w:color w:val="231F20"/>
                <w:sz w:val="17"/>
              </w:rPr>
              <w:t>; paper yarn</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319FE78" w14:textId="77777777" w:rsidR="0036011A" w:rsidRDefault="002172B2">
            <w:pPr>
              <w:pStyle w:val="TableParagraph"/>
              <w:spacing w:before="158"/>
              <w:ind w:left="87"/>
              <w:jc w:val="left"/>
            </w:pPr>
            <w:r>
              <w:rPr>
                <w:color w:val="231F20"/>
                <w:sz w:val="17"/>
              </w:rPr>
              <w:t>Manufacture from (</w:t>
            </w:r>
            <w:r>
              <w:rPr>
                <w:color w:val="231F20"/>
                <w:position w:val="5"/>
                <w:sz w:val="11"/>
              </w:rPr>
              <w:t>7</w:t>
            </w:r>
            <w:r>
              <w:rPr>
                <w:color w:val="231F20"/>
                <w:sz w:val="17"/>
              </w:rPr>
              <w:t>):</w:t>
            </w:r>
          </w:p>
          <w:p w14:paraId="474439EE" w14:textId="77777777" w:rsidR="0036011A" w:rsidRDefault="002172B2">
            <w:pPr>
              <w:pStyle w:val="TableParagraph"/>
              <w:spacing w:before="127" w:line="228" w:lineRule="auto"/>
              <w:ind w:left="334" w:hanging="247"/>
              <w:jc w:val="left"/>
            </w:pPr>
            <w:r>
              <w:rPr>
                <w:color w:val="231F20"/>
                <w:sz w:val="17"/>
              </w:rPr>
              <w:t xml:space="preserve">— raw silk or silk waste carded or combed or </w:t>
            </w:r>
            <w:r>
              <w:rPr>
                <w:color w:val="231F20"/>
                <w:w w:val="90"/>
                <w:sz w:val="17"/>
              </w:rPr>
              <w:t xml:space="preserve">otherwise prepared for </w:t>
            </w:r>
            <w:r>
              <w:rPr>
                <w:color w:val="231F20"/>
                <w:sz w:val="17"/>
              </w:rPr>
              <w:t>spinning,</w:t>
            </w:r>
          </w:p>
        </w:tc>
        <w:tc>
          <w:tcPr>
            <w:tcW w:w="2192"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6F2E83" w14:textId="77777777" w:rsidR="0036011A" w:rsidRDefault="0036011A">
            <w:pPr>
              <w:pStyle w:val="TableParagraph"/>
              <w:jc w:val="left"/>
              <w:rPr>
                <w:sz w:val="16"/>
              </w:rPr>
            </w:pPr>
          </w:p>
        </w:tc>
      </w:tr>
      <w:tr w:rsidR="0036011A" w14:paraId="036D5EE0" w14:textId="77777777">
        <w:trPr>
          <w:trHeight w:val="693"/>
        </w:trPr>
        <w:tc>
          <w:tcPr>
            <w:tcW w:w="608" w:type="dxa"/>
            <w:gridSpan w:val="2"/>
            <w:shd w:val="clear" w:color="auto" w:fill="auto"/>
            <w:tcMar>
              <w:top w:w="0" w:type="dxa"/>
              <w:left w:w="0" w:type="dxa"/>
              <w:bottom w:w="0" w:type="dxa"/>
              <w:right w:w="0" w:type="dxa"/>
            </w:tcMar>
          </w:tcPr>
          <w:p w14:paraId="5B4DD313"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53A764E8"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57D6EC6D"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6B38EAC3" w14:textId="77777777" w:rsidR="0036011A" w:rsidRDefault="002172B2">
            <w:pPr>
              <w:pStyle w:val="TableParagraph"/>
              <w:spacing w:before="59" w:line="228" w:lineRule="auto"/>
              <w:ind w:left="334" w:right="185" w:hanging="247"/>
              <w:jc w:val="left"/>
            </w:pPr>
            <w:r>
              <w:rPr>
                <w:color w:val="231F20"/>
                <w:w w:val="95"/>
                <w:sz w:val="17"/>
              </w:rPr>
              <w:t xml:space="preserve">— natural </w:t>
            </w:r>
            <w:proofErr w:type="spellStart"/>
            <w:r>
              <w:rPr>
                <w:color w:val="231F20"/>
                <w:w w:val="95"/>
                <w:sz w:val="17"/>
              </w:rPr>
              <w:t>fibres</w:t>
            </w:r>
            <w:proofErr w:type="spellEnd"/>
            <w:r>
              <w:rPr>
                <w:color w:val="231F20"/>
                <w:w w:val="95"/>
                <w:sz w:val="17"/>
              </w:rPr>
              <w:t xml:space="preserve"> not carded or combed or otherwise </w:t>
            </w:r>
            <w:r>
              <w:rPr>
                <w:color w:val="231F20"/>
                <w:sz w:val="17"/>
              </w:rPr>
              <w:t>prepared for spinning,</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1931A87" w14:textId="77777777" w:rsidR="0036011A" w:rsidRDefault="0036011A">
            <w:pPr>
              <w:rPr>
                <w:sz w:val="2"/>
                <w:szCs w:val="2"/>
              </w:rPr>
            </w:pPr>
          </w:p>
        </w:tc>
      </w:tr>
      <w:tr w:rsidR="0036011A" w14:paraId="3A0B7701" w14:textId="77777777">
        <w:trPr>
          <w:trHeight w:val="501"/>
        </w:trPr>
        <w:tc>
          <w:tcPr>
            <w:tcW w:w="608" w:type="dxa"/>
            <w:gridSpan w:val="2"/>
            <w:shd w:val="clear" w:color="auto" w:fill="auto"/>
            <w:tcMar>
              <w:top w:w="0" w:type="dxa"/>
              <w:left w:w="0" w:type="dxa"/>
              <w:bottom w:w="0" w:type="dxa"/>
              <w:right w:w="0" w:type="dxa"/>
            </w:tcMar>
          </w:tcPr>
          <w:p w14:paraId="15DD62D6"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69257833"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5D812FE6"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401761C6" w14:textId="77777777" w:rsidR="0036011A" w:rsidRDefault="002172B2">
            <w:pPr>
              <w:pStyle w:val="TableParagraph"/>
              <w:spacing w:before="59" w:line="228" w:lineRule="auto"/>
              <w:ind w:left="334" w:right="35" w:hanging="247"/>
              <w:jc w:val="left"/>
            </w:pPr>
            <w:r>
              <w:rPr>
                <w:color w:val="231F20"/>
                <w:w w:val="95"/>
                <w:sz w:val="17"/>
              </w:rPr>
              <w:t xml:space="preserve">— chemical materials or </w:t>
            </w:r>
            <w:r>
              <w:rPr>
                <w:color w:val="231F20"/>
                <w:sz w:val="17"/>
              </w:rPr>
              <w:t>textile pulp, or</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0EACE3" w14:textId="77777777" w:rsidR="0036011A" w:rsidRDefault="0036011A">
            <w:pPr>
              <w:rPr>
                <w:sz w:val="2"/>
                <w:szCs w:val="2"/>
              </w:rPr>
            </w:pPr>
          </w:p>
        </w:tc>
      </w:tr>
      <w:tr w:rsidR="0036011A" w14:paraId="46DFB505" w14:textId="77777777">
        <w:trPr>
          <w:trHeight w:val="416"/>
        </w:trPr>
        <w:tc>
          <w:tcPr>
            <w:tcW w:w="608" w:type="dxa"/>
            <w:gridSpan w:val="2"/>
            <w:tcBorders>
              <w:bottom w:val="single" w:sz="4" w:space="0" w:color="231F20"/>
            </w:tcBorders>
            <w:shd w:val="clear" w:color="auto" w:fill="auto"/>
            <w:tcMar>
              <w:top w:w="0" w:type="dxa"/>
              <w:left w:w="0" w:type="dxa"/>
              <w:bottom w:w="0" w:type="dxa"/>
              <w:right w:w="0" w:type="dxa"/>
            </w:tcMar>
          </w:tcPr>
          <w:p w14:paraId="64E12279" w14:textId="77777777" w:rsidR="0036011A" w:rsidRDefault="0036011A">
            <w:pPr>
              <w:pStyle w:val="TableParagraph"/>
              <w:jc w:val="left"/>
              <w:rPr>
                <w:sz w:val="16"/>
              </w:rPr>
            </w:pPr>
          </w:p>
        </w:tc>
        <w:tc>
          <w:tcPr>
            <w:tcW w:w="974" w:type="dxa"/>
            <w:tcBorders>
              <w:bottom w:val="single" w:sz="4" w:space="0" w:color="231F20"/>
              <w:right w:val="single" w:sz="4" w:space="0" w:color="231F20"/>
            </w:tcBorders>
            <w:shd w:val="clear" w:color="auto" w:fill="auto"/>
            <w:tcMar>
              <w:top w:w="0" w:type="dxa"/>
              <w:left w:w="0" w:type="dxa"/>
              <w:bottom w:w="0" w:type="dxa"/>
              <w:right w:w="0" w:type="dxa"/>
            </w:tcMar>
          </w:tcPr>
          <w:p w14:paraId="2BF4763E"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68ECC8"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50A0B4" w14:textId="77777777" w:rsidR="0036011A" w:rsidRDefault="002172B2">
            <w:pPr>
              <w:pStyle w:val="TableParagraph"/>
              <w:spacing w:before="52"/>
              <w:ind w:left="87"/>
              <w:jc w:val="left"/>
            </w:pPr>
            <w:r>
              <w:rPr>
                <w:color w:val="231F20"/>
                <w:sz w:val="17"/>
              </w:rPr>
              <w:t>— paper-making materials</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31F061" w14:textId="77777777" w:rsidR="0036011A" w:rsidRDefault="0036011A">
            <w:pPr>
              <w:rPr>
                <w:sz w:val="2"/>
                <w:szCs w:val="2"/>
              </w:rPr>
            </w:pPr>
          </w:p>
        </w:tc>
      </w:tr>
      <w:tr w:rsidR="0036011A" w14:paraId="6444AB3E" w14:textId="77777777">
        <w:trPr>
          <w:trHeight w:val="3016"/>
        </w:trPr>
        <w:tc>
          <w:tcPr>
            <w:tcW w:w="608" w:type="dxa"/>
            <w:gridSpan w:val="2"/>
            <w:tcBorders>
              <w:top w:val="single" w:sz="4" w:space="0" w:color="231F20"/>
              <w:bottom w:val="single" w:sz="4" w:space="0" w:color="231F20"/>
            </w:tcBorders>
            <w:shd w:val="clear" w:color="auto" w:fill="auto"/>
            <w:tcMar>
              <w:top w:w="0" w:type="dxa"/>
              <w:left w:w="0" w:type="dxa"/>
              <w:bottom w:w="0" w:type="dxa"/>
              <w:right w:w="0" w:type="dxa"/>
            </w:tcMar>
          </w:tcPr>
          <w:p w14:paraId="0F305D5B" w14:textId="77777777" w:rsidR="0036011A" w:rsidRDefault="002172B2">
            <w:pPr>
              <w:pStyle w:val="TableParagraph"/>
              <w:spacing w:before="158"/>
              <w:ind w:left="217"/>
              <w:jc w:val="left"/>
            </w:pPr>
            <w:r>
              <w:rPr>
                <w:color w:val="231F20"/>
                <w:sz w:val="17"/>
              </w:rPr>
              <w:t>5309</w:t>
            </w:r>
          </w:p>
        </w:tc>
        <w:tc>
          <w:tcPr>
            <w:tcW w:w="974"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7A2C0C" w14:textId="77777777" w:rsidR="0036011A" w:rsidRDefault="002172B2">
            <w:pPr>
              <w:pStyle w:val="TableParagraph"/>
              <w:spacing w:before="158"/>
              <w:ind w:left="38"/>
              <w:jc w:val="left"/>
            </w:pPr>
            <w:r>
              <w:rPr>
                <w:color w:val="231F20"/>
                <w:sz w:val="17"/>
              </w:rPr>
              <w:t>to 5311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F8A6D8" w14:textId="77777777" w:rsidR="0036011A" w:rsidRDefault="002172B2">
            <w:pPr>
              <w:pStyle w:val="TableParagraph"/>
              <w:spacing w:before="164" w:line="228" w:lineRule="auto"/>
              <w:ind w:left="88" w:right="-15" w:hanging="2"/>
              <w:jc w:val="left"/>
            </w:pPr>
            <w:r>
              <w:rPr>
                <w:color w:val="231F20"/>
                <w:sz w:val="17"/>
              </w:rPr>
              <w:t xml:space="preserve">Woven fabrics of other </w:t>
            </w:r>
            <w:r>
              <w:rPr>
                <w:color w:val="231F20"/>
                <w:w w:val="90"/>
                <w:sz w:val="17"/>
              </w:rPr>
              <w:t xml:space="preserve">vegetable textile </w:t>
            </w:r>
            <w:proofErr w:type="spellStart"/>
            <w:r>
              <w:rPr>
                <w:color w:val="231F20"/>
                <w:w w:val="90"/>
                <w:sz w:val="17"/>
              </w:rPr>
              <w:t>fibres</w:t>
            </w:r>
            <w:proofErr w:type="spellEnd"/>
            <w:r>
              <w:rPr>
                <w:color w:val="231F20"/>
                <w:w w:val="90"/>
                <w:sz w:val="17"/>
              </w:rPr>
              <w:t xml:space="preserve">; woven </w:t>
            </w:r>
            <w:r>
              <w:rPr>
                <w:color w:val="231F20"/>
                <w:sz w:val="17"/>
              </w:rPr>
              <w:t>fabrics of paper yarn:</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25882E" w14:textId="77777777" w:rsidR="0036011A" w:rsidRDefault="002172B2">
            <w:pPr>
              <w:pStyle w:val="TableParagraph"/>
              <w:spacing w:before="158"/>
              <w:ind w:left="87"/>
              <w:jc w:val="left"/>
            </w:pPr>
            <w:r>
              <w:rPr>
                <w:color w:val="231F20"/>
                <w:sz w:val="17"/>
              </w:rPr>
              <w:t>Manufacture from yarn (</w:t>
            </w:r>
            <w:r>
              <w:rPr>
                <w:color w:val="231F20"/>
                <w:position w:val="5"/>
                <w:sz w:val="11"/>
              </w:rPr>
              <w:t>7</w:t>
            </w:r>
            <w:r>
              <w:rPr>
                <w:color w:val="231F20"/>
                <w:sz w:val="17"/>
              </w:rPr>
              <w:t>)</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E63323" w14:textId="77777777" w:rsidR="0036011A" w:rsidRDefault="002172B2">
            <w:pPr>
              <w:pStyle w:val="TableParagraph"/>
              <w:spacing w:before="164" w:line="228" w:lineRule="auto"/>
              <w:ind w:left="86" w:right="3"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35B7610" w14:textId="77777777">
        <w:trPr>
          <w:trHeight w:val="1310"/>
        </w:trPr>
        <w:tc>
          <w:tcPr>
            <w:tcW w:w="608" w:type="dxa"/>
            <w:gridSpan w:val="2"/>
            <w:tcBorders>
              <w:top w:val="single" w:sz="4" w:space="0" w:color="231F20"/>
            </w:tcBorders>
            <w:shd w:val="clear" w:color="auto" w:fill="auto"/>
            <w:tcMar>
              <w:top w:w="0" w:type="dxa"/>
              <w:left w:w="0" w:type="dxa"/>
              <w:bottom w:w="0" w:type="dxa"/>
              <w:right w:w="0" w:type="dxa"/>
            </w:tcMar>
          </w:tcPr>
          <w:p w14:paraId="396A4815" w14:textId="77777777" w:rsidR="0036011A" w:rsidRDefault="002172B2">
            <w:pPr>
              <w:pStyle w:val="TableParagraph"/>
              <w:spacing w:before="157"/>
              <w:ind w:left="217"/>
              <w:jc w:val="left"/>
            </w:pPr>
            <w:r>
              <w:rPr>
                <w:color w:val="231F20"/>
                <w:sz w:val="17"/>
              </w:rPr>
              <w:t>5401</w:t>
            </w:r>
          </w:p>
        </w:tc>
        <w:tc>
          <w:tcPr>
            <w:tcW w:w="974" w:type="dxa"/>
            <w:tcBorders>
              <w:top w:val="single" w:sz="4" w:space="0" w:color="231F20"/>
              <w:right w:val="single" w:sz="4" w:space="0" w:color="231F20"/>
            </w:tcBorders>
            <w:shd w:val="clear" w:color="auto" w:fill="auto"/>
            <w:tcMar>
              <w:top w:w="0" w:type="dxa"/>
              <w:left w:w="0" w:type="dxa"/>
              <w:bottom w:w="0" w:type="dxa"/>
              <w:right w:w="0" w:type="dxa"/>
            </w:tcMar>
          </w:tcPr>
          <w:p w14:paraId="3D5C304F" w14:textId="77777777" w:rsidR="0036011A" w:rsidRDefault="002172B2">
            <w:pPr>
              <w:pStyle w:val="TableParagraph"/>
              <w:spacing w:before="157"/>
              <w:ind w:left="38"/>
              <w:jc w:val="left"/>
            </w:pPr>
            <w:r>
              <w:rPr>
                <w:color w:val="231F20"/>
                <w:sz w:val="17"/>
              </w:rPr>
              <w:t>to 5406</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4B62902" w14:textId="77777777" w:rsidR="0036011A" w:rsidRDefault="002172B2">
            <w:pPr>
              <w:pStyle w:val="TableParagraph"/>
              <w:spacing w:before="164" w:line="228" w:lineRule="auto"/>
              <w:ind w:left="88" w:right="-15" w:hanging="2"/>
              <w:jc w:val="left"/>
            </w:pPr>
            <w:r>
              <w:rPr>
                <w:color w:val="231F20"/>
                <w:sz w:val="17"/>
              </w:rPr>
              <w:t xml:space="preserve">Yarn, monofilament and </w:t>
            </w:r>
            <w:r>
              <w:rPr>
                <w:color w:val="231F20"/>
                <w:w w:val="90"/>
                <w:sz w:val="17"/>
              </w:rPr>
              <w:t>thread of man-made filaments</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4FF131" w14:textId="77777777" w:rsidR="0036011A" w:rsidRDefault="002172B2">
            <w:pPr>
              <w:pStyle w:val="TableParagraph"/>
              <w:spacing w:before="158"/>
              <w:ind w:left="87"/>
              <w:jc w:val="left"/>
            </w:pPr>
            <w:r>
              <w:rPr>
                <w:color w:val="231F20"/>
                <w:sz w:val="17"/>
              </w:rPr>
              <w:t>Manufacture from (</w:t>
            </w:r>
            <w:r>
              <w:rPr>
                <w:color w:val="231F20"/>
                <w:position w:val="5"/>
                <w:sz w:val="11"/>
              </w:rPr>
              <w:t>7</w:t>
            </w:r>
            <w:r>
              <w:rPr>
                <w:color w:val="231F20"/>
                <w:sz w:val="17"/>
              </w:rPr>
              <w:t>)</w:t>
            </w:r>
          </w:p>
          <w:p w14:paraId="34E4B8DF" w14:textId="77777777" w:rsidR="0036011A" w:rsidRDefault="002172B2">
            <w:pPr>
              <w:pStyle w:val="TableParagraph"/>
              <w:spacing w:before="127" w:line="228" w:lineRule="auto"/>
              <w:ind w:left="334" w:hanging="247"/>
              <w:jc w:val="left"/>
            </w:pPr>
            <w:r>
              <w:rPr>
                <w:color w:val="231F20"/>
                <w:sz w:val="17"/>
              </w:rPr>
              <w:t xml:space="preserve">— raw silk or silk waste carded or combed or </w:t>
            </w:r>
            <w:r>
              <w:rPr>
                <w:color w:val="231F20"/>
                <w:w w:val="90"/>
                <w:sz w:val="17"/>
              </w:rPr>
              <w:t xml:space="preserve">otherwise prepared for </w:t>
            </w:r>
            <w:r>
              <w:rPr>
                <w:color w:val="231F20"/>
                <w:sz w:val="17"/>
              </w:rPr>
              <w:t>spinning,</w:t>
            </w:r>
          </w:p>
        </w:tc>
        <w:tc>
          <w:tcPr>
            <w:tcW w:w="2192"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951535" w14:textId="77777777" w:rsidR="0036011A" w:rsidRDefault="0036011A">
            <w:pPr>
              <w:pStyle w:val="TableParagraph"/>
              <w:jc w:val="left"/>
              <w:rPr>
                <w:sz w:val="16"/>
              </w:rPr>
            </w:pPr>
          </w:p>
        </w:tc>
      </w:tr>
      <w:tr w:rsidR="0036011A" w14:paraId="01D3EB23" w14:textId="77777777">
        <w:trPr>
          <w:trHeight w:val="693"/>
        </w:trPr>
        <w:tc>
          <w:tcPr>
            <w:tcW w:w="608" w:type="dxa"/>
            <w:gridSpan w:val="2"/>
            <w:shd w:val="clear" w:color="auto" w:fill="auto"/>
            <w:tcMar>
              <w:top w:w="0" w:type="dxa"/>
              <w:left w:w="0" w:type="dxa"/>
              <w:bottom w:w="0" w:type="dxa"/>
              <w:right w:w="0" w:type="dxa"/>
            </w:tcMar>
          </w:tcPr>
          <w:p w14:paraId="66CCF530"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5FE7272D"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41D6C309"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67051A5E" w14:textId="77777777" w:rsidR="0036011A" w:rsidRDefault="002172B2">
            <w:pPr>
              <w:pStyle w:val="TableParagraph"/>
              <w:spacing w:before="59" w:line="228" w:lineRule="auto"/>
              <w:ind w:left="334" w:right="185" w:hanging="247"/>
              <w:jc w:val="left"/>
            </w:pPr>
            <w:r>
              <w:rPr>
                <w:color w:val="231F20"/>
                <w:w w:val="95"/>
                <w:sz w:val="17"/>
              </w:rPr>
              <w:t xml:space="preserve">— natural </w:t>
            </w:r>
            <w:proofErr w:type="spellStart"/>
            <w:r>
              <w:rPr>
                <w:color w:val="231F20"/>
                <w:w w:val="95"/>
                <w:sz w:val="17"/>
              </w:rPr>
              <w:t>fibres</w:t>
            </w:r>
            <w:proofErr w:type="spellEnd"/>
            <w:r>
              <w:rPr>
                <w:color w:val="231F20"/>
                <w:w w:val="95"/>
                <w:sz w:val="17"/>
              </w:rPr>
              <w:t xml:space="preserve"> not carded or combed or otherwise </w:t>
            </w:r>
            <w:r>
              <w:rPr>
                <w:color w:val="231F20"/>
                <w:sz w:val="17"/>
              </w:rPr>
              <w:t>prepared for spinning,</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D169C8" w14:textId="77777777" w:rsidR="0036011A" w:rsidRDefault="0036011A">
            <w:pPr>
              <w:rPr>
                <w:sz w:val="2"/>
                <w:szCs w:val="2"/>
              </w:rPr>
            </w:pPr>
          </w:p>
        </w:tc>
      </w:tr>
      <w:tr w:rsidR="0036011A" w14:paraId="7BBCB869" w14:textId="77777777">
        <w:trPr>
          <w:trHeight w:val="501"/>
        </w:trPr>
        <w:tc>
          <w:tcPr>
            <w:tcW w:w="608" w:type="dxa"/>
            <w:gridSpan w:val="2"/>
            <w:shd w:val="clear" w:color="auto" w:fill="auto"/>
            <w:tcMar>
              <w:top w:w="0" w:type="dxa"/>
              <w:left w:w="0" w:type="dxa"/>
              <w:bottom w:w="0" w:type="dxa"/>
              <w:right w:w="0" w:type="dxa"/>
            </w:tcMar>
          </w:tcPr>
          <w:p w14:paraId="39F04A26"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525962A1"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4A29AEA0"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3C1D1ECB" w14:textId="77777777" w:rsidR="0036011A" w:rsidRDefault="002172B2">
            <w:pPr>
              <w:pStyle w:val="TableParagraph"/>
              <w:spacing w:before="59" w:line="228" w:lineRule="auto"/>
              <w:ind w:left="334" w:right="35" w:hanging="247"/>
              <w:jc w:val="left"/>
            </w:pPr>
            <w:r>
              <w:rPr>
                <w:color w:val="231F20"/>
                <w:w w:val="95"/>
                <w:sz w:val="17"/>
              </w:rPr>
              <w:t xml:space="preserve">— chemical materials or </w:t>
            </w:r>
            <w:r>
              <w:rPr>
                <w:color w:val="231F20"/>
                <w:sz w:val="17"/>
              </w:rPr>
              <w:t>textile pulp, or</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333673" w14:textId="77777777" w:rsidR="0036011A" w:rsidRDefault="0036011A">
            <w:pPr>
              <w:rPr>
                <w:sz w:val="2"/>
                <w:szCs w:val="2"/>
              </w:rPr>
            </w:pPr>
          </w:p>
        </w:tc>
      </w:tr>
      <w:tr w:rsidR="0036011A" w14:paraId="7B485EF2" w14:textId="77777777">
        <w:trPr>
          <w:trHeight w:val="416"/>
        </w:trPr>
        <w:tc>
          <w:tcPr>
            <w:tcW w:w="608" w:type="dxa"/>
            <w:gridSpan w:val="2"/>
            <w:tcBorders>
              <w:bottom w:val="single" w:sz="4" w:space="0" w:color="231F20"/>
            </w:tcBorders>
            <w:shd w:val="clear" w:color="auto" w:fill="auto"/>
            <w:tcMar>
              <w:top w:w="0" w:type="dxa"/>
              <w:left w:w="0" w:type="dxa"/>
              <w:bottom w:w="0" w:type="dxa"/>
              <w:right w:w="0" w:type="dxa"/>
            </w:tcMar>
          </w:tcPr>
          <w:p w14:paraId="11FB7DCC" w14:textId="77777777" w:rsidR="0036011A" w:rsidRDefault="0036011A">
            <w:pPr>
              <w:pStyle w:val="TableParagraph"/>
              <w:jc w:val="left"/>
              <w:rPr>
                <w:sz w:val="16"/>
              </w:rPr>
            </w:pPr>
          </w:p>
        </w:tc>
        <w:tc>
          <w:tcPr>
            <w:tcW w:w="974" w:type="dxa"/>
            <w:tcBorders>
              <w:bottom w:val="single" w:sz="4" w:space="0" w:color="231F20"/>
              <w:right w:val="single" w:sz="4" w:space="0" w:color="231F20"/>
            </w:tcBorders>
            <w:shd w:val="clear" w:color="auto" w:fill="auto"/>
            <w:tcMar>
              <w:top w:w="0" w:type="dxa"/>
              <w:left w:w="0" w:type="dxa"/>
              <w:bottom w:w="0" w:type="dxa"/>
              <w:right w:w="0" w:type="dxa"/>
            </w:tcMar>
          </w:tcPr>
          <w:p w14:paraId="7815B314"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83FA67"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2A303D" w14:textId="77777777" w:rsidR="0036011A" w:rsidRDefault="002172B2">
            <w:pPr>
              <w:pStyle w:val="TableParagraph"/>
              <w:spacing w:before="52"/>
              <w:ind w:left="87"/>
              <w:jc w:val="left"/>
            </w:pPr>
            <w:r>
              <w:rPr>
                <w:color w:val="231F20"/>
                <w:sz w:val="17"/>
              </w:rPr>
              <w:t>— paper-making materials</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896083" w14:textId="77777777" w:rsidR="0036011A" w:rsidRDefault="0036011A">
            <w:pPr>
              <w:rPr>
                <w:sz w:val="2"/>
                <w:szCs w:val="2"/>
              </w:rPr>
            </w:pPr>
          </w:p>
        </w:tc>
      </w:tr>
      <w:tr w:rsidR="0036011A" w14:paraId="47C374C4" w14:textId="77777777">
        <w:trPr>
          <w:trHeight w:val="3016"/>
        </w:trPr>
        <w:tc>
          <w:tcPr>
            <w:tcW w:w="608" w:type="dxa"/>
            <w:gridSpan w:val="2"/>
            <w:tcBorders>
              <w:top w:val="single" w:sz="4" w:space="0" w:color="231F20"/>
              <w:bottom w:val="single" w:sz="4" w:space="0" w:color="231F20"/>
            </w:tcBorders>
            <w:shd w:val="clear" w:color="auto" w:fill="auto"/>
            <w:tcMar>
              <w:top w:w="0" w:type="dxa"/>
              <w:left w:w="0" w:type="dxa"/>
              <w:bottom w:w="0" w:type="dxa"/>
              <w:right w:w="0" w:type="dxa"/>
            </w:tcMar>
          </w:tcPr>
          <w:p w14:paraId="226F768E" w14:textId="77777777" w:rsidR="0036011A" w:rsidRDefault="002172B2">
            <w:pPr>
              <w:pStyle w:val="TableParagraph"/>
              <w:spacing w:before="158"/>
              <w:ind w:left="217"/>
              <w:jc w:val="left"/>
            </w:pPr>
            <w:r>
              <w:rPr>
                <w:color w:val="231F20"/>
                <w:sz w:val="17"/>
              </w:rPr>
              <w:t>5407</w:t>
            </w:r>
          </w:p>
        </w:tc>
        <w:tc>
          <w:tcPr>
            <w:tcW w:w="974"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23FD2E" w14:textId="77777777" w:rsidR="0036011A" w:rsidRDefault="002172B2">
            <w:pPr>
              <w:pStyle w:val="TableParagraph"/>
              <w:spacing w:before="158"/>
              <w:ind w:left="38"/>
              <w:jc w:val="left"/>
            </w:pPr>
            <w:r>
              <w:rPr>
                <w:color w:val="231F20"/>
                <w:sz w:val="17"/>
              </w:rPr>
              <w:t>and 5408</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B48E26" w14:textId="77777777" w:rsidR="0036011A" w:rsidRDefault="002172B2">
            <w:pPr>
              <w:pStyle w:val="TableParagraph"/>
              <w:spacing w:before="165" w:line="228" w:lineRule="auto"/>
              <w:ind w:left="88" w:right="-15" w:hanging="1"/>
              <w:jc w:val="left"/>
            </w:pPr>
            <w:r>
              <w:rPr>
                <w:color w:val="231F20"/>
                <w:w w:val="95"/>
                <w:sz w:val="17"/>
              </w:rPr>
              <w:t xml:space="preserve">Woven fabrics of man-made </w:t>
            </w:r>
            <w:r>
              <w:rPr>
                <w:color w:val="231F20"/>
                <w:sz w:val="17"/>
              </w:rPr>
              <w:t>filament yarn:</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BE29BC" w14:textId="77777777" w:rsidR="0036011A" w:rsidRDefault="002172B2">
            <w:pPr>
              <w:pStyle w:val="TableParagraph"/>
              <w:spacing w:before="158"/>
              <w:ind w:left="87"/>
              <w:jc w:val="left"/>
            </w:pPr>
            <w:r>
              <w:rPr>
                <w:color w:val="231F20"/>
                <w:sz w:val="17"/>
              </w:rPr>
              <w:t>Manufacture from yarn (</w:t>
            </w:r>
            <w:r>
              <w:rPr>
                <w:color w:val="231F20"/>
                <w:position w:val="5"/>
                <w:sz w:val="11"/>
              </w:rPr>
              <w:t>7</w:t>
            </w:r>
            <w:r>
              <w:rPr>
                <w:color w:val="231F20"/>
                <w:sz w:val="17"/>
              </w:rPr>
              <w:t>)</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353FAA6" w14:textId="77777777" w:rsidR="0036011A" w:rsidRDefault="002172B2">
            <w:pPr>
              <w:pStyle w:val="TableParagraph"/>
              <w:spacing w:before="165" w:line="228" w:lineRule="auto"/>
              <w:ind w:left="86" w:right="3"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3AE147D7" w14:textId="77777777">
        <w:trPr>
          <w:trHeight w:val="714"/>
        </w:trPr>
        <w:tc>
          <w:tcPr>
            <w:tcW w:w="608" w:type="dxa"/>
            <w:gridSpan w:val="2"/>
            <w:tcBorders>
              <w:top w:val="single" w:sz="4" w:space="0" w:color="231F20"/>
              <w:bottom w:val="single" w:sz="4" w:space="0" w:color="231F20"/>
            </w:tcBorders>
            <w:shd w:val="clear" w:color="auto" w:fill="auto"/>
            <w:tcMar>
              <w:top w:w="0" w:type="dxa"/>
              <w:left w:w="0" w:type="dxa"/>
              <w:bottom w:w="0" w:type="dxa"/>
              <w:right w:w="0" w:type="dxa"/>
            </w:tcMar>
          </w:tcPr>
          <w:p w14:paraId="30636177" w14:textId="77777777" w:rsidR="0036011A" w:rsidRDefault="002172B2">
            <w:pPr>
              <w:pStyle w:val="TableParagraph"/>
              <w:spacing w:before="159"/>
              <w:ind w:left="217"/>
              <w:jc w:val="left"/>
            </w:pPr>
            <w:r>
              <w:rPr>
                <w:color w:val="231F20"/>
                <w:sz w:val="17"/>
              </w:rPr>
              <w:t>5501</w:t>
            </w:r>
          </w:p>
        </w:tc>
        <w:tc>
          <w:tcPr>
            <w:tcW w:w="974"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9EF00A" w14:textId="77777777" w:rsidR="0036011A" w:rsidRDefault="002172B2">
            <w:pPr>
              <w:pStyle w:val="TableParagraph"/>
              <w:spacing w:before="159"/>
              <w:ind w:left="39"/>
              <w:jc w:val="left"/>
            </w:pPr>
            <w:r>
              <w:rPr>
                <w:color w:val="231F20"/>
                <w:sz w:val="17"/>
              </w:rPr>
              <w:t>to 5507</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6B995B" w14:textId="77777777" w:rsidR="0036011A" w:rsidRDefault="002172B2">
            <w:pPr>
              <w:pStyle w:val="TableParagraph"/>
              <w:spacing w:before="159"/>
              <w:ind w:left="87"/>
              <w:jc w:val="left"/>
            </w:pPr>
            <w:r>
              <w:rPr>
                <w:color w:val="231F20"/>
                <w:sz w:val="17"/>
              </w:rPr>
              <w:t xml:space="preserve">Man-made staple </w:t>
            </w:r>
            <w:proofErr w:type="spellStart"/>
            <w:r>
              <w:rPr>
                <w:color w:val="231F20"/>
                <w:sz w:val="17"/>
              </w:rPr>
              <w:t>fibres</w:t>
            </w:r>
            <w:proofErr w:type="spellEnd"/>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E71D4A" w14:textId="77777777" w:rsidR="0036011A" w:rsidRDefault="002172B2">
            <w:pPr>
              <w:pStyle w:val="TableParagraph"/>
              <w:spacing w:before="165" w:line="228" w:lineRule="auto"/>
              <w:ind w:left="87" w:hanging="2"/>
              <w:jc w:val="left"/>
            </w:pPr>
            <w:r>
              <w:rPr>
                <w:color w:val="231F20"/>
                <w:w w:val="95"/>
                <w:sz w:val="17"/>
              </w:rPr>
              <w:t xml:space="preserve">Manufacture from chemical </w:t>
            </w:r>
            <w:r>
              <w:rPr>
                <w:color w:val="231F20"/>
                <w:sz w:val="17"/>
              </w:rPr>
              <w:t>materials or textile pulp</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5B6292" w14:textId="77777777" w:rsidR="0036011A" w:rsidRDefault="0036011A">
            <w:pPr>
              <w:pStyle w:val="TableParagraph"/>
              <w:jc w:val="left"/>
              <w:rPr>
                <w:sz w:val="16"/>
              </w:rPr>
            </w:pPr>
          </w:p>
        </w:tc>
      </w:tr>
    </w:tbl>
    <w:p w14:paraId="6F8DE3E9" w14:textId="77777777" w:rsidR="002172B2" w:rsidRDefault="002172B2">
      <w:pPr>
        <w:sectPr w:rsidR="002172B2" w:rsidSect="00243419">
          <w:headerReference w:type="default" r:id="rId80"/>
          <w:footerReference w:type="default" r:id="rId81"/>
          <w:footnotePr>
            <w:numRestart w:val="eachPage"/>
          </w:footnotePr>
          <w:pgSz w:w="11910" w:h="16840"/>
          <w:pgMar w:top="1060" w:right="660" w:bottom="280" w:left="640" w:header="720" w:footer="720" w:gutter="0"/>
          <w:cols w:space="720"/>
        </w:sectPr>
      </w:pPr>
    </w:p>
    <w:p w14:paraId="316D558F" w14:textId="77777777" w:rsidR="0036011A" w:rsidRDefault="0036011A">
      <w:pPr>
        <w:pStyle w:val="BodyText"/>
        <w:spacing w:before="7"/>
        <w:rPr>
          <w:sz w:val="8"/>
        </w:rPr>
      </w:pPr>
    </w:p>
    <w:p w14:paraId="4A7828CA"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92E5C50" wp14:editId="329868D1">
                <wp:extent cx="6496683" cy="0"/>
                <wp:effectExtent l="0" t="0" r="0" b="0"/>
                <wp:docPr id="577777384" name="Group 57777738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72195192" name="Line 219"/>
                        <wps:cNvCnPr/>
                        <wps:spPr>
                          <a:xfrm>
                            <a:off x="0" y="0"/>
                            <a:ext cx="6496683" cy="0"/>
                          </a:xfrm>
                          <a:prstGeom prst="straightConnector1">
                            <a:avLst/>
                          </a:prstGeom>
                          <a:noFill/>
                          <a:ln w="5751" cap="flat">
                            <a:solidFill>
                              <a:srgbClr val="231F20"/>
                            </a:solidFill>
                            <a:prstDash val="solid"/>
                            <a:round/>
                          </a:ln>
                        </wps:spPr>
                        <wps:bodyPr/>
                      </wps:wsp>
                      <wps:wsp>
                        <wps:cNvPr id="1720213697" name="Line 21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967F5F6" id="Group 57777738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dIDQIAAA4GAAAOAAAAZHJzL2Uyb0RvYy54bWzsVE2P2jAQvVfqf7B8LyGhBIgIe4DCZdWu&#10;tO0PMI6TWHJsa+wl8O87dljosuqFVW+9OPHHjN978zzLh2OnyEGAk0aXNB2NKRGam0rqpqS/fm6/&#10;zClxnumKKaNFSU/C0YfV50/L3hYiM61RlQCCSbQrelvS1ntbJInjreiYGxkrNG7WBjrmcQpNUgHr&#10;MXunkmw8zpPeQGXBcOEcrm6GTbqK+etacP+jrp3wRJUUsfk4Qhz3YUxWS1Y0wGwr+RkGuwNFx6TG&#10;Sy+pNswz8gLyXapOcjDO1H7ETZeYupZcRA7IJh3fsNmBebGRS1P0jb3IhNLe6HR3Wv79sAP7bJ8A&#10;lehtg1rEWeByrKELX0RJjlGy00UycfSE42L+dZHn8wkl/LrHW9T8XQRvv/01Jnm9LHkDobdoCnfl&#10;7T7G+7llVkQ5XYG8n4DICj2bz7J0MU0XGSWadejRR6kFwbVgjgABz671WSBXONTqfnUuTFlhwfmd&#10;MB0JPyV1HphsWr82WqNtDaTRUOzw6DwCwcDXgHC7NlupVHSv0qQv6XQ2TbEKDN9QrZiPsc4oWYVz&#10;IcJBs18rIAeGTyGbpNssuh/zvjkWLtkw1w7n4tbwSNCLuhqAKI14gjKDFuFvb6pTlCiuY9EG6f59&#10;9WbZOEsn+WJ2U735/+rRj1QvvkRsOtF55wYZutqf8+iCaxtf/QY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EU5nSA0CAAAOBgAA&#10;DgAAAAAAAAAAAAAAAAAuAgAAZHJzL2Uyb0RvYy54bWxQSwECLQAUAAYACAAAACEAYNfDPNkAAAAD&#10;AQAADwAAAAAAAAAAAAAAAABnBAAAZHJzL2Rvd25yZXYueG1sUEsFBgAAAAAEAAQA8wAAAG0FAAAA&#10;AA==&#10;">
                <v:shape id="Line 21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CjyQAAAOMAAAAPAAAAZHJzL2Rvd25yZXYueG1sRE/NSsNA&#10;EL4LfYdlCl7EbhKxNrHbUvwBC7nY9gHG7JgNZnfT7JhEn94VBI/z/c96O9lWDNSHxjsF6SIBQa7y&#10;unG1gtPx+XoFIjA6ja13pOCLAmw3s4s1FtqP7pWGA9cihrhQoALD3BVShsqQxbDwHbnIvfveIsez&#10;r6XucYzhtpVZkiylxcbFBoMdPRiqPg6fVkFeljdsxqd9ebUfutXZfss3flTqcj7t7kEwTfwv/nO/&#10;6Dh/eZel+W2aZ/D7UwRAbn4AAAD//wMAUEsBAi0AFAAGAAgAAAAhANvh9svuAAAAhQEAABMAAAAA&#10;AAAAAAAAAAAAAAAAAFtDb250ZW50X1R5cGVzXS54bWxQSwECLQAUAAYACAAAACEAWvQsW78AAAAV&#10;AQAACwAAAAAAAAAAAAAAAAAfAQAAX3JlbHMvLnJlbHNQSwECLQAUAAYACAAAACEAYa+Ao8kAAADj&#10;AAAADwAAAAAAAAAAAAAAAAAHAgAAZHJzL2Rvd25yZXYueG1sUEsFBgAAAAADAAMAtwAAAP0CAAAA&#10;AA==&#10;" strokecolor="#231f20" strokeweight=".15975mm"/>
                <v:shape id="Line 21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QCyAAAAOMAAAAPAAAAZHJzL2Rvd25yZXYueG1sRE/bSsNA&#10;EH0X/IdlBF/EbppCL7HbIl7AQl6sfsCYHbPB7GzMjkn0612h4OOc+2z3k2/VQH1sAhuYzzJQxFWw&#10;DdcGXl8er9egoiBbbAOTgW+KsN+dn22xsGHkZxqOUqsUwrFAA06kK7SOlSOPcRY64sS9h96jpLOv&#10;te1xTOG+1XmWLbXHhlODw47uHFUfxy9vYFOWC3Hjw6G8Ogzd+tP/6De5N+byYrq9ASU0yb/45H6y&#10;af4qz/L5YrlZwd9PCQC9+wUAAP//AwBQSwECLQAUAAYACAAAACEA2+H2y+4AAACFAQAAEwAAAAAA&#10;AAAAAAAAAAAAAAAAW0NvbnRlbnRfVHlwZXNdLnhtbFBLAQItABQABgAIAAAAIQBa9CxbvwAAABUB&#10;AAALAAAAAAAAAAAAAAAAAB8BAABfcmVscy8ucmVsc1BLAQItABQABgAIAAAAIQD3v6QCyAAAAOMA&#10;AAAPAAAAAAAAAAAAAAAAAAcCAABkcnMvZG93bnJldi54bWxQSwUGAAAAAAMAAwC3AAAA/AIAAAAA&#10;" strokecolor="#231f20" strokeweight=".15975mm"/>
                <w10:anchorlock/>
              </v:group>
            </w:pict>
          </mc:Fallback>
        </mc:AlternateContent>
      </w:r>
    </w:p>
    <w:p w14:paraId="7EC19F0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E2079E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FB57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E1D79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19C17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7221244" w14:textId="77777777">
        <w:trPr>
          <w:trHeight w:val="297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F1742D" w14:textId="77777777" w:rsidR="0036011A" w:rsidRDefault="002172B2">
            <w:pPr>
              <w:pStyle w:val="TableParagraph"/>
              <w:spacing w:before="171"/>
              <w:ind w:right="362"/>
              <w:jc w:val="left"/>
            </w:pPr>
            <w:r>
              <w:rPr>
                <w:color w:val="231F20"/>
                <w:sz w:val="17"/>
              </w:rPr>
              <w:t>5508 to 5511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02B37F" w14:textId="77777777" w:rsidR="0036011A" w:rsidRDefault="002172B2">
            <w:pPr>
              <w:pStyle w:val="TableParagraph"/>
              <w:spacing w:before="177" w:line="228" w:lineRule="auto"/>
              <w:ind w:left="89" w:right="262" w:hanging="2"/>
              <w:jc w:val="left"/>
            </w:pPr>
            <w:r>
              <w:rPr>
                <w:color w:val="231F20"/>
                <w:w w:val="95"/>
                <w:sz w:val="17"/>
              </w:rPr>
              <w:t xml:space="preserve">Yarn and sewing thread of </w:t>
            </w:r>
            <w:r>
              <w:rPr>
                <w:color w:val="231F20"/>
                <w:sz w:val="17"/>
              </w:rPr>
              <w:t xml:space="preserve">man-made staple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ACDE1D" w14:textId="77777777" w:rsidR="0036011A" w:rsidRDefault="002172B2">
            <w:pPr>
              <w:pStyle w:val="TableParagraph"/>
              <w:spacing w:before="171"/>
              <w:ind w:left="89"/>
              <w:jc w:val="left"/>
            </w:pPr>
            <w:r>
              <w:rPr>
                <w:color w:val="231F20"/>
                <w:sz w:val="17"/>
              </w:rPr>
              <w:t>Manufacture from (</w:t>
            </w:r>
            <w:r>
              <w:rPr>
                <w:color w:val="231F20"/>
                <w:position w:val="5"/>
                <w:sz w:val="11"/>
              </w:rPr>
              <w:t>7</w:t>
            </w:r>
            <w:r>
              <w:rPr>
                <w:color w:val="231F20"/>
                <w:sz w:val="17"/>
              </w:rPr>
              <w:t>):</w:t>
            </w:r>
          </w:p>
          <w:p w14:paraId="0CD1C33F" w14:textId="77777777" w:rsidR="0036011A" w:rsidRDefault="002172B2">
            <w:pPr>
              <w:pStyle w:val="TableParagraph"/>
              <w:numPr>
                <w:ilvl w:val="0"/>
                <w:numId w:val="40"/>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663C1104" w14:textId="77777777" w:rsidR="0036011A" w:rsidRDefault="002172B2">
            <w:pPr>
              <w:pStyle w:val="TableParagraph"/>
              <w:numPr>
                <w:ilvl w:val="0"/>
                <w:numId w:val="40"/>
              </w:numPr>
              <w:tabs>
                <w:tab w:val="left" w:pos="-671"/>
              </w:tabs>
              <w:spacing w:before="128"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2965AB15" w14:textId="77777777" w:rsidR="0036011A" w:rsidRDefault="002172B2">
            <w:pPr>
              <w:pStyle w:val="TableParagraph"/>
              <w:numPr>
                <w:ilvl w:val="0"/>
                <w:numId w:val="40"/>
              </w:numPr>
              <w:tabs>
                <w:tab w:val="left" w:pos="-671"/>
              </w:tabs>
              <w:spacing w:before="130" w:line="228" w:lineRule="auto"/>
              <w:ind w:right="382"/>
              <w:jc w:val="left"/>
            </w:pPr>
            <w:r>
              <w:rPr>
                <w:color w:val="231F20"/>
                <w:w w:val="95"/>
                <w:sz w:val="17"/>
              </w:rPr>
              <w:t>Chemical materials</w:t>
            </w:r>
            <w:r>
              <w:rPr>
                <w:color w:val="231F20"/>
                <w:spacing w:val="-21"/>
                <w:w w:val="95"/>
                <w:sz w:val="17"/>
              </w:rPr>
              <w:t xml:space="preserve"> </w:t>
            </w:r>
            <w:r>
              <w:rPr>
                <w:color w:val="231F20"/>
                <w:w w:val="95"/>
                <w:sz w:val="17"/>
              </w:rPr>
              <w:t xml:space="preserve">or </w:t>
            </w:r>
            <w:r>
              <w:rPr>
                <w:color w:val="231F20"/>
                <w:sz w:val="17"/>
              </w:rPr>
              <w:t>textile pulp,</w:t>
            </w:r>
            <w:r>
              <w:rPr>
                <w:color w:val="231F20"/>
                <w:spacing w:val="-6"/>
                <w:sz w:val="17"/>
              </w:rPr>
              <w:t xml:space="preserve"> </w:t>
            </w:r>
            <w:r>
              <w:rPr>
                <w:color w:val="231F20"/>
                <w:sz w:val="17"/>
              </w:rPr>
              <w:t>or</w:t>
            </w:r>
          </w:p>
          <w:p w14:paraId="3C611C4C" w14:textId="77777777" w:rsidR="0036011A" w:rsidRDefault="002172B2">
            <w:pPr>
              <w:pStyle w:val="TableParagraph"/>
              <w:numPr>
                <w:ilvl w:val="0"/>
                <w:numId w:val="40"/>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875703" w14:textId="77777777" w:rsidR="0036011A" w:rsidRDefault="0036011A">
            <w:pPr>
              <w:pStyle w:val="TableParagraph"/>
              <w:jc w:val="left"/>
              <w:rPr>
                <w:sz w:val="16"/>
              </w:rPr>
            </w:pPr>
          </w:p>
        </w:tc>
      </w:tr>
      <w:tr w:rsidR="0036011A" w14:paraId="39881E7B" w14:textId="77777777">
        <w:trPr>
          <w:trHeight w:val="30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237E10" w14:textId="77777777" w:rsidR="0036011A" w:rsidRDefault="002172B2">
            <w:pPr>
              <w:pStyle w:val="TableParagraph"/>
              <w:spacing w:before="170"/>
              <w:ind w:right="364"/>
              <w:jc w:val="left"/>
            </w:pPr>
            <w:r>
              <w:rPr>
                <w:color w:val="231F20"/>
                <w:sz w:val="17"/>
              </w:rPr>
              <w:t>5512 to 5516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810F8" w14:textId="77777777" w:rsidR="0036011A" w:rsidRDefault="002172B2">
            <w:pPr>
              <w:pStyle w:val="TableParagraph"/>
              <w:spacing w:before="177" w:line="228" w:lineRule="auto"/>
              <w:ind w:left="89" w:hanging="2"/>
              <w:jc w:val="left"/>
            </w:pPr>
            <w:r>
              <w:rPr>
                <w:color w:val="231F20"/>
                <w:w w:val="95"/>
                <w:sz w:val="17"/>
              </w:rPr>
              <w:t xml:space="preserve">Woven fabrics of man-made </w:t>
            </w:r>
            <w:r>
              <w:rPr>
                <w:color w:val="231F20"/>
                <w:sz w:val="17"/>
              </w:rPr>
              <w:t xml:space="preserve">staple </w:t>
            </w:r>
            <w:proofErr w:type="spellStart"/>
            <w:r>
              <w:rPr>
                <w:color w:val="231F20"/>
                <w:sz w:val="17"/>
              </w:rPr>
              <w:t>fibres</w:t>
            </w:r>
            <w:proofErr w:type="spellEnd"/>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9FB5D1" w14:textId="77777777" w:rsidR="0036011A" w:rsidRDefault="002172B2">
            <w:pPr>
              <w:pStyle w:val="TableParagraph"/>
              <w:spacing w:before="170"/>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0EBD7B" w14:textId="77777777" w:rsidR="0036011A" w:rsidRDefault="002172B2">
            <w:pPr>
              <w:pStyle w:val="TableParagraph"/>
              <w:spacing w:before="177"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7BACF625" w14:textId="77777777">
        <w:trPr>
          <w:trHeight w:val="201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0625D5" w14:textId="77777777" w:rsidR="0036011A" w:rsidRDefault="002172B2">
            <w:pPr>
              <w:pStyle w:val="TableParagraph"/>
              <w:spacing w:before="170"/>
              <w:ind w:left="4"/>
              <w:jc w:val="left"/>
            </w:pPr>
            <w:proofErr w:type="spellStart"/>
            <w:r>
              <w:rPr>
                <w:color w:val="231F20"/>
                <w:sz w:val="17"/>
              </w:rPr>
              <w:t>ex Chapter</w:t>
            </w:r>
            <w:proofErr w:type="spellEnd"/>
            <w:r>
              <w:rPr>
                <w:color w:val="231F20"/>
                <w:sz w:val="17"/>
              </w:rPr>
              <w:t xml:space="preserve"> 56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E62B5B" w14:textId="77777777" w:rsidR="0036011A" w:rsidRDefault="002172B2">
            <w:pPr>
              <w:pStyle w:val="TableParagraph"/>
              <w:spacing w:before="176" w:line="228" w:lineRule="auto"/>
              <w:ind w:left="89" w:right="11" w:hanging="1"/>
              <w:jc w:val="left"/>
            </w:pPr>
            <w:r>
              <w:rPr>
                <w:color w:val="231F20"/>
                <w:sz w:val="17"/>
              </w:rPr>
              <w:t xml:space="preserve">Wadding, felt and non- </w:t>
            </w:r>
            <w:r>
              <w:rPr>
                <w:color w:val="231F20"/>
                <w:w w:val="95"/>
                <w:sz w:val="17"/>
              </w:rPr>
              <w:t xml:space="preserve">wovens; special yarns; twine, cordage, ropes and cables and </w:t>
            </w:r>
            <w:r>
              <w:rPr>
                <w:color w:val="231F20"/>
                <w:sz w:val="17"/>
              </w:rPr>
              <w:t>articles thereof;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1A06C5" w14:textId="77777777" w:rsidR="0036011A" w:rsidRDefault="002172B2">
            <w:pPr>
              <w:pStyle w:val="TableParagraph"/>
              <w:spacing w:before="170"/>
              <w:ind w:left="89"/>
              <w:jc w:val="left"/>
            </w:pPr>
            <w:r>
              <w:rPr>
                <w:color w:val="231F20"/>
                <w:sz w:val="17"/>
              </w:rPr>
              <w:t>Manufacture from (</w:t>
            </w:r>
            <w:r>
              <w:rPr>
                <w:color w:val="231F20"/>
                <w:position w:val="5"/>
                <w:sz w:val="11"/>
              </w:rPr>
              <w:t>7</w:t>
            </w:r>
            <w:r>
              <w:rPr>
                <w:color w:val="231F20"/>
                <w:sz w:val="17"/>
              </w:rPr>
              <w:t>):</w:t>
            </w:r>
          </w:p>
          <w:p w14:paraId="5A827CB2" w14:textId="77777777" w:rsidR="0036011A" w:rsidRDefault="002172B2">
            <w:pPr>
              <w:pStyle w:val="TableParagraph"/>
              <w:numPr>
                <w:ilvl w:val="0"/>
                <w:numId w:val="41"/>
              </w:numPr>
              <w:tabs>
                <w:tab w:val="left" w:pos="-671"/>
              </w:tabs>
              <w:spacing w:before="120"/>
              <w:jc w:val="left"/>
            </w:pPr>
            <w:r>
              <w:rPr>
                <w:color w:val="231F20"/>
                <w:sz w:val="17"/>
              </w:rPr>
              <w:t>coir</w:t>
            </w:r>
            <w:r>
              <w:rPr>
                <w:color w:val="231F20"/>
                <w:spacing w:val="24"/>
                <w:sz w:val="17"/>
              </w:rPr>
              <w:t xml:space="preserve"> </w:t>
            </w:r>
            <w:r>
              <w:rPr>
                <w:color w:val="231F20"/>
                <w:sz w:val="17"/>
              </w:rPr>
              <w:t>yarn,</w:t>
            </w:r>
          </w:p>
          <w:p w14:paraId="5AF69D4B" w14:textId="77777777" w:rsidR="0036011A" w:rsidRDefault="002172B2">
            <w:pPr>
              <w:pStyle w:val="TableParagraph"/>
              <w:numPr>
                <w:ilvl w:val="0"/>
                <w:numId w:val="41"/>
              </w:numPr>
              <w:tabs>
                <w:tab w:val="left" w:pos="-671"/>
              </w:tabs>
              <w:spacing w:before="121"/>
              <w:jc w:val="left"/>
            </w:pPr>
            <w:r>
              <w:rPr>
                <w:color w:val="231F20"/>
                <w:sz w:val="17"/>
              </w:rPr>
              <w:t>natural</w:t>
            </w:r>
            <w:r>
              <w:rPr>
                <w:color w:val="231F20"/>
                <w:spacing w:val="19"/>
                <w:sz w:val="17"/>
              </w:rPr>
              <w:t xml:space="preserve"> </w:t>
            </w:r>
            <w:proofErr w:type="spellStart"/>
            <w:r>
              <w:rPr>
                <w:color w:val="231F20"/>
                <w:sz w:val="17"/>
              </w:rPr>
              <w:t>fibres</w:t>
            </w:r>
            <w:proofErr w:type="spellEnd"/>
            <w:r>
              <w:rPr>
                <w:color w:val="231F20"/>
                <w:sz w:val="17"/>
              </w:rPr>
              <w:t>,</w:t>
            </w:r>
          </w:p>
          <w:p w14:paraId="41FD1DEA" w14:textId="77777777" w:rsidR="0036011A" w:rsidRDefault="002172B2">
            <w:pPr>
              <w:pStyle w:val="TableParagraph"/>
              <w:numPr>
                <w:ilvl w:val="0"/>
                <w:numId w:val="41"/>
              </w:numPr>
              <w:tabs>
                <w:tab w:val="left" w:pos="-671"/>
              </w:tabs>
              <w:spacing w:before="127"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2671616B" w14:textId="77777777" w:rsidR="0036011A" w:rsidRDefault="002172B2">
            <w:pPr>
              <w:pStyle w:val="TableParagraph"/>
              <w:numPr>
                <w:ilvl w:val="0"/>
                <w:numId w:val="41"/>
              </w:numPr>
              <w:tabs>
                <w:tab w:val="left" w:pos="-671"/>
              </w:tabs>
              <w:spacing w:before="122"/>
              <w:jc w:val="left"/>
            </w:pPr>
            <w:r>
              <w:rPr>
                <w:color w:val="231F20"/>
                <w:sz w:val="17"/>
              </w:rPr>
              <w:t>paper making</w:t>
            </w:r>
            <w:r>
              <w:rPr>
                <w:color w:val="231F20"/>
                <w:spacing w:val="-6"/>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B2FD51" w14:textId="77777777" w:rsidR="0036011A" w:rsidRDefault="0036011A">
            <w:pPr>
              <w:pStyle w:val="TableParagraph"/>
              <w:jc w:val="left"/>
              <w:rPr>
                <w:sz w:val="16"/>
              </w:rPr>
            </w:pPr>
          </w:p>
        </w:tc>
      </w:tr>
      <w:tr w:rsidR="0036011A" w14:paraId="17071A88" w14:textId="77777777">
        <w:trPr>
          <w:trHeight w:val="93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6BF4F5" w14:textId="77777777" w:rsidR="0036011A" w:rsidRDefault="002172B2">
            <w:pPr>
              <w:pStyle w:val="TableParagraph"/>
              <w:spacing w:before="170"/>
              <w:ind w:left="217"/>
              <w:jc w:val="left"/>
            </w:pPr>
            <w:r>
              <w:rPr>
                <w:color w:val="231F20"/>
                <w:sz w:val="17"/>
              </w:rPr>
              <w:t>5602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13D3D" w14:textId="77777777" w:rsidR="0036011A" w:rsidRDefault="002172B2">
            <w:pPr>
              <w:pStyle w:val="TableParagraph"/>
              <w:spacing w:before="176" w:line="228" w:lineRule="auto"/>
              <w:ind w:left="89" w:right="69" w:hanging="1"/>
              <w:jc w:val="left"/>
            </w:pPr>
            <w:r>
              <w:rPr>
                <w:color w:val="231F20"/>
                <w:sz w:val="17"/>
              </w:rPr>
              <w:t xml:space="preserve">Felt, whether or not </w:t>
            </w:r>
            <w:r>
              <w:rPr>
                <w:color w:val="231F20"/>
                <w:w w:val="90"/>
                <w:sz w:val="17"/>
              </w:rPr>
              <w:t xml:space="preserve">impregnated, coated, covered </w:t>
            </w:r>
            <w:r>
              <w:rPr>
                <w:color w:val="231F20"/>
                <w:sz w:val="17"/>
              </w:rPr>
              <w:t>or laminated: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B705A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60D639" w14:textId="77777777" w:rsidR="0036011A" w:rsidRDefault="0036011A">
            <w:pPr>
              <w:pStyle w:val="TableParagraph"/>
              <w:jc w:val="left"/>
              <w:rPr>
                <w:sz w:val="16"/>
              </w:rPr>
            </w:pPr>
          </w:p>
        </w:tc>
      </w:tr>
      <w:tr w:rsidR="0036011A" w14:paraId="43A1F01E" w14:textId="77777777">
        <w:trPr>
          <w:trHeight w:val="137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91945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F5C67F" w14:textId="77777777" w:rsidR="0036011A" w:rsidRDefault="002172B2">
            <w:pPr>
              <w:pStyle w:val="TableParagraph"/>
              <w:spacing w:before="170"/>
              <w:ind w:left="89"/>
              <w:jc w:val="left"/>
            </w:pPr>
            <w:r>
              <w:rPr>
                <w:color w:val="231F20"/>
                <w:sz w:val="17"/>
              </w:rPr>
              <w:t xml:space="preserve">– </w:t>
            </w:r>
            <w:proofErr w:type="spellStart"/>
            <w:r>
              <w:rPr>
                <w:color w:val="231F20"/>
                <w:sz w:val="17"/>
              </w:rPr>
              <w:t>Needleloom</w:t>
            </w:r>
            <w:proofErr w:type="spellEnd"/>
            <w:r>
              <w:rPr>
                <w:color w:val="231F20"/>
                <w:sz w:val="17"/>
              </w:rPr>
              <w:t xml:space="preserve"> felt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CCC2A4" w14:textId="77777777" w:rsidR="0036011A" w:rsidRDefault="002172B2">
            <w:pPr>
              <w:pStyle w:val="TableParagraph"/>
              <w:spacing w:before="170"/>
              <w:ind w:left="88"/>
              <w:jc w:val="left"/>
            </w:pPr>
            <w:r>
              <w:rPr>
                <w:color w:val="231F20"/>
                <w:w w:val="90"/>
                <w:sz w:val="17"/>
              </w:rPr>
              <w:t>Manufacture  from</w:t>
            </w:r>
            <w:r>
              <w:rPr>
                <w:color w:val="231F20"/>
                <w:spacing w:val="-24"/>
                <w:w w:val="90"/>
                <w:sz w:val="17"/>
              </w:rPr>
              <w:t xml:space="preserve"> </w:t>
            </w:r>
            <w:r>
              <w:rPr>
                <w:color w:val="231F20"/>
                <w:w w:val="90"/>
                <w:sz w:val="17"/>
              </w:rPr>
              <w:t>(</w:t>
            </w:r>
            <w:r>
              <w:rPr>
                <w:color w:val="231F20"/>
                <w:w w:val="90"/>
                <w:position w:val="5"/>
                <w:sz w:val="11"/>
              </w:rPr>
              <w:t>7</w:t>
            </w:r>
            <w:r>
              <w:rPr>
                <w:color w:val="231F20"/>
                <w:w w:val="90"/>
                <w:sz w:val="17"/>
              </w:rPr>
              <w:t>):</w:t>
            </w:r>
          </w:p>
          <w:p w14:paraId="3E53D283" w14:textId="77777777" w:rsidR="0036011A" w:rsidRDefault="002172B2">
            <w:pPr>
              <w:pStyle w:val="TableParagraph"/>
              <w:numPr>
                <w:ilvl w:val="0"/>
                <w:numId w:val="42"/>
              </w:numPr>
              <w:tabs>
                <w:tab w:val="left" w:pos="-671"/>
              </w:tabs>
              <w:spacing w:before="120"/>
              <w:jc w:val="left"/>
            </w:pPr>
            <w:r>
              <w:rPr>
                <w:color w:val="231F20"/>
                <w:w w:val="90"/>
                <w:sz w:val="17"/>
              </w:rPr>
              <w:t>natural</w:t>
            </w:r>
            <w:r>
              <w:rPr>
                <w:color w:val="231F20"/>
                <w:spacing w:val="-2"/>
                <w:w w:val="90"/>
                <w:sz w:val="17"/>
              </w:rPr>
              <w:t xml:space="preserve"> </w:t>
            </w:r>
            <w:proofErr w:type="spellStart"/>
            <w:r>
              <w:rPr>
                <w:color w:val="231F20"/>
                <w:w w:val="90"/>
                <w:sz w:val="17"/>
              </w:rPr>
              <w:t>fibres</w:t>
            </w:r>
            <w:proofErr w:type="spellEnd"/>
            <w:r>
              <w:rPr>
                <w:color w:val="231F20"/>
                <w:w w:val="90"/>
                <w:sz w:val="17"/>
              </w:rPr>
              <w:t>,</w:t>
            </w:r>
          </w:p>
          <w:p w14:paraId="30BFC9A0" w14:textId="77777777" w:rsidR="0036011A" w:rsidRDefault="002172B2">
            <w:pPr>
              <w:pStyle w:val="TableParagraph"/>
              <w:numPr>
                <w:ilvl w:val="0"/>
                <w:numId w:val="42"/>
              </w:numPr>
              <w:tabs>
                <w:tab w:val="left" w:pos="-671"/>
              </w:tabs>
              <w:spacing w:before="125"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A6D764" w14:textId="77777777" w:rsidR="0036011A" w:rsidRDefault="0036011A">
            <w:pPr>
              <w:pStyle w:val="TableParagraph"/>
              <w:jc w:val="left"/>
              <w:rPr>
                <w:sz w:val="16"/>
              </w:rPr>
            </w:pPr>
          </w:p>
        </w:tc>
      </w:tr>
      <w:tr w:rsidR="0036011A" w14:paraId="523E274C" w14:textId="77777777">
        <w:trPr>
          <w:trHeight w:val="169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85921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42DC2B" w14:textId="77777777" w:rsidR="0036011A" w:rsidRDefault="002172B2">
            <w:pPr>
              <w:pStyle w:val="TableParagraph"/>
              <w:spacing w:before="17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05269A" w14:textId="77777777" w:rsidR="0036011A" w:rsidRDefault="002172B2">
            <w:pPr>
              <w:pStyle w:val="TableParagraph"/>
              <w:spacing w:before="170"/>
              <w:ind w:left="90"/>
              <w:jc w:val="left"/>
            </w:pPr>
            <w:r>
              <w:rPr>
                <w:color w:val="231F20"/>
                <w:w w:val="90"/>
                <w:sz w:val="17"/>
              </w:rPr>
              <w:t>Manufacture from</w:t>
            </w:r>
            <w:r>
              <w:rPr>
                <w:color w:val="231F20"/>
                <w:spacing w:val="8"/>
                <w:w w:val="90"/>
                <w:sz w:val="17"/>
              </w:rPr>
              <w:t xml:space="preserve"> </w:t>
            </w:r>
            <w:r>
              <w:rPr>
                <w:color w:val="231F20"/>
                <w:w w:val="90"/>
                <w:sz w:val="17"/>
              </w:rPr>
              <w:t>(</w:t>
            </w:r>
            <w:r>
              <w:rPr>
                <w:color w:val="231F20"/>
                <w:w w:val="90"/>
                <w:position w:val="5"/>
                <w:sz w:val="11"/>
              </w:rPr>
              <w:t>7</w:t>
            </w:r>
            <w:r>
              <w:rPr>
                <w:color w:val="231F20"/>
                <w:w w:val="90"/>
                <w:sz w:val="17"/>
              </w:rPr>
              <w:t>):</w:t>
            </w:r>
          </w:p>
          <w:p w14:paraId="65A6B8A3" w14:textId="77777777" w:rsidR="0036011A" w:rsidRDefault="002172B2">
            <w:pPr>
              <w:pStyle w:val="TableParagraph"/>
              <w:numPr>
                <w:ilvl w:val="0"/>
                <w:numId w:val="43"/>
              </w:numPr>
              <w:tabs>
                <w:tab w:val="left" w:pos="-671"/>
              </w:tabs>
              <w:spacing w:before="121"/>
              <w:jc w:val="left"/>
            </w:pPr>
            <w:r>
              <w:rPr>
                <w:color w:val="231F20"/>
                <w:w w:val="90"/>
                <w:sz w:val="17"/>
              </w:rPr>
              <w:t>natural</w:t>
            </w:r>
            <w:r>
              <w:rPr>
                <w:color w:val="231F20"/>
                <w:spacing w:val="-2"/>
                <w:w w:val="90"/>
                <w:sz w:val="17"/>
              </w:rPr>
              <w:t xml:space="preserve"> </w:t>
            </w:r>
            <w:proofErr w:type="spellStart"/>
            <w:r>
              <w:rPr>
                <w:color w:val="231F20"/>
                <w:w w:val="90"/>
                <w:sz w:val="17"/>
              </w:rPr>
              <w:t>fibres</w:t>
            </w:r>
            <w:proofErr w:type="spellEnd"/>
            <w:r>
              <w:rPr>
                <w:color w:val="231F20"/>
                <w:w w:val="90"/>
                <w:sz w:val="17"/>
              </w:rPr>
              <w:t>,</w:t>
            </w:r>
          </w:p>
          <w:p w14:paraId="4806251F" w14:textId="77777777" w:rsidR="0036011A" w:rsidRDefault="002172B2">
            <w:pPr>
              <w:pStyle w:val="TableParagraph"/>
              <w:numPr>
                <w:ilvl w:val="0"/>
                <w:numId w:val="43"/>
              </w:numPr>
              <w:tabs>
                <w:tab w:val="left" w:pos="-671"/>
              </w:tabs>
              <w:spacing w:before="120"/>
              <w:jc w:val="left"/>
            </w:pPr>
            <w:r>
              <w:rPr>
                <w:color w:val="231F20"/>
                <w:w w:val="95"/>
                <w:sz w:val="17"/>
              </w:rPr>
              <w:t xml:space="preserve">man-made staple </w:t>
            </w:r>
            <w:proofErr w:type="spellStart"/>
            <w:r>
              <w:rPr>
                <w:color w:val="231F20"/>
                <w:w w:val="95"/>
                <w:sz w:val="17"/>
              </w:rPr>
              <w:t>fibres</w:t>
            </w:r>
            <w:proofErr w:type="spellEnd"/>
            <w:r>
              <w:rPr>
                <w:color w:val="231F20"/>
                <w:spacing w:val="4"/>
                <w:w w:val="95"/>
                <w:sz w:val="17"/>
              </w:rPr>
              <w:t xml:space="preserve"> </w:t>
            </w:r>
            <w:r>
              <w:rPr>
                <w:color w:val="231F20"/>
                <w:w w:val="95"/>
                <w:sz w:val="17"/>
              </w:rPr>
              <w:t>or</w:t>
            </w:r>
          </w:p>
          <w:p w14:paraId="2ECB0349" w14:textId="77777777" w:rsidR="0036011A" w:rsidRDefault="002172B2">
            <w:pPr>
              <w:pStyle w:val="TableParagraph"/>
              <w:numPr>
                <w:ilvl w:val="0"/>
                <w:numId w:val="43"/>
              </w:numPr>
              <w:tabs>
                <w:tab w:val="left" w:pos="-671"/>
              </w:tabs>
              <w:spacing w:before="127"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49C603" w14:textId="77777777" w:rsidR="0036011A" w:rsidRDefault="0036011A">
            <w:pPr>
              <w:pStyle w:val="TableParagraph"/>
              <w:jc w:val="left"/>
              <w:rPr>
                <w:sz w:val="16"/>
              </w:rPr>
            </w:pPr>
          </w:p>
        </w:tc>
      </w:tr>
      <w:tr w:rsidR="0036011A" w14:paraId="175AD1DB" w14:textId="77777777">
        <w:trPr>
          <w:trHeight w:val="1697"/>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5767004" w14:textId="77777777" w:rsidR="0036011A" w:rsidRDefault="002172B2">
            <w:pPr>
              <w:pStyle w:val="TableParagraph"/>
              <w:spacing w:before="170"/>
              <w:ind w:left="217"/>
              <w:jc w:val="left"/>
            </w:pPr>
            <w:r>
              <w:rPr>
                <w:color w:val="231F20"/>
                <w:sz w:val="17"/>
              </w:rPr>
              <w:t>5604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B42864" w14:textId="77777777" w:rsidR="0036011A" w:rsidRDefault="002172B2">
            <w:pPr>
              <w:pStyle w:val="TableParagraph"/>
              <w:spacing w:before="177" w:line="228" w:lineRule="auto"/>
              <w:ind w:left="89" w:right="110" w:hanging="1"/>
              <w:jc w:val="left"/>
            </w:pPr>
            <w:r>
              <w:rPr>
                <w:color w:val="231F20"/>
                <w:sz w:val="17"/>
              </w:rPr>
              <w:t xml:space="preserve">Rubber thread and cord, </w:t>
            </w:r>
            <w:r>
              <w:rPr>
                <w:color w:val="231F20"/>
                <w:w w:val="95"/>
                <w:sz w:val="17"/>
              </w:rPr>
              <w:t xml:space="preserve">textile covered; textile yarn, </w:t>
            </w:r>
            <w:r>
              <w:rPr>
                <w:color w:val="231F20"/>
                <w:sz w:val="17"/>
              </w:rPr>
              <w:t xml:space="preserve">and strip and the like of heading No 5404 or 5405, </w:t>
            </w:r>
            <w:r>
              <w:rPr>
                <w:color w:val="231F20"/>
                <w:w w:val="90"/>
                <w:sz w:val="17"/>
              </w:rPr>
              <w:t xml:space="preserve">impregnated, coated, covered </w:t>
            </w:r>
            <w:r>
              <w:rPr>
                <w:color w:val="231F20"/>
                <w:sz w:val="17"/>
              </w:rPr>
              <w:t>or sheathed with rubber or 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7E3D1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FBC254" w14:textId="77777777" w:rsidR="0036011A" w:rsidRDefault="0036011A">
            <w:pPr>
              <w:pStyle w:val="TableParagraph"/>
              <w:jc w:val="left"/>
              <w:rPr>
                <w:sz w:val="16"/>
              </w:rPr>
            </w:pPr>
          </w:p>
        </w:tc>
      </w:tr>
    </w:tbl>
    <w:p w14:paraId="12318106" w14:textId="77777777" w:rsidR="002172B2" w:rsidRDefault="002172B2">
      <w:pPr>
        <w:sectPr w:rsidR="002172B2" w:rsidSect="00243419">
          <w:headerReference w:type="default" r:id="rId82"/>
          <w:footerReference w:type="default" r:id="rId83"/>
          <w:footnotePr>
            <w:numRestart w:val="eachPage"/>
          </w:footnotePr>
          <w:pgSz w:w="11910" w:h="16840"/>
          <w:pgMar w:top="1060" w:right="660" w:bottom="280" w:left="640" w:header="720" w:footer="720" w:gutter="0"/>
          <w:cols w:space="720"/>
        </w:sectPr>
      </w:pPr>
    </w:p>
    <w:p w14:paraId="102F7B14" w14:textId="77777777" w:rsidR="0036011A" w:rsidRDefault="0036011A">
      <w:pPr>
        <w:pStyle w:val="BodyText"/>
        <w:spacing w:before="7"/>
        <w:rPr>
          <w:sz w:val="8"/>
        </w:rPr>
      </w:pPr>
    </w:p>
    <w:p w14:paraId="08917514"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BF9E827" wp14:editId="5D4BEBEB">
                <wp:extent cx="6496683" cy="0"/>
                <wp:effectExtent l="0" t="0" r="0" b="0"/>
                <wp:docPr id="1581378484" name="Group 158137848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3471621" name="Line 216"/>
                        <wps:cNvCnPr/>
                        <wps:spPr>
                          <a:xfrm>
                            <a:off x="0" y="0"/>
                            <a:ext cx="6496683" cy="0"/>
                          </a:xfrm>
                          <a:prstGeom prst="straightConnector1">
                            <a:avLst/>
                          </a:prstGeom>
                          <a:noFill/>
                          <a:ln w="5751" cap="flat">
                            <a:solidFill>
                              <a:srgbClr val="231F20"/>
                            </a:solidFill>
                            <a:prstDash val="solid"/>
                            <a:round/>
                          </a:ln>
                        </wps:spPr>
                        <wps:bodyPr/>
                      </wps:wsp>
                      <wps:wsp>
                        <wps:cNvPr id="1341723404" name="Line 21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A84D0A8" id="Group 158137848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64DQIAAA0GAAAOAAAAZHJzL2Uyb0RvYy54bWzsVE2P2jAQvVfqf7B8X0IChG1E2AMULqt2&#10;pW1/gHGcxJJjWx4vgX/fscNCl1UvrHrbixN/zPi9N8+zeDh0iuyFA2l0SdPRmBKhuamkbkr6+9fm&#10;7p4S8ExXTBktSnoUQB+WX78seluIzLRGVcIRTKKh6G1JW+9tkSTAW9ExGBkrNG7WxnXM49Q1SeVY&#10;j9k7lWTjcZ70xlXWGS4AcHU9bNJlzF/XgvufdQ3CE1VSxObj6OK4C2OyXLCiccy2kp9gsBtQdExq&#10;vPScas08Iy9OvkvVSe4MmNqPuOkSU9eSi8gB2aTjKzZbZ15s5NIUfWPPMqG0VzrdnJb/2G+dfbZP&#10;DpXobYNaxFngcqhdF76IkhyiZMezZOLgCcfFfPotz+8nlPDLHm9R83cRvP3+z5jk9bLkDYTeoing&#10;whs+xvu5ZVZEOaFA3k+OyAo9m0+m8zTPUko069Cij1ILkqV58EZAgEdX+qQPFIBS3S7OmSgrrAO/&#10;FaYj4aek4B2TTetXRmt0rXFp9BPbP4JHIBj4GhBu12YjlYrmVZr0JZ3NZ0iAM3xCtWI+xoJRsgrn&#10;QgS4ZrdSjuwZvoRskm6yaH7M++ZYuGTNoB3Oxa3hjaAVdTUAURrxBGUGLcLfzlTHKFFcx5oN0v3/&#10;4k2m6TybTMfTq+rNPqtHP1K9+BCx50TnnfpjaGp/z6MLLl18+Qc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aK0+uA0CAAANBgAA&#10;DgAAAAAAAAAAAAAAAAAuAgAAZHJzL2Uyb0RvYy54bWxQSwECLQAUAAYACAAAACEAYNfDPNkAAAAD&#10;AQAADwAAAAAAAAAAAAAAAABnBAAAZHJzL2Rvd25yZXYueG1sUEsFBgAAAAAEAAQA8wAAAG0FAAAA&#10;AA==&#10;">
                <v:shape id="Line 21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ygxwAAAOIAAAAPAAAAZHJzL2Rvd25yZXYueG1sRE/bSsQw&#10;EH0X/Icwgi/ipt2VutbNLuIFXOiLqx8wNmNTbCa1Gdvq1xtB8PFw7pvd7Ds10hDbwAbyRQaKuA62&#10;5cbAy/PD+RpUFGSLXWAy8EURdtvjow2WNkz8RONBGpVCOJZowIn0pdaxduQxLkJPnLi3MHiUBIdG&#10;2wGnFO47vcyyQntsOTU47OnWUf1++PQGrqpqJW6631dn+7Fff/hv/Sp3xpyezDfXoIRm+Rf/uR9t&#10;ml+sLi7zYpnD76WEQW9/AAAA//8DAFBLAQItABQABgAIAAAAIQDb4fbL7gAAAIUBAAATAAAAAAAA&#10;AAAAAAAAAAAAAABbQ29udGVudF9UeXBlc10ueG1sUEsBAi0AFAAGAAgAAAAhAFr0LFu/AAAAFQEA&#10;AAsAAAAAAAAAAAAAAAAAHwEAAF9yZWxzLy5yZWxzUEsBAi0AFAAGAAgAAAAhAHMkjKDHAAAA4gAA&#10;AA8AAAAAAAAAAAAAAAAABwIAAGRycy9kb3ducmV2LnhtbFBLBQYAAAAAAwADALcAAAD7AgAAAAA=&#10;" strokecolor="#231f20" strokeweight=".15975mm"/>
                <v:shape id="Line 21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TyyAAAAOMAAAAPAAAAZHJzL2Rvd25yZXYueG1sRE/NSsQw&#10;EL4LvkMYwYu46W6LrnWzi/gDLvTi6gOMzdgUm0ltxrb69EYQPM73P5vd7Ds10hDbwAaWiwwUcR1s&#10;y42Bl+eH8zWoKMgWu8Bk4Isi7LbHRxssbZj4icaDNCqFcCzRgBPpS61j7chjXISeOHFvYfAo6Rwa&#10;bQecUrjv9CrLLrTHllODw55uHdXvh09v4KqqcnHT/b4624/9+sN/61e5M+b0ZL65BiU0y7/4z/1o&#10;0/y8WF6u8iIr4PenBIDe/gAAAP//AwBQSwECLQAUAAYACAAAACEA2+H2y+4AAACFAQAAEwAAAAAA&#10;AAAAAAAAAAAAAAAAW0NvbnRlbnRfVHlwZXNdLnhtbFBLAQItABQABgAIAAAAIQBa9CxbvwAAABUB&#10;AAALAAAAAAAAAAAAAAAAAB8BAABfcmVscy8ucmVsc1BLAQItABQABgAIAAAAIQCXrcTyyAAAAOMA&#10;AAAPAAAAAAAAAAAAAAAAAAcCAABkcnMvZG93bnJldi54bWxQSwUGAAAAAAMAAwC3AAAA/AIAAAAA&#10;" strokecolor="#231f20" strokeweight=".15975mm"/>
                <w10:anchorlock/>
              </v:group>
            </w:pict>
          </mc:Fallback>
        </mc:AlternateContent>
      </w:r>
    </w:p>
    <w:p w14:paraId="4F45265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3EE67C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DC48D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368A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319A0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345EC06" w14:textId="77777777">
        <w:trPr>
          <w:trHeight w:val="94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0F9BA6"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D31A27" w14:textId="77777777" w:rsidR="0036011A" w:rsidRDefault="0036011A">
            <w:pPr>
              <w:pStyle w:val="TableParagraph"/>
              <w:spacing w:before="9"/>
              <w:jc w:val="left"/>
              <w:rPr>
                <w:sz w:val="15"/>
              </w:rPr>
            </w:pPr>
          </w:p>
          <w:p w14:paraId="069F24C3" w14:textId="77777777" w:rsidR="0036011A" w:rsidRDefault="002172B2">
            <w:pPr>
              <w:pStyle w:val="TableParagraph"/>
              <w:spacing w:line="228" w:lineRule="auto"/>
              <w:ind w:left="254" w:right="184" w:hanging="166"/>
              <w:jc w:val="left"/>
            </w:pPr>
            <w:r>
              <w:rPr>
                <w:color w:val="231F20"/>
                <w:sz w:val="17"/>
              </w:rPr>
              <w:t>– Rubber thread and cord, textile covered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51F11B" w14:textId="77777777" w:rsidR="0036011A" w:rsidRDefault="0036011A">
            <w:pPr>
              <w:pStyle w:val="TableParagraph"/>
              <w:spacing w:before="9"/>
              <w:jc w:val="left"/>
              <w:rPr>
                <w:sz w:val="15"/>
              </w:rPr>
            </w:pPr>
          </w:p>
          <w:p w14:paraId="3C9B6F5A" w14:textId="77777777" w:rsidR="0036011A" w:rsidRDefault="002172B2">
            <w:pPr>
              <w:pStyle w:val="TableParagraph"/>
              <w:spacing w:line="228" w:lineRule="auto"/>
              <w:ind w:left="89" w:right="-20"/>
              <w:jc w:val="left"/>
            </w:pPr>
            <w:r>
              <w:rPr>
                <w:color w:val="231F20"/>
                <w:w w:val="95"/>
                <w:sz w:val="17"/>
              </w:rPr>
              <w:t xml:space="preserve">Manufacture from rubber thread or cord, not textile </w:t>
            </w:r>
            <w:r>
              <w:rPr>
                <w:color w:val="231F20"/>
                <w:sz w:val="17"/>
              </w:rPr>
              <w:t>covered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0BA1AB" w14:textId="77777777" w:rsidR="0036011A" w:rsidRDefault="0036011A">
            <w:pPr>
              <w:pStyle w:val="TableParagraph"/>
              <w:jc w:val="left"/>
              <w:rPr>
                <w:sz w:val="16"/>
              </w:rPr>
            </w:pPr>
          </w:p>
        </w:tc>
      </w:tr>
      <w:tr w:rsidR="0036011A" w14:paraId="1897D302" w14:textId="77777777">
        <w:trPr>
          <w:trHeight w:val="209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7C5FE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78ADFD" w14:textId="77777777" w:rsidR="0036011A" w:rsidRDefault="002172B2">
            <w:pPr>
              <w:pStyle w:val="TableParagraph"/>
              <w:spacing w:before="176"/>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B797CE" w14:textId="77777777" w:rsidR="0036011A" w:rsidRDefault="002172B2">
            <w:pPr>
              <w:pStyle w:val="TableParagraph"/>
              <w:spacing w:before="176"/>
              <w:ind w:left="90"/>
              <w:jc w:val="left"/>
            </w:pPr>
            <w:r>
              <w:rPr>
                <w:color w:val="231F20"/>
                <w:sz w:val="17"/>
              </w:rPr>
              <w:t>Manufacture from (</w:t>
            </w:r>
            <w:r>
              <w:rPr>
                <w:color w:val="231F20"/>
                <w:position w:val="5"/>
                <w:sz w:val="11"/>
              </w:rPr>
              <w:t>7</w:t>
            </w:r>
            <w:r>
              <w:rPr>
                <w:color w:val="231F20"/>
                <w:sz w:val="17"/>
              </w:rPr>
              <w:t>):</w:t>
            </w:r>
          </w:p>
          <w:p w14:paraId="18478BF6" w14:textId="77777777" w:rsidR="0036011A" w:rsidRDefault="002172B2">
            <w:pPr>
              <w:pStyle w:val="TableParagraph"/>
              <w:numPr>
                <w:ilvl w:val="0"/>
                <w:numId w:val="44"/>
              </w:numPr>
              <w:tabs>
                <w:tab w:val="left" w:pos="-671"/>
              </w:tabs>
              <w:spacing w:before="126"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carded or combed or otherwise processed for</w:t>
            </w:r>
            <w:r>
              <w:rPr>
                <w:color w:val="231F20"/>
                <w:spacing w:val="10"/>
                <w:w w:val="95"/>
                <w:sz w:val="17"/>
              </w:rPr>
              <w:t xml:space="preserve"> </w:t>
            </w:r>
            <w:r>
              <w:rPr>
                <w:color w:val="231F20"/>
                <w:w w:val="95"/>
                <w:sz w:val="17"/>
              </w:rPr>
              <w:t>spinning,</w:t>
            </w:r>
          </w:p>
          <w:p w14:paraId="0BD112D8" w14:textId="77777777" w:rsidR="0036011A" w:rsidRDefault="002172B2">
            <w:pPr>
              <w:pStyle w:val="TableParagraph"/>
              <w:numPr>
                <w:ilvl w:val="0"/>
                <w:numId w:val="44"/>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6ECC9DF7" w14:textId="77777777" w:rsidR="0036011A" w:rsidRDefault="002172B2">
            <w:pPr>
              <w:pStyle w:val="TableParagraph"/>
              <w:numPr>
                <w:ilvl w:val="0"/>
                <w:numId w:val="44"/>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D50118" w14:textId="77777777" w:rsidR="0036011A" w:rsidRDefault="0036011A">
            <w:pPr>
              <w:pStyle w:val="TableParagraph"/>
              <w:jc w:val="left"/>
              <w:rPr>
                <w:sz w:val="16"/>
              </w:rPr>
            </w:pPr>
          </w:p>
        </w:tc>
      </w:tr>
      <w:tr w:rsidR="0036011A" w14:paraId="4C7F2434" w14:textId="77777777">
        <w:trPr>
          <w:trHeight w:val="26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86ACAD" w14:textId="77777777" w:rsidR="0036011A" w:rsidRDefault="002172B2">
            <w:pPr>
              <w:pStyle w:val="TableParagraph"/>
              <w:spacing w:before="176"/>
              <w:ind w:left="217"/>
              <w:jc w:val="left"/>
            </w:pPr>
            <w:r>
              <w:rPr>
                <w:color w:val="231F20"/>
                <w:sz w:val="17"/>
              </w:rPr>
              <w:t>5605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B1E1F" w14:textId="77777777" w:rsidR="0036011A" w:rsidRDefault="0036011A">
            <w:pPr>
              <w:pStyle w:val="TableParagraph"/>
              <w:spacing w:before="10"/>
              <w:jc w:val="left"/>
              <w:rPr>
                <w:sz w:val="15"/>
              </w:rPr>
            </w:pPr>
          </w:p>
          <w:p w14:paraId="49DF6AB8" w14:textId="77777777" w:rsidR="0036011A" w:rsidRDefault="002172B2">
            <w:pPr>
              <w:pStyle w:val="TableParagraph"/>
              <w:spacing w:line="228" w:lineRule="auto"/>
              <w:ind w:left="89" w:hanging="1"/>
              <w:jc w:val="left"/>
            </w:pPr>
            <w:proofErr w:type="spellStart"/>
            <w:r>
              <w:rPr>
                <w:color w:val="231F20"/>
                <w:w w:val="95"/>
                <w:sz w:val="17"/>
              </w:rPr>
              <w:t>Metallised</w:t>
            </w:r>
            <w:proofErr w:type="spellEnd"/>
            <w:r>
              <w:rPr>
                <w:color w:val="231F20"/>
                <w:w w:val="95"/>
                <w:sz w:val="17"/>
              </w:rPr>
              <w:t xml:space="preserve"> yarn, whether or </w:t>
            </w:r>
            <w:r>
              <w:rPr>
                <w:color w:val="231F20"/>
                <w:sz w:val="17"/>
              </w:rPr>
              <w:t xml:space="preserve">not gimped, being textile yarn, or strip or the like of heading No 5404 or 5405, </w:t>
            </w:r>
            <w:r>
              <w:rPr>
                <w:color w:val="231F20"/>
                <w:w w:val="95"/>
                <w:sz w:val="17"/>
              </w:rPr>
              <w:t xml:space="preserve">combined with metal in the </w:t>
            </w:r>
            <w:r>
              <w:rPr>
                <w:color w:val="231F20"/>
                <w:sz w:val="17"/>
              </w:rPr>
              <w:t>form of thread, strip or powder or covered with metal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0DFE6C" w14:textId="77777777" w:rsidR="0036011A" w:rsidRDefault="002172B2">
            <w:pPr>
              <w:pStyle w:val="TableParagraph"/>
              <w:spacing w:before="176"/>
              <w:ind w:left="89"/>
              <w:jc w:val="left"/>
            </w:pPr>
            <w:r>
              <w:rPr>
                <w:color w:val="231F20"/>
                <w:sz w:val="17"/>
              </w:rPr>
              <w:t>Manufacture from (</w:t>
            </w:r>
            <w:r>
              <w:rPr>
                <w:color w:val="231F20"/>
                <w:position w:val="5"/>
                <w:sz w:val="11"/>
              </w:rPr>
              <w:t>7</w:t>
            </w:r>
            <w:r>
              <w:rPr>
                <w:color w:val="231F20"/>
                <w:sz w:val="17"/>
              </w:rPr>
              <w:t>)</w:t>
            </w:r>
          </w:p>
          <w:p w14:paraId="02E62617" w14:textId="77777777" w:rsidR="0036011A" w:rsidRDefault="002172B2">
            <w:pPr>
              <w:pStyle w:val="TableParagraph"/>
              <w:numPr>
                <w:ilvl w:val="0"/>
                <w:numId w:val="45"/>
              </w:numPr>
              <w:tabs>
                <w:tab w:val="left" w:pos="-671"/>
              </w:tabs>
              <w:spacing w:before="120"/>
              <w:jc w:val="left"/>
            </w:pPr>
            <w:r>
              <w:rPr>
                <w:color w:val="231F20"/>
                <w:sz w:val="17"/>
              </w:rPr>
              <w:t>natural</w:t>
            </w:r>
            <w:r>
              <w:rPr>
                <w:color w:val="231F20"/>
                <w:spacing w:val="19"/>
                <w:sz w:val="17"/>
              </w:rPr>
              <w:t xml:space="preserve"> </w:t>
            </w:r>
            <w:proofErr w:type="spellStart"/>
            <w:r>
              <w:rPr>
                <w:color w:val="231F20"/>
                <w:sz w:val="17"/>
              </w:rPr>
              <w:t>fibres</w:t>
            </w:r>
            <w:proofErr w:type="spellEnd"/>
            <w:r>
              <w:rPr>
                <w:color w:val="231F20"/>
                <w:sz w:val="17"/>
              </w:rPr>
              <w:t>,</w:t>
            </w:r>
          </w:p>
          <w:p w14:paraId="52500451" w14:textId="77777777" w:rsidR="0036011A" w:rsidRDefault="002172B2">
            <w:pPr>
              <w:pStyle w:val="TableParagraph"/>
              <w:numPr>
                <w:ilvl w:val="0"/>
                <w:numId w:val="45"/>
              </w:numPr>
              <w:tabs>
                <w:tab w:val="left" w:pos="-671"/>
              </w:tabs>
              <w:spacing w:before="127" w:line="228" w:lineRule="auto"/>
              <w:ind w:right="121"/>
              <w:jc w:val="left"/>
            </w:pPr>
            <w:r>
              <w:rPr>
                <w:color w:val="231F20"/>
                <w:sz w:val="17"/>
              </w:rPr>
              <w:t xml:space="preserve">man-made staple </w:t>
            </w:r>
            <w:proofErr w:type="spellStart"/>
            <w:r>
              <w:rPr>
                <w:color w:val="231F20"/>
                <w:sz w:val="17"/>
              </w:rPr>
              <w:t>fibres</w:t>
            </w:r>
            <w:proofErr w:type="spellEnd"/>
            <w:r>
              <w:rPr>
                <w:color w:val="231F20"/>
                <w:sz w:val="17"/>
              </w:rPr>
              <w:t xml:space="preserve"> not</w:t>
            </w:r>
            <w:r>
              <w:rPr>
                <w:color w:val="231F20"/>
                <w:spacing w:val="-12"/>
                <w:sz w:val="17"/>
              </w:rPr>
              <w:t xml:space="preserve"> </w:t>
            </w:r>
            <w:r>
              <w:rPr>
                <w:color w:val="231F20"/>
                <w:sz w:val="17"/>
              </w:rPr>
              <w:t>carded</w:t>
            </w:r>
            <w:r>
              <w:rPr>
                <w:color w:val="231F20"/>
                <w:spacing w:val="-12"/>
                <w:sz w:val="17"/>
              </w:rPr>
              <w:t xml:space="preserve"> </w:t>
            </w:r>
            <w:r>
              <w:rPr>
                <w:color w:val="231F20"/>
                <w:sz w:val="17"/>
              </w:rPr>
              <w:t>or</w:t>
            </w:r>
            <w:r>
              <w:rPr>
                <w:color w:val="231F20"/>
                <w:spacing w:val="-12"/>
                <w:sz w:val="17"/>
              </w:rPr>
              <w:t xml:space="preserve"> </w:t>
            </w:r>
            <w:r>
              <w:rPr>
                <w:color w:val="231F20"/>
                <w:sz w:val="17"/>
              </w:rPr>
              <w:t>combed</w:t>
            </w:r>
            <w:r>
              <w:rPr>
                <w:color w:val="231F20"/>
                <w:spacing w:val="-11"/>
                <w:sz w:val="17"/>
              </w:rPr>
              <w:t xml:space="preserve"> </w:t>
            </w:r>
            <w:r>
              <w:rPr>
                <w:color w:val="231F20"/>
                <w:sz w:val="17"/>
              </w:rPr>
              <w:t xml:space="preserve">or </w:t>
            </w:r>
            <w:r>
              <w:rPr>
                <w:color w:val="231F20"/>
                <w:w w:val="95"/>
                <w:sz w:val="17"/>
              </w:rPr>
              <w:t xml:space="preserve">otherwise processed for </w:t>
            </w:r>
            <w:r>
              <w:rPr>
                <w:color w:val="231F20"/>
                <w:sz w:val="17"/>
              </w:rPr>
              <w:t>spinning,</w:t>
            </w:r>
          </w:p>
          <w:p w14:paraId="62C26799" w14:textId="77777777" w:rsidR="0036011A" w:rsidRDefault="002172B2">
            <w:pPr>
              <w:pStyle w:val="TableParagraph"/>
              <w:numPr>
                <w:ilvl w:val="0"/>
                <w:numId w:val="45"/>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570D570F" w14:textId="77777777" w:rsidR="0036011A" w:rsidRDefault="002172B2">
            <w:pPr>
              <w:pStyle w:val="TableParagraph"/>
              <w:numPr>
                <w:ilvl w:val="0"/>
                <w:numId w:val="45"/>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D1CBAB" w14:textId="77777777" w:rsidR="0036011A" w:rsidRDefault="0036011A">
            <w:pPr>
              <w:pStyle w:val="TableParagraph"/>
              <w:jc w:val="left"/>
              <w:rPr>
                <w:sz w:val="16"/>
              </w:rPr>
            </w:pPr>
          </w:p>
        </w:tc>
      </w:tr>
      <w:tr w:rsidR="0036011A" w14:paraId="2FAA44ED" w14:textId="77777777">
        <w:trPr>
          <w:trHeight w:val="260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9CCADD" w14:textId="77777777" w:rsidR="0036011A" w:rsidRDefault="002172B2">
            <w:pPr>
              <w:pStyle w:val="TableParagraph"/>
              <w:spacing w:before="175"/>
              <w:ind w:left="217"/>
              <w:jc w:val="left"/>
            </w:pPr>
            <w:r>
              <w:rPr>
                <w:color w:val="231F20"/>
                <w:sz w:val="17"/>
              </w:rPr>
              <w:t>5606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1F504F" w14:textId="77777777" w:rsidR="0036011A" w:rsidRDefault="0036011A">
            <w:pPr>
              <w:pStyle w:val="TableParagraph"/>
              <w:spacing w:before="9"/>
              <w:jc w:val="left"/>
              <w:rPr>
                <w:sz w:val="15"/>
              </w:rPr>
            </w:pPr>
          </w:p>
          <w:p w14:paraId="2258C03E" w14:textId="77777777" w:rsidR="0036011A" w:rsidRDefault="002172B2">
            <w:pPr>
              <w:pStyle w:val="TableParagraph"/>
              <w:spacing w:line="228" w:lineRule="auto"/>
              <w:ind w:left="89" w:right="14" w:hanging="1"/>
              <w:jc w:val="left"/>
            </w:pPr>
            <w:r>
              <w:rPr>
                <w:color w:val="231F20"/>
                <w:sz w:val="17"/>
              </w:rPr>
              <w:t xml:space="preserve">Gimped yarn, and strip and the like of heading No 5404 or 5405, gimped (other than those of heading No 5605 </w:t>
            </w:r>
            <w:r>
              <w:rPr>
                <w:color w:val="231F20"/>
                <w:w w:val="95"/>
                <w:sz w:val="17"/>
              </w:rPr>
              <w:t xml:space="preserve">and gimped horsehair yarn); chenille yarn (including flock </w:t>
            </w:r>
            <w:r>
              <w:rPr>
                <w:color w:val="231F20"/>
                <w:w w:val="90"/>
                <w:sz w:val="17"/>
              </w:rPr>
              <w:t>chenille yarn); loop wale-yarn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D3C052" w14:textId="77777777" w:rsidR="0036011A" w:rsidRDefault="002172B2">
            <w:pPr>
              <w:pStyle w:val="TableParagraph"/>
              <w:spacing w:before="175"/>
              <w:ind w:left="89"/>
              <w:jc w:val="left"/>
            </w:pPr>
            <w:r>
              <w:rPr>
                <w:color w:val="231F20"/>
                <w:w w:val="90"/>
                <w:sz w:val="17"/>
              </w:rPr>
              <w:t>Manufacture from</w:t>
            </w:r>
            <w:r>
              <w:rPr>
                <w:color w:val="231F20"/>
                <w:spacing w:val="8"/>
                <w:w w:val="90"/>
                <w:sz w:val="17"/>
              </w:rPr>
              <w:t xml:space="preserve"> </w:t>
            </w:r>
            <w:r>
              <w:rPr>
                <w:color w:val="231F20"/>
                <w:w w:val="90"/>
                <w:sz w:val="17"/>
              </w:rPr>
              <w:t>(</w:t>
            </w:r>
            <w:r>
              <w:rPr>
                <w:color w:val="231F20"/>
                <w:w w:val="90"/>
                <w:position w:val="5"/>
                <w:sz w:val="11"/>
              </w:rPr>
              <w:t>7</w:t>
            </w:r>
            <w:r>
              <w:rPr>
                <w:color w:val="231F20"/>
                <w:w w:val="90"/>
                <w:sz w:val="17"/>
              </w:rPr>
              <w:t>):</w:t>
            </w:r>
          </w:p>
          <w:p w14:paraId="7385F3A9" w14:textId="77777777" w:rsidR="0036011A" w:rsidRDefault="002172B2">
            <w:pPr>
              <w:pStyle w:val="TableParagraph"/>
              <w:numPr>
                <w:ilvl w:val="0"/>
                <w:numId w:val="46"/>
              </w:numPr>
              <w:tabs>
                <w:tab w:val="left" w:pos="-671"/>
              </w:tabs>
              <w:spacing w:before="120"/>
              <w:jc w:val="left"/>
            </w:pPr>
            <w:r>
              <w:rPr>
                <w:color w:val="231F20"/>
                <w:w w:val="90"/>
                <w:sz w:val="17"/>
              </w:rPr>
              <w:t>natural</w:t>
            </w:r>
            <w:r>
              <w:rPr>
                <w:color w:val="231F20"/>
                <w:spacing w:val="-2"/>
                <w:w w:val="90"/>
                <w:sz w:val="17"/>
              </w:rPr>
              <w:t xml:space="preserve"> </w:t>
            </w:r>
            <w:proofErr w:type="spellStart"/>
            <w:r>
              <w:rPr>
                <w:color w:val="231F20"/>
                <w:w w:val="90"/>
                <w:sz w:val="17"/>
              </w:rPr>
              <w:t>fibres</w:t>
            </w:r>
            <w:proofErr w:type="spellEnd"/>
            <w:r>
              <w:rPr>
                <w:color w:val="231F20"/>
                <w:w w:val="90"/>
                <w:sz w:val="17"/>
              </w:rPr>
              <w:t>,</w:t>
            </w:r>
          </w:p>
          <w:p w14:paraId="74E18D7B" w14:textId="77777777" w:rsidR="0036011A" w:rsidRDefault="002172B2">
            <w:pPr>
              <w:pStyle w:val="TableParagraph"/>
              <w:numPr>
                <w:ilvl w:val="0"/>
                <w:numId w:val="46"/>
              </w:numPr>
              <w:tabs>
                <w:tab w:val="left" w:pos="-671"/>
              </w:tabs>
              <w:spacing w:before="128" w:line="228" w:lineRule="auto"/>
              <w:ind w:right="121"/>
              <w:jc w:val="left"/>
            </w:pPr>
            <w:r>
              <w:rPr>
                <w:color w:val="231F20"/>
                <w:sz w:val="17"/>
              </w:rPr>
              <w:t xml:space="preserve">man-made staple </w:t>
            </w:r>
            <w:proofErr w:type="spellStart"/>
            <w:r>
              <w:rPr>
                <w:color w:val="231F20"/>
                <w:sz w:val="17"/>
              </w:rPr>
              <w:t>fibres</w:t>
            </w:r>
            <w:proofErr w:type="spellEnd"/>
            <w:r>
              <w:rPr>
                <w:color w:val="231F20"/>
                <w:sz w:val="17"/>
              </w:rPr>
              <w:t xml:space="preserve"> not</w:t>
            </w:r>
            <w:r>
              <w:rPr>
                <w:color w:val="231F20"/>
                <w:spacing w:val="-12"/>
                <w:sz w:val="17"/>
              </w:rPr>
              <w:t xml:space="preserve"> </w:t>
            </w:r>
            <w:r>
              <w:rPr>
                <w:color w:val="231F20"/>
                <w:sz w:val="17"/>
              </w:rPr>
              <w:t>carded</w:t>
            </w:r>
            <w:r>
              <w:rPr>
                <w:color w:val="231F20"/>
                <w:spacing w:val="-12"/>
                <w:sz w:val="17"/>
              </w:rPr>
              <w:t xml:space="preserve"> </w:t>
            </w:r>
            <w:r>
              <w:rPr>
                <w:color w:val="231F20"/>
                <w:sz w:val="17"/>
              </w:rPr>
              <w:t>or</w:t>
            </w:r>
            <w:r>
              <w:rPr>
                <w:color w:val="231F20"/>
                <w:spacing w:val="-12"/>
                <w:sz w:val="17"/>
              </w:rPr>
              <w:t xml:space="preserve"> </w:t>
            </w:r>
            <w:r>
              <w:rPr>
                <w:color w:val="231F20"/>
                <w:sz w:val="17"/>
              </w:rPr>
              <w:t>combed</w:t>
            </w:r>
            <w:r>
              <w:rPr>
                <w:color w:val="231F20"/>
                <w:spacing w:val="-11"/>
                <w:sz w:val="17"/>
              </w:rPr>
              <w:t xml:space="preserve"> </w:t>
            </w:r>
            <w:r>
              <w:rPr>
                <w:color w:val="231F20"/>
                <w:sz w:val="17"/>
              </w:rPr>
              <w:t xml:space="preserve">or </w:t>
            </w:r>
            <w:r>
              <w:rPr>
                <w:color w:val="231F20"/>
                <w:w w:val="95"/>
                <w:sz w:val="17"/>
              </w:rPr>
              <w:t xml:space="preserve">otherwise processed for </w:t>
            </w:r>
            <w:r>
              <w:rPr>
                <w:color w:val="231F20"/>
                <w:sz w:val="17"/>
              </w:rPr>
              <w:t>spinning,</w:t>
            </w:r>
          </w:p>
          <w:p w14:paraId="0BFDA7E4" w14:textId="77777777" w:rsidR="0036011A" w:rsidRDefault="002172B2">
            <w:pPr>
              <w:pStyle w:val="TableParagraph"/>
              <w:numPr>
                <w:ilvl w:val="0"/>
                <w:numId w:val="46"/>
              </w:numPr>
              <w:tabs>
                <w:tab w:val="left" w:pos="-671"/>
              </w:tabs>
              <w:spacing w:before="128"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1D1E8137" w14:textId="77777777" w:rsidR="0036011A" w:rsidRDefault="002172B2">
            <w:pPr>
              <w:pStyle w:val="TableParagraph"/>
              <w:numPr>
                <w:ilvl w:val="0"/>
                <w:numId w:val="46"/>
              </w:numPr>
              <w:tabs>
                <w:tab w:val="left" w:pos="-671"/>
              </w:tabs>
              <w:spacing w:before="120"/>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64FD4FA" w14:textId="77777777" w:rsidR="0036011A" w:rsidRDefault="0036011A">
            <w:pPr>
              <w:pStyle w:val="TableParagraph"/>
              <w:jc w:val="left"/>
              <w:rPr>
                <w:sz w:val="16"/>
              </w:rPr>
            </w:pPr>
          </w:p>
        </w:tc>
      </w:tr>
      <w:tr w:rsidR="0036011A" w14:paraId="6905FC50" w14:textId="77777777">
        <w:trPr>
          <w:trHeight w:val="74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23043A" w14:textId="77777777" w:rsidR="0036011A" w:rsidRDefault="002172B2">
            <w:pPr>
              <w:pStyle w:val="TableParagraph"/>
              <w:spacing w:before="176"/>
              <w:ind w:left="217"/>
              <w:jc w:val="left"/>
            </w:pPr>
            <w:r>
              <w:rPr>
                <w:color w:val="231F20"/>
                <w:sz w:val="17"/>
              </w:rPr>
              <w:t>Chapter 57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65ED88" w14:textId="77777777" w:rsidR="0036011A" w:rsidRDefault="0036011A">
            <w:pPr>
              <w:pStyle w:val="TableParagraph"/>
              <w:spacing w:before="9"/>
              <w:jc w:val="left"/>
              <w:rPr>
                <w:sz w:val="15"/>
              </w:rPr>
            </w:pPr>
          </w:p>
          <w:p w14:paraId="55562052" w14:textId="77777777" w:rsidR="0036011A" w:rsidRDefault="002172B2">
            <w:pPr>
              <w:pStyle w:val="TableParagraph"/>
              <w:spacing w:before="1" w:line="228" w:lineRule="auto"/>
              <w:ind w:left="89" w:right="7" w:hanging="1"/>
              <w:jc w:val="left"/>
            </w:pPr>
            <w:r>
              <w:rPr>
                <w:color w:val="231F20"/>
                <w:w w:val="95"/>
                <w:sz w:val="17"/>
              </w:rPr>
              <w:t xml:space="preserve">Carpets and other textile floor </w:t>
            </w:r>
            <w:r>
              <w:rPr>
                <w:color w:val="231F20"/>
                <w:sz w:val="17"/>
              </w:rPr>
              <w:t>coverings: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22C02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338F1C" w14:textId="77777777" w:rsidR="0036011A" w:rsidRDefault="0036011A">
            <w:pPr>
              <w:pStyle w:val="TableParagraph"/>
              <w:jc w:val="left"/>
              <w:rPr>
                <w:sz w:val="16"/>
              </w:rPr>
            </w:pPr>
          </w:p>
        </w:tc>
      </w:tr>
      <w:tr w:rsidR="0036011A" w14:paraId="28B42517" w14:textId="77777777">
        <w:trPr>
          <w:trHeight w:val="189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AD6C6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25192B" w14:textId="77777777" w:rsidR="0036011A" w:rsidRDefault="002172B2">
            <w:pPr>
              <w:pStyle w:val="TableParagraph"/>
              <w:spacing w:before="175"/>
              <w:ind w:left="89"/>
              <w:jc w:val="left"/>
            </w:pPr>
            <w:r>
              <w:rPr>
                <w:color w:val="231F20"/>
                <w:sz w:val="17"/>
              </w:rPr>
              <w:t>– Of needle loom felt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43475B" w14:textId="77777777" w:rsidR="0036011A" w:rsidRDefault="002172B2">
            <w:pPr>
              <w:pStyle w:val="TableParagraph"/>
              <w:spacing w:before="175"/>
              <w:ind w:left="87"/>
              <w:jc w:val="left"/>
            </w:pPr>
            <w:r>
              <w:rPr>
                <w:color w:val="231F20"/>
                <w:sz w:val="17"/>
              </w:rPr>
              <w:t>Manufacture from (</w:t>
            </w:r>
            <w:r>
              <w:rPr>
                <w:color w:val="231F20"/>
                <w:position w:val="5"/>
                <w:sz w:val="11"/>
              </w:rPr>
              <w:t>7</w:t>
            </w:r>
            <w:r>
              <w:rPr>
                <w:color w:val="231F20"/>
                <w:sz w:val="17"/>
              </w:rPr>
              <w:t>):</w:t>
            </w:r>
          </w:p>
          <w:p w14:paraId="03156BDE" w14:textId="77777777" w:rsidR="0036011A" w:rsidRDefault="002172B2">
            <w:pPr>
              <w:pStyle w:val="TableParagraph"/>
              <w:numPr>
                <w:ilvl w:val="0"/>
                <w:numId w:val="47"/>
              </w:numPr>
              <w:tabs>
                <w:tab w:val="left" w:pos="-671"/>
              </w:tabs>
              <w:spacing w:before="121"/>
              <w:jc w:val="left"/>
            </w:pPr>
            <w:r>
              <w:rPr>
                <w:color w:val="231F20"/>
                <w:sz w:val="17"/>
              </w:rPr>
              <w:t xml:space="preserve">natural </w:t>
            </w:r>
            <w:proofErr w:type="spellStart"/>
            <w:r>
              <w:rPr>
                <w:color w:val="231F20"/>
                <w:sz w:val="17"/>
              </w:rPr>
              <w:t>fibres</w:t>
            </w:r>
            <w:proofErr w:type="spellEnd"/>
            <w:r>
              <w:rPr>
                <w:color w:val="231F20"/>
                <w:sz w:val="17"/>
              </w:rPr>
              <w:t>,</w:t>
            </w:r>
            <w:r>
              <w:rPr>
                <w:color w:val="231F20"/>
                <w:spacing w:val="-5"/>
                <w:sz w:val="17"/>
              </w:rPr>
              <w:t xml:space="preserve"> </w:t>
            </w:r>
            <w:r>
              <w:rPr>
                <w:color w:val="231F20"/>
                <w:sz w:val="17"/>
              </w:rPr>
              <w:t>or</w:t>
            </w:r>
          </w:p>
          <w:p w14:paraId="67D7D639" w14:textId="77777777" w:rsidR="0036011A" w:rsidRDefault="002172B2">
            <w:pPr>
              <w:pStyle w:val="TableParagraph"/>
              <w:numPr>
                <w:ilvl w:val="0"/>
                <w:numId w:val="47"/>
              </w:numPr>
              <w:tabs>
                <w:tab w:val="left" w:pos="-671"/>
              </w:tabs>
              <w:spacing w:before="126"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p w14:paraId="5E4239D9" w14:textId="77777777" w:rsidR="0036011A" w:rsidRDefault="002172B2">
            <w:pPr>
              <w:pStyle w:val="TableParagraph"/>
              <w:spacing w:before="127" w:line="228" w:lineRule="auto"/>
              <w:ind w:left="89" w:right="201"/>
              <w:jc w:val="left"/>
            </w:pPr>
            <w:r>
              <w:rPr>
                <w:color w:val="231F20"/>
                <w:w w:val="95"/>
                <w:sz w:val="17"/>
              </w:rPr>
              <w:t xml:space="preserve">However jute fabric may be </w:t>
            </w:r>
            <w:r>
              <w:rPr>
                <w:color w:val="231F20"/>
                <w:sz w:val="17"/>
              </w:rPr>
              <w:t>used as backing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DB23551" w14:textId="77777777" w:rsidR="0036011A" w:rsidRDefault="0036011A">
            <w:pPr>
              <w:pStyle w:val="TableParagraph"/>
              <w:jc w:val="left"/>
              <w:rPr>
                <w:sz w:val="16"/>
              </w:rPr>
            </w:pPr>
          </w:p>
        </w:tc>
      </w:tr>
      <w:tr w:rsidR="0036011A" w14:paraId="51630EA3" w14:textId="77777777">
        <w:trPr>
          <w:trHeight w:val="177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FFB3D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A2A900" w14:textId="77777777" w:rsidR="0036011A" w:rsidRDefault="002172B2">
            <w:pPr>
              <w:pStyle w:val="TableParagraph"/>
              <w:spacing w:before="175"/>
              <w:ind w:left="89"/>
              <w:jc w:val="left"/>
            </w:pPr>
            <w:r>
              <w:rPr>
                <w:color w:val="231F20"/>
                <w:sz w:val="17"/>
              </w:rPr>
              <w:t>– Of other felt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A4ECD" w14:textId="77777777" w:rsidR="0036011A" w:rsidRDefault="002172B2">
            <w:pPr>
              <w:pStyle w:val="TableParagraph"/>
              <w:spacing w:before="175"/>
              <w:ind w:left="89"/>
              <w:jc w:val="left"/>
            </w:pPr>
            <w:r>
              <w:rPr>
                <w:color w:val="231F20"/>
                <w:sz w:val="17"/>
              </w:rPr>
              <w:t>Manufacture from (</w:t>
            </w:r>
            <w:r>
              <w:rPr>
                <w:color w:val="231F20"/>
                <w:position w:val="5"/>
                <w:sz w:val="11"/>
              </w:rPr>
              <w:t>7</w:t>
            </w:r>
            <w:r>
              <w:rPr>
                <w:color w:val="231F20"/>
                <w:sz w:val="17"/>
              </w:rPr>
              <w:t>):</w:t>
            </w:r>
          </w:p>
          <w:p w14:paraId="77EDD43A" w14:textId="77777777" w:rsidR="0036011A" w:rsidRDefault="002172B2">
            <w:pPr>
              <w:pStyle w:val="TableParagraph"/>
              <w:numPr>
                <w:ilvl w:val="0"/>
                <w:numId w:val="48"/>
              </w:numPr>
              <w:tabs>
                <w:tab w:val="left" w:pos="-671"/>
              </w:tabs>
              <w:spacing w:before="127" w:line="228" w:lineRule="auto"/>
              <w:ind w:right="77"/>
              <w:jc w:val="left"/>
            </w:pPr>
            <w:r>
              <w:rPr>
                <w:color w:val="231F20"/>
                <w:w w:val="95"/>
                <w:sz w:val="17"/>
              </w:rPr>
              <w:t xml:space="preserve">natural </w:t>
            </w:r>
            <w:proofErr w:type="spellStart"/>
            <w:r>
              <w:rPr>
                <w:color w:val="231F20"/>
                <w:w w:val="95"/>
                <w:sz w:val="17"/>
              </w:rPr>
              <w:t>fibres</w:t>
            </w:r>
            <w:proofErr w:type="spellEnd"/>
            <w:r>
              <w:rPr>
                <w:color w:val="231F20"/>
                <w:w w:val="95"/>
                <w:sz w:val="17"/>
              </w:rPr>
              <w:t xml:space="preserve"> not carded </w:t>
            </w:r>
            <w:r>
              <w:rPr>
                <w:color w:val="231F20"/>
                <w:sz w:val="17"/>
              </w:rPr>
              <w:t xml:space="preserve">or combed or otherwise </w:t>
            </w:r>
            <w:r>
              <w:rPr>
                <w:color w:val="231F20"/>
                <w:w w:val="95"/>
                <w:sz w:val="17"/>
              </w:rPr>
              <w:t>processed for spinning,</w:t>
            </w:r>
            <w:r>
              <w:rPr>
                <w:color w:val="231F20"/>
                <w:spacing w:val="-6"/>
                <w:w w:val="95"/>
                <w:sz w:val="17"/>
              </w:rPr>
              <w:t xml:space="preserve"> </w:t>
            </w:r>
            <w:r>
              <w:rPr>
                <w:color w:val="231F20"/>
                <w:w w:val="95"/>
                <w:sz w:val="17"/>
              </w:rPr>
              <w:t>or</w:t>
            </w:r>
          </w:p>
          <w:p w14:paraId="79F3B964" w14:textId="77777777" w:rsidR="0036011A" w:rsidRDefault="002172B2">
            <w:pPr>
              <w:pStyle w:val="TableParagraph"/>
              <w:numPr>
                <w:ilvl w:val="0"/>
                <w:numId w:val="48"/>
              </w:numPr>
              <w:tabs>
                <w:tab w:val="left" w:pos="-671"/>
              </w:tabs>
              <w:spacing w:before="130"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1C2924" w14:textId="77777777" w:rsidR="0036011A" w:rsidRDefault="0036011A">
            <w:pPr>
              <w:pStyle w:val="TableParagraph"/>
              <w:jc w:val="left"/>
              <w:rPr>
                <w:sz w:val="16"/>
              </w:rPr>
            </w:pPr>
          </w:p>
        </w:tc>
      </w:tr>
      <w:tr w:rsidR="0036011A" w14:paraId="0DC24E55" w14:textId="77777777">
        <w:trPr>
          <w:trHeight w:val="106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3564C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67C66F" w14:textId="77777777" w:rsidR="0036011A" w:rsidRDefault="002172B2">
            <w:pPr>
              <w:pStyle w:val="TableParagraph"/>
              <w:spacing w:before="17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348D9A" w14:textId="77777777" w:rsidR="0036011A" w:rsidRDefault="002172B2">
            <w:pPr>
              <w:pStyle w:val="TableParagraph"/>
              <w:spacing w:before="175"/>
              <w:ind w:left="89"/>
              <w:jc w:val="left"/>
            </w:pPr>
            <w:r>
              <w:rPr>
                <w:color w:val="231F20"/>
                <w:sz w:val="17"/>
              </w:rPr>
              <w:t>Manufacture from yarn (</w:t>
            </w:r>
            <w:r>
              <w:rPr>
                <w:color w:val="231F20"/>
                <w:position w:val="5"/>
                <w:sz w:val="11"/>
              </w:rPr>
              <w:t>7</w:t>
            </w:r>
            <w:r>
              <w:rPr>
                <w:color w:val="231F20"/>
                <w:sz w:val="17"/>
              </w:rPr>
              <w:t>):</w:t>
            </w:r>
          </w:p>
          <w:p w14:paraId="162941C3" w14:textId="77777777" w:rsidR="0036011A" w:rsidRDefault="002172B2">
            <w:pPr>
              <w:pStyle w:val="TableParagraph"/>
              <w:spacing w:before="125" w:line="228" w:lineRule="auto"/>
              <w:ind w:left="89" w:right="201"/>
              <w:jc w:val="left"/>
            </w:pPr>
            <w:r>
              <w:rPr>
                <w:color w:val="231F20"/>
                <w:w w:val="95"/>
                <w:sz w:val="17"/>
              </w:rPr>
              <w:t xml:space="preserve">However jute fabric may be </w:t>
            </w:r>
            <w:r>
              <w:rPr>
                <w:color w:val="231F20"/>
                <w:sz w:val="17"/>
              </w:rPr>
              <w:t>used as backing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CC9022" w14:textId="77777777" w:rsidR="0036011A" w:rsidRDefault="0036011A">
            <w:pPr>
              <w:pStyle w:val="TableParagraph"/>
              <w:jc w:val="left"/>
              <w:rPr>
                <w:sz w:val="16"/>
              </w:rPr>
            </w:pPr>
          </w:p>
        </w:tc>
      </w:tr>
    </w:tbl>
    <w:p w14:paraId="7243CE85" w14:textId="77777777" w:rsidR="002172B2" w:rsidRDefault="002172B2">
      <w:pPr>
        <w:sectPr w:rsidR="002172B2" w:rsidSect="00243419">
          <w:headerReference w:type="default" r:id="rId84"/>
          <w:footerReference w:type="default" r:id="rId85"/>
          <w:footnotePr>
            <w:numRestart w:val="eachPage"/>
          </w:footnotePr>
          <w:pgSz w:w="11910" w:h="16840"/>
          <w:pgMar w:top="1060" w:right="660" w:bottom="280" w:left="640" w:header="846" w:footer="0" w:gutter="0"/>
          <w:cols w:space="720"/>
        </w:sectPr>
      </w:pPr>
    </w:p>
    <w:p w14:paraId="2E56B4A3" w14:textId="77777777" w:rsidR="0036011A" w:rsidRDefault="0036011A">
      <w:pPr>
        <w:pStyle w:val="BodyText"/>
        <w:spacing w:before="7"/>
        <w:rPr>
          <w:sz w:val="8"/>
        </w:rPr>
      </w:pPr>
    </w:p>
    <w:p w14:paraId="4F5C8F7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4A688B6" wp14:editId="43D78F00">
                <wp:extent cx="6496683" cy="0"/>
                <wp:effectExtent l="0" t="0" r="0" b="0"/>
                <wp:docPr id="1235780485" name="Group 123578048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383551452" name="Line 213"/>
                        <wps:cNvCnPr/>
                        <wps:spPr>
                          <a:xfrm>
                            <a:off x="0" y="0"/>
                            <a:ext cx="6496683" cy="0"/>
                          </a:xfrm>
                          <a:prstGeom prst="straightConnector1">
                            <a:avLst/>
                          </a:prstGeom>
                          <a:noFill/>
                          <a:ln w="5751" cap="flat">
                            <a:solidFill>
                              <a:srgbClr val="231F20"/>
                            </a:solidFill>
                            <a:prstDash val="solid"/>
                            <a:round/>
                          </a:ln>
                        </wps:spPr>
                        <wps:bodyPr/>
                      </wps:wsp>
                      <wps:wsp>
                        <wps:cNvPr id="130085292" name="Line 21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94CE0AD" id="Group 123578048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eDQIAAAwGAAAOAAAAZHJzL2Uyb0RvYy54bWzsVMtu2zAQvBfoPxC813pFriNYzsGufQna&#10;AGk/gKYoiQBFEkvGsv++S9qxGwe9OOitF0p87HJmdrjzh/2gyE6Ak0bXNJuklAjNTSN1V9NfP9df&#10;ZpQ4z3TDlNGipgfh6MPi86f5aCuRm96oRgDBJNpVo61p772tksTxXgzMTYwVGjdbAwPzOIUuaYCN&#10;mH1QSZ6m02Q00FgwXDiHq6vjJl3E/G0ruP/Rtk54omqK2HwcIY7bMCaLOas6YLaX/ASD3YBiYFLj&#10;pedUK+YZeQH5LtUgORhnWj/hZkhM20ouIgdkk6VXbDZgXmzk0lVjZ88yobRXOt2cln/fbcA+2ydA&#10;JUbboRZxFrjsWxjCF1GSfZTscJZM7D3huDi9u59OZwUl/LLHe9T8XQTvv/01Jnm9LHkDYbRoCnfh&#10;7T7G+7lnVkQ5XYW8n4DIpqbFrCjL7K7MKdFsQIs+Si1InhXBGwEBHl3qkz6ucijV7eKcibLKgvMb&#10;YQYSfmrqPDDZ9X5ptEbXGsiin9ju0XkEgoGvAeF2bdZSqWhepclY0/JrmWERGD6hVjEfY51Rsgnn&#10;QoSDbrtUQHYMX0JeZOs8mh/zvjkWLlkx1x/Pxa3jG0Er6uYIRGnEE5Q5ahH+tqY5RIniOtbsKN0/&#10;L15WpOmszO+vi5f/Lx79SPHiO8SWE413ao+hp/05jya4NPHFb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r+nf3g0CAAAMBgAA&#10;DgAAAAAAAAAAAAAAAAAuAgAAZHJzL2Uyb0RvYy54bWxQSwECLQAUAAYACAAAACEAYNfDPNkAAAAD&#10;AQAADwAAAAAAAAAAAAAAAABnBAAAZHJzL2Rvd25yZXYueG1sUEsFBgAAAAAEAAQA8wAAAG0FAAAA&#10;AA==&#10;">
                <v:shape id="Line 21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oVywAAAOIAAAAPAAAAZHJzL2Rvd25yZXYueG1sRI/dSsNA&#10;FITvhb7DcgreiN20MRJjt0X8AQu5se0DHLPHbGh2N80ek+jTu4Lg5TAz3zDr7WRbMVAfGu8ULBcJ&#10;CHKV142rFRwPL9c5iMDoNLbekYIvCrDdzC7WWGg/ujca9lyLCHGhQAWGuSukDJUhi2HhO3LR+/C9&#10;RY6yr6XucYxw28pVktxKi42LCwY7ejRUnfafVsFdWaZsxuddebUbuvxsv+U7Pyl1OZ8e7kEwTfwf&#10;/mu/agVpnmbZ8iZbwe+leAfk5gcAAP//AwBQSwECLQAUAAYACAAAACEA2+H2y+4AAACFAQAAEwAA&#10;AAAAAAAAAAAAAAAAAAAAW0NvbnRlbnRfVHlwZXNdLnhtbFBLAQItABQABgAIAAAAIQBa9CxbvwAA&#10;ABUBAAALAAAAAAAAAAAAAAAAAB8BAABfcmVscy8ucmVsc1BLAQItABQABgAIAAAAIQBMuroVywAA&#10;AOIAAAAPAAAAAAAAAAAAAAAAAAcCAABkcnMvZG93bnJldi54bWxQSwUGAAAAAAMAAwC3AAAA/wIA&#10;AAAA&#10;" strokecolor="#231f20" strokeweight=".15975mm"/>
                <v:shape id="Line 21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KxwAAAOIAAAAPAAAAZHJzL2Rvd25yZXYueG1sRE/dSsMw&#10;FL4X9g7hDLwRl9ihdN2yIf6Ag944fYCz5qwpa05qE9vq0xtB8PLj+9/sJteKgfrQeNZws1AgiCtv&#10;Gq41vL89X+cgQkQ22HomDV8UYLedXWywMH7kVxoOsRYphEOBGmyMXSFlqCw5DAvfESfu5HuHMcG+&#10;lqbHMYW7VmZK3UmHDacGix09WKrOh0+nYVWWy2jHp315tR+6/MN9y2N81PpyPt2vQUSa4r/4z/1i&#10;0vylUvlttsrg91LCILc/AAAA//8DAFBLAQItABQABgAIAAAAIQDb4fbL7gAAAIUBAAATAAAAAAAA&#10;AAAAAAAAAAAAAABbQ29udGVudF9UeXBlc10ueG1sUEsBAi0AFAAGAAgAAAAhAFr0LFu/AAAAFQEA&#10;AAsAAAAAAAAAAAAAAAAAHwEAAF9yZWxzLy5yZWxzUEsBAi0AFAAGAAgAAAAhAHWz5YrHAAAA4gAA&#10;AA8AAAAAAAAAAAAAAAAABwIAAGRycy9kb3ducmV2LnhtbFBLBQYAAAAAAwADALcAAAD7AgAAAAA=&#10;" strokecolor="#231f20" strokeweight=".15975mm"/>
                <w10:anchorlock/>
              </v:group>
            </w:pict>
          </mc:Fallback>
        </mc:AlternateContent>
      </w:r>
    </w:p>
    <w:p w14:paraId="2CF9395A"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2486B6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19F91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763842"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58FF5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883CB52" w14:textId="77777777">
        <w:trPr>
          <w:trHeight w:val="30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4CE3C6" w14:textId="77777777" w:rsidR="0036011A" w:rsidRDefault="002172B2">
            <w:pPr>
              <w:pStyle w:val="TableParagraph"/>
              <w:spacing w:before="156"/>
              <w:ind w:left="4"/>
              <w:jc w:val="left"/>
            </w:pPr>
            <w:proofErr w:type="spellStart"/>
            <w:r>
              <w:rPr>
                <w:color w:val="231F20"/>
                <w:sz w:val="17"/>
              </w:rPr>
              <w:t>ex Chapter</w:t>
            </w:r>
            <w:proofErr w:type="spellEnd"/>
            <w:r>
              <w:rPr>
                <w:color w:val="231F20"/>
                <w:sz w:val="17"/>
              </w:rPr>
              <w:t xml:space="preserve"> 58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CAF3DA" w14:textId="77777777" w:rsidR="0036011A" w:rsidRDefault="002172B2">
            <w:pPr>
              <w:pStyle w:val="TableParagraph"/>
              <w:spacing w:before="163" w:line="228" w:lineRule="auto"/>
              <w:ind w:left="89" w:hanging="1"/>
              <w:jc w:val="left"/>
            </w:pPr>
            <w:r>
              <w:rPr>
                <w:color w:val="231F20"/>
                <w:w w:val="95"/>
                <w:sz w:val="17"/>
              </w:rPr>
              <w:t xml:space="preserve">Special woven fabrics; tufted </w:t>
            </w:r>
            <w:r>
              <w:rPr>
                <w:color w:val="231F20"/>
                <w:w w:val="90"/>
                <w:sz w:val="17"/>
              </w:rPr>
              <w:t xml:space="preserve">textile fabrics; lace; tapestries; </w:t>
            </w:r>
            <w:r>
              <w:rPr>
                <w:color w:val="231F20"/>
                <w:sz w:val="17"/>
              </w:rPr>
              <w:t>trimmings; embroidery;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F9D2A1" w14:textId="77777777" w:rsidR="0036011A" w:rsidRDefault="002172B2">
            <w:pPr>
              <w:pStyle w:val="TableParagraph"/>
              <w:spacing w:before="156"/>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123B90" w14:textId="77777777" w:rsidR="0036011A" w:rsidRDefault="002172B2">
            <w:pPr>
              <w:pStyle w:val="TableParagraph"/>
              <w:spacing w:before="163"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4E482260" w14:textId="77777777">
        <w:trPr>
          <w:trHeight w:val="167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1BD19F" w14:textId="77777777" w:rsidR="0036011A" w:rsidRDefault="002172B2">
            <w:pPr>
              <w:pStyle w:val="TableParagraph"/>
              <w:spacing w:before="157"/>
              <w:ind w:left="217"/>
              <w:jc w:val="left"/>
            </w:pPr>
            <w:r>
              <w:rPr>
                <w:color w:val="231F20"/>
                <w:sz w:val="17"/>
              </w:rPr>
              <w:t>5805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458985" w14:textId="77777777" w:rsidR="0036011A" w:rsidRDefault="002172B2">
            <w:pPr>
              <w:pStyle w:val="TableParagraph"/>
              <w:spacing w:before="163" w:line="228" w:lineRule="auto"/>
              <w:ind w:left="89" w:right="31" w:hanging="1"/>
              <w:jc w:val="left"/>
            </w:pPr>
            <w:r>
              <w:rPr>
                <w:color w:val="231F20"/>
                <w:w w:val="95"/>
                <w:sz w:val="17"/>
              </w:rPr>
              <w:t xml:space="preserve">Hand-woven tapestries of the </w:t>
            </w:r>
            <w:r>
              <w:rPr>
                <w:color w:val="231F20"/>
                <w:sz w:val="17"/>
              </w:rPr>
              <w:t xml:space="preserve">types </w:t>
            </w:r>
            <w:proofErr w:type="spellStart"/>
            <w:r>
              <w:rPr>
                <w:color w:val="231F20"/>
                <w:sz w:val="17"/>
              </w:rPr>
              <w:t>gobelins</w:t>
            </w:r>
            <w:proofErr w:type="spellEnd"/>
            <w:r>
              <w:rPr>
                <w:color w:val="231F20"/>
                <w:sz w:val="17"/>
              </w:rPr>
              <w:t xml:space="preserve">, </w:t>
            </w:r>
            <w:proofErr w:type="spellStart"/>
            <w:r>
              <w:rPr>
                <w:color w:val="231F20"/>
                <w:sz w:val="17"/>
              </w:rPr>
              <w:t>flanders</w:t>
            </w:r>
            <w:proofErr w:type="spellEnd"/>
            <w:r>
              <w:rPr>
                <w:color w:val="231F20"/>
                <w:sz w:val="17"/>
              </w:rPr>
              <w:t xml:space="preserve">, </w:t>
            </w:r>
            <w:proofErr w:type="spellStart"/>
            <w:r>
              <w:rPr>
                <w:color w:val="231F20"/>
                <w:sz w:val="17"/>
              </w:rPr>
              <w:t>aubusson</w:t>
            </w:r>
            <w:proofErr w:type="spellEnd"/>
            <w:r>
              <w:rPr>
                <w:color w:val="231F20"/>
                <w:sz w:val="17"/>
              </w:rPr>
              <w:t xml:space="preserve">, </w:t>
            </w:r>
            <w:proofErr w:type="spellStart"/>
            <w:r>
              <w:rPr>
                <w:color w:val="231F20"/>
                <w:sz w:val="17"/>
              </w:rPr>
              <w:t>beauvais</w:t>
            </w:r>
            <w:proofErr w:type="spellEnd"/>
            <w:r>
              <w:rPr>
                <w:color w:val="231F20"/>
                <w:sz w:val="17"/>
              </w:rPr>
              <w:t xml:space="preserve"> and the like, and needle-worked </w:t>
            </w:r>
            <w:r>
              <w:rPr>
                <w:color w:val="231F20"/>
                <w:w w:val="95"/>
                <w:sz w:val="17"/>
              </w:rPr>
              <w:t xml:space="preserve">tapestries (for example, petit point, cross stitch), whether </w:t>
            </w:r>
            <w:r>
              <w:rPr>
                <w:color w:val="231F20"/>
                <w:sz w:val="17"/>
              </w:rPr>
              <w:t>or not made up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B9751A" w14:textId="77777777" w:rsidR="0036011A" w:rsidRDefault="002172B2">
            <w:pPr>
              <w:pStyle w:val="TableParagraph"/>
              <w:spacing w:before="163"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CE52B7" w14:textId="77777777" w:rsidR="0036011A" w:rsidRDefault="0036011A">
            <w:pPr>
              <w:pStyle w:val="TableParagraph"/>
              <w:jc w:val="left"/>
              <w:rPr>
                <w:sz w:val="16"/>
              </w:rPr>
            </w:pPr>
          </w:p>
        </w:tc>
      </w:tr>
      <w:tr w:rsidR="0036011A" w14:paraId="0F42257B" w14:textId="77777777">
        <w:trPr>
          <w:trHeight w:val="14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5BAC4B" w14:textId="77777777" w:rsidR="0036011A" w:rsidRDefault="002172B2">
            <w:pPr>
              <w:pStyle w:val="TableParagraph"/>
              <w:spacing w:before="157"/>
              <w:ind w:left="217"/>
              <w:jc w:val="left"/>
            </w:pPr>
            <w:r>
              <w:rPr>
                <w:color w:val="231F20"/>
                <w:sz w:val="17"/>
              </w:rPr>
              <w:t>5810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ED96E9" w14:textId="77777777" w:rsidR="0036011A" w:rsidRDefault="002172B2">
            <w:pPr>
              <w:pStyle w:val="TableParagraph"/>
              <w:spacing w:before="164" w:line="228" w:lineRule="auto"/>
              <w:ind w:left="89" w:hanging="1"/>
              <w:jc w:val="left"/>
            </w:pPr>
            <w:r>
              <w:rPr>
                <w:color w:val="231F20"/>
                <w:w w:val="95"/>
                <w:sz w:val="17"/>
              </w:rPr>
              <w:t xml:space="preserve">Embroidery in the piece, in </w:t>
            </w:r>
            <w:r>
              <w:rPr>
                <w:color w:val="231F20"/>
                <w:sz w:val="17"/>
              </w:rPr>
              <w:t>strips or in motifs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C31E12" w14:textId="77777777" w:rsidR="0036011A" w:rsidRDefault="002172B2">
            <w:pPr>
              <w:pStyle w:val="TableParagraph"/>
              <w:spacing w:before="157"/>
              <w:ind w:left="89"/>
              <w:jc w:val="left"/>
            </w:pPr>
            <w:r>
              <w:rPr>
                <w:color w:val="231F20"/>
                <w:sz w:val="17"/>
              </w:rPr>
              <w:t>Manufacture in which</w:t>
            </w:r>
          </w:p>
          <w:p w14:paraId="28655F93" w14:textId="77777777" w:rsidR="0036011A" w:rsidRDefault="002172B2">
            <w:pPr>
              <w:pStyle w:val="TableParagraph"/>
              <w:spacing w:before="127" w:line="228" w:lineRule="auto"/>
              <w:ind w:left="89" w:right="66"/>
              <w:jc w:val="left"/>
            </w:pP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8"/>
                <w:sz w:val="17"/>
              </w:rPr>
              <w:t xml:space="preserve"> </w:t>
            </w:r>
            <w:r>
              <w:rPr>
                <w:color w:val="231F20"/>
                <w:sz w:val="17"/>
              </w:rPr>
              <w:t>all</w:t>
            </w:r>
            <w:r>
              <w:rPr>
                <w:color w:val="231F20"/>
                <w:spacing w:val="-8"/>
                <w:sz w:val="17"/>
              </w:rPr>
              <w:t xml:space="preserve"> </w:t>
            </w:r>
            <w:r>
              <w:rPr>
                <w:color w:val="231F20"/>
                <w:sz w:val="17"/>
              </w:rPr>
              <w:t>the</w:t>
            </w:r>
            <w:r>
              <w:rPr>
                <w:color w:val="231F20"/>
                <w:spacing w:val="-9"/>
                <w:sz w:val="17"/>
              </w:rPr>
              <w:t xml:space="preserve"> </w:t>
            </w:r>
            <w:r>
              <w:rPr>
                <w:color w:val="231F20"/>
                <w:sz w:val="17"/>
              </w:rPr>
              <w:t>materials used</w:t>
            </w:r>
            <w:r>
              <w:rPr>
                <w:color w:val="231F20"/>
                <w:spacing w:val="-17"/>
                <w:sz w:val="17"/>
              </w:rPr>
              <w:t xml:space="preserve"> </w:t>
            </w:r>
            <w:r>
              <w:rPr>
                <w:color w:val="231F20"/>
                <w:sz w:val="17"/>
              </w:rPr>
              <w:t>does</w:t>
            </w:r>
            <w:r>
              <w:rPr>
                <w:color w:val="231F20"/>
                <w:spacing w:val="-16"/>
                <w:sz w:val="17"/>
              </w:rPr>
              <w:t xml:space="preserve"> </w:t>
            </w:r>
            <w:r>
              <w:rPr>
                <w:color w:val="231F20"/>
                <w:sz w:val="17"/>
              </w:rPr>
              <w:t>not</w:t>
            </w:r>
            <w:r>
              <w:rPr>
                <w:color w:val="231F20"/>
                <w:spacing w:val="-15"/>
                <w:sz w:val="17"/>
              </w:rPr>
              <w:t xml:space="preserve"> </w:t>
            </w:r>
            <w:r>
              <w:rPr>
                <w:color w:val="231F20"/>
                <w:sz w:val="17"/>
              </w:rPr>
              <w:t>exceed</w:t>
            </w:r>
            <w:r>
              <w:rPr>
                <w:color w:val="231F20"/>
                <w:spacing w:val="-17"/>
                <w:sz w:val="17"/>
              </w:rPr>
              <w:t xml:space="preserve"> </w:t>
            </w:r>
            <w:r>
              <w:rPr>
                <w:color w:val="231F20"/>
                <w:sz w:val="17"/>
              </w:rPr>
              <w:t>50</w:t>
            </w:r>
            <w:r>
              <w:rPr>
                <w:color w:val="231F20"/>
                <w:spacing w:val="-22"/>
                <w:sz w:val="17"/>
              </w:rPr>
              <w:t xml:space="preserve"> </w:t>
            </w:r>
            <w:r>
              <w:rPr>
                <w:color w:val="231F20"/>
                <w:sz w:val="17"/>
              </w:rPr>
              <w:t>%</w:t>
            </w:r>
            <w:r>
              <w:rPr>
                <w:color w:val="231F20"/>
                <w:spacing w:val="-15"/>
                <w:sz w:val="17"/>
              </w:rPr>
              <w:t xml:space="preserve"> </w:t>
            </w:r>
            <w:r>
              <w:rPr>
                <w:color w:val="231F20"/>
                <w:sz w:val="17"/>
              </w:rPr>
              <w:t xml:space="preserve">of the </w:t>
            </w:r>
            <w:proofErr w:type="spellStart"/>
            <w:r>
              <w:rPr>
                <w:color w:val="231F20"/>
                <w:sz w:val="17"/>
              </w:rPr>
              <w:t>ex works</w:t>
            </w:r>
            <w:proofErr w:type="spellEnd"/>
            <w:r>
              <w:rPr>
                <w:color w:val="231F20"/>
                <w:sz w:val="17"/>
              </w:rPr>
              <w:t xml:space="preserve">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10455F" w14:textId="77777777" w:rsidR="0036011A" w:rsidRDefault="0036011A">
            <w:pPr>
              <w:pStyle w:val="TableParagraph"/>
              <w:jc w:val="left"/>
              <w:rPr>
                <w:sz w:val="16"/>
              </w:rPr>
            </w:pPr>
          </w:p>
        </w:tc>
      </w:tr>
      <w:tr w:rsidR="0036011A" w14:paraId="19AFFE2B" w14:textId="77777777">
        <w:trPr>
          <w:trHeight w:val="20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A49C99" w14:textId="77777777" w:rsidR="0036011A" w:rsidRDefault="002172B2">
            <w:pPr>
              <w:pStyle w:val="TableParagraph"/>
              <w:spacing w:before="157"/>
              <w:ind w:left="217"/>
              <w:jc w:val="left"/>
            </w:pPr>
            <w:r>
              <w:rPr>
                <w:color w:val="231F20"/>
                <w:sz w:val="17"/>
              </w:rPr>
              <w:t>5901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188D47" w14:textId="77777777" w:rsidR="0036011A" w:rsidRDefault="002172B2">
            <w:pPr>
              <w:pStyle w:val="TableParagraph"/>
              <w:spacing w:before="163" w:line="228" w:lineRule="auto"/>
              <w:ind w:left="89" w:hanging="1"/>
              <w:jc w:val="left"/>
            </w:pPr>
            <w:r>
              <w:rPr>
                <w:color w:val="231F20"/>
                <w:sz w:val="17"/>
              </w:rPr>
              <w:t xml:space="preserve">Textile fabrics coated with gum or amylaceous </w:t>
            </w:r>
            <w:r>
              <w:rPr>
                <w:color w:val="231F20"/>
                <w:w w:val="95"/>
                <w:sz w:val="17"/>
              </w:rPr>
              <w:t xml:space="preserve">substances, of a kind used for </w:t>
            </w:r>
            <w:r>
              <w:rPr>
                <w:color w:val="231F20"/>
                <w:sz w:val="17"/>
              </w:rPr>
              <w:t xml:space="preserve">the outer covers of books or the like; tracing cloth; prepared painting canvas; </w:t>
            </w:r>
            <w:r>
              <w:rPr>
                <w:color w:val="231F20"/>
                <w:w w:val="90"/>
                <w:sz w:val="17"/>
              </w:rPr>
              <w:t xml:space="preserve">buckram and similar stiffened </w:t>
            </w:r>
            <w:r>
              <w:rPr>
                <w:color w:val="231F20"/>
                <w:sz w:val="17"/>
              </w:rPr>
              <w:t>textile fabrics of a kind used for hat foundations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F07B4A" w14:textId="77777777" w:rsidR="0036011A" w:rsidRDefault="002172B2">
            <w:pPr>
              <w:pStyle w:val="TableParagraph"/>
              <w:spacing w:before="157"/>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B69CF4" w14:textId="77777777" w:rsidR="0036011A" w:rsidRDefault="0036011A">
            <w:pPr>
              <w:pStyle w:val="TableParagraph"/>
              <w:jc w:val="left"/>
              <w:rPr>
                <w:sz w:val="16"/>
              </w:rPr>
            </w:pPr>
          </w:p>
        </w:tc>
      </w:tr>
      <w:tr w:rsidR="0036011A" w14:paraId="32DBD9CD" w14:textId="77777777">
        <w:trPr>
          <w:trHeight w:val="10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B67853" w14:textId="77777777" w:rsidR="0036011A" w:rsidRDefault="002172B2">
            <w:pPr>
              <w:pStyle w:val="TableParagraph"/>
              <w:spacing w:before="157"/>
              <w:ind w:left="217"/>
              <w:jc w:val="left"/>
            </w:pPr>
            <w:r>
              <w:rPr>
                <w:color w:val="231F20"/>
                <w:sz w:val="17"/>
              </w:rPr>
              <w:t>5902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32C8ED" w14:textId="77777777" w:rsidR="0036011A" w:rsidRDefault="002172B2">
            <w:pPr>
              <w:pStyle w:val="TableParagraph"/>
              <w:spacing w:before="164" w:line="228" w:lineRule="auto"/>
              <w:ind w:left="89" w:right="69" w:hanging="1"/>
              <w:jc w:val="left"/>
            </w:pPr>
            <w:proofErr w:type="spellStart"/>
            <w:r>
              <w:rPr>
                <w:color w:val="231F20"/>
                <w:sz w:val="17"/>
              </w:rPr>
              <w:t>Tyre</w:t>
            </w:r>
            <w:proofErr w:type="spellEnd"/>
            <w:r>
              <w:rPr>
                <w:color w:val="231F20"/>
                <w:sz w:val="17"/>
              </w:rPr>
              <w:t xml:space="preserve"> cord fabric of high tenacity yarn of nylon or </w:t>
            </w:r>
            <w:r>
              <w:rPr>
                <w:color w:val="231F20"/>
                <w:w w:val="90"/>
                <w:sz w:val="17"/>
              </w:rPr>
              <w:t xml:space="preserve">other polyamides, polyesters </w:t>
            </w:r>
            <w:r>
              <w:rPr>
                <w:color w:val="231F20"/>
                <w:sz w:val="17"/>
              </w:rPr>
              <w:t>or viscose rayon: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531A34" w14:textId="77777777" w:rsidR="0036011A" w:rsidRDefault="002172B2">
            <w:pPr>
              <w:pStyle w:val="TableParagraph"/>
              <w:spacing w:before="157"/>
              <w:ind w:left="90"/>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2126D7" w14:textId="77777777" w:rsidR="0036011A" w:rsidRDefault="0036011A">
            <w:pPr>
              <w:pStyle w:val="TableParagraph"/>
              <w:jc w:val="left"/>
              <w:rPr>
                <w:sz w:val="16"/>
              </w:rPr>
            </w:pPr>
          </w:p>
        </w:tc>
      </w:tr>
      <w:tr w:rsidR="0036011A" w14:paraId="631A91CA" w14:textId="77777777">
        <w:trPr>
          <w:trHeight w:val="30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3F6331" w14:textId="77777777" w:rsidR="0036011A" w:rsidRDefault="002172B2">
            <w:pPr>
              <w:pStyle w:val="TableParagraph"/>
              <w:spacing w:before="157"/>
              <w:ind w:left="218"/>
              <w:jc w:val="left"/>
            </w:pPr>
            <w:r>
              <w:rPr>
                <w:color w:val="231F20"/>
                <w:sz w:val="17"/>
              </w:rPr>
              <w:t>5903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CD20DA" w14:textId="77777777" w:rsidR="0036011A" w:rsidRDefault="002172B2">
            <w:pPr>
              <w:pStyle w:val="TableParagraph"/>
              <w:spacing w:before="164" w:line="228" w:lineRule="auto"/>
              <w:ind w:left="89" w:right="-1" w:hanging="1"/>
              <w:jc w:val="left"/>
            </w:pPr>
            <w:r>
              <w:rPr>
                <w:color w:val="231F20"/>
                <w:w w:val="95"/>
                <w:sz w:val="17"/>
              </w:rPr>
              <w:t xml:space="preserve">Textile fabrics impregnated, coated, covered or laminated with plastics, other than those </w:t>
            </w:r>
            <w:r>
              <w:rPr>
                <w:color w:val="231F20"/>
                <w:sz w:val="17"/>
              </w:rPr>
              <w:t>of heading No 5902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71FAB2" w14:textId="77777777" w:rsidR="0036011A" w:rsidRDefault="002172B2">
            <w:pPr>
              <w:pStyle w:val="TableParagraph"/>
              <w:spacing w:before="157"/>
              <w:ind w:left="90"/>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AB8503" w14:textId="77777777" w:rsidR="0036011A" w:rsidRDefault="002172B2">
            <w:pPr>
              <w:pStyle w:val="TableParagraph"/>
              <w:spacing w:before="164" w:line="228" w:lineRule="auto"/>
              <w:ind w:left="90" w:right="-2"/>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proofErr w:type="spellStart"/>
            <w:r>
              <w:rPr>
                <w:color w:val="231F20"/>
                <w:sz w:val="17"/>
              </w:rPr>
              <w:t>rasing</w:t>
            </w:r>
            <w:proofErr w:type="spellEnd"/>
            <w:r>
              <w:rPr>
                <w:color w:val="231F20"/>
                <w:sz w:val="17"/>
              </w:rPr>
              <w:t xml:space="preserve">, </w:t>
            </w:r>
            <w:proofErr w:type="spellStart"/>
            <w:r>
              <w:rPr>
                <w:color w:val="231F20"/>
                <w:sz w:val="17"/>
              </w:rPr>
              <w:t>calendering</w:t>
            </w:r>
            <w:proofErr w:type="spellEnd"/>
            <w:r>
              <w:rPr>
                <w:color w:val="231F20"/>
                <w:sz w:val="17"/>
              </w:rPr>
              <w:t xml:space="preserve">, shrink 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1E0E5B3E" w14:textId="77777777">
        <w:trPr>
          <w:trHeight w:val="147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57DA16" w14:textId="77777777" w:rsidR="0036011A" w:rsidRDefault="002172B2">
            <w:pPr>
              <w:pStyle w:val="TableParagraph"/>
              <w:spacing w:before="157"/>
              <w:ind w:left="218"/>
              <w:jc w:val="left"/>
            </w:pPr>
            <w:r>
              <w:rPr>
                <w:color w:val="231F20"/>
                <w:sz w:val="17"/>
              </w:rPr>
              <w:t>5904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564073" w14:textId="77777777" w:rsidR="0036011A" w:rsidRDefault="002172B2">
            <w:pPr>
              <w:pStyle w:val="TableParagraph"/>
              <w:spacing w:before="163" w:line="228" w:lineRule="auto"/>
              <w:ind w:left="90" w:hanging="1"/>
              <w:jc w:val="left"/>
            </w:pPr>
            <w:r>
              <w:rPr>
                <w:color w:val="231F20"/>
                <w:sz w:val="17"/>
              </w:rPr>
              <w:t xml:space="preserve">Linoleum, whether or </w:t>
            </w:r>
            <w:proofErr w:type="spellStart"/>
            <w:r>
              <w:rPr>
                <w:color w:val="231F20"/>
                <w:sz w:val="17"/>
              </w:rPr>
              <w:t>note</w:t>
            </w:r>
            <w:proofErr w:type="spellEnd"/>
            <w:r>
              <w:rPr>
                <w:color w:val="231F20"/>
                <w:sz w:val="17"/>
              </w:rPr>
              <w:t xml:space="preserve"> </w:t>
            </w:r>
            <w:r>
              <w:rPr>
                <w:color w:val="231F20"/>
                <w:w w:val="95"/>
                <w:sz w:val="17"/>
              </w:rPr>
              <w:t xml:space="preserve">cut to shape; floor coverings </w:t>
            </w:r>
            <w:r>
              <w:rPr>
                <w:color w:val="231F20"/>
                <w:sz w:val="17"/>
              </w:rPr>
              <w:t xml:space="preserve">consisting of a coating or </w:t>
            </w:r>
            <w:r>
              <w:rPr>
                <w:color w:val="231F20"/>
                <w:w w:val="95"/>
                <w:sz w:val="17"/>
              </w:rPr>
              <w:t xml:space="preserve">covering applied on a textile </w:t>
            </w:r>
            <w:r>
              <w:rPr>
                <w:color w:val="231F20"/>
                <w:sz w:val="17"/>
              </w:rPr>
              <w:t>backing, whether or not cut to shape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F38066" w14:textId="77777777" w:rsidR="0036011A" w:rsidRDefault="002172B2">
            <w:pPr>
              <w:pStyle w:val="TableParagraph"/>
              <w:spacing w:before="157"/>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91B661" w14:textId="77777777" w:rsidR="0036011A" w:rsidRDefault="0036011A">
            <w:pPr>
              <w:pStyle w:val="TableParagraph"/>
              <w:jc w:val="left"/>
              <w:rPr>
                <w:sz w:val="16"/>
              </w:rPr>
            </w:pPr>
          </w:p>
        </w:tc>
      </w:tr>
    </w:tbl>
    <w:p w14:paraId="27CF0F40" w14:textId="77777777" w:rsidR="002172B2" w:rsidRDefault="002172B2">
      <w:pPr>
        <w:sectPr w:rsidR="002172B2" w:rsidSect="00243419">
          <w:headerReference w:type="default" r:id="rId86"/>
          <w:footerReference w:type="default" r:id="rId87"/>
          <w:footnotePr>
            <w:numRestart w:val="eachPage"/>
          </w:footnotePr>
          <w:pgSz w:w="11910" w:h="16840"/>
          <w:pgMar w:top="1060" w:right="660" w:bottom="280" w:left="640" w:header="720" w:footer="720" w:gutter="0"/>
          <w:cols w:space="720"/>
        </w:sectPr>
      </w:pPr>
    </w:p>
    <w:p w14:paraId="4D88C6CB" w14:textId="77777777" w:rsidR="0036011A" w:rsidRDefault="0036011A">
      <w:pPr>
        <w:pStyle w:val="BodyText"/>
        <w:spacing w:before="7"/>
        <w:rPr>
          <w:sz w:val="8"/>
        </w:rPr>
      </w:pPr>
    </w:p>
    <w:p w14:paraId="133F2A9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F95C785" wp14:editId="70140EF5">
                <wp:extent cx="6496683" cy="0"/>
                <wp:effectExtent l="0" t="0" r="0" b="0"/>
                <wp:docPr id="862252739" name="Group 86225273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21216088" name="Line 210"/>
                        <wps:cNvCnPr/>
                        <wps:spPr>
                          <a:xfrm>
                            <a:off x="0" y="0"/>
                            <a:ext cx="6496683" cy="0"/>
                          </a:xfrm>
                          <a:prstGeom prst="straightConnector1">
                            <a:avLst/>
                          </a:prstGeom>
                          <a:noFill/>
                          <a:ln w="5751" cap="flat">
                            <a:solidFill>
                              <a:srgbClr val="231F20"/>
                            </a:solidFill>
                            <a:prstDash val="solid"/>
                            <a:round/>
                          </a:ln>
                        </wps:spPr>
                        <wps:bodyPr/>
                      </wps:wsp>
                      <wps:wsp>
                        <wps:cNvPr id="1608890355" name="Line 20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7F7996C" id="Group 86225273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5ZDgIAAA0GAAAOAAAAZHJzL2Uyb0RvYy54bWzsVE2P2jAQvVfqf7B8L/mgpBAR9gCFy6pd&#10;adsfYBwnseTY1thL4N937LBQdtULlXrqxYk/Zvzem+dZPhx7RQ4CnDS6otkkpURobmqp24r+/LH9&#10;NKfEeaZrpowWFT0JRx9WHz8sB1uK3HRG1QIIJtGuHGxFO+9tmSSOd6JnbmKs0LjZGOiZxym0SQ1s&#10;wOy9SvI0LZLBQG3BcOEcrm7GTbqK+ZtGcP+9aZzwRFUUsfk4Qhz3YUxWS1a2wGwn+RkGuwNFz6TG&#10;Sy+pNswz8gLyXapecjDONH7CTZ+YppFcRA7IJkvfsNmBebGRS1sOrb3IhNK+0enutPzbYQf22T4B&#10;KjHYFrWIs8Dl2EAfvoiSHKNkp4tk4ugJx8Xi86Io5lNK+HWPd6j5uwjeff1jTPJ6WXIDYbBoCnfl&#10;7f6O93PHrIhyuhJ5PwGRNTLIszwr0jkaVbMeLfootSB5Fr0REODRtT7r40qHUt0vzoUoKy04vxOm&#10;J+Gnos4Dk23n10ZrdK2BLPqJHR6dx9Jg4GtAuF2brVQqmldpMlR09mWWYREYPqFGMR9jnVGyDudC&#10;hIN2v1ZADgxfQj7NtnkkiHlvjoVLNsx147m4Nb4RtKKuRyBKI56gzKhF+Nub+hQliutYs2Cmf1C8&#10;WLhFOp3NbquXLgLq/9WT9Z3Viw8Re0503rk/hqb2+zy64NrFV7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EFnDlkOAgAADQYA&#10;AA4AAAAAAAAAAAAAAAAALgIAAGRycy9lMm9Eb2MueG1sUEsBAi0AFAAGAAgAAAAhAGDXwzzZAAAA&#10;AwEAAA8AAAAAAAAAAAAAAAAAaAQAAGRycy9kb3ducmV2LnhtbFBLBQYAAAAABAAEAPMAAABuBQAA&#10;AAA=&#10;">
                <v:shape id="Line 21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SdxgAAAOIAAAAPAAAAZHJzL2Rvd25yZXYueG1sRE/NSsQw&#10;EL4LvkMYwYu4aSuUWje7iD/gQi+uPsDYjE2xmdRmbKtPbw6Cx4/vf7tf/aBmmmIf2EC+yUARt8H2&#10;3Bl4fXm8rEBFQbY4BCYD3xRhvzs92WJtw8LPNB+lUymEY40GnMhYax1bRx7jJozEiXsPk0dJcOq0&#10;nXBJ4X7QRZaV2mPPqcHhSHeO2o/jlzdw3TRX4paHQ3NxmMfq0//oN7k35vxsvb0BJbTKv/jP/WQN&#10;lEVe5GVWpc3pUroDevcLAAD//wMAUEsBAi0AFAAGAAgAAAAhANvh9svuAAAAhQEAABMAAAAAAAAA&#10;AAAAAAAAAAAAAFtDb250ZW50X1R5cGVzXS54bWxQSwECLQAUAAYACAAAACEAWvQsW78AAAAVAQAA&#10;CwAAAAAAAAAAAAAAAAAfAQAAX3JlbHMvLnJlbHNQSwECLQAUAAYACAAAACEAdiLkncYAAADiAAAA&#10;DwAAAAAAAAAAAAAAAAAHAgAAZHJzL2Rvd25yZXYueG1sUEsFBgAAAAADAAMAtwAAAPoCAAAAAA==&#10;" strokecolor="#231f20" strokeweight=".15975mm"/>
                <v:shape id="Line 20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amyQAAAOMAAAAPAAAAZHJzL2Rvd25yZXYueG1sRE/dSsMw&#10;FL4X9g7hCN6IS3RsdHXZGP7ABr1x7gHOmmNTbE5qE9vq0y/CwMvz/Z/VZnSN6KkLtWcN91MFgrj0&#10;puZKw/H99S4DESKywcYzafihAJv15GqFufEDv1F/iJVIIRxy1GBjbHMpQ2nJYZj6ljhxH75zGNPZ&#10;VdJ0OKRw18gHpRbSYc2pwWJLT5bKz8O307Asilm0w8u+uN33bfblfuUpPmt9cz1uH0FEGuO/+OLe&#10;mTR/obJsqWbzOfz9lACQ6zMAAAD//wMAUEsBAi0AFAAGAAgAAAAhANvh9svuAAAAhQEAABMAAAAA&#10;AAAAAAAAAAAAAAAAAFtDb250ZW50X1R5cGVzXS54bWxQSwECLQAUAAYACAAAACEAWvQsW78AAAAV&#10;AQAACwAAAAAAAAAAAAAAAAAfAQAAX3JlbHMvLnJlbHNQSwECLQAUAAYACAAAACEAKk9GpskAAADj&#10;AAAADwAAAAAAAAAAAAAAAAAHAgAAZHJzL2Rvd25yZXYueG1sUEsFBgAAAAADAAMAtwAAAP0CAAAA&#10;AA==&#10;" strokecolor="#231f20" strokeweight=".15975mm"/>
                <w10:anchorlock/>
              </v:group>
            </w:pict>
          </mc:Fallback>
        </mc:AlternateContent>
      </w:r>
    </w:p>
    <w:p w14:paraId="7951E2A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D0BEBFD"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7228C4"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92D54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70CB1B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C35A0EB" w14:textId="77777777">
        <w:trPr>
          <w:trHeight w:val="29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692FA4" w14:textId="77777777" w:rsidR="0036011A" w:rsidRDefault="002172B2">
            <w:pPr>
              <w:pStyle w:val="TableParagraph"/>
              <w:spacing w:before="122"/>
              <w:ind w:left="217"/>
              <w:jc w:val="left"/>
            </w:pPr>
            <w:r>
              <w:rPr>
                <w:color w:val="231F20"/>
                <w:sz w:val="17"/>
              </w:rPr>
              <w:t>5905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555B2E" w14:textId="77777777" w:rsidR="0036011A" w:rsidRDefault="002172B2">
            <w:pPr>
              <w:pStyle w:val="TableParagraph"/>
              <w:spacing w:before="122"/>
              <w:ind w:left="88"/>
              <w:jc w:val="left"/>
            </w:pPr>
            <w:r>
              <w:rPr>
                <w:color w:val="231F20"/>
                <w:sz w:val="17"/>
              </w:rPr>
              <w:t>Textile wall coverings: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7BAD1" w14:textId="77777777" w:rsidR="0036011A" w:rsidRDefault="002172B2">
            <w:pPr>
              <w:pStyle w:val="TableParagraph"/>
              <w:spacing w:before="122"/>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E6CC3B" w14:textId="77777777" w:rsidR="0036011A" w:rsidRDefault="002172B2">
            <w:pPr>
              <w:pStyle w:val="TableParagraph"/>
              <w:spacing w:before="129" w:line="228" w:lineRule="auto"/>
              <w:ind w:left="89" w:right="-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EBCEA76" w14:textId="77777777">
        <w:trPr>
          <w:trHeight w:val="76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6B14AB" w14:textId="77777777" w:rsidR="0036011A" w:rsidRDefault="002172B2">
            <w:pPr>
              <w:pStyle w:val="TableParagraph"/>
              <w:spacing w:before="80"/>
              <w:ind w:left="217"/>
              <w:jc w:val="left"/>
            </w:pPr>
            <w:r>
              <w:rPr>
                <w:color w:val="231F20"/>
                <w:sz w:val="17"/>
              </w:rPr>
              <w:t>5906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048790" w14:textId="77777777" w:rsidR="0036011A" w:rsidRDefault="002172B2">
            <w:pPr>
              <w:pStyle w:val="TableParagraph"/>
              <w:spacing w:before="87" w:line="228" w:lineRule="auto"/>
              <w:ind w:left="89" w:right="69" w:hanging="1"/>
              <w:jc w:val="left"/>
            </w:pPr>
            <w:proofErr w:type="spellStart"/>
            <w:r>
              <w:rPr>
                <w:color w:val="231F20"/>
                <w:w w:val="95"/>
                <w:sz w:val="17"/>
              </w:rPr>
              <w:t>Rubberised</w:t>
            </w:r>
            <w:proofErr w:type="spellEnd"/>
            <w:r>
              <w:rPr>
                <w:color w:val="231F20"/>
                <w:w w:val="95"/>
                <w:sz w:val="17"/>
              </w:rPr>
              <w:t xml:space="preserve"> textile fabrics, other than those of heading </w:t>
            </w:r>
            <w:r>
              <w:rPr>
                <w:color w:val="231F20"/>
                <w:sz w:val="17"/>
              </w:rPr>
              <w:t>No 5902: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D175EE" w14:textId="77777777" w:rsidR="0036011A" w:rsidRDefault="002172B2">
            <w:pPr>
              <w:pStyle w:val="TableParagraph"/>
              <w:spacing w:before="80"/>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A60FE7" w14:textId="77777777" w:rsidR="0036011A" w:rsidRDefault="0036011A">
            <w:pPr>
              <w:pStyle w:val="TableParagraph"/>
              <w:jc w:val="left"/>
              <w:rPr>
                <w:sz w:val="16"/>
              </w:rPr>
            </w:pPr>
          </w:p>
        </w:tc>
      </w:tr>
      <w:tr w:rsidR="0036011A" w14:paraId="5CB482E0" w14:textId="77777777">
        <w:trPr>
          <w:trHeight w:val="288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7B66AB" w14:textId="77777777" w:rsidR="0036011A" w:rsidRDefault="002172B2">
            <w:pPr>
              <w:pStyle w:val="TableParagraph"/>
              <w:spacing w:before="80"/>
              <w:ind w:left="217"/>
              <w:jc w:val="left"/>
            </w:pPr>
            <w:r>
              <w:rPr>
                <w:color w:val="231F20"/>
                <w:sz w:val="17"/>
              </w:rPr>
              <w:t>5907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1E71A2" w14:textId="77777777" w:rsidR="0036011A" w:rsidRDefault="002172B2">
            <w:pPr>
              <w:pStyle w:val="TableParagraph"/>
              <w:spacing w:before="87" w:line="228" w:lineRule="auto"/>
              <w:ind w:left="89" w:hanging="1"/>
              <w:jc w:val="left"/>
            </w:pPr>
            <w:r>
              <w:rPr>
                <w:color w:val="231F20"/>
                <w:sz w:val="17"/>
              </w:rPr>
              <w:t xml:space="preserve">Textile fabrics otherwise impregnated, coated or </w:t>
            </w:r>
            <w:r>
              <w:rPr>
                <w:color w:val="231F20"/>
                <w:w w:val="90"/>
                <w:sz w:val="17"/>
              </w:rPr>
              <w:t xml:space="preserve">covered; painted canvas being </w:t>
            </w:r>
            <w:r>
              <w:rPr>
                <w:color w:val="231F20"/>
                <w:sz w:val="17"/>
              </w:rPr>
              <w:t>theatrical scenery, studio</w:t>
            </w:r>
          </w:p>
          <w:p w14:paraId="3FFA2094" w14:textId="77777777" w:rsidR="0036011A" w:rsidRDefault="002172B2">
            <w:pPr>
              <w:pStyle w:val="TableParagraph"/>
              <w:spacing w:line="195" w:lineRule="exact"/>
              <w:ind w:left="89"/>
              <w:jc w:val="left"/>
            </w:pPr>
            <w:r>
              <w:rPr>
                <w:color w:val="231F20"/>
                <w:sz w:val="17"/>
              </w:rPr>
              <w:t>back-cloths or the like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C0B31A" w14:textId="77777777" w:rsidR="0036011A" w:rsidRDefault="002172B2">
            <w:pPr>
              <w:pStyle w:val="TableParagraph"/>
              <w:spacing w:before="80"/>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A3F32A" w14:textId="77777777" w:rsidR="0036011A" w:rsidRDefault="002172B2">
            <w:pPr>
              <w:pStyle w:val="TableParagraph"/>
              <w:spacing w:before="87" w:line="228" w:lineRule="auto"/>
              <w:ind w:left="89" w:right="-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proofErr w:type="spellStart"/>
            <w:r>
              <w:rPr>
                <w:color w:val="231F20"/>
                <w:sz w:val="17"/>
              </w:rPr>
              <w:t>rasing</w:t>
            </w:r>
            <w:proofErr w:type="spellEnd"/>
            <w:r>
              <w:rPr>
                <w:color w:val="231F20"/>
                <w:sz w:val="17"/>
              </w:rPr>
              <w:t xml:space="preserve">, </w:t>
            </w:r>
            <w:proofErr w:type="spellStart"/>
            <w:r>
              <w:rPr>
                <w:color w:val="231F20"/>
                <w:sz w:val="17"/>
              </w:rPr>
              <w:t>calendering</w:t>
            </w:r>
            <w:proofErr w:type="spellEnd"/>
            <w:r>
              <w:rPr>
                <w:color w:val="231F20"/>
                <w:sz w:val="17"/>
              </w:rPr>
              <w:t xml:space="preserve">, shrink 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1D4AF15" w14:textId="77777777">
        <w:trPr>
          <w:trHeight w:val="153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0DA584" w14:textId="77777777" w:rsidR="0036011A" w:rsidRDefault="002172B2">
            <w:pPr>
              <w:pStyle w:val="TableParagraph"/>
              <w:spacing w:before="81"/>
              <w:ind w:left="217"/>
              <w:jc w:val="left"/>
            </w:pPr>
            <w:r>
              <w:rPr>
                <w:color w:val="231F20"/>
                <w:sz w:val="17"/>
              </w:rPr>
              <w:t>5908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938022" w14:textId="77777777" w:rsidR="0036011A" w:rsidRDefault="002172B2">
            <w:pPr>
              <w:pStyle w:val="TableParagraph"/>
              <w:spacing w:before="87" w:line="228" w:lineRule="auto"/>
              <w:ind w:left="89" w:hanging="1"/>
              <w:jc w:val="left"/>
            </w:pPr>
            <w:r>
              <w:rPr>
                <w:color w:val="231F20"/>
                <w:w w:val="95"/>
                <w:sz w:val="17"/>
              </w:rPr>
              <w:t xml:space="preserve">Textile wicks, woven, plaited </w:t>
            </w:r>
            <w:r>
              <w:rPr>
                <w:color w:val="231F20"/>
                <w:sz w:val="17"/>
              </w:rPr>
              <w:t xml:space="preserve">or knitted, for lamps, stoves, lighters, candles or the like; </w:t>
            </w:r>
            <w:r>
              <w:rPr>
                <w:color w:val="231F20"/>
                <w:w w:val="95"/>
                <w:sz w:val="17"/>
              </w:rPr>
              <w:t xml:space="preserve">incandescent gas mantles and </w:t>
            </w:r>
            <w:r>
              <w:rPr>
                <w:color w:val="231F20"/>
                <w:sz w:val="17"/>
              </w:rPr>
              <w:t xml:space="preserve">tubular knitted gas mantle </w:t>
            </w:r>
            <w:r>
              <w:rPr>
                <w:color w:val="231F20"/>
                <w:w w:val="95"/>
                <w:sz w:val="17"/>
              </w:rPr>
              <w:t xml:space="preserve">fabric therefore, whether or </w:t>
            </w:r>
            <w:r>
              <w:rPr>
                <w:color w:val="231F20"/>
                <w:sz w:val="17"/>
              </w:rPr>
              <w:t>not impregnated: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A7879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0AAE7D" w14:textId="77777777" w:rsidR="0036011A" w:rsidRDefault="0036011A">
            <w:pPr>
              <w:pStyle w:val="TableParagraph"/>
              <w:jc w:val="left"/>
              <w:rPr>
                <w:sz w:val="16"/>
              </w:rPr>
            </w:pPr>
          </w:p>
        </w:tc>
      </w:tr>
      <w:tr w:rsidR="0036011A" w14:paraId="225DD6DE" w14:textId="77777777">
        <w:trPr>
          <w:trHeight w:val="57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4D5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4ADB3D" w14:textId="77777777" w:rsidR="0036011A" w:rsidRDefault="002172B2">
            <w:pPr>
              <w:pStyle w:val="TableParagraph"/>
              <w:spacing w:before="87" w:line="228" w:lineRule="auto"/>
              <w:ind w:left="254" w:right="163" w:hanging="166"/>
              <w:jc w:val="left"/>
            </w:pPr>
            <w:r>
              <w:rPr>
                <w:color w:val="231F20"/>
                <w:w w:val="95"/>
                <w:sz w:val="17"/>
              </w:rPr>
              <w:t xml:space="preserve">– Incandescent gas mantles, </w:t>
            </w:r>
            <w:r>
              <w:rPr>
                <w:color w:val="231F20"/>
                <w:sz w:val="17"/>
              </w:rPr>
              <w:t>impregnated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C97E9D" w14:textId="77777777" w:rsidR="0036011A" w:rsidRDefault="002172B2">
            <w:pPr>
              <w:pStyle w:val="TableParagraph"/>
              <w:spacing w:before="87" w:line="228" w:lineRule="auto"/>
              <w:ind w:left="89" w:right="-20"/>
              <w:jc w:val="left"/>
            </w:pPr>
            <w:r>
              <w:rPr>
                <w:color w:val="231F20"/>
                <w:w w:val="90"/>
                <w:sz w:val="17"/>
              </w:rPr>
              <w:t xml:space="preserve">Manufacture from tubular </w:t>
            </w:r>
            <w:r>
              <w:rPr>
                <w:color w:val="231F20"/>
                <w:w w:val="95"/>
                <w:sz w:val="17"/>
              </w:rPr>
              <w:t>knitted gas mantle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0B2382" w14:textId="77777777" w:rsidR="0036011A" w:rsidRDefault="0036011A">
            <w:pPr>
              <w:pStyle w:val="TableParagraph"/>
              <w:jc w:val="left"/>
              <w:rPr>
                <w:sz w:val="16"/>
              </w:rPr>
            </w:pPr>
          </w:p>
        </w:tc>
      </w:tr>
      <w:tr w:rsidR="0036011A" w14:paraId="783A0D2B" w14:textId="77777777">
        <w:trPr>
          <w:trHeight w:val="96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08D5A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F9E4DA" w14:textId="77777777" w:rsidR="0036011A" w:rsidRDefault="002172B2">
            <w:pPr>
              <w:pStyle w:val="TableParagraph"/>
              <w:spacing w:before="8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CD4FF9" w14:textId="77777777" w:rsidR="0036011A" w:rsidRDefault="002172B2">
            <w:pPr>
              <w:pStyle w:val="TableParagraph"/>
              <w:spacing w:before="86"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81AF97" w14:textId="77777777" w:rsidR="0036011A" w:rsidRDefault="0036011A">
            <w:pPr>
              <w:pStyle w:val="TableParagraph"/>
              <w:jc w:val="left"/>
              <w:rPr>
                <w:sz w:val="16"/>
              </w:rPr>
            </w:pPr>
          </w:p>
        </w:tc>
      </w:tr>
      <w:tr w:rsidR="0036011A" w14:paraId="56A5D6A6" w14:textId="77777777">
        <w:trPr>
          <w:trHeight w:val="57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18183D" w14:textId="77777777" w:rsidR="0036011A" w:rsidRDefault="002172B2">
            <w:pPr>
              <w:pStyle w:val="TableParagraph"/>
              <w:spacing w:before="81"/>
              <w:ind w:left="217"/>
              <w:jc w:val="left"/>
            </w:pPr>
            <w:r>
              <w:rPr>
                <w:color w:val="231F20"/>
                <w:sz w:val="17"/>
              </w:rPr>
              <w:t>5909 to 5911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66D279" w14:textId="77777777" w:rsidR="0036011A" w:rsidRDefault="002172B2">
            <w:pPr>
              <w:pStyle w:val="TableParagraph"/>
              <w:spacing w:before="87" w:line="228" w:lineRule="auto"/>
              <w:ind w:left="89" w:hanging="2"/>
              <w:jc w:val="left"/>
            </w:pPr>
            <w:r>
              <w:rPr>
                <w:color w:val="231F20"/>
                <w:sz w:val="17"/>
              </w:rPr>
              <w:t xml:space="preserve">Textile articles of a kind </w:t>
            </w:r>
            <w:r>
              <w:rPr>
                <w:color w:val="231F20"/>
                <w:w w:val="90"/>
                <w:sz w:val="17"/>
              </w:rPr>
              <w:t>suitable for industrial use: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A53E88"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5CA154" w14:textId="77777777" w:rsidR="0036011A" w:rsidRDefault="0036011A">
            <w:pPr>
              <w:pStyle w:val="TableParagraph"/>
              <w:jc w:val="left"/>
              <w:rPr>
                <w:sz w:val="16"/>
              </w:rPr>
            </w:pPr>
          </w:p>
        </w:tc>
      </w:tr>
      <w:tr w:rsidR="0036011A" w14:paraId="2D18559A" w14:textId="77777777">
        <w:trPr>
          <w:trHeight w:val="76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894E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5C374" w14:textId="77777777" w:rsidR="0036011A" w:rsidRDefault="002172B2">
            <w:pPr>
              <w:pStyle w:val="TableParagraph"/>
              <w:spacing w:before="88" w:line="228" w:lineRule="auto"/>
              <w:ind w:left="254" w:right="276" w:hanging="166"/>
              <w:jc w:val="left"/>
            </w:pPr>
            <w:r>
              <w:rPr>
                <w:color w:val="231F20"/>
                <w:sz w:val="17"/>
              </w:rPr>
              <w:t>– Polishing discs or rings other than of felt of heading No 5911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8808F1" w14:textId="77777777" w:rsidR="0036011A" w:rsidRDefault="002172B2">
            <w:pPr>
              <w:pStyle w:val="TableParagraph"/>
              <w:spacing w:before="88" w:line="228" w:lineRule="auto"/>
              <w:ind w:left="89" w:right="307"/>
              <w:jc w:val="left"/>
            </w:pPr>
            <w:r>
              <w:rPr>
                <w:color w:val="231F20"/>
                <w:w w:val="95"/>
                <w:sz w:val="17"/>
              </w:rPr>
              <w:t xml:space="preserve">Manufacture from yarn or </w:t>
            </w:r>
            <w:r>
              <w:rPr>
                <w:color w:val="231F20"/>
                <w:sz w:val="17"/>
              </w:rPr>
              <w:t>waste fabrics or rags of heading No 6310</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CBCA30" w14:textId="77777777" w:rsidR="0036011A" w:rsidRDefault="0036011A">
            <w:pPr>
              <w:pStyle w:val="TableParagraph"/>
              <w:jc w:val="left"/>
              <w:rPr>
                <w:sz w:val="16"/>
              </w:rPr>
            </w:pPr>
          </w:p>
        </w:tc>
      </w:tr>
      <w:tr w:rsidR="0036011A" w14:paraId="7C40AD4C" w14:textId="77777777">
        <w:trPr>
          <w:trHeight w:val="230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98B75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BE0F2C" w14:textId="77777777" w:rsidR="0036011A" w:rsidRDefault="002172B2">
            <w:pPr>
              <w:pStyle w:val="TableParagraph"/>
              <w:spacing w:before="88" w:line="228" w:lineRule="auto"/>
              <w:ind w:left="254" w:hanging="166"/>
              <w:jc w:val="left"/>
            </w:pPr>
            <w:r>
              <w:rPr>
                <w:color w:val="231F20"/>
                <w:sz w:val="17"/>
              </w:rPr>
              <w:t xml:space="preserve">– Woven fabrics, of a kind commonly used in papermaking or other technical uses, felted or not, whether or not impregnated or coated, tubular or endless with single or multiple warp </w:t>
            </w:r>
            <w:r>
              <w:rPr>
                <w:color w:val="231F20"/>
                <w:w w:val="95"/>
                <w:sz w:val="17"/>
              </w:rPr>
              <w:t xml:space="preserve">and/or weft, or flat woven with multiple warp and/or </w:t>
            </w:r>
            <w:r>
              <w:rPr>
                <w:color w:val="231F20"/>
                <w:sz w:val="17"/>
              </w:rPr>
              <w:t>weft of heading No 5911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58D5EA" w14:textId="77777777" w:rsidR="0036011A" w:rsidRDefault="002172B2">
            <w:pPr>
              <w:pStyle w:val="TableParagraph"/>
              <w:spacing w:before="82"/>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B133E10" w14:textId="77777777" w:rsidR="0036011A" w:rsidRDefault="0036011A">
            <w:pPr>
              <w:pStyle w:val="TableParagraph"/>
              <w:jc w:val="left"/>
              <w:rPr>
                <w:sz w:val="16"/>
              </w:rPr>
            </w:pPr>
          </w:p>
        </w:tc>
      </w:tr>
      <w:tr w:rsidR="0036011A" w14:paraId="4E74F438" w14:textId="77777777">
        <w:trPr>
          <w:trHeight w:val="38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45335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D0999A" w14:textId="77777777" w:rsidR="0036011A" w:rsidRDefault="002172B2">
            <w:pPr>
              <w:pStyle w:val="TableParagraph"/>
              <w:spacing w:before="8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A19DD5" w14:textId="77777777" w:rsidR="0036011A" w:rsidRDefault="002172B2">
            <w:pPr>
              <w:pStyle w:val="TableParagraph"/>
              <w:spacing w:before="80"/>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30DC01" w14:textId="77777777" w:rsidR="0036011A" w:rsidRDefault="0036011A">
            <w:pPr>
              <w:pStyle w:val="TableParagraph"/>
              <w:jc w:val="left"/>
              <w:rPr>
                <w:sz w:val="16"/>
              </w:rPr>
            </w:pPr>
          </w:p>
        </w:tc>
      </w:tr>
    </w:tbl>
    <w:p w14:paraId="77C9EAB9" w14:textId="77777777" w:rsidR="002172B2" w:rsidRDefault="002172B2">
      <w:pPr>
        <w:sectPr w:rsidR="002172B2" w:rsidSect="00243419">
          <w:headerReference w:type="default" r:id="rId88"/>
          <w:footerReference w:type="default" r:id="rId89"/>
          <w:footnotePr>
            <w:numRestart w:val="eachPage"/>
          </w:footnotePr>
          <w:pgSz w:w="11910" w:h="16840"/>
          <w:pgMar w:top="1060" w:right="660" w:bottom="280" w:left="640" w:header="846" w:footer="0" w:gutter="0"/>
          <w:pgNumType w:start="1082"/>
          <w:cols w:space="720"/>
        </w:sectPr>
      </w:pPr>
    </w:p>
    <w:p w14:paraId="183EA801" w14:textId="77777777" w:rsidR="0036011A" w:rsidRDefault="0036011A">
      <w:pPr>
        <w:pStyle w:val="BodyText"/>
        <w:spacing w:before="7"/>
        <w:rPr>
          <w:sz w:val="8"/>
        </w:rPr>
      </w:pPr>
    </w:p>
    <w:p w14:paraId="36BFFE5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C8EBE72" wp14:editId="1B2CF58E">
                <wp:extent cx="6496683" cy="0"/>
                <wp:effectExtent l="0" t="0" r="0" b="0"/>
                <wp:docPr id="906463391" name="Group 90646339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180389897" name="Line 207"/>
                        <wps:cNvCnPr/>
                        <wps:spPr>
                          <a:xfrm>
                            <a:off x="0" y="0"/>
                            <a:ext cx="6496683" cy="0"/>
                          </a:xfrm>
                          <a:prstGeom prst="straightConnector1">
                            <a:avLst/>
                          </a:prstGeom>
                          <a:noFill/>
                          <a:ln w="5751" cap="flat">
                            <a:solidFill>
                              <a:srgbClr val="231F20"/>
                            </a:solidFill>
                            <a:prstDash val="solid"/>
                            <a:round/>
                          </a:ln>
                        </wps:spPr>
                        <wps:bodyPr/>
                      </wps:wsp>
                      <wps:wsp>
                        <wps:cNvPr id="2024261712" name="Line 20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877979E" id="Group 906463391"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ErDwIAAA4GAAAOAAAAZHJzL2Uyb0RvYy54bWzsVMtu2zAQvBfoPxC813o4kWXBcg527UvQ&#10;Bkj7ATRFSgQokiAZy/77LinHThz04qC3XijxscuZ2eEuHg69RHtmndCqxtkkxYgpqhuh2hr//rX5&#10;VmLkPFENkVqxGh+Zww/Lr18Wg6lYrjstG2YRJFGuGkyNO+9NlSSOdqwnbqINU7DJte2Jh6ltk8aS&#10;AbL3MsnTtEgGbRtjNWXOwep63MTLmJ9zRv1Pzh3zSNYYsPk42jjuwpgsF6RqLTGdoCcY5AYUPREK&#10;Lj2nWhNP0IsVH1L1glrtNPcTqvtEcy4oixyATZZesdla/WIil7YaWnOWCaS90unmtPTHfmvNs3my&#10;oMRgWtAizgKXA7d9+AJKdIiSHc+SsYNHFBaLu3lRlFOM6GWPdqD5hwjaff9rTPJ6WfIOwmDAFO7C&#10;232O93NHDItyugp4P1kkGvBsVqbTcl7OZxgp0oNHH4ViKE9nwRwBApxdqZNArnKg1e3qnJmSyljn&#10;t0z3KPzU2HlLRNv5lVYKbKttFg1F9o/OAxAIfA0Ityu9EVJG90qFhhrfz+4zqAKBN8Ql8THWaSma&#10;cC5EONvuVtKiPYGnkE+zTR7dD3nfHQuXrInrxnNxa3wk4EXVjECkAjxBmVGL8LfTzTFKFNehaKN0&#10;/7x6eZrf5UU2y/Kr6hX/q4c/U734EqHpROedGmToam/n0QWXNr78A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4RmErDwIAAA4G&#10;AAAOAAAAAAAAAAAAAAAAAC4CAABkcnMvZTJvRG9jLnhtbFBLAQItABQABgAIAAAAIQBg18M82QAA&#10;AAMBAAAPAAAAAAAAAAAAAAAAAGkEAABkcnMvZG93bnJldi54bWxQSwUGAAAAAAQABADzAAAAbwUA&#10;AAAA&#10;">
                <v:shape id="Line 20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sNyAAAAOMAAAAPAAAAZHJzL2Rvd25yZXYueG1sRE/dSsMw&#10;FL4X9g7hDLwRl86BS7tlQ/wBB71x8wHOmmNTbJLaHNvq0xtB8PJ8/2e7n1wrBupjE7yG5SIDQb4K&#10;pvG1htfT07UCERm9wTZ40vBFEfa72cUWCxNG/0LDkWuRQnwsUINl7gopY2XJYVyEjnzi3kLvkNPZ&#10;19L0OKZw18qbLLuVDhufGix2dG+pej9+Og15Wa7Yjo+H8uowdOrDfcszP2h9OZ/uNiCYJv4X/7mf&#10;TZq/VNlK5Spfw+9PCQC5+wEAAP//AwBQSwECLQAUAAYACAAAACEA2+H2y+4AAACFAQAAEwAAAAAA&#10;AAAAAAAAAAAAAAAAW0NvbnRlbnRfVHlwZXNdLnhtbFBLAQItABQABgAIAAAAIQBa9CxbvwAAABUB&#10;AAALAAAAAAAAAAAAAAAAAB8BAABfcmVscy8ucmVsc1BLAQItABQABgAIAAAAIQBd1NsNyAAAAOMA&#10;AAAPAAAAAAAAAAAAAAAAAAcCAABkcnMvZG93bnJldi54bWxQSwUGAAAAAAMAAwC3AAAA/AIAAAAA&#10;" strokecolor="#231f20" strokeweight=".15975mm"/>
                <v:shape id="Line 20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aZzAAAAOMAAAAPAAAAZHJzL2Rvd25yZXYueG1sRI/dSsNA&#10;FITvhb7DcgreiN1kldrGbov4AxZyY/UB1uxpNpg9G7PHJPr0bkHwcpiZb5jNbvKtGLCPTSAN+SID&#10;gVQF21Ct4e316XIFIrIha9pAqOEbI+y2s7ONKWwY6QWHA9ciQSgWRoNj7gopY+XQm7gIHVLyjqH3&#10;hpPsa2l7Mya4b6XKsqX0pqG04EyH9w6rj8OX17Auyyt24+O+vNgP3erT/8h3ftD6fD7d3YJgnPg/&#10;/Nd+thpUpq7VMr/JFZw+pT8gt78AAAD//wMAUEsBAi0AFAAGAAgAAAAhANvh9svuAAAAhQEAABMA&#10;AAAAAAAAAAAAAAAAAAAAAFtDb250ZW50X1R5cGVzXS54bWxQSwECLQAUAAYACAAAACEAWvQsW78A&#10;AAAVAQAACwAAAAAAAAAAAAAAAAAfAQAAX3JlbHMvLnJlbHNQSwECLQAUAAYACAAAACEAbkCGmcwA&#10;AADjAAAADwAAAAAAAAAAAAAAAAAHAgAAZHJzL2Rvd25yZXYueG1sUEsFBgAAAAADAAMAtwAAAAAD&#10;AAAAAA==&#10;" strokecolor="#231f20" strokeweight=".15975mm"/>
                <w10:anchorlock/>
              </v:group>
            </w:pict>
          </mc:Fallback>
        </mc:AlternateContent>
      </w:r>
    </w:p>
    <w:p w14:paraId="7E8C15A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40DA76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26C82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D8A9EC"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FBC05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F3E6CAF" w14:textId="77777777">
        <w:trPr>
          <w:trHeight w:val="50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DB5123" w14:textId="77777777" w:rsidR="0036011A" w:rsidRDefault="002172B2">
            <w:pPr>
              <w:pStyle w:val="TableParagraph"/>
              <w:spacing w:before="150"/>
              <w:ind w:right="588"/>
              <w:jc w:val="left"/>
            </w:pPr>
            <w:r>
              <w:rPr>
                <w:color w:val="231F20"/>
                <w:w w:val="95"/>
                <w:sz w:val="17"/>
              </w:rPr>
              <w:t>Chapter 60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C49357" w14:textId="77777777" w:rsidR="0036011A" w:rsidRDefault="002172B2">
            <w:pPr>
              <w:pStyle w:val="TableParagraph"/>
              <w:spacing w:before="150"/>
              <w:ind w:left="89"/>
              <w:jc w:val="left"/>
            </w:pPr>
            <w:r>
              <w:rPr>
                <w:color w:val="231F20"/>
                <w:sz w:val="17"/>
              </w:rPr>
              <w:t>Knitted or crocheted fabrics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555276" w14:textId="77777777" w:rsidR="0036011A" w:rsidRDefault="002172B2">
            <w:pPr>
              <w:pStyle w:val="TableParagraph"/>
              <w:spacing w:before="150"/>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E495B3F" w14:textId="77777777" w:rsidR="0036011A" w:rsidRDefault="0036011A">
            <w:pPr>
              <w:pStyle w:val="TableParagraph"/>
              <w:jc w:val="left"/>
              <w:rPr>
                <w:sz w:val="16"/>
              </w:rPr>
            </w:pPr>
          </w:p>
        </w:tc>
      </w:tr>
      <w:tr w:rsidR="0036011A" w14:paraId="7775BD87" w14:textId="77777777">
        <w:trPr>
          <w:trHeight w:val="89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DC4586" w14:textId="77777777" w:rsidR="0036011A" w:rsidRDefault="002172B2">
            <w:pPr>
              <w:pStyle w:val="TableParagraph"/>
              <w:spacing w:before="150"/>
              <w:ind w:left="217"/>
              <w:jc w:val="left"/>
            </w:pPr>
            <w:r>
              <w:rPr>
                <w:color w:val="231F20"/>
                <w:sz w:val="17"/>
              </w:rPr>
              <w:t>Chapter 61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63F841" w14:textId="77777777" w:rsidR="0036011A" w:rsidRDefault="002172B2">
            <w:pPr>
              <w:pStyle w:val="TableParagraph"/>
              <w:spacing w:before="157" w:line="228" w:lineRule="auto"/>
              <w:ind w:left="89" w:right="180" w:hanging="1"/>
              <w:jc w:val="left"/>
            </w:pPr>
            <w:r>
              <w:rPr>
                <w:color w:val="231F20"/>
                <w:sz w:val="17"/>
              </w:rPr>
              <w:t xml:space="preserve">Articles of apparel and </w:t>
            </w:r>
            <w:r>
              <w:rPr>
                <w:color w:val="231F20"/>
                <w:w w:val="90"/>
                <w:sz w:val="17"/>
              </w:rPr>
              <w:t xml:space="preserve">clothing accessories, knitted </w:t>
            </w:r>
            <w:r>
              <w:rPr>
                <w:color w:val="231F20"/>
                <w:sz w:val="17"/>
              </w:rPr>
              <w:t>or crocheted: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378F8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8A3DE7" w14:textId="77777777" w:rsidR="0036011A" w:rsidRDefault="0036011A">
            <w:pPr>
              <w:pStyle w:val="TableParagraph"/>
              <w:jc w:val="left"/>
              <w:rPr>
                <w:sz w:val="16"/>
              </w:rPr>
            </w:pPr>
          </w:p>
        </w:tc>
      </w:tr>
      <w:tr w:rsidR="0036011A" w14:paraId="6B6FA6F9" w14:textId="77777777">
        <w:trPr>
          <w:trHeight w:val="185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F4D27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3BD55C" w14:textId="77777777" w:rsidR="0036011A" w:rsidRDefault="002172B2">
            <w:pPr>
              <w:pStyle w:val="TableParagraph"/>
              <w:spacing w:before="157" w:line="228" w:lineRule="auto"/>
              <w:ind w:left="254" w:right="173" w:hanging="166"/>
              <w:jc w:val="left"/>
            </w:pPr>
            <w:r>
              <w:rPr>
                <w:color w:val="231F20"/>
                <w:sz w:val="17"/>
              </w:rPr>
              <w:t xml:space="preserve">– Obtained by sewing together or otherwise </w:t>
            </w:r>
            <w:r>
              <w:rPr>
                <w:color w:val="231F20"/>
                <w:w w:val="95"/>
                <w:sz w:val="17"/>
              </w:rPr>
              <w:t xml:space="preserve">assembling, two or more </w:t>
            </w:r>
            <w:r>
              <w:rPr>
                <w:color w:val="231F20"/>
                <w:sz w:val="17"/>
              </w:rPr>
              <w:t xml:space="preserve">pieces of knitted or crocheted fabric which have been either cut to </w:t>
            </w:r>
            <w:r>
              <w:rPr>
                <w:color w:val="231F20"/>
                <w:w w:val="95"/>
                <w:sz w:val="17"/>
              </w:rPr>
              <w:t xml:space="preserve">form or obtained directly </w:t>
            </w:r>
            <w:r>
              <w:rPr>
                <w:color w:val="231F20"/>
                <w:sz w:val="17"/>
              </w:rPr>
              <w:t>to form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74FD12" w14:textId="77777777" w:rsidR="0036011A" w:rsidRDefault="002172B2">
            <w:pPr>
              <w:pStyle w:val="TableParagraph"/>
              <w:spacing w:before="150"/>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21D5C6D" w14:textId="77777777" w:rsidR="0036011A" w:rsidRDefault="0036011A">
            <w:pPr>
              <w:pStyle w:val="TableParagraph"/>
              <w:jc w:val="left"/>
              <w:rPr>
                <w:sz w:val="16"/>
              </w:rPr>
            </w:pPr>
          </w:p>
        </w:tc>
      </w:tr>
      <w:tr w:rsidR="0036011A" w14:paraId="776682DA" w14:textId="77777777">
        <w:trPr>
          <w:trHeight w:val="50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65958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25DAEC" w14:textId="77777777" w:rsidR="0036011A" w:rsidRDefault="002172B2">
            <w:pPr>
              <w:pStyle w:val="TableParagraph"/>
              <w:spacing w:before="15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4C4DC6" w14:textId="77777777" w:rsidR="0036011A" w:rsidRDefault="002172B2">
            <w:pPr>
              <w:pStyle w:val="TableParagraph"/>
              <w:spacing w:before="151"/>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508E0E" w14:textId="77777777" w:rsidR="0036011A" w:rsidRDefault="0036011A">
            <w:pPr>
              <w:pStyle w:val="TableParagraph"/>
              <w:jc w:val="left"/>
              <w:rPr>
                <w:sz w:val="16"/>
              </w:rPr>
            </w:pPr>
          </w:p>
        </w:tc>
      </w:tr>
      <w:tr w:rsidR="0036011A" w14:paraId="0CDDE933" w14:textId="77777777">
        <w:trPr>
          <w:trHeight w:val="10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B6E83F" w14:textId="77777777" w:rsidR="0036011A" w:rsidRDefault="002172B2">
            <w:pPr>
              <w:pStyle w:val="TableParagraph"/>
              <w:spacing w:before="151"/>
              <w:ind w:right="586"/>
              <w:jc w:val="left"/>
            </w:pPr>
            <w:proofErr w:type="spellStart"/>
            <w:r>
              <w:rPr>
                <w:color w:val="231F20"/>
                <w:sz w:val="17"/>
              </w:rPr>
              <w:t>ex Chapter</w:t>
            </w:r>
            <w:proofErr w:type="spellEnd"/>
            <w:r>
              <w:rPr>
                <w:color w:val="231F20"/>
                <w:spacing w:val="-27"/>
                <w:sz w:val="17"/>
              </w:rPr>
              <w:t xml:space="preserve"> </w:t>
            </w:r>
            <w:r>
              <w:rPr>
                <w:color w:val="231F20"/>
                <w:sz w:val="17"/>
              </w:rPr>
              <w:t>62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F886E3" w14:textId="77777777" w:rsidR="0036011A" w:rsidRDefault="002172B2">
            <w:pPr>
              <w:pStyle w:val="TableParagraph"/>
              <w:spacing w:before="157" w:line="228" w:lineRule="auto"/>
              <w:ind w:left="89" w:hanging="1"/>
              <w:jc w:val="left"/>
            </w:pPr>
            <w:r>
              <w:rPr>
                <w:color w:val="231F20"/>
                <w:sz w:val="17"/>
              </w:rPr>
              <w:t xml:space="preserve">Articles of apparel and clothing accessories, not </w:t>
            </w:r>
            <w:r>
              <w:rPr>
                <w:color w:val="231F20"/>
                <w:w w:val="95"/>
                <w:sz w:val="17"/>
              </w:rPr>
              <w:t xml:space="preserve">knitted or crocheted;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5B8FAD" w14:textId="77777777" w:rsidR="0036011A" w:rsidRDefault="002172B2">
            <w:pPr>
              <w:pStyle w:val="TableParagraph"/>
              <w:spacing w:before="151"/>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A3B82F" w14:textId="77777777" w:rsidR="0036011A" w:rsidRDefault="0036011A">
            <w:pPr>
              <w:pStyle w:val="TableParagraph"/>
              <w:jc w:val="left"/>
              <w:rPr>
                <w:sz w:val="16"/>
              </w:rPr>
            </w:pPr>
          </w:p>
        </w:tc>
      </w:tr>
      <w:tr w:rsidR="0036011A" w14:paraId="1FC1D616" w14:textId="77777777">
        <w:trPr>
          <w:trHeight w:val="89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480266" w14:textId="77777777" w:rsidR="0036011A" w:rsidRDefault="002172B2">
            <w:pPr>
              <w:pStyle w:val="TableParagraph"/>
              <w:spacing w:before="151"/>
              <w:ind w:left="217"/>
              <w:jc w:val="left"/>
            </w:pPr>
            <w:r>
              <w:rPr>
                <w:color w:val="231F20"/>
                <w:sz w:val="17"/>
              </w:rPr>
              <w:t>6213 and 6214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90D7B9" w14:textId="77777777" w:rsidR="0036011A" w:rsidRDefault="002172B2">
            <w:pPr>
              <w:pStyle w:val="TableParagraph"/>
              <w:spacing w:before="157" w:line="228" w:lineRule="auto"/>
              <w:ind w:left="89" w:hanging="1"/>
              <w:jc w:val="left"/>
            </w:pPr>
            <w:r>
              <w:rPr>
                <w:color w:val="231F20"/>
                <w:sz w:val="17"/>
              </w:rPr>
              <w:t xml:space="preserve">Handkerchiefs, shawls, </w:t>
            </w:r>
            <w:r>
              <w:rPr>
                <w:color w:val="231F20"/>
                <w:w w:val="90"/>
                <w:sz w:val="17"/>
              </w:rPr>
              <w:t xml:space="preserve">scarves, mufflers, mantillas, </w:t>
            </w:r>
            <w:r>
              <w:rPr>
                <w:color w:val="231F20"/>
                <w:sz w:val="17"/>
              </w:rPr>
              <w:t>veils and the like: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B0B7C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878338" w14:textId="77777777" w:rsidR="0036011A" w:rsidRDefault="0036011A">
            <w:pPr>
              <w:pStyle w:val="TableParagraph"/>
              <w:jc w:val="left"/>
              <w:rPr>
                <w:sz w:val="16"/>
              </w:rPr>
            </w:pPr>
          </w:p>
        </w:tc>
      </w:tr>
      <w:tr w:rsidR="0036011A" w14:paraId="3D5DEBA3" w14:textId="77777777">
        <w:trPr>
          <w:trHeight w:val="165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EBC3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C69878" w14:textId="77777777" w:rsidR="0036011A" w:rsidRDefault="002172B2">
            <w:pPr>
              <w:pStyle w:val="TableParagraph"/>
              <w:spacing w:before="151"/>
              <w:ind w:left="89"/>
              <w:jc w:val="left"/>
            </w:pPr>
            <w:r>
              <w:rPr>
                <w:color w:val="231F20"/>
                <w:sz w:val="17"/>
              </w:rPr>
              <w:t>– Embroidered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D3DFF3" w14:textId="77777777" w:rsidR="0036011A" w:rsidRDefault="002172B2">
            <w:pPr>
              <w:pStyle w:val="TableParagraph"/>
              <w:spacing w:before="151"/>
              <w:ind w:left="87"/>
              <w:jc w:val="left"/>
            </w:pPr>
            <w:r>
              <w:rPr>
                <w:color w:val="231F20"/>
                <w:w w:val="95"/>
                <w:sz w:val="17"/>
              </w:rPr>
              <w:t>Manufacture from yarn (</w:t>
            </w:r>
            <w:r>
              <w:rPr>
                <w:color w:val="231F20"/>
                <w:w w:val="95"/>
                <w:position w:val="5"/>
                <w:sz w:val="11"/>
              </w:rPr>
              <w:t>8</w:t>
            </w:r>
            <w:r>
              <w:rPr>
                <w:color w:val="231F20"/>
                <w:w w:val="95"/>
                <w:sz w:val="17"/>
              </w:rPr>
              <w:t>) (</w:t>
            </w:r>
            <w:r>
              <w:rPr>
                <w:color w:val="231F20"/>
                <w:w w:val="95"/>
                <w:position w:val="5"/>
                <w:sz w:val="11"/>
              </w:rPr>
              <w:t>7</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435B7E" w14:textId="77777777" w:rsidR="0036011A" w:rsidRDefault="002172B2">
            <w:pPr>
              <w:pStyle w:val="TableParagraph"/>
              <w:spacing w:before="157" w:line="228" w:lineRule="auto"/>
              <w:ind w:left="89" w:right="-15" w:hanging="1"/>
              <w:jc w:val="left"/>
            </w:pPr>
            <w:r>
              <w:rPr>
                <w:color w:val="231F20"/>
                <w:sz w:val="17"/>
              </w:rPr>
              <w:t xml:space="preserve">Manufacture from </w:t>
            </w:r>
            <w:r>
              <w:rPr>
                <w:color w:val="231F20"/>
                <w:w w:val="90"/>
                <w:sz w:val="17"/>
              </w:rPr>
              <w:t xml:space="preserve">unembroidered fabric provided </w:t>
            </w:r>
            <w:r>
              <w:rPr>
                <w:color w:val="231F20"/>
                <w:sz w:val="17"/>
              </w:rPr>
              <w:t>the value of the unembroidered fabric used does not exceed 40 % of the ex-works price of</w:t>
            </w:r>
            <w:r>
              <w:rPr>
                <w:color w:val="231F20"/>
                <w:spacing w:val="11"/>
                <w:sz w:val="17"/>
              </w:rPr>
              <w:t xml:space="preserve"> </w:t>
            </w:r>
            <w:r>
              <w:rPr>
                <w:color w:val="231F20"/>
                <w:sz w:val="17"/>
              </w:rPr>
              <w:t>the</w:t>
            </w:r>
          </w:p>
          <w:p w14:paraId="5619F878" w14:textId="77777777" w:rsidR="0036011A" w:rsidRDefault="002172B2">
            <w:pPr>
              <w:pStyle w:val="TableParagraph"/>
              <w:spacing w:line="196" w:lineRule="exact"/>
              <w:ind w:left="89"/>
              <w:jc w:val="left"/>
            </w:pPr>
            <w:r>
              <w:rPr>
                <w:color w:val="231F20"/>
                <w:w w:val="95"/>
                <w:sz w:val="17"/>
              </w:rPr>
              <w:t>product (</w:t>
            </w:r>
            <w:r>
              <w:rPr>
                <w:color w:val="231F20"/>
                <w:w w:val="95"/>
                <w:position w:val="5"/>
                <w:sz w:val="11"/>
              </w:rPr>
              <w:t>7</w:t>
            </w:r>
            <w:r>
              <w:rPr>
                <w:color w:val="231F20"/>
                <w:w w:val="95"/>
                <w:sz w:val="17"/>
              </w:rPr>
              <w:t>)</w:t>
            </w:r>
          </w:p>
        </w:tc>
      </w:tr>
      <w:tr w:rsidR="0036011A" w14:paraId="6E8A0303" w14:textId="77777777">
        <w:trPr>
          <w:trHeight w:val="338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25901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15FEA6" w14:textId="77777777" w:rsidR="0036011A" w:rsidRDefault="002172B2">
            <w:pPr>
              <w:pStyle w:val="TableParagraph"/>
              <w:spacing w:before="15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D711E8" w14:textId="77777777" w:rsidR="0036011A" w:rsidRDefault="002172B2">
            <w:pPr>
              <w:pStyle w:val="TableParagraph"/>
              <w:spacing w:before="151"/>
              <w:ind w:left="90"/>
              <w:jc w:val="left"/>
            </w:pPr>
            <w:r>
              <w:rPr>
                <w:color w:val="231F20"/>
                <w:w w:val="95"/>
                <w:sz w:val="17"/>
              </w:rPr>
              <w:t>Manufacture from yarn (</w:t>
            </w:r>
            <w:r>
              <w:rPr>
                <w:color w:val="231F20"/>
                <w:w w:val="95"/>
                <w:position w:val="5"/>
                <w:sz w:val="11"/>
              </w:rPr>
              <w:t>8</w:t>
            </w:r>
            <w:r>
              <w:rPr>
                <w:color w:val="231F20"/>
                <w:w w:val="95"/>
                <w:sz w:val="17"/>
              </w:rPr>
              <w:t>) (</w:t>
            </w:r>
            <w:r>
              <w:rPr>
                <w:color w:val="231F20"/>
                <w:w w:val="95"/>
                <w:position w:val="5"/>
                <w:sz w:val="11"/>
              </w:rPr>
              <w:t>7</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D69E77" w14:textId="77777777" w:rsidR="0036011A" w:rsidRDefault="002172B2">
            <w:pPr>
              <w:pStyle w:val="TableParagraph"/>
              <w:spacing w:before="157" w:line="228" w:lineRule="auto"/>
              <w:ind w:left="89" w:right="-21" w:hanging="1"/>
              <w:jc w:val="left"/>
            </w:pPr>
            <w:r>
              <w:rPr>
                <w:color w:val="231F20"/>
                <w:sz w:val="17"/>
              </w:rPr>
              <w:t xml:space="preserve">Making up followed by printing accompanied by at least two preparatory or finishing operations (such as scouring, bleaching, </w:t>
            </w:r>
            <w:proofErr w:type="spellStart"/>
            <w:r>
              <w:rPr>
                <w:color w:val="231F20"/>
                <w:sz w:val="17"/>
              </w:rPr>
              <w:t>mercerising</w:t>
            </w:r>
            <w:proofErr w:type="spellEnd"/>
            <w:r>
              <w:rPr>
                <w:color w:val="231F20"/>
                <w:sz w:val="17"/>
              </w:rPr>
              <w:t xml:space="preserve">, heat setting, raising, </w:t>
            </w:r>
            <w:proofErr w:type="spellStart"/>
            <w:r>
              <w:rPr>
                <w:color w:val="231F20"/>
                <w:sz w:val="17"/>
              </w:rPr>
              <w:t>calendering</w:t>
            </w:r>
            <w:proofErr w:type="spellEnd"/>
            <w:r>
              <w:rPr>
                <w:color w:val="231F20"/>
                <w:sz w:val="17"/>
              </w:rPr>
              <w:t xml:space="preserve">, shrink resistance processing, permanent finishing, </w:t>
            </w:r>
            <w:proofErr w:type="spellStart"/>
            <w:r>
              <w:rPr>
                <w:color w:val="231F20"/>
                <w:sz w:val="17"/>
              </w:rPr>
              <w:t>decatising</w:t>
            </w:r>
            <w:proofErr w:type="spellEnd"/>
            <w:r>
              <w:rPr>
                <w:color w:val="231F20"/>
                <w:sz w:val="17"/>
              </w:rPr>
              <w:t xml:space="preserve">, impregnating, mending and burling) where the value of the unprinted goods of heading Nos 6213 and 6214 used does not </w:t>
            </w:r>
            <w:r>
              <w:rPr>
                <w:color w:val="231F20"/>
                <w:w w:val="95"/>
                <w:sz w:val="17"/>
              </w:rPr>
              <w:t xml:space="preserve">exceed 47,5 % of the ex-works </w:t>
            </w:r>
            <w:r>
              <w:rPr>
                <w:color w:val="231F20"/>
                <w:sz w:val="17"/>
              </w:rPr>
              <w:t>price of the</w:t>
            </w:r>
            <w:r>
              <w:rPr>
                <w:color w:val="231F20"/>
                <w:spacing w:val="-17"/>
                <w:sz w:val="17"/>
              </w:rPr>
              <w:t xml:space="preserve"> </w:t>
            </w:r>
            <w:r>
              <w:rPr>
                <w:color w:val="231F20"/>
                <w:sz w:val="17"/>
              </w:rPr>
              <w:t>product</w:t>
            </w:r>
          </w:p>
        </w:tc>
      </w:tr>
      <w:tr w:rsidR="0036011A" w14:paraId="4983F87F" w14:textId="77777777">
        <w:trPr>
          <w:trHeight w:val="1275"/>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3FA27B62" w14:textId="77777777" w:rsidR="0036011A" w:rsidRDefault="002172B2">
            <w:pPr>
              <w:pStyle w:val="TableParagraph"/>
              <w:spacing w:before="151"/>
              <w:ind w:left="217"/>
              <w:jc w:val="left"/>
            </w:pPr>
            <w:r>
              <w:rPr>
                <w:color w:val="231F20"/>
                <w:sz w:val="17"/>
              </w:rPr>
              <w:t>6217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642AA7" w14:textId="77777777" w:rsidR="0036011A" w:rsidRDefault="002172B2">
            <w:pPr>
              <w:pStyle w:val="TableParagraph"/>
              <w:spacing w:before="157" w:line="228" w:lineRule="auto"/>
              <w:ind w:left="89" w:hanging="1"/>
              <w:jc w:val="left"/>
            </w:pPr>
            <w:r>
              <w:rPr>
                <w:color w:val="231F20"/>
                <w:sz w:val="17"/>
              </w:rPr>
              <w:t xml:space="preserve">Other made up clothing </w:t>
            </w:r>
            <w:r>
              <w:rPr>
                <w:color w:val="231F20"/>
                <w:w w:val="90"/>
                <w:sz w:val="17"/>
              </w:rPr>
              <w:t xml:space="preserve">accessories; parts of garments </w:t>
            </w:r>
            <w:r>
              <w:rPr>
                <w:color w:val="231F20"/>
                <w:sz w:val="17"/>
              </w:rPr>
              <w:t>or of clothing accessories, other than those of heading No 6212: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C5308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E32EB6" w14:textId="77777777" w:rsidR="0036011A" w:rsidRDefault="0036011A">
            <w:pPr>
              <w:pStyle w:val="TableParagraph"/>
              <w:jc w:val="left"/>
              <w:rPr>
                <w:sz w:val="16"/>
              </w:rPr>
            </w:pPr>
          </w:p>
        </w:tc>
      </w:tr>
      <w:tr w:rsidR="0036011A" w14:paraId="00310461" w14:textId="77777777">
        <w:trPr>
          <w:trHeight w:val="1658"/>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66E10E0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E51AD5" w14:textId="77777777" w:rsidR="0036011A" w:rsidRDefault="002172B2">
            <w:pPr>
              <w:pStyle w:val="TableParagraph"/>
              <w:spacing w:before="151"/>
              <w:ind w:left="89"/>
              <w:jc w:val="left"/>
            </w:pPr>
            <w:r>
              <w:rPr>
                <w:color w:val="231F20"/>
                <w:sz w:val="17"/>
              </w:rPr>
              <w:t>– Embroidered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433EDD" w14:textId="77777777" w:rsidR="0036011A" w:rsidRDefault="002172B2">
            <w:pPr>
              <w:pStyle w:val="TableParagraph"/>
              <w:spacing w:before="151"/>
              <w:ind w:left="87"/>
              <w:jc w:val="left"/>
            </w:pPr>
            <w:r>
              <w:rPr>
                <w:color w:val="231F20"/>
                <w:sz w:val="17"/>
              </w:rPr>
              <w:t>Manufacture from yarn (</w:t>
            </w:r>
            <w:r>
              <w:rPr>
                <w:color w:val="231F20"/>
                <w:position w:val="5"/>
                <w:sz w:val="11"/>
              </w:rPr>
              <w:t>8</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CF63D3" w14:textId="77777777" w:rsidR="0036011A" w:rsidRDefault="002172B2">
            <w:pPr>
              <w:pStyle w:val="TableParagraph"/>
              <w:spacing w:before="157" w:line="228" w:lineRule="auto"/>
              <w:ind w:left="89" w:right="-15" w:hanging="1"/>
              <w:jc w:val="left"/>
            </w:pPr>
            <w:r>
              <w:rPr>
                <w:color w:val="231F20"/>
                <w:sz w:val="17"/>
              </w:rPr>
              <w:t xml:space="preserve">Manufacture from </w:t>
            </w:r>
            <w:r>
              <w:rPr>
                <w:color w:val="231F20"/>
                <w:w w:val="90"/>
                <w:sz w:val="17"/>
              </w:rPr>
              <w:t xml:space="preserve">unembroidered fabric provided </w:t>
            </w:r>
            <w:r>
              <w:rPr>
                <w:color w:val="231F20"/>
                <w:sz w:val="17"/>
              </w:rPr>
              <w:t>the value of the unembroidered fabric used does not exceed 40 % of the ex-works price of</w:t>
            </w:r>
            <w:r>
              <w:rPr>
                <w:color w:val="231F20"/>
                <w:spacing w:val="11"/>
                <w:sz w:val="17"/>
              </w:rPr>
              <w:t xml:space="preserve"> </w:t>
            </w:r>
            <w:r>
              <w:rPr>
                <w:color w:val="231F20"/>
                <w:sz w:val="17"/>
              </w:rPr>
              <w:t>the</w:t>
            </w:r>
          </w:p>
          <w:p w14:paraId="3F3570B1" w14:textId="77777777" w:rsidR="0036011A" w:rsidRDefault="002172B2">
            <w:pPr>
              <w:pStyle w:val="TableParagraph"/>
              <w:spacing w:line="195" w:lineRule="exact"/>
              <w:ind w:left="89"/>
              <w:jc w:val="left"/>
            </w:pPr>
            <w:r>
              <w:rPr>
                <w:color w:val="231F20"/>
                <w:w w:val="95"/>
                <w:sz w:val="17"/>
              </w:rPr>
              <w:t>product (</w:t>
            </w:r>
            <w:r>
              <w:rPr>
                <w:color w:val="231F20"/>
                <w:w w:val="95"/>
                <w:position w:val="5"/>
                <w:sz w:val="11"/>
              </w:rPr>
              <w:t>8</w:t>
            </w:r>
            <w:r>
              <w:rPr>
                <w:color w:val="231F20"/>
                <w:w w:val="95"/>
                <w:sz w:val="17"/>
              </w:rPr>
              <w:t>)</w:t>
            </w:r>
          </w:p>
        </w:tc>
      </w:tr>
    </w:tbl>
    <w:p w14:paraId="7381BB0D" w14:textId="77777777" w:rsidR="002172B2" w:rsidRDefault="002172B2">
      <w:pPr>
        <w:sectPr w:rsidR="002172B2" w:rsidSect="00243419">
          <w:headerReference w:type="default" r:id="rId90"/>
          <w:footerReference w:type="default" r:id="rId91"/>
          <w:footnotePr>
            <w:numRestart w:val="eachPage"/>
          </w:footnotePr>
          <w:pgSz w:w="11910" w:h="16840"/>
          <w:pgMar w:top="1060" w:right="660" w:bottom="280" w:left="640" w:header="720" w:footer="720" w:gutter="0"/>
          <w:cols w:space="720"/>
        </w:sectPr>
      </w:pPr>
    </w:p>
    <w:p w14:paraId="52F1DC4E" w14:textId="77777777" w:rsidR="0036011A" w:rsidRDefault="0036011A">
      <w:pPr>
        <w:pStyle w:val="BodyText"/>
        <w:spacing w:before="7"/>
        <w:rPr>
          <w:sz w:val="8"/>
        </w:rPr>
      </w:pPr>
    </w:p>
    <w:p w14:paraId="239D8AD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D50FC5" wp14:editId="56CAC178">
                <wp:extent cx="6496683" cy="0"/>
                <wp:effectExtent l="0" t="0" r="0" b="0"/>
                <wp:docPr id="764964065" name="Group 76496406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48167295" name="Line 204"/>
                        <wps:cNvCnPr/>
                        <wps:spPr>
                          <a:xfrm>
                            <a:off x="0" y="0"/>
                            <a:ext cx="6496683" cy="0"/>
                          </a:xfrm>
                          <a:prstGeom prst="straightConnector1">
                            <a:avLst/>
                          </a:prstGeom>
                          <a:noFill/>
                          <a:ln w="5751" cap="flat">
                            <a:solidFill>
                              <a:srgbClr val="231F20"/>
                            </a:solidFill>
                            <a:prstDash val="solid"/>
                            <a:round/>
                          </a:ln>
                        </wps:spPr>
                        <wps:bodyPr/>
                      </wps:wsp>
                      <wps:wsp>
                        <wps:cNvPr id="992939137" name="Line 20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1F9741F" id="Group 76496406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XLDQIAAAwGAAAOAAAAZHJzL2Uyb0RvYy54bWzsVMuO2jAU3VfqP1jel7wgkIgwCyhsRu1I&#10;036AcZzEkmNbtofA3/faYWCGUTeMuuvGiR/3+pxzj+/y4dgLdGDGciUrnExijJikquayrfDvX9tv&#10;C4ysI7ImQklW4ROz+GH19cty0CVLVadEzQyCJNKWg65w55wuo8jSjvXETpRmEjYbZXriYGraqDZk&#10;gOy9iNI4zqNBmVobRZm1sLoZN/Eq5G8aRt3PprHMIVFhwObCaMK492O0WpKyNUR3nJ5hkDtQ9IRL&#10;uPSSakMcQS+Gf0jVc2qUVY2bUNVHqmk4ZYEDsEniGzY7o1504NKWQ6svMoG0NzrdnZb+OOyMftZP&#10;BpQYdAtahJnncmxM77+AEh2DZKeLZOzoEIXFfFrk+SLDiF73aAeaf4ig3fe/xkSvl0XvIAwaTGGv&#10;vO3neD93RLMgpy2B95NBvK5wMV0k+TwtZhhJ0oNFH7lkKI2n3hseARxdy7M+trQg1f3iXIiSUhvr&#10;dkz1yP9U2DpDeNu5tZISXKtMEvxEDo/WARAIfA3wt0u15UIE8wqJhgrP5rMEikDgCTWCuBBrleC1&#10;P+cjrGn3a2HQgcBLSLNkmwbzQ953x/wlG2K78VzYGt8IWFHWIxAhAY9XZtTC/+1VfQoShXWo2Sjd&#10;vy9ekRZZkWTzm+Jl/4uHP1O88A6h5QTjnduj72lv58EE1ya++gM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cNQ1yw0CAAAMBgAA&#10;DgAAAAAAAAAAAAAAAAAuAgAAZHJzL2Uyb0RvYy54bWxQSwECLQAUAAYACAAAACEAYNfDPNkAAAAD&#10;AQAADwAAAAAAAAAAAAAAAABnBAAAZHJzL2Rvd25yZXYueG1sUEsFBgAAAAAEAAQA8wAAAG0FAAAA&#10;AA==&#10;">
                <v:shape id="Line 20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sxywAAAOIAAAAPAAAAZHJzL2Rvd25yZXYueG1sRI/dSsNA&#10;FITvBd9hOYI3YjetWtPYbRF/oIXcWH2AY/aYDWbPxuwxiT69KwheDjPfDLPeTr5VA/WxCWxgPstA&#10;EVfBNlwbeHl+PM9BRUG22AYmA18UYbs5PlpjYcPITzQcpFaphGOBBpxIV2gdK0ce4yx0xMl7C71H&#10;SbKvte1xTOW+1YssW2qPDacFhx3dOareD5/ewKosL8SND/vybD90+Yf/1q9yb8zpyXR7A0pokv/w&#10;H72zibvM58vrxeoKfi+lO6A3PwAAAP//AwBQSwECLQAUAAYACAAAACEA2+H2y+4AAACFAQAAEwAA&#10;AAAAAAAAAAAAAAAAAAAAW0NvbnRlbnRfVHlwZXNdLnhtbFBLAQItABQABgAIAAAAIQBa9CxbvwAA&#10;ABUBAAALAAAAAAAAAAAAAAAAAB8BAABfcmVscy8ucmVsc1BLAQItABQABgAIAAAAIQB2JWsxywAA&#10;AOIAAAAPAAAAAAAAAAAAAAAAAAcCAABkcnMvZG93bnJldi54bWxQSwUGAAAAAAMAAwC3AAAA/wIA&#10;AAAA&#10;" strokecolor="#231f20" strokeweight=".15975mm"/>
                <v:shape id="Line 20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PygAAAOIAAAAPAAAAZHJzL2Rvd25yZXYueG1sRI/dSsNA&#10;FITvBd9hOYI3YjdtQJvYbRF/wEJurD7AMXvMBrNnY/aYRJ/eFQpeDjPfDLPZzb5TIw2xDWxguchA&#10;EdfBttwYeH15vFyDioJssQtMBr4pwm57erLB0oaJn2k8SKNSCccSDTiRvtQ61o48xkXoiZP3HgaP&#10;kuTQaDvglMp9p1dZdqU9tpwWHPZ056j+OHx5A0VV5eKmh311sR/79af/0W9yb8z52Xx7A0polv/w&#10;kX6yiStWRV4s82v4u5TugN7+AgAA//8DAFBLAQItABQABgAIAAAAIQDb4fbL7gAAAIUBAAATAAAA&#10;AAAAAAAAAAAAAAAAAABbQ29udGVudF9UeXBlc10ueG1sUEsBAi0AFAAGAAgAAAAhAFr0LFu/AAAA&#10;FQEAAAsAAAAAAAAAAAAAAAAAHwEAAF9yZWxzLy5yZWxzUEsBAi0AFAAGAAgAAAAhAFkn+s/KAAAA&#10;4gAAAA8AAAAAAAAAAAAAAAAABwIAAGRycy9kb3ducmV2LnhtbFBLBQYAAAAAAwADALcAAAD+AgAA&#10;AAA=&#10;" strokecolor="#231f20" strokeweight=".15975mm"/>
                <w10:anchorlock/>
              </v:group>
            </w:pict>
          </mc:Fallback>
        </mc:AlternateContent>
      </w:r>
    </w:p>
    <w:p w14:paraId="6DE4CA5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50AD49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32B90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F12A8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F8F63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4E2198F" w14:textId="77777777">
        <w:trPr>
          <w:trHeight w:val="1373"/>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B075C"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A65873" w14:textId="77777777" w:rsidR="0036011A" w:rsidRDefault="0036011A">
            <w:pPr>
              <w:pStyle w:val="TableParagraph"/>
              <w:jc w:val="left"/>
              <w:rPr>
                <w:sz w:val="18"/>
              </w:rPr>
            </w:pPr>
          </w:p>
          <w:p w14:paraId="4B9BE95A" w14:textId="77777777" w:rsidR="0036011A" w:rsidRDefault="002172B2">
            <w:pPr>
              <w:pStyle w:val="TableParagraph"/>
              <w:spacing w:line="228" w:lineRule="auto"/>
              <w:ind w:left="254" w:right="113" w:hanging="166"/>
              <w:jc w:val="left"/>
            </w:pPr>
            <w:r>
              <w:rPr>
                <w:color w:val="231F20"/>
                <w:w w:val="95"/>
                <w:sz w:val="17"/>
              </w:rPr>
              <w:t>–</w:t>
            </w:r>
            <w:r>
              <w:rPr>
                <w:color w:val="231F20"/>
                <w:spacing w:val="-7"/>
                <w:w w:val="95"/>
                <w:sz w:val="17"/>
              </w:rPr>
              <w:t xml:space="preserve"> </w:t>
            </w:r>
            <w:r>
              <w:rPr>
                <w:color w:val="231F20"/>
                <w:w w:val="95"/>
                <w:sz w:val="17"/>
              </w:rPr>
              <w:t>Fire-resistant</w:t>
            </w:r>
            <w:r>
              <w:rPr>
                <w:color w:val="231F20"/>
                <w:spacing w:val="-14"/>
                <w:w w:val="95"/>
                <w:sz w:val="17"/>
              </w:rPr>
              <w:t xml:space="preserve"> </w:t>
            </w:r>
            <w:r>
              <w:rPr>
                <w:color w:val="231F20"/>
                <w:w w:val="95"/>
                <w:sz w:val="17"/>
              </w:rPr>
              <w:t>equipment</w:t>
            </w:r>
            <w:r>
              <w:rPr>
                <w:color w:val="231F20"/>
                <w:spacing w:val="-13"/>
                <w:w w:val="95"/>
                <w:sz w:val="17"/>
              </w:rPr>
              <w:t xml:space="preserve"> </w:t>
            </w:r>
            <w:r>
              <w:rPr>
                <w:color w:val="231F20"/>
                <w:w w:val="95"/>
                <w:sz w:val="17"/>
              </w:rPr>
              <w:t xml:space="preserve">of </w:t>
            </w:r>
            <w:r>
              <w:rPr>
                <w:color w:val="231F20"/>
                <w:sz w:val="17"/>
              </w:rPr>
              <w:t>fabric</w:t>
            </w:r>
            <w:r>
              <w:rPr>
                <w:color w:val="231F20"/>
                <w:spacing w:val="-14"/>
                <w:sz w:val="17"/>
              </w:rPr>
              <w:t xml:space="preserve"> </w:t>
            </w:r>
            <w:r>
              <w:rPr>
                <w:color w:val="231F20"/>
                <w:sz w:val="17"/>
              </w:rPr>
              <w:t>covered</w:t>
            </w:r>
            <w:r>
              <w:rPr>
                <w:color w:val="231F20"/>
                <w:spacing w:val="-13"/>
                <w:sz w:val="17"/>
              </w:rPr>
              <w:t xml:space="preserve"> </w:t>
            </w:r>
            <w:r>
              <w:rPr>
                <w:color w:val="231F20"/>
                <w:sz w:val="17"/>
              </w:rPr>
              <w:t>with</w:t>
            </w:r>
            <w:r>
              <w:rPr>
                <w:color w:val="231F20"/>
                <w:spacing w:val="-14"/>
                <w:sz w:val="17"/>
              </w:rPr>
              <w:t xml:space="preserve"> </w:t>
            </w:r>
            <w:r>
              <w:rPr>
                <w:color w:val="231F20"/>
                <w:sz w:val="17"/>
              </w:rPr>
              <w:t>foil</w:t>
            </w:r>
            <w:r>
              <w:rPr>
                <w:color w:val="231F20"/>
                <w:spacing w:val="-13"/>
                <w:sz w:val="17"/>
              </w:rPr>
              <w:t xml:space="preserve"> </w:t>
            </w:r>
            <w:r>
              <w:rPr>
                <w:color w:val="231F20"/>
                <w:sz w:val="17"/>
              </w:rPr>
              <w:t xml:space="preserve">of </w:t>
            </w:r>
            <w:proofErr w:type="spellStart"/>
            <w:r>
              <w:rPr>
                <w:color w:val="231F20"/>
                <w:sz w:val="17"/>
              </w:rPr>
              <w:t>aluminised</w:t>
            </w:r>
            <w:proofErr w:type="spellEnd"/>
            <w:r>
              <w:rPr>
                <w:color w:val="231F20"/>
                <w:spacing w:val="5"/>
                <w:sz w:val="17"/>
              </w:rPr>
              <w:t xml:space="preserve"> </w:t>
            </w:r>
            <w:r>
              <w:rPr>
                <w:color w:val="231F20"/>
                <w:sz w:val="17"/>
              </w:rPr>
              <w:t>polyester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3F6AA" w14:textId="77777777" w:rsidR="0036011A" w:rsidRDefault="0036011A">
            <w:pPr>
              <w:pStyle w:val="TableParagraph"/>
              <w:spacing w:before="5"/>
              <w:jc w:val="left"/>
              <w:rPr>
                <w:sz w:val="17"/>
              </w:rPr>
            </w:pPr>
          </w:p>
          <w:p w14:paraId="2B2AB0D9" w14:textId="77777777" w:rsidR="0036011A" w:rsidRDefault="002172B2">
            <w:pPr>
              <w:pStyle w:val="TableParagraph"/>
              <w:ind w:left="89"/>
              <w:jc w:val="left"/>
            </w:pPr>
            <w:r>
              <w:rPr>
                <w:color w:val="231F20"/>
                <w:sz w:val="17"/>
              </w:rPr>
              <w:t>Manufacture from yarn (</w:t>
            </w:r>
            <w:r>
              <w:rPr>
                <w:color w:val="231F20"/>
                <w:position w:val="5"/>
                <w:sz w:val="11"/>
              </w:rPr>
              <w:t>8</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CF4D8D" w14:textId="77777777" w:rsidR="0036011A" w:rsidRDefault="0036011A">
            <w:pPr>
              <w:pStyle w:val="TableParagraph"/>
              <w:jc w:val="left"/>
              <w:rPr>
                <w:sz w:val="18"/>
              </w:rPr>
            </w:pPr>
          </w:p>
          <w:p w14:paraId="6EDED018" w14:textId="77777777" w:rsidR="0036011A" w:rsidRDefault="002172B2">
            <w:pPr>
              <w:pStyle w:val="TableParagraph"/>
              <w:spacing w:line="228" w:lineRule="auto"/>
              <w:ind w:left="89" w:right="-22" w:hanging="1"/>
              <w:jc w:val="left"/>
            </w:pPr>
            <w:r>
              <w:rPr>
                <w:color w:val="231F20"/>
                <w:sz w:val="17"/>
              </w:rPr>
              <w:t xml:space="preserve">Manufacture from uncoated </w:t>
            </w:r>
            <w:r>
              <w:rPr>
                <w:color w:val="231F20"/>
                <w:w w:val="95"/>
                <w:sz w:val="17"/>
              </w:rPr>
              <w:t>fabric</w:t>
            </w:r>
            <w:r>
              <w:rPr>
                <w:color w:val="231F20"/>
                <w:spacing w:val="-12"/>
                <w:w w:val="95"/>
                <w:sz w:val="17"/>
              </w:rPr>
              <w:t xml:space="preserve"> </w:t>
            </w:r>
            <w:r>
              <w:rPr>
                <w:color w:val="231F20"/>
                <w:w w:val="95"/>
                <w:sz w:val="17"/>
              </w:rPr>
              <w:t>provided</w:t>
            </w:r>
            <w:r>
              <w:rPr>
                <w:color w:val="231F20"/>
                <w:spacing w:val="-12"/>
                <w:w w:val="95"/>
                <w:sz w:val="17"/>
              </w:rPr>
              <w:t xml:space="preserve"> </w:t>
            </w:r>
            <w:r>
              <w:rPr>
                <w:color w:val="231F20"/>
                <w:w w:val="95"/>
                <w:sz w:val="17"/>
              </w:rPr>
              <w:t>the</w:t>
            </w:r>
            <w:r>
              <w:rPr>
                <w:color w:val="231F20"/>
                <w:spacing w:val="-11"/>
                <w:w w:val="95"/>
                <w:sz w:val="17"/>
              </w:rPr>
              <w:t xml:space="preserve"> </w:t>
            </w:r>
            <w:r>
              <w:rPr>
                <w:color w:val="231F20"/>
                <w:w w:val="95"/>
                <w:sz w:val="17"/>
              </w:rPr>
              <w:t>value</w:t>
            </w:r>
            <w:r>
              <w:rPr>
                <w:color w:val="231F20"/>
                <w:spacing w:val="-12"/>
                <w:w w:val="95"/>
                <w:sz w:val="17"/>
              </w:rPr>
              <w:t xml:space="preserve"> </w:t>
            </w:r>
            <w:r>
              <w:rPr>
                <w:color w:val="231F20"/>
                <w:w w:val="95"/>
                <w:sz w:val="17"/>
              </w:rPr>
              <w:t>of</w:t>
            </w:r>
            <w:r>
              <w:rPr>
                <w:color w:val="231F20"/>
                <w:spacing w:val="-10"/>
                <w:w w:val="95"/>
                <w:sz w:val="17"/>
              </w:rPr>
              <w:t xml:space="preserve"> </w:t>
            </w:r>
            <w:r>
              <w:rPr>
                <w:color w:val="231F20"/>
                <w:w w:val="95"/>
                <w:sz w:val="17"/>
              </w:rPr>
              <w:t xml:space="preserve">the uncoated fabric used does not </w:t>
            </w:r>
            <w:r>
              <w:rPr>
                <w:color w:val="231F20"/>
                <w:sz w:val="17"/>
              </w:rPr>
              <w:t>exceed 40 % of the ex-works price of the product</w:t>
            </w:r>
            <w:r>
              <w:rPr>
                <w:color w:val="231F20"/>
                <w:spacing w:val="33"/>
                <w:sz w:val="17"/>
              </w:rPr>
              <w:t xml:space="preserve"> </w:t>
            </w:r>
            <w:r>
              <w:rPr>
                <w:color w:val="231F20"/>
                <w:sz w:val="17"/>
              </w:rPr>
              <w:t>(</w:t>
            </w:r>
            <w:r>
              <w:rPr>
                <w:color w:val="231F20"/>
                <w:position w:val="5"/>
                <w:sz w:val="11"/>
              </w:rPr>
              <w:t>8</w:t>
            </w:r>
            <w:r>
              <w:rPr>
                <w:color w:val="231F20"/>
                <w:sz w:val="17"/>
              </w:rPr>
              <w:t>)</w:t>
            </w:r>
          </w:p>
        </w:tc>
      </w:tr>
      <w:tr w:rsidR="0036011A" w14:paraId="3B0994DC" w14:textId="77777777">
        <w:trPr>
          <w:trHeight w:val="258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FB721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53DE66" w14:textId="77777777" w:rsidR="0036011A" w:rsidRDefault="0036011A">
            <w:pPr>
              <w:pStyle w:val="TableParagraph"/>
              <w:spacing w:before="10"/>
              <w:jc w:val="left"/>
              <w:rPr>
                <w:sz w:val="17"/>
              </w:rPr>
            </w:pPr>
          </w:p>
          <w:p w14:paraId="5187E24B" w14:textId="77777777" w:rsidR="0036011A" w:rsidRDefault="002172B2">
            <w:pPr>
              <w:pStyle w:val="TableParagraph"/>
              <w:spacing w:before="1" w:line="228" w:lineRule="auto"/>
              <w:ind w:left="254" w:hanging="166"/>
              <w:jc w:val="left"/>
            </w:pPr>
            <w:r>
              <w:rPr>
                <w:color w:val="231F20"/>
                <w:w w:val="95"/>
                <w:sz w:val="17"/>
              </w:rPr>
              <w:t xml:space="preserve">– Interlinings for collars and </w:t>
            </w:r>
            <w:r>
              <w:rPr>
                <w:color w:val="231F20"/>
                <w:sz w:val="17"/>
              </w:rPr>
              <w:t>cuffs, cut out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013F05" w14:textId="77777777" w:rsidR="0036011A" w:rsidRDefault="0036011A">
            <w:pPr>
              <w:pStyle w:val="TableParagraph"/>
              <w:spacing w:before="4"/>
              <w:jc w:val="left"/>
              <w:rPr>
                <w:sz w:val="17"/>
              </w:rPr>
            </w:pPr>
          </w:p>
          <w:p w14:paraId="7BDB929B" w14:textId="77777777" w:rsidR="0036011A" w:rsidRDefault="002172B2">
            <w:pPr>
              <w:pStyle w:val="TableParagraph"/>
              <w:ind w:left="89"/>
              <w:jc w:val="left"/>
            </w:pPr>
            <w:r>
              <w:rPr>
                <w:color w:val="231F20"/>
                <w:sz w:val="17"/>
              </w:rPr>
              <w:t>Manufacture in which:</w:t>
            </w:r>
          </w:p>
          <w:p w14:paraId="319444D0" w14:textId="77777777" w:rsidR="0036011A" w:rsidRDefault="002172B2">
            <w:pPr>
              <w:pStyle w:val="TableParagraph"/>
              <w:numPr>
                <w:ilvl w:val="0"/>
                <w:numId w:val="49"/>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2020A6D2" w14:textId="77777777" w:rsidR="0036011A" w:rsidRDefault="002172B2">
            <w:pPr>
              <w:pStyle w:val="TableParagraph"/>
              <w:numPr>
                <w:ilvl w:val="0"/>
                <w:numId w:val="49"/>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AC962A" w14:textId="77777777" w:rsidR="0036011A" w:rsidRDefault="0036011A">
            <w:pPr>
              <w:pStyle w:val="TableParagraph"/>
              <w:jc w:val="left"/>
              <w:rPr>
                <w:sz w:val="16"/>
              </w:rPr>
            </w:pPr>
          </w:p>
        </w:tc>
      </w:tr>
      <w:tr w:rsidR="0036011A" w14:paraId="1EDC2478" w14:textId="77777777">
        <w:trPr>
          <w:trHeight w:val="11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A0A053" w14:textId="77777777" w:rsidR="0036011A" w:rsidRDefault="0036011A">
            <w:pPr>
              <w:pStyle w:val="TableParagraph"/>
              <w:spacing w:before="5"/>
              <w:jc w:val="left"/>
              <w:rPr>
                <w:sz w:val="17"/>
              </w:rPr>
            </w:pPr>
          </w:p>
          <w:p w14:paraId="22337947"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63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C06CA4" w14:textId="77777777" w:rsidR="0036011A" w:rsidRDefault="0036011A">
            <w:pPr>
              <w:pStyle w:val="TableParagraph"/>
              <w:spacing w:before="11"/>
              <w:jc w:val="left"/>
              <w:rPr>
                <w:sz w:val="17"/>
              </w:rPr>
            </w:pPr>
          </w:p>
          <w:p w14:paraId="10148CDF" w14:textId="77777777" w:rsidR="0036011A" w:rsidRDefault="002172B2">
            <w:pPr>
              <w:pStyle w:val="TableParagraph"/>
              <w:spacing w:line="228" w:lineRule="auto"/>
              <w:ind w:left="89" w:right="65" w:hanging="1"/>
              <w:jc w:val="left"/>
            </w:pPr>
            <w:r>
              <w:rPr>
                <w:color w:val="231F20"/>
                <w:w w:val="90"/>
                <w:sz w:val="17"/>
              </w:rPr>
              <w:t xml:space="preserve">Other made-up textile articles; </w:t>
            </w:r>
            <w:r>
              <w:rPr>
                <w:color w:val="231F20"/>
                <w:w w:val="95"/>
                <w:sz w:val="17"/>
              </w:rPr>
              <w:t xml:space="preserve">sets; worn clothing and worn </w:t>
            </w:r>
            <w:r>
              <w:rPr>
                <w:color w:val="231F20"/>
                <w:sz w:val="17"/>
              </w:rPr>
              <w:t>textile articles; rags;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6D10D0" w14:textId="77777777" w:rsidR="0036011A" w:rsidRDefault="0036011A">
            <w:pPr>
              <w:pStyle w:val="TableParagraph"/>
              <w:spacing w:before="11"/>
              <w:jc w:val="left"/>
              <w:rPr>
                <w:sz w:val="17"/>
              </w:rPr>
            </w:pPr>
          </w:p>
          <w:p w14:paraId="162AF88C"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8DC571" w14:textId="77777777" w:rsidR="0036011A" w:rsidRDefault="0036011A">
            <w:pPr>
              <w:pStyle w:val="TableParagraph"/>
              <w:jc w:val="left"/>
              <w:rPr>
                <w:sz w:val="16"/>
              </w:rPr>
            </w:pPr>
          </w:p>
        </w:tc>
      </w:tr>
      <w:tr w:rsidR="0036011A" w14:paraId="49184AF0" w14:textId="77777777">
        <w:trPr>
          <w:trHeight w:val="98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6FCDB5" w14:textId="77777777" w:rsidR="0036011A" w:rsidRDefault="0036011A">
            <w:pPr>
              <w:pStyle w:val="TableParagraph"/>
              <w:spacing w:before="4"/>
              <w:jc w:val="left"/>
              <w:rPr>
                <w:sz w:val="17"/>
              </w:rPr>
            </w:pPr>
          </w:p>
          <w:p w14:paraId="223388D9" w14:textId="77777777" w:rsidR="0036011A" w:rsidRDefault="002172B2">
            <w:pPr>
              <w:pStyle w:val="TableParagraph"/>
              <w:ind w:left="217"/>
              <w:jc w:val="left"/>
            </w:pPr>
            <w:r>
              <w:rPr>
                <w:color w:val="231F20"/>
                <w:sz w:val="17"/>
              </w:rPr>
              <w:t>6301 to 6304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15BC7B" w14:textId="77777777" w:rsidR="0036011A" w:rsidRDefault="0036011A">
            <w:pPr>
              <w:pStyle w:val="TableParagraph"/>
              <w:spacing w:before="11"/>
              <w:jc w:val="left"/>
              <w:rPr>
                <w:sz w:val="17"/>
              </w:rPr>
            </w:pPr>
          </w:p>
          <w:p w14:paraId="12EC97BF" w14:textId="77777777" w:rsidR="0036011A" w:rsidRDefault="002172B2">
            <w:pPr>
              <w:pStyle w:val="TableParagraph"/>
              <w:spacing w:line="228" w:lineRule="auto"/>
              <w:ind w:left="89" w:right="102" w:hanging="2"/>
              <w:jc w:val="left"/>
            </w:pPr>
            <w:r>
              <w:rPr>
                <w:color w:val="231F20"/>
                <w:w w:val="95"/>
                <w:sz w:val="17"/>
              </w:rPr>
              <w:t>Blankets, travelling rugs,</w:t>
            </w:r>
            <w:r>
              <w:rPr>
                <w:color w:val="231F20"/>
                <w:spacing w:val="-25"/>
                <w:w w:val="95"/>
                <w:sz w:val="17"/>
              </w:rPr>
              <w:t xml:space="preserve"> </w:t>
            </w:r>
            <w:r>
              <w:rPr>
                <w:color w:val="231F20"/>
                <w:w w:val="95"/>
                <w:sz w:val="17"/>
              </w:rPr>
              <w:t xml:space="preserve">bed linen etc.; curtains etc.; other </w:t>
            </w:r>
            <w:r>
              <w:rPr>
                <w:color w:val="231F20"/>
                <w:sz w:val="17"/>
              </w:rPr>
              <w:t>furnishing</w:t>
            </w:r>
            <w:r>
              <w:rPr>
                <w:color w:val="231F20"/>
                <w:spacing w:val="14"/>
                <w:sz w:val="17"/>
              </w:rPr>
              <w:t xml:space="preserve"> </w:t>
            </w:r>
            <w:r>
              <w:rPr>
                <w:color w:val="231F20"/>
                <w:sz w:val="17"/>
              </w:rPr>
              <w:t>articles: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8644C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09E162" w14:textId="77777777" w:rsidR="0036011A" w:rsidRDefault="0036011A">
            <w:pPr>
              <w:pStyle w:val="TableParagraph"/>
              <w:jc w:val="left"/>
              <w:rPr>
                <w:sz w:val="16"/>
              </w:rPr>
            </w:pPr>
          </w:p>
        </w:tc>
      </w:tr>
      <w:tr w:rsidR="0036011A" w14:paraId="34EABE61" w14:textId="77777777">
        <w:trPr>
          <w:trHeight w:val="14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FFA6F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B51A09" w14:textId="77777777" w:rsidR="0036011A" w:rsidRDefault="0036011A">
            <w:pPr>
              <w:pStyle w:val="TableParagraph"/>
              <w:spacing w:before="4"/>
              <w:jc w:val="left"/>
              <w:rPr>
                <w:sz w:val="17"/>
              </w:rPr>
            </w:pPr>
          </w:p>
          <w:p w14:paraId="5BB4AFF9" w14:textId="77777777" w:rsidR="0036011A" w:rsidRDefault="002172B2">
            <w:pPr>
              <w:pStyle w:val="TableParagraph"/>
              <w:ind w:left="89"/>
              <w:jc w:val="left"/>
            </w:pPr>
            <w:r>
              <w:rPr>
                <w:color w:val="231F20"/>
                <w:sz w:val="17"/>
              </w:rPr>
              <w:t>– Of felt, of non-wovens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CFC218" w14:textId="77777777" w:rsidR="0036011A" w:rsidRDefault="0036011A">
            <w:pPr>
              <w:pStyle w:val="TableParagraph"/>
              <w:spacing w:before="4"/>
              <w:jc w:val="left"/>
              <w:rPr>
                <w:sz w:val="17"/>
              </w:rPr>
            </w:pPr>
          </w:p>
          <w:p w14:paraId="6655D601" w14:textId="77777777" w:rsidR="0036011A" w:rsidRDefault="002172B2">
            <w:pPr>
              <w:pStyle w:val="TableParagraph"/>
              <w:ind w:left="87"/>
              <w:jc w:val="left"/>
            </w:pPr>
            <w:r>
              <w:rPr>
                <w:color w:val="231F20"/>
                <w:sz w:val="17"/>
              </w:rPr>
              <w:t>Manufacture from (</w:t>
            </w:r>
            <w:r>
              <w:rPr>
                <w:color w:val="231F20"/>
                <w:position w:val="5"/>
                <w:sz w:val="11"/>
              </w:rPr>
              <w:t>8</w:t>
            </w:r>
            <w:r>
              <w:rPr>
                <w:color w:val="231F20"/>
                <w:sz w:val="17"/>
              </w:rPr>
              <w:t>)</w:t>
            </w:r>
          </w:p>
          <w:p w14:paraId="05FFC28D" w14:textId="77777777" w:rsidR="0036011A" w:rsidRDefault="002172B2">
            <w:pPr>
              <w:pStyle w:val="TableParagraph"/>
              <w:numPr>
                <w:ilvl w:val="0"/>
                <w:numId w:val="50"/>
              </w:numPr>
              <w:tabs>
                <w:tab w:val="left" w:pos="-671"/>
              </w:tabs>
              <w:spacing w:before="121"/>
              <w:jc w:val="left"/>
            </w:pPr>
            <w:r>
              <w:rPr>
                <w:color w:val="231F20"/>
                <w:sz w:val="17"/>
              </w:rPr>
              <w:t xml:space="preserve">natural </w:t>
            </w:r>
            <w:proofErr w:type="spellStart"/>
            <w:r>
              <w:rPr>
                <w:color w:val="231F20"/>
                <w:sz w:val="17"/>
              </w:rPr>
              <w:t>fibres</w:t>
            </w:r>
            <w:proofErr w:type="spellEnd"/>
            <w:r>
              <w:rPr>
                <w:color w:val="231F20"/>
                <w:sz w:val="17"/>
              </w:rPr>
              <w:t>,</w:t>
            </w:r>
            <w:r>
              <w:rPr>
                <w:color w:val="231F20"/>
                <w:spacing w:val="-5"/>
                <w:sz w:val="17"/>
              </w:rPr>
              <w:t xml:space="preserve"> </w:t>
            </w:r>
            <w:r>
              <w:rPr>
                <w:color w:val="231F20"/>
                <w:sz w:val="17"/>
              </w:rPr>
              <w:t>or</w:t>
            </w:r>
          </w:p>
          <w:p w14:paraId="3FD75B10" w14:textId="77777777" w:rsidR="0036011A" w:rsidRDefault="002172B2">
            <w:pPr>
              <w:pStyle w:val="TableParagraph"/>
              <w:numPr>
                <w:ilvl w:val="0"/>
                <w:numId w:val="50"/>
              </w:numPr>
              <w:tabs>
                <w:tab w:val="left" w:pos="-671"/>
              </w:tabs>
              <w:spacing w:before="126"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3CD455C" w14:textId="77777777" w:rsidR="0036011A" w:rsidRDefault="0036011A">
            <w:pPr>
              <w:pStyle w:val="TableParagraph"/>
              <w:jc w:val="left"/>
              <w:rPr>
                <w:sz w:val="16"/>
              </w:rPr>
            </w:pPr>
          </w:p>
        </w:tc>
      </w:tr>
      <w:tr w:rsidR="0036011A" w14:paraId="7BF567A3" w14:textId="77777777">
        <w:trPr>
          <w:trHeight w:val="60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964E8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5063B9" w14:textId="77777777" w:rsidR="0036011A" w:rsidRDefault="0036011A">
            <w:pPr>
              <w:pStyle w:val="TableParagraph"/>
              <w:spacing w:before="5"/>
              <w:jc w:val="left"/>
              <w:rPr>
                <w:sz w:val="17"/>
              </w:rPr>
            </w:pPr>
          </w:p>
          <w:p w14:paraId="300E6449"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A0136"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7D5366" w14:textId="77777777" w:rsidR="0036011A" w:rsidRDefault="0036011A">
            <w:pPr>
              <w:pStyle w:val="TableParagraph"/>
              <w:jc w:val="left"/>
              <w:rPr>
                <w:sz w:val="16"/>
              </w:rPr>
            </w:pPr>
          </w:p>
        </w:tc>
      </w:tr>
      <w:tr w:rsidR="0036011A" w14:paraId="08699357" w14:textId="77777777">
        <w:trPr>
          <w:trHeight w:val="175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95D48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06D957" w14:textId="77777777" w:rsidR="0036011A" w:rsidRDefault="0036011A">
            <w:pPr>
              <w:pStyle w:val="TableParagraph"/>
              <w:spacing w:before="4"/>
              <w:jc w:val="left"/>
              <w:rPr>
                <w:sz w:val="17"/>
              </w:rPr>
            </w:pPr>
          </w:p>
          <w:p w14:paraId="24CCD572" w14:textId="77777777" w:rsidR="0036011A" w:rsidRDefault="002172B2">
            <w:pPr>
              <w:pStyle w:val="TableParagraph"/>
              <w:ind w:left="89"/>
              <w:jc w:val="left"/>
            </w:pPr>
            <w:r>
              <w:rPr>
                <w:color w:val="231F20"/>
                <w:sz w:val="12"/>
              </w:rPr>
              <w:t xml:space="preserve">– – </w:t>
            </w:r>
            <w:r>
              <w:rPr>
                <w:color w:val="231F20"/>
                <w:sz w:val="17"/>
              </w:rPr>
              <w:t>Embroidered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252D09" w14:textId="77777777" w:rsidR="0036011A" w:rsidRDefault="0036011A">
            <w:pPr>
              <w:pStyle w:val="TableParagraph"/>
              <w:spacing w:before="4"/>
              <w:jc w:val="left"/>
              <w:rPr>
                <w:sz w:val="17"/>
              </w:rPr>
            </w:pPr>
          </w:p>
          <w:p w14:paraId="6A3D9C11" w14:textId="77777777" w:rsidR="0036011A" w:rsidRDefault="002172B2">
            <w:pPr>
              <w:pStyle w:val="TableParagraph"/>
              <w:ind w:left="87"/>
              <w:jc w:val="left"/>
            </w:pPr>
            <w:r>
              <w:rPr>
                <w:color w:val="231F20"/>
                <w:w w:val="95"/>
                <w:sz w:val="17"/>
              </w:rPr>
              <w:t>Manufacture from yarn (</w:t>
            </w:r>
            <w:r>
              <w:rPr>
                <w:color w:val="231F20"/>
                <w:w w:val="95"/>
                <w:position w:val="5"/>
                <w:sz w:val="11"/>
              </w:rPr>
              <w:t>7</w:t>
            </w:r>
            <w:r>
              <w:rPr>
                <w:color w:val="231F20"/>
                <w:w w:val="95"/>
                <w:sz w:val="17"/>
              </w:rPr>
              <w:t>) (</w:t>
            </w:r>
            <w:r>
              <w:rPr>
                <w:color w:val="231F20"/>
                <w:w w:val="95"/>
                <w:position w:val="5"/>
                <w:sz w:val="11"/>
              </w:rPr>
              <w:t>9</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99244C" w14:textId="77777777" w:rsidR="0036011A" w:rsidRDefault="0036011A">
            <w:pPr>
              <w:pStyle w:val="TableParagraph"/>
              <w:spacing w:before="11"/>
              <w:jc w:val="left"/>
              <w:rPr>
                <w:sz w:val="17"/>
              </w:rPr>
            </w:pPr>
          </w:p>
          <w:p w14:paraId="06125593" w14:textId="77777777" w:rsidR="0036011A" w:rsidRDefault="002172B2">
            <w:pPr>
              <w:pStyle w:val="TableParagraph"/>
              <w:spacing w:line="228" w:lineRule="auto"/>
              <w:ind w:left="89" w:right="35" w:hanging="1"/>
              <w:jc w:val="left"/>
            </w:pPr>
            <w:r>
              <w:rPr>
                <w:color w:val="231F20"/>
                <w:sz w:val="17"/>
              </w:rPr>
              <w:t xml:space="preserve">Manufacture from </w:t>
            </w:r>
            <w:r>
              <w:rPr>
                <w:color w:val="231F20"/>
                <w:w w:val="95"/>
                <w:sz w:val="17"/>
              </w:rPr>
              <w:t xml:space="preserve">unembroidered fabric (other </w:t>
            </w:r>
            <w:r>
              <w:rPr>
                <w:color w:val="231F20"/>
                <w:sz w:val="17"/>
              </w:rPr>
              <w:t xml:space="preserve">than knitted or crocheted) provided the value of the unembroidered fabric used does not exceed 40 % of the </w:t>
            </w:r>
            <w:r>
              <w:rPr>
                <w:color w:val="231F20"/>
                <w:w w:val="95"/>
                <w:sz w:val="17"/>
              </w:rPr>
              <w:t>ex-works price of the product</w:t>
            </w:r>
          </w:p>
        </w:tc>
      </w:tr>
      <w:tr w:rsidR="0036011A" w14:paraId="34D20509" w14:textId="77777777">
        <w:trPr>
          <w:trHeight w:val="60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46272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58E5FF" w14:textId="77777777" w:rsidR="0036011A" w:rsidRDefault="0036011A">
            <w:pPr>
              <w:pStyle w:val="TableParagraph"/>
              <w:spacing w:before="4"/>
              <w:jc w:val="left"/>
              <w:rPr>
                <w:sz w:val="17"/>
              </w:rPr>
            </w:pPr>
          </w:p>
          <w:p w14:paraId="107C57E2" w14:textId="77777777" w:rsidR="0036011A" w:rsidRDefault="002172B2">
            <w:pPr>
              <w:pStyle w:val="TableParagraph"/>
              <w:ind w:left="89"/>
              <w:jc w:val="left"/>
            </w:pPr>
            <w:r>
              <w:rPr>
                <w:color w:val="231F20"/>
                <w:sz w:val="12"/>
              </w:rPr>
              <w:t xml:space="preserve">– – </w:t>
            </w:r>
            <w:r>
              <w:rPr>
                <w:color w:val="231F20"/>
                <w:sz w:val="17"/>
              </w:rPr>
              <w:t>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44307A" w14:textId="77777777" w:rsidR="0036011A" w:rsidRDefault="0036011A">
            <w:pPr>
              <w:pStyle w:val="TableParagraph"/>
              <w:spacing w:before="4"/>
              <w:jc w:val="left"/>
              <w:rPr>
                <w:sz w:val="17"/>
              </w:rPr>
            </w:pPr>
          </w:p>
          <w:p w14:paraId="0C0474B7" w14:textId="77777777" w:rsidR="0036011A" w:rsidRDefault="002172B2">
            <w:pPr>
              <w:pStyle w:val="TableParagraph"/>
              <w:ind w:left="90"/>
              <w:jc w:val="left"/>
            </w:pPr>
            <w:r>
              <w:rPr>
                <w:color w:val="231F20"/>
                <w:w w:val="95"/>
                <w:sz w:val="17"/>
              </w:rPr>
              <w:t>Manufacture from yarn (</w:t>
            </w:r>
            <w:r>
              <w:rPr>
                <w:color w:val="231F20"/>
                <w:w w:val="95"/>
                <w:position w:val="5"/>
                <w:sz w:val="11"/>
              </w:rPr>
              <w:t>7</w:t>
            </w:r>
            <w:r>
              <w:rPr>
                <w:color w:val="231F20"/>
                <w:w w:val="95"/>
                <w:sz w:val="17"/>
              </w:rPr>
              <w:t>) (</w:t>
            </w:r>
            <w:r>
              <w:rPr>
                <w:color w:val="231F20"/>
                <w:w w:val="95"/>
                <w:position w:val="5"/>
                <w:sz w:val="11"/>
              </w:rPr>
              <w:t>9</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FE5365" w14:textId="77777777" w:rsidR="0036011A" w:rsidRDefault="0036011A">
            <w:pPr>
              <w:pStyle w:val="TableParagraph"/>
              <w:jc w:val="left"/>
              <w:rPr>
                <w:sz w:val="16"/>
              </w:rPr>
            </w:pPr>
          </w:p>
        </w:tc>
      </w:tr>
      <w:tr w:rsidR="0036011A" w14:paraId="2229AB76" w14:textId="77777777">
        <w:trPr>
          <w:trHeight w:val="79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17FEB6" w14:textId="77777777" w:rsidR="0036011A" w:rsidRDefault="0036011A">
            <w:pPr>
              <w:pStyle w:val="TableParagraph"/>
              <w:spacing w:before="5"/>
              <w:jc w:val="left"/>
              <w:rPr>
                <w:sz w:val="17"/>
              </w:rPr>
            </w:pPr>
          </w:p>
          <w:p w14:paraId="4B938128" w14:textId="77777777" w:rsidR="0036011A" w:rsidRDefault="002172B2">
            <w:pPr>
              <w:pStyle w:val="TableParagraph"/>
              <w:ind w:left="217"/>
              <w:jc w:val="left"/>
            </w:pPr>
            <w:r>
              <w:rPr>
                <w:color w:val="231F20"/>
                <w:sz w:val="17"/>
              </w:rPr>
              <w:t>6305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CEAAE1" w14:textId="77777777" w:rsidR="0036011A" w:rsidRDefault="0036011A">
            <w:pPr>
              <w:pStyle w:val="TableParagraph"/>
              <w:jc w:val="left"/>
              <w:rPr>
                <w:sz w:val="18"/>
              </w:rPr>
            </w:pPr>
          </w:p>
          <w:p w14:paraId="377E614A" w14:textId="77777777" w:rsidR="0036011A" w:rsidRDefault="002172B2">
            <w:pPr>
              <w:pStyle w:val="TableParagraph"/>
              <w:spacing w:line="228" w:lineRule="auto"/>
              <w:ind w:left="89" w:right="63" w:hanging="1"/>
              <w:jc w:val="left"/>
            </w:pPr>
            <w:r>
              <w:rPr>
                <w:color w:val="231F20"/>
                <w:sz w:val="17"/>
              </w:rPr>
              <w:t xml:space="preserve">Sacks and bags, of a kind </w:t>
            </w:r>
            <w:r>
              <w:rPr>
                <w:color w:val="231F20"/>
                <w:w w:val="95"/>
                <w:sz w:val="17"/>
              </w:rPr>
              <w:t>used for the packing of goods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672EED" w14:textId="77777777" w:rsidR="0036011A" w:rsidRDefault="0036011A">
            <w:pPr>
              <w:pStyle w:val="TableParagraph"/>
              <w:spacing w:before="5"/>
              <w:jc w:val="left"/>
              <w:rPr>
                <w:sz w:val="17"/>
              </w:rPr>
            </w:pPr>
          </w:p>
          <w:p w14:paraId="3F7FE1CF" w14:textId="77777777" w:rsidR="0036011A" w:rsidRDefault="002172B2">
            <w:pPr>
              <w:pStyle w:val="TableParagraph"/>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06A661" w14:textId="77777777" w:rsidR="0036011A" w:rsidRDefault="0036011A">
            <w:pPr>
              <w:pStyle w:val="TableParagraph"/>
              <w:jc w:val="left"/>
              <w:rPr>
                <w:sz w:val="16"/>
              </w:rPr>
            </w:pPr>
          </w:p>
        </w:tc>
      </w:tr>
      <w:tr w:rsidR="0036011A" w14:paraId="7068AF2A" w14:textId="77777777">
        <w:trPr>
          <w:trHeight w:val="11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A387A3" w14:textId="77777777" w:rsidR="0036011A" w:rsidRDefault="0036011A">
            <w:pPr>
              <w:pStyle w:val="TableParagraph"/>
              <w:spacing w:before="4"/>
              <w:jc w:val="left"/>
              <w:rPr>
                <w:sz w:val="17"/>
              </w:rPr>
            </w:pPr>
          </w:p>
          <w:p w14:paraId="239753C7" w14:textId="77777777" w:rsidR="0036011A" w:rsidRDefault="002172B2">
            <w:pPr>
              <w:pStyle w:val="TableParagraph"/>
              <w:ind w:left="217"/>
              <w:jc w:val="left"/>
            </w:pPr>
            <w:r>
              <w:rPr>
                <w:color w:val="231F20"/>
                <w:sz w:val="17"/>
              </w:rPr>
              <w:t>6306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75D1C8" w14:textId="77777777" w:rsidR="0036011A" w:rsidRDefault="0036011A">
            <w:pPr>
              <w:pStyle w:val="TableParagraph"/>
              <w:spacing w:before="10"/>
              <w:jc w:val="left"/>
              <w:rPr>
                <w:sz w:val="17"/>
              </w:rPr>
            </w:pPr>
          </w:p>
          <w:p w14:paraId="65FDD359" w14:textId="77777777" w:rsidR="0036011A" w:rsidRDefault="002172B2">
            <w:pPr>
              <w:pStyle w:val="TableParagraph"/>
              <w:spacing w:line="228" w:lineRule="auto"/>
              <w:ind w:left="89" w:hanging="1"/>
              <w:jc w:val="left"/>
            </w:pPr>
            <w:r>
              <w:rPr>
                <w:color w:val="231F20"/>
                <w:sz w:val="17"/>
              </w:rPr>
              <w:t xml:space="preserve">Tarpaulins, awnings and </w:t>
            </w:r>
            <w:proofErr w:type="spellStart"/>
            <w:r>
              <w:rPr>
                <w:color w:val="231F20"/>
                <w:sz w:val="17"/>
              </w:rPr>
              <w:t>sunblinds</w:t>
            </w:r>
            <w:proofErr w:type="spellEnd"/>
            <w:r>
              <w:rPr>
                <w:color w:val="231F20"/>
                <w:sz w:val="17"/>
              </w:rPr>
              <w:t xml:space="preserve">; tents; sails for </w:t>
            </w:r>
            <w:r>
              <w:rPr>
                <w:color w:val="231F20"/>
                <w:w w:val="90"/>
                <w:sz w:val="17"/>
              </w:rPr>
              <w:t xml:space="preserve">boats, sailboards or </w:t>
            </w:r>
            <w:proofErr w:type="spellStart"/>
            <w:r>
              <w:rPr>
                <w:color w:val="231F20"/>
                <w:w w:val="90"/>
                <w:sz w:val="17"/>
              </w:rPr>
              <w:t>landcraft</w:t>
            </w:r>
            <w:proofErr w:type="spellEnd"/>
            <w:r>
              <w:rPr>
                <w:color w:val="231F20"/>
                <w:w w:val="90"/>
                <w:sz w:val="17"/>
              </w:rPr>
              <w:t xml:space="preserve">; </w:t>
            </w:r>
            <w:r>
              <w:rPr>
                <w:color w:val="231F20"/>
                <w:sz w:val="17"/>
              </w:rPr>
              <w:t>camping goods: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A1FA89" w14:textId="77777777" w:rsidR="0036011A" w:rsidRDefault="0036011A">
            <w:pPr>
              <w:pStyle w:val="TableParagraph"/>
              <w:spacing w:before="4"/>
              <w:jc w:val="left"/>
              <w:rPr>
                <w:sz w:val="17"/>
              </w:rPr>
            </w:pPr>
          </w:p>
          <w:p w14:paraId="4215479D" w14:textId="77777777" w:rsidR="0036011A" w:rsidRDefault="002172B2">
            <w:pPr>
              <w:pStyle w:val="TableParagraph"/>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6936D0" w14:textId="77777777" w:rsidR="0036011A" w:rsidRDefault="0036011A">
            <w:pPr>
              <w:pStyle w:val="TableParagraph"/>
              <w:jc w:val="left"/>
              <w:rPr>
                <w:sz w:val="16"/>
              </w:rPr>
            </w:pPr>
          </w:p>
        </w:tc>
      </w:tr>
      <w:tr w:rsidR="0036011A" w14:paraId="65FB6185" w14:textId="77777777">
        <w:trPr>
          <w:trHeight w:val="11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14C3C8" w14:textId="77777777" w:rsidR="0036011A" w:rsidRDefault="0036011A">
            <w:pPr>
              <w:pStyle w:val="TableParagraph"/>
              <w:spacing w:before="4"/>
              <w:jc w:val="left"/>
              <w:rPr>
                <w:sz w:val="17"/>
              </w:rPr>
            </w:pPr>
          </w:p>
          <w:p w14:paraId="66A7D4A7" w14:textId="77777777" w:rsidR="0036011A" w:rsidRDefault="002172B2">
            <w:pPr>
              <w:pStyle w:val="TableParagraph"/>
              <w:ind w:left="217"/>
              <w:jc w:val="left"/>
            </w:pPr>
            <w:r>
              <w:rPr>
                <w:color w:val="231F20"/>
                <w:sz w:val="17"/>
              </w:rPr>
              <w:t>6307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95F464" w14:textId="77777777" w:rsidR="0036011A" w:rsidRDefault="0036011A">
            <w:pPr>
              <w:pStyle w:val="TableParagraph"/>
              <w:spacing w:before="9"/>
              <w:jc w:val="left"/>
              <w:rPr>
                <w:sz w:val="17"/>
              </w:rPr>
            </w:pPr>
          </w:p>
          <w:p w14:paraId="46CD857B" w14:textId="77777777" w:rsidR="0036011A" w:rsidRDefault="002172B2">
            <w:pPr>
              <w:pStyle w:val="TableParagraph"/>
              <w:spacing w:line="228" w:lineRule="auto"/>
              <w:ind w:left="89" w:hanging="1"/>
              <w:jc w:val="left"/>
            </w:pPr>
            <w:r>
              <w:rPr>
                <w:color w:val="231F20"/>
                <w:w w:val="95"/>
                <w:sz w:val="17"/>
              </w:rPr>
              <w:t xml:space="preserve">Other made-up articles, </w:t>
            </w:r>
            <w:r>
              <w:rPr>
                <w:color w:val="231F20"/>
                <w:w w:val="90"/>
                <w:sz w:val="17"/>
              </w:rPr>
              <w:t>including dress patterns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86A1C4" w14:textId="77777777" w:rsidR="0036011A" w:rsidRDefault="0036011A">
            <w:pPr>
              <w:pStyle w:val="TableParagraph"/>
              <w:spacing w:before="10"/>
              <w:jc w:val="left"/>
              <w:rPr>
                <w:sz w:val="17"/>
              </w:rPr>
            </w:pPr>
          </w:p>
          <w:p w14:paraId="28F8AD21"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16850E" w14:textId="77777777" w:rsidR="0036011A" w:rsidRDefault="0036011A">
            <w:pPr>
              <w:pStyle w:val="TableParagraph"/>
              <w:jc w:val="left"/>
              <w:rPr>
                <w:sz w:val="16"/>
              </w:rPr>
            </w:pPr>
          </w:p>
        </w:tc>
      </w:tr>
    </w:tbl>
    <w:p w14:paraId="77D919AF" w14:textId="77777777" w:rsidR="002172B2" w:rsidRDefault="002172B2">
      <w:pPr>
        <w:sectPr w:rsidR="002172B2" w:rsidSect="00243419">
          <w:headerReference w:type="default" r:id="rId92"/>
          <w:footerReference w:type="default" r:id="rId93"/>
          <w:footnotePr>
            <w:numRestart w:val="eachPage"/>
          </w:footnotePr>
          <w:pgSz w:w="11910" w:h="16840"/>
          <w:pgMar w:top="1060" w:right="660" w:bottom="280" w:left="640" w:header="720" w:footer="720" w:gutter="0"/>
          <w:cols w:space="720"/>
        </w:sectPr>
      </w:pPr>
    </w:p>
    <w:p w14:paraId="5EBB3DC4" w14:textId="77777777" w:rsidR="0036011A" w:rsidRDefault="0036011A">
      <w:pPr>
        <w:pStyle w:val="BodyText"/>
        <w:spacing w:before="7"/>
        <w:rPr>
          <w:sz w:val="8"/>
        </w:rPr>
      </w:pPr>
    </w:p>
    <w:p w14:paraId="503D775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B6D0EAE" wp14:editId="61D90D3D">
                <wp:extent cx="6496683" cy="0"/>
                <wp:effectExtent l="0" t="0" r="0" b="0"/>
                <wp:docPr id="1926803314" name="Group 192680331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45080116" name="Line 201"/>
                        <wps:cNvCnPr/>
                        <wps:spPr>
                          <a:xfrm>
                            <a:off x="0" y="0"/>
                            <a:ext cx="6496683" cy="0"/>
                          </a:xfrm>
                          <a:prstGeom prst="straightConnector1">
                            <a:avLst/>
                          </a:prstGeom>
                          <a:noFill/>
                          <a:ln w="5751" cap="flat">
                            <a:solidFill>
                              <a:srgbClr val="231F20"/>
                            </a:solidFill>
                            <a:prstDash val="solid"/>
                            <a:round/>
                          </a:ln>
                        </wps:spPr>
                        <wps:bodyPr/>
                      </wps:wsp>
                      <wps:wsp>
                        <wps:cNvPr id="2123515173" name="Line 20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B116727" id="Group 192680331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7EQIAAA4GAAAOAAAAZHJzL2Uyb0RvYy54bWzsVMtu2zAQvBfoPxC813o4clzBcg527UvQ&#10;Bkj7ATRFSQQokuAylv33XVKOHSfoxUVvvVDiY5czs8NdPBx6RfbCgTS6otkkpURobmqp24r++rn5&#10;MqcEPNM1U0aLih4F0Ifl50+LwZYiN51RtXAEk2goB1vRzntbJgnwTvQMJsYKjZuNcT3zOHVtUjs2&#10;YPZeJXmazpLBuNo6wwUArq7HTbqM+ZtGcP+jaUB4oiqK2HwcXRx3YUyWC1a2jtlO8hMMdgOKnkmN&#10;l55TrZln5MXJD6l6yZ0B0/gJN31imkZyETkgmyx9x2brzIuNXNpyaO1ZJpT2nU43p+Xf91tnn+2T&#10;QyUG26IWcRa4HBrXhy+iJIco2fEsmTh4wnFxdvd1NptPKeGXPd6h5h8iePftjzHJ62XJFYTBoing&#10;whv+jvdzx6yIckKJvJ8ckTV6trgr0nmaZTNKNOvRo49SC4LlCOYIEPDsSp8EghJQq9vVOTNlpXXg&#10;t8L0JPxUFLxjsu38ymiNtjUui4Zi+0fwCAQDXwPC7dpspFLRvUqToaLFfZFhFRi+oUYxH2PBKFmH&#10;cyECXLtbKUf2DJ9CPs02eXQ/5r06Fi5ZM+jGc3FrfCToRV2PQJRGPEGZUYvwtzP1MUoU17Foo3T/&#10;vHp5lk+LrMju0YJX1Yvk/ldP1jdWL75EbDrReacGGbra23l0waWNL38D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N1yRvsRAgAA&#10;DgYAAA4AAAAAAAAAAAAAAAAALgIAAGRycy9lMm9Eb2MueG1sUEsBAi0AFAAGAAgAAAAhAGDXwzzZ&#10;AAAAAwEAAA8AAAAAAAAAAAAAAAAAawQAAGRycy9kb3ducmV2LnhtbFBLBQYAAAAABAAEAPMAAABx&#10;BQAAAAA=&#10;">
                <v:shape id="Line 20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0NyAAAAOMAAAAPAAAAZHJzL2Rvd25yZXYueG1sRE9fS8Mw&#10;EH8X9h3CCb6IS6pu1LpsiFNw0BenHyA2Z1NsLl1za6uf3gwEH+/3/1abybdiwD42gTRkcwUCqQq2&#10;oVrD+9vzVQ4isiFr2kCo4RsjbNazs5UpbBjpFYc91yKFUCyMBsfcFVLGyqE3cR46pMR9ht4bTmdf&#10;S9ubMYX7Vl4rtZTeNJQanOnw0WH1tT96DXdlecNufNqVl7uhyw/+R37wVuuL8+nhHgTjxP/iP/eL&#10;TfMXtwuVqyxbwumnBIBc/wIAAP//AwBQSwECLQAUAAYACAAAACEA2+H2y+4AAACFAQAAEwAAAAAA&#10;AAAAAAAAAAAAAAAAW0NvbnRlbnRfVHlwZXNdLnhtbFBLAQItABQABgAIAAAAIQBa9CxbvwAAABUB&#10;AAALAAAAAAAAAAAAAAAAAB8BAABfcmVscy8ucmVsc1BLAQItABQABgAIAAAAIQAtYh0NyAAAAOMA&#10;AAAPAAAAAAAAAAAAAAAAAAcCAABkcnMvZG93bnJldi54bWxQSwUGAAAAAAMAAwC3AAAA/AIAAAAA&#10;" strokecolor="#231f20" strokeweight=".15975mm"/>
                <v:shape id="Line 20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qJzAAAAOMAAAAPAAAAZHJzL2Rvd25yZXYueG1sRI/dSsNA&#10;FITvhb7DcgreiN38UK2x2yL+gIXc2PYBjtljNjR7Ns2uSfTpXUHwcpiZb5j1drKtGKj3jWMF6SIB&#10;QVw53XCt4Hh4uV6B8AFZY+uYFHyRh+1mdrHGQruR32jYh1pECPsCFZgQukJKXxmy6BeuI47eh+st&#10;hij7Wuoexwi3rcyS5EZabDguGOzo0VB12n9aBXdlmQczPu/Kq93Qrc72W76HJ6Uu59PDPYhAU/gP&#10;/7VftYIszfJlukxvc/j9FP+A3PwAAAD//wMAUEsBAi0AFAAGAAgAAAAhANvh9svuAAAAhQEAABMA&#10;AAAAAAAAAAAAAAAAAAAAAFtDb250ZW50X1R5cGVzXS54bWxQSwECLQAUAAYACAAAACEAWvQsW78A&#10;AAAVAQAACwAAAAAAAAAAAAAAAAAfAQAAX3JlbHMvLnJlbHNQSwECLQAUAAYACAAAACEAFUhaicwA&#10;AADjAAAADwAAAAAAAAAAAAAAAAAHAgAAZHJzL2Rvd25yZXYueG1sUEsFBgAAAAADAAMAtwAAAAAD&#10;AAAAAA==&#10;" strokecolor="#231f20" strokeweight=".15975mm"/>
                <w10:anchorlock/>
              </v:group>
            </w:pict>
          </mc:Fallback>
        </mc:AlternateContent>
      </w:r>
    </w:p>
    <w:p w14:paraId="61176CF0"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A1C069D"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BB1F7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B2B76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32B37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534875B" w14:textId="77777777">
        <w:trPr>
          <w:trHeight w:val="21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6B756" w14:textId="77777777" w:rsidR="0036011A" w:rsidRDefault="0036011A">
            <w:pPr>
              <w:pStyle w:val="TableParagraph"/>
              <w:spacing w:before="5"/>
              <w:jc w:val="left"/>
              <w:rPr>
                <w:sz w:val="17"/>
              </w:rPr>
            </w:pPr>
          </w:p>
          <w:p w14:paraId="6E243349" w14:textId="77777777" w:rsidR="0036011A" w:rsidRDefault="002172B2">
            <w:pPr>
              <w:pStyle w:val="TableParagraph"/>
              <w:ind w:left="217"/>
              <w:jc w:val="left"/>
            </w:pPr>
            <w:r>
              <w:rPr>
                <w:color w:val="231F20"/>
                <w:sz w:val="17"/>
              </w:rPr>
              <w:t>6308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D05793" w14:textId="77777777" w:rsidR="0036011A" w:rsidRDefault="0036011A">
            <w:pPr>
              <w:pStyle w:val="TableParagraph"/>
              <w:jc w:val="left"/>
              <w:rPr>
                <w:sz w:val="18"/>
              </w:rPr>
            </w:pPr>
          </w:p>
          <w:p w14:paraId="3CBC9D83" w14:textId="77777777" w:rsidR="0036011A" w:rsidRDefault="002172B2">
            <w:pPr>
              <w:pStyle w:val="TableParagraph"/>
              <w:spacing w:line="228" w:lineRule="auto"/>
              <w:ind w:left="89" w:hanging="1"/>
              <w:jc w:val="left"/>
            </w:pPr>
            <w:r>
              <w:rPr>
                <w:color w:val="231F20"/>
                <w:sz w:val="17"/>
              </w:rPr>
              <w:t xml:space="preserve">Sets consisting of woven fabric and yarn, whether or not with accessories, for making up into rugs, </w:t>
            </w:r>
            <w:r>
              <w:rPr>
                <w:color w:val="231F20"/>
                <w:w w:val="90"/>
                <w:sz w:val="17"/>
              </w:rPr>
              <w:t xml:space="preserve">tapestries, embroidered table </w:t>
            </w:r>
            <w:r>
              <w:rPr>
                <w:color w:val="231F20"/>
                <w:w w:val="95"/>
                <w:sz w:val="17"/>
              </w:rPr>
              <w:t xml:space="preserve">cloths or serviettes, or similar </w:t>
            </w:r>
            <w:r>
              <w:rPr>
                <w:color w:val="231F20"/>
                <w:sz w:val="17"/>
              </w:rPr>
              <w:t>textile articles, put up in packings for retail sale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36EDA" w14:textId="77777777" w:rsidR="0036011A" w:rsidRDefault="0036011A">
            <w:pPr>
              <w:pStyle w:val="TableParagraph"/>
              <w:jc w:val="left"/>
              <w:rPr>
                <w:sz w:val="18"/>
              </w:rPr>
            </w:pPr>
          </w:p>
          <w:p w14:paraId="57F066E1" w14:textId="77777777" w:rsidR="0036011A" w:rsidRDefault="002172B2">
            <w:pPr>
              <w:pStyle w:val="TableParagraph"/>
              <w:spacing w:line="228" w:lineRule="auto"/>
              <w:ind w:left="89" w:right="32"/>
              <w:jc w:val="left"/>
            </w:pPr>
            <w:r>
              <w:rPr>
                <w:color w:val="231F20"/>
                <w:sz w:val="17"/>
              </w:rPr>
              <w:t xml:space="preserve">Each item in the set must satisfy the rule which would apply to it if it were not </w:t>
            </w:r>
            <w:r>
              <w:rPr>
                <w:color w:val="231F20"/>
                <w:w w:val="95"/>
                <w:sz w:val="17"/>
              </w:rPr>
              <w:t xml:space="preserve">included in the set. However, non-originating articles may </w:t>
            </w:r>
            <w:r>
              <w:rPr>
                <w:color w:val="231F20"/>
                <w:sz w:val="17"/>
              </w:rPr>
              <w:t>be incorporated provided their total value does not exceed 25 % of the ex-works price of the set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A79CBB" w14:textId="77777777" w:rsidR="0036011A" w:rsidRDefault="0036011A">
            <w:pPr>
              <w:pStyle w:val="TableParagraph"/>
              <w:jc w:val="left"/>
              <w:rPr>
                <w:sz w:val="16"/>
              </w:rPr>
            </w:pPr>
          </w:p>
        </w:tc>
      </w:tr>
      <w:tr w:rsidR="0036011A" w14:paraId="05139D40" w14:textId="77777777">
        <w:trPr>
          <w:trHeight w:val="15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39643B" w14:textId="77777777" w:rsidR="0036011A" w:rsidRDefault="0036011A">
            <w:pPr>
              <w:pStyle w:val="TableParagraph"/>
              <w:spacing w:before="5"/>
              <w:jc w:val="left"/>
              <w:rPr>
                <w:sz w:val="17"/>
              </w:rPr>
            </w:pPr>
          </w:p>
          <w:p w14:paraId="73C711C8" w14:textId="77777777" w:rsidR="0036011A" w:rsidRDefault="002172B2">
            <w:pPr>
              <w:pStyle w:val="TableParagraph"/>
              <w:ind w:right="586"/>
              <w:jc w:val="left"/>
            </w:pPr>
            <w:proofErr w:type="spellStart"/>
            <w:r>
              <w:rPr>
                <w:color w:val="231F20"/>
                <w:sz w:val="17"/>
              </w:rPr>
              <w:t>ex Chapter</w:t>
            </w:r>
            <w:proofErr w:type="spellEnd"/>
            <w:r>
              <w:rPr>
                <w:color w:val="231F20"/>
                <w:spacing w:val="-27"/>
                <w:sz w:val="17"/>
              </w:rPr>
              <w:t xml:space="preserve"> </w:t>
            </w:r>
            <w:r>
              <w:rPr>
                <w:color w:val="231F20"/>
                <w:sz w:val="17"/>
              </w:rPr>
              <w:t>64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022A81" w14:textId="77777777" w:rsidR="0036011A" w:rsidRDefault="0036011A">
            <w:pPr>
              <w:pStyle w:val="TableParagraph"/>
              <w:jc w:val="left"/>
              <w:rPr>
                <w:sz w:val="18"/>
              </w:rPr>
            </w:pPr>
          </w:p>
          <w:p w14:paraId="692572A6" w14:textId="77777777" w:rsidR="0036011A" w:rsidRDefault="002172B2">
            <w:pPr>
              <w:pStyle w:val="TableParagraph"/>
              <w:spacing w:line="228" w:lineRule="auto"/>
              <w:ind w:left="89" w:hanging="1"/>
              <w:jc w:val="left"/>
            </w:pPr>
            <w:r>
              <w:rPr>
                <w:color w:val="231F20"/>
                <w:w w:val="90"/>
                <w:sz w:val="17"/>
              </w:rPr>
              <w:t xml:space="preserve">Footwear, gaiters and the like;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AC37B3" w14:textId="77777777" w:rsidR="0036011A" w:rsidRDefault="0036011A">
            <w:pPr>
              <w:pStyle w:val="TableParagraph"/>
              <w:jc w:val="left"/>
              <w:rPr>
                <w:sz w:val="18"/>
              </w:rPr>
            </w:pPr>
          </w:p>
          <w:p w14:paraId="55E1AF5C" w14:textId="77777777" w:rsidR="0036011A" w:rsidRDefault="002172B2">
            <w:pPr>
              <w:pStyle w:val="TableParagraph"/>
              <w:spacing w:line="228" w:lineRule="auto"/>
              <w:ind w:left="89" w:right="65"/>
              <w:jc w:val="left"/>
            </w:pPr>
            <w:r>
              <w:rPr>
                <w:color w:val="231F20"/>
                <w:w w:val="90"/>
                <w:sz w:val="17"/>
              </w:rPr>
              <w:t xml:space="preserve">Manufacture from materials of </w:t>
            </w:r>
            <w:r>
              <w:rPr>
                <w:color w:val="231F20"/>
                <w:sz w:val="17"/>
              </w:rPr>
              <w:t xml:space="preserve">any heading except for </w:t>
            </w:r>
            <w:r>
              <w:rPr>
                <w:color w:val="231F20"/>
                <w:w w:val="95"/>
                <w:sz w:val="17"/>
              </w:rPr>
              <w:t xml:space="preserve">assemblies of uppers affixed </w:t>
            </w:r>
            <w:r>
              <w:rPr>
                <w:color w:val="231F20"/>
                <w:sz w:val="17"/>
              </w:rPr>
              <w:t>to</w:t>
            </w:r>
            <w:r>
              <w:rPr>
                <w:color w:val="231F20"/>
                <w:spacing w:val="-15"/>
                <w:sz w:val="17"/>
              </w:rPr>
              <w:t xml:space="preserve"> </w:t>
            </w:r>
            <w:r>
              <w:rPr>
                <w:color w:val="231F20"/>
                <w:sz w:val="17"/>
              </w:rPr>
              <w:t>inner</w:t>
            </w:r>
            <w:r>
              <w:rPr>
                <w:color w:val="231F20"/>
                <w:spacing w:val="-15"/>
                <w:sz w:val="17"/>
              </w:rPr>
              <w:t xml:space="preserve"> </w:t>
            </w:r>
            <w:r>
              <w:rPr>
                <w:color w:val="231F20"/>
                <w:sz w:val="17"/>
              </w:rPr>
              <w:t>soles</w:t>
            </w:r>
            <w:r>
              <w:rPr>
                <w:color w:val="231F20"/>
                <w:spacing w:val="-16"/>
                <w:sz w:val="17"/>
              </w:rPr>
              <w:t xml:space="preserve"> </w:t>
            </w:r>
            <w:r>
              <w:rPr>
                <w:color w:val="231F20"/>
                <w:sz w:val="17"/>
              </w:rPr>
              <w:t>or</w:t>
            </w:r>
            <w:r>
              <w:rPr>
                <w:color w:val="231F20"/>
                <w:spacing w:val="-15"/>
                <w:sz w:val="17"/>
              </w:rPr>
              <w:t xml:space="preserve"> </w:t>
            </w:r>
            <w:r>
              <w:rPr>
                <w:color w:val="231F20"/>
                <w:sz w:val="17"/>
              </w:rPr>
              <w:t>to</w:t>
            </w:r>
            <w:r>
              <w:rPr>
                <w:color w:val="231F20"/>
                <w:spacing w:val="-15"/>
                <w:sz w:val="17"/>
              </w:rPr>
              <w:t xml:space="preserve"> </w:t>
            </w:r>
            <w:r>
              <w:rPr>
                <w:color w:val="231F20"/>
                <w:sz w:val="17"/>
              </w:rPr>
              <w:t>other</w:t>
            </w:r>
            <w:r>
              <w:rPr>
                <w:color w:val="231F20"/>
                <w:spacing w:val="-15"/>
                <w:sz w:val="17"/>
              </w:rPr>
              <w:t xml:space="preserve"> </w:t>
            </w:r>
            <w:r>
              <w:rPr>
                <w:color w:val="231F20"/>
                <w:sz w:val="17"/>
              </w:rPr>
              <w:t>sole components of heading No 6406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113463" w14:textId="77777777" w:rsidR="0036011A" w:rsidRDefault="0036011A">
            <w:pPr>
              <w:pStyle w:val="TableParagraph"/>
              <w:jc w:val="left"/>
              <w:rPr>
                <w:sz w:val="16"/>
              </w:rPr>
            </w:pPr>
          </w:p>
        </w:tc>
      </w:tr>
      <w:tr w:rsidR="0036011A" w14:paraId="7667A381" w14:textId="77777777">
        <w:trPr>
          <w:trHeight w:val="19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844736" w14:textId="77777777" w:rsidR="0036011A" w:rsidRDefault="0036011A">
            <w:pPr>
              <w:pStyle w:val="TableParagraph"/>
              <w:spacing w:before="6"/>
              <w:jc w:val="left"/>
              <w:rPr>
                <w:sz w:val="17"/>
              </w:rPr>
            </w:pPr>
          </w:p>
          <w:p w14:paraId="59ACCDD7" w14:textId="77777777" w:rsidR="0036011A" w:rsidRDefault="002172B2">
            <w:pPr>
              <w:pStyle w:val="TableParagraph"/>
              <w:ind w:left="217"/>
              <w:jc w:val="left"/>
            </w:pPr>
            <w:r>
              <w:rPr>
                <w:color w:val="231F20"/>
                <w:sz w:val="17"/>
              </w:rPr>
              <w:t>6406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61882C" w14:textId="77777777" w:rsidR="0036011A" w:rsidRDefault="0036011A">
            <w:pPr>
              <w:pStyle w:val="TableParagraph"/>
              <w:spacing w:before="1"/>
              <w:jc w:val="left"/>
              <w:rPr>
                <w:sz w:val="18"/>
              </w:rPr>
            </w:pPr>
          </w:p>
          <w:p w14:paraId="19B1DC60" w14:textId="77777777" w:rsidR="0036011A" w:rsidRDefault="002172B2">
            <w:pPr>
              <w:pStyle w:val="TableParagraph"/>
              <w:spacing w:line="228" w:lineRule="auto"/>
              <w:ind w:left="89" w:hanging="1"/>
              <w:jc w:val="left"/>
            </w:pPr>
            <w:r>
              <w:rPr>
                <w:color w:val="231F20"/>
                <w:w w:val="95"/>
                <w:sz w:val="17"/>
              </w:rPr>
              <w:t xml:space="preserve">Parts of footwear (including </w:t>
            </w:r>
            <w:r>
              <w:rPr>
                <w:color w:val="231F20"/>
                <w:sz w:val="17"/>
              </w:rPr>
              <w:t xml:space="preserve">uppers whether or not </w:t>
            </w:r>
            <w:r>
              <w:rPr>
                <w:color w:val="231F20"/>
                <w:w w:val="95"/>
                <w:sz w:val="17"/>
              </w:rPr>
              <w:t xml:space="preserve">attached to soles other than outer soles); removable in- </w:t>
            </w:r>
            <w:r>
              <w:rPr>
                <w:color w:val="231F20"/>
                <w:sz w:val="17"/>
              </w:rPr>
              <w:t xml:space="preserve">soles, heel cushions and similar articles; gaiters, </w:t>
            </w:r>
            <w:r>
              <w:rPr>
                <w:color w:val="231F20"/>
                <w:w w:val="95"/>
                <w:sz w:val="17"/>
              </w:rPr>
              <w:t xml:space="preserve">leggings and similar articles, </w:t>
            </w:r>
            <w:r>
              <w:rPr>
                <w:color w:val="231F20"/>
                <w:sz w:val="17"/>
              </w:rPr>
              <w:t>and parts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6000ED" w14:textId="77777777" w:rsidR="0036011A" w:rsidRDefault="0036011A">
            <w:pPr>
              <w:pStyle w:val="TableParagraph"/>
              <w:jc w:val="left"/>
              <w:rPr>
                <w:sz w:val="18"/>
              </w:rPr>
            </w:pPr>
          </w:p>
          <w:p w14:paraId="19106AD4"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DEFB9E" w14:textId="77777777" w:rsidR="0036011A" w:rsidRDefault="0036011A">
            <w:pPr>
              <w:pStyle w:val="TableParagraph"/>
              <w:jc w:val="left"/>
              <w:rPr>
                <w:sz w:val="16"/>
              </w:rPr>
            </w:pPr>
          </w:p>
        </w:tc>
      </w:tr>
      <w:tr w:rsidR="0036011A" w14:paraId="50A526DC" w14:textId="77777777">
        <w:trPr>
          <w:trHeight w:val="11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F8742B" w14:textId="77777777" w:rsidR="0036011A" w:rsidRDefault="0036011A">
            <w:pPr>
              <w:pStyle w:val="TableParagraph"/>
              <w:spacing w:before="5"/>
              <w:jc w:val="left"/>
              <w:rPr>
                <w:sz w:val="17"/>
              </w:rPr>
            </w:pPr>
          </w:p>
          <w:p w14:paraId="568D431A" w14:textId="77777777" w:rsidR="0036011A" w:rsidRDefault="002172B2">
            <w:pPr>
              <w:pStyle w:val="TableParagraph"/>
              <w:spacing w:before="1"/>
              <w:ind w:right="585"/>
              <w:jc w:val="left"/>
            </w:pPr>
            <w:proofErr w:type="spellStart"/>
            <w:r>
              <w:rPr>
                <w:color w:val="231F20"/>
                <w:sz w:val="17"/>
              </w:rPr>
              <w:t>ex Chapter</w:t>
            </w:r>
            <w:proofErr w:type="spellEnd"/>
            <w:r>
              <w:rPr>
                <w:color w:val="231F20"/>
                <w:spacing w:val="-27"/>
                <w:sz w:val="17"/>
              </w:rPr>
              <w:t xml:space="preserve"> </w:t>
            </w:r>
            <w:r>
              <w:rPr>
                <w:color w:val="231F20"/>
                <w:sz w:val="17"/>
              </w:rPr>
              <w:t>65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54201B" w14:textId="77777777" w:rsidR="0036011A" w:rsidRDefault="0036011A">
            <w:pPr>
              <w:pStyle w:val="TableParagraph"/>
              <w:jc w:val="left"/>
              <w:rPr>
                <w:sz w:val="18"/>
              </w:rPr>
            </w:pPr>
          </w:p>
          <w:p w14:paraId="2A605AB7" w14:textId="77777777" w:rsidR="0036011A" w:rsidRDefault="002172B2">
            <w:pPr>
              <w:pStyle w:val="TableParagraph"/>
              <w:spacing w:before="1" w:line="228" w:lineRule="auto"/>
              <w:ind w:left="89" w:hanging="1"/>
              <w:jc w:val="left"/>
            </w:pPr>
            <w:r>
              <w:rPr>
                <w:color w:val="231F20"/>
                <w:w w:val="95"/>
                <w:sz w:val="17"/>
              </w:rPr>
              <w:t xml:space="preserve">Headgear and parts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84ED14" w14:textId="77777777" w:rsidR="0036011A" w:rsidRDefault="0036011A">
            <w:pPr>
              <w:pStyle w:val="TableParagraph"/>
              <w:jc w:val="left"/>
              <w:rPr>
                <w:sz w:val="18"/>
              </w:rPr>
            </w:pPr>
          </w:p>
          <w:p w14:paraId="7F8806DB"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7C03A9" w14:textId="77777777" w:rsidR="0036011A" w:rsidRDefault="0036011A">
            <w:pPr>
              <w:pStyle w:val="TableParagraph"/>
              <w:jc w:val="left"/>
              <w:rPr>
                <w:sz w:val="16"/>
              </w:rPr>
            </w:pPr>
          </w:p>
        </w:tc>
      </w:tr>
      <w:tr w:rsidR="0036011A" w14:paraId="0E8FB052" w14:textId="77777777">
        <w:trPr>
          <w:trHeight w:val="13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D0B62A" w14:textId="77777777" w:rsidR="0036011A" w:rsidRDefault="0036011A">
            <w:pPr>
              <w:pStyle w:val="TableParagraph"/>
              <w:spacing w:before="6"/>
              <w:jc w:val="left"/>
              <w:rPr>
                <w:sz w:val="17"/>
              </w:rPr>
            </w:pPr>
          </w:p>
          <w:p w14:paraId="63E946D7" w14:textId="77777777" w:rsidR="0036011A" w:rsidRDefault="002172B2">
            <w:pPr>
              <w:pStyle w:val="TableParagraph"/>
              <w:ind w:left="217"/>
              <w:jc w:val="left"/>
            </w:pPr>
            <w:r>
              <w:rPr>
                <w:color w:val="231F20"/>
                <w:sz w:val="17"/>
              </w:rPr>
              <w:t>6503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4FA15E" w14:textId="77777777" w:rsidR="0036011A" w:rsidRDefault="0036011A">
            <w:pPr>
              <w:pStyle w:val="TableParagraph"/>
              <w:spacing w:before="1"/>
              <w:jc w:val="left"/>
              <w:rPr>
                <w:sz w:val="18"/>
              </w:rPr>
            </w:pPr>
          </w:p>
          <w:p w14:paraId="14EE3EE9" w14:textId="77777777" w:rsidR="0036011A" w:rsidRDefault="002172B2">
            <w:pPr>
              <w:pStyle w:val="TableParagraph"/>
              <w:spacing w:line="228" w:lineRule="auto"/>
              <w:ind w:left="89" w:hanging="1"/>
              <w:jc w:val="left"/>
            </w:pPr>
            <w:r>
              <w:rPr>
                <w:color w:val="231F20"/>
                <w:sz w:val="17"/>
              </w:rPr>
              <w:t xml:space="preserve">Felt hats and other felt </w:t>
            </w:r>
            <w:r>
              <w:rPr>
                <w:color w:val="231F20"/>
                <w:w w:val="95"/>
                <w:sz w:val="17"/>
              </w:rPr>
              <w:t xml:space="preserve">headgear, made from the hat </w:t>
            </w:r>
            <w:r>
              <w:rPr>
                <w:color w:val="231F20"/>
                <w:sz w:val="17"/>
              </w:rPr>
              <w:t xml:space="preserve">bodies, hoods or </w:t>
            </w:r>
            <w:proofErr w:type="spellStart"/>
            <w:r>
              <w:rPr>
                <w:color w:val="231F20"/>
                <w:sz w:val="17"/>
              </w:rPr>
              <w:t>plateaux</w:t>
            </w:r>
            <w:proofErr w:type="spellEnd"/>
            <w:r>
              <w:rPr>
                <w:color w:val="231F20"/>
                <w:sz w:val="17"/>
              </w:rPr>
              <w:t xml:space="preserve"> of </w:t>
            </w:r>
            <w:r>
              <w:rPr>
                <w:color w:val="231F20"/>
                <w:w w:val="95"/>
                <w:sz w:val="17"/>
              </w:rPr>
              <w:t xml:space="preserve">heading No 6501, whether or </w:t>
            </w:r>
            <w:r>
              <w:rPr>
                <w:color w:val="231F20"/>
                <w:sz w:val="17"/>
              </w:rPr>
              <w:t>not lined or trimmed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F0271F" w14:textId="77777777" w:rsidR="0036011A" w:rsidRDefault="0036011A">
            <w:pPr>
              <w:pStyle w:val="TableParagraph"/>
              <w:spacing w:before="1"/>
              <w:jc w:val="left"/>
              <w:rPr>
                <w:sz w:val="18"/>
              </w:rPr>
            </w:pPr>
          </w:p>
          <w:p w14:paraId="221985C3" w14:textId="77777777" w:rsidR="0036011A" w:rsidRDefault="002172B2">
            <w:pPr>
              <w:pStyle w:val="TableParagraph"/>
              <w:spacing w:line="228" w:lineRule="auto"/>
              <w:ind w:left="89" w:right="307"/>
              <w:jc w:val="left"/>
            </w:pPr>
            <w:r>
              <w:rPr>
                <w:color w:val="231F20"/>
                <w:w w:val="95"/>
                <w:sz w:val="17"/>
              </w:rPr>
              <w:t xml:space="preserve">Manufacture from yarn or </w:t>
            </w:r>
            <w:r>
              <w:rPr>
                <w:color w:val="231F20"/>
                <w:sz w:val="17"/>
              </w:rPr>
              <w:t xml:space="preserve">textile </w:t>
            </w:r>
            <w:proofErr w:type="spellStart"/>
            <w:r>
              <w:rPr>
                <w:color w:val="231F20"/>
                <w:sz w:val="17"/>
              </w:rPr>
              <w:t>fibres</w:t>
            </w:r>
            <w:proofErr w:type="spellEnd"/>
            <w:r>
              <w:rPr>
                <w:color w:val="231F20"/>
                <w:sz w:val="17"/>
              </w:rPr>
              <w:t xml:space="preserve">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2D57D7" w14:textId="77777777" w:rsidR="0036011A" w:rsidRDefault="0036011A">
            <w:pPr>
              <w:pStyle w:val="TableParagraph"/>
              <w:jc w:val="left"/>
              <w:rPr>
                <w:sz w:val="16"/>
              </w:rPr>
            </w:pPr>
          </w:p>
        </w:tc>
      </w:tr>
      <w:tr w:rsidR="0036011A" w14:paraId="0D69F4E5" w14:textId="77777777">
        <w:trPr>
          <w:trHeight w:val="19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6BEBC4" w14:textId="77777777" w:rsidR="0036011A" w:rsidRDefault="0036011A">
            <w:pPr>
              <w:pStyle w:val="TableParagraph"/>
              <w:spacing w:before="5"/>
              <w:jc w:val="left"/>
              <w:rPr>
                <w:sz w:val="17"/>
              </w:rPr>
            </w:pPr>
          </w:p>
          <w:p w14:paraId="7C409DF5" w14:textId="77777777" w:rsidR="0036011A" w:rsidRDefault="002172B2">
            <w:pPr>
              <w:pStyle w:val="TableParagraph"/>
              <w:ind w:left="217"/>
              <w:jc w:val="left"/>
            </w:pPr>
            <w:r>
              <w:rPr>
                <w:color w:val="231F20"/>
                <w:sz w:val="17"/>
              </w:rPr>
              <w:t>6505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F8C573" w14:textId="77777777" w:rsidR="0036011A" w:rsidRDefault="0036011A">
            <w:pPr>
              <w:pStyle w:val="TableParagraph"/>
              <w:jc w:val="left"/>
              <w:rPr>
                <w:sz w:val="18"/>
              </w:rPr>
            </w:pPr>
          </w:p>
          <w:p w14:paraId="43BBB9F3" w14:textId="77777777" w:rsidR="0036011A" w:rsidRDefault="002172B2">
            <w:pPr>
              <w:pStyle w:val="TableParagraph"/>
              <w:spacing w:line="228" w:lineRule="auto"/>
              <w:ind w:left="89" w:right="17" w:hanging="1"/>
              <w:jc w:val="left"/>
            </w:pPr>
            <w:r>
              <w:rPr>
                <w:color w:val="231F20"/>
                <w:sz w:val="17"/>
              </w:rPr>
              <w:t xml:space="preserve">Hats and other headgear, </w:t>
            </w:r>
            <w:r>
              <w:rPr>
                <w:color w:val="231F20"/>
                <w:w w:val="95"/>
                <w:sz w:val="17"/>
              </w:rPr>
              <w:t xml:space="preserve">knitted or crocheted, or made </w:t>
            </w:r>
            <w:r>
              <w:rPr>
                <w:color w:val="231F20"/>
                <w:sz w:val="17"/>
              </w:rPr>
              <w:t xml:space="preserve">up from lace, felt or other </w:t>
            </w:r>
            <w:r>
              <w:rPr>
                <w:color w:val="231F20"/>
                <w:w w:val="95"/>
                <w:sz w:val="17"/>
              </w:rPr>
              <w:t xml:space="preserve">textile fabric, in the piece (but not in strips), whether or not lined or trimmed; hair-nets of any material, whether or not </w:t>
            </w:r>
            <w:r>
              <w:rPr>
                <w:color w:val="231F20"/>
                <w:sz w:val="17"/>
              </w:rPr>
              <w:t>lined or trimmed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D96BB5" w14:textId="77777777" w:rsidR="0036011A" w:rsidRDefault="0036011A">
            <w:pPr>
              <w:pStyle w:val="TableParagraph"/>
              <w:jc w:val="left"/>
              <w:rPr>
                <w:sz w:val="18"/>
              </w:rPr>
            </w:pPr>
          </w:p>
          <w:p w14:paraId="1705BCB9" w14:textId="77777777" w:rsidR="0036011A" w:rsidRDefault="002172B2">
            <w:pPr>
              <w:pStyle w:val="TableParagraph"/>
              <w:spacing w:before="1" w:line="228" w:lineRule="auto"/>
              <w:ind w:left="89" w:right="307"/>
              <w:jc w:val="left"/>
            </w:pPr>
            <w:r>
              <w:rPr>
                <w:color w:val="231F20"/>
                <w:w w:val="95"/>
                <w:sz w:val="17"/>
              </w:rPr>
              <w:t xml:space="preserve">Manufacture from yarn or </w:t>
            </w:r>
            <w:r>
              <w:rPr>
                <w:color w:val="231F20"/>
                <w:sz w:val="17"/>
              </w:rPr>
              <w:t xml:space="preserve">textile </w:t>
            </w:r>
            <w:proofErr w:type="spellStart"/>
            <w:r>
              <w:rPr>
                <w:color w:val="231F20"/>
                <w:sz w:val="17"/>
              </w:rPr>
              <w:t>fibres</w:t>
            </w:r>
            <w:proofErr w:type="spellEnd"/>
            <w:r>
              <w:rPr>
                <w:color w:val="231F20"/>
                <w:sz w:val="17"/>
              </w:rPr>
              <w:t xml:space="preserve">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25C100" w14:textId="77777777" w:rsidR="0036011A" w:rsidRDefault="0036011A">
            <w:pPr>
              <w:pStyle w:val="TableParagraph"/>
              <w:jc w:val="left"/>
              <w:rPr>
                <w:sz w:val="16"/>
              </w:rPr>
            </w:pPr>
          </w:p>
        </w:tc>
      </w:tr>
      <w:tr w:rsidR="0036011A" w14:paraId="264412E6" w14:textId="77777777">
        <w:trPr>
          <w:trHeight w:val="11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E4AB24" w14:textId="77777777" w:rsidR="0036011A" w:rsidRDefault="0036011A">
            <w:pPr>
              <w:pStyle w:val="TableParagraph"/>
              <w:spacing w:before="5"/>
              <w:jc w:val="left"/>
              <w:rPr>
                <w:sz w:val="17"/>
              </w:rPr>
            </w:pPr>
          </w:p>
          <w:p w14:paraId="43865586" w14:textId="77777777" w:rsidR="0036011A" w:rsidRDefault="002172B2">
            <w:pPr>
              <w:pStyle w:val="TableParagraph"/>
              <w:ind w:right="586"/>
              <w:jc w:val="left"/>
            </w:pPr>
            <w:proofErr w:type="spellStart"/>
            <w:r>
              <w:rPr>
                <w:color w:val="231F20"/>
                <w:sz w:val="17"/>
              </w:rPr>
              <w:t>ex Chapter</w:t>
            </w:r>
            <w:proofErr w:type="spellEnd"/>
            <w:r>
              <w:rPr>
                <w:color w:val="231F20"/>
                <w:spacing w:val="-27"/>
                <w:sz w:val="17"/>
              </w:rPr>
              <w:t xml:space="preserve"> </w:t>
            </w:r>
            <w:r>
              <w:rPr>
                <w:color w:val="231F20"/>
                <w:sz w:val="17"/>
              </w:rPr>
              <w:t>66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8BE088" w14:textId="77777777" w:rsidR="0036011A" w:rsidRDefault="0036011A">
            <w:pPr>
              <w:pStyle w:val="TableParagraph"/>
              <w:jc w:val="left"/>
              <w:rPr>
                <w:sz w:val="18"/>
              </w:rPr>
            </w:pPr>
          </w:p>
          <w:p w14:paraId="783175A1" w14:textId="77777777" w:rsidR="0036011A" w:rsidRDefault="002172B2">
            <w:pPr>
              <w:pStyle w:val="TableParagraph"/>
              <w:spacing w:line="228" w:lineRule="auto"/>
              <w:ind w:left="89" w:right="17" w:hanging="1"/>
              <w:jc w:val="left"/>
            </w:pPr>
            <w:r>
              <w:rPr>
                <w:color w:val="231F20"/>
                <w:sz w:val="17"/>
              </w:rPr>
              <w:t xml:space="preserve">Umbrellas, sun umbrellas, walking-sticks, seat-sticks, </w:t>
            </w:r>
            <w:r>
              <w:rPr>
                <w:color w:val="231F20"/>
                <w:w w:val="95"/>
                <w:sz w:val="17"/>
              </w:rPr>
              <w:t xml:space="preserve">whips, riding-crops, and parts </w:t>
            </w:r>
            <w:r>
              <w:rPr>
                <w:color w:val="231F20"/>
                <w:sz w:val="17"/>
              </w:rPr>
              <w:t>thereof;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7A927C" w14:textId="77777777" w:rsidR="0036011A" w:rsidRDefault="0036011A">
            <w:pPr>
              <w:pStyle w:val="TableParagraph"/>
              <w:jc w:val="left"/>
              <w:rPr>
                <w:sz w:val="18"/>
              </w:rPr>
            </w:pPr>
          </w:p>
          <w:p w14:paraId="25524F3A"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B6360A" w14:textId="77777777" w:rsidR="0036011A" w:rsidRDefault="0036011A">
            <w:pPr>
              <w:pStyle w:val="TableParagraph"/>
              <w:jc w:val="left"/>
              <w:rPr>
                <w:sz w:val="16"/>
              </w:rPr>
            </w:pPr>
          </w:p>
        </w:tc>
      </w:tr>
      <w:tr w:rsidR="0036011A" w14:paraId="5C790987" w14:textId="77777777">
        <w:trPr>
          <w:trHeight w:val="11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95BF4C" w14:textId="77777777" w:rsidR="0036011A" w:rsidRDefault="0036011A">
            <w:pPr>
              <w:pStyle w:val="TableParagraph"/>
              <w:spacing w:before="5"/>
              <w:jc w:val="left"/>
              <w:rPr>
                <w:sz w:val="17"/>
              </w:rPr>
            </w:pPr>
          </w:p>
          <w:p w14:paraId="37D893DC" w14:textId="77777777" w:rsidR="0036011A" w:rsidRDefault="002172B2">
            <w:pPr>
              <w:pStyle w:val="TableParagraph"/>
              <w:ind w:left="217"/>
              <w:jc w:val="left"/>
            </w:pPr>
            <w:r>
              <w:rPr>
                <w:color w:val="231F20"/>
                <w:sz w:val="17"/>
              </w:rPr>
              <w:t>6601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D432E" w14:textId="77777777" w:rsidR="0036011A" w:rsidRDefault="0036011A">
            <w:pPr>
              <w:pStyle w:val="TableParagraph"/>
              <w:jc w:val="left"/>
              <w:rPr>
                <w:sz w:val="18"/>
              </w:rPr>
            </w:pPr>
          </w:p>
          <w:p w14:paraId="33F6F089" w14:textId="77777777" w:rsidR="0036011A" w:rsidRDefault="002172B2">
            <w:pPr>
              <w:pStyle w:val="TableParagraph"/>
              <w:spacing w:line="228" w:lineRule="auto"/>
              <w:ind w:left="89" w:hanging="1"/>
              <w:jc w:val="left"/>
            </w:pPr>
            <w:r>
              <w:rPr>
                <w:color w:val="231F20"/>
                <w:w w:val="95"/>
                <w:sz w:val="17"/>
              </w:rPr>
              <w:t xml:space="preserve">Umbrellas and sun umbrellas </w:t>
            </w:r>
            <w:r>
              <w:rPr>
                <w:color w:val="231F20"/>
                <w:sz w:val="17"/>
              </w:rPr>
              <w:t xml:space="preserve">(including walking-stick </w:t>
            </w:r>
            <w:r>
              <w:rPr>
                <w:color w:val="231F20"/>
                <w:w w:val="95"/>
                <w:sz w:val="17"/>
              </w:rPr>
              <w:t xml:space="preserve">umbrellas, garden umbrellas </w:t>
            </w:r>
            <w:r>
              <w:rPr>
                <w:color w:val="231F20"/>
                <w:sz w:val="17"/>
              </w:rPr>
              <w:t>and similar umbrellas)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7693C9" w14:textId="77777777" w:rsidR="0036011A" w:rsidRDefault="0036011A">
            <w:pPr>
              <w:pStyle w:val="TableParagraph"/>
              <w:jc w:val="left"/>
              <w:rPr>
                <w:sz w:val="18"/>
              </w:rPr>
            </w:pPr>
          </w:p>
          <w:p w14:paraId="17103B9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CB0B2F" w14:textId="77777777" w:rsidR="0036011A" w:rsidRDefault="0036011A">
            <w:pPr>
              <w:pStyle w:val="TableParagraph"/>
              <w:jc w:val="left"/>
              <w:rPr>
                <w:sz w:val="16"/>
              </w:rPr>
            </w:pPr>
          </w:p>
        </w:tc>
      </w:tr>
      <w:tr w:rsidR="0036011A" w14:paraId="6EE42919" w14:textId="77777777">
        <w:trPr>
          <w:trHeight w:val="11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6F58C2" w14:textId="77777777" w:rsidR="0036011A" w:rsidRDefault="0036011A">
            <w:pPr>
              <w:pStyle w:val="TableParagraph"/>
              <w:spacing w:before="5"/>
              <w:jc w:val="left"/>
              <w:rPr>
                <w:sz w:val="17"/>
              </w:rPr>
            </w:pPr>
          </w:p>
          <w:p w14:paraId="0CACE6B7" w14:textId="77777777" w:rsidR="0036011A" w:rsidRDefault="002172B2">
            <w:pPr>
              <w:pStyle w:val="TableParagraph"/>
              <w:spacing w:before="1"/>
              <w:ind w:right="588"/>
              <w:jc w:val="left"/>
            </w:pPr>
            <w:r>
              <w:rPr>
                <w:color w:val="231F20"/>
                <w:w w:val="95"/>
                <w:sz w:val="17"/>
              </w:rPr>
              <w:t>Chapter 67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1BC4F5" w14:textId="77777777" w:rsidR="0036011A" w:rsidRDefault="0036011A">
            <w:pPr>
              <w:pStyle w:val="TableParagraph"/>
              <w:jc w:val="left"/>
              <w:rPr>
                <w:sz w:val="18"/>
              </w:rPr>
            </w:pPr>
          </w:p>
          <w:p w14:paraId="245FD9FA" w14:textId="77777777" w:rsidR="0036011A" w:rsidRDefault="002172B2">
            <w:pPr>
              <w:pStyle w:val="TableParagraph"/>
              <w:spacing w:line="228" w:lineRule="auto"/>
              <w:ind w:left="88" w:right="75" w:hanging="1"/>
              <w:jc w:val="left"/>
            </w:pPr>
            <w:r>
              <w:rPr>
                <w:color w:val="231F20"/>
                <w:w w:val="95"/>
                <w:sz w:val="17"/>
              </w:rPr>
              <w:t xml:space="preserve">Prepared feathers and down and articles made of feathers or of down; artificial flowers; </w:t>
            </w:r>
            <w:r>
              <w:rPr>
                <w:color w:val="231F20"/>
                <w:sz w:val="17"/>
              </w:rPr>
              <w:t>articles of human hair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39FFAD" w14:textId="77777777" w:rsidR="0036011A" w:rsidRDefault="0036011A">
            <w:pPr>
              <w:pStyle w:val="TableParagraph"/>
              <w:jc w:val="left"/>
              <w:rPr>
                <w:sz w:val="18"/>
              </w:rPr>
            </w:pPr>
          </w:p>
          <w:p w14:paraId="281237A3"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DED2CFF" w14:textId="77777777" w:rsidR="0036011A" w:rsidRDefault="0036011A">
            <w:pPr>
              <w:pStyle w:val="TableParagraph"/>
              <w:jc w:val="left"/>
              <w:rPr>
                <w:sz w:val="16"/>
              </w:rPr>
            </w:pPr>
          </w:p>
        </w:tc>
      </w:tr>
    </w:tbl>
    <w:p w14:paraId="42098497" w14:textId="77777777" w:rsidR="002172B2" w:rsidRDefault="002172B2">
      <w:pPr>
        <w:sectPr w:rsidR="002172B2" w:rsidSect="00243419">
          <w:headerReference w:type="default" r:id="rId94"/>
          <w:footerReference w:type="default" r:id="rId95"/>
          <w:footnotePr>
            <w:numRestart w:val="eachPage"/>
          </w:footnotePr>
          <w:pgSz w:w="11910" w:h="16840"/>
          <w:pgMar w:top="1060" w:right="660" w:bottom="280" w:left="640" w:header="720" w:footer="720" w:gutter="0"/>
          <w:cols w:space="720"/>
        </w:sectPr>
      </w:pPr>
    </w:p>
    <w:p w14:paraId="02306CE6" w14:textId="77777777" w:rsidR="0036011A" w:rsidRDefault="0036011A">
      <w:pPr>
        <w:pStyle w:val="BodyText"/>
        <w:spacing w:before="7"/>
        <w:rPr>
          <w:sz w:val="8"/>
        </w:rPr>
      </w:pPr>
    </w:p>
    <w:p w14:paraId="16CE777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EDDC9CE" wp14:editId="7D93CC35">
                <wp:extent cx="6496683" cy="0"/>
                <wp:effectExtent l="0" t="0" r="0" b="0"/>
                <wp:docPr id="951008499" name="Group 95100849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2957918" name="Line 198"/>
                        <wps:cNvCnPr/>
                        <wps:spPr>
                          <a:xfrm>
                            <a:off x="0" y="0"/>
                            <a:ext cx="6496683" cy="0"/>
                          </a:xfrm>
                          <a:prstGeom prst="straightConnector1">
                            <a:avLst/>
                          </a:prstGeom>
                          <a:noFill/>
                          <a:ln w="5751" cap="flat">
                            <a:solidFill>
                              <a:srgbClr val="231F20"/>
                            </a:solidFill>
                            <a:prstDash val="solid"/>
                            <a:round/>
                          </a:ln>
                        </wps:spPr>
                        <wps:bodyPr/>
                      </wps:wsp>
                      <wps:wsp>
                        <wps:cNvPr id="1895420788" name="Line 19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7A6B061" id="Group 95100849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EfDQIAAAwGAAAOAAAAZHJzL2Uyb0RvYy54bWzsVMtu2zAQvBfoPxC8x7IUPwXLOdi1L0Eb&#10;IO0H0BQlEaBIgstY9t93STl24qAXB73lQomPXc7MDnfxcGgV2QsH0uiCpoMhJUJzU0pdF/TP783d&#10;jBLwTJdMGS0KehRAH5bfvy06m4vMNEaVwhFMoiHvbEEb722eJMAb0TIYGCs0blbGtczj1NVJ6ViH&#10;2VuVZMPhJOmMK60zXADg6rrfpMuYv6oE97+qCoQnqqCIzcfRxXEXxmS5YHntmG0kP8FgN6BomdR4&#10;6TnVmnlGXpz8kKqV3BkwlR9w0yamqiQXkQOySYdXbLbOvNjIpc672p5lQmmvdLo5Lf+53zr7bJ8c&#10;KtHZGrWIs8DlULk2fBElOUTJjmfJxMETjouT0Xwymd1Twi97vEHNP0Tw5sc/Y5LXy5J3EDqLpoAL&#10;b/gc7+eGWRHlhBx5Pzkiy4KOsvl4Ok/Rp5q16NBHqQVJ57NgjQAAT670SR7IAZW6XZszT5ZbB34r&#10;TEvCT0HBOybrxq+M1mha49JoJ7Z/BI9AMPA1INyuzUYqFb2rNOkKOp6OU6wBwxdUKeZjLBgly3Au&#10;RICrdyvlyJ7hQ8ju000WvY953x0Ll6wZNP25uNU/EXSiLnsgSiOeoEyvRfjbmfIYJYrrWLJeuv9e&#10;u3Q2H4+y4XR2Xb3pV/XoZ6oX3yG2nOi8U3sMPe3tPLrg0sS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iwMRHw0CAAAMBgAA&#10;DgAAAAAAAAAAAAAAAAAuAgAAZHJzL2Uyb0RvYy54bWxQSwECLQAUAAYACAAAACEAYNfDPNkAAAAD&#10;AQAADwAAAAAAAAAAAAAAAABnBAAAZHJzL2Rvd25yZXYueG1sUEsFBgAAAAAEAAQA8wAAAG0FAAAA&#10;AA==&#10;">
                <v:shape id="Line 19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95xwAAAOEAAAAPAAAAZHJzL2Rvd25yZXYueG1sRE/JTsMw&#10;EL0j8Q/WIHFBrdOyNaFuhVikVsqFlg8Y4iGOiMchHpLA1+MDEsent6+3k2/VQH1sAhtYzDNQxFWw&#10;DdcGXo/PsxWoKMgW28Bk4JsibDenJ2ssbBj5hYaD1CqFcCzQgBPpCq1j5chjnIeOOHHvofcoCfa1&#10;tj2OKdy3epllN9pjw6nBYUcPjqqPw5c3kJflpbjxaV9e7Idu9el/9Js8GnN+Nt3fgRKa5F/8595Z&#10;A1fL/Po2X6TJ6VF6A3rzCwAA//8DAFBLAQItABQABgAIAAAAIQDb4fbL7gAAAIUBAAATAAAAAAAA&#10;AAAAAAAAAAAAAABbQ29udGVudF9UeXBlc10ueG1sUEsBAi0AFAAGAAgAAAAhAFr0LFu/AAAAFQEA&#10;AAsAAAAAAAAAAAAAAAAAHwEAAF9yZWxzLy5yZWxzUEsBAi0AFAAGAAgAAAAhAA1CX3nHAAAA4QAA&#10;AA8AAAAAAAAAAAAAAAAABwIAAGRycy9kb3ducmV2LnhtbFBLBQYAAAAAAwADALcAAAD7AgAAAAA=&#10;" strokecolor="#231f20" strokeweight=".15975mm"/>
                <v:shape id="Line 19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dzAAAAOMAAAAPAAAAZHJzL2Rvd25yZXYueG1sRI/NTsNA&#10;DITvSH2HlStxQXRDoZCGbivEj0SlXFp4AJM12YisN2RNEnh69oDE0Z7xzOfNbvKtGqiPTWADF4sM&#10;FHEVbMO1gdeXp/McVBRki21gMvBNEXbb2ckGCxtGPtBwlFqlEI4FGnAiXaF1rBx5jIvQESftPfQe&#10;JY19rW2PYwr3rV5m2bX22HBqcNjRvaPq4/jlDazL8lLc+Lgvz/ZDl3/6H/0mD8aczqe7W1BCk/yb&#10;/66fbcLP16urZXaTJ+j0U1qA3v4CAAD//wMAUEsBAi0AFAAGAAgAAAAhANvh9svuAAAAhQEAABMA&#10;AAAAAAAAAAAAAAAAAAAAAFtDb250ZW50X1R5cGVzXS54bWxQSwECLQAUAAYACAAAACEAWvQsW78A&#10;AAAVAQAACwAAAAAAAAAAAAAAAAAfAQAAX3JlbHMvLnJlbHNQSwECLQAUAAYACAAAACEAHPu6ncwA&#10;AADjAAAADwAAAAAAAAAAAAAAAAAHAgAAZHJzL2Rvd25yZXYueG1sUEsFBgAAAAADAAMAtwAAAAAD&#10;AAAAAA==&#10;" strokecolor="#231f20" strokeweight=".15975mm"/>
                <w10:anchorlock/>
              </v:group>
            </w:pict>
          </mc:Fallback>
        </mc:AlternateContent>
      </w:r>
    </w:p>
    <w:p w14:paraId="09C8F34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19061E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29073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06937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53DE9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D904BDB"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0913EB" w14:textId="77777777" w:rsidR="0036011A" w:rsidRDefault="002172B2">
            <w:pPr>
              <w:pStyle w:val="TableParagraph"/>
              <w:spacing w:before="162"/>
              <w:ind w:left="4"/>
              <w:jc w:val="left"/>
            </w:pPr>
            <w:proofErr w:type="spellStart"/>
            <w:r>
              <w:rPr>
                <w:color w:val="231F20"/>
                <w:sz w:val="17"/>
              </w:rPr>
              <w:t>ex Chapter</w:t>
            </w:r>
            <w:proofErr w:type="spellEnd"/>
            <w:r>
              <w:rPr>
                <w:color w:val="231F20"/>
                <w:sz w:val="17"/>
              </w:rPr>
              <w:t xml:space="preserve"> 68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4DE3E8" w14:textId="77777777" w:rsidR="0036011A" w:rsidRDefault="002172B2">
            <w:pPr>
              <w:pStyle w:val="TableParagraph"/>
              <w:spacing w:before="168" w:line="228" w:lineRule="auto"/>
              <w:ind w:left="89" w:hanging="1"/>
              <w:jc w:val="left"/>
            </w:pPr>
            <w:r>
              <w:rPr>
                <w:color w:val="231F20"/>
                <w:sz w:val="17"/>
              </w:rPr>
              <w:t xml:space="preserve">Articles of stone, plaster, cement, asbestos, mica or </w:t>
            </w:r>
            <w:r>
              <w:rPr>
                <w:color w:val="231F20"/>
                <w:w w:val="90"/>
                <w:sz w:val="17"/>
              </w:rPr>
              <w:t>similar materials;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2D0FD7" w14:textId="77777777" w:rsidR="0036011A" w:rsidRDefault="002172B2">
            <w:pPr>
              <w:pStyle w:val="TableParagraph"/>
              <w:spacing w:before="168"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C57117" w14:textId="77777777" w:rsidR="0036011A" w:rsidRDefault="0036011A">
            <w:pPr>
              <w:pStyle w:val="TableParagraph"/>
              <w:jc w:val="left"/>
              <w:rPr>
                <w:sz w:val="16"/>
              </w:rPr>
            </w:pPr>
          </w:p>
        </w:tc>
      </w:tr>
      <w:tr w:rsidR="0036011A" w14:paraId="7860BAF2" w14:textId="77777777">
        <w:trPr>
          <w:trHeight w:val="7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BAFBDC" w14:textId="77777777" w:rsidR="0036011A" w:rsidRDefault="002172B2">
            <w:pPr>
              <w:pStyle w:val="TableParagraph"/>
              <w:spacing w:before="162"/>
              <w:ind w:left="4"/>
              <w:jc w:val="left"/>
            </w:pPr>
            <w:r>
              <w:rPr>
                <w:color w:val="231F20"/>
                <w:sz w:val="17"/>
              </w:rPr>
              <w:t>ex 6803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CDE98" w14:textId="77777777" w:rsidR="0036011A" w:rsidRDefault="002172B2">
            <w:pPr>
              <w:pStyle w:val="TableParagraph"/>
              <w:spacing w:before="167" w:line="228" w:lineRule="auto"/>
              <w:ind w:left="89" w:hanging="1"/>
              <w:jc w:val="left"/>
            </w:pPr>
            <w:r>
              <w:rPr>
                <w:color w:val="231F20"/>
                <w:sz w:val="17"/>
              </w:rPr>
              <w:t>Articles of slate or of agglomerated slate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D4457D" w14:textId="77777777" w:rsidR="0036011A" w:rsidRDefault="002172B2">
            <w:pPr>
              <w:pStyle w:val="TableParagraph"/>
              <w:spacing w:before="167" w:line="228" w:lineRule="auto"/>
              <w:ind w:left="89" w:right="80"/>
              <w:jc w:val="left"/>
            </w:pPr>
            <w:r>
              <w:rPr>
                <w:color w:val="231F20"/>
                <w:w w:val="90"/>
                <w:sz w:val="17"/>
              </w:rPr>
              <w:t xml:space="preserve">Manufacture from worked </w:t>
            </w:r>
            <w:r>
              <w:rPr>
                <w:color w:val="231F20"/>
                <w:sz w:val="17"/>
              </w:rPr>
              <w:t>slate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7A7ED6" w14:textId="77777777" w:rsidR="0036011A" w:rsidRDefault="0036011A">
            <w:pPr>
              <w:pStyle w:val="TableParagraph"/>
              <w:jc w:val="left"/>
              <w:rPr>
                <w:sz w:val="16"/>
              </w:rPr>
            </w:pPr>
          </w:p>
        </w:tc>
      </w:tr>
      <w:tr w:rsidR="0036011A" w14:paraId="29A4EA73" w14:textId="77777777">
        <w:trPr>
          <w:trHeight w:val="129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F0CE1A" w14:textId="77777777" w:rsidR="0036011A" w:rsidRDefault="002172B2">
            <w:pPr>
              <w:pStyle w:val="TableParagraph"/>
              <w:spacing w:before="162"/>
              <w:ind w:left="4"/>
              <w:jc w:val="left"/>
            </w:pPr>
            <w:r>
              <w:rPr>
                <w:color w:val="231F20"/>
                <w:sz w:val="17"/>
              </w:rPr>
              <w:t>ex 6812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1F7C68" w14:textId="77777777" w:rsidR="0036011A" w:rsidRDefault="002172B2">
            <w:pPr>
              <w:pStyle w:val="TableParagraph"/>
              <w:spacing w:before="169" w:line="228" w:lineRule="auto"/>
              <w:ind w:left="89" w:right="61" w:hanging="1"/>
              <w:jc w:val="left"/>
            </w:pPr>
            <w:r>
              <w:rPr>
                <w:color w:val="231F20"/>
                <w:w w:val="95"/>
                <w:sz w:val="17"/>
              </w:rPr>
              <w:t>Articles</w:t>
            </w:r>
            <w:r>
              <w:rPr>
                <w:color w:val="231F20"/>
                <w:spacing w:val="-19"/>
                <w:w w:val="95"/>
                <w:sz w:val="17"/>
              </w:rPr>
              <w:t xml:space="preserve"> </w:t>
            </w:r>
            <w:r>
              <w:rPr>
                <w:color w:val="231F20"/>
                <w:w w:val="95"/>
                <w:sz w:val="17"/>
              </w:rPr>
              <w:t>of</w:t>
            </w:r>
            <w:r>
              <w:rPr>
                <w:color w:val="231F20"/>
                <w:spacing w:val="-17"/>
                <w:w w:val="95"/>
                <w:sz w:val="17"/>
              </w:rPr>
              <w:t xml:space="preserve"> </w:t>
            </w:r>
            <w:r>
              <w:rPr>
                <w:color w:val="231F20"/>
                <w:w w:val="95"/>
                <w:sz w:val="17"/>
              </w:rPr>
              <w:t>asbestos;</w:t>
            </w:r>
            <w:r>
              <w:rPr>
                <w:color w:val="231F20"/>
                <w:spacing w:val="-18"/>
                <w:w w:val="95"/>
                <w:sz w:val="17"/>
              </w:rPr>
              <w:t xml:space="preserve"> </w:t>
            </w:r>
            <w:r>
              <w:rPr>
                <w:color w:val="231F20"/>
                <w:w w:val="95"/>
                <w:sz w:val="17"/>
              </w:rPr>
              <w:t>articles</w:t>
            </w:r>
            <w:r>
              <w:rPr>
                <w:color w:val="231F20"/>
                <w:spacing w:val="-18"/>
                <w:w w:val="95"/>
                <w:sz w:val="17"/>
              </w:rPr>
              <w:t xml:space="preserve"> </w:t>
            </w:r>
            <w:r>
              <w:rPr>
                <w:color w:val="231F20"/>
                <w:w w:val="95"/>
                <w:sz w:val="17"/>
              </w:rPr>
              <w:t xml:space="preserve">of </w:t>
            </w:r>
            <w:r>
              <w:rPr>
                <w:color w:val="231F20"/>
                <w:sz w:val="17"/>
              </w:rPr>
              <w:t>mixtures with a basis of asbestos</w:t>
            </w:r>
            <w:r>
              <w:rPr>
                <w:color w:val="231F20"/>
                <w:spacing w:val="-15"/>
                <w:sz w:val="17"/>
              </w:rPr>
              <w:t xml:space="preserve"> </w:t>
            </w:r>
            <w:r>
              <w:rPr>
                <w:color w:val="231F20"/>
                <w:sz w:val="17"/>
              </w:rPr>
              <w:t>or</w:t>
            </w:r>
            <w:r>
              <w:rPr>
                <w:color w:val="231F20"/>
                <w:spacing w:val="-15"/>
                <w:sz w:val="17"/>
              </w:rPr>
              <w:t xml:space="preserve"> </w:t>
            </w:r>
            <w:r>
              <w:rPr>
                <w:color w:val="231F20"/>
                <w:sz w:val="17"/>
              </w:rPr>
              <w:t>of</w:t>
            </w:r>
            <w:r>
              <w:rPr>
                <w:color w:val="231F20"/>
                <w:spacing w:val="-15"/>
                <w:sz w:val="17"/>
              </w:rPr>
              <w:t xml:space="preserve"> </w:t>
            </w:r>
            <w:r>
              <w:rPr>
                <w:color w:val="231F20"/>
                <w:sz w:val="17"/>
              </w:rPr>
              <w:t>mixtures</w:t>
            </w:r>
            <w:r>
              <w:rPr>
                <w:color w:val="231F20"/>
                <w:spacing w:val="-15"/>
                <w:sz w:val="17"/>
              </w:rPr>
              <w:t xml:space="preserve"> </w:t>
            </w:r>
            <w:r>
              <w:rPr>
                <w:color w:val="231F20"/>
                <w:sz w:val="17"/>
              </w:rPr>
              <w:t>with a basis of asbestos and magnesium</w:t>
            </w:r>
            <w:r>
              <w:rPr>
                <w:color w:val="231F20"/>
                <w:spacing w:val="11"/>
                <w:sz w:val="17"/>
              </w:rPr>
              <w:t xml:space="preserve"> </w:t>
            </w:r>
            <w:r>
              <w:rPr>
                <w:color w:val="231F20"/>
                <w:sz w:val="17"/>
              </w:rPr>
              <w:t>carbonate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F48E21"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FD54A3" w14:textId="77777777" w:rsidR="0036011A" w:rsidRDefault="0036011A">
            <w:pPr>
              <w:pStyle w:val="TableParagraph"/>
              <w:jc w:val="left"/>
              <w:rPr>
                <w:sz w:val="16"/>
              </w:rPr>
            </w:pPr>
          </w:p>
        </w:tc>
      </w:tr>
      <w:tr w:rsidR="0036011A" w14:paraId="0E324960"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C313B9" w14:textId="77777777" w:rsidR="0036011A" w:rsidRDefault="002172B2">
            <w:pPr>
              <w:pStyle w:val="TableParagraph"/>
              <w:spacing w:before="162"/>
              <w:ind w:left="4"/>
              <w:jc w:val="left"/>
            </w:pPr>
            <w:r>
              <w:rPr>
                <w:color w:val="231F20"/>
                <w:sz w:val="17"/>
              </w:rPr>
              <w:t>ex 6814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D860CB" w14:textId="77777777" w:rsidR="0036011A" w:rsidRDefault="002172B2">
            <w:pPr>
              <w:pStyle w:val="TableParagraph"/>
              <w:spacing w:before="168" w:line="228" w:lineRule="auto"/>
              <w:ind w:left="89" w:right="63" w:hanging="1"/>
              <w:jc w:val="left"/>
            </w:pPr>
            <w:r>
              <w:rPr>
                <w:color w:val="231F20"/>
                <w:sz w:val="17"/>
              </w:rPr>
              <w:t xml:space="preserve">Articles of mica, including </w:t>
            </w:r>
            <w:r>
              <w:rPr>
                <w:color w:val="231F20"/>
                <w:w w:val="90"/>
                <w:sz w:val="17"/>
              </w:rPr>
              <w:t xml:space="preserve">agglomerated or reconstituted </w:t>
            </w:r>
            <w:r>
              <w:rPr>
                <w:color w:val="231F20"/>
                <w:sz w:val="17"/>
              </w:rPr>
              <w:t xml:space="preserve">mica, on a support of paper, </w:t>
            </w:r>
            <w:r>
              <w:rPr>
                <w:color w:val="231F20"/>
                <w:w w:val="90"/>
                <w:sz w:val="17"/>
              </w:rPr>
              <w:t>paperboard or other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063B9E" w14:textId="77777777" w:rsidR="0036011A" w:rsidRDefault="002172B2">
            <w:pPr>
              <w:pStyle w:val="TableParagraph"/>
              <w:spacing w:before="169" w:line="228" w:lineRule="auto"/>
              <w:ind w:left="89" w:right="33"/>
              <w:jc w:val="left"/>
            </w:pPr>
            <w:r>
              <w:rPr>
                <w:color w:val="231F20"/>
                <w:sz w:val="17"/>
              </w:rPr>
              <w:t xml:space="preserve">Manufacture from worked </w:t>
            </w:r>
            <w:r>
              <w:rPr>
                <w:color w:val="231F20"/>
                <w:w w:val="90"/>
                <w:sz w:val="17"/>
              </w:rPr>
              <w:t xml:space="preserve">mica (including agglomerated </w:t>
            </w:r>
            <w:r>
              <w:rPr>
                <w:color w:val="231F20"/>
                <w:sz w:val="17"/>
              </w:rPr>
              <w:t>or reconstituted mica)</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29D739" w14:textId="77777777" w:rsidR="0036011A" w:rsidRDefault="0036011A">
            <w:pPr>
              <w:pStyle w:val="TableParagraph"/>
              <w:jc w:val="left"/>
              <w:rPr>
                <w:sz w:val="16"/>
              </w:rPr>
            </w:pPr>
          </w:p>
        </w:tc>
      </w:tr>
      <w:tr w:rsidR="0036011A" w14:paraId="5C1FE442"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35AD09" w14:textId="77777777" w:rsidR="0036011A" w:rsidRDefault="002172B2">
            <w:pPr>
              <w:pStyle w:val="TableParagraph"/>
              <w:spacing w:before="162"/>
              <w:ind w:left="217"/>
              <w:jc w:val="left"/>
            </w:pPr>
            <w:r>
              <w:rPr>
                <w:color w:val="231F20"/>
                <w:sz w:val="17"/>
              </w:rPr>
              <w:t>Chapter 69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3BFED9" w14:textId="77777777" w:rsidR="0036011A" w:rsidRDefault="002172B2">
            <w:pPr>
              <w:pStyle w:val="TableParagraph"/>
              <w:spacing w:before="162"/>
              <w:ind w:left="89"/>
              <w:jc w:val="left"/>
            </w:pPr>
            <w:r>
              <w:rPr>
                <w:color w:val="231F20"/>
                <w:sz w:val="17"/>
              </w:rPr>
              <w:t>Ceramic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AC96BB" w14:textId="77777777" w:rsidR="0036011A" w:rsidRDefault="002172B2">
            <w:pPr>
              <w:pStyle w:val="TableParagraph"/>
              <w:spacing w:before="16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1F8436" w14:textId="77777777" w:rsidR="0036011A" w:rsidRDefault="0036011A">
            <w:pPr>
              <w:pStyle w:val="TableParagraph"/>
              <w:jc w:val="left"/>
              <w:rPr>
                <w:sz w:val="16"/>
              </w:rPr>
            </w:pPr>
          </w:p>
        </w:tc>
      </w:tr>
      <w:tr w:rsidR="0036011A" w14:paraId="37871FE5"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848D3F" w14:textId="77777777" w:rsidR="0036011A" w:rsidRDefault="002172B2">
            <w:pPr>
              <w:pStyle w:val="TableParagraph"/>
              <w:spacing w:before="162"/>
              <w:ind w:left="4"/>
              <w:jc w:val="left"/>
            </w:pPr>
            <w:proofErr w:type="spellStart"/>
            <w:r>
              <w:rPr>
                <w:color w:val="231F20"/>
                <w:sz w:val="17"/>
              </w:rPr>
              <w:t>ex Chapter</w:t>
            </w:r>
            <w:proofErr w:type="spellEnd"/>
            <w:r>
              <w:rPr>
                <w:color w:val="231F20"/>
                <w:sz w:val="17"/>
              </w:rPr>
              <w:t xml:space="preserve"> 70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2B787C" w14:textId="77777777" w:rsidR="0036011A" w:rsidRDefault="002172B2">
            <w:pPr>
              <w:pStyle w:val="TableParagraph"/>
              <w:spacing w:before="169" w:line="228" w:lineRule="auto"/>
              <w:ind w:left="89" w:hanging="1"/>
              <w:jc w:val="left"/>
            </w:pPr>
            <w:r>
              <w:rPr>
                <w:color w:val="231F20"/>
                <w:w w:val="95"/>
                <w:sz w:val="17"/>
              </w:rPr>
              <w:t xml:space="preserve">Glass and glassware;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BA1BA3" w14:textId="77777777" w:rsidR="0036011A" w:rsidRDefault="002172B2">
            <w:pPr>
              <w:pStyle w:val="TableParagraph"/>
              <w:spacing w:before="16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C34051" w14:textId="77777777" w:rsidR="0036011A" w:rsidRDefault="0036011A">
            <w:pPr>
              <w:pStyle w:val="TableParagraph"/>
              <w:jc w:val="left"/>
              <w:rPr>
                <w:sz w:val="16"/>
              </w:rPr>
            </w:pPr>
          </w:p>
        </w:tc>
      </w:tr>
      <w:tr w:rsidR="0036011A" w14:paraId="39EF6621" w14:textId="77777777">
        <w:trPr>
          <w:trHeight w:val="116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DF5E12" w14:textId="77777777" w:rsidR="0036011A" w:rsidRDefault="002172B2">
            <w:pPr>
              <w:pStyle w:val="TableParagraph"/>
              <w:spacing w:before="162"/>
              <w:ind w:left="4"/>
              <w:jc w:val="left"/>
            </w:pPr>
            <w:r>
              <w:rPr>
                <w:color w:val="231F20"/>
                <w:sz w:val="17"/>
              </w:rPr>
              <w:t>ex 7003</w:t>
            </w:r>
          </w:p>
          <w:p w14:paraId="7528B61F" w14:textId="77777777" w:rsidR="0036011A" w:rsidRDefault="002172B2">
            <w:pPr>
              <w:pStyle w:val="TableParagraph"/>
              <w:spacing w:before="121"/>
              <w:ind w:left="4"/>
              <w:jc w:val="left"/>
            </w:pPr>
            <w:r>
              <w:rPr>
                <w:color w:val="231F20"/>
                <w:sz w:val="17"/>
              </w:rPr>
              <w:t>ex 7004 and</w:t>
            </w:r>
          </w:p>
          <w:p w14:paraId="35DFBE72" w14:textId="77777777" w:rsidR="0036011A" w:rsidRDefault="002172B2">
            <w:pPr>
              <w:pStyle w:val="TableParagraph"/>
              <w:spacing w:before="120"/>
              <w:ind w:left="4"/>
              <w:jc w:val="left"/>
            </w:pPr>
            <w:r>
              <w:rPr>
                <w:color w:val="231F20"/>
                <w:sz w:val="17"/>
              </w:rPr>
              <w:t>ex 7005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99E691" w14:textId="77777777" w:rsidR="0036011A" w:rsidRDefault="002172B2">
            <w:pPr>
              <w:pStyle w:val="TableParagraph"/>
              <w:spacing w:before="169" w:line="228" w:lineRule="auto"/>
              <w:ind w:left="89" w:right="239"/>
              <w:jc w:val="left"/>
            </w:pPr>
            <w:r>
              <w:rPr>
                <w:color w:val="231F20"/>
                <w:w w:val="95"/>
                <w:sz w:val="17"/>
              </w:rPr>
              <w:t xml:space="preserve">Glass with a non-reflecting </w:t>
            </w:r>
            <w:r>
              <w:rPr>
                <w:color w:val="231F20"/>
                <w:sz w:val="17"/>
              </w:rPr>
              <w:t>layer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2F29A3"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5D0758" w14:textId="77777777" w:rsidR="0036011A" w:rsidRDefault="0036011A">
            <w:pPr>
              <w:pStyle w:val="TableParagraph"/>
              <w:jc w:val="left"/>
              <w:rPr>
                <w:sz w:val="16"/>
              </w:rPr>
            </w:pPr>
          </w:p>
        </w:tc>
      </w:tr>
      <w:tr w:rsidR="0036011A" w14:paraId="7445E9ED" w14:textId="77777777">
        <w:trPr>
          <w:trHeight w:val="149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2DCB71" w14:textId="77777777" w:rsidR="0036011A" w:rsidRDefault="002172B2">
            <w:pPr>
              <w:pStyle w:val="TableParagraph"/>
              <w:spacing w:before="162"/>
              <w:ind w:left="217"/>
              <w:jc w:val="left"/>
            </w:pPr>
            <w:r>
              <w:rPr>
                <w:color w:val="231F20"/>
                <w:sz w:val="17"/>
              </w:rPr>
              <w:t>7006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E28484" w14:textId="77777777" w:rsidR="0036011A" w:rsidRDefault="002172B2">
            <w:pPr>
              <w:pStyle w:val="TableParagraph"/>
              <w:spacing w:before="169" w:line="228" w:lineRule="auto"/>
              <w:ind w:left="89" w:right="58" w:hanging="1"/>
              <w:jc w:val="left"/>
            </w:pPr>
            <w:r>
              <w:rPr>
                <w:color w:val="231F20"/>
                <w:sz w:val="17"/>
              </w:rPr>
              <w:t xml:space="preserve">Glass of heading No 7003, 7004 or 7005, bent, </w:t>
            </w:r>
            <w:proofErr w:type="spellStart"/>
            <w:r>
              <w:rPr>
                <w:color w:val="231F20"/>
                <w:w w:val="90"/>
                <w:sz w:val="17"/>
              </w:rPr>
              <w:t>edgeworked</w:t>
            </w:r>
            <w:proofErr w:type="spellEnd"/>
            <w:r>
              <w:rPr>
                <w:color w:val="231F20"/>
                <w:w w:val="90"/>
                <w:sz w:val="17"/>
              </w:rPr>
              <w:t xml:space="preserve">, engraved, drilled, </w:t>
            </w:r>
            <w:proofErr w:type="spellStart"/>
            <w:r>
              <w:rPr>
                <w:color w:val="231F20"/>
                <w:sz w:val="17"/>
              </w:rPr>
              <w:t>enamelled</w:t>
            </w:r>
            <w:proofErr w:type="spellEnd"/>
            <w:r>
              <w:rPr>
                <w:color w:val="231F20"/>
                <w:sz w:val="17"/>
              </w:rPr>
              <w:t xml:space="preserve"> or otherwise worked, but not framed or fitted with other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02AD5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BFF5D0" w14:textId="77777777" w:rsidR="0036011A" w:rsidRDefault="0036011A">
            <w:pPr>
              <w:pStyle w:val="TableParagraph"/>
              <w:jc w:val="left"/>
              <w:rPr>
                <w:sz w:val="16"/>
              </w:rPr>
            </w:pPr>
          </w:p>
        </w:tc>
      </w:tr>
      <w:tr w:rsidR="0036011A" w14:paraId="7EB8960E" w14:textId="77777777">
        <w:trPr>
          <w:trHeight w:val="129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2C203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DD7071" w14:textId="77777777" w:rsidR="0036011A" w:rsidRDefault="002172B2">
            <w:pPr>
              <w:pStyle w:val="TableParagraph"/>
              <w:spacing w:before="170" w:line="228" w:lineRule="auto"/>
              <w:ind w:left="254" w:right="38" w:hanging="166"/>
              <w:jc w:val="left"/>
            </w:pPr>
            <w:r>
              <w:rPr>
                <w:color w:val="231F20"/>
                <w:w w:val="95"/>
                <w:sz w:val="17"/>
              </w:rPr>
              <w:t xml:space="preserve">– glass plate substrate coated </w:t>
            </w:r>
            <w:r>
              <w:rPr>
                <w:color w:val="231F20"/>
                <w:sz w:val="17"/>
              </w:rPr>
              <w:t>with dielectric thin film, semi-conductor grade, in accordance with SEMII standards (</w:t>
            </w:r>
            <w:r>
              <w:rPr>
                <w:color w:val="231F20"/>
                <w:position w:val="5"/>
                <w:sz w:val="11"/>
              </w:rPr>
              <w:t>10</w:t>
            </w:r>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2F864E" w14:textId="77777777" w:rsidR="0036011A" w:rsidRDefault="002172B2">
            <w:pPr>
              <w:pStyle w:val="TableParagraph"/>
              <w:spacing w:before="169" w:line="228" w:lineRule="auto"/>
              <w:ind w:left="89" w:right="-20"/>
              <w:jc w:val="left"/>
            </w:pPr>
            <w:r>
              <w:rPr>
                <w:color w:val="231F20"/>
                <w:w w:val="90"/>
                <w:sz w:val="17"/>
              </w:rPr>
              <w:t xml:space="preserve">Manufacture from non-coated </w:t>
            </w:r>
            <w:r>
              <w:rPr>
                <w:color w:val="231F20"/>
                <w:sz w:val="17"/>
              </w:rPr>
              <w:t>glass plate substrate of heading No 7006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401D80" w14:textId="77777777" w:rsidR="0036011A" w:rsidRDefault="0036011A">
            <w:pPr>
              <w:pStyle w:val="TableParagraph"/>
              <w:jc w:val="left"/>
              <w:rPr>
                <w:sz w:val="16"/>
              </w:rPr>
            </w:pPr>
          </w:p>
        </w:tc>
      </w:tr>
      <w:tr w:rsidR="0036011A" w14:paraId="6D8F2DDB" w14:textId="77777777">
        <w:trPr>
          <w:trHeight w:val="72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61A02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48F45E" w14:textId="77777777" w:rsidR="0036011A" w:rsidRDefault="002172B2">
            <w:pPr>
              <w:pStyle w:val="TableParagraph"/>
              <w:spacing w:before="16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D3A6F2" w14:textId="77777777" w:rsidR="0036011A" w:rsidRDefault="002172B2">
            <w:pPr>
              <w:pStyle w:val="TableParagraph"/>
              <w:spacing w:before="168"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B861DC" w14:textId="77777777" w:rsidR="0036011A" w:rsidRDefault="0036011A">
            <w:pPr>
              <w:pStyle w:val="TableParagraph"/>
              <w:jc w:val="left"/>
              <w:rPr>
                <w:sz w:val="16"/>
              </w:rPr>
            </w:pPr>
          </w:p>
        </w:tc>
      </w:tr>
      <w:tr w:rsidR="0036011A" w14:paraId="464099E8" w14:textId="77777777">
        <w:trPr>
          <w:trHeight w:val="9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DF0AD8" w14:textId="77777777" w:rsidR="0036011A" w:rsidRDefault="002172B2">
            <w:pPr>
              <w:pStyle w:val="TableParagraph"/>
              <w:spacing w:before="162"/>
              <w:ind w:left="217"/>
              <w:jc w:val="left"/>
            </w:pPr>
            <w:r>
              <w:rPr>
                <w:color w:val="231F20"/>
                <w:sz w:val="17"/>
              </w:rPr>
              <w:t>7007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AFC3AF" w14:textId="77777777" w:rsidR="0036011A" w:rsidRDefault="002172B2">
            <w:pPr>
              <w:pStyle w:val="TableParagraph"/>
              <w:spacing w:before="169" w:line="228" w:lineRule="auto"/>
              <w:ind w:left="89" w:right="338" w:hanging="1"/>
              <w:jc w:val="left"/>
            </w:pPr>
            <w:r>
              <w:rPr>
                <w:color w:val="231F20"/>
                <w:w w:val="95"/>
                <w:sz w:val="17"/>
              </w:rPr>
              <w:t xml:space="preserve">Safety glass, consisting of </w:t>
            </w:r>
            <w:r>
              <w:rPr>
                <w:color w:val="231F20"/>
                <w:w w:val="90"/>
                <w:sz w:val="17"/>
              </w:rPr>
              <w:t xml:space="preserve">toughened (tempered) or </w:t>
            </w:r>
            <w:r>
              <w:rPr>
                <w:color w:val="231F20"/>
                <w:sz w:val="17"/>
              </w:rPr>
              <w:t>laminated glass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2C16D"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F35CEC" w14:textId="77777777" w:rsidR="0036011A" w:rsidRDefault="0036011A">
            <w:pPr>
              <w:pStyle w:val="TableParagraph"/>
              <w:jc w:val="left"/>
              <w:rPr>
                <w:sz w:val="16"/>
              </w:rPr>
            </w:pPr>
          </w:p>
        </w:tc>
      </w:tr>
      <w:tr w:rsidR="0036011A" w14:paraId="64B5A129" w14:textId="77777777">
        <w:trPr>
          <w:trHeight w:val="7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D40C2" w14:textId="77777777" w:rsidR="0036011A" w:rsidRDefault="002172B2">
            <w:pPr>
              <w:pStyle w:val="TableParagraph"/>
              <w:spacing w:before="162"/>
              <w:ind w:left="217"/>
              <w:jc w:val="left"/>
            </w:pPr>
            <w:r>
              <w:rPr>
                <w:color w:val="231F20"/>
                <w:sz w:val="17"/>
              </w:rPr>
              <w:t>7008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8A2666" w14:textId="77777777" w:rsidR="0036011A" w:rsidRDefault="002172B2">
            <w:pPr>
              <w:pStyle w:val="TableParagraph"/>
              <w:spacing w:before="167" w:line="228" w:lineRule="auto"/>
              <w:ind w:left="89" w:right="180" w:hanging="1"/>
              <w:jc w:val="left"/>
            </w:pPr>
            <w:r>
              <w:rPr>
                <w:color w:val="231F20"/>
                <w:w w:val="90"/>
                <w:sz w:val="17"/>
              </w:rPr>
              <w:t xml:space="preserve">Multiple-walled insulating </w:t>
            </w:r>
            <w:r>
              <w:rPr>
                <w:color w:val="231F20"/>
                <w:sz w:val="17"/>
              </w:rPr>
              <w:t>units of glass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EFDB51" w14:textId="77777777" w:rsidR="0036011A" w:rsidRDefault="002172B2">
            <w:pPr>
              <w:pStyle w:val="TableParagraph"/>
              <w:spacing w:before="167"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BD781C" w14:textId="77777777" w:rsidR="0036011A" w:rsidRDefault="0036011A">
            <w:pPr>
              <w:pStyle w:val="TableParagraph"/>
              <w:jc w:val="left"/>
              <w:rPr>
                <w:sz w:val="16"/>
              </w:rPr>
            </w:pPr>
          </w:p>
        </w:tc>
      </w:tr>
      <w:tr w:rsidR="0036011A" w14:paraId="7BD31155" w14:textId="77777777">
        <w:trPr>
          <w:trHeight w:val="9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F49DAE" w14:textId="77777777" w:rsidR="0036011A" w:rsidRDefault="002172B2">
            <w:pPr>
              <w:pStyle w:val="TableParagraph"/>
              <w:spacing w:before="162"/>
              <w:ind w:left="217"/>
              <w:jc w:val="left"/>
            </w:pPr>
            <w:r>
              <w:rPr>
                <w:color w:val="231F20"/>
                <w:sz w:val="17"/>
              </w:rPr>
              <w:t>7009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51D263" w14:textId="77777777" w:rsidR="0036011A" w:rsidRDefault="002172B2">
            <w:pPr>
              <w:pStyle w:val="TableParagraph"/>
              <w:spacing w:before="169" w:line="228" w:lineRule="auto"/>
              <w:ind w:left="88" w:hanging="1"/>
              <w:jc w:val="left"/>
            </w:pPr>
            <w:r>
              <w:rPr>
                <w:color w:val="231F20"/>
                <w:w w:val="95"/>
                <w:sz w:val="17"/>
              </w:rPr>
              <w:t xml:space="preserve">Glass mirrors, whether or not framed, including rear-view </w:t>
            </w:r>
            <w:r>
              <w:rPr>
                <w:color w:val="231F20"/>
                <w:sz w:val="17"/>
              </w:rPr>
              <w:t>mirrors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00DFF5" w14:textId="77777777" w:rsidR="0036011A" w:rsidRDefault="002172B2">
            <w:pPr>
              <w:pStyle w:val="TableParagraph"/>
              <w:spacing w:before="169" w:line="228" w:lineRule="auto"/>
              <w:ind w:left="88"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9C7220" w14:textId="77777777" w:rsidR="0036011A" w:rsidRDefault="0036011A">
            <w:pPr>
              <w:pStyle w:val="TableParagraph"/>
              <w:jc w:val="left"/>
              <w:rPr>
                <w:sz w:val="16"/>
              </w:rPr>
            </w:pPr>
          </w:p>
        </w:tc>
      </w:tr>
    </w:tbl>
    <w:p w14:paraId="6B4CF6AB" w14:textId="77777777" w:rsidR="002172B2" w:rsidRDefault="002172B2">
      <w:pPr>
        <w:sectPr w:rsidR="002172B2" w:rsidSect="00243419">
          <w:headerReference w:type="default" r:id="rId96"/>
          <w:footerReference w:type="default" r:id="rId97"/>
          <w:footnotePr>
            <w:numRestart w:val="eachPage"/>
          </w:footnotePr>
          <w:pgSz w:w="11910" w:h="16840"/>
          <w:pgMar w:top="1060" w:right="660" w:bottom="280" w:left="640" w:header="720" w:footer="720" w:gutter="0"/>
          <w:cols w:space="720"/>
        </w:sectPr>
      </w:pPr>
    </w:p>
    <w:p w14:paraId="029FE3A7" w14:textId="77777777" w:rsidR="0036011A" w:rsidRDefault="0036011A">
      <w:pPr>
        <w:pStyle w:val="BodyText"/>
        <w:spacing w:before="7"/>
        <w:rPr>
          <w:sz w:val="8"/>
        </w:rPr>
      </w:pPr>
    </w:p>
    <w:p w14:paraId="4AED35F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A0E0E6F" wp14:editId="784C717E">
                <wp:extent cx="6496683" cy="0"/>
                <wp:effectExtent l="0" t="0" r="0" b="0"/>
                <wp:docPr id="726989926" name="Group 72698992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02371877" name="Line 195"/>
                        <wps:cNvCnPr/>
                        <wps:spPr>
                          <a:xfrm>
                            <a:off x="0" y="0"/>
                            <a:ext cx="6496683" cy="0"/>
                          </a:xfrm>
                          <a:prstGeom prst="straightConnector1">
                            <a:avLst/>
                          </a:prstGeom>
                          <a:noFill/>
                          <a:ln w="5751" cap="flat">
                            <a:solidFill>
                              <a:srgbClr val="231F20"/>
                            </a:solidFill>
                            <a:prstDash val="solid"/>
                            <a:round/>
                          </a:ln>
                        </wps:spPr>
                        <wps:bodyPr/>
                      </wps:wsp>
                      <wps:wsp>
                        <wps:cNvPr id="1013158645" name="Line 19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24BEE46" id="Group 72698992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cxDgIAAA0GAAAOAAAAZHJzL2Uyb0RvYy54bWzsVMtu2zAQvBfoPxC8x5L8jmA5B7v2JWgD&#10;pP0AmqIkAhRJcBnL/vsuKcdOHPTioLdcKPGxy5nZ4S4eDq0ie+FAGl3QbJBSIjQ3pdR1Qf/83tzN&#10;KQHPdMmU0aKgRwH0Yfn926KzuRiaxqhSOIJJNOSdLWjjvc2TBHgjWgYDY4XGzcq4lnmcujopHesw&#10;e6uSYZpOk8640jrDBQCurvtNuoz5q0pw/6uqQHiiCorYfBxdHHdhTJYLlteO2UbyEwx2A4qWSY2X&#10;nlOtmWfkxckPqVrJnQFT+QE3bWKqSnIROSCbLL1is3XmxUYudd7V9iwTSnul081p+c/91tln++RQ&#10;ic7WqEWcBS6HyrXhiyjJIUp2PEsmDp5wXJyO76fT+YgSftnjDWr+IYI3P/4Zk7xelryD0Fk0BVx4&#10;w+d4PzfMiign5Mj7yRFZIoN0OJpl89mMEs1atOij1IJk95PgjYAAj670SR/IAaW6XZwzUZZbB34r&#10;TEvCT0HBOybrxq+M1uha47LoJ7Z/BI9AMPA1INyuzUYqFc2rNOkKOplNMiwCwydUKeZjLBgly3Au&#10;RICrdyvlyJ7hSxiOss0wmh/zvjsWLlkzaPpzcat/I2hFXfZAlEY8QZlei/C3M+UxShTXsWa9dP+9&#10;eFmajbLJfDqeXFVv/FU9+pnqxYeIPSc679QfQ1N7O48uuHTx5V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4QBzEOAgAADQYA&#10;AA4AAAAAAAAAAAAAAAAALgIAAGRycy9lMm9Eb2MueG1sUEsBAi0AFAAGAAgAAAAhAGDXwzzZAAAA&#10;AwEAAA8AAAAAAAAAAAAAAAAAaAQAAGRycy9kb3ducmV2LnhtbFBLBQYAAAAABAAEAPMAAABuBQAA&#10;AAA=&#10;">
                <v:shape id="Line 19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0qywAAAOIAAAAPAAAAZHJzL2Rvd25yZXYueG1sRI/dSsNA&#10;FITvBd9hOYI3YjdtoYmx2yL+gIXcWH2AY/aYDWbPxuwxiT69KwheDjPzDbPdz75TIw2xDWxguchA&#10;EdfBttwYeHl+uCxARUG22AUmA18UYb87PdliacPETzQepVEJwrFEA06kL7WOtSOPcRF64uS9hcGj&#10;JDk02g44Jbjv9CrLNtpjy2nBYU+3jur346c3cFVVa3HT/aG6OIx98eG/9avcGXN+Nt9cgxKa5T/8&#10;1360BjbZap0vizyH30vpDujdDwAAAP//AwBQSwECLQAUAAYACAAAACEA2+H2y+4AAACFAQAAEwAA&#10;AAAAAAAAAAAAAAAAAAAAW0NvbnRlbnRfVHlwZXNdLnhtbFBLAQItABQABgAIAAAAIQBa9CxbvwAA&#10;ABUBAAALAAAAAAAAAAAAAAAAAB8BAABfcmVscy8ucmVsc1BLAQItABQABgAIAAAAIQAqAF0qywAA&#10;AOIAAAAPAAAAAAAAAAAAAAAAAAcCAABkcnMvZG93bnJldi54bWxQSwUGAAAAAAMAAwC3AAAA/wIA&#10;AAAA&#10;" strokecolor="#231f20" strokeweight=".15975mm"/>
                <v:shape id="Line 19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hYyAAAAOMAAAAPAAAAZHJzL2Rvd25yZXYueG1sRE/NSsQw&#10;EL4LvkMYwYu4aV13qXWzi/gDLvTi6gOMzdgUm0ltxrb69EYQPM73P5vd7Ds10hDbwAbyRQaKuA62&#10;5cbAy/PDeQEqCrLFLjAZ+KIIu+3x0QZLGyZ+ovEgjUohHEs04ET6UutYO/IYF6EnTtxbGDxKOodG&#10;2wGnFO47fZFla+2x5dTgsKdbR/X74dMbuKqqpbjpfl+d7ce++PDf+lXujDk9mW+uQQnN8i/+cz/a&#10;ND/Ll/mqWF+u4PenBIDe/gAAAP//AwBQSwECLQAUAAYACAAAACEA2+H2y+4AAACFAQAAEwAAAAAA&#10;AAAAAAAAAAAAAAAAW0NvbnRlbnRfVHlwZXNdLnhtbFBLAQItABQABgAIAAAAIQBa9CxbvwAAABUB&#10;AAALAAAAAAAAAAAAAAAAAB8BAABfcmVscy8ucmVsc1BLAQItABQABgAIAAAAIQCzDXhYyAAAAOMA&#10;AAAPAAAAAAAAAAAAAAAAAAcCAABkcnMvZG93bnJldi54bWxQSwUGAAAAAAMAAwC3AAAA/AIAAAAA&#10;" strokecolor="#231f20" strokeweight=".15975mm"/>
                <w10:anchorlock/>
              </v:group>
            </w:pict>
          </mc:Fallback>
        </mc:AlternateContent>
      </w:r>
    </w:p>
    <w:p w14:paraId="093B21D8"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544888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8E03E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399E9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8624F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08EB5D9" w14:textId="77777777">
        <w:trPr>
          <w:trHeight w:val="192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363506" w14:textId="77777777" w:rsidR="0036011A" w:rsidRDefault="0036011A">
            <w:pPr>
              <w:pStyle w:val="TableParagraph"/>
              <w:spacing w:before="4"/>
              <w:jc w:val="left"/>
              <w:rPr>
                <w:sz w:val="16"/>
              </w:rPr>
            </w:pPr>
          </w:p>
          <w:p w14:paraId="479D17CC" w14:textId="77777777" w:rsidR="0036011A" w:rsidRDefault="002172B2">
            <w:pPr>
              <w:pStyle w:val="TableParagraph"/>
              <w:ind w:left="217"/>
              <w:jc w:val="left"/>
            </w:pPr>
            <w:r>
              <w:rPr>
                <w:color w:val="231F20"/>
                <w:sz w:val="17"/>
              </w:rPr>
              <w:t>7010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A6C73F" w14:textId="77777777" w:rsidR="0036011A" w:rsidRDefault="0036011A">
            <w:pPr>
              <w:pStyle w:val="TableParagraph"/>
              <w:spacing w:before="10"/>
              <w:jc w:val="left"/>
              <w:rPr>
                <w:sz w:val="16"/>
              </w:rPr>
            </w:pPr>
          </w:p>
          <w:p w14:paraId="4936A96F" w14:textId="77777777" w:rsidR="0036011A" w:rsidRDefault="002172B2">
            <w:pPr>
              <w:pStyle w:val="TableParagraph"/>
              <w:spacing w:line="228" w:lineRule="auto"/>
              <w:ind w:left="89" w:hanging="1"/>
              <w:jc w:val="left"/>
            </w:pPr>
            <w:r>
              <w:rPr>
                <w:color w:val="231F20"/>
                <w:w w:val="95"/>
                <w:sz w:val="17"/>
              </w:rPr>
              <w:t xml:space="preserve">Carboys, bottles, flasks, jars, </w:t>
            </w:r>
            <w:r>
              <w:rPr>
                <w:color w:val="231F20"/>
                <w:sz w:val="17"/>
              </w:rPr>
              <w:t xml:space="preserve">pots, phials, ampoules and </w:t>
            </w:r>
            <w:r>
              <w:rPr>
                <w:color w:val="231F20"/>
                <w:w w:val="95"/>
                <w:sz w:val="17"/>
              </w:rPr>
              <w:t xml:space="preserve">other containers, of glass, of a kind used for the conveyance </w:t>
            </w:r>
            <w:r>
              <w:rPr>
                <w:color w:val="231F20"/>
                <w:sz w:val="17"/>
              </w:rPr>
              <w:t>or packing of goods; preserving jars of glass; stoppers, lids and other closures, of glass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0ED061" w14:textId="77777777" w:rsidR="0036011A" w:rsidRDefault="0036011A">
            <w:pPr>
              <w:pStyle w:val="TableParagraph"/>
              <w:spacing w:before="10"/>
              <w:jc w:val="left"/>
              <w:rPr>
                <w:sz w:val="16"/>
              </w:rPr>
            </w:pPr>
          </w:p>
          <w:p w14:paraId="405CF6E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78B157" w14:textId="77777777" w:rsidR="0036011A" w:rsidRDefault="0036011A">
            <w:pPr>
              <w:pStyle w:val="TableParagraph"/>
              <w:spacing w:before="10"/>
              <w:jc w:val="left"/>
              <w:rPr>
                <w:sz w:val="16"/>
              </w:rPr>
            </w:pPr>
          </w:p>
          <w:p w14:paraId="36384400" w14:textId="77777777" w:rsidR="0036011A" w:rsidRDefault="002172B2">
            <w:pPr>
              <w:pStyle w:val="TableParagraph"/>
              <w:spacing w:line="228" w:lineRule="auto"/>
              <w:ind w:left="89" w:right="-19"/>
              <w:jc w:val="left"/>
            </w:pPr>
            <w:r>
              <w:rPr>
                <w:color w:val="231F20"/>
                <w:w w:val="95"/>
                <w:sz w:val="17"/>
              </w:rPr>
              <w:t xml:space="preserve">Cutting of glassware, provided </w:t>
            </w:r>
            <w:r>
              <w:rPr>
                <w:color w:val="231F20"/>
                <w:sz w:val="17"/>
              </w:rPr>
              <w:t>the value of the uncut glassware does not exceed</w:t>
            </w:r>
          </w:p>
          <w:p w14:paraId="27959555" w14:textId="77777777" w:rsidR="0036011A" w:rsidRDefault="002172B2">
            <w:pPr>
              <w:pStyle w:val="TableParagraph"/>
              <w:spacing w:line="228" w:lineRule="auto"/>
              <w:ind w:left="89" w:right="3"/>
              <w:jc w:val="left"/>
            </w:pPr>
            <w:r>
              <w:rPr>
                <w:color w:val="231F20"/>
                <w:sz w:val="17"/>
              </w:rPr>
              <w:t>50</w:t>
            </w:r>
            <w:r>
              <w:rPr>
                <w:color w:val="231F20"/>
                <w:spacing w:val="-19"/>
                <w:sz w:val="17"/>
              </w:rPr>
              <w:t xml:space="preserve"> </w:t>
            </w:r>
            <w:r>
              <w:rPr>
                <w:color w:val="231F20"/>
                <w:sz w:val="17"/>
              </w:rPr>
              <w: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7"/>
                <w:sz w:val="17"/>
              </w:rPr>
              <w:t xml:space="preserve"> </w:t>
            </w:r>
            <w:r>
              <w:rPr>
                <w:color w:val="231F20"/>
                <w:sz w:val="17"/>
              </w:rPr>
              <w:t>ex-works</w:t>
            </w:r>
            <w:r>
              <w:rPr>
                <w:color w:val="231F20"/>
                <w:spacing w:val="-8"/>
                <w:sz w:val="17"/>
              </w:rPr>
              <w:t xml:space="preserve"> </w:t>
            </w:r>
            <w:r>
              <w:rPr>
                <w:color w:val="231F20"/>
                <w:sz w:val="17"/>
              </w:rPr>
              <w:t>price</w:t>
            </w:r>
            <w:r>
              <w:rPr>
                <w:color w:val="231F20"/>
                <w:spacing w:val="-8"/>
                <w:sz w:val="17"/>
              </w:rPr>
              <w:t xml:space="preserve"> </w:t>
            </w:r>
            <w:r>
              <w:rPr>
                <w:color w:val="231F20"/>
                <w:sz w:val="17"/>
              </w:rPr>
              <w:t>of the</w:t>
            </w:r>
            <w:r>
              <w:rPr>
                <w:color w:val="231F20"/>
                <w:spacing w:val="25"/>
                <w:sz w:val="17"/>
              </w:rPr>
              <w:t xml:space="preserve"> </w:t>
            </w:r>
            <w:r>
              <w:rPr>
                <w:color w:val="231F20"/>
                <w:sz w:val="17"/>
              </w:rPr>
              <w:t>product</w:t>
            </w:r>
          </w:p>
        </w:tc>
      </w:tr>
      <w:tr w:rsidR="0036011A" w14:paraId="39546CE7" w14:textId="77777777">
        <w:trPr>
          <w:trHeight w:val="31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E302BF" w14:textId="77777777" w:rsidR="0036011A" w:rsidRDefault="0036011A">
            <w:pPr>
              <w:pStyle w:val="TableParagraph"/>
              <w:spacing w:before="3"/>
              <w:jc w:val="left"/>
              <w:rPr>
                <w:sz w:val="16"/>
              </w:rPr>
            </w:pPr>
          </w:p>
          <w:p w14:paraId="38ED4D14" w14:textId="77777777" w:rsidR="0036011A" w:rsidRDefault="002172B2">
            <w:pPr>
              <w:pStyle w:val="TableParagraph"/>
              <w:ind w:left="217"/>
              <w:jc w:val="left"/>
            </w:pPr>
            <w:r>
              <w:rPr>
                <w:color w:val="231F20"/>
                <w:sz w:val="17"/>
              </w:rPr>
              <w:t>7013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B2BD21" w14:textId="77777777" w:rsidR="0036011A" w:rsidRDefault="0036011A">
            <w:pPr>
              <w:pStyle w:val="TableParagraph"/>
              <w:spacing w:before="10"/>
              <w:jc w:val="left"/>
              <w:rPr>
                <w:sz w:val="16"/>
              </w:rPr>
            </w:pPr>
          </w:p>
          <w:p w14:paraId="1E0E4BB2" w14:textId="77777777" w:rsidR="0036011A" w:rsidRDefault="002172B2">
            <w:pPr>
              <w:pStyle w:val="TableParagraph"/>
              <w:spacing w:line="228" w:lineRule="auto"/>
              <w:ind w:left="88" w:right="37" w:hanging="1"/>
              <w:jc w:val="left"/>
            </w:pPr>
            <w:r>
              <w:rPr>
                <w:color w:val="231F20"/>
                <w:sz w:val="17"/>
              </w:rPr>
              <w:t xml:space="preserve">Glassware of a kind used for table, kitchen, toilet, office, </w:t>
            </w:r>
            <w:r>
              <w:rPr>
                <w:color w:val="231F20"/>
                <w:w w:val="95"/>
                <w:sz w:val="17"/>
              </w:rPr>
              <w:t xml:space="preserve">indoor decoration or similar purposes (other than that of </w:t>
            </w:r>
            <w:r>
              <w:rPr>
                <w:color w:val="231F20"/>
                <w:sz w:val="17"/>
              </w:rPr>
              <w:t>heading No 7010 or 7018)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7AA1B1" w14:textId="77777777" w:rsidR="0036011A" w:rsidRDefault="0036011A">
            <w:pPr>
              <w:pStyle w:val="TableParagraph"/>
              <w:spacing w:before="10"/>
              <w:jc w:val="left"/>
              <w:rPr>
                <w:sz w:val="16"/>
              </w:rPr>
            </w:pPr>
          </w:p>
          <w:p w14:paraId="6C99CC5A"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419CB8" w14:textId="77777777" w:rsidR="0036011A" w:rsidRDefault="0036011A">
            <w:pPr>
              <w:pStyle w:val="TableParagraph"/>
              <w:spacing w:before="10"/>
              <w:jc w:val="left"/>
              <w:rPr>
                <w:sz w:val="16"/>
              </w:rPr>
            </w:pPr>
          </w:p>
          <w:p w14:paraId="67261AC7" w14:textId="77777777" w:rsidR="0036011A" w:rsidRDefault="002172B2">
            <w:pPr>
              <w:pStyle w:val="TableParagraph"/>
              <w:spacing w:line="228" w:lineRule="auto"/>
              <w:ind w:left="89" w:right="-19"/>
              <w:jc w:val="left"/>
            </w:pPr>
            <w:r>
              <w:rPr>
                <w:color w:val="231F20"/>
                <w:w w:val="95"/>
                <w:sz w:val="17"/>
              </w:rPr>
              <w:t xml:space="preserve">Cutting of glassware, provided </w:t>
            </w:r>
            <w:r>
              <w:rPr>
                <w:color w:val="231F20"/>
                <w:sz w:val="17"/>
              </w:rPr>
              <w:t>the value of the uncut glassware does not exceed</w:t>
            </w:r>
          </w:p>
          <w:p w14:paraId="3BDE3FA0" w14:textId="77777777" w:rsidR="0036011A" w:rsidRDefault="002172B2">
            <w:pPr>
              <w:pStyle w:val="TableParagraph"/>
              <w:spacing w:before="2" w:line="228" w:lineRule="auto"/>
              <w:ind w:left="89" w:right="3"/>
              <w:jc w:val="left"/>
            </w:pPr>
            <w:r>
              <w:rPr>
                <w:color w:val="231F20"/>
                <w:sz w:val="17"/>
              </w:rPr>
              <w:t>50</w:t>
            </w:r>
            <w:r>
              <w:rPr>
                <w:color w:val="231F20"/>
                <w:spacing w:val="-19"/>
                <w:sz w:val="17"/>
              </w:rPr>
              <w:t xml:space="preserve"> </w:t>
            </w:r>
            <w:r>
              <w:rPr>
                <w:color w:val="231F20"/>
                <w:sz w:val="17"/>
              </w:rPr>
              <w: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7"/>
                <w:sz w:val="17"/>
              </w:rPr>
              <w:t xml:space="preserve"> </w:t>
            </w:r>
            <w:r>
              <w:rPr>
                <w:color w:val="231F20"/>
                <w:sz w:val="17"/>
              </w:rPr>
              <w:t>ex-works</w:t>
            </w:r>
            <w:r>
              <w:rPr>
                <w:color w:val="231F20"/>
                <w:spacing w:val="-8"/>
                <w:sz w:val="17"/>
              </w:rPr>
              <w:t xml:space="preserve"> </w:t>
            </w:r>
            <w:r>
              <w:rPr>
                <w:color w:val="231F20"/>
                <w:sz w:val="17"/>
              </w:rPr>
              <w:t>price</w:t>
            </w:r>
            <w:r>
              <w:rPr>
                <w:color w:val="231F20"/>
                <w:spacing w:val="-8"/>
                <w:sz w:val="17"/>
              </w:rPr>
              <w:t xml:space="preserve"> </w:t>
            </w:r>
            <w:r>
              <w:rPr>
                <w:color w:val="231F20"/>
                <w:sz w:val="17"/>
              </w:rPr>
              <w:t>of the</w:t>
            </w:r>
            <w:r>
              <w:rPr>
                <w:color w:val="231F20"/>
                <w:spacing w:val="25"/>
                <w:sz w:val="17"/>
              </w:rPr>
              <w:t xml:space="preserve"> </w:t>
            </w:r>
            <w:r>
              <w:rPr>
                <w:color w:val="231F20"/>
                <w:sz w:val="17"/>
              </w:rPr>
              <w:t>product</w:t>
            </w:r>
          </w:p>
          <w:p w14:paraId="583BB637" w14:textId="77777777" w:rsidR="0036011A" w:rsidRDefault="002172B2">
            <w:pPr>
              <w:pStyle w:val="TableParagraph"/>
              <w:spacing w:before="122"/>
              <w:ind w:left="89"/>
              <w:jc w:val="left"/>
            </w:pPr>
            <w:r>
              <w:rPr>
                <w:color w:val="231F20"/>
                <w:sz w:val="17"/>
              </w:rPr>
              <w:t>or</w:t>
            </w:r>
          </w:p>
          <w:p w14:paraId="05CA34B3" w14:textId="77777777" w:rsidR="0036011A" w:rsidRDefault="002172B2">
            <w:pPr>
              <w:pStyle w:val="TableParagraph"/>
              <w:spacing w:before="126" w:line="228" w:lineRule="auto"/>
              <w:ind w:left="89" w:right="34"/>
              <w:jc w:val="left"/>
            </w:pPr>
            <w:r>
              <w:rPr>
                <w:color w:val="231F20"/>
                <w:sz w:val="17"/>
              </w:rPr>
              <w:t xml:space="preserve">Hand-decoration (with the exception of silk-screen printing) of hand-blown </w:t>
            </w:r>
            <w:r>
              <w:rPr>
                <w:color w:val="231F20"/>
                <w:w w:val="95"/>
                <w:sz w:val="17"/>
              </w:rPr>
              <w:t xml:space="preserve">glassware, provided the value of the hand-blown glassware </w:t>
            </w:r>
            <w:r>
              <w:rPr>
                <w:color w:val="231F20"/>
                <w:sz w:val="17"/>
              </w:rPr>
              <w:t xml:space="preserve">does not exceed 50 % of the </w:t>
            </w:r>
            <w:r>
              <w:rPr>
                <w:color w:val="231F20"/>
                <w:w w:val="95"/>
                <w:sz w:val="17"/>
              </w:rPr>
              <w:t>ex-works price of the product</w:t>
            </w:r>
          </w:p>
        </w:tc>
      </w:tr>
      <w:tr w:rsidR="0036011A" w14:paraId="2185D9E5" w14:textId="77777777">
        <w:trPr>
          <w:trHeight w:val="16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E2A465" w14:textId="77777777" w:rsidR="0036011A" w:rsidRDefault="0036011A">
            <w:pPr>
              <w:pStyle w:val="TableParagraph"/>
              <w:spacing w:before="3"/>
              <w:jc w:val="left"/>
              <w:rPr>
                <w:sz w:val="16"/>
              </w:rPr>
            </w:pPr>
          </w:p>
          <w:p w14:paraId="6FC9A5A8" w14:textId="77777777" w:rsidR="0036011A" w:rsidRDefault="002172B2">
            <w:pPr>
              <w:pStyle w:val="TableParagraph"/>
              <w:ind w:left="4"/>
              <w:jc w:val="left"/>
            </w:pPr>
            <w:r>
              <w:rPr>
                <w:color w:val="231F20"/>
                <w:sz w:val="17"/>
              </w:rPr>
              <w:t>ex 7019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E51EAF" w14:textId="77777777" w:rsidR="0036011A" w:rsidRDefault="0036011A">
            <w:pPr>
              <w:pStyle w:val="TableParagraph"/>
              <w:spacing w:before="8"/>
              <w:jc w:val="left"/>
              <w:rPr>
                <w:sz w:val="16"/>
              </w:rPr>
            </w:pPr>
          </w:p>
          <w:p w14:paraId="61D6F4C4" w14:textId="77777777" w:rsidR="0036011A" w:rsidRDefault="002172B2">
            <w:pPr>
              <w:pStyle w:val="TableParagraph"/>
              <w:spacing w:line="228" w:lineRule="auto"/>
              <w:ind w:left="88" w:right="142" w:hanging="1"/>
              <w:jc w:val="left"/>
            </w:pPr>
            <w:r>
              <w:rPr>
                <w:color w:val="231F20"/>
                <w:w w:val="95"/>
                <w:sz w:val="17"/>
              </w:rPr>
              <w:t xml:space="preserve">Articles (other than yarn) of </w:t>
            </w:r>
            <w:r>
              <w:rPr>
                <w:color w:val="231F20"/>
                <w:sz w:val="17"/>
              </w:rPr>
              <w:t xml:space="preserve">glass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78F134" w14:textId="77777777" w:rsidR="0036011A" w:rsidRDefault="0036011A">
            <w:pPr>
              <w:pStyle w:val="TableParagraph"/>
              <w:spacing w:before="3"/>
              <w:jc w:val="left"/>
              <w:rPr>
                <w:sz w:val="16"/>
              </w:rPr>
            </w:pPr>
          </w:p>
          <w:p w14:paraId="50C9FDE1" w14:textId="77777777" w:rsidR="0036011A" w:rsidRDefault="002172B2">
            <w:pPr>
              <w:pStyle w:val="TableParagraph"/>
              <w:ind w:left="89"/>
              <w:jc w:val="left"/>
            </w:pPr>
            <w:r>
              <w:rPr>
                <w:color w:val="231F20"/>
                <w:sz w:val="17"/>
              </w:rPr>
              <w:t>Manufacture from:</w:t>
            </w:r>
          </w:p>
          <w:p w14:paraId="701D7E19" w14:textId="77777777" w:rsidR="0036011A" w:rsidRDefault="002172B2">
            <w:pPr>
              <w:pStyle w:val="TableParagraph"/>
              <w:numPr>
                <w:ilvl w:val="0"/>
                <w:numId w:val="51"/>
              </w:numPr>
              <w:tabs>
                <w:tab w:val="left" w:pos="-671"/>
              </w:tabs>
              <w:spacing w:before="127" w:line="228" w:lineRule="auto"/>
              <w:ind w:right="131"/>
              <w:jc w:val="left"/>
            </w:pPr>
            <w:proofErr w:type="spellStart"/>
            <w:r>
              <w:rPr>
                <w:color w:val="231F20"/>
                <w:sz w:val="17"/>
              </w:rPr>
              <w:t>uncoloured</w:t>
            </w:r>
            <w:proofErr w:type="spellEnd"/>
            <w:r>
              <w:rPr>
                <w:color w:val="231F20"/>
                <w:sz w:val="17"/>
              </w:rPr>
              <w:t xml:space="preserve"> slivers, </w:t>
            </w:r>
            <w:proofErr w:type="spellStart"/>
            <w:r>
              <w:rPr>
                <w:color w:val="231F20"/>
                <w:w w:val="95"/>
                <w:sz w:val="17"/>
              </w:rPr>
              <w:t>rovings</w:t>
            </w:r>
            <w:proofErr w:type="spellEnd"/>
            <w:r>
              <w:rPr>
                <w:color w:val="231F20"/>
                <w:w w:val="95"/>
                <w:sz w:val="17"/>
              </w:rPr>
              <w:t xml:space="preserve">, yarn or chopped </w:t>
            </w:r>
            <w:r>
              <w:rPr>
                <w:color w:val="231F20"/>
                <w:sz w:val="17"/>
              </w:rPr>
              <w:t>strands,</w:t>
            </w:r>
            <w:r>
              <w:rPr>
                <w:color w:val="231F20"/>
                <w:spacing w:val="20"/>
                <w:sz w:val="17"/>
              </w:rPr>
              <w:t xml:space="preserve"> </w:t>
            </w:r>
            <w:r>
              <w:rPr>
                <w:color w:val="231F20"/>
                <w:sz w:val="17"/>
              </w:rPr>
              <w:t>or</w:t>
            </w:r>
          </w:p>
          <w:p w14:paraId="367B6B5C" w14:textId="77777777" w:rsidR="0036011A" w:rsidRDefault="002172B2">
            <w:pPr>
              <w:pStyle w:val="TableParagraph"/>
              <w:numPr>
                <w:ilvl w:val="0"/>
                <w:numId w:val="51"/>
              </w:numPr>
              <w:tabs>
                <w:tab w:val="left" w:pos="-671"/>
              </w:tabs>
              <w:spacing w:before="123"/>
              <w:jc w:val="left"/>
            </w:pPr>
            <w:r>
              <w:rPr>
                <w:color w:val="231F20"/>
                <w:sz w:val="17"/>
              </w:rPr>
              <w:t>glass</w:t>
            </w:r>
            <w:r>
              <w:rPr>
                <w:color w:val="231F20"/>
                <w:spacing w:val="24"/>
                <w:sz w:val="17"/>
              </w:rPr>
              <w:t xml:space="preserve"> </w:t>
            </w:r>
            <w:r>
              <w:rPr>
                <w:color w:val="231F20"/>
                <w:sz w:val="17"/>
              </w:rPr>
              <w:t>wool</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D28004" w14:textId="77777777" w:rsidR="0036011A" w:rsidRDefault="0036011A">
            <w:pPr>
              <w:pStyle w:val="TableParagraph"/>
              <w:jc w:val="left"/>
              <w:rPr>
                <w:sz w:val="16"/>
              </w:rPr>
            </w:pPr>
          </w:p>
        </w:tc>
      </w:tr>
      <w:tr w:rsidR="0036011A" w14:paraId="683AB04D" w14:textId="77777777">
        <w:trPr>
          <w:trHeight w:val="173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04E1C3" w14:textId="77777777" w:rsidR="0036011A" w:rsidRDefault="0036011A">
            <w:pPr>
              <w:pStyle w:val="TableParagraph"/>
              <w:spacing w:before="4"/>
              <w:jc w:val="left"/>
              <w:rPr>
                <w:sz w:val="16"/>
              </w:rPr>
            </w:pPr>
          </w:p>
          <w:p w14:paraId="0155B8D4"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A05F54" w14:textId="77777777" w:rsidR="0036011A" w:rsidRDefault="0036011A">
            <w:pPr>
              <w:pStyle w:val="TableParagraph"/>
              <w:spacing w:before="10"/>
              <w:jc w:val="left"/>
              <w:rPr>
                <w:sz w:val="16"/>
              </w:rPr>
            </w:pPr>
          </w:p>
          <w:p w14:paraId="3375E9D7" w14:textId="77777777" w:rsidR="0036011A" w:rsidRDefault="002172B2">
            <w:pPr>
              <w:pStyle w:val="TableParagraph"/>
              <w:spacing w:line="228" w:lineRule="auto"/>
              <w:ind w:left="88" w:hanging="1"/>
              <w:jc w:val="left"/>
            </w:pPr>
            <w:r>
              <w:rPr>
                <w:color w:val="231F20"/>
                <w:w w:val="95"/>
                <w:sz w:val="17"/>
              </w:rPr>
              <w:t xml:space="preserve">Natural or cultured pearls, precious or semi-precious </w:t>
            </w:r>
            <w:r>
              <w:rPr>
                <w:color w:val="231F20"/>
                <w:sz w:val="17"/>
              </w:rPr>
              <w:t xml:space="preserve">stones, precious metals, </w:t>
            </w:r>
            <w:r>
              <w:rPr>
                <w:color w:val="231F20"/>
                <w:w w:val="95"/>
                <w:sz w:val="17"/>
              </w:rPr>
              <w:t xml:space="preserve">metals clad with precious metal, and articles thereof; imitation </w:t>
            </w:r>
            <w:proofErr w:type="spellStart"/>
            <w:r>
              <w:rPr>
                <w:color w:val="231F20"/>
                <w:w w:val="95"/>
                <w:sz w:val="17"/>
              </w:rPr>
              <w:t>jewellery</w:t>
            </w:r>
            <w:proofErr w:type="spellEnd"/>
            <w:r>
              <w:rPr>
                <w:color w:val="231F20"/>
                <w:w w:val="95"/>
                <w:sz w:val="17"/>
              </w:rPr>
              <w:t xml:space="preserve">; coin;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98B79E" w14:textId="77777777" w:rsidR="0036011A" w:rsidRDefault="0036011A">
            <w:pPr>
              <w:pStyle w:val="TableParagraph"/>
              <w:spacing w:before="10"/>
              <w:jc w:val="left"/>
              <w:rPr>
                <w:sz w:val="16"/>
              </w:rPr>
            </w:pPr>
          </w:p>
          <w:p w14:paraId="76C9126B"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D493E6" w14:textId="77777777" w:rsidR="0036011A" w:rsidRDefault="0036011A">
            <w:pPr>
              <w:pStyle w:val="TableParagraph"/>
              <w:jc w:val="left"/>
              <w:rPr>
                <w:sz w:val="16"/>
              </w:rPr>
            </w:pPr>
          </w:p>
        </w:tc>
      </w:tr>
      <w:tr w:rsidR="0036011A" w14:paraId="157A01C8" w14:textId="77777777">
        <w:trPr>
          <w:trHeight w:val="11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8A5A55" w14:textId="77777777" w:rsidR="0036011A" w:rsidRDefault="0036011A">
            <w:pPr>
              <w:pStyle w:val="TableParagraph"/>
              <w:spacing w:before="4"/>
              <w:jc w:val="left"/>
              <w:rPr>
                <w:sz w:val="16"/>
              </w:rPr>
            </w:pPr>
          </w:p>
          <w:p w14:paraId="0CB838FD" w14:textId="77777777" w:rsidR="0036011A" w:rsidRDefault="002172B2">
            <w:pPr>
              <w:pStyle w:val="TableParagraph"/>
              <w:ind w:left="4"/>
              <w:jc w:val="left"/>
            </w:pPr>
            <w:r>
              <w:rPr>
                <w:color w:val="231F20"/>
                <w:sz w:val="17"/>
              </w:rPr>
              <w:t>ex 7101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6EE7AD" w14:textId="77777777" w:rsidR="0036011A" w:rsidRDefault="0036011A">
            <w:pPr>
              <w:pStyle w:val="TableParagraph"/>
              <w:spacing w:before="11"/>
              <w:jc w:val="left"/>
              <w:rPr>
                <w:sz w:val="16"/>
              </w:rPr>
            </w:pPr>
          </w:p>
          <w:p w14:paraId="43BAA04E" w14:textId="77777777" w:rsidR="0036011A" w:rsidRDefault="002172B2">
            <w:pPr>
              <w:pStyle w:val="TableParagraph"/>
              <w:spacing w:line="228" w:lineRule="auto"/>
              <w:ind w:left="88" w:hanging="1"/>
              <w:jc w:val="left"/>
            </w:pPr>
            <w:r>
              <w:rPr>
                <w:color w:val="231F20"/>
                <w:w w:val="95"/>
                <w:sz w:val="17"/>
              </w:rPr>
              <w:t xml:space="preserve">Natural or cultured pearls, </w:t>
            </w:r>
            <w:r>
              <w:rPr>
                <w:color w:val="231F20"/>
                <w:sz w:val="17"/>
              </w:rPr>
              <w:t xml:space="preserve">graded and temporarily </w:t>
            </w:r>
            <w:r>
              <w:rPr>
                <w:color w:val="231F20"/>
                <w:w w:val="95"/>
                <w:sz w:val="17"/>
              </w:rPr>
              <w:t xml:space="preserve">strung for convenience of </w:t>
            </w:r>
            <w:r>
              <w:rPr>
                <w:color w:val="231F20"/>
                <w:sz w:val="17"/>
              </w:rPr>
              <w:t>transport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A49C9C" w14:textId="77777777" w:rsidR="0036011A" w:rsidRDefault="0036011A">
            <w:pPr>
              <w:pStyle w:val="TableParagraph"/>
              <w:spacing w:before="11"/>
              <w:jc w:val="left"/>
              <w:rPr>
                <w:sz w:val="16"/>
              </w:rPr>
            </w:pPr>
          </w:p>
          <w:p w14:paraId="6B19096D"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8B84FF" w14:textId="77777777" w:rsidR="0036011A" w:rsidRDefault="0036011A">
            <w:pPr>
              <w:pStyle w:val="TableParagraph"/>
              <w:jc w:val="left"/>
              <w:rPr>
                <w:sz w:val="16"/>
              </w:rPr>
            </w:pPr>
          </w:p>
        </w:tc>
      </w:tr>
      <w:tr w:rsidR="0036011A" w14:paraId="59294A86"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A312A7" w14:textId="77777777" w:rsidR="0036011A" w:rsidRDefault="0036011A">
            <w:pPr>
              <w:pStyle w:val="TableParagraph"/>
              <w:spacing w:before="4"/>
              <w:jc w:val="left"/>
              <w:rPr>
                <w:sz w:val="16"/>
              </w:rPr>
            </w:pPr>
          </w:p>
          <w:p w14:paraId="7F0F3E98" w14:textId="77777777" w:rsidR="0036011A" w:rsidRDefault="002172B2">
            <w:pPr>
              <w:pStyle w:val="TableParagraph"/>
              <w:ind w:left="4"/>
              <w:jc w:val="left"/>
            </w:pPr>
            <w:r>
              <w:rPr>
                <w:color w:val="231F20"/>
                <w:sz w:val="17"/>
              </w:rPr>
              <w:t>ex 7102,</w:t>
            </w:r>
          </w:p>
          <w:p w14:paraId="06E15AB0" w14:textId="77777777" w:rsidR="0036011A" w:rsidRDefault="002172B2">
            <w:pPr>
              <w:pStyle w:val="TableParagraph"/>
              <w:spacing w:before="120"/>
              <w:ind w:left="4"/>
              <w:jc w:val="left"/>
            </w:pPr>
            <w:r>
              <w:rPr>
                <w:color w:val="231F20"/>
                <w:sz w:val="17"/>
              </w:rPr>
              <w:t>ex 7103 and</w:t>
            </w:r>
          </w:p>
          <w:p w14:paraId="0E60C305" w14:textId="77777777" w:rsidR="0036011A" w:rsidRDefault="002172B2">
            <w:pPr>
              <w:pStyle w:val="TableParagraph"/>
              <w:spacing w:before="120"/>
              <w:ind w:left="4"/>
              <w:jc w:val="left"/>
            </w:pPr>
            <w:r>
              <w:rPr>
                <w:color w:val="231F20"/>
                <w:sz w:val="17"/>
              </w:rPr>
              <w:t>ex 7104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264952" w14:textId="77777777" w:rsidR="0036011A" w:rsidRDefault="0036011A">
            <w:pPr>
              <w:pStyle w:val="TableParagraph"/>
              <w:spacing w:before="10"/>
              <w:jc w:val="left"/>
              <w:rPr>
                <w:sz w:val="16"/>
              </w:rPr>
            </w:pPr>
          </w:p>
          <w:p w14:paraId="24D7929A" w14:textId="77777777" w:rsidR="0036011A" w:rsidRDefault="002172B2">
            <w:pPr>
              <w:pStyle w:val="TableParagraph"/>
              <w:spacing w:line="228" w:lineRule="auto"/>
              <w:ind w:left="88"/>
              <w:jc w:val="left"/>
            </w:pPr>
            <w:r>
              <w:rPr>
                <w:color w:val="231F20"/>
                <w:w w:val="95"/>
                <w:sz w:val="17"/>
              </w:rPr>
              <w:t xml:space="preserve">Worked precious or semi- precious stones (natural, </w:t>
            </w:r>
            <w:r>
              <w:rPr>
                <w:color w:val="231F20"/>
                <w:w w:val="90"/>
                <w:sz w:val="17"/>
              </w:rPr>
              <w:t>synthetic or reconstructed)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1FE02E" w14:textId="77777777" w:rsidR="0036011A" w:rsidRDefault="0036011A">
            <w:pPr>
              <w:pStyle w:val="TableParagraph"/>
              <w:spacing w:before="10"/>
              <w:jc w:val="left"/>
              <w:rPr>
                <w:sz w:val="16"/>
              </w:rPr>
            </w:pPr>
          </w:p>
          <w:p w14:paraId="4AE8346E" w14:textId="77777777" w:rsidR="0036011A" w:rsidRDefault="002172B2">
            <w:pPr>
              <w:pStyle w:val="TableParagraph"/>
              <w:spacing w:line="228" w:lineRule="auto"/>
              <w:ind w:left="89" w:right="-20"/>
              <w:jc w:val="left"/>
            </w:pPr>
            <w:r>
              <w:rPr>
                <w:color w:val="231F20"/>
                <w:w w:val="90"/>
                <w:sz w:val="17"/>
              </w:rPr>
              <w:t xml:space="preserve">Manufacture from unworked </w:t>
            </w:r>
            <w:r>
              <w:rPr>
                <w:color w:val="231F20"/>
                <w:sz w:val="17"/>
              </w:rPr>
              <w:t>precious or semi-precious stones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303335" w14:textId="77777777" w:rsidR="0036011A" w:rsidRDefault="0036011A">
            <w:pPr>
              <w:pStyle w:val="TableParagraph"/>
              <w:jc w:val="left"/>
              <w:rPr>
                <w:sz w:val="16"/>
              </w:rPr>
            </w:pPr>
          </w:p>
        </w:tc>
      </w:tr>
      <w:tr w:rsidR="0036011A" w14:paraId="224365D5" w14:textId="77777777">
        <w:trPr>
          <w:trHeight w:val="581"/>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201CE174" w14:textId="77777777" w:rsidR="0036011A" w:rsidRDefault="0036011A">
            <w:pPr>
              <w:pStyle w:val="TableParagraph"/>
              <w:spacing w:before="4"/>
              <w:jc w:val="left"/>
              <w:rPr>
                <w:sz w:val="16"/>
              </w:rPr>
            </w:pPr>
          </w:p>
          <w:p w14:paraId="0F01F2C4" w14:textId="77777777" w:rsidR="0036011A" w:rsidRDefault="002172B2">
            <w:pPr>
              <w:pStyle w:val="TableParagraph"/>
              <w:spacing w:line="195" w:lineRule="exact"/>
              <w:ind w:left="217"/>
              <w:jc w:val="left"/>
            </w:pPr>
            <w:r>
              <w:rPr>
                <w:color w:val="231F20"/>
                <w:sz w:val="17"/>
              </w:rPr>
              <w:t>7106, 7108 and</w:t>
            </w:r>
          </w:p>
          <w:p w14:paraId="58CAF197" w14:textId="77777777" w:rsidR="0036011A" w:rsidRDefault="002172B2">
            <w:pPr>
              <w:pStyle w:val="TableParagraph"/>
              <w:spacing w:line="195" w:lineRule="exact"/>
              <w:ind w:left="217"/>
              <w:jc w:val="left"/>
            </w:pPr>
            <w:r>
              <w:rPr>
                <w:color w:val="231F20"/>
                <w:sz w:val="17"/>
              </w:rPr>
              <w:t>7110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A30405" w14:textId="77777777" w:rsidR="0036011A" w:rsidRDefault="0036011A">
            <w:pPr>
              <w:pStyle w:val="TableParagraph"/>
              <w:spacing w:before="4"/>
              <w:jc w:val="left"/>
              <w:rPr>
                <w:sz w:val="16"/>
              </w:rPr>
            </w:pPr>
          </w:p>
          <w:p w14:paraId="14DE2FAD" w14:textId="77777777" w:rsidR="0036011A" w:rsidRDefault="002172B2">
            <w:pPr>
              <w:pStyle w:val="TableParagraph"/>
              <w:ind w:left="88"/>
              <w:jc w:val="left"/>
            </w:pPr>
            <w:r>
              <w:rPr>
                <w:color w:val="231F20"/>
                <w:sz w:val="17"/>
              </w:rPr>
              <w:t>Precious metals: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D7BD1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7CF803" w14:textId="77777777" w:rsidR="0036011A" w:rsidRDefault="0036011A">
            <w:pPr>
              <w:pStyle w:val="TableParagraph"/>
              <w:jc w:val="left"/>
              <w:rPr>
                <w:sz w:val="16"/>
              </w:rPr>
            </w:pPr>
          </w:p>
        </w:tc>
      </w:tr>
      <w:tr w:rsidR="0036011A" w14:paraId="7547F371" w14:textId="77777777">
        <w:trPr>
          <w:trHeight w:val="2371"/>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0EA64E9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21786E" w14:textId="77777777" w:rsidR="0036011A" w:rsidRDefault="0036011A">
            <w:pPr>
              <w:pStyle w:val="TableParagraph"/>
              <w:spacing w:before="3"/>
              <w:jc w:val="left"/>
              <w:rPr>
                <w:sz w:val="16"/>
              </w:rPr>
            </w:pPr>
          </w:p>
          <w:p w14:paraId="2815E6AF" w14:textId="77777777" w:rsidR="0036011A" w:rsidRDefault="002172B2">
            <w:pPr>
              <w:pStyle w:val="TableParagraph"/>
              <w:ind w:left="88"/>
              <w:jc w:val="left"/>
            </w:pPr>
            <w:r>
              <w:rPr>
                <w:color w:val="231F20"/>
                <w:sz w:val="17"/>
              </w:rPr>
              <w:t>– Unwrought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3F8F6E" w14:textId="77777777" w:rsidR="0036011A" w:rsidRDefault="0036011A">
            <w:pPr>
              <w:pStyle w:val="TableParagraph"/>
              <w:spacing w:before="10"/>
              <w:jc w:val="left"/>
              <w:rPr>
                <w:sz w:val="16"/>
              </w:rPr>
            </w:pPr>
          </w:p>
          <w:p w14:paraId="006E5039" w14:textId="77777777" w:rsidR="0036011A" w:rsidRDefault="002172B2">
            <w:pPr>
              <w:pStyle w:val="TableParagraph"/>
              <w:spacing w:line="228" w:lineRule="auto"/>
              <w:ind w:left="89" w:right="-20" w:hanging="2"/>
              <w:jc w:val="left"/>
            </w:pPr>
            <w:r>
              <w:rPr>
                <w:color w:val="231F20"/>
                <w:w w:val="95"/>
                <w:sz w:val="17"/>
              </w:rPr>
              <w:t xml:space="preserve">Manufacture from materials not classified within heading </w:t>
            </w:r>
            <w:r>
              <w:rPr>
                <w:color w:val="231F20"/>
                <w:sz w:val="17"/>
              </w:rPr>
              <w:t>No 7106, 7108 or 7110</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308457E" w14:textId="77777777" w:rsidR="0036011A" w:rsidRDefault="0036011A">
            <w:pPr>
              <w:pStyle w:val="TableParagraph"/>
              <w:spacing w:before="10"/>
              <w:jc w:val="left"/>
              <w:rPr>
                <w:sz w:val="16"/>
              </w:rPr>
            </w:pPr>
          </w:p>
          <w:p w14:paraId="0F5EC1C1" w14:textId="77777777" w:rsidR="0036011A" w:rsidRDefault="002172B2">
            <w:pPr>
              <w:pStyle w:val="TableParagraph"/>
              <w:spacing w:line="228" w:lineRule="auto"/>
              <w:ind w:left="89" w:right="-15"/>
              <w:jc w:val="left"/>
            </w:pPr>
            <w:r>
              <w:rPr>
                <w:color w:val="231F20"/>
                <w:sz w:val="17"/>
              </w:rPr>
              <w:t xml:space="preserve">Electrolytic, thermal or chemical separation of </w:t>
            </w:r>
            <w:r>
              <w:rPr>
                <w:color w:val="231F20"/>
                <w:w w:val="95"/>
                <w:sz w:val="17"/>
              </w:rPr>
              <w:t xml:space="preserve">precious metals of heading No </w:t>
            </w:r>
            <w:r>
              <w:rPr>
                <w:color w:val="231F20"/>
                <w:sz w:val="17"/>
              </w:rPr>
              <w:t>7106, 7108 or 7110</w:t>
            </w:r>
          </w:p>
          <w:p w14:paraId="413BB2F6" w14:textId="77777777" w:rsidR="0036011A" w:rsidRDefault="002172B2">
            <w:pPr>
              <w:pStyle w:val="TableParagraph"/>
              <w:spacing w:before="123"/>
              <w:ind w:left="89"/>
              <w:jc w:val="left"/>
            </w:pPr>
            <w:r>
              <w:rPr>
                <w:color w:val="231F20"/>
                <w:sz w:val="17"/>
              </w:rPr>
              <w:t>or</w:t>
            </w:r>
          </w:p>
          <w:p w14:paraId="2A4D5F26" w14:textId="77777777" w:rsidR="0036011A" w:rsidRDefault="002172B2">
            <w:pPr>
              <w:pStyle w:val="TableParagraph"/>
              <w:spacing w:before="127" w:line="228" w:lineRule="auto"/>
              <w:ind w:left="89" w:right="-9"/>
              <w:jc w:val="left"/>
            </w:pPr>
            <w:r>
              <w:rPr>
                <w:color w:val="231F20"/>
                <w:sz w:val="17"/>
              </w:rPr>
              <w:t>Alloying</w:t>
            </w:r>
            <w:r>
              <w:rPr>
                <w:color w:val="231F20"/>
                <w:spacing w:val="-15"/>
                <w:sz w:val="17"/>
              </w:rPr>
              <w:t xml:space="preserve"> </w:t>
            </w:r>
            <w:r>
              <w:rPr>
                <w:color w:val="231F20"/>
                <w:sz w:val="17"/>
              </w:rPr>
              <w:t>of</w:t>
            </w:r>
            <w:r>
              <w:rPr>
                <w:color w:val="231F20"/>
                <w:spacing w:val="-14"/>
                <w:sz w:val="17"/>
              </w:rPr>
              <w:t xml:space="preserve"> </w:t>
            </w:r>
            <w:r>
              <w:rPr>
                <w:color w:val="231F20"/>
                <w:sz w:val="17"/>
              </w:rPr>
              <w:t>precious</w:t>
            </w:r>
            <w:r>
              <w:rPr>
                <w:color w:val="231F20"/>
                <w:spacing w:val="-15"/>
                <w:sz w:val="17"/>
              </w:rPr>
              <w:t xml:space="preserve"> </w:t>
            </w:r>
            <w:r>
              <w:rPr>
                <w:color w:val="231F20"/>
                <w:sz w:val="17"/>
              </w:rPr>
              <w:t>metals</w:t>
            </w:r>
            <w:r>
              <w:rPr>
                <w:color w:val="231F20"/>
                <w:spacing w:val="-15"/>
                <w:sz w:val="17"/>
              </w:rPr>
              <w:t xml:space="preserve"> </w:t>
            </w:r>
            <w:r>
              <w:rPr>
                <w:color w:val="231F20"/>
                <w:sz w:val="17"/>
              </w:rPr>
              <w:t>of heading No 7106, 7108 or 7110</w:t>
            </w:r>
            <w:r>
              <w:rPr>
                <w:color w:val="231F20"/>
                <w:spacing w:val="-6"/>
                <w:sz w:val="17"/>
              </w:rPr>
              <w:t xml:space="preserve"> </w:t>
            </w:r>
            <w:r>
              <w:rPr>
                <w:color w:val="231F20"/>
                <w:sz w:val="17"/>
              </w:rPr>
              <w:t>with</w:t>
            </w:r>
            <w:r>
              <w:rPr>
                <w:color w:val="231F20"/>
                <w:spacing w:val="-7"/>
                <w:sz w:val="17"/>
              </w:rPr>
              <w:t xml:space="preserve"> </w:t>
            </w:r>
            <w:r>
              <w:rPr>
                <w:color w:val="231F20"/>
                <w:sz w:val="17"/>
              </w:rPr>
              <w:t>each</w:t>
            </w:r>
            <w:r>
              <w:rPr>
                <w:color w:val="231F20"/>
                <w:spacing w:val="-7"/>
                <w:sz w:val="17"/>
              </w:rPr>
              <w:t xml:space="preserve"> </w:t>
            </w:r>
            <w:r>
              <w:rPr>
                <w:color w:val="231F20"/>
                <w:sz w:val="17"/>
              </w:rPr>
              <w:t>other</w:t>
            </w:r>
            <w:r>
              <w:rPr>
                <w:color w:val="231F20"/>
                <w:spacing w:val="-7"/>
                <w:sz w:val="17"/>
              </w:rPr>
              <w:t xml:space="preserve"> </w:t>
            </w:r>
            <w:r>
              <w:rPr>
                <w:color w:val="231F20"/>
                <w:sz w:val="17"/>
              </w:rPr>
              <w:t>or</w:t>
            </w:r>
            <w:r>
              <w:rPr>
                <w:color w:val="231F20"/>
                <w:spacing w:val="-6"/>
                <w:sz w:val="17"/>
              </w:rPr>
              <w:t xml:space="preserve"> </w:t>
            </w:r>
            <w:r>
              <w:rPr>
                <w:color w:val="231F20"/>
                <w:sz w:val="17"/>
              </w:rPr>
              <w:t>with base</w:t>
            </w:r>
            <w:r>
              <w:rPr>
                <w:color w:val="231F20"/>
                <w:spacing w:val="23"/>
                <w:sz w:val="17"/>
              </w:rPr>
              <w:t xml:space="preserve"> </w:t>
            </w:r>
            <w:r>
              <w:rPr>
                <w:color w:val="231F20"/>
                <w:sz w:val="17"/>
              </w:rPr>
              <w:t>metals</w:t>
            </w:r>
          </w:p>
        </w:tc>
      </w:tr>
    </w:tbl>
    <w:p w14:paraId="6453308F" w14:textId="77777777" w:rsidR="002172B2" w:rsidRDefault="002172B2">
      <w:pPr>
        <w:sectPr w:rsidR="002172B2" w:rsidSect="00243419">
          <w:headerReference w:type="default" r:id="rId98"/>
          <w:footerReference w:type="default" r:id="rId99"/>
          <w:footnotePr>
            <w:numRestart w:val="eachPage"/>
          </w:footnotePr>
          <w:pgSz w:w="11910" w:h="16840"/>
          <w:pgMar w:top="1060" w:right="660" w:bottom="280" w:left="640" w:header="720" w:footer="720" w:gutter="0"/>
          <w:cols w:space="720"/>
        </w:sectPr>
      </w:pPr>
    </w:p>
    <w:p w14:paraId="667AB730" w14:textId="77777777" w:rsidR="0036011A" w:rsidRDefault="0036011A">
      <w:pPr>
        <w:pStyle w:val="BodyText"/>
        <w:spacing w:before="7"/>
        <w:rPr>
          <w:sz w:val="8"/>
        </w:rPr>
      </w:pPr>
    </w:p>
    <w:p w14:paraId="0CD293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7AADF51" wp14:editId="6145F9AB">
                <wp:extent cx="6496683" cy="0"/>
                <wp:effectExtent l="0" t="0" r="0" b="0"/>
                <wp:docPr id="634421417" name="Group 63442141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57285917" name="Line 192"/>
                        <wps:cNvCnPr/>
                        <wps:spPr>
                          <a:xfrm>
                            <a:off x="0" y="0"/>
                            <a:ext cx="6496683" cy="0"/>
                          </a:xfrm>
                          <a:prstGeom prst="straightConnector1">
                            <a:avLst/>
                          </a:prstGeom>
                          <a:noFill/>
                          <a:ln w="5751" cap="flat">
                            <a:solidFill>
                              <a:srgbClr val="231F20"/>
                            </a:solidFill>
                            <a:prstDash val="solid"/>
                            <a:round/>
                          </a:ln>
                        </wps:spPr>
                        <wps:bodyPr/>
                      </wps:wsp>
                      <wps:wsp>
                        <wps:cNvPr id="1149337312" name="Line 19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8AE3E94" id="Group 63442141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XeDwIAAA4GAAAOAAAAZHJzL2Uyb0RvYy54bWzsVMtu2zAQvBfoPxC8x7Lk+CVYzsGufQna&#10;AGk/gKYoiQBFElzGsv++S8qxEwe9OOgtF0p87HJmdriLh0OryF44kEYXNB0MKRGam1LquqB/fm/u&#10;ZpSAZ7pkymhR0KMA+rD8/m3R2VxkpjGqFI5gEg15ZwvaeG/zJAHeiJbBwFihcbMyrmUep65OSsc6&#10;zN6qJBsOJ0lnXGmd4QIAV9f9Jl3G/FUluP9VVSA8UQVFbD6OLo67MCbLBctrx2wj+QkGuwFFy6TG&#10;S8+p1swz8uLkh1St5M6AqfyAmzYxVSW5iByQTTq8YrN15sVGLnXe1fYsE0p7pdPNafnP/dbZZ/vk&#10;UInO1qhFnAUuh8q14YsoySFKdjxLJg6ecFyc3M8nk9mIEn7Z4w1q/iGCNz/+GZO8Xpa8g9BZNAVc&#10;eMPneD83zIooJ+TI+8kRWaJnJ+NpNhvP0yklmrXo0UepBUnnWTBHgIBnV/okEOSAWt2uzpkpy60D&#10;vxWmJeGnoOAdk3XjV0ZrtK1xaTQU2z+CRyAY+BoQbtdmI5WK7lWadAUdT8cpVoHhG6oU8zEWjJJl&#10;OBciwNW7lXJkz/ApZKN0k0X3Y953x8IlawZNfy5u9Y8EvajLHojSiCco02sR/namPEaJ4joWrZfu&#10;/1cvvZ+PRtNRml1VL/2qHv1M9eJLxKYTnXdqkKGrvZ1HF1za+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vj5XeDwIAAA4G&#10;AAAOAAAAAAAAAAAAAAAAAC4CAABkcnMvZTJvRG9jLnhtbFBLAQItABQABgAIAAAAIQBg18M82QAA&#10;AAMBAAAPAAAAAAAAAAAAAAAAAGkEAABkcnMvZG93bnJldi54bWxQSwUGAAAAAAQABADzAAAAbwUA&#10;AAAA&#10;">
                <v:shape id="Line 19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U/yQAAAOMAAAAPAAAAZHJzL2Rvd25yZXYueG1sRE/NSsNA&#10;EL4LvsMyghexm1baprHbIv6AhVysPsCYHbPB7GzMjkn06V1B8Djf/2z3k2/VQH1sAhuYzzJQxFWw&#10;DdcGXp4fLnNQUZAttoHJwBdF2O9OT7ZY2DDyEw1HqVUK4VigASfSFVrHypHHOAsdceLeQu9R0tnX&#10;2vY4pnDf6kWWrbTHhlODw45uHVXvx09vYFOWV+LG+0N5cRi6/MN/61e5M+b8bLq5BiU0yb/4z/1o&#10;0/zVcr3Il5v5Gn5/SgDo3Q8AAAD//wMAUEsBAi0AFAAGAAgAAAAhANvh9svuAAAAhQEAABMAAAAA&#10;AAAAAAAAAAAAAAAAAFtDb250ZW50X1R5cGVzXS54bWxQSwECLQAUAAYACAAAACEAWvQsW78AAAAV&#10;AQAACwAAAAAAAAAAAAAAAAAfAQAAX3JlbHMvLnJlbHNQSwECLQAUAAYACAAAACEAKbjFP8kAAADj&#10;AAAADwAAAAAAAAAAAAAAAAAHAgAAZHJzL2Rvd25yZXYueG1sUEsFBgAAAAADAAMAtwAAAP0CAAAA&#10;AA==&#10;" strokecolor="#231f20" strokeweight=".15975mm"/>
                <v:shape id="Line 19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EvyAAAAOMAAAAPAAAAZHJzL2Rvd25yZXYueG1sRE/NSsQw&#10;EL4LvkMYwYu4abeiu3Wzi/gDLvTi6gOMzdgUm0ltxrb69EYQPM73P5vd7Ds10hDbwAbyRQaKuA62&#10;5cbAy/PD+QpUFGSLXWAy8EURdtvjow2WNkz8RONBGpVCOJZowIn0pdaxduQxLkJPnLi3MHiUdA6N&#10;tgNOKdx3eplll9pjy6nBYU+3jur3w6c3sK6qQtx0v6/O9mO/+vDf+lXujDk9mW+uQQnN8i/+cz/a&#10;ND+/WBfFVZEv4fenBIDe/gAAAP//AwBQSwECLQAUAAYACAAAACEA2+H2y+4AAACFAQAAEwAAAAAA&#10;AAAAAAAAAAAAAAAAW0NvbnRlbnRfVHlwZXNdLnhtbFBLAQItABQABgAIAAAAIQBa9CxbvwAAABUB&#10;AAALAAAAAAAAAAAAAAAAAB8BAABfcmVscy8ucmVsc1BLAQItABQABgAIAAAAIQCPcCEvyAAAAOMA&#10;AAAPAAAAAAAAAAAAAAAAAAcCAABkcnMvZG93bnJldi54bWxQSwUGAAAAAAMAAwC3AAAA/AIAAAAA&#10;" strokecolor="#231f20" strokeweight=".15975mm"/>
                <w10:anchorlock/>
              </v:group>
            </w:pict>
          </mc:Fallback>
        </mc:AlternateContent>
      </w:r>
    </w:p>
    <w:p w14:paraId="0561AD5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E6F19B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4420E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AFE5A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0A5BC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4F508D5" w14:textId="77777777">
        <w:trPr>
          <w:trHeight w:val="86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3B2F98"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9D9C16" w14:textId="77777777" w:rsidR="0036011A" w:rsidRDefault="0036011A">
            <w:pPr>
              <w:pStyle w:val="TableParagraph"/>
              <w:spacing w:before="10"/>
              <w:jc w:val="left"/>
              <w:rPr>
                <w:sz w:val="20"/>
              </w:rPr>
            </w:pPr>
          </w:p>
          <w:p w14:paraId="2D799E82" w14:textId="77777777" w:rsidR="0036011A" w:rsidRDefault="002172B2">
            <w:pPr>
              <w:pStyle w:val="TableParagraph"/>
              <w:spacing w:line="228" w:lineRule="auto"/>
              <w:ind w:left="254" w:hanging="166"/>
              <w:jc w:val="left"/>
            </w:pPr>
            <w:r>
              <w:rPr>
                <w:color w:val="231F20"/>
                <w:w w:val="95"/>
                <w:sz w:val="17"/>
              </w:rPr>
              <w:t xml:space="preserve">– Semi-manufactured or in </w:t>
            </w:r>
            <w:r>
              <w:rPr>
                <w:color w:val="231F20"/>
                <w:sz w:val="17"/>
              </w:rPr>
              <w:t>powder form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C2A2A4" w14:textId="77777777" w:rsidR="0036011A" w:rsidRDefault="0036011A">
            <w:pPr>
              <w:pStyle w:val="TableParagraph"/>
              <w:spacing w:before="10"/>
              <w:jc w:val="left"/>
              <w:rPr>
                <w:sz w:val="20"/>
              </w:rPr>
            </w:pPr>
          </w:p>
          <w:p w14:paraId="1EE63703" w14:textId="77777777" w:rsidR="0036011A" w:rsidRDefault="002172B2">
            <w:pPr>
              <w:pStyle w:val="TableParagraph"/>
              <w:spacing w:line="228" w:lineRule="auto"/>
              <w:ind w:left="89" w:right="-20"/>
              <w:jc w:val="left"/>
            </w:pPr>
            <w:r>
              <w:rPr>
                <w:color w:val="231F20"/>
                <w:w w:val="90"/>
                <w:sz w:val="17"/>
              </w:rPr>
              <w:t xml:space="preserve">Manufacture from unwrought </w:t>
            </w:r>
            <w:r>
              <w:rPr>
                <w:color w:val="231F20"/>
                <w:sz w:val="17"/>
              </w:rPr>
              <w:t>precious metals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D921DF" w14:textId="77777777" w:rsidR="0036011A" w:rsidRDefault="0036011A">
            <w:pPr>
              <w:pStyle w:val="TableParagraph"/>
              <w:jc w:val="left"/>
              <w:rPr>
                <w:sz w:val="16"/>
              </w:rPr>
            </w:pPr>
          </w:p>
        </w:tc>
      </w:tr>
      <w:tr w:rsidR="0036011A" w14:paraId="3D67C71E" w14:textId="77777777">
        <w:trPr>
          <w:trHeight w:val="13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609C49" w14:textId="77777777" w:rsidR="0036011A" w:rsidRDefault="0036011A">
            <w:pPr>
              <w:pStyle w:val="TableParagraph"/>
              <w:spacing w:before="3"/>
              <w:jc w:val="left"/>
              <w:rPr>
                <w:sz w:val="20"/>
              </w:rPr>
            </w:pPr>
          </w:p>
          <w:p w14:paraId="005877C0" w14:textId="77777777" w:rsidR="0036011A" w:rsidRDefault="002172B2">
            <w:pPr>
              <w:pStyle w:val="TableParagraph"/>
              <w:ind w:left="4"/>
              <w:jc w:val="left"/>
            </w:pPr>
            <w:r>
              <w:rPr>
                <w:color w:val="231F20"/>
                <w:sz w:val="17"/>
              </w:rPr>
              <w:t>ex 7107,</w:t>
            </w:r>
          </w:p>
          <w:p w14:paraId="5CF6A6AA" w14:textId="77777777" w:rsidR="0036011A" w:rsidRDefault="002172B2">
            <w:pPr>
              <w:pStyle w:val="TableParagraph"/>
              <w:spacing w:before="121"/>
              <w:ind w:left="4"/>
              <w:jc w:val="left"/>
            </w:pPr>
            <w:r>
              <w:rPr>
                <w:color w:val="231F20"/>
                <w:sz w:val="17"/>
              </w:rPr>
              <w:t>ex 7109 and</w:t>
            </w:r>
          </w:p>
          <w:p w14:paraId="7D649E26" w14:textId="77777777" w:rsidR="0036011A" w:rsidRDefault="002172B2">
            <w:pPr>
              <w:pStyle w:val="TableParagraph"/>
              <w:spacing w:before="120"/>
              <w:ind w:left="4"/>
              <w:jc w:val="left"/>
            </w:pPr>
            <w:r>
              <w:rPr>
                <w:color w:val="231F20"/>
                <w:sz w:val="17"/>
              </w:rPr>
              <w:t>ex 7111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141098" w14:textId="77777777" w:rsidR="0036011A" w:rsidRDefault="0036011A">
            <w:pPr>
              <w:pStyle w:val="TableParagraph"/>
              <w:spacing w:before="10"/>
              <w:jc w:val="left"/>
              <w:rPr>
                <w:sz w:val="20"/>
              </w:rPr>
            </w:pPr>
          </w:p>
          <w:p w14:paraId="54CD4333" w14:textId="77777777" w:rsidR="0036011A" w:rsidRDefault="002172B2">
            <w:pPr>
              <w:pStyle w:val="TableParagraph"/>
              <w:spacing w:line="228" w:lineRule="auto"/>
              <w:ind w:left="89"/>
              <w:jc w:val="left"/>
            </w:pPr>
            <w:r>
              <w:rPr>
                <w:color w:val="231F20"/>
                <w:w w:val="95"/>
                <w:sz w:val="17"/>
              </w:rPr>
              <w:t xml:space="preserve">Metals clad with precious </w:t>
            </w:r>
            <w:r>
              <w:rPr>
                <w:color w:val="231F20"/>
                <w:w w:val="90"/>
                <w:sz w:val="17"/>
              </w:rPr>
              <w:t>metals, semi-manufactured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97ED44" w14:textId="77777777" w:rsidR="0036011A" w:rsidRDefault="0036011A">
            <w:pPr>
              <w:pStyle w:val="TableParagraph"/>
              <w:spacing w:before="10"/>
              <w:jc w:val="left"/>
              <w:rPr>
                <w:sz w:val="20"/>
              </w:rPr>
            </w:pPr>
          </w:p>
          <w:p w14:paraId="1C763F91" w14:textId="77777777" w:rsidR="0036011A" w:rsidRDefault="002172B2">
            <w:pPr>
              <w:pStyle w:val="TableParagraph"/>
              <w:spacing w:line="228" w:lineRule="auto"/>
              <w:ind w:left="89" w:right="-20"/>
              <w:jc w:val="left"/>
            </w:pPr>
            <w:r>
              <w:rPr>
                <w:color w:val="231F20"/>
                <w:w w:val="95"/>
                <w:sz w:val="17"/>
              </w:rPr>
              <w:t xml:space="preserve">Manufacture from metals clad </w:t>
            </w:r>
            <w:r>
              <w:rPr>
                <w:color w:val="231F20"/>
                <w:sz w:val="17"/>
              </w:rPr>
              <w:t>with precious metals, unwrought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716CCC" w14:textId="77777777" w:rsidR="0036011A" w:rsidRDefault="0036011A">
            <w:pPr>
              <w:pStyle w:val="TableParagraph"/>
              <w:jc w:val="left"/>
              <w:rPr>
                <w:sz w:val="16"/>
              </w:rPr>
            </w:pPr>
          </w:p>
        </w:tc>
      </w:tr>
      <w:tr w:rsidR="0036011A" w14:paraId="22B6EEF6" w14:textId="77777777">
        <w:trPr>
          <w:trHeight w:val="12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4EB139" w14:textId="77777777" w:rsidR="0036011A" w:rsidRDefault="0036011A">
            <w:pPr>
              <w:pStyle w:val="TableParagraph"/>
              <w:spacing w:before="2"/>
              <w:jc w:val="left"/>
              <w:rPr>
                <w:sz w:val="20"/>
              </w:rPr>
            </w:pPr>
          </w:p>
          <w:p w14:paraId="52F1C40D" w14:textId="77777777" w:rsidR="0036011A" w:rsidRDefault="002172B2">
            <w:pPr>
              <w:pStyle w:val="TableParagraph"/>
              <w:ind w:left="217"/>
              <w:jc w:val="left"/>
            </w:pPr>
            <w:r>
              <w:rPr>
                <w:color w:val="231F20"/>
                <w:sz w:val="17"/>
              </w:rPr>
              <w:t>7116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FB1997" w14:textId="77777777" w:rsidR="0036011A" w:rsidRDefault="0036011A">
            <w:pPr>
              <w:pStyle w:val="TableParagraph"/>
              <w:spacing w:before="9"/>
              <w:jc w:val="left"/>
              <w:rPr>
                <w:sz w:val="20"/>
              </w:rPr>
            </w:pPr>
          </w:p>
          <w:p w14:paraId="7F117AC9" w14:textId="77777777" w:rsidR="0036011A" w:rsidRDefault="002172B2">
            <w:pPr>
              <w:pStyle w:val="TableParagraph"/>
              <w:spacing w:line="228" w:lineRule="auto"/>
              <w:ind w:left="88" w:hanging="1"/>
              <w:jc w:val="left"/>
            </w:pPr>
            <w:r>
              <w:rPr>
                <w:color w:val="231F20"/>
                <w:w w:val="95"/>
                <w:sz w:val="17"/>
              </w:rPr>
              <w:t xml:space="preserve">Articles of natural or cultured </w:t>
            </w:r>
            <w:r>
              <w:rPr>
                <w:color w:val="231F20"/>
                <w:sz w:val="17"/>
              </w:rPr>
              <w:t xml:space="preserve">pearls, precious or semi- precious stones (natural, </w:t>
            </w:r>
            <w:r>
              <w:rPr>
                <w:color w:val="231F20"/>
                <w:w w:val="95"/>
                <w:sz w:val="17"/>
              </w:rPr>
              <w:t>synthetic or reconstructed)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A0756B" w14:textId="77777777" w:rsidR="0036011A" w:rsidRDefault="0036011A">
            <w:pPr>
              <w:pStyle w:val="TableParagraph"/>
              <w:spacing w:before="9"/>
              <w:jc w:val="left"/>
              <w:rPr>
                <w:sz w:val="20"/>
              </w:rPr>
            </w:pPr>
          </w:p>
          <w:p w14:paraId="12C56237"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559160" w14:textId="77777777" w:rsidR="0036011A" w:rsidRDefault="0036011A">
            <w:pPr>
              <w:pStyle w:val="TableParagraph"/>
              <w:jc w:val="left"/>
              <w:rPr>
                <w:sz w:val="16"/>
              </w:rPr>
            </w:pPr>
          </w:p>
        </w:tc>
      </w:tr>
      <w:tr w:rsidR="0036011A" w14:paraId="2B4EDE3C"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FA1A19" w14:textId="77777777" w:rsidR="0036011A" w:rsidRDefault="0036011A">
            <w:pPr>
              <w:pStyle w:val="TableParagraph"/>
              <w:spacing w:before="3"/>
              <w:jc w:val="left"/>
              <w:rPr>
                <w:sz w:val="20"/>
              </w:rPr>
            </w:pPr>
          </w:p>
          <w:p w14:paraId="3BC81CE8" w14:textId="77777777" w:rsidR="0036011A" w:rsidRDefault="002172B2">
            <w:pPr>
              <w:pStyle w:val="TableParagraph"/>
              <w:spacing w:before="1"/>
              <w:ind w:left="217"/>
              <w:jc w:val="left"/>
            </w:pPr>
            <w:r>
              <w:rPr>
                <w:color w:val="231F20"/>
                <w:sz w:val="17"/>
              </w:rPr>
              <w:t>7117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09B25F" w14:textId="77777777" w:rsidR="0036011A" w:rsidRDefault="0036011A">
            <w:pPr>
              <w:pStyle w:val="TableParagraph"/>
              <w:spacing w:before="3"/>
              <w:jc w:val="left"/>
              <w:rPr>
                <w:sz w:val="20"/>
              </w:rPr>
            </w:pPr>
          </w:p>
          <w:p w14:paraId="1A0CA1EF" w14:textId="77777777" w:rsidR="0036011A" w:rsidRDefault="002172B2">
            <w:pPr>
              <w:pStyle w:val="TableParagraph"/>
              <w:spacing w:before="1"/>
              <w:ind w:left="88"/>
              <w:jc w:val="left"/>
            </w:pPr>
            <w:r>
              <w:rPr>
                <w:color w:val="231F20"/>
                <w:sz w:val="17"/>
              </w:rPr>
              <w:t xml:space="preserve">Imitation </w:t>
            </w:r>
            <w:proofErr w:type="spellStart"/>
            <w:r>
              <w:rPr>
                <w:color w:val="231F20"/>
                <w:sz w:val="17"/>
              </w:rPr>
              <w:t>jewellery</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AD02DF" w14:textId="77777777" w:rsidR="0036011A" w:rsidRDefault="0036011A">
            <w:pPr>
              <w:pStyle w:val="TableParagraph"/>
              <w:spacing w:before="10"/>
              <w:jc w:val="left"/>
              <w:rPr>
                <w:sz w:val="20"/>
              </w:rPr>
            </w:pPr>
          </w:p>
          <w:p w14:paraId="155415EE" w14:textId="77777777" w:rsidR="0036011A" w:rsidRDefault="002172B2">
            <w:pPr>
              <w:pStyle w:val="TableParagraph"/>
              <w:spacing w:line="228" w:lineRule="auto"/>
              <w:ind w:left="89" w:right="-20" w:hanging="3"/>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DA1B1C" w14:textId="77777777" w:rsidR="0036011A" w:rsidRDefault="0036011A">
            <w:pPr>
              <w:pStyle w:val="TableParagraph"/>
              <w:jc w:val="left"/>
              <w:rPr>
                <w:sz w:val="16"/>
              </w:rPr>
            </w:pPr>
          </w:p>
        </w:tc>
      </w:tr>
      <w:tr w:rsidR="0036011A" w14:paraId="40F1ACEA"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B06E34" w14:textId="77777777" w:rsidR="0036011A" w:rsidRDefault="0036011A">
            <w:pPr>
              <w:pStyle w:val="TableParagraph"/>
              <w:spacing w:before="3"/>
              <w:jc w:val="left"/>
              <w:rPr>
                <w:sz w:val="20"/>
              </w:rPr>
            </w:pPr>
          </w:p>
          <w:p w14:paraId="0A808288"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1C5360" w14:textId="77777777" w:rsidR="0036011A" w:rsidRDefault="0036011A">
            <w:pPr>
              <w:pStyle w:val="TableParagraph"/>
              <w:spacing w:before="3"/>
              <w:jc w:val="left"/>
              <w:rPr>
                <w:sz w:val="20"/>
              </w:rPr>
            </w:pPr>
          </w:p>
          <w:p w14:paraId="7CB77E03" w14:textId="77777777" w:rsidR="0036011A" w:rsidRDefault="002172B2">
            <w:pPr>
              <w:pStyle w:val="TableParagraph"/>
              <w:ind w:left="88"/>
              <w:jc w:val="left"/>
            </w:pPr>
            <w:r>
              <w:rPr>
                <w:color w:val="231F20"/>
                <w:sz w:val="17"/>
              </w:rPr>
              <w:t>Iron and steel;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6A27E9" w14:textId="77777777" w:rsidR="0036011A" w:rsidRDefault="0036011A">
            <w:pPr>
              <w:pStyle w:val="TableParagraph"/>
              <w:spacing w:before="9"/>
              <w:jc w:val="left"/>
              <w:rPr>
                <w:sz w:val="20"/>
              </w:rPr>
            </w:pPr>
          </w:p>
          <w:p w14:paraId="5189E1FF" w14:textId="77777777" w:rsidR="0036011A" w:rsidRDefault="002172B2">
            <w:pPr>
              <w:pStyle w:val="TableParagraph"/>
              <w:spacing w:before="1"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AFD100" w14:textId="77777777" w:rsidR="0036011A" w:rsidRDefault="0036011A">
            <w:pPr>
              <w:pStyle w:val="TableParagraph"/>
              <w:jc w:val="left"/>
              <w:rPr>
                <w:sz w:val="16"/>
              </w:rPr>
            </w:pPr>
          </w:p>
        </w:tc>
      </w:tr>
      <w:tr w:rsidR="0036011A" w14:paraId="6E2947FC"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836487" w14:textId="77777777" w:rsidR="0036011A" w:rsidRDefault="0036011A">
            <w:pPr>
              <w:pStyle w:val="TableParagraph"/>
              <w:spacing w:before="2"/>
              <w:jc w:val="left"/>
              <w:rPr>
                <w:sz w:val="20"/>
              </w:rPr>
            </w:pPr>
          </w:p>
          <w:p w14:paraId="55B44883" w14:textId="77777777" w:rsidR="0036011A" w:rsidRDefault="002172B2">
            <w:pPr>
              <w:pStyle w:val="TableParagraph"/>
              <w:spacing w:before="1"/>
              <w:ind w:left="217"/>
              <w:jc w:val="left"/>
            </w:pPr>
            <w:r>
              <w:rPr>
                <w:color w:val="231F20"/>
                <w:sz w:val="17"/>
              </w:rPr>
              <w:t>7207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4EAFA5" w14:textId="77777777" w:rsidR="0036011A" w:rsidRDefault="0036011A">
            <w:pPr>
              <w:pStyle w:val="TableParagraph"/>
              <w:spacing w:before="7"/>
              <w:jc w:val="left"/>
              <w:rPr>
                <w:sz w:val="20"/>
              </w:rPr>
            </w:pPr>
          </w:p>
          <w:p w14:paraId="65B50F8D" w14:textId="77777777" w:rsidR="0036011A" w:rsidRDefault="002172B2">
            <w:pPr>
              <w:pStyle w:val="TableParagraph"/>
              <w:spacing w:before="1" w:line="228" w:lineRule="auto"/>
              <w:ind w:left="89" w:right="180" w:hanging="1"/>
              <w:jc w:val="left"/>
            </w:pPr>
            <w:r>
              <w:rPr>
                <w:color w:val="231F20"/>
                <w:w w:val="95"/>
                <w:sz w:val="17"/>
              </w:rPr>
              <w:t xml:space="preserve">Semi-finished products of </w:t>
            </w:r>
            <w:r>
              <w:rPr>
                <w:color w:val="231F20"/>
                <w:sz w:val="17"/>
              </w:rPr>
              <w:t>iron or 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22806B" w14:textId="77777777" w:rsidR="0036011A" w:rsidRDefault="0036011A">
            <w:pPr>
              <w:pStyle w:val="TableParagraph"/>
              <w:spacing w:before="7"/>
              <w:jc w:val="left"/>
              <w:rPr>
                <w:sz w:val="20"/>
              </w:rPr>
            </w:pPr>
          </w:p>
          <w:p w14:paraId="3CA57C30" w14:textId="77777777" w:rsidR="0036011A" w:rsidRDefault="002172B2">
            <w:pPr>
              <w:pStyle w:val="TableParagraph"/>
              <w:spacing w:before="1" w:line="228" w:lineRule="auto"/>
              <w:ind w:left="89" w:right="-20"/>
              <w:jc w:val="left"/>
            </w:pPr>
            <w:r>
              <w:rPr>
                <w:color w:val="231F20"/>
                <w:w w:val="90"/>
                <w:sz w:val="17"/>
              </w:rPr>
              <w:t xml:space="preserve">Manufacture from materials of </w:t>
            </w:r>
            <w:r>
              <w:rPr>
                <w:color w:val="231F20"/>
                <w:sz w:val="17"/>
              </w:rPr>
              <w:t>heading No 7201, 7202,</w:t>
            </w:r>
          </w:p>
          <w:p w14:paraId="339A05E5" w14:textId="77777777" w:rsidR="0036011A" w:rsidRDefault="002172B2">
            <w:pPr>
              <w:pStyle w:val="TableParagraph"/>
              <w:spacing w:line="192"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6E0EE78" w14:textId="77777777" w:rsidR="0036011A" w:rsidRDefault="0036011A">
            <w:pPr>
              <w:pStyle w:val="TableParagraph"/>
              <w:jc w:val="left"/>
              <w:rPr>
                <w:sz w:val="16"/>
              </w:rPr>
            </w:pPr>
          </w:p>
        </w:tc>
      </w:tr>
      <w:tr w:rsidR="0036011A" w14:paraId="64D04145"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BB78F2" w14:textId="77777777" w:rsidR="0036011A" w:rsidRDefault="0036011A">
            <w:pPr>
              <w:pStyle w:val="TableParagraph"/>
              <w:spacing w:before="3"/>
              <w:jc w:val="left"/>
              <w:rPr>
                <w:sz w:val="20"/>
              </w:rPr>
            </w:pPr>
          </w:p>
          <w:p w14:paraId="731BB30E" w14:textId="77777777" w:rsidR="0036011A" w:rsidRDefault="002172B2">
            <w:pPr>
              <w:pStyle w:val="TableParagraph"/>
              <w:spacing w:before="1"/>
              <w:ind w:right="362"/>
              <w:jc w:val="left"/>
            </w:pPr>
            <w:r>
              <w:rPr>
                <w:color w:val="231F20"/>
                <w:sz w:val="17"/>
              </w:rPr>
              <w:t>7208 to 7216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B10372" w14:textId="77777777" w:rsidR="0036011A" w:rsidRDefault="0036011A">
            <w:pPr>
              <w:pStyle w:val="TableParagraph"/>
              <w:spacing w:before="10"/>
              <w:jc w:val="left"/>
              <w:rPr>
                <w:sz w:val="20"/>
              </w:rPr>
            </w:pPr>
          </w:p>
          <w:p w14:paraId="09DDDA80" w14:textId="77777777" w:rsidR="0036011A" w:rsidRDefault="002172B2">
            <w:pPr>
              <w:pStyle w:val="TableParagraph"/>
              <w:spacing w:line="228" w:lineRule="auto"/>
              <w:ind w:left="89" w:hanging="2"/>
              <w:jc w:val="left"/>
            </w:pPr>
            <w:r>
              <w:rPr>
                <w:color w:val="231F20"/>
                <w:w w:val="90"/>
                <w:sz w:val="17"/>
              </w:rPr>
              <w:t xml:space="preserve">Flat-rolled products, bars and </w:t>
            </w:r>
            <w:r>
              <w:rPr>
                <w:color w:val="231F20"/>
                <w:sz w:val="17"/>
              </w:rPr>
              <w:t>rods, angles, shapes and sections of iron or 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1408D0" w14:textId="77777777" w:rsidR="0036011A" w:rsidRDefault="0036011A">
            <w:pPr>
              <w:pStyle w:val="TableParagraph"/>
              <w:spacing w:before="10"/>
              <w:jc w:val="left"/>
              <w:rPr>
                <w:sz w:val="20"/>
              </w:rPr>
            </w:pPr>
          </w:p>
          <w:p w14:paraId="5EA2E2C3" w14:textId="77777777" w:rsidR="0036011A" w:rsidRDefault="002172B2">
            <w:pPr>
              <w:pStyle w:val="TableParagraph"/>
              <w:spacing w:line="228" w:lineRule="auto"/>
              <w:ind w:left="89" w:right="-20"/>
              <w:jc w:val="left"/>
            </w:pPr>
            <w:r>
              <w:rPr>
                <w:color w:val="231F20"/>
                <w:sz w:val="17"/>
              </w:rPr>
              <w:t xml:space="preserve">Manufacture from ingots or </w:t>
            </w:r>
            <w:r>
              <w:rPr>
                <w:color w:val="231F20"/>
                <w:w w:val="95"/>
                <w:sz w:val="17"/>
              </w:rPr>
              <w:t xml:space="preserve">other primary forms or semi- finished materials of headings </w:t>
            </w:r>
            <w:r>
              <w:rPr>
                <w:color w:val="231F20"/>
                <w:sz w:val="17"/>
              </w:rPr>
              <w:t>No 7206 or 7207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E22C75" w14:textId="77777777" w:rsidR="0036011A" w:rsidRDefault="0036011A">
            <w:pPr>
              <w:pStyle w:val="TableParagraph"/>
              <w:jc w:val="left"/>
              <w:rPr>
                <w:sz w:val="16"/>
              </w:rPr>
            </w:pPr>
          </w:p>
        </w:tc>
      </w:tr>
      <w:tr w:rsidR="0036011A" w14:paraId="1E11AA2D"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64D9D2" w14:textId="77777777" w:rsidR="0036011A" w:rsidRDefault="0036011A">
            <w:pPr>
              <w:pStyle w:val="TableParagraph"/>
              <w:spacing w:before="3"/>
              <w:jc w:val="left"/>
              <w:rPr>
                <w:sz w:val="20"/>
              </w:rPr>
            </w:pPr>
          </w:p>
          <w:p w14:paraId="4C051A64" w14:textId="77777777" w:rsidR="0036011A" w:rsidRDefault="002172B2">
            <w:pPr>
              <w:pStyle w:val="TableParagraph"/>
              <w:ind w:left="217"/>
              <w:jc w:val="left"/>
            </w:pPr>
            <w:r>
              <w:rPr>
                <w:color w:val="231F20"/>
                <w:sz w:val="17"/>
              </w:rPr>
              <w:t>7217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D244A4" w14:textId="77777777" w:rsidR="0036011A" w:rsidRDefault="0036011A">
            <w:pPr>
              <w:pStyle w:val="TableParagraph"/>
              <w:spacing w:before="9"/>
              <w:jc w:val="left"/>
              <w:rPr>
                <w:sz w:val="20"/>
              </w:rPr>
            </w:pPr>
          </w:p>
          <w:p w14:paraId="6FA0515E" w14:textId="77777777" w:rsidR="0036011A" w:rsidRDefault="002172B2">
            <w:pPr>
              <w:pStyle w:val="TableParagraph"/>
              <w:spacing w:before="1" w:line="228" w:lineRule="auto"/>
              <w:ind w:left="88" w:hanging="1"/>
              <w:jc w:val="left"/>
            </w:pPr>
            <w:r>
              <w:rPr>
                <w:color w:val="231F20"/>
                <w:sz w:val="17"/>
              </w:rPr>
              <w:t>Wire of iron or 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5E84D9" w14:textId="77777777" w:rsidR="0036011A" w:rsidRDefault="0036011A">
            <w:pPr>
              <w:pStyle w:val="TableParagraph"/>
              <w:spacing w:before="9"/>
              <w:jc w:val="left"/>
              <w:rPr>
                <w:sz w:val="20"/>
              </w:rPr>
            </w:pPr>
          </w:p>
          <w:p w14:paraId="691B62DA" w14:textId="77777777" w:rsidR="0036011A" w:rsidRDefault="002172B2">
            <w:pPr>
              <w:pStyle w:val="TableParagraph"/>
              <w:spacing w:before="1" w:line="228" w:lineRule="auto"/>
              <w:ind w:left="89" w:right="-20"/>
              <w:jc w:val="left"/>
            </w:pPr>
            <w:r>
              <w:rPr>
                <w:color w:val="231F20"/>
                <w:sz w:val="17"/>
              </w:rPr>
              <w:t xml:space="preserve">Manufacture from semi- </w:t>
            </w:r>
            <w:r>
              <w:rPr>
                <w:color w:val="231F20"/>
                <w:w w:val="95"/>
                <w:sz w:val="17"/>
              </w:rPr>
              <w:t xml:space="preserve">finished materials of heading </w:t>
            </w:r>
            <w:r>
              <w:rPr>
                <w:color w:val="231F20"/>
                <w:sz w:val="17"/>
              </w:rPr>
              <w:t>No 7207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AAC464C" w14:textId="77777777" w:rsidR="0036011A" w:rsidRDefault="0036011A">
            <w:pPr>
              <w:pStyle w:val="TableParagraph"/>
              <w:jc w:val="left"/>
              <w:rPr>
                <w:sz w:val="16"/>
              </w:rPr>
            </w:pPr>
          </w:p>
        </w:tc>
      </w:tr>
      <w:tr w:rsidR="0036011A" w14:paraId="0823CB4A"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BA4EA6" w14:textId="77777777" w:rsidR="0036011A" w:rsidRDefault="0036011A">
            <w:pPr>
              <w:pStyle w:val="TableParagraph"/>
              <w:spacing w:before="3"/>
              <w:jc w:val="left"/>
              <w:rPr>
                <w:sz w:val="20"/>
              </w:rPr>
            </w:pPr>
          </w:p>
          <w:p w14:paraId="54680906" w14:textId="77777777" w:rsidR="0036011A" w:rsidRDefault="002172B2">
            <w:pPr>
              <w:pStyle w:val="TableParagraph"/>
              <w:ind w:left="4"/>
              <w:jc w:val="left"/>
            </w:pPr>
            <w:r>
              <w:rPr>
                <w:color w:val="231F20"/>
                <w:sz w:val="17"/>
              </w:rPr>
              <w:t>ex 7218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2F1966" w14:textId="77777777" w:rsidR="0036011A" w:rsidRDefault="0036011A">
            <w:pPr>
              <w:pStyle w:val="TableParagraph"/>
              <w:spacing w:before="3"/>
              <w:jc w:val="left"/>
              <w:rPr>
                <w:sz w:val="20"/>
              </w:rPr>
            </w:pPr>
          </w:p>
          <w:p w14:paraId="47EE3F50" w14:textId="77777777" w:rsidR="0036011A" w:rsidRDefault="002172B2">
            <w:pPr>
              <w:pStyle w:val="TableParagraph"/>
              <w:ind w:left="88"/>
              <w:jc w:val="left"/>
            </w:pPr>
            <w:r>
              <w:rPr>
                <w:color w:val="231F20"/>
                <w:sz w:val="17"/>
              </w:rPr>
              <w:t>Semi-finished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FFB110" w14:textId="77777777" w:rsidR="0036011A" w:rsidRDefault="0036011A">
            <w:pPr>
              <w:pStyle w:val="TableParagraph"/>
              <w:spacing w:before="10"/>
              <w:jc w:val="left"/>
              <w:rPr>
                <w:sz w:val="20"/>
              </w:rPr>
            </w:pPr>
          </w:p>
          <w:p w14:paraId="013873DB" w14:textId="77777777" w:rsidR="0036011A" w:rsidRDefault="002172B2">
            <w:pPr>
              <w:pStyle w:val="TableParagraph"/>
              <w:spacing w:line="228" w:lineRule="auto"/>
              <w:ind w:left="89" w:right="-20" w:hanging="1"/>
              <w:jc w:val="left"/>
            </w:pPr>
            <w:r>
              <w:rPr>
                <w:color w:val="231F20"/>
                <w:w w:val="90"/>
                <w:sz w:val="17"/>
              </w:rPr>
              <w:t xml:space="preserve">Manufacture from materials of </w:t>
            </w:r>
            <w:r>
              <w:rPr>
                <w:color w:val="231F20"/>
                <w:sz w:val="17"/>
              </w:rPr>
              <w:t>headings No 7201, 7202,</w:t>
            </w:r>
          </w:p>
          <w:p w14:paraId="6DC13F25" w14:textId="77777777" w:rsidR="0036011A" w:rsidRDefault="002172B2">
            <w:pPr>
              <w:pStyle w:val="TableParagraph"/>
              <w:spacing w:line="194"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A05D30" w14:textId="77777777" w:rsidR="0036011A" w:rsidRDefault="0036011A">
            <w:pPr>
              <w:pStyle w:val="TableParagraph"/>
              <w:jc w:val="left"/>
              <w:rPr>
                <w:sz w:val="16"/>
              </w:rPr>
            </w:pPr>
          </w:p>
        </w:tc>
      </w:tr>
      <w:tr w:rsidR="0036011A" w14:paraId="41D27556"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3A88FB" w14:textId="77777777" w:rsidR="0036011A" w:rsidRDefault="0036011A">
            <w:pPr>
              <w:pStyle w:val="TableParagraph"/>
              <w:spacing w:before="3"/>
              <w:jc w:val="left"/>
              <w:rPr>
                <w:sz w:val="20"/>
              </w:rPr>
            </w:pPr>
          </w:p>
          <w:p w14:paraId="40A600BE" w14:textId="77777777" w:rsidR="0036011A" w:rsidRDefault="002172B2">
            <w:pPr>
              <w:pStyle w:val="TableParagraph"/>
              <w:ind w:right="363"/>
              <w:jc w:val="left"/>
            </w:pPr>
            <w:r>
              <w:rPr>
                <w:color w:val="231F20"/>
                <w:sz w:val="17"/>
              </w:rPr>
              <w:t>7219 to 7222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7740A8" w14:textId="77777777" w:rsidR="0036011A" w:rsidRDefault="0036011A">
            <w:pPr>
              <w:pStyle w:val="TableParagraph"/>
              <w:spacing w:before="10"/>
              <w:jc w:val="left"/>
              <w:rPr>
                <w:sz w:val="20"/>
              </w:rPr>
            </w:pPr>
          </w:p>
          <w:p w14:paraId="68F83962" w14:textId="77777777" w:rsidR="0036011A" w:rsidRDefault="002172B2">
            <w:pPr>
              <w:pStyle w:val="TableParagraph"/>
              <w:spacing w:line="228" w:lineRule="auto"/>
              <w:ind w:left="88" w:hanging="2"/>
              <w:jc w:val="left"/>
            </w:pPr>
            <w:r>
              <w:rPr>
                <w:color w:val="231F20"/>
                <w:w w:val="90"/>
                <w:sz w:val="17"/>
              </w:rPr>
              <w:t xml:space="preserve">Flat-rolled products, bars and </w:t>
            </w:r>
            <w:r>
              <w:rPr>
                <w:color w:val="231F20"/>
                <w:sz w:val="17"/>
              </w:rPr>
              <w:t>rods, angles, shapes and sections of stainless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BE41F7" w14:textId="77777777" w:rsidR="0036011A" w:rsidRDefault="0036011A">
            <w:pPr>
              <w:pStyle w:val="TableParagraph"/>
              <w:spacing w:before="10"/>
              <w:jc w:val="left"/>
              <w:rPr>
                <w:sz w:val="20"/>
              </w:rPr>
            </w:pPr>
          </w:p>
          <w:p w14:paraId="3EF560A5" w14:textId="77777777" w:rsidR="0036011A" w:rsidRDefault="002172B2">
            <w:pPr>
              <w:pStyle w:val="TableParagraph"/>
              <w:spacing w:line="228" w:lineRule="auto"/>
              <w:ind w:left="89" w:right="79"/>
              <w:jc w:val="left"/>
            </w:pPr>
            <w:r>
              <w:rPr>
                <w:color w:val="231F20"/>
                <w:sz w:val="17"/>
              </w:rPr>
              <w:t xml:space="preserve">Manufacture from ingots or </w:t>
            </w:r>
            <w:r>
              <w:rPr>
                <w:color w:val="231F20"/>
                <w:w w:val="95"/>
                <w:sz w:val="17"/>
              </w:rPr>
              <w:t xml:space="preserve">other primary forms or semi- finished materials of heading </w:t>
            </w:r>
            <w:r>
              <w:rPr>
                <w:color w:val="231F20"/>
                <w:sz w:val="17"/>
              </w:rPr>
              <w:t>No 7218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897175" w14:textId="77777777" w:rsidR="0036011A" w:rsidRDefault="0036011A">
            <w:pPr>
              <w:pStyle w:val="TableParagraph"/>
              <w:jc w:val="left"/>
              <w:rPr>
                <w:sz w:val="16"/>
              </w:rPr>
            </w:pPr>
          </w:p>
        </w:tc>
      </w:tr>
      <w:tr w:rsidR="0036011A" w14:paraId="4D8A748F"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EC4A4B" w14:textId="77777777" w:rsidR="0036011A" w:rsidRDefault="0036011A">
            <w:pPr>
              <w:pStyle w:val="TableParagraph"/>
              <w:spacing w:before="3"/>
              <w:jc w:val="left"/>
              <w:rPr>
                <w:sz w:val="20"/>
              </w:rPr>
            </w:pPr>
          </w:p>
          <w:p w14:paraId="20EB0839" w14:textId="77777777" w:rsidR="0036011A" w:rsidRDefault="002172B2">
            <w:pPr>
              <w:pStyle w:val="TableParagraph"/>
              <w:ind w:left="217"/>
              <w:jc w:val="left"/>
            </w:pPr>
            <w:r>
              <w:rPr>
                <w:color w:val="231F20"/>
                <w:sz w:val="17"/>
              </w:rPr>
              <w:t>7223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A7388A" w14:textId="77777777" w:rsidR="0036011A" w:rsidRDefault="0036011A">
            <w:pPr>
              <w:pStyle w:val="TableParagraph"/>
              <w:spacing w:before="3"/>
              <w:jc w:val="left"/>
              <w:rPr>
                <w:sz w:val="20"/>
              </w:rPr>
            </w:pPr>
          </w:p>
          <w:p w14:paraId="7130EB0F" w14:textId="77777777" w:rsidR="0036011A" w:rsidRDefault="002172B2">
            <w:pPr>
              <w:pStyle w:val="TableParagraph"/>
              <w:ind w:left="88"/>
              <w:jc w:val="left"/>
            </w:pPr>
            <w:r>
              <w:rPr>
                <w:color w:val="231F20"/>
                <w:sz w:val="17"/>
              </w:rPr>
              <w:t>Wire of stainless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B6920F" w14:textId="77777777" w:rsidR="0036011A" w:rsidRDefault="0036011A">
            <w:pPr>
              <w:pStyle w:val="TableParagraph"/>
              <w:spacing w:before="9"/>
              <w:jc w:val="left"/>
              <w:rPr>
                <w:sz w:val="20"/>
              </w:rPr>
            </w:pPr>
          </w:p>
          <w:p w14:paraId="030E5425" w14:textId="77777777" w:rsidR="0036011A" w:rsidRDefault="002172B2">
            <w:pPr>
              <w:pStyle w:val="TableParagraph"/>
              <w:spacing w:line="228" w:lineRule="auto"/>
              <w:ind w:left="89" w:right="-20" w:hanging="3"/>
              <w:jc w:val="left"/>
            </w:pPr>
            <w:r>
              <w:rPr>
                <w:color w:val="231F20"/>
                <w:sz w:val="17"/>
              </w:rPr>
              <w:t xml:space="preserve">Manufacture from semi- </w:t>
            </w:r>
            <w:r>
              <w:rPr>
                <w:color w:val="231F20"/>
                <w:w w:val="95"/>
                <w:sz w:val="17"/>
              </w:rPr>
              <w:t xml:space="preserve">finished materials of heading </w:t>
            </w:r>
            <w:r>
              <w:rPr>
                <w:color w:val="231F20"/>
                <w:sz w:val="17"/>
              </w:rPr>
              <w:t>No 7218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BECB4F" w14:textId="77777777" w:rsidR="0036011A" w:rsidRDefault="0036011A">
            <w:pPr>
              <w:pStyle w:val="TableParagraph"/>
              <w:jc w:val="left"/>
              <w:rPr>
                <w:sz w:val="16"/>
              </w:rPr>
            </w:pPr>
          </w:p>
        </w:tc>
      </w:tr>
      <w:tr w:rsidR="0036011A" w14:paraId="7B1D514B"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A68124" w14:textId="77777777" w:rsidR="0036011A" w:rsidRDefault="0036011A">
            <w:pPr>
              <w:pStyle w:val="TableParagraph"/>
              <w:spacing w:before="4"/>
              <w:jc w:val="left"/>
              <w:rPr>
                <w:sz w:val="20"/>
              </w:rPr>
            </w:pPr>
          </w:p>
          <w:p w14:paraId="35B53133" w14:textId="77777777" w:rsidR="0036011A" w:rsidRDefault="002172B2">
            <w:pPr>
              <w:pStyle w:val="TableParagraph"/>
              <w:ind w:left="4"/>
              <w:jc w:val="left"/>
            </w:pPr>
            <w:r>
              <w:rPr>
                <w:color w:val="231F20"/>
                <w:sz w:val="17"/>
              </w:rPr>
              <w:t>ex 7224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2D3352" w14:textId="77777777" w:rsidR="0036011A" w:rsidRDefault="0036011A">
            <w:pPr>
              <w:pStyle w:val="TableParagraph"/>
              <w:spacing w:before="4"/>
              <w:jc w:val="left"/>
              <w:rPr>
                <w:sz w:val="20"/>
              </w:rPr>
            </w:pPr>
          </w:p>
          <w:p w14:paraId="78167055" w14:textId="77777777" w:rsidR="0036011A" w:rsidRDefault="002172B2">
            <w:pPr>
              <w:pStyle w:val="TableParagraph"/>
              <w:ind w:left="88"/>
              <w:jc w:val="left"/>
            </w:pPr>
            <w:r>
              <w:rPr>
                <w:color w:val="231F20"/>
                <w:sz w:val="17"/>
              </w:rPr>
              <w:t>Semi-finished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058C8" w14:textId="77777777" w:rsidR="0036011A" w:rsidRDefault="0036011A">
            <w:pPr>
              <w:pStyle w:val="TableParagraph"/>
              <w:spacing w:before="10"/>
              <w:jc w:val="left"/>
              <w:rPr>
                <w:sz w:val="20"/>
              </w:rPr>
            </w:pPr>
          </w:p>
          <w:p w14:paraId="2CBAAA6D" w14:textId="77777777" w:rsidR="0036011A" w:rsidRDefault="002172B2">
            <w:pPr>
              <w:pStyle w:val="TableParagraph"/>
              <w:spacing w:line="228" w:lineRule="auto"/>
              <w:ind w:left="89" w:right="-20" w:hanging="1"/>
              <w:jc w:val="left"/>
            </w:pPr>
            <w:r>
              <w:rPr>
                <w:color w:val="231F20"/>
                <w:w w:val="90"/>
                <w:sz w:val="17"/>
              </w:rPr>
              <w:t xml:space="preserve">Manufacture from materials of </w:t>
            </w:r>
            <w:r>
              <w:rPr>
                <w:color w:val="231F20"/>
                <w:sz w:val="17"/>
              </w:rPr>
              <w:t>headings No 7201, 7202,</w:t>
            </w:r>
          </w:p>
          <w:p w14:paraId="1028F32A" w14:textId="77777777" w:rsidR="0036011A" w:rsidRDefault="002172B2">
            <w:pPr>
              <w:pStyle w:val="TableParagraph"/>
              <w:spacing w:line="193"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054463" w14:textId="77777777" w:rsidR="0036011A" w:rsidRDefault="0036011A">
            <w:pPr>
              <w:pStyle w:val="TableParagraph"/>
              <w:jc w:val="left"/>
              <w:rPr>
                <w:sz w:val="16"/>
              </w:rPr>
            </w:pPr>
          </w:p>
        </w:tc>
      </w:tr>
    </w:tbl>
    <w:p w14:paraId="2EC4A774" w14:textId="77777777" w:rsidR="002172B2" w:rsidRDefault="002172B2">
      <w:pPr>
        <w:sectPr w:rsidR="002172B2" w:rsidSect="00243419">
          <w:headerReference w:type="default" r:id="rId100"/>
          <w:footerReference w:type="default" r:id="rId101"/>
          <w:footnotePr>
            <w:numRestart w:val="eachPage"/>
          </w:footnotePr>
          <w:pgSz w:w="11910" w:h="16840"/>
          <w:pgMar w:top="1060" w:right="660" w:bottom="280" w:left="640" w:header="720" w:footer="720" w:gutter="0"/>
          <w:cols w:space="720"/>
        </w:sectPr>
      </w:pPr>
    </w:p>
    <w:p w14:paraId="4958D4B2" w14:textId="77777777" w:rsidR="0036011A" w:rsidRDefault="0036011A">
      <w:pPr>
        <w:pStyle w:val="BodyText"/>
        <w:spacing w:before="7"/>
        <w:rPr>
          <w:sz w:val="8"/>
        </w:rPr>
      </w:pPr>
    </w:p>
    <w:p w14:paraId="6FE49C6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4880DC1" wp14:editId="02848FE4">
                <wp:extent cx="6496683" cy="0"/>
                <wp:effectExtent l="0" t="0" r="0" b="0"/>
                <wp:docPr id="599341332" name="Group 59934133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05548723" name="Line 189"/>
                        <wps:cNvCnPr/>
                        <wps:spPr>
                          <a:xfrm>
                            <a:off x="0" y="0"/>
                            <a:ext cx="6496683" cy="0"/>
                          </a:xfrm>
                          <a:prstGeom prst="straightConnector1">
                            <a:avLst/>
                          </a:prstGeom>
                          <a:noFill/>
                          <a:ln w="5751" cap="flat">
                            <a:solidFill>
                              <a:srgbClr val="231F20"/>
                            </a:solidFill>
                            <a:prstDash val="solid"/>
                            <a:round/>
                          </a:ln>
                        </wps:spPr>
                        <wps:bodyPr/>
                      </wps:wsp>
                      <wps:wsp>
                        <wps:cNvPr id="465000374" name="Line 18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E082165" id="Group 59934133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W2DwIAAA0GAAAOAAAAZHJzL2Uyb0RvYy54bWzsVMtu2zAQvBfoPxC815L8kB3Bcg527UvQ&#10;Bkj7ATRFSQQokuAylv33XVKJnTjoxUFvvVDiY5czs8Nd3h87RQ7CgTS6pNkopURobiqpm5L+/rX9&#10;tqAEPNMVU0aLkp4E0PvV1y/L3hZibFqjKuEIJtFQ9Lakrfe2SBLgregYjIwVGjdr4zrmceqapHKs&#10;x+ydSsZpmie9cZV1hgsAXN0Mm3QV89e14P5nXYPwRJUUsfk4ujjuw5islqxoHLOt5C8w2A0oOiY1&#10;XnpOtWGekWcnP6TqJHcGTO1H3HSJqWvJReSAbLL0is3OmWcbuTRF39izTCjtlU43p+U/Djtnn+yj&#10;QyV626AWcRa4HGvXhS+iJMco2eksmTh6wnExn97l+WJCCb/s8RY1/xDB2+9/jUleL0veQegtmgIu&#10;vOFzvJ9aZkWUEwrk/eiIrNCzeTqbTRfzMZLQrEOPPkgtSLa4C+YIEPDsWr8IBAWgVrerc2bKCuvA&#10;74TpSPgpKXjHZNP6tdEabWtcFg3FDg/gEQgGvgaE27XZSqWie5UmfUln81mGVWD4hmrFfIwFo2QV&#10;zoUIcM1+rRw5MHwK40m2HUf3Y953x8IlGwbtcC5uDY8EvairAYjSiCcoM2gR/vamOkWJ4joWbZDu&#10;n1dvms/SNJ3Mp1fFW/wvHv1M8eJDxJ4TjffSH0NTezuPJrh08dUf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wQjW2DwIAAA0G&#10;AAAOAAAAAAAAAAAAAAAAAC4CAABkcnMvZTJvRG9jLnhtbFBLAQItABQABgAIAAAAIQBg18M82QAA&#10;AAMBAAAPAAAAAAAAAAAAAAAAAGkEAABkcnMvZG93bnJldi54bWxQSwUGAAAAAAQABADzAAAAbwUA&#10;AAAA&#10;">
                <v:shape id="Line 18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IKyQAAAOMAAAAPAAAAZHJzL2Rvd25yZXYueG1sRE/NSsNA&#10;EL4LvsMyghexG1tbY+y2iD/QQi5WH2DMjtlgdjZmxyT69K4geJzvf9bbybdqoD42gQ1czDJQxFWw&#10;DdcGXp4fz3NQUZAttoHJwBdF2G6Oj9ZY2DDyEw0HqVUK4VigASfSFVrHypHHOAsdceLeQu9R0tnX&#10;2vY4pnDf6nmWrbTHhlODw47uHFXvh09v4LosF+LGh315th+6/MN/61e5N+b0ZLq9ASU0yb/4z72z&#10;af4qWy4v86v5An5/SgDozQ8AAAD//wMAUEsBAi0AFAAGAAgAAAAhANvh9svuAAAAhQEAABMAAAAA&#10;AAAAAAAAAAAAAAAAAFtDb250ZW50X1R5cGVzXS54bWxQSwECLQAUAAYACAAAACEAWvQsW78AAAAV&#10;AQAACwAAAAAAAAAAAAAAAAAfAQAAX3JlbHMvLnJlbHNQSwECLQAUAAYACAAAACEAroFyCskAAADj&#10;AAAADwAAAAAAAAAAAAAAAAAHAgAAZHJzL2Rvd25yZXYueG1sUEsFBgAAAAADAAMAtwAAAP0CAAAA&#10;AA==&#10;" strokecolor="#231f20" strokeweight=".15975mm"/>
                <v:shape id="Line 18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zywAAAOIAAAAPAAAAZHJzL2Rvd25yZXYueG1sRI/NTsMw&#10;EITvSLyDtUhcELWhpZRQt0L8SFTKhcIDLPESR8TrEC9J4OkxEhLH0cx8o1lvp9CqgfrURLZwNjOg&#10;iKvoGq4tvDw/nK5AJUF22EYmC1+UYLs5PFhj4eLITzTspVYZwqlAC16kK7ROlaeAaRY74uy9xT6g&#10;ZNnX2vU4Znho9bkxSx2w4bzgsaNbT9X7/jNYuCrLufjxflee7IZu9RG+9avcWXt8NN1cgxKa5D/8&#10;1350FhbLC2PM/HIBv5fyHdCbHwAAAP//AwBQSwECLQAUAAYACAAAACEA2+H2y+4AAACFAQAAEwAA&#10;AAAAAAAAAAAAAAAAAAAAW0NvbnRlbnRfVHlwZXNdLnhtbFBLAQItABQABgAIAAAAIQBa9CxbvwAA&#10;ABUBAAALAAAAAAAAAAAAAAAAAB8BAABfcmVscy8ucmVsc1BLAQItABQABgAIAAAAIQDV5l+zywAA&#10;AOIAAAAPAAAAAAAAAAAAAAAAAAcCAABkcnMvZG93bnJldi54bWxQSwUGAAAAAAMAAwC3AAAA/wIA&#10;AAAA&#10;" strokecolor="#231f20" strokeweight=".15975mm"/>
                <w10:anchorlock/>
              </v:group>
            </w:pict>
          </mc:Fallback>
        </mc:AlternateContent>
      </w:r>
    </w:p>
    <w:p w14:paraId="305149A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19B14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82651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6D787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B2C41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CB5C87D" w14:textId="77777777">
        <w:trPr>
          <w:trHeight w:val="176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B29B20" w14:textId="77777777" w:rsidR="0036011A" w:rsidRDefault="0036011A">
            <w:pPr>
              <w:pStyle w:val="TableParagraph"/>
              <w:spacing w:before="8"/>
              <w:jc w:val="left"/>
              <w:rPr>
                <w:sz w:val="17"/>
              </w:rPr>
            </w:pPr>
          </w:p>
          <w:p w14:paraId="53F60C84" w14:textId="77777777" w:rsidR="0036011A" w:rsidRDefault="002172B2">
            <w:pPr>
              <w:pStyle w:val="TableParagraph"/>
              <w:ind w:left="217"/>
              <w:jc w:val="left"/>
            </w:pPr>
            <w:r>
              <w:rPr>
                <w:color w:val="231F20"/>
                <w:sz w:val="17"/>
              </w:rPr>
              <w:t>7225 to 7228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4B0164" w14:textId="77777777" w:rsidR="0036011A" w:rsidRDefault="0036011A">
            <w:pPr>
              <w:pStyle w:val="TableParagraph"/>
              <w:spacing w:before="3"/>
              <w:jc w:val="left"/>
              <w:rPr>
                <w:sz w:val="18"/>
              </w:rPr>
            </w:pPr>
          </w:p>
          <w:p w14:paraId="55812036" w14:textId="77777777" w:rsidR="0036011A" w:rsidRDefault="002172B2">
            <w:pPr>
              <w:pStyle w:val="TableParagraph"/>
              <w:spacing w:line="228" w:lineRule="auto"/>
              <w:ind w:left="89" w:right="33" w:hanging="2"/>
              <w:jc w:val="left"/>
            </w:pPr>
            <w:r>
              <w:rPr>
                <w:color w:val="231F20"/>
                <w:sz w:val="17"/>
              </w:rPr>
              <w:t xml:space="preserve">Flat-rolled products, hot- rolled bars and rods, in irregularly wound coils; angles, shapes and sections, of other alloy steel; hollow </w:t>
            </w:r>
            <w:r>
              <w:rPr>
                <w:color w:val="231F20"/>
                <w:w w:val="95"/>
                <w:sz w:val="17"/>
              </w:rPr>
              <w:t xml:space="preserve">drill bars and rods, of alloy or </w:t>
            </w:r>
            <w:r>
              <w:rPr>
                <w:color w:val="231F20"/>
                <w:sz w:val="17"/>
              </w:rPr>
              <w:t>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BD8B03" w14:textId="77777777" w:rsidR="0036011A" w:rsidRDefault="0036011A">
            <w:pPr>
              <w:pStyle w:val="TableParagraph"/>
              <w:spacing w:before="3"/>
              <w:jc w:val="left"/>
              <w:rPr>
                <w:sz w:val="18"/>
              </w:rPr>
            </w:pPr>
          </w:p>
          <w:p w14:paraId="638AD24C" w14:textId="77777777" w:rsidR="0036011A" w:rsidRDefault="002172B2">
            <w:pPr>
              <w:pStyle w:val="TableParagraph"/>
              <w:spacing w:line="228" w:lineRule="auto"/>
              <w:ind w:left="89" w:right="-20"/>
              <w:jc w:val="left"/>
            </w:pPr>
            <w:r>
              <w:rPr>
                <w:color w:val="231F20"/>
                <w:sz w:val="17"/>
              </w:rPr>
              <w:t xml:space="preserve">Manufacture from ingots or </w:t>
            </w:r>
            <w:r>
              <w:rPr>
                <w:color w:val="231F20"/>
                <w:w w:val="95"/>
                <w:sz w:val="17"/>
              </w:rPr>
              <w:t xml:space="preserve">other primary forms or semi- finished materials of headings </w:t>
            </w:r>
            <w:r>
              <w:rPr>
                <w:color w:val="231F20"/>
                <w:sz w:val="17"/>
              </w:rPr>
              <w:t>No 7206, 7207, 7218 or</w:t>
            </w:r>
          </w:p>
          <w:p w14:paraId="5FB29023" w14:textId="77777777" w:rsidR="0036011A" w:rsidRDefault="002172B2">
            <w:pPr>
              <w:pStyle w:val="TableParagraph"/>
              <w:spacing w:line="195" w:lineRule="exact"/>
              <w:ind w:left="89"/>
              <w:jc w:val="left"/>
            </w:pPr>
            <w:r>
              <w:rPr>
                <w:color w:val="231F20"/>
                <w:sz w:val="17"/>
              </w:rPr>
              <w:t>7224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508972" w14:textId="77777777" w:rsidR="0036011A" w:rsidRDefault="0036011A">
            <w:pPr>
              <w:pStyle w:val="TableParagraph"/>
              <w:jc w:val="left"/>
              <w:rPr>
                <w:sz w:val="16"/>
              </w:rPr>
            </w:pPr>
          </w:p>
        </w:tc>
      </w:tr>
      <w:tr w:rsidR="0036011A" w14:paraId="77FE3696" w14:textId="77777777">
        <w:trPr>
          <w:trHeight w:val="9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D9105E" w14:textId="77777777" w:rsidR="0036011A" w:rsidRDefault="0036011A">
            <w:pPr>
              <w:pStyle w:val="TableParagraph"/>
              <w:spacing w:before="8"/>
              <w:jc w:val="left"/>
              <w:rPr>
                <w:sz w:val="17"/>
              </w:rPr>
            </w:pPr>
          </w:p>
          <w:p w14:paraId="0655BF64" w14:textId="77777777" w:rsidR="0036011A" w:rsidRDefault="002172B2">
            <w:pPr>
              <w:pStyle w:val="TableParagraph"/>
              <w:ind w:left="217"/>
              <w:jc w:val="left"/>
            </w:pPr>
            <w:r>
              <w:rPr>
                <w:color w:val="231F20"/>
                <w:sz w:val="17"/>
              </w:rPr>
              <w:t>7229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9C1F9E" w14:textId="77777777" w:rsidR="0036011A" w:rsidRDefault="0036011A">
            <w:pPr>
              <w:pStyle w:val="TableParagraph"/>
              <w:spacing w:before="8"/>
              <w:jc w:val="left"/>
              <w:rPr>
                <w:sz w:val="17"/>
              </w:rPr>
            </w:pPr>
          </w:p>
          <w:p w14:paraId="5A75C464" w14:textId="77777777" w:rsidR="0036011A" w:rsidRDefault="002172B2">
            <w:pPr>
              <w:pStyle w:val="TableParagraph"/>
              <w:ind w:left="88"/>
              <w:jc w:val="left"/>
            </w:pPr>
            <w:r>
              <w:rPr>
                <w:color w:val="231F20"/>
                <w:sz w:val="17"/>
              </w:rPr>
              <w:t>Wire of other 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FC21EB" w14:textId="77777777" w:rsidR="0036011A" w:rsidRDefault="0036011A">
            <w:pPr>
              <w:pStyle w:val="TableParagraph"/>
              <w:spacing w:before="3"/>
              <w:jc w:val="left"/>
              <w:rPr>
                <w:sz w:val="18"/>
              </w:rPr>
            </w:pPr>
          </w:p>
          <w:p w14:paraId="4DAE1C4C" w14:textId="77777777" w:rsidR="0036011A" w:rsidRDefault="002172B2">
            <w:pPr>
              <w:pStyle w:val="TableParagraph"/>
              <w:spacing w:line="228" w:lineRule="auto"/>
              <w:ind w:left="89" w:right="-20" w:hanging="1"/>
              <w:jc w:val="left"/>
            </w:pPr>
            <w:r>
              <w:rPr>
                <w:color w:val="231F20"/>
                <w:sz w:val="17"/>
              </w:rPr>
              <w:t xml:space="preserve">Manufacture from semi- </w:t>
            </w:r>
            <w:r>
              <w:rPr>
                <w:color w:val="231F20"/>
                <w:w w:val="95"/>
                <w:sz w:val="17"/>
              </w:rPr>
              <w:t xml:space="preserve">finished materials of heading </w:t>
            </w:r>
            <w:r>
              <w:rPr>
                <w:color w:val="231F20"/>
                <w:sz w:val="17"/>
              </w:rPr>
              <w:t>No 7224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80670D" w14:textId="77777777" w:rsidR="0036011A" w:rsidRDefault="0036011A">
            <w:pPr>
              <w:pStyle w:val="TableParagraph"/>
              <w:jc w:val="left"/>
              <w:rPr>
                <w:sz w:val="16"/>
              </w:rPr>
            </w:pPr>
          </w:p>
        </w:tc>
      </w:tr>
      <w:tr w:rsidR="0036011A" w14:paraId="2BA08DAD" w14:textId="77777777">
        <w:trPr>
          <w:trHeight w:val="11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8102AA" w14:textId="77777777" w:rsidR="0036011A" w:rsidRDefault="0036011A">
            <w:pPr>
              <w:pStyle w:val="TableParagraph"/>
              <w:spacing w:before="7"/>
              <w:jc w:val="left"/>
              <w:rPr>
                <w:sz w:val="17"/>
              </w:rPr>
            </w:pPr>
          </w:p>
          <w:p w14:paraId="66501C6E"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5F9EB9" w14:textId="77777777" w:rsidR="0036011A" w:rsidRDefault="0036011A">
            <w:pPr>
              <w:pStyle w:val="TableParagraph"/>
              <w:jc w:val="left"/>
              <w:rPr>
                <w:sz w:val="18"/>
              </w:rPr>
            </w:pPr>
          </w:p>
          <w:p w14:paraId="3158F53A" w14:textId="77777777" w:rsidR="0036011A" w:rsidRDefault="002172B2">
            <w:pPr>
              <w:pStyle w:val="TableParagraph"/>
              <w:spacing w:before="1" w:line="228" w:lineRule="auto"/>
              <w:ind w:left="89" w:right="376" w:hanging="1"/>
              <w:jc w:val="left"/>
            </w:pPr>
            <w:r>
              <w:rPr>
                <w:color w:val="231F20"/>
                <w:sz w:val="17"/>
              </w:rPr>
              <w:t>Articles of iron or steel;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C479A1" w14:textId="77777777" w:rsidR="0036011A" w:rsidRDefault="0036011A">
            <w:pPr>
              <w:pStyle w:val="TableParagraph"/>
              <w:spacing w:before="2"/>
              <w:jc w:val="left"/>
              <w:rPr>
                <w:sz w:val="18"/>
              </w:rPr>
            </w:pPr>
          </w:p>
          <w:p w14:paraId="587ADADF"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2B7E7D" w14:textId="77777777" w:rsidR="0036011A" w:rsidRDefault="0036011A">
            <w:pPr>
              <w:pStyle w:val="TableParagraph"/>
              <w:jc w:val="left"/>
              <w:rPr>
                <w:sz w:val="16"/>
              </w:rPr>
            </w:pPr>
          </w:p>
        </w:tc>
      </w:tr>
      <w:tr w:rsidR="0036011A" w14:paraId="305A459D" w14:textId="77777777">
        <w:trPr>
          <w:trHeight w:val="80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6800E3" w14:textId="77777777" w:rsidR="0036011A" w:rsidRDefault="0036011A">
            <w:pPr>
              <w:pStyle w:val="TableParagraph"/>
              <w:spacing w:before="8"/>
              <w:jc w:val="left"/>
              <w:rPr>
                <w:sz w:val="17"/>
              </w:rPr>
            </w:pPr>
          </w:p>
          <w:p w14:paraId="35F6D28B" w14:textId="77777777" w:rsidR="0036011A" w:rsidRDefault="002172B2">
            <w:pPr>
              <w:pStyle w:val="TableParagraph"/>
              <w:ind w:left="4"/>
              <w:jc w:val="left"/>
            </w:pPr>
            <w:r>
              <w:rPr>
                <w:color w:val="231F20"/>
                <w:sz w:val="17"/>
              </w:rPr>
              <w:t>ex 7301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F7DC50" w14:textId="77777777" w:rsidR="0036011A" w:rsidRDefault="0036011A">
            <w:pPr>
              <w:pStyle w:val="TableParagraph"/>
              <w:spacing w:before="8"/>
              <w:jc w:val="left"/>
              <w:rPr>
                <w:sz w:val="17"/>
              </w:rPr>
            </w:pPr>
          </w:p>
          <w:p w14:paraId="37CBBD48" w14:textId="77777777" w:rsidR="0036011A" w:rsidRDefault="002172B2">
            <w:pPr>
              <w:pStyle w:val="TableParagraph"/>
              <w:ind w:left="88"/>
              <w:jc w:val="left"/>
            </w:pPr>
            <w:r>
              <w:rPr>
                <w:color w:val="231F20"/>
                <w:sz w:val="17"/>
              </w:rPr>
              <w:t>Sheet piling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29534B" w14:textId="77777777" w:rsidR="0036011A" w:rsidRDefault="0036011A">
            <w:pPr>
              <w:pStyle w:val="TableParagraph"/>
              <w:spacing w:before="2"/>
              <w:jc w:val="left"/>
              <w:rPr>
                <w:sz w:val="18"/>
              </w:rPr>
            </w:pPr>
          </w:p>
          <w:p w14:paraId="326D1972" w14:textId="77777777" w:rsidR="0036011A" w:rsidRDefault="002172B2">
            <w:pPr>
              <w:pStyle w:val="TableParagraph"/>
              <w:spacing w:before="1" w:line="228" w:lineRule="auto"/>
              <w:ind w:left="89" w:right="-20" w:hanging="1"/>
              <w:jc w:val="left"/>
            </w:pPr>
            <w:r>
              <w:rPr>
                <w:color w:val="231F20"/>
                <w:w w:val="90"/>
                <w:sz w:val="17"/>
              </w:rPr>
              <w:t xml:space="preserve">Manufacture from materials of </w:t>
            </w:r>
            <w:r>
              <w:rPr>
                <w:color w:val="231F20"/>
                <w:sz w:val="17"/>
              </w:rPr>
              <w:t>heading No 7206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7602E8" w14:textId="77777777" w:rsidR="0036011A" w:rsidRDefault="0036011A">
            <w:pPr>
              <w:pStyle w:val="TableParagraph"/>
              <w:jc w:val="left"/>
              <w:rPr>
                <w:sz w:val="16"/>
              </w:rPr>
            </w:pPr>
          </w:p>
        </w:tc>
      </w:tr>
      <w:tr w:rsidR="0036011A" w14:paraId="79FC775F" w14:textId="77777777">
        <w:trPr>
          <w:trHeight w:val="29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2D6EE1" w14:textId="77777777" w:rsidR="0036011A" w:rsidRDefault="0036011A">
            <w:pPr>
              <w:pStyle w:val="TableParagraph"/>
              <w:spacing w:before="8"/>
              <w:jc w:val="left"/>
              <w:rPr>
                <w:sz w:val="17"/>
              </w:rPr>
            </w:pPr>
          </w:p>
          <w:p w14:paraId="74037538" w14:textId="77777777" w:rsidR="0036011A" w:rsidRDefault="002172B2">
            <w:pPr>
              <w:pStyle w:val="TableParagraph"/>
              <w:ind w:left="217"/>
              <w:jc w:val="left"/>
            </w:pPr>
            <w:r>
              <w:rPr>
                <w:color w:val="231F20"/>
                <w:sz w:val="17"/>
              </w:rPr>
              <w:t>7302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B4CA1F" w14:textId="77777777" w:rsidR="0036011A" w:rsidRDefault="0036011A">
            <w:pPr>
              <w:pStyle w:val="TableParagraph"/>
              <w:spacing w:before="3"/>
              <w:jc w:val="left"/>
              <w:rPr>
                <w:sz w:val="18"/>
              </w:rPr>
            </w:pPr>
          </w:p>
          <w:p w14:paraId="09BAECF1" w14:textId="77777777" w:rsidR="0036011A" w:rsidRDefault="002172B2">
            <w:pPr>
              <w:pStyle w:val="TableParagraph"/>
              <w:spacing w:line="228" w:lineRule="auto"/>
              <w:ind w:left="89" w:right="21" w:hanging="1"/>
              <w:jc w:val="left"/>
            </w:pPr>
            <w:r>
              <w:rPr>
                <w:color w:val="231F20"/>
                <w:sz w:val="17"/>
              </w:rPr>
              <w:t xml:space="preserve">Railway or tramway track </w:t>
            </w:r>
            <w:r>
              <w:rPr>
                <w:color w:val="231F20"/>
                <w:w w:val="95"/>
                <w:sz w:val="17"/>
              </w:rPr>
              <w:t xml:space="preserve">construction materials of iron </w:t>
            </w:r>
            <w:r>
              <w:rPr>
                <w:color w:val="231F20"/>
                <w:sz w:val="17"/>
              </w:rPr>
              <w:t xml:space="preserve">or steel, the following: rails, checkrails and </w:t>
            </w:r>
            <w:proofErr w:type="spellStart"/>
            <w:r>
              <w:rPr>
                <w:color w:val="231F20"/>
                <w:sz w:val="17"/>
              </w:rPr>
              <w:t>rackrails</w:t>
            </w:r>
            <w:proofErr w:type="spellEnd"/>
            <w:r>
              <w:rPr>
                <w:color w:val="231F20"/>
                <w:sz w:val="17"/>
              </w:rPr>
              <w:t xml:space="preserve">, </w:t>
            </w:r>
            <w:r>
              <w:rPr>
                <w:color w:val="231F20"/>
                <w:w w:val="95"/>
                <w:sz w:val="17"/>
              </w:rPr>
              <w:t xml:space="preserve">switch blades, crossing frogs, point rods and other crossing pieces, sleepers (cross-ties), </w:t>
            </w:r>
            <w:r>
              <w:rPr>
                <w:color w:val="231F20"/>
                <w:sz w:val="17"/>
              </w:rPr>
              <w:t xml:space="preserve">fish-plates, chairs, chair wedges, sole pates (base </w:t>
            </w:r>
            <w:r>
              <w:rPr>
                <w:color w:val="231F20"/>
                <w:w w:val="95"/>
                <w:sz w:val="17"/>
              </w:rPr>
              <w:t xml:space="preserve">plates), rail clips, bedplates, </w:t>
            </w:r>
            <w:r>
              <w:rPr>
                <w:color w:val="231F20"/>
                <w:sz w:val="17"/>
              </w:rPr>
              <w:t xml:space="preserve">ties and other material </w:t>
            </w:r>
            <w:proofErr w:type="spellStart"/>
            <w:r>
              <w:rPr>
                <w:color w:val="231F20"/>
                <w:sz w:val="17"/>
              </w:rPr>
              <w:t>specialised</w:t>
            </w:r>
            <w:proofErr w:type="spellEnd"/>
            <w:r>
              <w:rPr>
                <w:color w:val="231F20"/>
                <w:sz w:val="17"/>
              </w:rPr>
              <w:t xml:space="preserve"> for jointing or fixing rails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209FAF" w14:textId="77777777" w:rsidR="0036011A" w:rsidRDefault="0036011A">
            <w:pPr>
              <w:pStyle w:val="TableParagraph"/>
              <w:spacing w:before="3"/>
              <w:jc w:val="left"/>
              <w:rPr>
                <w:sz w:val="18"/>
              </w:rPr>
            </w:pPr>
          </w:p>
          <w:p w14:paraId="759AD702"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heading No 7206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377125" w14:textId="77777777" w:rsidR="0036011A" w:rsidRDefault="0036011A">
            <w:pPr>
              <w:pStyle w:val="TableParagraph"/>
              <w:jc w:val="left"/>
              <w:rPr>
                <w:sz w:val="16"/>
              </w:rPr>
            </w:pPr>
          </w:p>
        </w:tc>
      </w:tr>
      <w:tr w:rsidR="0036011A" w14:paraId="68F2528F" w14:textId="77777777">
        <w:trPr>
          <w:trHeight w:val="9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7C7D08" w14:textId="77777777" w:rsidR="0036011A" w:rsidRDefault="0036011A">
            <w:pPr>
              <w:pStyle w:val="TableParagraph"/>
              <w:spacing w:before="9"/>
              <w:jc w:val="left"/>
              <w:rPr>
                <w:sz w:val="17"/>
              </w:rPr>
            </w:pPr>
          </w:p>
          <w:p w14:paraId="73D5901E" w14:textId="77777777" w:rsidR="0036011A" w:rsidRDefault="002172B2">
            <w:pPr>
              <w:pStyle w:val="TableParagraph"/>
              <w:spacing w:line="195" w:lineRule="exact"/>
              <w:ind w:left="217"/>
              <w:jc w:val="left"/>
            </w:pPr>
            <w:r>
              <w:rPr>
                <w:color w:val="231F20"/>
                <w:sz w:val="17"/>
              </w:rPr>
              <w:t>7304, 7305 and</w:t>
            </w:r>
          </w:p>
          <w:p w14:paraId="6306C489" w14:textId="77777777" w:rsidR="0036011A" w:rsidRDefault="002172B2">
            <w:pPr>
              <w:pStyle w:val="TableParagraph"/>
              <w:spacing w:line="195" w:lineRule="exact"/>
              <w:ind w:left="217"/>
              <w:jc w:val="left"/>
            </w:pPr>
            <w:r>
              <w:rPr>
                <w:color w:val="231F20"/>
                <w:sz w:val="17"/>
              </w:rPr>
              <w:t>7306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AE9C81" w14:textId="77777777" w:rsidR="0036011A" w:rsidRDefault="0036011A">
            <w:pPr>
              <w:pStyle w:val="TableParagraph"/>
              <w:spacing w:before="4"/>
              <w:jc w:val="left"/>
              <w:rPr>
                <w:sz w:val="18"/>
              </w:rPr>
            </w:pPr>
          </w:p>
          <w:p w14:paraId="66B6C772" w14:textId="77777777" w:rsidR="0036011A" w:rsidRDefault="002172B2">
            <w:pPr>
              <w:pStyle w:val="TableParagraph"/>
              <w:spacing w:line="228" w:lineRule="auto"/>
              <w:ind w:left="89"/>
              <w:jc w:val="left"/>
            </w:pPr>
            <w:r>
              <w:rPr>
                <w:color w:val="231F20"/>
                <w:sz w:val="17"/>
              </w:rPr>
              <w:t xml:space="preserve">Tubes, pipes and hollow </w:t>
            </w:r>
            <w:r>
              <w:rPr>
                <w:color w:val="231F20"/>
                <w:w w:val="95"/>
                <w:sz w:val="17"/>
              </w:rPr>
              <w:t xml:space="preserve">profiles, of iron (other than </w:t>
            </w:r>
            <w:r>
              <w:rPr>
                <w:color w:val="231F20"/>
                <w:sz w:val="17"/>
              </w:rPr>
              <w:t>cast iron) or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0E3E4D" w14:textId="77777777" w:rsidR="0036011A" w:rsidRDefault="0036011A">
            <w:pPr>
              <w:pStyle w:val="TableParagraph"/>
              <w:spacing w:before="4"/>
              <w:jc w:val="left"/>
              <w:rPr>
                <w:sz w:val="18"/>
              </w:rPr>
            </w:pPr>
          </w:p>
          <w:p w14:paraId="7678DA4C"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heading No 7206, 7207,</w:t>
            </w:r>
          </w:p>
          <w:p w14:paraId="155B9D02" w14:textId="77777777" w:rsidR="0036011A" w:rsidRDefault="002172B2">
            <w:pPr>
              <w:pStyle w:val="TableParagraph"/>
              <w:spacing w:line="193" w:lineRule="exact"/>
              <w:ind w:left="89"/>
              <w:jc w:val="left"/>
            </w:pPr>
            <w:r>
              <w:rPr>
                <w:color w:val="231F20"/>
                <w:sz w:val="17"/>
              </w:rPr>
              <w:t>7218 or 7224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6A311E4" w14:textId="77777777" w:rsidR="0036011A" w:rsidRDefault="0036011A">
            <w:pPr>
              <w:pStyle w:val="TableParagraph"/>
              <w:jc w:val="left"/>
              <w:rPr>
                <w:sz w:val="16"/>
              </w:rPr>
            </w:pPr>
          </w:p>
        </w:tc>
      </w:tr>
      <w:tr w:rsidR="0036011A" w14:paraId="1F24B410" w14:textId="77777777">
        <w:trPr>
          <w:trHeight w:val="157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56262B" w14:textId="77777777" w:rsidR="0036011A" w:rsidRDefault="0036011A">
            <w:pPr>
              <w:pStyle w:val="TableParagraph"/>
              <w:spacing w:before="8"/>
              <w:jc w:val="left"/>
              <w:rPr>
                <w:sz w:val="17"/>
              </w:rPr>
            </w:pPr>
          </w:p>
          <w:p w14:paraId="0B0320E2" w14:textId="77777777" w:rsidR="0036011A" w:rsidRDefault="002172B2">
            <w:pPr>
              <w:pStyle w:val="TableParagraph"/>
              <w:spacing w:before="1"/>
              <w:ind w:left="4"/>
              <w:jc w:val="left"/>
            </w:pPr>
            <w:r>
              <w:rPr>
                <w:color w:val="231F20"/>
                <w:sz w:val="17"/>
              </w:rPr>
              <w:t>ex 7307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1128BD" w14:textId="77777777" w:rsidR="0036011A" w:rsidRDefault="0036011A">
            <w:pPr>
              <w:pStyle w:val="TableParagraph"/>
              <w:spacing w:before="3"/>
              <w:jc w:val="left"/>
              <w:rPr>
                <w:sz w:val="18"/>
              </w:rPr>
            </w:pPr>
          </w:p>
          <w:p w14:paraId="37549BB3" w14:textId="77777777" w:rsidR="0036011A" w:rsidRDefault="002172B2">
            <w:pPr>
              <w:pStyle w:val="TableParagraph"/>
              <w:spacing w:before="1" w:line="228" w:lineRule="auto"/>
              <w:ind w:left="89" w:right="69" w:hanging="1"/>
              <w:jc w:val="left"/>
            </w:pPr>
            <w:r>
              <w:rPr>
                <w:color w:val="231F20"/>
                <w:sz w:val="17"/>
              </w:rPr>
              <w:t xml:space="preserve">Tube or pipe fittings of stainless steel (ISO No </w:t>
            </w:r>
            <w:r>
              <w:rPr>
                <w:color w:val="231F20"/>
                <w:w w:val="95"/>
                <w:sz w:val="17"/>
              </w:rPr>
              <w:t xml:space="preserve">X5CrNiMo 1712), consisting </w:t>
            </w:r>
            <w:r>
              <w:rPr>
                <w:color w:val="231F20"/>
                <w:sz w:val="17"/>
              </w:rPr>
              <w:t>of several parts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E5EEFB" w14:textId="77777777" w:rsidR="0036011A" w:rsidRDefault="0036011A">
            <w:pPr>
              <w:pStyle w:val="TableParagraph"/>
              <w:spacing w:before="3"/>
              <w:jc w:val="left"/>
              <w:rPr>
                <w:sz w:val="18"/>
              </w:rPr>
            </w:pPr>
          </w:p>
          <w:p w14:paraId="670DDB90" w14:textId="77777777" w:rsidR="0036011A" w:rsidRDefault="002172B2">
            <w:pPr>
              <w:pStyle w:val="TableParagraph"/>
              <w:spacing w:before="1" w:line="228" w:lineRule="auto"/>
              <w:ind w:left="89" w:right="19"/>
              <w:jc w:val="left"/>
            </w:pPr>
            <w:r>
              <w:rPr>
                <w:color w:val="231F20"/>
                <w:sz w:val="17"/>
              </w:rPr>
              <w:t xml:space="preserve">Turning, drilling, reaming, threading, deburring and </w:t>
            </w:r>
            <w:r>
              <w:rPr>
                <w:color w:val="231F20"/>
                <w:w w:val="95"/>
                <w:sz w:val="17"/>
              </w:rPr>
              <w:t xml:space="preserve">sandblasting of forged blanks </w:t>
            </w:r>
            <w:r>
              <w:rPr>
                <w:color w:val="231F20"/>
                <w:sz w:val="17"/>
              </w:rPr>
              <w:t>the value of which does not exceed 35 %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AD0EFD" w14:textId="77777777" w:rsidR="0036011A" w:rsidRDefault="0036011A">
            <w:pPr>
              <w:pStyle w:val="TableParagraph"/>
              <w:jc w:val="left"/>
              <w:rPr>
                <w:sz w:val="16"/>
              </w:rPr>
            </w:pPr>
          </w:p>
        </w:tc>
      </w:tr>
      <w:tr w:rsidR="0036011A" w14:paraId="1F709BE9" w14:textId="77777777">
        <w:trPr>
          <w:trHeight w:val="349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1C8D79" w14:textId="77777777" w:rsidR="0036011A" w:rsidRDefault="0036011A">
            <w:pPr>
              <w:pStyle w:val="TableParagraph"/>
              <w:spacing w:before="9"/>
              <w:jc w:val="left"/>
              <w:rPr>
                <w:sz w:val="17"/>
              </w:rPr>
            </w:pPr>
          </w:p>
          <w:p w14:paraId="086C35A0" w14:textId="77777777" w:rsidR="0036011A" w:rsidRDefault="002172B2">
            <w:pPr>
              <w:pStyle w:val="TableParagraph"/>
              <w:ind w:left="218"/>
              <w:jc w:val="left"/>
            </w:pPr>
            <w:r>
              <w:rPr>
                <w:color w:val="231F20"/>
                <w:sz w:val="17"/>
              </w:rPr>
              <w:t>7308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51E65C" w14:textId="77777777" w:rsidR="0036011A" w:rsidRDefault="0036011A">
            <w:pPr>
              <w:pStyle w:val="TableParagraph"/>
              <w:spacing w:before="4"/>
              <w:jc w:val="left"/>
              <w:rPr>
                <w:sz w:val="18"/>
              </w:rPr>
            </w:pPr>
          </w:p>
          <w:p w14:paraId="72FF29D7" w14:textId="77777777" w:rsidR="0036011A" w:rsidRDefault="002172B2">
            <w:pPr>
              <w:pStyle w:val="TableParagraph"/>
              <w:spacing w:line="228" w:lineRule="auto"/>
              <w:ind w:left="89" w:right="34" w:hanging="1"/>
              <w:jc w:val="left"/>
            </w:pPr>
            <w:r>
              <w:rPr>
                <w:color w:val="231F20"/>
                <w:sz w:val="17"/>
              </w:rPr>
              <w:t xml:space="preserve">Structures (excluding prefabricated buildings of heading No 9406) and parts of structures (for example, </w:t>
            </w:r>
            <w:r>
              <w:rPr>
                <w:color w:val="231F20"/>
                <w:w w:val="95"/>
                <w:sz w:val="17"/>
              </w:rPr>
              <w:t xml:space="preserve">bridges and bridge-sections, </w:t>
            </w:r>
            <w:r>
              <w:rPr>
                <w:color w:val="231F20"/>
                <w:sz w:val="17"/>
              </w:rPr>
              <w:t xml:space="preserve">lock-gates, towers, lattice masts, roofs, roofing frame- works, doors and windows and their frames and </w:t>
            </w:r>
            <w:r>
              <w:rPr>
                <w:color w:val="231F20"/>
                <w:w w:val="90"/>
                <w:sz w:val="17"/>
              </w:rPr>
              <w:t xml:space="preserve">thresholds for doors, shutters, </w:t>
            </w:r>
            <w:r>
              <w:rPr>
                <w:color w:val="231F20"/>
                <w:sz w:val="17"/>
              </w:rPr>
              <w:t xml:space="preserve">balustrades, pillars and columns), of iron or steel; plates, rods, angles, shapes, sections, tubes and the like, </w:t>
            </w:r>
            <w:r>
              <w:rPr>
                <w:color w:val="231F20"/>
                <w:w w:val="90"/>
                <w:sz w:val="17"/>
              </w:rPr>
              <w:t xml:space="preserve">prepared for use in structures, </w:t>
            </w:r>
            <w:r>
              <w:rPr>
                <w:color w:val="231F20"/>
                <w:sz w:val="17"/>
              </w:rPr>
              <w:t>of iron or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515D1" w14:textId="77777777" w:rsidR="0036011A" w:rsidRDefault="0036011A">
            <w:pPr>
              <w:pStyle w:val="TableParagraph"/>
              <w:spacing w:before="4"/>
              <w:jc w:val="left"/>
              <w:rPr>
                <w:sz w:val="18"/>
              </w:rPr>
            </w:pPr>
          </w:p>
          <w:p w14:paraId="7252BE60" w14:textId="77777777" w:rsidR="0036011A" w:rsidRDefault="002172B2">
            <w:pPr>
              <w:pStyle w:val="TableParagraph"/>
              <w:spacing w:before="1" w:line="228" w:lineRule="auto"/>
              <w:ind w:left="90"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welded angles, shapes and sections of heading No 7301 may not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5E65B4" w14:textId="77777777" w:rsidR="0036011A" w:rsidRDefault="0036011A">
            <w:pPr>
              <w:pStyle w:val="TableParagraph"/>
              <w:jc w:val="left"/>
              <w:rPr>
                <w:sz w:val="16"/>
              </w:rPr>
            </w:pPr>
          </w:p>
        </w:tc>
      </w:tr>
    </w:tbl>
    <w:p w14:paraId="3E19F450" w14:textId="77777777" w:rsidR="002172B2" w:rsidRDefault="002172B2">
      <w:pPr>
        <w:sectPr w:rsidR="002172B2" w:rsidSect="00243419">
          <w:headerReference w:type="default" r:id="rId102"/>
          <w:footerReference w:type="default" r:id="rId103"/>
          <w:footnotePr>
            <w:numRestart w:val="eachPage"/>
          </w:footnotePr>
          <w:pgSz w:w="11910" w:h="16840"/>
          <w:pgMar w:top="1060" w:right="660" w:bottom="280" w:left="640" w:header="720" w:footer="720" w:gutter="0"/>
          <w:cols w:space="720"/>
        </w:sectPr>
      </w:pPr>
    </w:p>
    <w:p w14:paraId="04BE8386" w14:textId="77777777" w:rsidR="0036011A" w:rsidRDefault="0036011A">
      <w:pPr>
        <w:pStyle w:val="BodyText"/>
        <w:spacing w:before="7"/>
        <w:rPr>
          <w:sz w:val="8"/>
        </w:rPr>
      </w:pPr>
    </w:p>
    <w:p w14:paraId="1BC852B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290CB16" wp14:editId="77CBD9BE">
                <wp:extent cx="6496683" cy="0"/>
                <wp:effectExtent l="0" t="0" r="0" b="0"/>
                <wp:docPr id="1133943313" name="Group 11339433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40969627" name="Line 186"/>
                        <wps:cNvCnPr/>
                        <wps:spPr>
                          <a:xfrm>
                            <a:off x="0" y="0"/>
                            <a:ext cx="6496683" cy="0"/>
                          </a:xfrm>
                          <a:prstGeom prst="straightConnector1">
                            <a:avLst/>
                          </a:prstGeom>
                          <a:noFill/>
                          <a:ln w="5751" cap="flat">
                            <a:solidFill>
                              <a:srgbClr val="231F20"/>
                            </a:solidFill>
                            <a:prstDash val="solid"/>
                            <a:round/>
                          </a:ln>
                        </wps:spPr>
                        <wps:bodyPr/>
                      </wps:wsp>
                      <wps:wsp>
                        <wps:cNvPr id="1791705475" name="Line 18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0E0885A" id="Group 113394331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8NDwIAAA4GAAAOAAAAZHJzL2Uyb0RvYy54bWzsVE2P2jAQvVfqf7B8L0lYCBAR9gCFy6pd&#10;adsfYBwnseTY1thL4N937OzCLqteWPXWixN/zPi9N8+zvD92ihwEOGl0SbNRSonQ3FRSNyX9/Wv7&#10;bU6J80xXTBktSnoSjt6vvn5Z9rYQY9MaVQkgmES7orclbb23RZI43oqOuZGxQuNmbaBjHqfQJBWw&#10;HrN3KhmnaZ70BioLhgvncHUzbNJVzF/Xgvufde2EJ6qkiM3HEeK4D2OyWrKiAWZbyV9gsBtQdExq&#10;vPScasM8I88gP6TqJAfjTO1H3HSJqWvJReSAbLL0is0OzLONXJqib+xZJpT2Sqeb0/Ifhx3YJ/sI&#10;qERvG9QizgKXYw1d+CJKcoySnc6SiaMnHBfzySLP53eU8Mseb1HzDxG8/f7XmOT1suQdhN6iKdyF&#10;t/sc76eWWRHldAXyfgQiK/RsPkkX+SIfzyjRrEOPPkgtSDbPgzkCBDy71i8CucKhVrerc2bKCgvO&#10;74TpSPgpqfPAZNP6tdEabWsgi4ZihwfnEQgGvgaE27XZSqWie5UmfUmns2mGVWD4hmrFfIx1Rskq&#10;nAsRDpr9WgE5MHwK47tsO47ux7zvjoVLNsy1w7m4NTwS9KKuBiBKI56gzKBF+Nub6hQliutYtEG6&#10;f1+92SKbpdPJbHpVven/6tHPVC++RGw60XkvDTJ0tbfz6IJLG1/9A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8q68NDwIAAA4G&#10;AAAOAAAAAAAAAAAAAAAAAC4CAABkcnMvZTJvRG9jLnhtbFBLAQItABQABgAIAAAAIQBg18M82QAA&#10;AAMBAAAPAAAAAAAAAAAAAAAAAGkEAABkcnMvZG93bnJldi54bWxQSwUGAAAAAAQABADzAAAAbwUA&#10;AAAA&#10;">
                <v:shape id="Line 18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oyyAAAAOMAAAAPAAAAZHJzL2Rvd25yZXYueG1sRE/NSsQw&#10;EL4LvkMYwYu4qavUbd3sIv6AC724+gBjMzbFZlKbsa0+vVkQPM73P+vt7Ds10hDbwAYuFhko4jrY&#10;lhsDry+P5ytQUZAtdoHJwDdF2G6Oj9ZY2jDxM417aVQK4ViiASfSl1rH2pHHuAg9ceLew+BR0jk0&#10;2g44pXDf6WWW5dpjy6nBYU93juqP/Zc3UFTVpbjpYVed7cZ+9el/9JvcG3N6Mt/egBKa5V/8536y&#10;aX5+lRV5kS+v4fBTAkBvfgEAAP//AwBQSwECLQAUAAYACAAAACEA2+H2y+4AAACFAQAAEwAAAAAA&#10;AAAAAAAAAAAAAAAAW0NvbnRlbnRfVHlwZXNdLnhtbFBLAQItABQABgAIAAAAIQBa9CxbvwAAABUB&#10;AAALAAAAAAAAAAAAAAAAAB8BAABfcmVscy8ucmVsc1BLAQItABQABgAIAAAAIQB4oaoyyAAAAOMA&#10;AAAPAAAAAAAAAAAAAAAAAAcCAABkcnMvZG93bnJldi54bWxQSwUGAAAAAAMAAwC3AAAA/AIAAAAA&#10;" strokecolor="#231f20" strokeweight=".15975mm"/>
                <v:shape id="Line 18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7IyQAAAOMAAAAPAAAAZHJzL2Rvd25yZXYueG1sRE/NSsNA&#10;EL4LvsMyghexm6o1bey2iD/QQi5WH2DMjtlgdjZmxyT69K4geJzvf9bbybdqoD42gQ3MZxko4irY&#10;hmsDL8+P50tQUZAttoHJwBdF2G6Oj9ZY2DDyEw0HqVUK4VigASfSFVrHypHHOAsdceLeQu9R0tnX&#10;2vY4pnDf6ossu9YeG04NDju6c1S9Hz69gVVZXoobH/bl2X7olh/+W7/KvTGnJ9PtDSihSf7Ff+6d&#10;TfPz1TzPFlf5An5/SgDozQ8AAAD//wMAUEsBAi0AFAAGAAgAAAAhANvh9svuAAAAhQEAABMAAAAA&#10;AAAAAAAAAAAAAAAAAFtDb250ZW50X1R5cGVzXS54bWxQSwECLQAUAAYACAAAACEAWvQsW78AAAAV&#10;AQAACwAAAAAAAAAAAAAAAAAfAQAAX3JlbHMvLnJlbHNQSwECLQAUAAYACAAAACEAV22OyMkAAADj&#10;AAAADwAAAAAAAAAAAAAAAAAHAgAAZHJzL2Rvd25yZXYueG1sUEsFBgAAAAADAAMAtwAAAP0CAAAA&#10;AA==&#10;" strokecolor="#231f20" strokeweight=".15975mm"/>
                <w10:anchorlock/>
              </v:group>
            </w:pict>
          </mc:Fallback>
        </mc:AlternateContent>
      </w:r>
    </w:p>
    <w:p w14:paraId="6F1A28A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CE4747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97216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EA55C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EA4EF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70EB743" w14:textId="77777777">
        <w:trPr>
          <w:trHeight w:val="13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5489B7" w14:textId="77777777" w:rsidR="0036011A" w:rsidRDefault="002172B2">
            <w:pPr>
              <w:pStyle w:val="TableParagraph"/>
              <w:spacing w:before="173"/>
              <w:ind w:left="4"/>
              <w:jc w:val="left"/>
            </w:pPr>
            <w:r>
              <w:rPr>
                <w:color w:val="231F20"/>
                <w:sz w:val="17"/>
              </w:rPr>
              <w:t>ex 7315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3409D2" w14:textId="77777777" w:rsidR="0036011A" w:rsidRDefault="002172B2">
            <w:pPr>
              <w:pStyle w:val="TableParagraph"/>
              <w:spacing w:before="173"/>
              <w:ind w:left="88"/>
              <w:jc w:val="left"/>
            </w:pPr>
            <w:r>
              <w:rPr>
                <w:color w:val="231F20"/>
                <w:sz w:val="17"/>
              </w:rPr>
              <w:t>Skid chain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699D0C" w14:textId="77777777" w:rsidR="0036011A" w:rsidRDefault="0036011A">
            <w:pPr>
              <w:pStyle w:val="TableParagraph"/>
              <w:spacing w:before="7"/>
              <w:jc w:val="left"/>
              <w:rPr>
                <w:sz w:val="15"/>
              </w:rPr>
            </w:pPr>
          </w:p>
          <w:p w14:paraId="4EBAB471" w14:textId="77777777" w:rsidR="0036011A" w:rsidRDefault="002172B2">
            <w:pPr>
              <w:pStyle w:val="TableParagraph"/>
              <w:spacing w:line="228" w:lineRule="auto"/>
              <w:ind w:left="89" w:right="101" w:hanging="1"/>
              <w:jc w:val="left"/>
            </w:pPr>
            <w:r>
              <w:rPr>
                <w:color w:val="231F20"/>
                <w:sz w:val="17"/>
              </w:rPr>
              <w:t>Manufacture in which the value of all the materials of heading No 7315 used does not exceed 50 %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A94025" w14:textId="77777777" w:rsidR="0036011A" w:rsidRDefault="0036011A">
            <w:pPr>
              <w:pStyle w:val="TableParagraph"/>
              <w:jc w:val="left"/>
              <w:rPr>
                <w:sz w:val="16"/>
              </w:rPr>
            </w:pPr>
          </w:p>
        </w:tc>
      </w:tr>
      <w:tr w:rsidR="0036011A" w14:paraId="08EBD204" w14:textId="77777777">
        <w:trPr>
          <w:trHeight w:val="25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996DDD" w14:textId="77777777" w:rsidR="0036011A" w:rsidRDefault="002172B2">
            <w:pPr>
              <w:pStyle w:val="TableParagraph"/>
              <w:spacing w:before="173"/>
              <w:ind w:left="4"/>
              <w:jc w:val="left"/>
            </w:pPr>
            <w:proofErr w:type="spellStart"/>
            <w:r>
              <w:rPr>
                <w:color w:val="231F20"/>
                <w:sz w:val="17"/>
              </w:rPr>
              <w:t>ex Chapter</w:t>
            </w:r>
            <w:proofErr w:type="spellEnd"/>
            <w:r>
              <w:rPr>
                <w:color w:val="231F20"/>
                <w:sz w:val="17"/>
              </w:rPr>
              <w:t xml:space="preserve"> 74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8A00A" w14:textId="77777777" w:rsidR="0036011A" w:rsidRDefault="002172B2">
            <w:pPr>
              <w:pStyle w:val="TableParagraph"/>
              <w:spacing w:before="178" w:line="228" w:lineRule="auto"/>
              <w:ind w:left="88" w:hanging="1"/>
              <w:jc w:val="left"/>
            </w:pPr>
            <w:r>
              <w:rPr>
                <w:color w:val="231F20"/>
                <w:w w:val="95"/>
                <w:sz w:val="17"/>
              </w:rPr>
              <w:t xml:space="preserve">Copper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C05090" w14:textId="77777777" w:rsidR="0036011A" w:rsidRDefault="002172B2">
            <w:pPr>
              <w:pStyle w:val="TableParagraph"/>
              <w:spacing w:before="173"/>
              <w:ind w:left="89"/>
              <w:jc w:val="left"/>
            </w:pPr>
            <w:r>
              <w:rPr>
                <w:color w:val="231F20"/>
                <w:sz w:val="17"/>
              </w:rPr>
              <w:t>Manufacture in which:</w:t>
            </w:r>
          </w:p>
          <w:p w14:paraId="5EDF6F3D" w14:textId="77777777" w:rsidR="0036011A" w:rsidRDefault="002172B2">
            <w:pPr>
              <w:pStyle w:val="TableParagraph"/>
              <w:numPr>
                <w:ilvl w:val="0"/>
                <w:numId w:val="52"/>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CBB6994" w14:textId="77777777" w:rsidR="0036011A" w:rsidRDefault="002172B2">
            <w:pPr>
              <w:pStyle w:val="TableParagraph"/>
              <w:numPr>
                <w:ilvl w:val="0"/>
                <w:numId w:val="52"/>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CE1440" w14:textId="77777777" w:rsidR="0036011A" w:rsidRDefault="0036011A">
            <w:pPr>
              <w:pStyle w:val="TableParagraph"/>
              <w:jc w:val="left"/>
              <w:rPr>
                <w:sz w:val="16"/>
              </w:rPr>
            </w:pPr>
          </w:p>
        </w:tc>
      </w:tr>
      <w:tr w:rsidR="0036011A" w14:paraId="355F9DC4"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E4932E" w14:textId="77777777" w:rsidR="0036011A" w:rsidRDefault="002172B2">
            <w:pPr>
              <w:pStyle w:val="TableParagraph"/>
              <w:spacing w:before="174"/>
              <w:ind w:left="217"/>
              <w:jc w:val="left"/>
            </w:pPr>
            <w:r>
              <w:rPr>
                <w:color w:val="231F20"/>
                <w:sz w:val="17"/>
              </w:rPr>
              <w:t>7401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EF409A" w14:textId="77777777" w:rsidR="0036011A" w:rsidRDefault="0036011A">
            <w:pPr>
              <w:pStyle w:val="TableParagraph"/>
              <w:spacing w:before="8"/>
              <w:jc w:val="left"/>
              <w:rPr>
                <w:sz w:val="15"/>
              </w:rPr>
            </w:pPr>
          </w:p>
          <w:p w14:paraId="658E1535" w14:textId="77777777" w:rsidR="0036011A" w:rsidRDefault="002172B2">
            <w:pPr>
              <w:pStyle w:val="TableParagraph"/>
              <w:spacing w:line="228" w:lineRule="auto"/>
              <w:ind w:left="88" w:right="180" w:hanging="1"/>
              <w:jc w:val="left"/>
            </w:pPr>
            <w:r>
              <w:rPr>
                <w:color w:val="231F20"/>
                <w:sz w:val="17"/>
              </w:rPr>
              <w:t xml:space="preserve">Copper mattes; cement </w:t>
            </w:r>
            <w:r>
              <w:rPr>
                <w:color w:val="231F20"/>
                <w:w w:val="90"/>
                <w:sz w:val="17"/>
              </w:rPr>
              <w:t>copper (precipitated copper)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D0741D" w14:textId="77777777" w:rsidR="0036011A" w:rsidRDefault="0036011A">
            <w:pPr>
              <w:pStyle w:val="TableParagraph"/>
              <w:spacing w:before="8"/>
              <w:jc w:val="left"/>
              <w:rPr>
                <w:sz w:val="15"/>
              </w:rPr>
            </w:pPr>
          </w:p>
          <w:p w14:paraId="5603388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9D6605" w14:textId="77777777" w:rsidR="0036011A" w:rsidRDefault="0036011A">
            <w:pPr>
              <w:pStyle w:val="TableParagraph"/>
              <w:jc w:val="left"/>
              <w:rPr>
                <w:sz w:val="16"/>
              </w:rPr>
            </w:pPr>
          </w:p>
        </w:tc>
      </w:tr>
      <w:tr w:rsidR="0036011A" w14:paraId="35B7063B"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343AC7" w14:textId="77777777" w:rsidR="0036011A" w:rsidRDefault="002172B2">
            <w:pPr>
              <w:pStyle w:val="TableParagraph"/>
              <w:spacing w:before="174"/>
              <w:ind w:left="217"/>
              <w:jc w:val="left"/>
            </w:pPr>
            <w:r>
              <w:rPr>
                <w:color w:val="231F20"/>
                <w:sz w:val="17"/>
              </w:rPr>
              <w:t>7402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BF9E36" w14:textId="77777777" w:rsidR="0036011A" w:rsidRDefault="0036011A">
            <w:pPr>
              <w:pStyle w:val="TableParagraph"/>
              <w:spacing w:before="8"/>
              <w:jc w:val="left"/>
              <w:rPr>
                <w:sz w:val="15"/>
              </w:rPr>
            </w:pPr>
          </w:p>
          <w:p w14:paraId="7825671D" w14:textId="77777777" w:rsidR="0036011A" w:rsidRDefault="002172B2">
            <w:pPr>
              <w:pStyle w:val="TableParagraph"/>
              <w:spacing w:line="228" w:lineRule="auto"/>
              <w:ind w:left="88" w:hanging="1"/>
              <w:jc w:val="left"/>
            </w:pPr>
            <w:r>
              <w:rPr>
                <w:color w:val="231F20"/>
                <w:w w:val="90"/>
                <w:sz w:val="17"/>
              </w:rPr>
              <w:t xml:space="preserve">Unrefined copper; copper </w:t>
            </w:r>
            <w:r>
              <w:rPr>
                <w:color w:val="231F20"/>
                <w:sz w:val="17"/>
              </w:rPr>
              <w:t>anodes for electrolytic refining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F1BA25" w14:textId="77777777" w:rsidR="0036011A" w:rsidRDefault="0036011A">
            <w:pPr>
              <w:pStyle w:val="TableParagraph"/>
              <w:spacing w:before="8"/>
              <w:jc w:val="left"/>
              <w:rPr>
                <w:sz w:val="15"/>
              </w:rPr>
            </w:pPr>
          </w:p>
          <w:p w14:paraId="4D7F0BF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FAB323" w14:textId="77777777" w:rsidR="0036011A" w:rsidRDefault="0036011A">
            <w:pPr>
              <w:pStyle w:val="TableParagraph"/>
              <w:jc w:val="left"/>
              <w:rPr>
                <w:sz w:val="16"/>
              </w:rPr>
            </w:pPr>
          </w:p>
        </w:tc>
      </w:tr>
      <w:tr w:rsidR="0036011A" w14:paraId="1C459CD7" w14:textId="77777777">
        <w:trPr>
          <w:trHeight w:val="74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6C7F8" w14:textId="77777777" w:rsidR="0036011A" w:rsidRDefault="002172B2">
            <w:pPr>
              <w:pStyle w:val="TableParagraph"/>
              <w:spacing w:before="174"/>
              <w:ind w:left="217"/>
              <w:jc w:val="left"/>
            </w:pPr>
            <w:r>
              <w:rPr>
                <w:color w:val="231F20"/>
                <w:sz w:val="17"/>
              </w:rPr>
              <w:t>7403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E25A52" w14:textId="77777777" w:rsidR="0036011A" w:rsidRDefault="0036011A">
            <w:pPr>
              <w:pStyle w:val="TableParagraph"/>
              <w:spacing w:before="8"/>
              <w:jc w:val="left"/>
              <w:rPr>
                <w:sz w:val="15"/>
              </w:rPr>
            </w:pPr>
          </w:p>
          <w:p w14:paraId="42AFE4D7" w14:textId="77777777" w:rsidR="0036011A" w:rsidRDefault="002172B2">
            <w:pPr>
              <w:pStyle w:val="TableParagraph"/>
              <w:spacing w:line="228" w:lineRule="auto"/>
              <w:ind w:left="88" w:right="217" w:hanging="1"/>
              <w:jc w:val="left"/>
            </w:pPr>
            <w:r>
              <w:rPr>
                <w:color w:val="231F20"/>
                <w:w w:val="95"/>
                <w:sz w:val="17"/>
              </w:rPr>
              <w:t xml:space="preserve">Refined copper and copper </w:t>
            </w:r>
            <w:r>
              <w:rPr>
                <w:color w:val="231F20"/>
                <w:sz w:val="17"/>
              </w:rPr>
              <w:t>alloys, unwrought: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EAD90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95DCD4" w14:textId="77777777" w:rsidR="0036011A" w:rsidRDefault="0036011A">
            <w:pPr>
              <w:pStyle w:val="TableParagraph"/>
              <w:jc w:val="left"/>
              <w:rPr>
                <w:sz w:val="16"/>
              </w:rPr>
            </w:pPr>
          </w:p>
        </w:tc>
      </w:tr>
      <w:tr w:rsidR="0036011A" w14:paraId="4310EF9C" w14:textId="77777777">
        <w:trPr>
          <w:trHeight w:val="112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9EA64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5D6774" w14:textId="77777777" w:rsidR="0036011A" w:rsidRDefault="002172B2">
            <w:pPr>
              <w:pStyle w:val="TableParagraph"/>
              <w:spacing w:before="174"/>
              <w:ind w:left="88"/>
              <w:jc w:val="left"/>
            </w:pPr>
            <w:r>
              <w:rPr>
                <w:color w:val="231F20"/>
                <w:sz w:val="17"/>
              </w:rPr>
              <w:t>– Refined copper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56A46E" w14:textId="77777777" w:rsidR="0036011A" w:rsidRDefault="0036011A">
            <w:pPr>
              <w:pStyle w:val="TableParagraph"/>
              <w:spacing w:before="8"/>
              <w:jc w:val="left"/>
              <w:rPr>
                <w:sz w:val="15"/>
              </w:rPr>
            </w:pPr>
          </w:p>
          <w:p w14:paraId="3AEF0141" w14:textId="77777777" w:rsidR="0036011A" w:rsidRDefault="002172B2">
            <w:pPr>
              <w:pStyle w:val="TableParagraph"/>
              <w:spacing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0FE6A9" w14:textId="77777777" w:rsidR="0036011A" w:rsidRDefault="0036011A">
            <w:pPr>
              <w:pStyle w:val="TableParagraph"/>
              <w:jc w:val="left"/>
              <w:rPr>
                <w:sz w:val="16"/>
              </w:rPr>
            </w:pPr>
          </w:p>
        </w:tc>
      </w:tr>
      <w:tr w:rsidR="0036011A" w14:paraId="354F65A0" w14:textId="77777777">
        <w:trPr>
          <w:trHeight w:val="9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C5043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3FBC4C" w14:textId="77777777" w:rsidR="0036011A" w:rsidRDefault="0036011A">
            <w:pPr>
              <w:pStyle w:val="TableParagraph"/>
              <w:spacing w:before="8"/>
              <w:jc w:val="left"/>
              <w:rPr>
                <w:sz w:val="15"/>
              </w:rPr>
            </w:pPr>
          </w:p>
          <w:p w14:paraId="38279570" w14:textId="77777777" w:rsidR="0036011A" w:rsidRDefault="002172B2">
            <w:pPr>
              <w:pStyle w:val="TableParagraph"/>
              <w:spacing w:line="228" w:lineRule="auto"/>
              <w:ind w:left="254" w:right="93" w:hanging="166"/>
              <w:jc w:val="left"/>
            </w:pPr>
            <w:r>
              <w:rPr>
                <w:color w:val="231F20"/>
                <w:sz w:val="17"/>
              </w:rPr>
              <w:t>– Copper alloys and refined copper containing other elements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9CBDC1" w14:textId="77777777" w:rsidR="0036011A" w:rsidRDefault="0036011A">
            <w:pPr>
              <w:pStyle w:val="TableParagraph"/>
              <w:spacing w:before="8"/>
              <w:jc w:val="left"/>
              <w:rPr>
                <w:sz w:val="15"/>
              </w:rPr>
            </w:pPr>
          </w:p>
          <w:p w14:paraId="55288DAC" w14:textId="77777777" w:rsidR="0036011A" w:rsidRDefault="002172B2">
            <w:pPr>
              <w:pStyle w:val="TableParagraph"/>
              <w:spacing w:line="228" w:lineRule="auto"/>
              <w:ind w:left="88" w:right="-20"/>
              <w:jc w:val="left"/>
            </w:pPr>
            <w:r>
              <w:rPr>
                <w:color w:val="231F20"/>
                <w:sz w:val="17"/>
              </w:rPr>
              <w:t xml:space="preserve">Manufacture from refined </w:t>
            </w:r>
            <w:r>
              <w:rPr>
                <w:color w:val="231F20"/>
                <w:w w:val="95"/>
                <w:sz w:val="17"/>
              </w:rPr>
              <w:t xml:space="preserve">copper, unwrought, or waste </w:t>
            </w:r>
            <w:r>
              <w:rPr>
                <w:color w:val="231F20"/>
                <w:sz w:val="17"/>
              </w:rPr>
              <w:t>and scrap of copper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CFE34B" w14:textId="77777777" w:rsidR="0036011A" w:rsidRDefault="0036011A">
            <w:pPr>
              <w:pStyle w:val="TableParagraph"/>
              <w:jc w:val="left"/>
              <w:rPr>
                <w:sz w:val="16"/>
              </w:rPr>
            </w:pPr>
          </w:p>
        </w:tc>
      </w:tr>
      <w:tr w:rsidR="0036011A" w14:paraId="3DB274FD"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A7980" w14:textId="77777777" w:rsidR="0036011A" w:rsidRDefault="002172B2">
            <w:pPr>
              <w:pStyle w:val="TableParagraph"/>
              <w:spacing w:before="174"/>
              <w:ind w:left="217"/>
              <w:jc w:val="left"/>
            </w:pPr>
            <w:r>
              <w:rPr>
                <w:color w:val="231F20"/>
                <w:sz w:val="17"/>
              </w:rPr>
              <w:t>7404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13FD30" w14:textId="77777777" w:rsidR="0036011A" w:rsidRDefault="002172B2">
            <w:pPr>
              <w:pStyle w:val="TableParagraph"/>
              <w:spacing w:before="174"/>
              <w:ind w:left="88"/>
              <w:jc w:val="left"/>
            </w:pPr>
            <w:r>
              <w:rPr>
                <w:color w:val="231F20"/>
                <w:sz w:val="17"/>
              </w:rPr>
              <w:t>Copper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50489" w14:textId="77777777" w:rsidR="0036011A" w:rsidRDefault="0036011A">
            <w:pPr>
              <w:pStyle w:val="TableParagraph"/>
              <w:spacing w:before="8"/>
              <w:jc w:val="left"/>
              <w:rPr>
                <w:sz w:val="15"/>
              </w:rPr>
            </w:pPr>
          </w:p>
          <w:p w14:paraId="0AEBDD68" w14:textId="77777777" w:rsidR="0036011A" w:rsidRDefault="002172B2">
            <w:pPr>
              <w:pStyle w:val="TableParagraph"/>
              <w:spacing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9985E6" w14:textId="77777777" w:rsidR="0036011A" w:rsidRDefault="0036011A">
            <w:pPr>
              <w:pStyle w:val="TableParagraph"/>
              <w:jc w:val="left"/>
              <w:rPr>
                <w:sz w:val="16"/>
              </w:rPr>
            </w:pPr>
          </w:p>
        </w:tc>
      </w:tr>
      <w:tr w:rsidR="0036011A" w14:paraId="140212F2"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EDCBD" w14:textId="77777777" w:rsidR="0036011A" w:rsidRDefault="002172B2">
            <w:pPr>
              <w:pStyle w:val="TableParagraph"/>
              <w:spacing w:before="174"/>
              <w:ind w:left="217"/>
              <w:jc w:val="left"/>
            </w:pPr>
            <w:r>
              <w:rPr>
                <w:color w:val="231F20"/>
                <w:sz w:val="17"/>
              </w:rPr>
              <w:t>7405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A6F56F" w14:textId="77777777" w:rsidR="0036011A" w:rsidRDefault="002172B2">
            <w:pPr>
              <w:pStyle w:val="TableParagraph"/>
              <w:spacing w:before="174"/>
              <w:ind w:left="88"/>
              <w:jc w:val="left"/>
            </w:pPr>
            <w:r>
              <w:rPr>
                <w:color w:val="231F20"/>
                <w:sz w:val="17"/>
              </w:rPr>
              <w:t>Master alloys of copper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2274B2" w14:textId="77777777" w:rsidR="0036011A" w:rsidRDefault="0036011A">
            <w:pPr>
              <w:pStyle w:val="TableParagraph"/>
              <w:spacing w:before="8"/>
              <w:jc w:val="left"/>
              <w:rPr>
                <w:sz w:val="15"/>
              </w:rPr>
            </w:pPr>
          </w:p>
          <w:p w14:paraId="24E3CB8C"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048F80" w14:textId="77777777" w:rsidR="0036011A" w:rsidRDefault="0036011A">
            <w:pPr>
              <w:pStyle w:val="TableParagraph"/>
              <w:jc w:val="left"/>
              <w:rPr>
                <w:sz w:val="16"/>
              </w:rPr>
            </w:pPr>
          </w:p>
        </w:tc>
      </w:tr>
      <w:tr w:rsidR="0036011A" w14:paraId="1A89D7D4" w14:textId="77777777">
        <w:trPr>
          <w:trHeight w:val="25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9D818B" w14:textId="77777777" w:rsidR="0036011A" w:rsidRDefault="002172B2">
            <w:pPr>
              <w:pStyle w:val="TableParagraph"/>
              <w:spacing w:before="174"/>
              <w:ind w:left="4"/>
              <w:jc w:val="left"/>
            </w:pPr>
            <w:proofErr w:type="spellStart"/>
            <w:r>
              <w:rPr>
                <w:color w:val="231F20"/>
                <w:sz w:val="17"/>
              </w:rPr>
              <w:t>ex Chapter</w:t>
            </w:r>
            <w:proofErr w:type="spellEnd"/>
            <w:r>
              <w:rPr>
                <w:color w:val="231F20"/>
                <w:sz w:val="17"/>
              </w:rPr>
              <w:t xml:space="preserve"> 75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7F6ABD" w14:textId="77777777" w:rsidR="0036011A" w:rsidRDefault="0036011A">
            <w:pPr>
              <w:pStyle w:val="TableParagraph"/>
              <w:spacing w:before="8"/>
              <w:jc w:val="left"/>
              <w:rPr>
                <w:sz w:val="15"/>
              </w:rPr>
            </w:pPr>
          </w:p>
          <w:p w14:paraId="122ECC2D" w14:textId="77777777" w:rsidR="0036011A" w:rsidRDefault="002172B2">
            <w:pPr>
              <w:pStyle w:val="TableParagraph"/>
              <w:spacing w:line="228" w:lineRule="auto"/>
              <w:ind w:left="88" w:hanging="1"/>
              <w:jc w:val="left"/>
            </w:pPr>
            <w:r>
              <w:rPr>
                <w:color w:val="231F20"/>
                <w:w w:val="95"/>
                <w:sz w:val="17"/>
              </w:rPr>
              <w:t xml:space="preserve">Nickel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5B8309" w14:textId="77777777" w:rsidR="0036011A" w:rsidRDefault="002172B2">
            <w:pPr>
              <w:pStyle w:val="TableParagraph"/>
              <w:spacing w:before="174"/>
              <w:ind w:left="89"/>
              <w:jc w:val="left"/>
            </w:pPr>
            <w:r>
              <w:rPr>
                <w:color w:val="231F20"/>
                <w:sz w:val="17"/>
              </w:rPr>
              <w:t>Manufacture in which:</w:t>
            </w:r>
          </w:p>
          <w:p w14:paraId="59BEBBF2" w14:textId="77777777" w:rsidR="0036011A" w:rsidRDefault="002172B2">
            <w:pPr>
              <w:pStyle w:val="TableParagraph"/>
              <w:numPr>
                <w:ilvl w:val="0"/>
                <w:numId w:val="53"/>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053D1E4A" w14:textId="77777777" w:rsidR="0036011A" w:rsidRDefault="002172B2">
            <w:pPr>
              <w:pStyle w:val="TableParagraph"/>
              <w:numPr>
                <w:ilvl w:val="0"/>
                <w:numId w:val="53"/>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BFBB87" w14:textId="77777777" w:rsidR="0036011A" w:rsidRDefault="0036011A">
            <w:pPr>
              <w:pStyle w:val="TableParagraph"/>
              <w:jc w:val="left"/>
              <w:rPr>
                <w:sz w:val="16"/>
              </w:rPr>
            </w:pPr>
          </w:p>
        </w:tc>
      </w:tr>
    </w:tbl>
    <w:p w14:paraId="352992D1" w14:textId="77777777" w:rsidR="002172B2" w:rsidRDefault="002172B2">
      <w:pPr>
        <w:sectPr w:rsidR="002172B2" w:rsidSect="00243419">
          <w:headerReference w:type="default" r:id="rId104"/>
          <w:footerReference w:type="default" r:id="rId105"/>
          <w:footnotePr>
            <w:numRestart w:val="eachPage"/>
          </w:footnotePr>
          <w:pgSz w:w="11910" w:h="16840"/>
          <w:pgMar w:top="1060" w:right="660" w:bottom="280" w:left="640" w:header="846" w:footer="0" w:gutter="0"/>
          <w:cols w:space="720"/>
        </w:sectPr>
      </w:pPr>
    </w:p>
    <w:p w14:paraId="16F23B9D" w14:textId="77777777" w:rsidR="0036011A" w:rsidRDefault="0036011A">
      <w:pPr>
        <w:pStyle w:val="BodyText"/>
        <w:spacing w:before="7"/>
        <w:rPr>
          <w:sz w:val="8"/>
        </w:rPr>
      </w:pPr>
    </w:p>
    <w:p w14:paraId="65E5A7C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26D3B31" wp14:editId="1384B9AB">
                <wp:extent cx="6496683" cy="0"/>
                <wp:effectExtent l="0" t="0" r="0" b="0"/>
                <wp:docPr id="1950502885" name="Group 195050288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5307612" name="Line 183"/>
                        <wps:cNvCnPr/>
                        <wps:spPr>
                          <a:xfrm>
                            <a:off x="0" y="0"/>
                            <a:ext cx="6496683" cy="0"/>
                          </a:xfrm>
                          <a:prstGeom prst="straightConnector1">
                            <a:avLst/>
                          </a:prstGeom>
                          <a:noFill/>
                          <a:ln w="5751" cap="flat">
                            <a:solidFill>
                              <a:srgbClr val="231F20"/>
                            </a:solidFill>
                            <a:prstDash val="solid"/>
                            <a:round/>
                          </a:ln>
                        </wps:spPr>
                        <wps:bodyPr/>
                      </wps:wsp>
                      <wps:wsp>
                        <wps:cNvPr id="471637117" name="Line 18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3B49704" id="Group 195050288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ODQIAAA0GAAAOAAAAZHJzL2Uyb0RvYy54bWzsVMtu2zAQvBfoPxC813o4llPBcg527UvQ&#10;Bkj7ATRFSQQoklgylv33XVKO3TjoxQF66oUSuQ/uzA538XDoFdkLcNLoimaTlBKhuamlbiv66+fm&#10;yz0lzjNdM2W0qOhROPqw/PxpMdhS5KYzqhZAMIl25WAr2nlvyyRxvBM9cxNjhUZjY6BnHrfQJjWw&#10;AbP3KsnTtEgGA7UFw4VzeLoejXQZ8zeN4P5H0zjhiaoo1ubjCnHdhTVZLljZArOd5Kcy2A1V9Exq&#10;vPScas08Iy8g36XqJQfjTOMn3PSJaRrJRcSAaLL0Cs0WzIuNWNpyaO2ZJqT2iqeb0/Lv+y3YZ/sE&#10;yMRgW+Qi7gKWQwN9+GKV5BApO54pEwdPOB4Wd1+L4n5KCb/YeIecv4vg3be/xiSvlyVvShgsisJd&#10;cLuP4X7umBWRTlci7icgsq4oqmg2TedFllOiWY8afZRakAxBRUqi70qfCHKlQ65uZ+eMlJUWnN8K&#10;05PwU1Hngcm28yujNcrWQBYFxfaPzmMhGPgaEG7XZiOViupVmgwVnc1nGXaB4RtqFPMx1hkl6+AX&#10;Ihy0u5UCsmf4FPJptsmj+jHvG7dwyZq5bvSLpvGRoBZ1PRaiNNYTmjNyEf52pj5GiuI5Ni2o6R90&#10;726eFdN5ls2vmpf/bx79SPPiQ8SZE4V3mo9hqP25jyK4TPHlb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v7J3zg0CAAANBgAA&#10;DgAAAAAAAAAAAAAAAAAuAgAAZHJzL2Uyb0RvYy54bWxQSwECLQAUAAYACAAAACEAYNfDPNkAAAAD&#10;AQAADwAAAAAAAAAAAAAAAABnBAAAZHJzL2Rvd25yZXYueG1sUEsFBgAAAAAEAAQA8wAAAG0FAAAA&#10;AA==&#10;">
                <v:shape id="Line 18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pywAAAOMAAAAPAAAAZHJzL2Rvd25yZXYueG1sRI/dSsNA&#10;FITvhb7DcgRvxG7aYq2x2yL+gIXctPoAx+wxG8yeTbPHJPr0riD0cpiZb5j1dvSN6qmLdWADs2kG&#10;irgMtubKwNvr89UKVBRki01gMvBNEbabydkacxsG3lN/kEolCMccDTiRNtc6lo48xmloiZP3ETqP&#10;kmRXadvhkOC+0fMsW2qPNacFhy09OCo/D1/ewG1RLMQNT7victe3q6P/0e/yaMzF+Xh/B0polFP4&#10;v/1iDSTi9SK7Wc7m8Pcp/QG9+QUAAP//AwBQSwECLQAUAAYACAAAACEA2+H2y+4AAACFAQAAEwAA&#10;AAAAAAAAAAAAAAAAAAAAW0NvbnRlbnRfVHlwZXNdLnhtbFBLAQItABQABgAIAAAAIQBa9CxbvwAA&#10;ABUBAAALAAAAAAAAAAAAAAAAAB8BAABfcmVscy8ucmVsc1BLAQItABQABgAIAAAAIQBdZ6JpywAA&#10;AOMAAAAPAAAAAAAAAAAAAAAAAAcCAABkcnMvZG93bnJldi54bWxQSwUGAAAAAAMAAwC3AAAA/wIA&#10;AAAA&#10;" strokecolor="#231f20" strokeweight=".15975mm"/>
                <v:shape id="Line 18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1MywAAAOIAAAAPAAAAZHJzL2Rvd25yZXYueG1sRI/NSsRA&#10;EITvgu8wtOBF3Elc2axxZxfxB1zIxdUHaDNtJpjpiZk2iT69Iwgei6r6itrsZt+pkYbYBjaQLzJQ&#10;xHWwLTcGXp4fztegoiBb7AKTgS+KsNseH22wtGHiJxoP0qgE4ViiASfSl1rH2pHHuAg9cfLewuBR&#10;khwabQecEtx3+iLLVtpjy2nBYU+3jur3w6c3cFVVS3HT/b4624/9+sN/61e5M+b0ZL65BiU0y3/4&#10;r/1oDVwW+WpZ5HkBv5fSHdDbHwAAAP//AwBQSwECLQAUAAYACAAAACEA2+H2y+4AAACFAQAAEwAA&#10;AAAAAAAAAAAAAAAAAAAAW0NvbnRlbnRfVHlwZXNdLnhtbFBLAQItABQABgAIAAAAIQBa9CxbvwAA&#10;ABUBAAALAAAAAAAAAAAAAAAAAB8BAABfcmVscy8ucmVsc1BLAQItABQABgAIAAAAIQDrdP1MywAA&#10;AOIAAAAPAAAAAAAAAAAAAAAAAAcCAABkcnMvZG93bnJldi54bWxQSwUGAAAAAAMAAwC3AAAA/wIA&#10;AAAA&#10;" strokecolor="#231f20" strokeweight=".15975mm"/>
                <w10:anchorlock/>
              </v:group>
            </w:pict>
          </mc:Fallback>
        </mc:AlternateContent>
      </w:r>
    </w:p>
    <w:p w14:paraId="3662BB3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450146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B5D83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35AE7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740E2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DD1B757" w14:textId="77777777">
        <w:trPr>
          <w:trHeight w:val="15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2CC27D" w14:textId="77777777" w:rsidR="0036011A" w:rsidRDefault="0036011A">
            <w:pPr>
              <w:pStyle w:val="TableParagraph"/>
              <w:spacing w:before="8"/>
              <w:jc w:val="left"/>
              <w:rPr>
                <w:sz w:val="26"/>
              </w:rPr>
            </w:pPr>
          </w:p>
          <w:p w14:paraId="132DF8EC" w14:textId="77777777" w:rsidR="0036011A" w:rsidRDefault="002172B2">
            <w:pPr>
              <w:pStyle w:val="TableParagraph"/>
              <w:ind w:left="217"/>
              <w:jc w:val="left"/>
            </w:pPr>
            <w:r>
              <w:rPr>
                <w:color w:val="231F20"/>
                <w:sz w:val="17"/>
              </w:rPr>
              <w:t>7501 to 7503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B34275" w14:textId="77777777" w:rsidR="0036011A" w:rsidRDefault="0036011A">
            <w:pPr>
              <w:pStyle w:val="TableParagraph"/>
              <w:spacing w:before="3"/>
              <w:jc w:val="left"/>
              <w:rPr>
                <w:sz w:val="27"/>
              </w:rPr>
            </w:pPr>
          </w:p>
          <w:p w14:paraId="290982B5" w14:textId="77777777" w:rsidR="0036011A" w:rsidRDefault="002172B2">
            <w:pPr>
              <w:pStyle w:val="TableParagraph"/>
              <w:spacing w:line="228" w:lineRule="auto"/>
              <w:ind w:left="89" w:right="10" w:hanging="2"/>
              <w:jc w:val="left"/>
            </w:pPr>
            <w:r>
              <w:rPr>
                <w:color w:val="231F20"/>
                <w:sz w:val="17"/>
              </w:rPr>
              <w:t xml:space="preserve">Nickel mattes, nickel oxide </w:t>
            </w:r>
            <w:r>
              <w:rPr>
                <w:color w:val="231F20"/>
                <w:w w:val="90"/>
                <w:sz w:val="17"/>
              </w:rPr>
              <w:t xml:space="preserve">sinters and other intermediate </w:t>
            </w:r>
            <w:r>
              <w:rPr>
                <w:color w:val="231F20"/>
                <w:w w:val="95"/>
                <w:sz w:val="17"/>
              </w:rPr>
              <w:t xml:space="preserve">products of nickel metallurgy; </w:t>
            </w:r>
            <w:r>
              <w:rPr>
                <w:color w:val="231F20"/>
                <w:sz w:val="17"/>
              </w:rPr>
              <w:t>unwrought nickel; nickel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E82B6C" w14:textId="77777777" w:rsidR="0036011A" w:rsidRDefault="0036011A">
            <w:pPr>
              <w:pStyle w:val="TableParagraph"/>
              <w:spacing w:before="3"/>
              <w:jc w:val="left"/>
              <w:rPr>
                <w:sz w:val="27"/>
              </w:rPr>
            </w:pPr>
          </w:p>
          <w:p w14:paraId="21D6CDF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A93136" w14:textId="77777777" w:rsidR="0036011A" w:rsidRDefault="0036011A">
            <w:pPr>
              <w:pStyle w:val="TableParagraph"/>
              <w:jc w:val="left"/>
              <w:rPr>
                <w:sz w:val="16"/>
              </w:rPr>
            </w:pPr>
          </w:p>
        </w:tc>
      </w:tr>
      <w:tr w:rsidR="0036011A" w14:paraId="0BD401A6" w14:textId="77777777">
        <w:trPr>
          <w:trHeight w:val="145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1734C77" w14:textId="77777777" w:rsidR="0036011A" w:rsidRDefault="0036011A">
            <w:pPr>
              <w:pStyle w:val="TableParagraph"/>
              <w:spacing w:before="8"/>
              <w:jc w:val="left"/>
              <w:rPr>
                <w:sz w:val="26"/>
              </w:rPr>
            </w:pPr>
          </w:p>
          <w:p w14:paraId="0F492C21"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52E98A0" w14:textId="77777777" w:rsidR="0036011A" w:rsidRDefault="0036011A">
            <w:pPr>
              <w:pStyle w:val="TableParagraph"/>
              <w:spacing w:before="1"/>
              <w:jc w:val="left"/>
              <w:rPr>
                <w:sz w:val="27"/>
              </w:rPr>
            </w:pPr>
          </w:p>
          <w:p w14:paraId="67A1F329" w14:textId="77777777" w:rsidR="0036011A" w:rsidRDefault="002172B2">
            <w:pPr>
              <w:pStyle w:val="TableParagraph"/>
              <w:spacing w:line="228" w:lineRule="auto"/>
              <w:ind w:left="88" w:hanging="1"/>
              <w:jc w:val="left"/>
            </w:pPr>
            <w:proofErr w:type="spellStart"/>
            <w:r>
              <w:rPr>
                <w:color w:val="231F20"/>
                <w:w w:val="95"/>
                <w:sz w:val="17"/>
              </w:rPr>
              <w:t>Aluminium</w:t>
            </w:r>
            <w:proofErr w:type="spellEnd"/>
            <w:r>
              <w:rPr>
                <w:color w:val="231F20"/>
                <w:w w:val="95"/>
                <w:sz w:val="17"/>
              </w:rPr>
              <w:t xml:space="preserve"> and articles </w:t>
            </w:r>
            <w:r>
              <w:rPr>
                <w:color w:val="231F20"/>
                <w:sz w:val="17"/>
              </w:rPr>
              <w:t>thereof; 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AFA5F35" w14:textId="77777777" w:rsidR="0036011A" w:rsidRDefault="0036011A">
            <w:pPr>
              <w:pStyle w:val="TableParagraph"/>
              <w:spacing w:before="8"/>
              <w:jc w:val="left"/>
              <w:rPr>
                <w:sz w:val="26"/>
              </w:rPr>
            </w:pPr>
          </w:p>
          <w:p w14:paraId="02236301" w14:textId="77777777" w:rsidR="0036011A" w:rsidRDefault="002172B2">
            <w:pPr>
              <w:pStyle w:val="TableParagraph"/>
              <w:ind w:left="89"/>
              <w:jc w:val="left"/>
            </w:pPr>
            <w:r>
              <w:rPr>
                <w:color w:val="231F20"/>
                <w:sz w:val="17"/>
              </w:rPr>
              <w:t>Manufacture in which:</w:t>
            </w:r>
          </w:p>
          <w:p w14:paraId="2299BC50" w14:textId="77777777" w:rsidR="0036011A" w:rsidRDefault="002172B2">
            <w:pPr>
              <w:pStyle w:val="TableParagraph"/>
              <w:spacing w:before="128"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D9FD36" w14:textId="77777777" w:rsidR="0036011A" w:rsidRDefault="0036011A">
            <w:pPr>
              <w:pStyle w:val="TableParagraph"/>
              <w:jc w:val="left"/>
              <w:rPr>
                <w:sz w:val="16"/>
              </w:rPr>
            </w:pPr>
          </w:p>
        </w:tc>
      </w:tr>
      <w:tr w:rsidR="0036011A" w14:paraId="0B9D7E22" w14:textId="77777777">
        <w:trPr>
          <w:trHeight w:val="133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F4FE8B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9E884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DF95B7" w14:textId="77777777" w:rsidR="0036011A" w:rsidRDefault="002172B2">
            <w:pPr>
              <w:pStyle w:val="TableParagraph"/>
              <w:spacing w:before="59"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7F599C" w14:textId="77777777" w:rsidR="0036011A" w:rsidRDefault="0036011A">
            <w:pPr>
              <w:rPr>
                <w:sz w:val="2"/>
                <w:szCs w:val="2"/>
              </w:rPr>
            </w:pPr>
          </w:p>
        </w:tc>
      </w:tr>
      <w:tr w:rsidR="0036011A" w14:paraId="10FD85E2" w14:textId="77777777">
        <w:trPr>
          <w:trHeight w:val="1465"/>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3FC8444" w14:textId="77777777" w:rsidR="0036011A" w:rsidRDefault="0036011A">
            <w:pPr>
              <w:pStyle w:val="TableParagraph"/>
              <w:spacing w:before="9"/>
              <w:jc w:val="left"/>
              <w:rPr>
                <w:sz w:val="26"/>
              </w:rPr>
            </w:pPr>
          </w:p>
          <w:p w14:paraId="796AFB18" w14:textId="77777777" w:rsidR="0036011A" w:rsidRDefault="002172B2">
            <w:pPr>
              <w:pStyle w:val="TableParagraph"/>
              <w:ind w:left="217"/>
              <w:jc w:val="left"/>
            </w:pPr>
            <w:r>
              <w:rPr>
                <w:color w:val="231F20"/>
                <w:sz w:val="17"/>
              </w:rPr>
              <w:t>7601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82FB21F" w14:textId="77777777" w:rsidR="0036011A" w:rsidRDefault="0036011A">
            <w:pPr>
              <w:pStyle w:val="TableParagraph"/>
              <w:spacing w:before="9"/>
              <w:jc w:val="left"/>
              <w:rPr>
                <w:sz w:val="26"/>
              </w:rPr>
            </w:pPr>
          </w:p>
          <w:p w14:paraId="78D10009" w14:textId="77777777" w:rsidR="0036011A" w:rsidRDefault="002172B2">
            <w:pPr>
              <w:pStyle w:val="TableParagraph"/>
              <w:ind w:left="88"/>
              <w:jc w:val="left"/>
            </w:pPr>
            <w:r>
              <w:rPr>
                <w:color w:val="231F20"/>
                <w:sz w:val="17"/>
              </w:rPr>
              <w:t xml:space="preserve">Unwrought </w:t>
            </w:r>
            <w:proofErr w:type="spellStart"/>
            <w:r>
              <w:rPr>
                <w:color w:val="231F20"/>
                <w:sz w:val="17"/>
              </w:rPr>
              <w:t>aluminium</w:t>
            </w:r>
            <w:proofErr w:type="spellEnd"/>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4FB62FE" w14:textId="77777777" w:rsidR="0036011A" w:rsidRDefault="0036011A">
            <w:pPr>
              <w:pStyle w:val="TableParagraph"/>
              <w:spacing w:before="9"/>
              <w:jc w:val="left"/>
              <w:rPr>
                <w:sz w:val="26"/>
              </w:rPr>
            </w:pPr>
          </w:p>
          <w:p w14:paraId="3B11585B" w14:textId="77777777" w:rsidR="0036011A" w:rsidRDefault="002172B2">
            <w:pPr>
              <w:pStyle w:val="TableParagraph"/>
              <w:ind w:left="89"/>
              <w:jc w:val="left"/>
            </w:pPr>
            <w:r>
              <w:rPr>
                <w:color w:val="231F20"/>
                <w:sz w:val="17"/>
              </w:rPr>
              <w:t>Manufacture in which:</w:t>
            </w:r>
          </w:p>
          <w:p w14:paraId="237769BC"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 and</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3720207F" w14:textId="77777777" w:rsidR="0036011A" w:rsidRDefault="0036011A">
            <w:pPr>
              <w:pStyle w:val="TableParagraph"/>
              <w:spacing w:before="4"/>
              <w:jc w:val="left"/>
              <w:rPr>
                <w:sz w:val="27"/>
              </w:rPr>
            </w:pPr>
          </w:p>
          <w:p w14:paraId="668B81C0" w14:textId="77777777" w:rsidR="0036011A" w:rsidRDefault="002172B2">
            <w:pPr>
              <w:pStyle w:val="TableParagraph"/>
              <w:spacing w:line="228" w:lineRule="auto"/>
              <w:ind w:left="89" w:right="-20"/>
              <w:jc w:val="left"/>
            </w:pPr>
            <w:r>
              <w:rPr>
                <w:color w:val="231F20"/>
                <w:sz w:val="17"/>
              </w:rPr>
              <w:t xml:space="preserve">Manufacture by thermal or electrolytic treatment from </w:t>
            </w:r>
            <w:r>
              <w:rPr>
                <w:color w:val="231F20"/>
                <w:w w:val="95"/>
                <w:sz w:val="17"/>
              </w:rPr>
              <w:t xml:space="preserve">unalloyed </w:t>
            </w:r>
            <w:proofErr w:type="spellStart"/>
            <w:r>
              <w:rPr>
                <w:color w:val="231F20"/>
                <w:w w:val="95"/>
                <w:sz w:val="17"/>
              </w:rPr>
              <w:t>aluminium</w:t>
            </w:r>
            <w:proofErr w:type="spellEnd"/>
            <w:r>
              <w:rPr>
                <w:color w:val="231F20"/>
                <w:w w:val="95"/>
                <w:sz w:val="17"/>
              </w:rPr>
              <w:t xml:space="preserve"> or waste </w:t>
            </w:r>
            <w:r>
              <w:rPr>
                <w:color w:val="231F20"/>
                <w:sz w:val="17"/>
              </w:rPr>
              <w:t xml:space="preserve">and scrap of </w:t>
            </w:r>
            <w:proofErr w:type="spellStart"/>
            <w:r>
              <w:rPr>
                <w:color w:val="231F20"/>
                <w:sz w:val="17"/>
              </w:rPr>
              <w:t>aluminium</w:t>
            </w:r>
            <w:proofErr w:type="spellEnd"/>
          </w:p>
        </w:tc>
      </w:tr>
      <w:tr w:rsidR="0036011A" w14:paraId="56B19932" w14:textId="77777777">
        <w:trPr>
          <w:trHeight w:val="1338"/>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905EE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9B24E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E27BB2"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38B018BB" w14:textId="77777777" w:rsidR="0036011A" w:rsidRDefault="0036011A">
            <w:pPr>
              <w:pStyle w:val="TableParagraph"/>
              <w:jc w:val="left"/>
              <w:rPr>
                <w:sz w:val="16"/>
              </w:rPr>
            </w:pPr>
          </w:p>
        </w:tc>
      </w:tr>
      <w:tr w:rsidR="0036011A" w14:paraId="5885561B" w14:textId="77777777">
        <w:trPr>
          <w:trHeight w:val="13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4EF624" w14:textId="77777777" w:rsidR="0036011A" w:rsidRDefault="0036011A">
            <w:pPr>
              <w:pStyle w:val="TableParagraph"/>
              <w:spacing w:before="9"/>
              <w:jc w:val="left"/>
              <w:rPr>
                <w:sz w:val="26"/>
              </w:rPr>
            </w:pPr>
          </w:p>
          <w:p w14:paraId="4E45C142" w14:textId="77777777" w:rsidR="0036011A" w:rsidRDefault="002172B2">
            <w:pPr>
              <w:pStyle w:val="TableParagraph"/>
              <w:ind w:left="217"/>
              <w:jc w:val="left"/>
            </w:pPr>
            <w:r>
              <w:rPr>
                <w:color w:val="231F20"/>
                <w:sz w:val="17"/>
              </w:rPr>
              <w:t>7602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13D651" w14:textId="77777777" w:rsidR="0036011A" w:rsidRDefault="0036011A">
            <w:pPr>
              <w:pStyle w:val="TableParagraph"/>
              <w:spacing w:before="9"/>
              <w:jc w:val="left"/>
              <w:rPr>
                <w:sz w:val="26"/>
              </w:rPr>
            </w:pPr>
          </w:p>
          <w:p w14:paraId="4511DD5B" w14:textId="77777777" w:rsidR="0036011A" w:rsidRDefault="002172B2">
            <w:pPr>
              <w:pStyle w:val="TableParagraph"/>
              <w:ind w:left="88"/>
              <w:jc w:val="left"/>
            </w:pPr>
            <w:proofErr w:type="spellStart"/>
            <w:r>
              <w:rPr>
                <w:color w:val="231F20"/>
                <w:sz w:val="17"/>
              </w:rPr>
              <w:t>Aluminium</w:t>
            </w:r>
            <w:proofErr w:type="spellEnd"/>
            <w:r>
              <w:rPr>
                <w:color w:val="231F20"/>
                <w:sz w:val="17"/>
              </w:rPr>
              <w:t xml:space="preserve"> waste or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65D688" w14:textId="77777777" w:rsidR="0036011A" w:rsidRDefault="0036011A">
            <w:pPr>
              <w:pStyle w:val="TableParagraph"/>
              <w:spacing w:before="4"/>
              <w:jc w:val="left"/>
              <w:rPr>
                <w:sz w:val="27"/>
              </w:rPr>
            </w:pPr>
          </w:p>
          <w:p w14:paraId="32E3FD84" w14:textId="77777777" w:rsidR="0036011A" w:rsidRDefault="002172B2">
            <w:pPr>
              <w:pStyle w:val="TableParagraph"/>
              <w:spacing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81902F" w14:textId="77777777" w:rsidR="0036011A" w:rsidRDefault="0036011A">
            <w:pPr>
              <w:pStyle w:val="TableParagraph"/>
              <w:jc w:val="left"/>
              <w:rPr>
                <w:sz w:val="16"/>
              </w:rPr>
            </w:pPr>
          </w:p>
        </w:tc>
      </w:tr>
      <w:tr w:rsidR="0036011A" w14:paraId="4F830D57" w14:textId="77777777">
        <w:trPr>
          <w:trHeight w:val="2803"/>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E452D8B" w14:textId="77777777" w:rsidR="0036011A" w:rsidRDefault="0036011A">
            <w:pPr>
              <w:pStyle w:val="TableParagraph"/>
              <w:spacing w:before="8"/>
              <w:jc w:val="left"/>
              <w:rPr>
                <w:sz w:val="26"/>
              </w:rPr>
            </w:pPr>
          </w:p>
          <w:p w14:paraId="0EF0D7E9" w14:textId="77777777" w:rsidR="0036011A" w:rsidRDefault="002172B2">
            <w:pPr>
              <w:pStyle w:val="TableParagraph"/>
              <w:ind w:left="4"/>
              <w:jc w:val="left"/>
            </w:pPr>
            <w:r>
              <w:rPr>
                <w:color w:val="231F20"/>
                <w:sz w:val="17"/>
              </w:rPr>
              <w:t>ex 7616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897B1C7" w14:textId="77777777" w:rsidR="0036011A" w:rsidRDefault="0036011A">
            <w:pPr>
              <w:pStyle w:val="TableParagraph"/>
              <w:spacing w:before="3"/>
              <w:jc w:val="left"/>
              <w:rPr>
                <w:sz w:val="27"/>
              </w:rPr>
            </w:pPr>
          </w:p>
          <w:p w14:paraId="7E8BF89B" w14:textId="77777777" w:rsidR="0036011A" w:rsidRDefault="002172B2">
            <w:pPr>
              <w:pStyle w:val="TableParagraph"/>
              <w:spacing w:line="228" w:lineRule="auto"/>
              <w:ind w:left="88" w:hanging="1"/>
              <w:jc w:val="left"/>
            </w:pPr>
            <w:proofErr w:type="spellStart"/>
            <w:r>
              <w:rPr>
                <w:color w:val="231F20"/>
                <w:sz w:val="17"/>
              </w:rPr>
              <w:t>Aluminium</w:t>
            </w:r>
            <w:proofErr w:type="spellEnd"/>
            <w:r>
              <w:rPr>
                <w:color w:val="231F20"/>
                <w:sz w:val="17"/>
              </w:rPr>
              <w:t xml:space="preserve"> articles other than gauze, cloth, grill, </w:t>
            </w:r>
            <w:r>
              <w:rPr>
                <w:color w:val="231F20"/>
                <w:w w:val="95"/>
                <w:sz w:val="17"/>
              </w:rPr>
              <w:t xml:space="preserve">netting, fencing, reinforcing </w:t>
            </w:r>
            <w:r>
              <w:rPr>
                <w:color w:val="231F20"/>
                <w:sz w:val="17"/>
              </w:rPr>
              <w:t xml:space="preserve">fabric and similar materials </w:t>
            </w:r>
            <w:r>
              <w:rPr>
                <w:color w:val="231F20"/>
                <w:w w:val="95"/>
                <w:sz w:val="17"/>
              </w:rPr>
              <w:t xml:space="preserve">(including endless bands) of </w:t>
            </w:r>
            <w:proofErr w:type="spellStart"/>
            <w:r>
              <w:rPr>
                <w:color w:val="231F20"/>
                <w:sz w:val="17"/>
              </w:rPr>
              <w:t>aluminium</w:t>
            </w:r>
            <w:proofErr w:type="spellEnd"/>
            <w:r>
              <w:rPr>
                <w:color w:val="231F20"/>
                <w:sz w:val="17"/>
              </w:rPr>
              <w:t xml:space="preserve"> wire, and </w:t>
            </w:r>
            <w:r>
              <w:rPr>
                <w:color w:val="231F20"/>
                <w:w w:val="95"/>
                <w:sz w:val="17"/>
              </w:rPr>
              <w:t xml:space="preserve">expanded metal of </w:t>
            </w:r>
            <w:proofErr w:type="spellStart"/>
            <w:r>
              <w:rPr>
                <w:color w:val="231F20"/>
                <w:w w:val="95"/>
                <w:sz w:val="17"/>
              </w:rPr>
              <w:t>aluminium</w:t>
            </w:r>
            <w:proofErr w:type="spellEnd"/>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ACD3FED" w14:textId="77777777" w:rsidR="0036011A" w:rsidRDefault="0036011A">
            <w:pPr>
              <w:pStyle w:val="TableParagraph"/>
              <w:spacing w:before="8"/>
              <w:jc w:val="left"/>
              <w:rPr>
                <w:sz w:val="26"/>
              </w:rPr>
            </w:pPr>
          </w:p>
          <w:p w14:paraId="0F1A5D6A" w14:textId="77777777" w:rsidR="0036011A" w:rsidRDefault="002172B2">
            <w:pPr>
              <w:pStyle w:val="TableParagraph"/>
              <w:ind w:left="89"/>
              <w:jc w:val="left"/>
            </w:pPr>
            <w:r>
              <w:rPr>
                <w:color w:val="231F20"/>
                <w:sz w:val="17"/>
              </w:rPr>
              <w:t>Manufacture in which:</w:t>
            </w:r>
          </w:p>
          <w:p w14:paraId="017E57B8" w14:textId="77777777" w:rsidR="0036011A" w:rsidRDefault="002172B2">
            <w:pPr>
              <w:pStyle w:val="TableParagraph"/>
              <w:spacing w:before="127" w:line="228" w:lineRule="auto"/>
              <w:ind w:left="336" w:hanging="247"/>
              <w:jc w:val="left"/>
            </w:pPr>
            <w:r>
              <w:rPr>
                <w:color w:val="231F20"/>
                <w:sz w:val="17"/>
              </w:rPr>
              <w:t xml:space="preserve">— all the materials used are </w:t>
            </w:r>
            <w:r>
              <w:rPr>
                <w:color w:val="231F20"/>
                <w:w w:val="95"/>
                <w:sz w:val="17"/>
              </w:rPr>
              <w:t xml:space="preserve">classified within a heading </w:t>
            </w:r>
            <w:r>
              <w:rPr>
                <w:color w:val="231F20"/>
                <w:sz w:val="17"/>
              </w:rPr>
              <w:t xml:space="preserve">other than that of the </w:t>
            </w:r>
            <w:r>
              <w:rPr>
                <w:color w:val="231F20"/>
                <w:w w:val="95"/>
                <w:sz w:val="17"/>
              </w:rPr>
              <w:t xml:space="preserve">product. However, gauze, </w:t>
            </w:r>
            <w:r>
              <w:rPr>
                <w:color w:val="231F20"/>
                <w:sz w:val="17"/>
              </w:rPr>
              <w:t xml:space="preserve">cloth, grill, netting, </w:t>
            </w:r>
            <w:r>
              <w:rPr>
                <w:color w:val="231F20"/>
                <w:w w:val="95"/>
                <w:sz w:val="17"/>
              </w:rPr>
              <w:t xml:space="preserve">fencing, reinforcing fabric </w:t>
            </w:r>
            <w:r>
              <w:rPr>
                <w:color w:val="231F20"/>
                <w:sz w:val="17"/>
              </w:rPr>
              <w:t xml:space="preserve">and similar materials </w:t>
            </w:r>
            <w:r>
              <w:rPr>
                <w:color w:val="231F20"/>
                <w:w w:val="95"/>
                <w:sz w:val="17"/>
              </w:rPr>
              <w:t xml:space="preserve">(including endless bands) </w:t>
            </w:r>
            <w:r>
              <w:rPr>
                <w:color w:val="231F20"/>
                <w:sz w:val="17"/>
              </w:rPr>
              <w:t xml:space="preserve">of </w:t>
            </w:r>
            <w:proofErr w:type="spellStart"/>
            <w:r>
              <w:rPr>
                <w:color w:val="231F20"/>
                <w:sz w:val="17"/>
              </w:rPr>
              <w:t>aluminium</w:t>
            </w:r>
            <w:proofErr w:type="spellEnd"/>
            <w:r>
              <w:rPr>
                <w:color w:val="231F20"/>
                <w:sz w:val="17"/>
              </w:rPr>
              <w:t xml:space="preserve"> wire, or expanded metal of </w:t>
            </w:r>
            <w:proofErr w:type="spellStart"/>
            <w:r>
              <w:rPr>
                <w:color w:val="231F20"/>
                <w:sz w:val="17"/>
              </w:rPr>
              <w:t>aluminium</w:t>
            </w:r>
            <w:proofErr w:type="spellEnd"/>
            <w:r>
              <w:rPr>
                <w:color w:val="231F20"/>
                <w:sz w:val="17"/>
              </w:rPr>
              <w:t xml:space="preserve"> may be used;</w:t>
            </w:r>
          </w:p>
        </w:tc>
        <w:tc>
          <w:tcPr>
            <w:tcW w:w="2191"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F7E7C3" w14:textId="77777777" w:rsidR="0036011A" w:rsidRDefault="0036011A">
            <w:pPr>
              <w:pStyle w:val="TableParagraph"/>
              <w:jc w:val="left"/>
              <w:rPr>
                <w:sz w:val="16"/>
              </w:rPr>
            </w:pPr>
          </w:p>
        </w:tc>
      </w:tr>
      <w:tr w:rsidR="0036011A" w14:paraId="461457E2" w14:textId="77777777">
        <w:trPr>
          <w:trHeight w:val="133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1A39E5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FD6FD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B8E3B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050EC3" w14:textId="77777777" w:rsidR="0036011A" w:rsidRDefault="0036011A">
            <w:pPr>
              <w:rPr>
                <w:sz w:val="2"/>
                <w:szCs w:val="2"/>
              </w:rPr>
            </w:pPr>
          </w:p>
        </w:tc>
      </w:tr>
      <w:tr w:rsidR="0036011A" w14:paraId="3ACD9A64" w14:textId="77777777">
        <w:trPr>
          <w:trHeight w:val="10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7C5B7C" w14:textId="77777777" w:rsidR="0036011A" w:rsidRDefault="0036011A">
            <w:pPr>
              <w:pStyle w:val="TableParagraph"/>
              <w:spacing w:before="8"/>
              <w:jc w:val="left"/>
              <w:rPr>
                <w:sz w:val="26"/>
              </w:rPr>
            </w:pPr>
          </w:p>
          <w:p w14:paraId="5ECE6A7A" w14:textId="77777777" w:rsidR="0036011A" w:rsidRDefault="002172B2">
            <w:pPr>
              <w:pStyle w:val="TableParagraph"/>
              <w:ind w:left="217"/>
              <w:jc w:val="left"/>
            </w:pPr>
            <w:r>
              <w:rPr>
                <w:color w:val="231F20"/>
                <w:sz w:val="17"/>
              </w:rPr>
              <w:t>Chapter 77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D7C0A2" w14:textId="77777777" w:rsidR="0036011A" w:rsidRDefault="0036011A">
            <w:pPr>
              <w:pStyle w:val="TableParagraph"/>
              <w:spacing w:before="3"/>
              <w:jc w:val="left"/>
              <w:rPr>
                <w:sz w:val="27"/>
              </w:rPr>
            </w:pPr>
          </w:p>
          <w:p w14:paraId="0305D96D" w14:textId="77777777" w:rsidR="0036011A" w:rsidRDefault="002172B2">
            <w:pPr>
              <w:pStyle w:val="TableParagraph"/>
              <w:spacing w:line="228" w:lineRule="auto"/>
              <w:ind w:left="88" w:right="180" w:hanging="1"/>
              <w:jc w:val="left"/>
            </w:pPr>
            <w:r>
              <w:rPr>
                <w:color w:val="231F20"/>
                <w:w w:val="90"/>
                <w:sz w:val="17"/>
              </w:rPr>
              <w:t xml:space="preserve">Reserved for possible future </w:t>
            </w:r>
            <w:r>
              <w:rPr>
                <w:color w:val="231F20"/>
                <w:sz w:val="17"/>
              </w:rPr>
              <w:t>use in HS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72E48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B58574" w14:textId="77777777" w:rsidR="0036011A" w:rsidRDefault="0036011A">
            <w:pPr>
              <w:pStyle w:val="TableParagraph"/>
              <w:jc w:val="left"/>
              <w:rPr>
                <w:sz w:val="16"/>
              </w:rPr>
            </w:pPr>
          </w:p>
        </w:tc>
      </w:tr>
    </w:tbl>
    <w:p w14:paraId="7CA8D3B4" w14:textId="77777777" w:rsidR="002172B2" w:rsidRDefault="002172B2">
      <w:pPr>
        <w:sectPr w:rsidR="002172B2" w:rsidSect="00243419">
          <w:headerReference w:type="default" r:id="rId106"/>
          <w:footerReference w:type="default" r:id="rId107"/>
          <w:footnotePr>
            <w:numRestart w:val="eachPage"/>
          </w:footnotePr>
          <w:pgSz w:w="11910" w:h="16840"/>
          <w:pgMar w:top="1060" w:right="660" w:bottom="280" w:left="640" w:header="720" w:footer="720" w:gutter="0"/>
          <w:cols w:space="720"/>
        </w:sectPr>
      </w:pPr>
    </w:p>
    <w:p w14:paraId="73CE9760" w14:textId="77777777" w:rsidR="0036011A" w:rsidRDefault="0036011A">
      <w:pPr>
        <w:pStyle w:val="BodyText"/>
        <w:spacing w:before="7"/>
        <w:rPr>
          <w:sz w:val="8"/>
        </w:rPr>
      </w:pPr>
    </w:p>
    <w:p w14:paraId="579228C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5D39A0E" wp14:editId="01C9E920">
                <wp:extent cx="6496683" cy="0"/>
                <wp:effectExtent l="0" t="0" r="0" b="0"/>
                <wp:docPr id="1092287633" name="Group 109228763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77568408" name="Line 180"/>
                        <wps:cNvCnPr/>
                        <wps:spPr>
                          <a:xfrm>
                            <a:off x="0" y="0"/>
                            <a:ext cx="6496683" cy="0"/>
                          </a:xfrm>
                          <a:prstGeom prst="straightConnector1">
                            <a:avLst/>
                          </a:prstGeom>
                          <a:noFill/>
                          <a:ln w="5751" cap="flat">
                            <a:solidFill>
                              <a:srgbClr val="231F20"/>
                            </a:solidFill>
                            <a:prstDash val="solid"/>
                            <a:round/>
                          </a:ln>
                        </wps:spPr>
                        <wps:bodyPr/>
                      </wps:wsp>
                      <wps:wsp>
                        <wps:cNvPr id="994778104" name="Line 17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F95FED9" id="Group 109228763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KhEQIAAA0GAAAOAAAAZHJzL2Uyb0RvYy54bWzsVE2P2jAQvVfqf7B8L/lYIBAR9gCFy6pd&#10;adsfYBwnseTY1thL4N93bFgou+qFSj314sQfM37vzfMsHg+9InsBThpd0WyUUiI0N7XUbUV//th8&#10;mVHiPNM1U0aLih6Fo4/Lz58Wgy1FbjqjagEEk2hXDrainfe2TBLHO9EzNzJWaNxsDPTM4xTapAY2&#10;YPZeJXmaTpPBQG3BcOEcrq5Pm3QZ8zeN4P570zjhiaooYvNxhDjuwpgsF6xsgdlO8jMMdgeKnkmN&#10;l15SrZln5BXkh1S95GCcafyImz4xTSO5iByQTZa+Y7MF82ojl7YcWnuRCaV9p9Pdafm3/Rbsi30G&#10;VGKwLWoRZ4HLoYE+fBElOUTJjhfJxMETjovT8Xw6nT1Qwq97vEPNP0Tw7usfY5K3y5IbCINFU7gr&#10;b/d3vF86ZkWU05XI+xmIrCuap0Uxmc7GKTpVsx49+iS1INksmiNAwLMrfRbIlQ61ul+dC1NWWnB+&#10;K0xPwk9FnQcm286vjNZoWwNZNBTbPzmPtcHAt4BwuzYbqVR0r9JkqOikmGRYBYZvqFHMx1hnlKzD&#10;uRDhoN2tFJA9w6eQP2SbPBLEvDfHwiVr5rrTubh1eiToRV2fgCiNeIIyJy3C387UxyhRXMeiBTf9&#10;g+rN5+OimGXp+LZ4xTyA/l88Wd9ZvPgQsedE4537Y2hqv8+jCa5dfPkL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LeWoqERAgAA&#10;DQYAAA4AAAAAAAAAAAAAAAAALgIAAGRycy9lMm9Eb2MueG1sUEsBAi0AFAAGAAgAAAAhAGDXwzzZ&#10;AAAAAwEAAA8AAAAAAAAAAAAAAAAAawQAAGRycy9kb3ducmV2LnhtbFBLBQYAAAAABAAEAPMAAABx&#10;BQAAAAA=&#10;">
                <v:shape id="Line 18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pQyQAAAOMAAAAPAAAAZHJzL2Rvd25yZXYueG1sRE9LTsMw&#10;EN0j9Q7WVGKDqN0CbQh1K8RHaqVsaHuAIR7iqLEd4iEJnB4vkFg+vf96O7pG9NTFOngN85kCQb4M&#10;pvaVhtPx9ToDERm9wSZ40vBNEbabycUacxMG/0b9gSuRQnzMUYNlbnMpY2nJYZyFlnziPkLnkBPs&#10;Kmk6HFK4a+RCqaV0WPvUYLGlJ0vl+fDlNNwXxQ3b4WVfXO37Nvt0P/Kdn7W+nI6PDyCYRv4X/7l3&#10;RsNCrVZ3y+xWpdHpU/oDcvMLAAD//wMAUEsBAi0AFAAGAAgAAAAhANvh9svuAAAAhQEAABMAAAAA&#10;AAAAAAAAAAAAAAAAAFtDb250ZW50X1R5cGVzXS54bWxQSwECLQAUAAYACAAAACEAWvQsW78AAAAV&#10;AQAACwAAAAAAAAAAAAAAAAAfAQAAX3JlbHMvLnJlbHNQSwECLQAUAAYACAAAACEArW+qUMkAAADj&#10;AAAADwAAAAAAAAAAAAAAAAAHAgAAZHJzL2Rvd25yZXYueG1sUEsFBgAAAAADAAMAtwAAAP0CAAAA&#10;AA==&#10;" strokecolor="#231f20" strokeweight=".15975mm"/>
                <v:shape id="Line 17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wnywAAAOIAAAAPAAAAZHJzL2Rvd25yZXYueG1sRI/dSsNA&#10;FITvBd9hOYI3YjfVYtPYbRF/wEJurH2A0+wxG8yejdljEn16VxC8HGa+GWa9nXyrBupjE9jAfJaB&#10;Iq6Cbbg2cHh9usxBRUG22AYmA18UYbs5PVljYcPILzTspVaphGOBBpxIV2gdK0ce4yx0xMl7C71H&#10;SbKvte1xTOW+1VdZdqM9NpwWHHZ076h63396A6uyvBY3Pu7Ki93Q5R/+Wx/lwZjzs+nuFpTQJP/h&#10;P/rZJm61WC7zebaA30vpDujNDwAAAP//AwBQSwECLQAUAAYACAAAACEA2+H2y+4AAACFAQAAEwAA&#10;AAAAAAAAAAAAAAAAAAAAW0NvbnRlbnRfVHlwZXNdLnhtbFBLAQItABQABgAIAAAAIQBa9CxbvwAA&#10;ABUBAAALAAAAAAAAAAAAAAAAAB8BAABfcmVscy8ucmVsc1BLAQItABQABgAIAAAAIQAbSjwnywAA&#10;AOIAAAAPAAAAAAAAAAAAAAAAAAcCAABkcnMvZG93bnJldi54bWxQSwUGAAAAAAMAAwC3AAAA/wIA&#10;AAAA&#10;" strokecolor="#231f20" strokeweight=".15975mm"/>
                <w10:anchorlock/>
              </v:group>
            </w:pict>
          </mc:Fallback>
        </mc:AlternateContent>
      </w:r>
    </w:p>
    <w:p w14:paraId="1D33FBB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571"/>
        <w:gridCol w:w="1620"/>
      </w:tblGrid>
      <w:tr w:rsidR="0036011A" w14:paraId="6796D92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4D757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A1824C" w14:textId="77777777" w:rsidR="0036011A" w:rsidRDefault="002172B2">
            <w:pPr>
              <w:pStyle w:val="TableParagraph"/>
              <w:spacing w:before="79"/>
              <w:ind w:left="43" w:right="36"/>
              <w:jc w:val="left"/>
            </w:pPr>
            <w:r>
              <w:rPr>
                <w:color w:val="231F20"/>
                <w:w w:val="95"/>
                <w:sz w:val="14"/>
              </w:rPr>
              <w:t>(2)</w:t>
            </w:r>
          </w:p>
        </w:tc>
        <w:tc>
          <w:tcPr>
            <w:tcW w:w="278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106C82" w14:textId="77777777" w:rsidR="0036011A" w:rsidRDefault="002172B2">
            <w:pPr>
              <w:pStyle w:val="TableParagraph"/>
              <w:tabs>
                <w:tab w:val="left" w:pos="2162"/>
              </w:tabs>
              <w:spacing w:before="79"/>
              <w:ind w:left="1093"/>
              <w:jc w:val="left"/>
            </w:pPr>
            <w:r>
              <w:rPr>
                <w:color w:val="231F20"/>
                <w:sz w:val="14"/>
              </w:rPr>
              <w:t>(3)</w:t>
            </w:r>
            <w:r>
              <w:rPr>
                <w:color w:val="231F20"/>
                <w:sz w:val="14"/>
              </w:rPr>
              <w:tab/>
              <w:t>or</w:t>
            </w:r>
          </w:p>
        </w:tc>
        <w:tc>
          <w:tcPr>
            <w:tcW w:w="1620" w:type="dxa"/>
            <w:tcBorders>
              <w:top w:val="single" w:sz="4" w:space="0" w:color="231F20"/>
              <w:bottom w:val="single" w:sz="4" w:space="0" w:color="231F20"/>
            </w:tcBorders>
            <w:shd w:val="clear" w:color="auto" w:fill="auto"/>
            <w:tcMar>
              <w:top w:w="0" w:type="dxa"/>
              <w:left w:w="0" w:type="dxa"/>
              <w:bottom w:w="0" w:type="dxa"/>
              <w:right w:w="0" w:type="dxa"/>
            </w:tcMar>
          </w:tcPr>
          <w:p w14:paraId="501F9B55" w14:textId="77777777" w:rsidR="0036011A" w:rsidRDefault="002172B2">
            <w:pPr>
              <w:pStyle w:val="TableParagraph"/>
              <w:spacing w:before="79"/>
              <w:ind w:left="503"/>
              <w:jc w:val="left"/>
            </w:pPr>
            <w:r>
              <w:rPr>
                <w:color w:val="231F20"/>
                <w:w w:val="95"/>
                <w:sz w:val="14"/>
              </w:rPr>
              <w:t>(4)</w:t>
            </w:r>
          </w:p>
        </w:tc>
      </w:tr>
      <w:tr w:rsidR="0036011A" w14:paraId="172EDD45" w14:textId="77777777">
        <w:trPr>
          <w:trHeight w:val="130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114AB3F" w14:textId="77777777" w:rsidR="0036011A" w:rsidRDefault="002172B2">
            <w:pPr>
              <w:pStyle w:val="TableParagraph"/>
              <w:spacing w:before="147"/>
              <w:ind w:left="4"/>
              <w:jc w:val="left"/>
            </w:pPr>
            <w:proofErr w:type="spellStart"/>
            <w:r>
              <w:rPr>
                <w:color w:val="231F20"/>
                <w:sz w:val="17"/>
              </w:rPr>
              <w:t>ex Chapter</w:t>
            </w:r>
            <w:proofErr w:type="spellEnd"/>
            <w:r>
              <w:rPr>
                <w:color w:val="231F20"/>
                <w:sz w:val="17"/>
              </w:rPr>
              <w:t xml:space="preserve"> 78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0FA44B6" w14:textId="77777777" w:rsidR="0036011A" w:rsidRDefault="002172B2">
            <w:pPr>
              <w:pStyle w:val="TableParagraph"/>
              <w:spacing w:before="152" w:line="228" w:lineRule="auto"/>
              <w:ind w:left="89" w:hanging="1"/>
              <w:jc w:val="left"/>
            </w:pPr>
            <w:r>
              <w:rPr>
                <w:color w:val="231F20"/>
                <w:w w:val="90"/>
                <w:sz w:val="17"/>
              </w:rPr>
              <w:t xml:space="preserve">Lead and articles thereof; </w:t>
            </w:r>
            <w:r>
              <w:rPr>
                <w:color w:val="231F20"/>
                <w:sz w:val="17"/>
              </w:rPr>
              <w:t>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C2AD622" w14:textId="77777777" w:rsidR="0036011A" w:rsidRDefault="002172B2">
            <w:pPr>
              <w:pStyle w:val="TableParagraph"/>
              <w:spacing w:before="147"/>
              <w:ind w:left="89"/>
              <w:jc w:val="left"/>
            </w:pPr>
            <w:r>
              <w:rPr>
                <w:color w:val="231F20"/>
                <w:sz w:val="17"/>
              </w:rPr>
              <w:t>Manufacture in which:</w:t>
            </w:r>
          </w:p>
          <w:p w14:paraId="62658BEC"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B5D810" w14:textId="77777777" w:rsidR="0036011A" w:rsidRDefault="0036011A">
            <w:pPr>
              <w:pStyle w:val="TableParagraph"/>
              <w:jc w:val="left"/>
              <w:rPr>
                <w:sz w:val="16"/>
              </w:rPr>
            </w:pPr>
          </w:p>
        </w:tc>
      </w:tr>
      <w:tr w:rsidR="0036011A" w14:paraId="5C24A903" w14:textId="77777777">
        <w:trPr>
          <w:trHeight w:val="117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BEB52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C88EF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21F98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6F127A" w14:textId="77777777" w:rsidR="0036011A" w:rsidRDefault="0036011A">
            <w:pPr>
              <w:rPr>
                <w:sz w:val="2"/>
                <w:szCs w:val="2"/>
              </w:rPr>
            </w:pPr>
          </w:p>
        </w:tc>
      </w:tr>
      <w:tr w:rsidR="0036011A" w14:paraId="25D478E5" w14:textId="77777777">
        <w:trPr>
          <w:trHeight w:val="50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74B801" w14:textId="77777777" w:rsidR="0036011A" w:rsidRDefault="002172B2">
            <w:pPr>
              <w:pStyle w:val="TableParagraph"/>
              <w:spacing w:before="147"/>
              <w:ind w:left="217"/>
              <w:jc w:val="left"/>
            </w:pPr>
            <w:r>
              <w:rPr>
                <w:color w:val="231F20"/>
                <w:sz w:val="17"/>
              </w:rPr>
              <w:t>7801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C39EA8" w14:textId="77777777" w:rsidR="0036011A" w:rsidRDefault="002172B2">
            <w:pPr>
              <w:pStyle w:val="TableParagraph"/>
              <w:spacing w:before="147"/>
              <w:ind w:left="88"/>
              <w:jc w:val="left"/>
            </w:pPr>
            <w:r>
              <w:rPr>
                <w:color w:val="231F20"/>
                <w:sz w:val="17"/>
              </w:rPr>
              <w:t>Unwrought lead: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AA77E3"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6C605AB" w14:textId="77777777" w:rsidR="0036011A" w:rsidRDefault="0036011A">
            <w:pPr>
              <w:pStyle w:val="TableParagraph"/>
              <w:jc w:val="left"/>
              <w:rPr>
                <w:sz w:val="16"/>
              </w:rPr>
            </w:pPr>
          </w:p>
        </w:tc>
      </w:tr>
      <w:tr w:rsidR="0036011A" w14:paraId="10043866" w14:textId="77777777">
        <w:trPr>
          <w:trHeight w:val="69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2EA1C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009501" w14:textId="77777777" w:rsidR="0036011A" w:rsidRDefault="002172B2">
            <w:pPr>
              <w:pStyle w:val="TableParagraph"/>
              <w:spacing w:before="148"/>
              <w:ind w:left="89"/>
              <w:jc w:val="left"/>
            </w:pPr>
            <w:r>
              <w:rPr>
                <w:color w:val="231F20"/>
                <w:sz w:val="17"/>
              </w:rPr>
              <w:t>– Refined lead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60EEB4" w14:textId="77777777" w:rsidR="0036011A" w:rsidRDefault="002172B2">
            <w:pPr>
              <w:pStyle w:val="TableParagraph"/>
              <w:spacing w:before="154" w:line="228" w:lineRule="auto"/>
              <w:ind w:left="89" w:right="68" w:hanging="1"/>
              <w:jc w:val="left"/>
            </w:pPr>
            <w:r>
              <w:rPr>
                <w:color w:val="231F20"/>
                <w:w w:val="95"/>
                <w:sz w:val="17"/>
              </w:rPr>
              <w:t xml:space="preserve">Manufacture from ‘bullion’ or </w:t>
            </w:r>
            <w:r>
              <w:rPr>
                <w:color w:val="231F20"/>
                <w:sz w:val="17"/>
              </w:rPr>
              <w:t>‘work’ lead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B230BB" w14:textId="77777777" w:rsidR="0036011A" w:rsidRDefault="0036011A">
            <w:pPr>
              <w:pStyle w:val="TableParagraph"/>
              <w:jc w:val="left"/>
              <w:rPr>
                <w:sz w:val="16"/>
              </w:rPr>
            </w:pPr>
          </w:p>
        </w:tc>
      </w:tr>
      <w:tr w:rsidR="0036011A" w14:paraId="1DE1AC81" w14:textId="77777777">
        <w:trPr>
          <w:trHeight w:val="146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F458F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054F73" w14:textId="77777777" w:rsidR="0036011A" w:rsidRDefault="002172B2">
            <w:pPr>
              <w:pStyle w:val="TableParagraph"/>
              <w:spacing w:before="148"/>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C5BB35" w14:textId="77777777" w:rsidR="0036011A" w:rsidRDefault="002172B2">
            <w:pPr>
              <w:pStyle w:val="TableParagraph"/>
              <w:spacing w:before="154"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7802 may not be used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AB9E38" w14:textId="77777777" w:rsidR="0036011A" w:rsidRDefault="0036011A">
            <w:pPr>
              <w:pStyle w:val="TableParagraph"/>
              <w:jc w:val="left"/>
              <w:rPr>
                <w:sz w:val="16"/>
              </w:rPr>
            </w:pPr>
          </w:p>
        </w:tc>
      </w:tr>
      <w:tr w:rsidR="0036011A" w14:paraId="271C7B22" w14:textId="77777777">
        <w:trPr>
          <w:trHeight w:val="107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A38263" w14:textId="77777777" w:rsidR="0036011A" w:rsidRDefault="002172B2">
            <w:pPr>
              <w:pStyle w:val="TableParagraph"/>
              <w:spacing w:before="147"/>
              <w:ind w:left="217"/>
              <w:jc w:val="left"/>
            </w:pPr>
            <w:r>
              <w:rPr>
                <w:color w:val="231F20"/>
                <w:sz w:val="17"/>
              </w:rPr>
              <w:t>7802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CE12A4" w14:textId="77777777" w:rsidR="0036011A" w:rsidRDefault="002172B2">
            <w:pPr>
              <w:pStyle w:val="TableParagraph"/>
              <w:spacing w:before="147"/>
              <w:ind w:left="89"/>
              <w:jc w:val="left"/>
            </w:pPr>
            <w:r>
              <w:rPr>
                <w:color w:val="231F20"/>
                <w:sz w:val="17"/>
              </w:rPr>
              <w:t>Lead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ADEF07" w14:textId="77777777" w:rsidR="0036011A" w:rsidRDefault="002172B2">
            <w:pPr>
              <w:pStyle w:val="TableParagraph"/>
              <w:spacing w:before="154"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B7A407" w14:textId="77777777" w:rsidR="0036011A" w:rsidRDefault="0036011A">
            <w:pPr>
              <w:pStyle w:val="TableParagraph"/>
              <w:jc w:val="left"/>
              <w:rPr>
                <w:sz w:val="16"/>
              </w:rPr>
            </w:pPr>
          </w:p>
        </w:tc>
      </w:tr>
      <w:tr w:rsidR="0036011A" w14:paraId="1CC6FD4F" w14:textId="77777777">
        <w:trPr>
          <w:trHeight w:val="130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AAC91FC" w14:textId="77777777" w:rsidR="0036011A" w:rsidRDefault="002172B2">
            <w:pPr>
              <w:pStyle w:val="TableParagraph"/>
              <w:spacing w:before="147"/>
              <w:ind w:left="4"/>
              <w:jc w:val="left"/>
            </w:pPr>
            <w:proofErr w:type="spellStart"/>
            <w:r>
              <w:rPr>
                <w:color w:val="231F20"/>
                <w:sz w:val="17"/>
              </w:rPr>
              <w:t>ex Chapter</w:t>
            </w:r>
            <w:proofErr w:type="spellEnd"/>
            <w:r>
              <w:rPr>
                <w:color w:val="231F20"/>
                <w:sz w:val="17"/>
              </w:rPr>
              <w:t xml:space="preserve"> 79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96920BA" w14:textId="77777777" w:rsidR="0036011A" w:rsidRDefault="002172B2">
            <w:pPr>
              <w:pStyle w:val="TableParagraph"/>
              <w:spacing w:before="154" w:line="228" w:lineRule="auto"/>
              <w:ind w:left="89" w:right="365" w:hanging="1"/>
              <w:jc w:val="left"/>
            </w:pPr>
            <w:r>
              <w:rPr>
                <w:color w:val="231F20"/>
                <w:w w:val="95"/>
                <w:sz w:val="17"/>
              </w:rPr>
              <w:t xml:space="preserve">Zinc and articles thereof; </w:t>
            </w:r>
            <w:r>
              <w:rPr>
                <w:color w:val="231F20"/>
                <w:sz w:val="17"/>
              </w:rPr>
              <w:t>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119518A" w14:textId="77777777" w:rsidR="0036011A" w:rsidRDefault="002172B2">
            <w:pPr>
              <w:pStyle w:val="TableParagraph"/>
              <w:spacing w:before="147"/>
              <w:ind w:left="89"/>
              <w:jc w:val="left"/>
            </w:pPr>
            <w:r>
              <w:rPr>
                <w:color w:val="231F20"/>
                <w:sz w:val="17"/>
              </w:rPr>
              <w:t>Manufacture in which:</w:t>
            </w:r>
          </w:p>
          <w:p w14:paraId="735A1065"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33D6DE" w14:textId="77777777" w:rsidR="0036011A" w:rsidRDefault="0036011A">
            <w:pPr>
              <w:pStyle w:val="TableParagraph"/>
              <w:jc w:val="left"/>
              <w:rPr>
                <w:sz w:val="16"/>
              </w:rPr>
            </w:pPr>
          </w:p>
        </w:tc>
      </w:tr>
      <w:tr w:rsidR="0036011A" w14:paraId="044E59D4" w14:textId="77777777">
        <w:trPr>
          <w:trHeight w:val="117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18F0807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7C202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E96AD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B5175D" w14:textId="77777777" w:rsidR="0036011A" w:rsidRDefault="0036011A">
            <w:pPr>
              <w:rPr>
                <w:sz w:val="2"/>
                <w:szCs w:val="2"/>
              </w:rPr>
            </w:pPr>
          </w:p>
        </w:tc>
      </w:tr>
      <w:tr w:rsidR="0036011A" w14:paraId="1397C413" w14:textId="77777777">
        <w:trPr>
          <w:trHeight w:val="146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D8C40D" w14:textId="77777777" w:rsidR="0036011A" w:rsidRDefault="002172B2">
            <w:pPr>
              <w:pStyle w:val="TableParagraph"/>
              <w:spacing w:before="147"/>
              <w:ind w:left="217"/>
              <w:jc w:val="left"/>
            </w:pPr>
            <w:r>
              <w:rPr>
                <w:color w:val="231F20"/>
                <w:sz w:val="17"/>
              </w:rPr>
              <w:t>7901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E5FCBE" w14:textId="77777777" w:rsidR="0036011A" w:rsidRDefault="002172B2">
            <w:pPr>
              <w:pStyle w:val="TableParagraph"/>
              <w:spacing w:before="147"/>
              <w:ind w:left="88"/>
              <w:jc w:val="left"/>
            </w:pPr>
            <w:r>
              <w:rPr>
                <w:color w:val="231F20"/>
                <w:sz w:val="17"/>
              </w:rPr>
              <w:t>Unwrought zinc</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1DCC95" w14:textId="77777777" w:rsidR="0036011A" w:rsidRDefault="002172B2">
            <w:pPr>
              <w:pStyle w:val="TableParagraph"/>
              <w:spacing w:before="154" w:line="228" w:lineRule="auto"/>
              <w:ind w:left="89"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7902 may not be used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E3E3583" w14:textId="77777777" w:rsidR="0036011A" w:rsidRDefault="0036011A">
            <w:pPr>
              <w:pStyle w:val="TableParagraph"/>
              <w:jc w:val="left"/>
              <w:rPr>
                <w:sz w:val="16"/>
              </w:rPr>
            </w:pPr>
          </w:p>
        </w:tc>
      </w:tr>
      <w:tr w:rsidR="0036011A" w14:paraId="48B8D74C" w14:textId="77777777">
        <w:trPr>
          <w:trHeight w:val="107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49CC71" w14:textId="77777777" w:rsidR="0036011A" w:rsidRDefault="002172B2">
            <w:pPr>
              <w:pStyle w:val="TableParagraph"/>
              <w:spacing w:before="148"/>
              <w:ind w:left="217"/>
              <w:jc w:val="left"/>
            </w:pPr>
            <w:r>
              <w:rPr>
                <w:color w:val="231F20"/>
                <w:sz w:val="17"/>
              </w:rPr>
              <w:t>7902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4E616" w14:textId="77777777" w:rsidR="0036011A" w:rsidRDefault="002172B2">
            <w:pPr>
              <w:pStyle w:val="TableParagraph"/>
              <w:spacing w:before="148"/>
              <w:ind w:left="88"/>
              <w:jc w:val="left"/>
            </w:pPr>
            <w:r>
              <w:rPr>
                <w:color w:val="231F20"/>
                <w:sz w:val="17"/>
              </w:rPr>
              <w:t>Zinc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6BCE6F" w14:textId="77777777" w:rsidR="0036011A" w:rsidRDefault="002172B2">
            <w:pPr>
              <w:pStyle w:val="TableParagraph"/>
              <w:spacing w:before="155"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DB3623" w14:textId="77777777" w:rsidR="0036011A" w:rsidRDefault="0036011A">
            <w:pPr>
              <w:pStyle w:val="TableParagraph"/>
              <w:jc w:val="left"/>
              <w:rPr>
                <w:sz w:val="16"/>
              </w:rPr>
            </w:pPr>
          </w:p>
        </w:tc>
      </w:tr>
      <w:tr w:rsidR="0036011A" w14:paraId="7AFAE003" w14:textId="77777777">
        <w:trPr>
          <w:trHeight w:val="130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76285EBD" w14:textId="77777777" w:rsidR="0036011A" w:rsidRDefault="002172B2">
            <w:pPr>
              <w:pStyle w:val="TableParagraph"/>
              <w:spacing w:before="148"/>
              <w:ind w:left="4"/>
              <w:jc w:val="left"/>
            </w:pPr>
            <w:proofErr w:type="spellStart"/>
            <w:r>
              <w:rPr>
                <w:color w:val="231F20"/>
                <w:sz w:val="17"/>
              </w:rPr>
              <w:t>ex Chapter</w:t>
            </w:r>
            <w:proofErr w:type="spellEnd"/>
            <w:r>
              <w:rPr>
                <w:color w:val="231F20"/>
                <w:sz w:val="17"/>
              </w:rPr>
              <w:t xml:space="preserve"> 80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5C77A97" w14:textId="77777777" w:rsidR="0036011A" w:rsidRDefault="002172B2">
            <w:pPr>
              <w:pStyle w:val="TableParagraph"/>
              <w:spacing w:before="153" w:line="228" w:lineRule="auto"/>
              <w:ind w:left="89" w:hanging="1"/>
              <w:jc w:val="left"/>
            </w:pPr>
            <w:r>
              <w:rPr>
                <w:color w:val="231F20"/>
                <w:w w:val="95"/>
                <w:sz w:val="17"/>
              </w:rPr>
              <w:t xml:space="preserve">Tin and articles thereof; </w:t>
            </w:r>
            <w:r>
              <w:rPr>
                <w:color w:val="231F20"/>
                <w:sz w:val="17"/>
              </w:rPr>
              <w:t>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0B6A522" w14:textId="77777777" w:rsidR="0036011A" w:rsidRDefault="002172B2">
            <w:pPr>
              <w:pStyle w:val="TableParagraph"/>
              <w:spacing w:before="148"/>
              <w:ind w:left="89"/>
              <w:jc w:val="left"/>
            </w:pPr>
            <w:r>
              <w:rPr>
                <w:color w:val="231F20"/>
                <w:sz w:val="17"/>
              </w:rPr>
              <w:t>Manufacture in which:</w:t>
            </w:r>
          </w:p>
          <w:p w14:paraId="09E9DEA0"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0E485C" w14:textId="77777777" w:rsidR="0036011A" w:rsidRDefault="0036011A">
            <w:pPr>
              <w:pStyle w:val="TableParagraph"/>
              <w:jc w:val="left"/>
              <w:rPr>
                <w:sz w:val="16"/>
              </w:rPr>
            </w:pPr>
          </w:p>
        </w:tc>
      </w:tr>
      <w:tr w:rsidR="0036011A" w14:paraId="694C0B51" w14:textId="77777777">
        <w:trPr>
          <w:trHeight w:val="117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570D73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FC2F44"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AE33F2"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0BA880" w14:textId="77777777" w:rsidR="0036011A" w:rsidRDefault="0036011A">
            <w:pPr>
              <w:rPr>
                <w:sz w:val="2"/>
                <w:szCs w:val="2"/>
              </w:rPr>
            </w:pPr>
          </w:p>
        </w:tc>
      </w:tr>
    </w:tbl>
    <w:p w14:paraId="255B13F2" w14:textId="77777777" w:rsidR="002172B2" w:rsidRDefault="002172B2">
      <w:pPr>
        <w:sectPr w:rsidR="002172B2" w:rsidSect="00243419">
          <w:headerReference w:type="default" r:id="rId108"/>
          <w:footerReference w:type="default" r:id="rId109"/>
          <w:footnotePr>
            <w:numRestart w:val="eachPage"/>
          </w:footnotePr>
          <w:pgSz w:w="11910" w:h="16840"/>
          <w:pgMar w:top="1060" w:right="660" w:bottom="280" w:left="640" w:header="846" w:footer="0" w:gutter="0"/>
          <w:pgNumType w:start="1092"/>
          <w:cols w:space="720"/>
        </w:sectPr>
      </w:pPr>
    </w:p>
    <w:p w14:paraId="3218E582" w14:textId="77777777" w:rsidR="0036011A" w:rsidRDefault="0036011A">
      <w:pPr>
        <w:pStyle w:val="BodyText"/>
        <w:spacing w:before="7"/>
        <w:rPr>
          <w:sz w:val="8"/>
        </w:rPr>
      </w:pPr>
    </w:p>
    <w:p w14:paraId="002987B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A012287" wp14:editId="58966DD6">
                <wp:extent cx="6496683" cy="0"/>
                <wp:effectExtent l="0" t="0" r="0" b="0"/>
                <wp:docPr id="634902668" name="Group 63490266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59184969" name="Line 177"/>
                        <wps:cNvCnPr/>
                        <wps:spPr>
                          <a:xfrm>
                            <a:off x="0" y="0"/>
                            <a:ext cx="6496683" cy="0"/>
                          </a:xfrm>
                          <a:prstGeom prst="straightConnector1">
                            <a:avLst/>
                          </a:prstGeom>
                          <a:noFill/>
                          <a:ln w="5751" cap="flat">
                            <a:solidFill>
                              <a:srgbClr val="231F20"/>
                            </a:solidFill>
                            <a:prstDash val="solid"/>
                            <a:round/>
                          </a:ln>
                        </wps:spPr>
                        <wps:bodyPr/>
                      </wps:wsp>
                      <wps:wsp>
                        <wps:cNvPr id="349477573" name="Line 17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297ACDF" id="Group 63490266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XDwIAAA0GAAAOAAAAZHJzL2Uyb0RvYy54bWzsVE2P2jAQvVfqf7B8LyF8BSLCHqBwWbUr&#10;bfsDjOMklhzb8ngJ/PuOHRaWXfXCqrdenPhjxu+9eZ7lw7FV5CAcSKMLmg6GlAjNTSl1XdDfv7bf&#10;5pSAZ7pkymhR0JMA+rD6+mXZ2VyMTGNUKRzBJBryzha08d7mSQK8ES2DgbFC42ZlXMs8Tl2dlI51&#10;mL1VyWg4nCWdcaV1hgsAXN30m3QV81eV4P5nVYHwRBUUsfk4ujjuw5isliyvHbON5GcY7A4ULZMa&#10;L72k2jDPyIuTH1K1kjsDpvIDbtrEVJXkInJANunwHZudMy82cqnzrrYXmVDadzrdnZb/OOycfbZP&#10;DpXobI1axFngcqxcG76IkhyjZKeLZOLoCcfF2WQxm83HlPDrHm9Q8w8RvPn+15jk9bLkBkJn0RRw&#10;5Q2f4/3cMCuinJAj7ydHZImezaaLdI40FpRo1qJHH6UWJM2yYI4AAc+u9VkgyAG1ul+dC1OWWwd+&#10;J0xLwk9BwTsm68avjdZoW+PSaCh2eASPQDDwNSDcrs1WKhXdqzTpCjrNpilWgeEbqhTzMRaMkmU4&#10;FyLA1fu1cuTA8CmMxul2FN2PeW+OhUs2DJr+XNzqHwl6UZc9EKURT1Cm1yL87U15ihLFdSxaL90/&#10;r954sphk2TRDB94Ub/a/ePQzxYsPEXtONN65P4am9nYeTXDt4q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rh+GXDwIAAA0G&#10;AAAOAAAAAAAAAAAAAAAAAC4CAABkcnMvZTJvRG9jLnhtbFBLAQItABQABgAIAAAAIQBg18M82QAA&#10;AAMBAAAPAAAAAAAAAAAAAAAAAGkEAABkcnMvZG93bnJldi54bWxQSwUGAAAAAAQABADzAAAAbwUA&#10;AAAA&#10;">
                <v:shape id="Line 17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w9yAAAAOMAAAAPAAAAZHJzL2Rvd25yZXYueG1sRE/bSsQw&#10;EH0X/Icwgi/iputlbetmF/ECLvTF1Q8Ym7EpNpPajG31640g+DjnPuvt7Ds10hDbwAaWiwwUcR1s&#10;y42Bl+eH0xxUFGSLXWAy8EURtpvDgzWWNkz8RONeGpVCOJZowIn0pdaxduQxLkJPnLi3MHiUdA6N&#10;tgNOKdx3+izLVtpjy6nBYU+3jur3/ac3UFTVubjpfled7MY+//Df+lXujDk+mm+uQQnN8i/+cz/a&#10;NP/qsljmF8WqgN+fEgB68wMAAP//AwBQSwECLQAUAAYACAAAACEA2+H2y+4AAACFAQAAEwAAAAAA&#10;AAAAAAAAAAAAAAAAW0NvbnRlbnRfVHlwZXNdLnhtbFBLAQItABQABgAIAAAAIQBa9CxbvwAAABUB&#10;AAALAAAAAAAAAAAAAAAAAB8BAABfcmVscy8ucmVsc1BLAQItABQABgAIAAAAIQDMxKw9yAAAAOMA&#10;AAAPAAAAAAAAAAAAAAAAAAcCAABkcnMvZG93bnJldi54bWxQSwUGAAAAAAMAAwC3AAAA/AIAAAAA&#10;" strokecolor="#231f20" strokeweight=".15975mm"/>
                <v:shape id="Line 17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yjzAAAAOIAAAAPAAAAZHJzL2Rvd25yZXYueG1sRI/dSsNA&#10;FITvBd9hOYI30m40bdPGbov4Ay3kptUHWLPHbDB7NmaPSfTpXaHQy2FmvmHW29E1oscu1J4U3E4T&#10;EEilNzVVCt5eXyZLEIE1Gd14QgU/GGC7ubxY69z4gQ7YH7kSEUIh1wosc5tLGUqLToepb5Gi9+E7&#10;pznKrpKm00OEu0beJclCOl1TXLC6xUeL5efx2ylYFUXKdnjeFzf7vl1+uV/5zk9KXV+ND/cgGEc+&#10;h0/tnVGQzlazLJtnKfxfindAbv4AAAD//wMAUEsBAi0AFAAGAAgAAAAhANvh9svuAAAAhQEAABMA&#10;AAAAAAAAAAAAAAAAAAAAAFtDb250ZW50X1R5cGVzXS54bWxQSwECLQAUAAYACAAAACEAWvQsW78A&#10;AAAVAQAACwAAAAAAAAAAAAAAAAAfAQAAX3JlbHMvLnJlbHNQSwECLQAUAAYACAAAACEAJE38o8wA&#10;AADiAAAADwAAAAAAAAAAAAAAAAAHAgAAZHJzL2Rvd25yZXYueG1sUEsFBgAAAAADAAMAtwAAAAAD&#10;AAAAAA==&#10;" strokecolor="#231f20" strokeweight=".15975mm"/>
                <w10:anchorlock/>
              </v:group>
            </w:pict>
          </mc:Fallback>
        </mc:AlternateContent>
      </w:r>
    </w:p>
    <w:p w14:paraId="54484900"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06E796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2576D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4C14C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C6030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C11D0D2" w14:textId="77777777">
        <w:trPr>
          <w:trHeight w:val="17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356E2B" w14:textId="77777777" w:rsidR="0036011A" w:rsidRDefault="0036011A">
            <w:pPr>
              <w:pStyle w:val="TableParagraph"/>
              <w:spacing w:before="11"/>
              <w:jc w:val="left"/>
              <w:rPr>
                <w:sz w:val="23"/>
              </w:rPr>
            </w:pPr>
          </w:p>
          <w:p w14:paraId="61D02F1A" w14:textId="77777777" w:rsidR="0036011A" w:rsidRDefault="002172B2">
            <w:pPr>
              <w:pStyle w:val="TableParagraph"/>
              <w:ind w:left="217"/>
              <w:jc w:val="left"/>
            </w:pPr>
            <w:r>
              <w:rPr>
                <w:color w:val="231F20"/>
                <w:sz w:val="17"/>
              </w:rPr>
              <w:t>8001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BDD3A" w14:textId="77777777" w:rsidR="0036011A" w:rsidRDefault="0036011A">
            <w:pPr>
              <w:pStyle w:val="TableParagraph"/>
              <w:spacing w:before="11"/>
              <w:jc w:val="left"/>
              <w:rPr>
                <w:sz w:val="23"/>
              </w:rPr>
            </w:pPr>
          </w:p>
          <w:p w14:paraId="7E52B94E" w14:textId="77777777" w:rsidR="0036011A" w:rsidRDefault="002172B2">
            <w:pPr>
              <w:pStyle w:val="TableParagraph"/>
              <w:ind w:left="88"/>
              <w:jc w:val="left"/>
            </w:pPr>
            <w:r>
              <w:rPr>
                <w:color w:val="231F20"/>
                <w:sz w:val="17"/>
              </w:rPr>
              <w:t>Unwrought tin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BF13A" w14:textId="77777777" w:rsidR="0036011A" w:rsidRDefault="0036011A">
            <w:pPr>
              <w:pStyle w:val="TableParagraph"/>
              <w:spacing w:before="6"/>
              <w:jc w:val="left"/>
              <w:rPr>
                <w:sz w:val="24"/>
              </w:rPr>
            </w:pPr>
          </w:p>
          <w:p w14:paraId="67821CB4" w14:textId="77777777" w:rsidR="0036011A" w:rsidRDefault="002172B2">
            <w:pPr>
              <w:pStyle w:val="TableParagraph"/>
              <w:spacing w:line="228" w:lineRule="auto"/>
              <w:ind w:left="89"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8002 may not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940F0B" w14:textId="77777777" w:rsidR="0036011A" w:rsidRDefault="0036011A">
            <w:pPr>
              <w:pStyle w:val="TableParagraph"/>
              <w:jc w:val="left"/>
              <w:rPr>
                <w:sz w:val="16"/>
              </w:rPr>
            </w:pPr>
          </w:p>
        </w:tc>
      </w:tr>
      <w:tr w:rsidR="0036011A" w14:paraId="2AE97EF2"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84C820" w14:textId="77777777" w:rsidR="0036011A" w:rsidRDefault="0036011A">
            <w:pPr>
              <w:pStyle w:val="TableParagraph"/>
              <w:spacing w:before="10"/>
              <w:jc w:val="left"/>
              <w:rPr>
                <w:sz w:val="23"/>
              </w:rPr>
            </w:pPr>
          </w:p>
          <w:p w14:paraId="6AFE6A89" w14:textId="77777777" w:rsidR="0036011A" w:rsidRDefault="002172B2">
            <w:pPr>
              <w:pStyle w:val="TableParagraph"/>
              <w:spacing w:before="1"/>
              <w:ind w:left="217"/>
              <w:jc w:val="left"/>
            </w:pPr>
            <w:r>
              <w:rPr>
                <w:color w:val="231F20"/>
                <w:sz w:val="17"/>
              </w:rPr>
              <w:t>8002 and 8007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49EDCD" w14:textId="77777777" w:rsidR="0036011A" w:rsidRDefault="0036011A">
            <w:pPr>
              <w:pStyle w:val="TableParagraph"/>
              <w:spacing w:before="4"/>
              <w:jc w:val="left"/>
              <w:rPr>
                <w:sz w:val="24"/>
              </w:rPr>
            </w:pPr>
          </w:p>
          <w:p w14:paraId="583497D4" w14:textId="77777777" w:rsidR="0036011A" w:rsidRDefault="002172B2">
            <w:pPr>
              <w:pStyle w:val="TableParagraph"/>
              <w:spacing w:line="228" w:lineRule="auto"/>
              <w:ind w:left="89" w:right="244" w:hanging="1"/>
              <w:jc w:val="left"/>
            </w:pPr>
            <w:r>
              <w:rPr>
                <w:color w:val="231F20"/>
                <w:w w:val="95"/>
                <w:sz w:val="17"/>
              </w:rPr>
              <w:t xml:space="preserve">Tin waste and scrap; other </w:t>
            </w:r>
            <w:r>
              <w:rPr>
                <w:color w:val="231F20"/>
                <w:sz w:val="17"/>
              </w:rPr>
              <w:t>articles of tin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B18F5B" w14:textId="77777777" w:rsidR="0036011A" w:rsidRDefault="0036011A">
            <w:pPr>
              <w:pStyle w:val="TableParagraph"/>
              <w:spacing w:before="5"/>
              <w:jc w:val="left"/>
              <w:rPr>
                <w:sz w:val="24"/>
              </w:rPr>
            </w:pPr>
          </w:p>
          <w:p w14:paraId="5AD5931D"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799F85" w14:textId="77777777" w:rsidR="0036011A" w:rsidRDefault="0036011A">
            <w:pPr>
              <w:pStyle w:val="TableParagraph"/>
              <w:jc w:val="left"/>
              <w:rPr>
                <w:sz w:val="16"/>
              </w:rPr>
            </w:pPr>
          </w:p>
        </w:tc>
      </w:tr>
      <w:tr w:rsidR="0036011A" w14:paraId="220ED539" w14:textId="77777777">
        <w:trPr>
          <w:trHeight w:val="94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B7C448" w14:textId="77777777" w:rsidR="0036011A" w:rsidRDefault="0036011A">
            <w:pPr>
              <w:pStyle w:val="TableParagraph"/>
              <w:jc w:val="left"/>
              <w:rPr>
                <w:sz w:val="24"/>
              </w:rPr>
            </w:pPr>
          </w:p>
          <w:p w14:paraId="56F1EB1A" w14:textId="77777777" w:rsidR="0036011A" w:rsidRDefault="002172B2">
            <w:pPr>
              <w:pStyle w:val="TableParagraph"/>
              <w:ind w:left="217"/>
              <w:jc w:val="left"/>
            </w:pPr>
            <w:r>
              <w:rPr>
                <w:color w:val="231F20"/>
                <w:sz w:val="17"/>
              </w:rPr>
              <w:t>Chapter 81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D52255" w14:textId="77777777" w:rsidR="0036011A" w:rsidRDefault="0036011A">
            <w:pPr>
              <w:pStyle w:val="TableParagraph"/>
              <w:spacing w:before="6"/>
              <w:jc w:val="left"/>
              <w:rPr>
                <w:sz w:val="24"/>
              </w:rPr>
            </w:pPr>
          </w:p>
          <w:p w14:paraId="2092E136" w14:textId="77777777" w:rsidR="0036011A" w:rsidRDefault="002172B2">
            <w:pPr>
              <w:pStyle w:val="TableParagraph"/>
              <w:spacing w:line="228" w:lineRule="auto"/>
              <w:ind w:left="89" w:hanging="1"/>
              <w:jc w:val="left"/>
            </w:pPr>
            <w:r>
              <w:rPr>
                <w:color w:val="231F20"/>
                <w:w w:val="95"/>
                <w:sz w:val="17"/>
              </w:rPr>
              <w:t xml:space="preserve">Other base metals; </w:t>
            </w:r>
            <w:proofErr w:type="spellStart"/>
            <w:r>
              <w:rPr>
                <w:color w:val="231F20"/>
                <w:w w:val="95"/>
                <w:sz w:val="17"/>
              </w:rPr>
              <w:t>cermets</w:t>
            </w:r>
            <w:proofErr w:type="spellEnd"/>
            <w:r>
              <w:rPr>
                <w:color w:val="231F20"/>
                <w:w w:val="95"/>
                <w:sz w:val="17"/>
              </w:rPr>
              <w:t xml:space="preserve">; </w:t>
            </w:r>
            <w:r>
              <w:rPr>
                <w:color w:val="231F20"/>
                <w:sz w:val="17"/>
              </w:rPr>
              <w:t>articles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D68F4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43C5F9" w14:textId="77777777" w:rsidR="0036011A" w:rsidRDefault="0036011A">
            <w:pPr>
              <w:pStyle w:val="TableParagraph"/>
              <w:jc w:val="left"/>
              <w:rPr>
                <w:sz w:val="16"/>
              </w:rPr>
            </w:pPr>
          </w:p>
        </w:tc>
      </w:tr>
      <w:tr w:rsidR="0036011A" w14:paraId="71367630" w14:textId="77777777">
        <w:trPr>
          <w:trHeight w:val="171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16B79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8EB596" w14:textId="77777777" w:rsidR="0036011A" w:rsidRDefault="0036011A">
            <w:pPr>
              <w:pStyle w:val="TableParagraph"/>
              <w:spacing w:before="6"/>
              <w:jc w:val="left"/>
              <w:rPr>
                <w:sz w:val="24"/>
              </w:rPr>
            </w:pPr>
          </w:p>
          <w:p w14:paraId="55D91422" w14:textId="77777777" w:rsidR="0036011A" w:rsidRDefault="002172B2">
            <w:pPr>
              <w:pStyle w:val="TableParagraph"/>
              <w:spacing w:line="228" w:lineRule="auto"/>
              <w:ind w:left="254" w:right="180" w:hanging="166"/>
              <w:jc w:val="left"/>
            </w:pPr>
            <w:r>
              <w:rPr>
                <w:color w:val="231F20"/>
                <w:sz w:val="17"/>
              </w:rPr>
              <w:t xml:space="preserve">– Other base metals, </w:t>
            </w:r>
            <w:r>
              <w:rPr>
                <w:color w:val="231F20"/>
                <w:w w:val="90"/>
                <w:sz w:val="17"/>
              </w:rPr>
              <w:t>wrought; articles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E631A0" w14:textId="77777777" w:rsidR="0036011A" w:rsidRDefault="0036011A">
            <w:pPr>
              <w:pStyle w:val="TableParagraph"/>
              <w:spacing w:before="6"/>
              <w:jc w:val="left"/>
              <w:rPr>
                <w:sz w:val="24"/>
              </w:rPr>
            </w:pPr>
          </w:p>
          <w:p w14:paraId="310A6F5D" w14:textId="77777777" w:rsidR="0036011A" w:rsidRDefault="002172B2">
            <w:pPr>
              <w:pStyle w:val="TableParagraph"/>
              <w:spacing w:line="228" w:lineRule="auto"/>
              <w:ind w:left="89" w:right="75"/>
              <w:jc w:val="left"/>
            </w:pPr>
            <w:r>
              <w:rPr>
                <w:color w:val="231F20"/>
                <w:sz w:val="17"/>
              </w:rPr>
              <w:t xml:space="preserve">Manufacture in which the value of all the materials classified within the same heading as the product used 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5F0B03" w14:textId="77777777" w:rsidR="0036011A" w:rsidRDefault="0036011A">
            <w:pPr>
              <w:pStyle w:val="TableParagraph"/>
              <w:jc w:val="left"/>
              <w:rPr>
                <w:sz w:val="16"/>
              </w:rPr>
            </w:pPr>
          </w:p>
        </w:tc>
      </w:tr>
      <w:tr w:rsidR="0036011A" w14:paraId="1BD6D59F" w14:textId="77777777">
        <w:trPr>
          <w:trHeight w:val="133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60F24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3B0B06" w14:textId="77777777" w:rsidR="0036011A" w:rsidRDefault="0036011A">
            <w:pPr>
              <w:pStyle w:val="TableParagraph"/>
              <w:jc w:val="left"/>
              <w:rPr>
                <w:sz w:val="24"/>
              </w:rPr>
            </w:pPr>
          </w:p>
          <w:p w14:paraId="6722A35E"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24436" w14:textId="77777777" w:rsidR="0036011A" w:rsidRDefault="0036011A">
            <w:pPr>
              <w:pStyle w:val="TableParagraph"/>
              <w:spacing w:before="7"/>
              <w:jc w:val="left"/>
              <w:rPr>
                <w:sz w:val="24"/>
              </w:rPr>
            </w:pPr>
          </w:p>
          <w:p w14:paraId="215F972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3643E0" w14:textId="77777777" w:rsidR="0036011A" w:rsidRDefault="0036011A">
            <w:pPr>
              <w:pStyle w:val="TableParagraph"/>
              <w:jc w:val="left"/>
              <w:rPr>
                <w:sz w:val="16"/>
              </w:rPr>
            </w:pPr>
          </w:p>
        </w:tc>
      </w:tr>
      <w:tr w:rsidR="0036011A" w14:paraId="3EDCB3AE"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CE084F" w14:textId="77777777" w:rsidR="0036011A" w:rsidRDefault="0036011A">
            <w:pPr>
              <w:pStyle w:val="TableParagraph"/>
              <w:spacing w:before="11"/>
              <w:jc w:val="left"/>
              <w:rPr>
                <w:sz w:val="23"/>
              </w:rPr>
            </w:pPr>
          </w:p>
          <w:p w14:paraId="4A21867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30F6FA" w14:textId="77777777" w:rsidR="0036011A" w:rsidRDefault="0036011A">
            <w:pPr>
              <w:pStyle w:val="TableParagraph"/>
              <w:spacing w:before="6"/>
              <w:jc w:val="left"/>
              <w:rPr>
                <w:sz w:val="24"/>
              </w:rPr>
            </w:pPr>
          </w:p>
          <w:p w14:paraId="087F8394" w14:textId="77777777" w:rsidR="0036011A" w:rsidRDefault="002172B2">
            <w:pPr>
              <w:pStyle w:val="TableParagraph"/>
              <w:spacing w:line="228" w:lineRule="auto"/>
              <w:ind w:left="88" w:right="189" w:hanging="1"/>
              <w:jc w:val="left"/>
            </w:pPr>
            <w:r>
              <w:rPr>
                <w:color w:val="231F20"/>
                <w:w w:val="95"/>
                <w:sz w:val="17"/>
              </w:rPr>
              <w:t xml:space="preserve">Tools, implements, cutlery, </w:t>
            </w:r>
            <w:r>
              <w:rPr>
                <w:color w:val="231F20"/>
                <w:sz w:val="17"/>
              </w:rPr>
              <w:t xml:space="preserve">spoons and forks, of base </w:t>
            </w:r>
            <w:r>
              <w:rPr>
                <w:color w:val="231F20"/>
                <w:w w:val="95"/>
                <w:sz w:val="17"/>
              </w:rPr>
              <w:t xml:space="preserve">metal; parts thereof of base </w:t>
            </w:r>
            <w:r>
              <w:rPr>
                <w:color w:val="231F20"/>
                <w:sz w:val="17"/>
              </w:rPr>
              <w:t>metal;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E7856F" w14:textId="77777777" w:rsidR="0036011A" w:rsidRDefault="0036011A">
            <w:pPr>
              <w:pStyle w:val="TableParagraph"/>
              <w:spacing w:before="6"/>
              <w:jc w:val="left"/>
              <w:rPr>
                <w:sz w:val="24"/>
              </w:rPr>
            </w:pPr>
          </w:p>
          <w:p w14:paraId="32F6B46E"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74A4A2" w14:textId="77777777" w:rsidR="0036011A" w:rsidRDefault="0036011A">
            <w:pPr>
              <w:pStyle w:val="TableParagraph"/>
              <w:jc w:val="left"/>
              <w:rPr>
                <w:sz w:val="16"/>
              </w:rPr>
            </w:pPr>
          </w:p>
        </w:tc>
      </w:tr>
      <w:tr w:rsidR="0036011A" w14:paraId="4168CB02" w14:textId="77777777">
        <w:trPr>
          <w:trHeight w:val="24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E5EDAF" w14:textId="77777777" w:rsidR="0036011A" w:rsidRDefault="0036011A">
            <w:pPr>
              <w:pStyle w:val="TableParagraph"/>
              <w:jc w:val="left"/>
              <w:rPr>
                <w:sz w:val="24"/>
              </w:rPr>
            </w:pPr>
          </w:p>
          <w:p w14:paraId="16DC1364" w14:textId="77777777" w:rsidR="0036011A" w:rsidRDefault="002172B2">
            <w:pPr>
              <w:pStyle w:val="TableParagraph"/>
              <w:ind w:left="217"/>
              <w:jc w:val="left"/>
            </w:pPr>
            <w:r>
              <w:rPr>
                <w:color w:val="231F20"/>
                <w:sz w:val="17"/>
              </w:rPr>
              <w:t>8206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E09B61" w14:textId="77777777" w:rsidR="0036011A" w:rsidRDefault="0036011A">
            <w:pPr>
              <w:pStyle w:val="TableParagraph"/>
              <w:spacing w:before="7"/>
              <w:jc w:val="left"/>
              <w:rPr>
                <w:sz w:val="24"/>
              </w:rPr>
            </w:pPr>
          </w:p>
          <w:p w14:paraId="2AB5869F" w14:textId="77777777" w:rsidR="0036011A" w:rsidRDefault="002172B2">
            <w:pPr>
              <w:pStyle w:val="TableParagraph"/>
              <w:spacing w:line="228" w:lineRule="auto"/>
              <w:ind w:left="88" w:right="97" w:hanging="1"/>
              <w:jc w:val="left"/>
            </w:pPr>
            <w:r>
              <w:rPr>
                <w:color w:val="231F20"/>
                <w:sz w:val="17"/>
              </w:rPr>
              <w:t>Tools of two or more of the heading Nos 8202 to 8205, put up in sets for retail sale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FA45F3" w14:textId="77777777" w:rsidR="0036011A" w:rsidRDefault="0036011A">
            <w:pPr>
              <w:pStyle w:val="TableParagraph"/>
              <w:spacing w:before="7"/>
              <w:jc w:val="left"/>
              <w:rPr>
                <w:sz w:val="24"/>
              </w:rPr>
            </w:pPr>
          </w:p>
          <w:p w14:paraId="6C5A39FD" w14:textId="77777777" w:rsidR="0036011A" w:rsidRDefault="002172B2">
            <w:pPr>
              <w:pStyle w:val="TableParagraph"/>
              <w:spacing w:line="228" w:lineRule="auto"/>
              <w:ind w:left="89" w:right="1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Nos 8202 to 8205. However, tools of heading Nos 8202 to 8205 may be incorporated into the set </w:t>
            </w:r>
            <w:r>
              <w:rPr>
                <w:color w:val="231F20"/>
                <w:w w:val="95"/>
                <w:sz w:val="17"/>
              </w:rPr>
              <w:t xml:space="preserve">provided their value does not </w:t>
            </w:r>
            <w:r>
              <w:rPr>
                <w:color w:val="231F20"/>
                <w:sz w:val="17"/>
              </w:rPr>
              <w:t>exceed 15 % of the ex-works price of the set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6FA063" w14:textId="77777777" w:rsidR="0036011A" w:rsidRDefault="0036011A">
            <w:pPr>
              <w:pStyle w:val="TableParagraph"/>
              <w:jc w:val="left"/>
              <w:rPr>
                <w:sz w:val="16"/>
              </w:rPr>
            </w:pPr>
          </w:p>
        </w:tc>
      </w:tr>
      <w:tr w:rsidR="0036011A" w14:paraId="506A7CDC" w14:textId="77777777">
        <w:trPr>
          <w:trHeight w:val="28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40EBC8" w14:textId="77777777" w:rsidR="0036011A" w:rsidRDefault="0036011A">
            <w:pPr>
              <w:pStyle w:val="TableParagraph"/>
              <w:jc w:val="left"/>
              <w:rPr>
                <w:sz w:val="24"/>
              </w:rPr>
            </w:pPr>
          </w:p>
          <w:p w14:paraId="11A2529E" w14:textId="77777777" w:rsidR="0036011A" w:rsidRDefault="002172B2">
            <w:pPr>
              <w:pStyle w:val="TableParagraph"/>
              <w:spacing w:before="1"/>
              <w:ind w:left="217"/>
              <w:jc w:val="left"/>
            </w:pPr>
            <w:r>
              <w:rPr>
                <w:color w:val="231F20"/>
                <w:sz w:val="17"/>
              </w:rPr>
              <w:t>8207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482DB9" w14:textId="77777777" w:rsidR="0036011A" w:rsidRDefault="0036011A">
            <w:pPr>
              <w:pStyle w:val="TableParagraph"/>
              <w:spacing w:before="7"/>
              <w:jc w:val="left"/>
              <w:rPr>
                <w:sz w:val="24"/>
              </w:rPr>
            </w:pPr>
          </w:p>
          <w:p w14:paraId="3B0EE022" w14:textId="77777777" w:rsidR="0036011A" w:rsidRDefault="002172B2">
            <w:pPr>
              <w:pStyle w:val="TableParagraph"/>
              <w:spacing w:line="228" w:lineRule="auto"/>
              <w:ind w:left="88" w:right="48" w:hanging="1"/>
              <w:jc w:val="left"/>
            </w:pPr>
            <w:r>
              <w:rPr>
                <w:color w:val="231F20"/>
                <w:sz w:val="17"/>
              </w:rPr>
              <w:t xml:space="preserve">Interchangeable tools for hand tools, whether or not power-operated, or for </w:t>
            </w:r>
            <w:r>
              <w:rPr>
                <w:color w:val="231F20"/>
                <w:w w:val="95"/>
                <w:sz w:val="17"/>
              </w:rPr>
              <w:t xml:space="preserve">machine-tools (for example, </w:t>
            </w:r>
            <w:r>
              <w:rPr>
                <w:color w:val="231F20"/>
                <w:sz w:val="17"/>
              </w:rPr>
              <w:t xml:space="preserve">for pressing, stamping, </w:t>
            </w:r>
            <w:r>
              <w:rPr>
                <w:color w:val="231F20"/>
                <w:w w:val="95"/>
                <w:sz w:val="17"/>
              </w:rPr>
              <w:t xml:space="preserve">punching, tapping, threading, </w:t>
            </w:r>
            <w:r>
              <w:rPr>
                <w:color w:val="231F20"/>
                <w:sz w:val="17"/>
              </w:rPr>
              <w:t xml:space="preserve">drilling, boring, broaching, milling, turning, or </w:t>
            </w:r>
            <w:r>
              <w:rPr>
                <w:color w:val="231F20"/>
                <w:w w:val="90"/>
                <w:sz w:val="17"/>
              </w:rPr>
              <w:t xml:space="preserve">screwdriving), including dies </w:t>
            </w:r>
            <w:r>
              <w:rPr>
                <w:color w:val="231F20"/>
                <w:sz w:val="17"/>
              </w:rPr>
              <w:t>for drawing or extruding metal, and rock drilling or earth boring tools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B94E98" w14:textId="77777777" w:rsidR="0036011A" w:rsidRDefault="0036011A">
            <w:pPr>
              <w:pStyle w:val="TableParagraph"/>
              <w:spacing w:before="1"/>
              <w:jc w:val="left"/>
              <w:rPr>
                <w:sz w:val="24"/>
              </w:rPr>
            </w:pPr>
          </w:p>
          <w:p w14:paraId="1408F9AF" w14:textId="77777777" w:rsidR="0036011A" w:rsidRDefault="002172B2">
            <w:pPr>
              <w:pStyle w:val="TableParagraph"/>
              <w:ind w:left="89"/>
              <w:jc w:val="left"/>
            </w:pPr>
            <w:r>
              <w:rPr>
                <w:color w:val="231F20"/>
                <w:sz w:val="17"/>
              </w:rPr>
              <w:t>Manufacture in which:</w:t>
            </w:r>
          </w:p>
          <w:p w14:paraId="375F6798" w14:textId="77777777" w:rsidR="0036011A" w:rsidRDefault="002172B2">
            <w:pPr>
              <w:pStyle w:val="TableParagraph"/>
              <w:numPr>
                <w:ilvl w:val="0"/>
                <w:numId w:val="54"/>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21614D3" w14:textId="77777777" w:rsidR="0036011A" w:rsidRDefault="002172B2">
            <w:pPr>
              <w:pStyle w:val="TableParagraph"/>
              <w:numPr>
                <w:ilvl w:val="0"/>
                <w:numId w:val="54"/>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429BDFE" w14:textId="77777777" w:rsidR="0036011A" w:rsidRDefault="0036011A">
            <w:pPr>
              <w:pStyle w:val="TableParagraph"/>
              <w:jc w:val="left"/>
              <w:rPr>
                <w:sz w:val="16"/>
              </w:rPr>
            </w:pPr>
          </w:p>
        </w:tc>
      </w:tr>
    </w:tbl>
    <w:p w14:paraId="2044D79E" w14:textId="77777777" w:rsidR="002172B2" w:rsidRDefault="002172B2">
      <w:pPr>
        <w:sectPr w:rsidR="002172B2" w:rsidSect="00243419">
          <w:headerReference w:type="default" r:id="rId110"/>
          <w:footerReference w:type="default" r:id="rId111"/>
          <w:footnotePr>
            <w:numRestart w:val="eachPage"/>
          </w:footnotePr>
          <w:pgSz w:w="11910" w:h="16840"/>
          <w:pgMar w:top="1060" w:right="660" w:bottom="280" w:left="640" w:header="720" w:footer="720" w:gutter="0"/>
          <w:cols w:space="720"/>
        </w:sectPr>
      </w:pPr>
    </w:p>
    <w:p w14:paraId="0C109E1F" w14:textId="77777777" w:rsidR="0036011A" w:rsidRDefault="0036011A">
      <w:pPr>
        <w:pStyle w:val="BodyText"/>
        <w:spacing w:before="7"/>
        <w:rPr>
          <w:sz w:val="8"/>
        </w:rPr>
      </w:pPr>
    </w:p>
    <w:p w14:paraId="748EB6F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E007E97" wp14:editId="14052426">
                <wp:extent cx="6496683" cy="0"/>
                <wp:effectExtent l="0" t="0" r="0" b="0"/>
                <wp:docPr id="936151980" name="Group 9361519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27185610" name="Line 174"/>
                        <wps:cNvCnPr/>
                        <wps:spPr>
                          <a:xfrm>
                            <a:off x="0" y="0"/>
                            <a:ext cx="6496683" cy="0"/>
                          </a:xfrm>
                          <a:prstGeom prst="straightConnector1">
                            <a:avLst/>
                          </a:prstGeom>
                          <a:noFill/>
                          <a:ln w="5751" cap="flat">
                            <a:solidFill>
                              <a:srgbClr val="231F20"/>
                            </a:solidFill>
                            <a:prstDash val="solid"/>
                            <a:round/>
                          </a:ln>
                        </wps:spPr>
                        <wps:bodyPr/>
                      </wps:wsp>
                      <wps:wsp>
                        <wps:cNvPr id="558294747" name="Line 17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C85EB5F" id="Group 93615198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w+DwIAAA0GAAAOAAAAZHJzL2Uyb0RvYy54bWzsVMtu2zAQvBfoPxC8x7LkZwTLOdi1L0Eb&#10;IO0H0BQlEaBIgstY9t93STl24qAXB73lQomPXc7MDnfxcGgV2QsH0uiCpoMhJUJzU0pdF/TP783d&#10;nBLwTJdMGS0KehRAH5bfvy06m4vMNEaVwhFMoiHvbEEb722eJMAb0TIYGCs0blbGtczj1NVJ6ViH&#10;2VuVZMPhNOmMK60zXADg6rrfpMuYv6oE97+qCoQnqqCIzcfRxXEXxmS5YHntmG0kP8FgN6BomdR4&#10;6TnVmnlGXpz8kKqV3BkwlR9w0yamqiQXkQOySYdXbLbOvNjIpc672p5lQmmvdLo5Lf+53zr7bJ8c&#10;KtHZGrWIs8DlULk2fBElOUTJjmfJxMETjovT8f10Oh9Rwi97vEHNP0Tw5sc/Y5LXy5J3EDqLpoAL&#10;b/gc7+eGWRHlhBx5Pzkiy4Jmw2yWzifTFO2hWYsefZRakHQ2DuYIEPDsSp8EghxQq9vVOTNluXXg&#10;t8K0JPwUFLxjsm78ymiNtjUujYZi+0fwCAQDXwPC7dpspFLRvUqTrqCT2STFKjB8Q5ViPsaCUbIM&#10;50IEuHq3Uo7sGT6FbJRusuh+zPvuWLhkzaDpz8Wt/pGgF3XZA1Ea8QRlei3C386UxyhRXMei9dL9&#10;9+pNJvPsfjwbz66KN/oqHv1M8eJDxJ4TjXfqj6GpvZ1HE1y6+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45qw+DwIAAA0G&#10;AAAOAAAAAAAAAAAAAAAAAC4CAABkcnMvZTJvRG9jLnhtbFBLAQItABQABgAIAAAAIQBg18M82QAA&#10;AAMBAAAPAAAAAAAAAAAAAAAAAGkEAABkcnMvZG93bnJldi54bWxQSwUGAAAAAAQABADzAAAAbwUA&#10;AAAA&#10;">
                <v:shape id="Line 17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D7ygAAAOMAAAAPAAAAZHJzL2Rvd25yZXYueG1sRI/bSsQw&#10;EIbvBd8hjOCNuGkrrrVudhEP4EJvXH2AsRmbYjOpzdhWn95cCF7+/Ce+zW7xvZpojF1gA/kqA0Xc&#10;BNtxa+D15fG8BBUF2WIfmAx8U4Td9vhog5UNMz/TdJBWpRGOFRpwIkOldWwceYyrMBAn7z2MHiXJ&#10;sdV2xDmN+14XWbbWHjtODw4HunPUfBy+vIHrur4QNz/s67P9NJSf/ke/yb0xpyfL7Q0ooUX+w3/t&#10;J2ugyIqrvLxc54kiMSUe0NtfAAAA//8DAFBLAQItABQABgAIAAAAIQDb4fbL7gAAAIUBAAATAAAA&#10;AAAAAAAAAAAAAAAAAABbQ29udGVudF9UeXBlc10ueG1sUEsBAi0AFAAGAAgAAAAhAFr0LFu/AAAA&#10;FQEAAAsAAAAAAAAAAAAAAAAAHwEAAF9yZWxzLy5yZWxzUEsBAi0AFAAGAAgAAAAhAKkqUPvKAAAA&#10;4wAAAA8AAAAAAAAAAAAAAAAABwIAAGRycy9kb3ducmV2LnhtbFBLBQYAAAAAAwADALcAAAD+AgAA&#10;AAA=&#10;" strokecolor="#231f20" strokeweight=".15975mm"/>
                <v:shape id="Line 17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bWywAAAOIAAAAPAAAAZHJzL2Rvd25yZXYueG1sRI/dSsNA&#10;FITvBd9hOYI3YjfW1qax2yL+gIXcWH2AY/aYDWbPxuwxiT69KwheDjPzDbPZTb5VA/WxCWzgYpaB&#10;Iq6Cbbg28PL8cJ6DioJssQ1MBr4owm57fLTBwoaRn2g4SK0ShGOBBpxIV2gdK0ce4yx0xMl7C71H&#10;SbKvte1xTHDf6nmWXWmPDacFhx3dOqreD5/ewLosL8WN9/vybD90+Yf/1q9yZ8zpyXRzDUpokv/w&#10;X/vRGlgu8/l6sVqs4PdSugN6+wMAAP//AwBQSwECLQAUAAYACAAAACEA2+H2y+4AAACFAQAAEwAA&#10;AAAAAAAAAAAAAAAAAAAAW0NvbnRlbnRfVHlwZXNdLnhtbFBLAQItABQABgAIAAAAIQBa9CxbvwAA&#10;ABUBAAALAAAAAAAAAAAAAAAAAB8BAABfcmVscy8ucmVsc1BLAQItABQABgAIAAAAIQCOXgbWywAA&#10;AOIAAAAPAAAAAAAAAAAAAAAAAAcCAABkcnMvZG93bnJldi54bWxQSwUGAAAAAAMAAwC3AAAA/wIA&#10;AAAA&#10;" strokecolor="#231f20" strokeweight=".15975mm"/>
                <w10:anchorlock/>
              </v:group>
            </w:pict>
          </mc:Fallback>
        </mc:AlternateContent>
      </w:r>
    </w:p>
    <w:p w14:paraId="220D37C9"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81E87DA"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21D3C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C6C7F2"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F1678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5BEAAFC" w14:textId="77777777">
        <w:trPr>
          <w:trHeight w:val="270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4EAB29" w14:textId="77777777" w:rsidR="0036011A" w:rsidRDefault="0036011A">
            <w:pPr>
              <w:pStyle w:val="TableParagraph"/>
              <w:spacing w:before="4"/>
              <w:jc w:val="left"/>
            </w:pPr>
          </w:p>
          <w:p w14:paraId="33090C20" w14:textId="77777777" w:rsidR="0036011A" w:rsidRDefault="002172B2">
            <w:pPr>
              <w:pStyle w:val="TableParagraph"/>
              <w:ind w:left="217"/>
              <w:jc w:val="left"/>
            </w:pPr>
            <w:r>
              <w:rPr>
                <w:color w:val="231F20"/>
                <w:sz w:val="17"/>
              </w:rPr>
              <w:t>8208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23055B" w14:textId="77777777" w:rsidR="0036011A" w:rsidRDefault="0036011A">
            <w:pPr>
              <w:pStyle w:val="TableParagraph"/>
              <w:spacing w:before="10"/>
              <w:jc w:val="left"/>
            </w:pPr>
          </w:p>
          <w:p w14:paraId="43917D2D" w14:textId="77777777" w:rsidR="0036011A" w:rsidRDefault="002172B2">
            <w:pPr>
              <w:pStyle w:val="TableParagraph"/>
              <w:spacing w:before="1" w:line="228" w:lineRule="auto"/>
              <w:ind w:left="89" w:hanging="1"/>
              <w:jc w:val="left"/>
            </w:pPr>
            <w:r>
              <w:rPr>
                <w:color w:val="231F20"/>
                <w:w w:val="95"/>
                <w:sz w:val="17"/>
              </w:rPr>
              <w:t xml:space="preserve">Knives and cutting blades, for </w:t>
            </w:r>
            <w:r>
              <w:rPr>
                <w:color w:val="231F20"/>
                <w:sz w:val="17"/>
              </w:rPr>
              <w:t>machines or for mechanical appliances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7C10C6" w14:textId="77777777" w:rsidR="0036011A" w:rsidRDefault="0036011A">
            <w:pPr>
              <w:pStyle w:val="TableParagraph"/>
              <w:spacing w:before="4"/>
              <w:jc w:val="left"/>
            </w:pPr>
          </w:p>
          <w:p w14:paraId="159C4536" w14:textId="77777777" w:rsidR="0036011A" w:rsidRDefault="002172B2">
            <w:pPr>
              <w:pStyle w:val="TableParagraph"/>
              <w:ind w:left="89"/>
              <w:jc w:val="left"/>
            </w:pPr>
            <w:r>
              <w:rPr>
                <w:color w:val="231F20"/>
                <w:sz w:val="17"/>
              </w:rPr>
              <w:t>Manufacture in which:</w:t>
            </w:r>
          </w:p>
          <w:p w14:paraId="2717F4D2" w14:textId="77777777" w:rsidR="0036011A" w:rsidRDefault="002172B2">
            <w:pPr>
              <w:pStyle w:val="TableParagraph"/>
              <w:numPr>
                <w:ilvl w:val="0"/>
                <w:numId w:val="55"/>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D17EBB6" w14:textId="77777777" w:rsidR="0036011A" w:rsidRDefault="002172B2">
            <w:pPr>
              <w:pStyle w:val="TableParagraph"/>
              <w:numPr>
                <w:ilvl w:val="0"/>
                <w:numId w:val="55"/>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BA93A2" w14:textId="77777777" w:rsidR="0036011A" w:rsidRDefault="0036011A">
            <w:pPr>
              <w:pStyle w:val="TableParagraph"/>
              <w:jc w:val="left"/>
              <w:rPr>
                <w:sz w:val="16"/>
              </w:rPr>
            </w:pPr>
          </w:p>
        </w:tc>
      </w:tr>
      <w:tr w:rsidR="0036011A" w14:paraId="62BB1D2D" w14:textId="77777777">
        <w:trPr>
          <w:trHeight w:val="16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B24635" w14:textId="77777777" w:rsidR="0036011A" w:rsidRDefault="0036011A">
            <w:pPr>
              <w:pStyle w:val="TableParagraph"/>
              <w:spacing w:before="5"/>
              <w:jc w:val="left"/>
            </w:pPr>
          </w:p>
          <w:p w14:paraId="183C5618" w14:textId="77777777" w:rsidR="0036011A" w:rsidRDefault="002172B2">
            <w:pPr>
              <w:pStyle w:val="TableParagraph"/>
              <w:ind w:left="4"/>
              <w:jc w:val="left"/>
            </w:pPr>
            <w:r>
              <w:rPr>
                <w:color w:val="231F20"/>
                <w:sz w:val="17"/>
              </w:rPr>
              <w:t>ex 8211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BF8D7D" w14:textId="77777777" w:rsidR="0036011A" w:rsidRDefault="0036011A">
            <w:pPr>
              <w:pStyle w:val="TableParagraph"/>
              <w:jc w:val="left"/>
              <w:rPr>
                <w:sz w:val="23"/>
              </w:rPr>
            </w:pPr>
          </w:p>
          <w:p w14:paraId="18A3EC26" w14:textId="77777777" w:rsidR="0036011A" w:rsidRDefault="002172B2">
            <w:pPr>
              <w:pStyle w:val="TableParagraph"/>
              <w:spacing w:line="228" w:lineRule="auto"/>
              <w:ind w:left="89" w:hanging="1"/>
              <w:jc w:val="left"/>
            </w:pPr>
            <w:r>
              <w:rPr>
                <w:color w:val="231F20"/>
                <w:w w:val="95"/>
                <w:sz w:val="17"/>
              </w:rPr>
              <w:t xml:space="preserve">Knives with cutting blades, </w:t>
            </w:r>
            <w:r>
              <w:rPr>
                <w:color w:val="231F20"/>
                <w:sz w:val="17"/>
              </w:rPr>
              <w:t xml:space="preserve">serrated or not (including </w:t>
            </w:r>
            <w:r>
              <w:rPr>
                <w:color w:val="231F20"/>
                <w:w w:val="95"/>
                <w:sz w:val="17"/>
              </w:rPr>
              <w:t xml:space="preserve">pruning knives), other than </w:t>
            </w:r>
            <w:r>
              <w:rPr>
                <w:color w:val="231F20"/>
                <w:sz w:val="17"/>
              </w:rPr>
              <w:t>knives of heading No 8208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A72B52" w14:textId="77777777" w:rsidR="0036011A" w:rsidRDefault="0036011A">
            <w:pPr>
              <w:pStyle w:val="TableParagraph"/>
              <w:jc w:val="left"/>
              <w:rPr>
                <w:sz w:val="23"/>
              </w:rPr>
            </w:pPr>
          </w:p>
          <w:p w14:paraId="1F35C780"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knife blades and handles of base metal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3343C0" w14:textId="77777777" w:rsidR="0036011A" w:rsidRDefault="0036011A">
            <w:pPr>
              <w:pStyle w:val="TableParagraph"/>
              <w:jc w:val="left"/>
              <w:rPr>
                <w:sz w:val="16"/>
              </w:rPr>
            </w:pPr>
          </w:p>
        </w:tc>
      </w:tr>
      <w:tr w:rsidR="0036011A" w14:paraId="622FE51E" w14:textId="77777777">
        <w:trPr>
          <w:trHeight w:val="18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5B2E13" w14:textId="77777777" w:rsidR="0036011A" w:rsidRDefault="0036011A">
            <w:pPr>
              <w:pStyle w:val="TableParagraph"/>
              <w:spacing w:before="4"/>
              <w:jc w:val="left"/>
            </w:pPr>
          </w:p>
          <w:p w14:paraId="280369DE" w14:textId="77777777" w:rsidR="0036011A" w:rsidRDefault="002172B2">
            <w:pPr>
              <w:pStyle w:val="TableParagraph"/>
              <w:ind w:left="217"/>
              <w:jc w:val="left"/>
            </w:pPr>
            <w:r>
              <w:rPr>
                <w:color w:val="231F20"/>
                <w:sz w:val="17"/>
              </w:rPr>
              <w:t>8214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0130C2" w14:textId="77777777" w:rsidR="0036011A" w:rsidRDefault="0036011A">
            <w:pPr>
              <w:pStyle w:val="TableParagraph"/>
              <w:spacing w:before="10"/>
              <w:jc w:val="left"/>
            </w:pPr>
          </w:p>
          <w:p w14:paraId="16B8446B" w14:textId="77777777" w:rsidR="0036011A" w:rsidRDefault="002172B2">
            <w:pPr>
              <w:pStyle w:val="TableParagraph"/>
              <w:spacing w:line="228" w:lineRule="auto"/>
              <w:ind w:left="88" w:hanging="1"/>
              <w:jc w:val="left"/>
            </w:pPr>
            <w:r>
              <w:rPr>
                <w:color w:val="231F20"/>
                <w:sz w:val="17"/>
              </w:rPr>
              <w:t xml:space="preserve">Other articles of cutlery (for example, hair clippers, </w:t>
            </w:r>
            <w:r>
              <w:rPr>
                <w:color w:val="231F20"/>
                <w:w w:val="95"/>
                <w:sz w:val="17"/>
              </w:rPr>
              <w:t xml:space="preserve">butchers’ or kitchen cleavers, choppers and mincing knives, </w:t>
            </w:r>
            <w:r>
              <w:rPr>
                <w:color w:val="231F20"/>
                <w:sz w:val="17"/>
              </w:rPr>
              <w:t xml:space="preserve">paper knives); manicure or </w:t>
            </w:r>
            <w:r>
              <w:rPr>
                <w:color w:val="231F20"/>
                <w:w w:val="90"/>
                <w:sz w:val="17"/>
              </w:rPr>
              <w:t xml:space="preserve">pedicure sets and instruments </w:t>
            </w:r>
            <w:r>
              <w:rPr>
                <w:color w:val="231F20"/>
                <w:sz w:val="17"/>
              </w:rPr>
              <w:t>(including nail files)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256A5A" w14:textId="77777777" w:rsidR="0036011A" w:rsidRDefault="0036011A">
            <w:pPr>
              <w:pStyle w:val="TableParagraph"/>
              <w:spacing w:before="10"/>
              <w:jc w:val="left"/>
            </w:pPr>
          </w:p>
          <w:p w14:paraId="546DE259"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handles of base metal may be </w:t>
            </w:r>
            <w:r>
              <w:rPr>
                <w:color w:val="231F20"/>
                <w:sz w:val="17"/>
              </w:rPr>
              <w:t>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916081" w14:textId="77777777" w:rsidR="0036011A" w:rsidRDefault="0036011A">
            <w:pPr>
              <w:pStyle w:val="TableParagraph"/>
              <w:jc w:val="left"/>
              <w:rPr>
                <w:sz w:val="16"/>
              </w:rPr>
            </w:pPr>
          </w:p>
        </w:tc>
      </w:tr>
      <w:tr w:rsidR="0036011A" w14:paraId="51D9B1D5" w14:textId="77777777">
        <w:trPr>
          <w:trHeight w:val="16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7588D6" w14:textId="77777777" w:rsidR="0036011A" w:rsidRDefault="0036011A">
            <w:pPr>
              <w:pStyle w:val="TableParagraph"/>
              <w:spacing w:before="4"/>
              <w:jc w:val="left"/>
            </w:pPr>
          </w:p>
          <w:p w14:paraId="520F6AE2" w14:textId="77777777" w:rsidR="0036011A" w:rsidRDefault="002172B2">
            <w:pPr>
              <w:pStyle w:val="TableParagraph"/>
              <w:ind w:left="217"/>
              <w:jc w:val="left"/>
            </w:pPr>
            <w:r>
              <w:rPr>
                <w:color w:val="231F20"/>
                <w:sz w:val="17"/>
              </w:rPr>
              <w:t>8215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844495" w14:textId="77777777" w:rsidR="0036011A" w:rsidRDefault="0036011A">
            <w:pPr>
              <w:pStyle w:val="TableParagraph"/>
              <w:spacing w:before="10"/>
              <w:jc w:val="left"/>
            </w:pPr>
          </w:p>
          <w:p w14:paraId="5147D1DC" w14:textId="77777777" w:rsidR="0036011A" w:rsidRDefault="002172B2">
            <w:pPr>
              <w:pStyle w:val="TableParagraph"/>
              <w:spacing w:line="228" w:lineRule="auto"/>
              <w:ind w:left="88" w:hanging="1"/>
              <w:jc w:val="left"/>
            </w:pPr>
            <w:r>
              <w:rPr>
                <w:color w:val="231F20"/>
                <w:sz w:val="17"/>
              </w:rPr>
              <w:t xml:space="preserve">Spoons, forks, ladles, </w:t>
            </w:r>
            <w:r>
              <w:rPr>
                <w:color w:val="231F20"/>
                <w:w w:val="90"/>
                <w:sz w:val="17"/>
              </w:rPr>
              <w:t xml:space="preserve">skimmers, cake-servers, fish- </w:t>
            </w:r>
            <w:r>
              <w:rPr>
                <w:color w:val="231F20"/>
                <w:w w:val="95"/>
                <w:sz w:val="17"/>
              </w:rPr>
              <w:t xml:space="preserve">knives, butter-knives, sugar tongs and similar kitchen or </w:t>
            </w:r>
            <w:r>
              <w:rPr>
                <w:color w:val="231F20"/>
                <w:sz w:val="17"/>
              </w:rPr>
              <w:t>tableware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4AB492" w14:textId="77777777" w:rsidR="0036011A" w:rsidRDefault="0036011A">
            <w:pPr>
              <w:pStyle w:val="TableParagraph"/>
              <w:spacing w:before="10"/>
              <w:jc w:val="left"/>
            </w:pPr>
          </w:p>
          <w:p w14:paraId="0BFE221A"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handles of base metal may be </w:t>
            </w:r>
            <w:r>
              <w:rPr>
                <w:color w:val="231F20"/>
                <w:sz w:val="17"/>
              </w:rPr>
              <w:t>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6F09DA" w14:textId="77777777" w:rsidR="0036011A" w:rsidRDefault="0036011A">
            <w:pPr>
              <w:pStyle w:val="TableParagraph"/>
              <w:jc w:val="left"/>
              <w:rPr>
                <w:sz w:val="16"/>
              </w:rPr>
            </w:pPr>
          </w:p>
        </w:tc>
      </w:tr>
      <w:tr w:rsidR="0036011A" w14:paraId="41657B76" w14:textId="77777777">
        <w:trPr>
          <w:trHeight w:val="12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8816B7" w14:textId="77777777" w:rsidR="0036011A" w:rsidRDefault="0036011A">
            <w:pPr>
              <w:pStyle w:val="TableParagraph"/>
              <w:spacing w:before="4"/>
              <w:jc w:val="left"/>
            </w:pPr>
          </w:p>
          <w:p w14:paraId="2ADC3842"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670448" w14:textId="77777777" w:rsidR="0036011A" w:rsidRDefault="0036011A">
            <w:pPr>
              <w:pStyle w:val="TableParagraph"/>
              <w:spacing w:before="11"/>
              <w:jc w:val="left"/>
            </w:pPr>
          </w:p>
          <w:p w14:paraId="541C22DC" w14:textId="77777777" w:rsidR="0036011A" w:rsidRDefault="002172B2">
            <w:pPr>
              <w:pStyle w:val="TableParagraph"/>
              <w:spacing w:line="228" w:lineRule="auto"/>
              <w:ind w:left="88" w:hanging="1"/>
              <w:jc w:val="left"/>
            </w:pPr>
            <w:r>
              <w:rPr>
                <w:color w:val="231F20"/>
                <w:w w:val="95"/>
                <w:sz w:val="17"/>
              </w:rPr>
              <w:t xml:space="preserve">Miscellaneous articles of base </w:t>
            </w:r>
            <w:r>
              <w:rPr>
                <w:color w:val="231F20"/>
                <w:sz w:val="17"/>
              </w:rPr>
              <w:t>metal;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72308E" w14:textId="77777777" w:rsidR="0036011A" w:rsidRDefault="0036011A">
            <w:pPr>
              <w:pStyle w:val="TableParagraph"/>
              <w:spacing w:before="11"/>
              <w:jc w:val="left"/>
            </w:pPr>
          </w:p>
          <w:p w14:paraId="75BDA13B"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DF58FC" w14:textId="77777777" w:rsidR="0036011A" w:rsidRDefault="0036011A">
            <w:pPr>
              <w:pStyle w:val="TableParagraph"/>
              <w:jc w:val="left"/>
              <w:rPr>
                <w:sz w:val="16"/>
              </w:rPr>
            </w:pPr>
          </w:p>
        </w:tc>
      </w:tr>
      <w:tr w:rsidR="0036011A" w14:paraId="0C3BEC8C" w14:textId="77777777">
        <w:trPr>
          <w:trHeight w:val="22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3E3562" w14:textId="77777777" w:rsidR="0036011A" w:rsidRDefault="0036011A">
            <w:pPr>
              <w:pStyle w:val="TableParagraph"/>
              <w:spacing w:before="4"/>
              <w:jc w:val="left"/>
            </w:pPr>
          </w:p>
          <w:p w14:paraId="0692D070" w14:textId="77777777" w:rsidR="0036011A" w:rsidRDefault="002172B2">
            <w:pPr>
              <w:pStyle w:val="TableParagraph"/>
              <w:ind w:left="4"/>
              <w:jc w:val="left"/>
            </w:pPr>
            <w:r>
              <w:rPr>
                <w:color w:val="231F20"/>
                <w:sz w:val="17"/>
              </w:rPr>
              <w:t>ex 8302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531874" w14:textId="77777777" w:rsidR="0036011A" w:rsidRDefault="0036011A">
            <w:pPr>
              <w:pStyle w:val="TableParagraph"/>
              <w:spacing w:before="11"/>
              <w:jc w:val="left"/>
            </w:pPr>
          </w:p>
          <w:p w14:paraId="13DDE3B9" w14:textId="77777777" w:rsidR="0036011A" w:rsidRDefault="002172B2">
            <w:pPr>
              <w:pStyle w:val="TableParagraph"/>
              <w:spacing w:line="228" w:lineRule="auto"/>
              <w:ind w:left="88" w:right="18" w:hanging="1"/>
              <w:jc w:val="left"/>
            </w:pPr>
            <w:r>
              <w:rPr>
                <w:color w:val="231F20"/>
                <w:w w:val="95"/>
                <w:sz w:val="17"/>
              </w:rPr>
              <w:t xml:space="preserve">Other mountings, fittings and </w:t>
            </w:r>
            <w:r>
              <w:rPr>
                <w:color w:val="231F20"/>
                <w:sz w:val="17"/>
              </w:rPr>
              <w:t xml:space="preserve">similar articles suitable for </w:t>
            </w:r>
            <w:r>
              <w:rPr>
                <w:color w:val="231F20"/>
                <w:w w:val="95"/>
                <w:sz w:val="17"/>
              </w:rPr>
              <w:t xml:space="preserve">buildings, and automatic door </w:t>
            </w:r>
            <w:r>
              <w:rPr>
                <w:color w:val="231F20"/>
                <w:sz w:val="17"/>
              </w:rPr>
              <w:t>closers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75F1EB" w14:textId="77777777" w:rsidR="0036011A" w:rsidRDefault="0036011A">
            <w:pPr>
              <w:pStyle w:val="TableParagraph"/>
              <w:spacing w:before="11"/>
              <w:jc w:val="left"/>
            </w:pPr>
          </w:p>
          <w:p w14:paraId="41CEA9AD" w14:textId="77777777" w:rsidR="0036011A" w:rsidRDefault="002172B2">
            <w:pPr>
              <w:pStyle w:val="TableParagraph"/>
              <w:spacing w:line="228" w:lineRule="auto"/>
              <w:ind w:left="88"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the other materials of heading </w:t>
            </w:r>
            <w:r>
              <w:rPr>
                <w:color w:val="231F20"/>
                <w:sz w:val="17"/>
              </w:rPr>
              <w:t xml:space="preserve">No 8302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501B81" w14:textId="77777777" w:rsidR="0036011A" w:rsidRDefault="0036011A">
            <w:pPr>
              <w:pStyle w:val="TableParagraph"/>
              <w:jc w:val="left"/>
              <w:rPr>
                <w:sz w:val="16"/>
              </w:rPr>
            </w:pPr>
          </w:p>
        </w:tc>
      </w:tr>
      <w:tr w:rsidR="0036011A" w14:paraId="724FA2EC" w14:textId="77777777">
        <w:trPr>
          <w:trHeight w:val="22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EE71AD" w14:textId="77777777" w:rsidR="0036011A" w:rsidRDefault="0036011A">
            <w:pPr>
              <w:pStyle w:val="TableParagraph"/>
              <w:spacing w:before="5"/>
              <w:jc w:val="left"/>
            </w:pPr>
          </w:p>
          <w:p w14:paraId="638BEA3D" w14:textId="77777777" w:rsidR="0036011A" w:rsidRDefault="002172B2">
            <w:pPr>
              <w:pStyle w:val="TableParagraph"/>
              <w:ind w:left="4"/>
              <w:jc w:val="left"/>
            </w:pPr>
            <w:r>
              <w:rPr>
                <w:color w:val="231F20"/>
                <w:sz w:val="17"/>
              </w:rPr>
              <w:t>ex 8306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611B0" w14:textId="77777777" w:rsidR="0036011A" w:rsidRDefault="0036011A">
            <w:pPr>
              <w:pStyle w:val="TableParagraph"/>
              <w:jc w:val="left"/>
              <w:rPr>
                <w:sz w:val="23"/>
              </w:rPr>
            </w:pPr>
          </w:p>
          <w:p w14:paraId="43013327" w14:textId="77777777" w:rsidR="0036011A" w:rsidRDefault="002172B2">
            <w:pPr>
              <w:pStyle w:val="TableParagraph"/>
              <w:spacing w:line="228" w:lineRule="auto"/>
              <w:ind w:left="88" w:right="347" w:hanging="1"/>
              <w:jc w:val="left"/>
            </w:pPr>
            <w:r>
              <w:rPr>
                <w:color w:val="231F20"/>
                <w:sz w:val="17"/>
              </w:rPr>
              <w:t xml:space="preserve">Statuettes and other </w:t>
            </w:r>
            <w:r>
              <w:rPr>
                <w:color w:val="231F20"/>
                <w:w w:val="95"/>
                <w:sz w:val="17"/>
              </w:rPr>
              <w:t>ornaments, of base metal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142B13" w14:textId="77777777" w:rsidR="0036011A" w:rsidRDefault="0036011A">
            <w:pPr>
              <w:pStyle w:val="TableParagraph"/>
              <w:jc w:val="left"/>
              <w:rPr>
                <w:sz w:val="23"/>
              </w:rPr>
            </w:pPr>
          </w:p>
          <w:p w14:paraId="40C52B74"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the other materials of heading </w:t>
            </w:r>
            <w:r>
              <w:rPr>
                <w:color w:val="231F20"/>
                <w:sz w:val="17"/>
              </w:rPr>
              <w:t xml:space="preserve">No 8306 may be used </w:t>
            </w:r>
            <w:r>
              <w:rPr>
                <w:color w:val="231F20"/>
                <w:w w:val="95"/>
                <w:sz w:val="17"/>
              </w:rPr>
              <w:t xml:space="preserve">provided their value does not </w:t>
            </w:r>
            <w:r>
              <w:rPr>
                <w:color w:val="231F20"/>
                <w:sz w:val="17"/>
              </w:rPr>
              <w:t>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20D9C7" w14:textId="77777777" w:rsidR="0036011A" w:rsidRDefault="0036011A">
            <w:pPr>
              <w:pStyle w:val="TableParagraph"/>
              <w:jc w:val="left"/>
              <w:rPr>
                <w:sz w:val="16"/>
              </w:rPr>
            </w:pPr>
          </w:p>
        </w:tc>
      </w:tr>
    </w:tbl>
    <w:p w14:paraId="742A2CB2" w14:textId="77777777" w:rsidR="002172B2" w:rsidRDefault="002172B2">
      <w:pPr>
        <w:sectPr w:rsidR="002172B2" w:rsidSect="00243419">
          <w:headerReference w:type="default" r:id="rId112"/>
          <w:footerReference w:type="default" r:id="rId113"/>
          <w:footnotePr>
            <w:numRestart w:val="eachPage"/>
          </w:footnotePr>
          <w:pgSz w:w="11910" w:h="16840"/>
          <w:pgMar w:top="1060" w:right="660" w:bottom="280" w:left="640" w:header="720" w:footer="720" w:gutter="0"/>
          <w:cols w:space="720"/>
        </w:sectPr>
      </w:pPr>
    </w:p>
    <w:p w14:paraId="11019756" w14:textId="77777777" w:rsidR="0036011A" w:rsidRDefault="0036011A">
      <w:pPr>
        <w:pStyle w:val="BodyText"/>
        <w:spacing w:before="7"/>
        <w:rPr>
          <w:sz w:val="8"/>
        </w:rPr>
      </w:pPr>
    </w:p>
    <w:p w14:paraId="05177CA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4488F9C" wp14:editId="0EBA2A4B">
                <wp:extent cx="6496683" cy="0"/>
                <wp:effectExtent l="0" t="0" r="0" b="0"/>
                <wp:docPr id="1575385925" name="Group 157538592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74807305" name="Line 171"/>
                        <wps:cNvCnPr/>
                        <wps:spPr>
                          <a:xfrm>
                            <a:off x="0" y="0"/>
                            <a:ext cx="6496683" cy="0"/>
                          </a:xfrm>
                          <a:prstGeom prst="straightConnector1">
                            <a:avLst/>
                          </a:prstGeom>
                          <a:noFill/>
                          <a:ln w="5751" cap="flat">
                            <a:solidFill>
                              <a:srgbClr val="231F20"/>
                            </a:solidFill>
                            <a:prstDash val="solid"/>
                            <a:round/>
                          </a:ln>
                        </wps:spPr>
                        <wps:bodyPr/>
                      </wps:wsp>
                      <wps:wsp>
                        <wps:cNvPr id="20187820" name="Line 17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C704E46" id="Group 157538592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gsDwIAAAwGAAAOAAAAZHJzL2Uyb0RvYy54bWzsVE2P2jAQvVfqf7B8X5LAQmhE2AMULqt2&#10;pW1/gHGcxJJjWx4vgX/fscPCsqteqHrbixN/zPi9N2+8eDh0iuyFA2l0SbNRSonQ3FRSNyX9/Wtz&#10;N6cEPNMVU0aLkh4F0Ifl1y+L3hZibFqjKuEIJtFQ9Lakrfe2SBLgregYjIwVGjdr4zrmceqapHKs&#10;x+ydSsZpOkt64yrrDBcAuLoeNuky5q9rwf3PugbhiSopYvNxdHHchTFZLljROGZbyU8w2A0oOiY1&#10;XnpOtWaekRcnP6TqJHcGTO1H3HSJqWvJReSAbLL0HZutMy82cmmKvrFnmVDadzrdnJb/2G+dfbZP&#10;DpXobYNaxFngcqhdF76IkhyiZMezZOLgCcfF2f232Ww+oYRf9niLmn+I4O33v8Ykr5clVxB6i6aA&#10;C2/4N97PLbMiygkF8n5yRFbo2Ty/n6f5JJ1SolmHHn2UWpAsz4I5AgQ8u9IngaAA1Op2dc5MWWEd&#10;+K0wHQk/JQXvmGxavzJao22Ny6Kh2P4RPALBwNeAcLs2G6lUdK/SpC/pNJ9mWAWGPVQr5mMsGCWr&#10;cC5EgGt2K+XInmErjCfZZhzdj3mvjoVL1gza4VzcGpoEvairAYjSiCcoM2gR/namOkaJ4joWbZDu&#10;v1cPu2aez5HKde0itc/ayerG2sU+xCcn+u70PIY37e08euDyiC//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Ad8gsDwIAAAwG&#10;AAAOAAAAAAAAAAAAAAAAAC4CAABkcnMvZTJvRG9jLnhtbFBLAQItABQABgAIAAAAIQBg18M82QAA&#10;AAMBAAAPAAAAAAAAAAAAAAAAAGkEAABkcnMvZG93bnJldi54bWxQSwUGAAAAAAQABADzAAAAbwUA&#10;AAAA&#10;">
                <v:shape id="Line 17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POyQAAAOMAAAAPAAAAZHJzL2Rvd25yZXYueG1sRE/dSsMw&#10;FL4X9g7hDLwRl8yprXXZEH9gg944fYBjc2zKmpPaxLb69EYQvDzf/1lvJ9eKgfrQeNawXCgQxJU3&#10;DdcaXl+eznMQISIbbD2Thi8KsN3MTtZYGD/yMw2HWIsUwqFADTbGrpAyVJYchoXviBP37nuHMZ19&#10;LU2PYwp3rbxQ6lo6bDg1WOzo3lJ1PHw6DTdluYp2fNyXZ/uhyz/ct3yLD1qfzqe7WxCRpvgv/nPv&#10;TJqfZZe5ylbqCn5/SgDIzQ8AAAD//wMAUEsBAi0AFAAGAAgAAAAhANvh9svuAAAAhQEAABMAAAAA&#10;AAAAAAAAAAAAAAAAAFtDb250ZW50X1R5cGVzXS54bWxQSwECLQAUAAYACAAAACEAWvQsW78AAAAV&#10;AQAACwAAAAAAAAAAAAAAAAAfAQAAX3JlbHMvLnJlbHNQSwECLQAUAAYACAAAACEA+jSzzskAAADj&#10;AAAADwAAAAAAAAAAAAAAAAAHAgAAZHJzL2Rvd25yZXYueG1sUEsFBgAAAAADAAMAtwAAAP0CAAAA&#10;AA==&#10;" strokecolor="#231f20" strokeweight=".15975mm"/>
                <v:shape id="Line 17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QoyAAAAOEAAAAPAAAAZHJzL2Rvd25yZXYueG1sRI/bSsNA&#10;EIbvhb7DMgVvxG4aQWPsthQPYCE3Vh9gzI7Z0OxszI5J9OndC8HLn//Et9nNvlMjDbENbGC9ykAR&#10;18G23Bh4e326LEBFQbbYBSYD3xRht12cbbC0YeIXGo/SqDTCsUQDTqQvtY61I49xFXri5H2EwaMk&#10;OTTaDjilcd/pPMuutceW04PDnu4d1afjlzdwW1VX4qbHQ3VxGPvi0//od3kw5nw57+9ACc3yH/5r&#10;P1sDebYuboo8MSSiRAN6+wsAAP//AwBQSwECLQAUAAYACAAAACEA2+H2y+4AAACFAQAAEwAAAAAA&#10;AAAAAAAAAAAAAAAAW0NvbnRlbnRfVHlwZXNdLnhtbFBLAQItABQABgAIAAAAIQBa9CxbvwAAABUB&#10;AAALAAAAAAAAAAAAAAAAAB8BAABfcmVscy8ucmVsc1BLAQItABQABgAIAAAAIQAc1MQoyAAAAOEA&#10;AAAPAAAAAAAAAAAAAAAAAAcCAABkcnMvZG93bnJldi54bWxQSwUGAAAAAAMAAwC3AAAA/AIAAAAA&#10;" strokecolor="#231f20" strokeweight=".15975mm"/>
                <w10:anchorlock/>
              </v:group>
            </w:pict>
          </mc:Fallback>
        </mc:AlternateContent>
      </w:r>
    </w:p>
    <w:p w14:paraId="71161EA2"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73ECE8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A2126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A7F1D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F6E1B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D7F0575" w14:textId="77777777">
        <w:trPr>
          <w:trHeight w:val="27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85D3BC" w14:textId="77777777" w:rsidR="0036011A" w:rsidRDefault="0036011A">
            <w:pPr>
              <w:pStyle w:val="TableParagraph"/>
              <w:spacing w:before="4"/>
              <w:jc w:val="left"/>
              <w:rPr>
                <w:sz w:val="24"/>
              </w:rPr>
            </w:pPr>
          </w:p>
          <w:p w14:paraId="1C1879BD"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03021A" w14:textId="77777777" w:rsidR="0036011A" w:rsidRDefault="0036011A">
            <w:pPr>
              <w:pStyle w:val="TableParagraph"/>
              <w:spacing w:before="10"/>
              <w:jc w:val="left"/>
              <w:rPr>
                <w:sz w:val="24"/>
              </w:rPr>
            </w:pPr>
          </w:p>
          <w:p w14:paraId="7874935B" w14:textId="77777777" w:rsidR="0036011A" w:rsidRDefault="002172B2">
            <w:pPr>
              <w:pStyle w:val="TableParagraph"/>
              <w:spacing w:line="228" w:lineRule="auto"/>
              <w:ind w:left="89" w:hanging="1"/>
              <w:jc w:val="left"/>
            </w:pPr>
            <w:r>
              <w:rPr>
                <w:color w:val="231F20"/>
                <w:w w:val="95"/>
                <w:sz w:val="17"/>
              </w:rPr>
              <w:t xml:space="preserve">Nuclear reactors, boilers, </w:t>
            </w:r>
            <w:r>
              <w:rPr>
                <w:color w:val="231F20"/>
                <w:w w:val="90"/>
                <w:sz w:val="17"/>
              </w:rPr>
              <w:t xml:space="preserve">machinery and mechanical </w:t>
            </w:r>
            <w:r>
              <w:rPr>
                <w:color w:val="231F20"/>
                <w:w w:val="95"/>
                <w:sz w:val="17"/>
              </w:rPr>
              <w:t xml:space="preserve">appliances; parts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460A43" w14:textId="77777777" w:rsidR="0036011A" w:rsidRDefault="0036011A">
            <w:pPr>
              <w:pStyle w:val="TableParagraph"/>
              <w:spacing w:before="4"/>
              <w:jc w:val="left"/>
              <w:rPr>
                <w:sz w:val="24"/>
              </w:rPr>
            </w:pPr>
          </w:p>
          <w:p w14:paraId="39047E16" w14:textId="77777777" w:rsidR="0036011A" w:rsidRDefault="002172B2">
            <w:pPr>
              <w:pStyle w:val="TableParagraph"/>
              <w:ind w:left="89"/>
              <w:jc w:val="left"/>
            </w:pPr>
            <w:r>
              <w:rPr>
                <w:color w:val="231F20"/>
                <w:sz w:val="17"/>
              </w:rPr>
              <w:t>Manufacture in which:</w:t>
            </w:r>
          </w:p>
          <w:p w14:paraId="7C65F259" w14:textId="77777777" w:rsidR="0036011A" w:rsidRDefault="002172B2">
            <w:pPr>
              <w:pStyle w:val="TableParagraph"/>
              <w:numPr>
                <w:ilvl w:val="0"/>
                <w:numId w:val="56"/>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E0F30CC" w14:textId="77777777" w:rsidR="0036011A" w:rsidRDefault="002172B2">
            <w:pPr>
              <w:pStyle w:val="TableParagraph"/>
              <w:numPr>
                <w:ilvl w:val="0"/>
                <w:numId w:val="56"/>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CFF4AC" w14:textId="77777777" w:rsidR="0036011A" w:rsidRDefault="0036011A">
            <w:pPr>
              <w:pStyle w:val="TableParagraph"/>
              <w:spacing w:before="10"/>
              <w:jc w:val="left"/>
              <w:rPr>
                <w:sz w:val="24"/>
              </w:rPr>
            </w:pPr>
          </w:p>
          <w:p w14:paraId="5FEA6058"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6471CE6" w14:textId="77777777">
        <w:trPr>
          <w:trHeight w:val="153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012C26" w14:textId="77777777" w:rsidR="0036011A" w:rsidRDefault="0036011A">
            <w:pPr>
              <w:pStyle w:val="TableParagraph"/>
              <w:spacing w:before="4"/>
              <w:jc w:val="left"/>
              <w:rPr>
                <w:sz w:val="24"/>
              </w:rPr>
            </w:pPr>
          </w:p>
          <w:p w14:paraId="4107950E" w14:textId="77777777" w:rsidR="0036011A" w:rsidRDefault="002172B2">
            <w:pPr>
              <w:pStyle w:val="TableParagraph"/>
              <w:ind w:left="4"/>
              <w:jc w:val="left"/>
            </w:pPr>
            <w:r>
              <w:rPr>
                <w:color w:val="231F20"/>
                <w:sz w:val="17"/>
              </w:rPr>
              <w:t>ex 8401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EE1F76" w14:textId="77777777" w:rsidR="0036011A" w:rsidRDefault="0036011A">
            <w:pPr>
              <w:pStyle w:val="TableParagraph"/>
              <w:spacing w:before="4"/>
              <w:jc w:val="left"/>
              <w:rPr>
                <w:sz w:val="24"/>
              </w:rPr>
            </w:pPr>
          </w:p>
          <w:p w14:paraId="7C39E8DA" w14:textId="77777777" w:rsidR="0036011A" w:rsidRDefault="002172B2">
            <w:pPr>
              <w:pStyle w:val="TableParagraph"/>
              <w:ind w:left="88"/>
              <w:jc w:val="left"/>
            </w:pPr>
            <w:r>
              <w:rPr>
                <w:color w:val="231F20"/>
                <w:sz w:val="17"/>
              </w:rPr>
              <w:t>Nuclear fuel elements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A6DE1E" w14:textId="77777777" w:rsidR="0036011A" w:rsidRDefault="0036011A">
            <w:pPr>
              <w:pStyle w:val="TableParagraph"/>
              <w:spacing w:before="10"/>
              <w:jc w:val="left"/>
              <w:rPr>
                <w:sz w:val="24"/>
              </w:rPr>
            </w:pPr>
          </w:p>
          <w:p w14:paraId="20A40688" w14:textId="77777777" w:rsidR="0036011A" w:rsidRDefault="002172B2">
            <w:pPr>
              <w:pStyle w:val="TableParagraph"/>
              <w:spacing w:before="1" w:line="228" w:lineRule="auto"/>
              <w:ind w:left="89" w:right="33" w:hanging="2"/>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30 % of the ex-works price of the final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9B5CE2" w14:textId="77777777" w:rsidR="0036011A" w:rsidRDefault="0036011A">
            <w:pPr>
              <w:pStyle w:val="TableParagraph"/>
              <w:jc w:val="left"/>
              <w:rPr>
                <w:sz w:val="16"/>
              </w:rPr>
            </w:pPr>
          </w:p>
        </w:tc>
      </w:tr>
      <w:tr w:rsidR="0036011A" w14:paraId="77657C5B" w14:textId="77777777">
        <w:trPr>
          <w:trHeight w:val="27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2C7261" w14:textId="77777777" w:rsidR="0036011A" w:rsidRDefault="0036011A">
            <w:pPr>
              <w:pStyle w:val="TableParagraph"/>
              <w:spacing w:before="3"/>
              <w:jc w:val="left"/>
              <w:rPr>
                <w:sz w:val="24"/>
              </w:rPr>
            </w:pPr>
          </w:p>
          <w:p w14:paraId="612CD05F" w14:textId="77777777" w:rsidR="0036011A" w:rsidRDefault="002172B2">
            <w:pPr>
              <w:pStyle w:val="TableParagraph"/>
              <w:spacing w:before="1"/>
              <w:ind w:left="217"/>
              <w:jc w:val="left"/>
            </w:pPr>
            <w:r>
              <w:rPr>
                <w:color w:val="231F20"/>
                <w:sz w:val="17"/>
              </w:rPr>
              <w:t>8402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42C440" w14:textId="77777777" w:rsidR="0036011A" w:rsidRDefault="0036011A">
            <w:pPr>
              <w:pStyle w:val="TableParagraph"/>
              <w:spacing w:before="10"/>
              <w:jc w:val="left"/>
              <w:rPr>
                <w:sz w:val="24"/>
              </w:rPr>
            </w:pPr>
          </w:p>
          <w:p w14:paraId="0F6F88C5" w14:textId="77777777" w:rsidR="0036011A" w:rsidRDefault="002172B2">
            <w:pPr>
              <w:pStyle w:val="TableParagraph"/>
              <w:spacing w:line="228" w:lineRule="auto"/>
              <w:ind w:left="88" w:hanging="1"/>
              <w:jc w:val="left"/>
            </w:pPr>
            <w:r>
              <w:rPr>
                <w:color w:val="231F20"/>
                <w:sz w:val="17"/>
              </w:rPr>
              <w:t xml:space="preserve">Steam or other </w:t>
            </w:r>
            <w:proofErr w:type="spellStart"/>
            <w:r>
              <w:rPr>
                <w:color w:val="231F20"/>
                <w:sz w:val="17"/>
              </w:rPr>
              <w:t>vapour</w:t>
            </w:r>
            <w:proofErr w:type="spellEnd"/>
            <w:r>
              <w:rPr>
                <w:color w:val="231F20"/>
                <w:sz w:val="17"/>
              </w:rPr>
              <w:t xml:space="preserve"> </w:t>
            </w:r>
            <w:r>
              <w:rPr>
                <w:color w:val="231F20"/>
                <w:w w:val="90"/>
                <w:sz w:val="17"/>
              </w:rPr>
              <w:t xml:space="preserve">generating boilers (other than </w:t>
            </w:r>
            <w:r>
              <w:rPr>
                <w:color w:val="231F20"/>
                <w:sz w:val="17"/>
              </w:rPr>
              <w:t xml:space="preserve">central heating hot water boilers capable also of producing low pressure </w:t>
            </w:r>
            <w:r>
              <w:rPr>
                <w:color w:val="231F20"/>
                <w:w w:val="95"/>
                <w:sz w:val="17"/>
              </w:rPr>
              <w:t xml:space="preserve">steam); </w:t>
            </w:r>
            <w:proofErr w:type="spellStart"/>
            <w:r>
              <w:rPr>
                <w:color w:val="231F20"/>
                <w:w w:val="95"/>
                <w:sz w:val="17"/>
              </w:rPr>
              <w:t>super heated</w:t>
            </w:r>
            <w:proofErr w:type="spellEnd"/>
            <w:r>
              <w:rPr>
                <w:color w:val="231F20"/>
                <w:w w:val="95"/>
                <w:sz w:val="17"/>
              </w:rPr>
              <w:t xml:space="preserve"> water </w:t>
            </w:r>
            <w:r>
              <w:rPr>
                <w:color w:val="231F20"/>
                <w:sz w:val="17"/>
              </w:rPr>
              <w:t>boilers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DEA5EA" w14:textId="77777777" w:rsidR="0036011A" w:rsidRDefault="0036011A">
            <w:pPr>
              <w:pStyle w:val="TableParagraph"/>
              <w:spacing w:before="3"/>
              <w:jc w:val="left"/>
              <w:rPr>
                <w:sz w:val="24"/>
              </w:rPr>
            </w:pPr>
          </w:p>
          <w:p w14:paraId="2C8FCC43" w14:textId="77777777" w:rsidR="0036011A" w:rsidRDefault="002172B2">
            <w:pPr>
              <w:pStyle w:val="TableParagraph"/>
              <w:spacing w:before="1"/>
              <w:ind w:left="89"/>
              <w:jc w:val="left"/>
            </w:pPr>
            <w:r>
              <w:rPr>
                <w:color w:val="231F20"/>
                <w:sz w:val="17"/>
              </w:rPr>
              <w:t>Manufacture in which:</w:t>
            </w:r>
          </w:p>
          <w:p w14:paraId="239C0068" w14:textId="77777777" w:rsidR="0036011A" w:rsidRDefault="002172B2">
            <w:pPr>
              <w:pStyle w:val="TableParagraph"/>
              <w:numPr>
                <w:ilvl w:val="0"/>
                <w:numId w:val="57"/>
              </w:numPr>
              <w:tabs>
                <w:tab w:val="left" w:pos="-671"/>
              </w:tabs>
              <w:spacing w:before="126"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2C855FF" w14:textId="77777777" w:rsidR="0036011A" w:rsidRDefault="002172B2">
            <w:pPr>
              <w:pStyle w:val="TableParagraph"/>
              <w:numPr>
                <w:ilvl w:val="0"/>
                <w:numId w:val="57"/>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A97E4AA" w14:textId="77777777" w:rsidR="0036011A" w:rsidRDefault="0036011A">
            <w:pPr>
              <w:pStyle w:val="TableParagraph"/>
              <w:spacing w:before="10"/>
              <w:jc w:val="left"/>
              <w:rPr>
                <w:sz w:val="24"/>
              </w:rPr>
            </w:pPr>
          </w:p>
          <w:p w14:paraId="402C1D1B"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89ADFF0"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60B050" w14:textId="77777777" w:rsidR="0036011A" w:rsidRDefault="0036011A">
            <w:pPr>
              <w:pStyle w:val="TableParagraph"/>
              <w:spacing w:before="4"/>
              <w:jc w:val="left"/>
              <w:rPr>
                <w:sz w:val="24"/>
              </w:rPr>
            </w:pPr>
          </w:p>
          <w:p w14:paraId="1758AD47" w14:textId="77777777" w:rsidR="0036011A" w:rsidRDefault="002172B2">
            <w:pPr>
              <w:pStyle w:val="TableParagraph"/>
              <w:ind w:left="217"/>
              <w:jc w:val="left"/>
            </w:pPr>
            <w:r>
              <w:rPr>
                <w:color w:val="231F20"/>
                <w:sz w:val="17"/>
              </w:rPr>
              <w:t>8403 and ex 8404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FC49D2" w14:textId="77777777" w:rsidR="0036011A" w:rsidRDefault="0036011A">
            <w:pPr>
              <w:pStyle w:val="TableParagraph"/>
              <w:spacing w:before="10"/>
              <w:jc w:val="left"/>
              <w:rPr>
                <w:sz w:val="24"/>
              </w:rPr>
            </w:pPr>
          </w:p>
          <w:p w14:paraId="4CA8CCA3" w14:textId="77777777" w:rsidR="0036011A" w:rsidRDefault="002172B2">
            <w:pPr>
              <w:pStyle w:val="TableParagraph"/>
              <w:spacing w:line="228" w:lineRule="auto"/>
              <w:ind w:left="88" w:right="51" w:hanging="1"/>
              <w:jc w:val="left"/>
            </w:pPr>
            <w:r>
              <w:rPr>
                <w:color w:val="231F20"/>
                <w:w w:val="95"/>
                <w:sz w:val="17"/>
              </w:rPr>
              <w:t xml:space="preserve">Central heating boilers other </w:t>
            </w:r>
            <w:r>
              <w:rPr>
                <w:color w:val="231F20"/>
                <w:sz w:val="17"/>
              </w:rPr>
              <w:t>than those of heading No 8402 and auxiliary plant for central heating boilers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BF70C5" w14:textId="77777777" w:rsidR="0036011A" w:rsidRDefault="0036011A">
            <w:pPr>
              <w:pStyle w:val="TableParagraph"/>
              <w:spacing w:before="10"/>
              <w:jc w:val="left"/>
              <w:rPr>
                <w:sz w:val="24"/>
              </w:rPr>
            </w:pPr>
          </w:p>
          <w:p w14:paraId="0555EA18"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heading No 8403 or 8404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025ADC" w14:textId="77777777" w:rsidR="0036011A" w:rsidRDefault="0036011A">
            <w:pPr>
              <w:pStyle w:val="TableParagraph"/>
              <w:spacing w:before="10"/>
              <w:jc w:val="left"/>
              <w:rPr>
                <w:sz w:val="24"/>
              </w:rPr>
            </w:pPr>
          </w:p>
          <w:p w14:paraId="116486FA"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95C7B99"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8DE017" w14:textId="77777777" w:rsidR="0036011A" w:rsidRDefault="0036011A">
            <w:pPr>
              <w:pStyle w:val="TableParagraph"/>
              <w:spacing w:before="4"/>
              <w:jc w:val="left"/>
              <w:rPr>
                <w:sz w:val="24"/>
              </w:rPr>
            </w:pPr>
          </w:p>
          <w:p w14:paraId="05DAAD66" w14:textId="77777777" w:rsidR="0036011A" w:rsidRDefault="002172B2">
            <w:pPr>
              <w:pStyle w:val="TableParagraph"/>
              <w:spacing w:before="1"/>
              <w:ind w:left="216"/>
              <w:jc w:val="left"/>
            </w:pPr>
            <w:r>
              <w:rPr>
                <w:color w:val="231F20"/>
                <w:sz w:val="17"/>
              </w:rPr>
              <w:t>8406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3AC9C5" w14:textId="77777777" w:rsidR="0036011A" w:rsidRDefault="0036011A">
            <w:pPr>
              <w:pStyle w:val="TableParagraph"/>
              <w:spacing w:before="11"/>
              <w:jc w:val="left"/>
              <w:rPr>
                <w:sz w:val="24"/>
              </w:rPr>
            </w:pPr>
          </w:p>
          <w:p w14:paraId="375B4862" w14:textId="77777777" w:rsidR="0036011A" w:rsidRDefault="002172B2">
            <w:pPr>
              <w:pStyle w:val="TableParagraph"/>
              <w:spacing w:line="228" w:lineRule="auto"/>
              <w:ind w:left="88" w:hanging="1"/>
              <w:jc w:val="left"/>
            </w:pPr>
            <w:r>
              <w:rPr>
                <w:color w:val="231F20"/>
                <w:w w:val="95"/>
                <w:sz w:val="17"/>
              </w:rPr>
              <w:t xml:space="preserve">Steam turbines and other </w:t>
            </w:r>
            <w:proofErr w:type="spellStart"/>
            <w:r>
              <w:rPr>
                <w:color w:val="231F20"/>
                <w:sz w:val="17"/>
              </w:rPr>
              <w:t>vapour</w:t>
            </w:r>
            <w:proofErr w:type="spellEnd"/>
            <w:r>
              <w:rPr>
                <w:color w:val="231F20"/>
                <w:sz w:val="17"/>
              </w:rPr>
              <w:t xml:space="preserve"> turbines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F4ABD2" w14:textId="77777777" w:rsidR="0036011A" w:rsidRDefault="0036011A">
            <w:pPr>
              <w:pStyle w:val="TableParagraph"/>
              <w:spacing w:before="11"/>
              <w:jc w:val="left"/>
              <w:rPr>
                <w:sz w:val="24"/>
              </w:rPr>
            </w:pPr>
          </w:p>
          <w:p w14:paraId="1C70776D"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A245CD" w14:textId="77777777" w:rsidR="0036011A" w:rsidRDefault="0036011A">
            <w:pPr>
              <w:pStyle w:val="TableParagraph"/>
              <w:jc w:val="left"/>
              <w:rPr>
                <w:sz w:val="16"/>
              </w:rPr>
            </w:pPr>
          </w:p>
        </w:tc>
      </w:tr>
      <w:tr w:rsidR="0036011A" w14:paraId="619538E3"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FE8A48" w14:textId="77777777" w:rsidR="0036011A" w:rsidRDefault="0036011A">
            <w:pPr>
              <w:pStyle w:val="TableParagraph"/>
              <w:spacing w:before="4"/>
              <w:jc w:val="left"/>
              <w:rPr>
                <w:sz w:val="24"/>
              </w:rPr>
            </w:pPr>
          </w:p>
          <w:p w14:paraId="0F0B9CA3" w14:textId="77777777" w:rsidR="0036011A" w:rsidRDefault="002172B2">
            <w:pPr>
              <w:pStyle w:val="TableParagraph"/>
              <w:ind w:left="216"/>
              <w:jc w:val="left"/>
            </w:pPr>
            <w:r>
              <w:rPr>
                <w:color w:val="231F20"/>
                <w:sz w:val="17"/>
              </w:rPr>
              <w:t>8407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84E0B2" w14:textId="77777777" w:rsidR="0036011A" w:rsidRDefault="0036011A">
            <w:pPr>
              <w:pStyle w:val="TableParagraph"/>
              <w:spacing w:before="11"/>
              <w:jc w:val="left"/>
              <w:rPr>
                <w:sz w:val="24"/>
              </w:rPr>
            </w:pPr>
          </w:p>
          <w:p w14:paraId="43ACF171" w14:textId="77777777" w:rsidR="0036011A" w:rsidRDefault="002172B2">
            <w:pPr>
              <w:pStyle w:val="TableParagraph"/>
              <w:spacing w:line="228" w:lineRule="auto"/>
              <w:ind w:left="88" w:right="18" w:hanging="1"/>
              <w:jc w:val="left"/>
            </w:pPr>
            <w:r>
              <w:rPr>
                <w:color w:val="231F20"/>
                <w:w w:val="95"/>
                <w:sz w:val="17"/>
              </w:rPr>
              <w:t xml:space="preserve">Spark-ignition reciprocating or rotary internal combustion </w:t>
            </w:r>
            <w:r>
              <w:rPr>
                <w:color w:val="231F20"/>
                <w:sz w:val="17"/>
              </w:rPr>
              <w:t>piston engines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B761A7" w14:textId="77777777" w:rsidR="0036011A" w:rsidRDefault="0036011A">
            <w:pPr>
              <w:pStyle w:val="TableParagraph"/>
              <w:spacing w:before="11"/>
              <w:jc w:val="left"/>
              <w:rPr>
                <w:sz w:val="24"/>
              </w:rPr>
            </w:pPr>
          </w:p>
          <w:p w14:paraId="022A2933"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7B41BA" w14:textId="77777777" w:rsidR="0036011A" w:rsidRDefault="0036011A">
            <w:pPr>
              <w:pStyle w:val="TableParagraph"/>
              <w:jc w:val="left"/>
              <w:rPr>
                <w:sz w:val="16"/>
              </w:rPr>
            </w:pPr>
          </w:p>
        </w:tc>
      </w:tr>
      <w:tr w:rsidR="0036011A" w14:paraId="0278D18D"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B455C6" w14:textId="77777777" w:rsidR="0036011A" w:rsidRDefault="0036011A">
            <w:pPr>
              <w:pStyle w:val="TableParagraph"/>
              <w:spacing w:before="5"/>
              <w:jc w:val="left"/>
              <w:rPr>
                <w:sz w:val="24"/>
              </w:rPr>
            </w:pPr>
          </w:p>
          <w:p w14:paraId="054B69B2" w14:textId="77777777" w:rsidR="0036011A" w:rsidRDefault="002172B2">
            <w:pPr>
              <w:pStyle w:val="TableParagraph"/>
              <w:ind w:left="216"/>
              <w:jc w:val="left"/>
            </w:pPr>
            <w:r>
              <w:rPr>
                <w:color w:val="231F20"/>
                <w:sz w:val="17"/>
              </w:rPr>
              <w:t>8408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228032" w14:textId="77777777" w:rsidR="0036011A" w:rsidRDefault="0036011A">
            <w:pPr>
              <w:pStyle w:val="TableParagraph"/>
              <w:jc w:val="left"/>
              <w:rPr>
                <w:sz w:val="25"/>
              </w:rPr>
            </w:pPr>
          </w:p>
          <w:p w14:paraId="7B9CD048" w14:textId="77777777" w:rsidR="0036011A" w:rsidRDefault="002172B2">
            <w:pPr>
              <w:pStyle w:val="TableParagraph"/>
              <w:spacing w:line="228" w:lineRule="auto"/>
              <w:ind w:left="88" w:right="81" w:hanging="1"/>
              <w:jc w:val="left"/>
            </w:pPr>
            <w:r>
              <w:rPr>
                <w:color w:val="231F20"/>
                <w:w w:val="90"/>
                <w:sz w:val="17"/>
              </w:rPr>
              <w:t xml:space="preserve">Compression-ignition internal </w:t>
            </w:r>
            <w:r>
              <w:rPr>
                <w:color w:val="231F20"/>
                <w:sz w:val="17"/>
              </w:rPr>
              <w:t xml:space="preserve">combustion piston engines </w:t>
            </w:r>
            <w:r>
              <w:rPr>
                <w:color w:val="231F20"/>
                <w:w w:val="90"/>
                <w:sz w:val="17"/>
              </w:rPr>
              <w:t>(diesel or semi-diesel engines)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EF5D5B" w14:textId="77777777" w:rsidR="0036011A" w:rsidRDefault="0036011A">
            <w:pPr>
              <w:pStyle w:val="TableParagraph"/>
              <w:jc w:val="left"/>
              <w:rPr>
                <w:sz w:val="25"/>
              </w:rPr>
            </w:pPr>
          </w:p>
          <w:p w14:paraId="7EDD47FE"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1FD69C" w14:textId="77777777" w:rsidR="0036011A" w:rsidRDefault="0036011A">
            <w:pPr>
              <w:pStyle w:val="TableParagraph"/>
              <w:jc w:val="left"/>
              <w:rPr>
                <w:sz w:val="16"/>
              </w:rPr>
            </w:pPr>
          </w:p>
        </w:tc>
      </w:tr>
      <w:tr w:rsidR="0036011A" w14:paraId="148E761C"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0BCE82" w14:textId="77777777" w:rsidR="0036011A" w:rsidRDefault="0036011A">
            <w:pPr>
              <w:pStyle w:val="TableParagraph"/>
              <w:spacing w:before="4"/>
              <w:jc w:val="left"/>
              <w:rPr>
                <w:sz w:val="24"/>
              </w:rPr>
            </w:pPr>
          </w:p>
          <w:p w14:paraId="0FFE4B97" w14:textId="77777777" w:rsidR="0036011A" w:rsidRDefault="002172B2">
            <w:pPr>
              <w:pStyle w:val="TableParagraph"/>
              <w:ind w:left="216"/>
              <w:jc w:val="left"/>
            </w:pPr>
            <w:r>
              <w:rPr>
                <w:color w:val="231F20"/>
                <w:sz w:val="17"/>
              </w:rPr>
              <w:t>8409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A69BBA" w14:textId="77777777" w:rsidR="0036011A" w:rsidRDefault="0036011A">
            <w:pPr>
              <w:pStyle w:val="TableParagraph"/>
              <w:spacing w:before="11"/>
              <w:jc w:val="left"/>
              <w:rPr>
                <w:sz w:val="24"/>
              </w:rPr>
            </w:pPr>
          </w:p>
          <w:p w14:paraId="77B0E710" w14:textId="77777777" w:rsidR="0036011A" w:rsidRDefault="002172B2">
            <w:pPr>
              <w:pStyle w:val="TableParagraph"/>
              <w:spacing w:line="228" w:lineRule="auto"/>
              <w:ind w:left="88" w:right="69" w:hanging="1"/>
              <w:jc w:val="left"/>
            </w:pPr>
            <w:r>
              <w:rPr>
                <w:color w:val="231F20"/>
                <w:w w:val="95"/>
                <w:sz w:val="17"/>
              </w:rPr>
              <w:t>Parts</w:t>
            </w:r>
            <w:r>
              <w:rPr>
                <w:color w:val="231F20"/>
                <w:spacing w:val="-15"/>
                <w:w w:val="95"/>
                <w:sz w:val="17"/>
              </w:rPr>
              <w:t xml:space="preserve"> </w:t>
            </w:r>
            <w:r>
              <w:rPr>
                <w:color w:val="231F20"/>
                <w:w w:val="95"/>
                <w:sz w:val="17"/>
              </w:rPr>
              <w:t>suitable</w:t>
            </w:r>
            <w:r>
              <w:rPr>
                <w:color w:val="231F20"/>
                <w:spacing w:val="-16"/>
                <w:w w:val="95"/>
                <w:sz w:val="17"/>
              </w:rPr>
              <w:t xml:space="preserve"> </w:t>
            </w:r>
            <w:r>
              <w:rPr>
                <w:color w:val="231F20"/>
                <w:w w:val="95"/>
                <w:sz w:val="17"/>
              </w:rPr>
              <w:t>for</w:t>
            </w:r>
            <w:r>
              <w:rPr>
                <w:color w:val="231F20"/>
                <w:spacing w:val="-13"/>
                <w:w w:val="95"/>
                <w:sz w:val="17"/>
              </w:rPr>
              <w:t xml:space="preserve"> </w:t>
            </w:r>
            <w:r>
              <w:rPr>
                <w:color w:val="231F20"/>
                <w:w w:val="95"/>
                <w:sz w:val="17"/>
              </w:rPr>
              <w:t>use</w:t>
            </w:r>
            <w:r>
              <w:rPr>
                <w:color w:val="231F20"/>
                <w:spacing w:val="-15"/>
                <w:w w:val="95"/>
                <w:sz w:val="17"/>
              </w:rPr>
              <w:t xml:space="preserve"> </w:t>
            </w:r>
            <w:r>
              <w:rPr>
                <w:color w:val="231F20"/>
                <w:w w:val="95"/>
                <w:sz w:val="17"/>
              </w:rPr>
              <w:t>solely</w:t>
            </w:r>
            <w:r>
              <w:rPr>
                <w:color w:val="231F20"/>
                <w:spacing w:val="-15"/>
                <w:w w:val="95"/>
                <w:sz w:val="17"/>
              </w:rPr>
              <w:t xml:space="preserve"> </w:t>
            </w:r>
            <w:r>
              <w:rPr>
                <w:color w:val="231F20"/>
                <w:w w:val="95"/>
                <w:sz w:val="17"/>
              </w:rPr>
              <w:t xml:space="preserve">or principally with the engines </w:t>
            </w:r>
            <w:r>
              <w:rPr>
                <w:color w:val="231F20"/>
                <w:sz w:val="17"/>
              </w:rPr>
              <w:t>of heading No 8407 or</w:t>
            </w:r>
            <w:r>
              <w:rPr>
                <w:color w:val="231F20"/>
                <w:spacing w:val="-21"/>
                <w:sz w:val="17"/>
              </w:rPr>
              <w:t xml:space="preserve"> </w:t>
            </w:r>
            <w:r>
              <w:rPr>
                <w:color w:val="231F20"/>
                <w:sz w:val="17"/>
              </w:rPr>
              <w:t>8408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9D4F5D" w14:textId="77777777" w:rsidR="0036011A" w:rsidRDefault="0036011A">
            <w:pPr>
              <w:pStyle w:val="TableParagraph"/>
              <w:spacing w:before="11"/>
              <w:jc w:val="left"/>
              <w:rPr>
                <w:sz w:val="24"/>
              </w:rPr>
            </w:pPr>
          </w:p>
          <w:p w14:paraId="25FA9B0C"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1AE34B" w14:textId="77777777" w:rsidR="0036011A" w:rsidRDefault="0036011A">
            <w:pPr>
              <w:pStyle w:val="TableParagraph"/>
              <w:jc w:val="left"/>
              <w:rPr>
                <w:sz w:val="16"/>
              </w:rPr>
            </w:pPr>
          </w:p>
        </w:tc>
      </w:tr>
    </w:tbl>
    <w:p w14:paraId="3855DD0D" w14:textId="77777777" w:rsidR="002172B2" w:rsidRDefault="002172B2">
      <w:pPr>
        <w:sectPr w:rsidR="002172B2" w:rsidSect="00243419">
          <w:headerReference w:type="default" r:id="rId114"/>
          <w:footerReference w:type="default" r:id="rId115"/>
          <w:footnotePr>
            <w:numRestart w:val="eachPage"/>
          </w:footnotePr>
          <w:pgSz w:w="11910" w:h="16840"/>
          <w:pgMar w:top="1060" w:right="660" w:bottom="280" w:left="640" w:header="720" w:footer="720" w:gutter="0"/>
          <w:cols w:space="720"/>
        </w:sectPr>
      </w:pPr>
    </w:p>
    <w:p w14:paraId="510DFD22" w14:textId="77777777" w:rsidR="0036011A" w:rsidRDefault="0036011A">
      <w:pPr>
        <w:pStyle w:val="BodyText"/>
        <w:spacing w:before="7"/>
        <w:rPr>
          <w:sz w:val="8"/>
        </w:rPr>
      </w:pPr>
    </w:p>
    <w:p w14:paraId="20B4F126"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6F531D3" wp14:editId="5785366E">
                <wp:extent cx="6496683" cy="0"/>
                <wp:effectExtent l="0" t="0" r="0" b="0"/>
                <wp:docPr id="1108354087" name="Group 110835408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46097523" name="Line 168"/>
                        <wps:cNvCnPr/>
                        <wps:spPr>
                          <a:xfrm>
                            <a:off x="0" y="0"/>
                            <a:ext cx="6496683" cy="0"/>
                          </a:xfrm>
                          <a:prstGeom prst="straightConnector1">
                            <a:avLst/>
                          </a:prstGeom>
                          <a:noFill/>
                          <a:ln w="5751" cap="flat">
                            <a:solidFill>
                              <a:srgbClr val="231F20"/>
                            </a:solidFill>
                            <a:prstDash val="solid"/>
                            <a:round/>
                          </a:ln>
                        </wps:spPr>
                        <wps:bodyPr/>
                      </wps:wsp>
                      <wps:wsp>
                        <wps:cNvPr id="1368948195" name="Line 16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FEE5EBC" id="Group 110835408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CWDgIAAA4GAAAOAAAAZHJzL2Uyb0RvYy54bWzsVE2P2jAQvVfqf7B8LyF8BIgIe4DCZdWu&#10;tO0PMI6TWHJsy+Ml8O87dljYZdULq956ceKPGb/35nmWD8dWkYNwII0uaDoYUiI0N6XUdUF//9p+&#10;m1MCnumSKaNFQU8C6MPq65dlZ3MxMo1RpXAEk2jIO1vQxnubJwnwRrQMBsYKjZuVcS3zOHV1UjrW&#10;YfZWJaPhMEs640rrDBcAuLrpN+kq5q8qwf3PqgLhiSooYvNxdHHchzFZLVleO2Ybyc8w2B0oWiY1&#10;XnpJtWGekRcnP6RqJXcGTOUH3LSJqSrJReSAbNLhDZudMy82cqnzrrYXmVDaG53uTst/HHbOPtsn&#10;h0p0tkYt4ixwOVauDV9ESY5RstNFMnH0hONiNllk2XxMCb/u8QY1/xDBm+9/jUleL0veQegsmgKu&#10;vOFzvJ8bZkWUE3Lk/eSILNGz2SQbLmbTEZLQrEWPPkotSJrNgzkCBDy71meBIAfU6n51LkxZbh34&#10;nTAtCT8FBe+YrBu/NlqjbY1Lo6HY4RE8AsHA14BwuzZbqVR0r9KkK+h0Nk2xCgzfUKWYj7FglCzD&#10;uRABrt6vlSMHhk9hNE63o+h+zPvuWLhkw6Dpz8Wt/pGgF3XZA1Ea8QRlei3C396UpyhRXMei9dL9&#10;++qNs/liMk8X05vqzf5Xj36mevElYtOJzjs3yNDV3s6jC65t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HcM4JYOAgAADgYA&#10;AA4AAAAAAAAAAAAAAAAALgIAAGRycy9lMm9Eb2MueG1sUEsBAi0AFAAGAAgAAAAhAGDXwzzZAAAA&#10;AwEAAA8AAAAAAAAAAAAAAAAAaAQAAGRycy9kb3ducmV2LnhtbFBLBQYAAAAABAAEAPMAAABuBQAA&#10;AAA=&#10;">
                <v:shape id="Line 16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ByQAAAOMAAAAPAAAAZHJzL2Rvd25yZXYueG1sRE/NSsNA&#10;EL4LvsMyghexG1uNbey2iD/QQi5WH2DMjtlgdjZmxyT69K4geJzvf9bbybdqoD42gQ1czDJQxFWw&#10;DdcGXp4fz5egoiBbbAOTgS+KsN0cH62xsGHkJxoOUqsUwrFAA06kK7SOlSOPcRY64sS9hd6jpLOv&#10;te1xTOG+1fMsy7XHhlODw47uHFXvh09vYFWWC3Hjw7482w/d8sN/61e5N+b0ZLq9ASU0yb/4z72z&#10;aX5+mWer66v5An5/SgDozQ8AAAD//wMAUEsBAi0AFAAGAAgAAAAhANvh9svuAAAAhQEAABMAAAAA&#10;AAAAAAAAAAAAAAAAAFtDb250ZW50X1R5cGVzXS54bWxQSwECLQAUAAYACAAAACEAWvQsW78AAAAV&#10;AQAACwAAAAAAAAAAAAAAAAAfAQAAX3JlbHMvLnJlbHNQSwECLQAUAAYACAAAACEAy/ieQckAAADj&#10;AAAADwAAAAAAAAAAAAAAAAAHAgAAZHJzL2Rvd25yZXYueG1sUEsFBgAAAAADAAMAtwAAAP0CAAAA&#10;AA==&#10;" strokecolor="#231f20" strokeweight=".15975mm"/>
                <v:shape id="Line 16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EqyAAAAOMAAAAPAAAAZHJzL2Rvd25yZXYueG1sRE/NSsQw&#10;EL4LvkMYwYu46bq6tHWzi/gDLvTi6gOMzdgUm0ltxrb69EYQPM73P5vd7Ds10hDbwAaWiwwUcR1s&#10;y42Bl+eH8xxUFGSLXWAy8EURdtvjow2WNkz8RONBGpVCOJZowIn0pdaxduQxLkJPnLi3MHiUdA6N&#10;tgNOKdx3+iLL1tpjy6nBYU+3jur3w6c3UFTVStx0v6/O9mOff/hv/Sp3xpyezDfXoIRm+Rf/uR9t&#10;mr9a58Vlviyu4PenBIDe/gAAAP//AwBQSwECLQAUAAYACAAAACEA2+H2y+4AAACFAQAAEwAAAAAA&#10;AAAAAAAAAAAAAAAAW0NvbnRlbnRfVHlwZXNdLnhtbFBLAQItABQABgAIAAAAIQBa9CxbvwAAABUB&#10;AAALAAAAAAAAAAAAAAAAAB8BAABfcmVscy8ucmVsc1BLAQItABQABgAIAAAAIQDtrKEqyAAAAOMA&#10;AAAPAAAAAAAAAAAAAAAAAAcCAABkcnMvZG93bnJldi54bWxQSwUGAAAAAAMAAwC3AAAA/AIAAAAA&#10;" strokecolor="#231f20" strokeweight=".15975mm"/>
                <w10:anchorlock/>
              </v:group>
            </w:pict>
          </mc:Fallback>
        </mc:AlternateContent>
      </w:r>
    </w:p>
    <w:p w14:paraId="5893F29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F1B70F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CE055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AE96F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E277D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4F76314" w14:textId="77777777">
        <w:trPr>
          <w:trHeight w:val="12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AC938C1" w14:textId="77777777" w:rsidR="0036011A" w:rsidRDefault="002172B2">
            <w:pPr>
              <w:pStyle w:val="TableParagraph"/>
              <w:spacing w:before="131"/>
              <w:ind w:left="217"/>
              <w:jc w:val="left"/>
            </w:pPr>
            <w:r>
              <w:rPr>
                <w:color w:val="231F20"/>
                <w:sz w:val="17"/>
              </w:rPr>
              <w:t>8411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492FE1C" w14:textId="77777777" w:rsidR="0036011A" w:rsidRDefault="002172B2">
            <w:pPr>
              <w:pStyle w:val="TableParagraph"/>
              <w:spacing w:before="136" w:line="228" w:lineRule="auto"/>
              <w:ind w:left="89" w:right="180" w:hanging="1"/>
              <w:jc w:val="left"/>
            </w:pPr>
            <w:r>
              <w:rPr>
                <w:color w:val="231F20"/>
                <w:w w:val="90"/>
                <w:sz w:val="17"/>
              </w:rPr>
              <w:t xml:space="preserve">Turbo-jets, turbo propellers </w:t>
            </w:r>
            <w:r>
              <w:rPr>
                <w:color w:val="231F20"/>
                <w:sz w:val="17"/>
              </w:rPr>
              <w:t>and other gas turbines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62B4248" w14:textId="77777777" w:rsidR="0036011A" w:rsidRDefault="002172B2">
            <w:pPr>
              <w:pStyle w:val="TableParagraph"/>
              <w:spacing w:before="131"/>
              <w:ind w:left="89"/>
              <w:jc w:val="left"/>
            </w:pPr>
            <w:r>
              <w:rPr>
                <w:color w:val="231F20"/>
                <w:sz w:val="17"/>
              </w:rPr>
              <w:t>Manufacture in which:</w:t>
            </w:r>
          </w:p>
          <w:p w14:paraId="449A69EC"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72DE4B30" w14:textId="77777777" w:rsidR="0036011A" w:rsidRDefault="002172B2">
            <w:pPr>
              <w:pStyle w:val="TableParagraph"/>
              <w:spacing w:before="13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D9418F8" w14:textId="77777777">
        <w:trPr>
          <w:trHeight w:val="11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1A0CCC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DDF32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C6ADE2"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2A099B35" w14:textId="77777777" w:rsidR="0036011A" w:rsidRDefault="0036011A">
            <w:pPr>
              <w:pStyle w:val="TableParagraph"/>
              <w:jc w:val="left"/>
              <w:rPr>
                <w:sz w:val="16"/>
              </w:rPr>
            </w:pPr>
          </w:p>
        </w:tc>
      </w:tr>
      <w:tr w:rsidR="0036011A" w14:paraId="08F3D1A1" w14:textId="77777777">
        <w:trPr>
          <w:trHeight w:val="10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8EBE55" w14:textId="77777777" w:rsidR="0036011A" w:rsidRDefault="002172B2">
            <w:pPr>
              <w:pStyle w:val="TableParagraph"/>
              <w:spacing w:before="131"/>
              <w:ind w:left="217"/>
              <w:jc w:val="left"/>
            </w:pPr>
            <w:r>
              <w:rPr>
                <w:color w:val="231F20"/>
                <w:sz w:val="17"/>
              </w:rPr>
              <w:t>8412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288D5C" w14:textId="77777777" w:rsidR="0036011A" w:rsidRDefault="002172B2">
            <w:pPr>
              <w:pStyle w:val="TableParagraph"/>
              <w:spacing w:before="131"/>
              <w:ind w:left="88"/>
              <w:jc w:val="left"/>
            </w:pPr>
            <w:r>
              <w:rPr>
                <w:color w:val="231F20"/>
                <w:sz w:val="17"/>
              </w:rPr>
              <w:t>Other engines and motors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C3CB06" w14:textId="77777777" w:rsidR="0036011A" w:rsidRDefault="002172B2">
            <w:pPr>
              <w:pStyle w:val="TableParagraph"/>
              <w:spacing w:before="138"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850A5C2" w14:textId="77777777" w:rsidR="0036011A" w:rsidRDefault="0036011A">
            <w:pPr>
              <w:pStyle w:val="TableParagraph"/>
              <w:jc w:val="left"/>
              <w:rPr>
                <w:sz w:val="16"/>
              </w:rPr>
            </w:pPr>
          </w:p>
        </w:tc>
      </w:tr>
      <w:tr w:rsidR="0036011A" w14:paraId="35E55D36" w14:textId="77777777">
        <w:trPr>
          <w:trHeight w:val="1288"/>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CBDD247" w14:textId="77777777" w:rsidR="0036011A" w:rsidRDefault="002172B2">
            <w:pPr>
              <w:pStyle w:val="TableParagraph"/>
              <w:spacing w:before="131"/>
              <w:ind w:left="4"/>
              <w:jc w:val="left"/>
            </w:pPr>
            <w:r>
              <w:rPr>
                <w:color w:val="231F20"/>
                <w:sz w:val="17"/>
              </w:rPr>
              <w:t>ex 8413</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389787" w14:textId="77777777" w:rsidR="0036011A" w:rsidRDefault="002172B2">
            <w:pPr>
              <w:pStyle w:val="TableParagraph"/>
              <w:spacing w:before="135" w:line="228" w:lineRule="auto"/>
              <w:ind w:left="88" w:hanging="1"/>
              <w:jc w:val="left"/>
            </w:pPr>
            <w:r>
              <w:rPr>
                <w:color w:val="231F20"/>
                <w:w w:val="90"/>
                <w:sz w:val="17"/>
              </w:rPr>
              <w:t xml:space="preserve">Rotary positive displacement </w:t>
            </w:r>
            <w:r>
              <w:rPr>
                <w:color w:val="231F20"/>
                <w:sz w:val="17"/>
              </w:rPr>
              <w:t>pumps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B19F68D" w14:textId="77777777" w:rsidR="0036011A" w:rsidRDefault="002172B2">
            <w:pPr>
              <w:pStyle w:val="TableParagraph"/>
              <w:spacing w:before="131"/>
              <w:ind w:left="89"/>
              <w:jc w:val="left"/>
            </w:pPr>
            <w:r>
              <w:rPr>
                <w:color w:val="231F20"/>
                <w:sz w:val="17"/>
              </w:rPr>
              <w:t>Manufacture in which:</w:t>
            </w:r>
          </w:p>
          <w:p w14:paraId="6E145743"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1D648F97" w14:textId="77777777" w:rsidR="0036011A" w:rsidRDefault="002172B2">
            <w:pPr>
              <w:pStyle w:val="TableParagraph"/>
              <w:spacing w:before="137"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86BBB60" w14:textId="77777777">
        <w:trPr>
          <w:trHeight w:val="11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B35B3C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3F17B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7C8379"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CCC65D6" w14:textId="77777777" w:rsidR="0036011A" w:rsidRDefault="0036011A">
            <w:pPr>
              <w:pStyle w:val="TableParagraph"/>
              <w:jc w:val="left"/>
              <w:rPr>
                <w:sz w:val="16"/>
              </w:rPr>
            </w:pPr>
          </w:p>
        </w:tc>
      </w:tr>
      <w:tr w:rsidR="0036011A" w14:paraId="5C5AD1FB" w14:textId="77777777">
        <w:trPr>
          <w:trHeight w:val="12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8003CCC" w14:textId="77777777" w:rsidR="0036011A" w:rsidRDefault="002172B2">
            <w:pPr>
              <w:pStyle w:val="TableParagraph"/>
              <w:spacing w:before="131"/>
              <w:ind w:left="4"/>
              <w:jc w:val="left"/>
            </w:pPr>
            <w:r>
              <w:rPr>
                <w:color w:val="231F20"/>
                <w:sz w:val="17"/>
              </w:rPr>
              <w:t>ex 8414</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C293FAA" w14:textId="77777777" w:rsidR="0036011A" w:rsidRDefault="002172B2">
            <w:pPr>
              <w:pStyle w:val="TableParagraph"/>
              <w:spacing w:before="138" w:line="228" w:lineRule="auto"/>
              <w:ind w:left="88" w:hanging="1"/>
              <w:jc w:val="left"/>
            </w:pPr>
            <w:r>
              <w:rPr>
                <w:color w:val="231F20"/>
                <w:w w:val="95"/>
                <w:sz w:val="17"/>
              </w:rPr>
              <w:t xml:space="preserve">Industrial fans, blowers and </w:t>
            </w:r>
            <w:r>
              <w:rPr>
                <w:color w:val="231F20"/>
                <w:sz w:val="17"/>
              </w:rPr>
              <w:t>the like</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57C49A2" w14:textId="77777777" w:rsidR="0036011A" w:rsidRDefault="002172B2">
            <w:pPr>
              <w:pStyle w:val="TableParagraph"/>
              <w:spacing w:before="131"/>
              <w:ind w:left="88"/>
              <w:jc w:val="left"/>
            </w:pPr>
            <w:r>
              <w:rPr>
                <w:color w:val="231F20"/>
                <w:sz w:val="17"/>
              </w:rPr>
              <w:t>Manufacture in which:</w:t>
            </w:r>
          </w:p>
          <w:p w14:paraId="0C217C7C" w14:textId="77777777" w:rsidR="0036011A" w:rsidRDefault="002172B2">
            <w:pPr>
              <w:pStyle w:val="TableParagraph"/>
              <w:spacing w:before="127"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7BB15019" w14:textId="77777777" w:rsidR="0036011A" w:rsidRDefault="002172B2">
            <w:pPr>
              <w:pStyle w:val="TableParagraph"/>
              <w:spacing w:before="138"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F4A9776" w14:textId="77777777">
        <w:trPr>
          <w:trHeight w:val="11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2336709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8AF61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110137" w14:textId="77777777" w:rsidR="0036011A" w:rsidRDefault="002172B2">
            <w:pPr>
              <w:pStyle w:val="TableParagraph"/>
              <w:spacing w:before="64"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676881DB" w14:textId="77777777" w:rsidR="0036011A" w:rsidRDefault="0036011A">
            <w:pPr>
              <w:pStyle w:val="TableParagraph"/>
              <w:jc w:val="left"/>
              <w:rPr>
                <w:sz w:val="16"/>
              </w:rPr>
            </w:pPr>
          </w:p>
        </w:tc>
      </w:tr>
      <w:tr w:rsidR="0036011A" w14:paraId="5525ABA1" w14:textId="77777777">
        <w:trPr>
          <w:trHeight w:val="18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A148BB" w14:textId="77777777" w:rsidR="0036011A" w:rsidRDefault="002172B2">
            <w:pPr>
              <w:pStyle w:val="TableParagraph"/>
              <w:spacing w:before="131"/>
              <w:ind w:left="216"/>
              <w:jc w:val="left"/>
            </w:pPr>
            <w:r>
              <w:rPr>
                <w:color w:val="231F20"/>
                <w:sz w:val="17"/>
              </w:rPr>
              <w:t>8415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7016FB" w14:textId="77777777" w:rsidR="0036011A" w:rsidRDefault="002172B2">
            <w:pPr>
              <w:pStyle w:val="TableParagraph"/>
              <w:spacing w:before="138" w:line="228" w:lineRule="auto"/>
              <w:ind w:left="88" w:right="69" w:hanging="1"/>
              <w:jc w:val="left"/>
            </w:pPr>
            <w:r>
              <w:rPr>
                <w:color w:val="231F20"/>
                <w:sz w:val="17"/>
              </w:rPr>
              <w:t xml:space="preserve">Air conditioning machines, comprising a motor-driven fan and elements for </w:t>
            </w:r>
            <w:r>
              <w:rPr>
                <w:color w:val="231F20"/>
                <w:w w:val="90"/>
                <w:sz w:val="17"/>
              </w:rPr>
              <w:t xml:space="preserve">changing the temperature and </w:t>
            </w:r>
            <w:r>
              <w:rPr>
                <w:color w:val="231F20"/>
                <w:sz w:val="17"/>
              </w:rPr>
              <w:t xml:space="preserve">humidity, including those machines in which the </w:t>
            </w:r>
            <w:r>
              <w:rPr>
                <w:color w:val="231F20"/>
                <w:w w:val="90"/>
                <w:sz w:val="17"/>
              </w:rPr>
              <w:t xml:space="preserve">humidity cannot be separately </w:t>
            </w:r>
            <w:r>
              <w:rPr>
                <w:color w:val="231F20"/>
                <w:sz w:val="17"/>
              </w:rPr>
              <w:t>regulated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2E8E59" w14:textId="77777777" w:rsidR="0036011A" w:rsidRDefault="002172B2">
            <w:pPr>
              <w:pStyle w:val="TableParagraph"/>
              <w:spacing w:before="138"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17CD24" w14:textId="77777777" w:rsidR="0036011A" w:rsidRDefault="0036011A">
            <w:pPr>
              <w:pStyle w:val="TableParagraph"/>
              <w:jc w:val="left"/>
              <w:rPr>
                <w:sz w:val="16"/>
              </w:rPr>
            </w:pPr>
          </w:p>
        </w:tc>
      </w:tr>
      <w:tr w:rsidR="0036011A" w14:paraId="19BFB4BD" w14:textId="77777777">
        <w:trPr>
          <w:trHeight w:val="1321"/>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1361941" w14:textId="77777777" w:rsidR="0036011A" w:rsidRDefault="002172B2">
            <w:pPr>
              <w:pStyle w:val="TableParagraph"/>
              <w:spacing w:before="131"/>
              <w:ind w:left="216"/>
              <w:jc w:val="left"/>
            </w:pPr>
            <w:r>
              <w:rPr>
                <w:color w:val="231F20"/>
                <w:sz w:val="17"/>
              </w:rPr>
              <w:t>8418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3739D51" w14:textId="77777777" w:rsidR="0036011A" w:rsidRDefault="002172B2">
            <w:pPr>
              <w:pStyle w:val="TableParagraph"/>
              <w:spacing w:before="137" w:line="228" w:lineRule="auto"/>
              <w:ind w:left="88" w:hanging="1"/>
              <w:jc w:val="left"/>
            </w:pPr>
            <w:r>
              <w:rPr>
                <w:color w:val="231F20"/>
                <w:sz w:val="17"/>
              </w:rPr>
              <w:t xml:space="preserve">Refrigerators, freezers and </w:t>
            </w:r>
            <w:r>
              <w:rPr>
                <w:color w:val="231F20"/>
                <w:w w:val="90"/>
                <w:sz w:val="17"/>
              </w:rPr>
              <w:t xml:space="preserve">other refrigerating or freezing </w:t>
            </w:r>
            <w:r>
              <w:rPr>
                <w:color w:val="231F20"/>
                <w:w w:val="95"/>
                <w:sz w:val="17"/>
              </w:rPr>
              <w:t xml:space="preserve">equipment, electric or other; </w:t>
            </w:r>
            <w:r>
              <w:rPr>
                <w:color w:val="231F20"/>
                <w:sz w:val="17"/>
              </w:rPr>
              <w:t>heat pumps other than air conditioning machines of heading No 8415</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56709EF" w14:textId="77777777" w:rsidR="0036011A" w:rsidRDefault="002172B2">
            <w:pPr>
              <w:pStyle w:val="TableParagraph"/>
              <w:spacing w:before="131"/>
              <w:ind w:left="88"/>
              <w:jc w:val="left"/>
            </w:pPr>
            <w:r>
              <w:rPr>
                <w:color w:val="231F20"/>
                <w:sz w:val="17"/>
              </w:rPr>
              <w:t>Manufacture in which:</w:t>
            </w:r>
          </w:p>
          <w:p w14:paraId="0CF50A0B" w14:textId="77777777" w:rsidR="0036011A" w:rsidRDefault="002172B2">
            <w:pPr>
              <w:pStyle w:val="TableParagraph"/>
              <w:spacing w:before="128"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2F8EF0FC" w14:textId="77777777" w:rsidR="0036011A" w:rsidRDefault="002172B2">
            <w:pPr>
              <w:pStyle w:val="TableParagraph"/>
              <w:spacing w:before="138"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F9FD170" w14:textId="77777777">
        <w:trPr>
          <w:trHeight w:val="1055"/>
        </w:trPr>
        <w:tc>
          <w:tcPr>
            <w:tcW w:w="1581" w:type="dxa"/>
            <w:tcBorders>
              <w:right w:val="single" w:sz="4" w:space="0" w:color="231F20"/>
            </w:tcBorders>
            <w:shd w:val="clear" w:color="auto" w:fill="auto"/>
            <w:tcMar>
              <w:top w:w="0" w:type="dxa"/>
              <w:left w:w="0" w:type="dxa"/>
              <w:bottom w:w="0" w:type="dxa"/>
              <w:right w:w="0" w:type="dxa"/>
            </w:tcMar>
          </w:tcPr>
          <w:p w14:paraId="6A856B2F"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B6DD094"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5EE783D2" w14:textId="77777777" w:rsidR="0036011A" w:rsidRDefault="002172B2">
            <w:pPr>
              <w:pStyle w:val="TableParagraph"/>
              <w:spacing w:before="31" w:line="228" w:lineRule="auto"/>
              <w:ind w:left="335"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tcBorders>
            <w:shd w:val="clear" w:color="auto" w:fill="auto"/>
            <w:tcMar>
              <w:top w:w="0" w:type="dxa"/>
              <w:left w:w="0" w:type="dxa"/>
              <w:bottom w:w="0" w:type="dxa"/>
              <w:right w:w="0" w:type="dxa"/>
            </w:tcMar>
          </w:tcPr>
          <w:p w14:paraId="72B9091F" w14:textId="77777777" w:rsidR="0036011A" w:rsidRDefault="0036011A">
            <w:pPr>
              <w:pStyle w:val="TableParagraph"/>
              <w:jc w:val="left"/>
              <w:rPr>
                <w:sz w:val="16"/>
              </w:rPr>
            </w:pPr>
          </w:p>
        </w:tc>
      </w:tr>
      <w:tr w:rsidR="0036011A" w14:paraId="59AEF5F0" w14:textId="77777777">
        <w:trPr>
          <w:trHeight w:val="116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132942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6B37B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448E17" w14:textId="77777777" w:rsidR="0036011A" w:rsidRDefault="002172B2">
            <w:pPr>
              <w:pStyle w:val="TableParagraph"/>
              <w:spacing w:before="64" w:line="228" w:lineRule="auto"/>
              <w:ind w:left="335"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90BEDCE" w14:textId="77777777" w:rsidR="0036011A" w:rsidRDefault="0036011A">
            <w:pPr>
              <w:pStyle w:val="TableParagraph"/>
              <w:jc w:val="left"/>
              <w:rPr>
                <w:sz w:val="16"/>
              </w:rPr>
            </w:pPr>
          </w:p>
        </w:tc>
      </w:tr>
    </w:tbl>
    <w:p w14:paraId="281DED01" w14:textId="77777777" w:rsidR="002172B2" w:rsidRDefault="002172B2">
      <w:pPr>
        <w:sectPr w:rsidR="002172B2" w:rsidSect="00243419">
          <w:headerReference w:type="default" r:id="rId116"/>
          <w:footerReference w:type="default" r:id="rId117"/>
          <w:footnotePr>
            <w:numRestart w:val="eachPage"/>
          </w:footnotePr>
          <w:pgSz w:w="11910" w:h="16840"/>
          <w:pgMar w:top="1060" w:right="660" w:bottom="280" w:left="640" w:header="720" w:footer="720" w:gutter="0"/>
          <w:cols w:space="720"/>
        </w:sectPr>
      </w:pPr>
    </w:p>
    <w:p w14:paraId="1F19F9A9" w14:textId="77777777" w:rsidR="0036011A" w:rsidRDefault="0036011A">
      <w:pPr>
        <w:pStyle w:val="BodyText"/>
        <w:spacing w:before="7"/>
        <w:rPr>
          <w:sz w:val="8"/>
        </w:rPr>
      </w:pPr>
    </w:p>
    <w:p w14:paraId="428B880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C85FE71" wp14:editId="2B7EFEC8">
                <wp:extent cx="6496683" cy="0"/>
                <wp:effectExtent l="0" t="0" r="0" b="0"/>
                <wp:docPr id="1745073587" name="Group 174507358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097933934" name="Line 165"/>
                        <wps:cNvCnPr/>
                        <wps:spPr>
                          <a:xfrm>
                            <a:off x="0" y="0"/>
                            <a:ext cx="6496683" cy="0"/>
                          </a:xfrm>
                          <a:prstGeom prst="straightConnector1">
                            <a:avLst/>
                          </a:prstGeom>
                          <a:noFill/>
                          <a:ln w="5751" cap="flat">
                            <a:solidFill>
                              <a:srgbClr val="231F20"/>
                            </a:solidFill>
                            <a:prstDash val="solid"/>
                            <a:round/>
                          </a:ln>
                        </wps:spPr>
                        <wps:bodyPr/>
                      </wps:wsp>
                      <wps:wsp>
                        <wps:cNvPr id="1791370801" name="Line 16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36F4898" id="Group 174507358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KDwIAAA4GAAAOAAAAZHJzL2Uyb0RvYy54bWzsVMtu2zAQvBfoPxC815IsvyRYzsGufQna&#10;AGk/gKYoiQBfIBnL/vsuKceOE/TioLdeKPGxy5nZ4S4fjlKgA7OOa1XhbJRixBTVNVdthX//2n5b&#10;YOQ8UTURWrEKn5jDD6uvX5a9KdlYd1rUzCJIolzZmwp33psySRztmCRupA1TsNloK4mHqW2T2pIe&#10;skuRjNN0lvTa1sZqypyD1c2wiVcxf9Mw6n82jWMeiQoDNh9HG8d9GJPVkpStJabj9AyD3IFCEq7g&#10;0kuqDfEEvVj+IZXk1GqnGz+iWia6aThlkQOwydJ3bHZWv5jIpS371lxkAmnf6XR3WvrjsLPm2TxZ&#10;UKI3LWgRZ4HLsbEyfAElOkbJThfJ2NEjCouzSTGbLXKM6HWPdqD5hwjaff9rTPJ6WXIDoTdgCnfl&#10;7T7H+7kjhkU5XQm8nyziNXg2LeZFnhf5BCNFJHj0kSuGstk0mCNAgLNrdRbIlQ60ul+dC1NSGuv8&#10;jmmJwk+FnbeEt51fa6XAttpm0VDk8Og8AIHA14Bwu9JbLkR0r1Cor/B0Ps2gCgTeUCOIj7FOC16H&#10;cyHC2Xa/FhYdCDyFcZ5tx9H9kPfmWLhkQ1w3nItbwyMBL6p6ACIU4AnKDFqEv72uT1GiuA5FG6T7&#10;99WbF1k+TxcpkL+p3uR/9fBnqhdfIjSd6Lxzgwxd7e08uuDaxld/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Q+8cKDwIAAA4G&#10;AAAOAAAAAAAAAAAAAAAAAC4CAABkcnMvZTJvRG9jLnhtbFBLAQItABQABgAIAAAAIQBg18M82QAA&#10;AAMBAAAPAAAAAAAAAAAAAAAAAGkEAABkcnMvZG93bnJldi54bWxQSwUGAAAAAAQABADzAAAAbwUA&#10;AAAA&#10;">
                <v:shape id="Line 16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aByAAAAOMAAAAPAAAAZHJzL2Rvd25yZXYueG1sRE/NSsQw&#10;EL4LvkMYwYu4qVZ0Wze7iD/gQi/u7gOMzdgUm0ltxrb69EYQPM73P6vN7Ds10hDbwAYuFhko4jrY&#10;lhsDh/3T+RJUFGSLXWAy8EURNuvjoxWWNkz8QuNOGpVCOJZowIn0pdaxduQxLkJPnLi3MHiUdA6N&#10;tgNOKdx3+jLLrrXHllODw57uHdXvu09voKiqXNz0uK3OtmO//PDf+lUejDk9me9uQQnN8i/+cz/b&#10;ND8rboo8L/Ir+P0pAaDXPwAAAP//AwBQSwECLQAUAAYACAAAACEA2+H2y+4AAACFAQAAEwAAAAAA&#10;AAAAAAAAAAAAAAAAW0NvbnRlbnRfVHlwZXNdLnhtbFBLAQItABQABgAIAAAAIQBa9CxbvwAAABUB&#10;AAALAAAAAAAAAAAAAAAAAB8BAABfcmVscy8ucmVsc1BLAQItABQABgAIAAAAIQB1uUaByAAAAOMA&#10;AAAPAAAAAAAAAAAAAAAAAAcCAABkcnMvZG93bnJldi54bWxQSwUGAAAAAAMAAwC3AAAA/AIAAAAA&#10;" strokecolor="#231f20" strokeweight=".15975mm"/>
                <v:shape id="Line 16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ghyAAAAOMAAAAPAAAAZHJzL2Rvd25yZXYueG1sRE/dSsMw&#10;FL4XfIdwBt6IS+rAdXXZEH/AQW82fYBjc2zKmpPaxLb69EYY7PJ8/2e9nVwrBupD41lDNlcgiCtv&#10;Gq41vL+93OQgQkQ22HomDT8UYLu5vFhjYfzIexoOsRYphEOBGmyMXSFlqCw5DHPfESfu0/cOYzr7&#10;WpoexxTuWnmr1J102HBqsNjRo6XqePh2GlZluYh2fN6V17uhy7/cr/yIT1pfzaaHexCRpngWn9yv&#10;Js1frrLFUuUqg/+fEgBy8wcAAP//AwBQSwECLQAUAAYACAAAACEA2+H2y+4AAACFAQAAEwAAAAAA&#10;AAAAAAAAAAAAAAAAW0NvbnRlbnRfVHlwZXNdLnhtbFBLAQItABQABgAIAAAAIQBa9CxbvwAAABUB&#10;AAALAAAAAAAAAAAAAAAAAB8BAABfcmVscy8ucmVsc1BLAQItABQABgAIAAAAIQBsoHghyAAAAOMA&#10;AAAPAAAAAAAAAAAAAAAAAAcCAABkcnMvZG93bnJldi54bWxQSwUGAAAAAAMAAwC3AAAA/AIAAAAA&#10;" strokecolor="#231f20" strokeweight=".15975mm"/>
                <w10:anchorlock/>
              </v:group>
            </w:pict>
          </mc:Fallback>
        </mc:AlternateContent>
      </w:r>
    </w:p>
    <w:p w14:paraId="7DED96BB"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75603A3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BC744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C49FE1"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8365268"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7704272F" w14:textId="77777777" w:rsidR="0036011A" w:rsidRDefault="002172B2">
            <w:pPr>
              <w:pStyle w:val="TableParagraph"/>
              <w:spacing w:before="79"/>
              <w:ind w:left="962" w:right="931"/>
              <w:jc w:val="left"/>
            </w:pPr>
            <w:r>
              <w:rPr>
                <w:color w:val="231F20"/>
                <w:w w:val="95"/>
                <w:sz w:val="14"/>
              </w:rPr>
              <w:t>(4)</w:t>
            </w:r>
          </w:p>
        </w:tc>
      </w:tr>
      <w:tr w:rsidR="0036011A" w14:paraId="0DEF610E" w14:textId="77777777">
        <w:trPr>
          <w:trHeight w:val="176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7A76C9D" w14:textId="77777777" w:rsidR="0036011A" w:rsidRDefault="0036011A">
            <w:pPr>
              <w:pStyle w:val="TableParagraph"/>
              <w:jc w:val="left"/>
              <w:rPr>
                <w:sz w:val="20"/>
              </w:rPr>
            </w:pPr>
          </w:p>
          <w:p w14:paraId="3CFE81E7" w14:textId="77777777" w:rsidR="0036011A" w:rsidRDefault="0036011A">
            <w:pPr>
              <w:pStyle w:val="TableParagraph"/>
              <w:spacing w:before="8"/>
              <w:jc w:val="left"/>
              <w:rPr>
                <w:sz w:val="15"/>
              </w:rPr>
            </w:pPr>
          </w:p>
          <w:p w14:paraId="0ACA3D9C" w14:textId="77777777" w:rsidR="0036011A" w:rsidRDefault="002172B2">
            <w:pPr>
              <w:pStyle w:val="TableParagraph"/>
              <w:spacing w:before="1"/>
              <w:ind w:left="4"/>
              <w:jc w:val="left"/>
            </w:pPr>
            <w:r>
              <w:rPr>
                <w:color w:val="231F20"/>
                <w:sz w:val="17"/>
              </w:rPr>
              <w:t>ex 8419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BAA301D" w14:textId="77777777" w:rsidR="0036011A" w:rsidRDefault="0036011A">
            <w:pPr>
              <w:pStyle w:val="TableParagraph"/>
              <w:jc w:val="left"/>
              <w:rPr>
                <w:sz w:val="20"/>
              </w:rPr>
            </w:pPr>
          </w:p>
          <w:p w14:paraId="1B0482FB" w14:textId="77777777" w:rsidR="0036011A" w:rsidRDefault="0036011A">
            <w:pPr>
              <w:pStyle w:val="TableParagraph"/>
              <w:spacing w:before="3"/>
              <w:jc w:val="left"/>
              <w:rPr>
                <w:sz w:val="16"/>
              </w:rPr>
            </w:pPr>
          </w:p>
          <w:p w14:paraId="1721A4BD" w14:textId="77777777" w:rsidR="0036011A" w:rsidRDefault="002172B2">
            <w:pPr>
              <w:pStyle w:val="TableParagraph"/>
              <w:spacing w:before="1" w:line="228" w:lineRule="auto"/>
              <w:ind w:left="89" w:right="291" w:hanging="1"/>
              <w:jc w:val="left"/>
            </w:pPr>
            <w:r>
              <w:rPr>
                <w:color w:val="231F20"/>
                <w:w w:val="95"/>
                <w:sz w:val="17"/>
              </w:rPr>
              <w:t xml:space="preserve">Machines for wood, paper </w:t>
            </w:r>
            <w:r>
              <w:rPr>
                <w:color w:val="231F20"/>
                <w:sz w:val="17"/>
              </w:rPr>
              <w:t>pulp and paperboard industries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0B99A11" w14:textId="77777777" w:rsidR="0036011A" w:rsidRDefault="0036011A">
            <w:pPr>
              <w:pStyle w:val="TableParagraph"/>
              <w:jc w:val="left"/>
              <w:rPr>
                <w:sz w:val="20"/>
              </w:rPr>
            </w:pPr>
          </w:p>
          <w:p w14:paraId="6B582284" w14:textId="77777777" w:rsidR="0036011A" w:rsidRDefault="0036011A">
            <w:pPr>
              <w:pStyle w:val="TableParagraph"/>
              <w:spacing w:before="8"/>
              <w:jc w:val="left"/>
              <w:rPr>
                <w:sz w:val="15"/>
              </w:rPr>
            </w:pPr>
          </w:p>
          <w:p w14:paraId="2F30FF77" w14:textId="77777777" w:rsidR="0036011A" w:rsidRDefault="002172B2">
            <w:pPr>
              <w:pStyle w:val="TableParagraph"/>
              <w:spacing w:before="1"/>
              <w:ind w:left="89"/>
              <w:jc w:val="left"/>
            </w:pPr>
            <w:r>
              <w:rPr>
                <w:color w:val="231F20"/>
                <w:sz w:val="17"/>
              </w:rPr>
              <w:t>Manufacture:</w:t>
            </w:r>
          </w:p>
          <w:p w14:paraId="05C551A0"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DD90EFC" w14:textId="77777777" w:rsidR="0036011A" w:rsidRDefault="0036011A">
            <w:pPr>
              <w:pStyle w:val="TableParagraph"/>
              <w:jc w:val="left"/>
              <w:rPr>
                <w:sz w:val="20"/>
              </w:rPr>
            </w:pPr>
          </w:p>
          <w:p w14:paraId="0B20CBAB" w14:textId="77777777" w:rsidR="0036011A" w:rsidRDefault="0036011A">
            <w:pPr>
              <w:pStyle w:val="TableParagraph"/>
              <w:spacing w:before="4"/>
              <w:jc w:val="left"/>
              <w:rPr>
                <w:sz w:val="16"/>
              </w:rPr>
            </w:pPr>
          </w:p>
          <w:p w14:paraId="043204D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62660CC4" w14:textId="77777777">
        <w:trPr>
          <w:trHeight w:val="182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36B001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07B4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B640B6"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8DD71DC" w14:textId="77777777" w:rsidR="0036011A" w:rsidRDefault="0036011A">
            <w:pPr>
              <w:pStyle w:val="TableParagraph"/>
              <w:jc w:val="left"/>
              <w:rPr>
                <w:sz w:val="16"/>
              </w:rPr>
            </w:pPr>
          </w:p>
        </w:tc>
      </w:tr>
      <w:tr w:rsidR="0036011A" w14:paraId="66B359E2" w14:textId="77777777">
        <w:trPr>
          <w:trHeight w:val="176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004A12F" w14:textId="77777777" w:rsidR="0036011A" w:rsidRDefault="0036011A">
            <w:pPr>
              <w:pStyle w:val="TableParagraph"/>
              <w:jc w:val="left"/>
              <w:rPr>
                <w:sz w:val="20"/>
              </w:rPr>
            </w:pPr>
          </w:p>
          <w:p w14:paraId="4CA843B7" w14:textId="77777777" w:rsidR="0036011A" w:rsidRDefault="0036011A">
            <w:pPr>
              <w:pStyle w:val="TableParagraph"/>
              <w:spacing w:before="9"/>
              <w:jc w:val="left"/>
              <w:rPr>
                <w:sz w:val="15"/>
              </w:rPr>
            </w:pPr>
          </w:p>
          <w:p w14:paraId="6E3AB3CC" w14:textId="77777777" w:rsidR="0036011A" w:rsidRDefault="002172B2">
            <w:pPr>
              <w:pStyle w:val="TableParagraph"/>
              <w:ind w:left="217"/>
              <w:jc w:val="left"/>
            </w:pPr>
            <w:r>
              <w:rPr>
                <w:color w:val="231F20"/>
                <w:sz w:val="17"/>
              </w:rPr>
              <w:t>8420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D108B86" w14:textId="77777777" w:rsidR="0036011A" w:rsidRDefault="0036011A">
            <w:pPr>
              <w:pStyle w:val="TableParagraph"/>
              <w:jc w:val="left"/>
              <w:rPr>
                <w:sz w:val="20"/>
              </w:rPr>
            </w:pPr>
          </w:p>
          <w:p w14:paraId="5EC57B9B" w14:textId="77777777" w:rsidR="0036011A" w:rsidRDefault="0036011A">
            <w:pPr>
              <w:pStyle w:val="TableParagraph"/>
              <w:spacing w:before="4"/>
              <w:jc w:val="left"/>
              <w:rPr>
                <w:sz w:val="16"/>
              </w:rPr>
            </w:pPr>
          </w:p>
          <w:p w14:paraId="5923C0AC" w14:textId="77777777" w:rsidR="0036011A" w:rsidRDefault="002172B2">
            <w:pPr>
              <w:pStyle w:val="TableParagraph"/>
              <w:spacing w:line="228" w:lineRule="auto"/>
              <w:ind w:left="89" w:hanging="1"/>
              <w:jc w:val="left"/>
            </w:pPr>
            <w:proofErr w:type="spellStart"/>
            <w:r>
              <w:rPr>
                <w:color w:val="231F20"/>
                <w:sz w:val="17"/>
              </w:rPr>
              <w:t>Calendering</w:t>
            </w:r>
            <w:proofErr w:type="spellEnd"/>
            <w:r>
              <w:rPr>
                <w:color w:val="231F20"/>
                <w:sz w:val="17"/>
              </w:rPr>
              <w:t xml:space="preserve"> or other rolling machines, other than for </w:t>
            </w:r>
            <w:r>
              <w:rPr>
                <w:color w:val="231F20"/>
                <w:w w:val="95"/>
                <w:sz w:val="17"/>
              </w:rPr>
              <w:t xml:space="preserve">metals or glass, and cylinders </w:t>
            </w:r>
            <w:r>
              <w:rPr>
                <w:color w:val="231F20"/>
                <w:sz w:val="17"/>
              </w:rPr>
              <w:t>therefor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BA37EBE" w14:textId="77777777" w:rsidR="0036011A" w:rsidRDefault="0036011A">
            <w:pPr>
              <w:pStyle w:val="TableParagraph"/>
              <w:jc w:val="left"/>
              <w:rPr>
                <w:sz w:val="20"/>
              </w:rPr>
            </w:pPr>
          </w:p>
          <w:p w14:paraId="5A422D51" w14:textId="77777777" w:rsidR="0036011A" w:rsidRDefault="0036011A">
            <w:pPr>
              <w:pStyle w:val="TableParagraph"/>
              <w:spacing w:before="9"/>
              <w:jc w:val="left"/>
              <w:rPr>
                <w:sz w:val="15"/>
              </w:rPr>
            </w:pPr>
          </w:p>
          <w:p w14:paraId="37D164A7" w14:textId="77777777" w:rsidR="0036011A" w:rsidRDefault="002172B2">
            <w:pPr>
              <w:pStyle w:val="TableParagraph"/>
              <w:ind w:left="89"/>
              <w:jc w:val="left"/>
            </w:pPr>
            <w:r>
              <w:rPr>
                <w:color w:val="231F20"/>
                <w:sz w:val="17"/>
              </w:rPr>
              <w:t>Manufacture:</w:t>
            </w:r>
          </w:p>
          <w:p w14:paraId="770F278B" w14:textId="77777777" w:rsidR="0036011A" w:rsidRDefault="002172B2">
            <w:pPr>
              <w:pStyle w:val="TableParagraph"/>
              <w:spacing w:before="127" w:line="228" w:lineRule="auto"/>
              <w:ind w:left="336" w:right="160"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1B6CE746" w14:textId="77777777" w:rsidR="0036011A" w:rsidRDefault="0036011A">
            <w:pPr>
              <w:pStyle w:val="TableParagraph"/>
              <w:jc w:val="left"/>
              <w:rPr>
                <w:sz w:val="20"/>
              </w:rPr>
            </w:pPr>
          </w:p>
          <w:p w14:paraId="3BF131EF" w14:textId="77777777" w:rsidR="0036011A" w:rsidRDefault="0036011A">
            <w:pPr>
              <w:pStyle w:val="TableParagraph"/>
              <w:spacing w:before="3"/>
              <w:jc w:val="left"/>
              <w:rPr>
                <w:sz w:val="16"/>
              </w:rPr>
            </w:pPr>
          </w:p>
          <w:p w14:paraId="2F157EEF"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C54A6E7" w14:textId="77777777">
        <w:trPr>
          <w:trHeight w:val="182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98C22C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1DC59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320147"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667EF50" w14:textId="77777777" w:rsidR="0036011A" w:rsidRDefault="0036011A">
            <w:pPr>
              <w:pStyle w:val="TableParagraph"/>
              <w:jc w:val="left"/>
              <w:rPr>
                <w:sz w:val="16"/>
              </w:rPr>
            </w:pPr>
          </w:p>
        </w:tc>
      </w:tr>
      <w:tr w:rsidR="0036011A" w14:paraId="52D5029B" w14:textId="77777777">
        <w:trPr>
          <w:trHeight w:val="30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93D9C3" w14:textId="77777777" w:rsidR="0036011A" w:rsidRDefault="0036011A">
            <w:pPr>
              <w:pStyle w:val="TableParagraph"/>
              <w:jc w:val="left"/>
              <w:rPr>
                <w:sz w:val="20"/>
              </w:rPr>
            </w:pPr>
          </w:p>
          <w:p w14:paraId="0115F2C6" w14:textId="77777777" w:rsidR="0036011A" w:rsidRDefault="0036011A">
            <w:pPr>
              <w:pStyle w:val="TableParagraph"/>
              <w:spacing w:before="8"/>
              <w:jc w:val="left"/>
              <w:rPr>
                <w:sz w:val="15"/>
              </w:rPr>
            </w:pPr>
          </w:p>
          <w:p w14:paraId="420F3CBE" w14:textId="77777777" w:rsidR="0036011A" w:rsidRDefault="002172B2">
            <w:pPr>
              <w:pStyle w:val="TableParagraph"/>
              <w:ind w:left="217"/>
              <w:jc w:val="left"/>
            </w:pPr>
            <w:r>
              <w:rPr>
                <w:color w:val="231F20"/>
                <w:sz w:val="17"/>
              </w:rPr>
              <w:t>8423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9A224F" w14:textId="77777777" w:rsidR="0036011A" w:rsidRDefault="0036011A">
            <w:pPr>
              <w:pStyle w:val="TableParagraph"/>
              <w:jc w:val="left"/>
              <w:rPr>
                <w:sz w:val="20"/>
              </w:rPr>
            </w:pPr>
          </w:p>
          <w:p w14:paraId="7D231B78" w14:textId="77777777" w:rsidR="0036011A" w:rsidRDefault="0036011A">
            <w:pPr>
              <w:pStyle w:val="TableParagraph"/>
              <w:spacing w:before="3"/>
              <w:jc w:val="left"/>
              <w:rPr>
                <w:sz w:val="16"/>
              </w:rPr>
            </w:pPr>
          </w:p>
          <w:p w14:paraId="46E1C494" w14:textId="77777777" w:rsidR="0036011A" w:rsidRDefault="002172B2">
            <w:pPr>
              <w:pStyle w:val="TableParagraph"/>
              <w:spacing w:line="228" w:lineRule="auto"/>
              <w:ind w:left="89" w:right="37" w:hanging="1"/>
              <w:jc w:val="left"/>
            </w:pPr>
            <w:r>
              <w:rPr>
                <w:color w:val="231F20"/>
                <w:sz w:val="17"/>
              </w:rPr>
              <w:t xml:space="preserve">Weighing machinery (excluding balances of a sensitivity of 5 cg or better), including weight operated counting or checking </w:t>
            </w:r>
            <w:r>
              <w:rPr>
                <w:color w:val="231F20"/>
                <w:w w:val="90"/>
                <w:sz w:val="17"/>
              </w:rPr>
              <w:t xml:space="preserve">machines; weighing machine </w:t>
            </w:r>
            <w:r>
              <w:rPr>
                <w:color w:val="231F20"/>
                <w:sz w:val="17"/>
              </w:rPr>
              <w:t>weights of all kinds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3F3084" w14:textId="77777777" w:rsidR="0036011A" w:rsidRDefault="0036011A">
            <w:pPr>
              <w:pStyle w:val="TableParagraph"/>
              <w:jc w:val="left"/>
              <w:rPr>
                <w:sz w:val="20"/>
              </w:rPr>
            </w:pPr>
          </w:p>
          <w:p w14:paraId="39350E1F" w14:textId="77777777" w:rsidR="0036011A" w:rsidRDefault="0036011A">
            <w:pPr>
              <w:pStyle w:val="TableParagraph"/>
              <w:spacing w:before="8"/>
              <w:jc w:val="left"/>
              <w:rPr>
                <w:sz w:val="15"/>
              </w:rPr>
            </w:pPr>
          </w:p>
          <w:p w14:paraId="436B90C1" w14:textId="77777777" w:rsidR="0036011A" w:rsidRDefault="002172B2">
            <w:pPr>
              <w:pStyle w:val="TableParagraph"/>
              <w:spacing w:before="1"/>
              <w:ind w:left="89"/>
              <w:jc w:val="left"/>
            </w:pPr>
            <w:r>
              <w:rPr>
                <w:color w:val="231F20"/>
                <w:sz w:val="17"/>
              </w:rPr>
              <w:t>Manufacture in which:</w:t>
            </w:r>
          </w:p>
          <w:p w14:paraId="109D1F9F" w14:textId="77777777" w:rsidR="0036011A" w:rsidRDefault="002172B2">
            <w:pPr>
              <w:pStyle w:val="TableParagraph"/>
              <w:numPr>
                <w:ilvl w:val="0"/>
                <w:numId w:val="58"/>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76D2D2A0" w14:textId="77777777" w:rsidR="0036011A" w:rsidRDefault="002172B2">
            <w:pPr>
              <w:pStyle w:val="TableParagraph"/>
              <w:numPr>
                <w:ilvl w:val="0"/>
                <w:numId w:val="58"/>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7495A" w14:textId="77777777" w:rsidR="0036011A" w:rsidRDefault="0036011A">
            <w:pPr>
              <w:pStyle w:val="TableParagraph"/>
              <w:jc w:val="left"/>
              <w:rPr>
                <w:sz w:val="20"/>
              </w:rPr>
            </w:pPr>
          </w:p>
          <w:p w14:paraId="13F5B3AD" w14:textId="77777777" w:rsidR="0036011A" w:rsidRDefault="0036011A">
            <w:pPr>
              <w:pStyle w:val="TableParagraph"/>
              <w:spacing w:before="3"/>
              <w:jc w:val="left"/>
              <w:rPr>
                <w:sz w:val="16"/>
              </w:rPr>
            </w:pPr>
          </w:p>
          <w:p w14:paraId="53FAAD3E"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0AF60896" w14:textId="77777777">
        <w:trPr>
          <w:trHeight w:val="176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0D1E167" w14:textId="77777777" w:rsidR="0036011A" w:rsidRDefault="0036011A">
            <w:pPr>
              <w:pStyle w:val="TableParagraph"/>
              <w:jc w:val="left"/>
              <w:rPr>
                <w:sz w:val="20"/>
              </w:rPr>
            </w:pPr>
          </w:p>
          <w:p w14:paraId="1EC1183E" w14:textId="77777777" w:rsidR="0036011A" w:rsidRDefault="0036011A">
            <w:pPr>
              <w:pStyle w:val="TableParagraph"/>
              <w:spacing w:before="8"/>
              <w:jc w:val="left"/>
              <w:rPr>
                <w:sz w:val="15"/>
              </w:rPr>
            </w:pPr>
          </w:p>
          <w:p w14:paraId="70CBC49C" w14:textId="77777777" w:rsidR="0036011A" w:rsidRDefault="002172B2">
            <w:pPr>
              <w:pStyle w:val="TableParagraph"/>
              <w:spacing w:before="1"/>
              <w:ind w:left="217"/>
              <w:jc w:val="left"/>
            </w:pPr>
            <w:r>
              <w:rPr>
                <w:color w:val="231F20"/>
                <w:sz w:val="17"/>
              </w:rPr>
              <w:t>8425 to 8428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4427674" w14:textId="77777777" w:rsidR="0036011A" w:rsidRDefault="0036011A">
            <w:pPr>
              <w:pStyle w:val="TableParagraph"/>
              <w:jc w:val="left"/>
              <w:rPr>
                <w:sz w:val="20"/>
              </w:rPr>
            </w:pPr>
          </w:p>
          <w:p w14:paraId="14C71BA2" w14:textId="77777777" w:rsidR="0036011A" w:rsidRDefault="0036011A">
            <w:pPr>
              <w:pStyle w:val="TableParagraph"/>
              <w:spacing w:before="3"/>
              <w:jc w:val="left"/>
              <w:rPr>
                <w:sz w:val="16"/>
              </w:rPr>
            </w:pPr>
          </w:p>
          <w:p w14:paraId="357BC103" w14:textId="77777777" w:rsidR="0036011A" w:rsidRDefault="002172B2">
            <w:pPr>
              <w:pStyle w:val="TableParagraph"/>
              <w:spacing w:before="1" w:line="228" w:lineRule="auto"/>
              <w:ind w:left="89" w:hanging="2"/>
              <w:jc w:val="left"/>
            </w:pPr>
            <w:r>
              <w:rPr>
                <w:color w:val="231F20"/>
                <w:w w:val="95"/>
                <w:sz w:val="17"/>
              </w:rPr>
              <w:t xml:space="preserve">Lifting, handling, loading or </w:t>
            </w:r>
            <w:r>
              <w:rPr>
                <w:color w:val="231F20"/>
                <w:sz w:val="17"/>
              </w:rPr>
              <w:t>unloading machinery</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7A85B8A" w14:textId="77777777" w:rsidR="0036011A" w:rsidRDefault="0036011A">
            <w:pPr>
              <w:pStyle w:val="TableParagraph"/>
              <w:jc w:val="left"/>
              <w:rPr>
                <w:sz w:val="20"/>
              </w:rPr>
            </w:pPr>
          </w:p>
          <w:p w14:paraId="40CCB9F7" w14:textId="77777777" w:rsidR="0036011A" w:rsidRDefault="0036011A">
            <w:pPr>
              <w:pStyle w:val="TableParagraph"/>
              <w:spacing w:before="8"/>
              <w:jc w:val="left"/>
              <w:rPr>
                <w:sz w:val="15"/>
              </w:rPr>
            </w:pPr>
          </w:p>
          <w:p w14:paraId="090703BD" w14:textId="77777777" w:rsidR="0036011A" w:rsidRDefault="002172B2">
            <w:pPr>
              <w:pStyle w:val="TableParagraph"/>
              <w:spacing w:before="1"/>
              <w:ind w:left="89"/>
              <w:jc w:val="left"/>
            </w:pPr>
            <w:r>
              <w:rPr>
                <w:color w:val="231F20"/>
                <w:sz w:val="17"/>
              </w:rPr>
              <w:t>Manufacture:</w:t>
            </w:r>
          </w:p>
          <w:p w14:paraId="6D271651"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F900529" w14:textId="77777777" w:rsidR="0036011A" w:rsidRDefault="0036011A">
            <w:pPr>
              <w:pStyle w:val="TableParagraph"/>
              <w:jc w:val="left"/>
              <w:rPr>
                <w:sz w:val="20"/>
              </w:rPr>
            </w:pPr>
          </w:p>
          <w:p w14:paraId="2322A062" w14:textId="77777777" w:rsidR="0036011A" w:rsidRDefault="0036011A">
            <w:pPr>
              <w:pStyle w:val="TableParagraph"/>
              <w:spacing w:before="3"/>
              <w:jc w:val="left"/>
              <w:rPr>
                <w:sz w:val="16"/>
              </w:rPr>
            </w:pPr>
          </w:p>
          <w:p w14:paraId="026F82B5"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71555F3" w14:textId="77777777">
        <w:trPr>
          <w:trHeight w:val="182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1BB42A2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C0F0F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94581"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8431 are only used up 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51C3B21" w14:textId="77777777" w:rsidR="0036011A" w:rsidRDefault="0036011A">
            <w:pPr>
              <w:pStyle w:val="TableParagraph"/>
              <w:jc w:val="left"/>
              <w:rPr>
                <w:sz w:val="16"/>
              </w:rPr>
            </w:pPr>
          </w:p>
        </w:tc>
      </w:tr>
    </w:tbl>
    <w:p w14:paraId="688F39F2" w14:textId="77777777" w:rsidR="002172B2" w:rsidRDefault="002172B2">
      <w:pPr>
        <w:sectPr w:rsidR="002172B2" w:rsidSect="00243419">
          <w:headerReference w:type="default" r:id="rId118"/>
          <w:footerReference w:type="default" r:id="rId119"/>
          <w:footnotePr>
            <w:numRestart w:val="eachPage"/>
          </w:footnotePr>
          <w:pgSz w:w="11910" w:h="16840"/>
          <w:pgMar w:top="1060" w:right="660" w:bottom="280" w:left="640" w:header="720" w:footer="720" w:gutter="0"/>
          <w:cols w:space="720"/>
        </w:sectPr>
      </w:pPr>
    </w:p>
    <w:p w14:paraId="59AEDD9E" w14:textId="77777777" w:rsidR="0036011A" w:rsidRDefault="0036011A">
      <w:pPr>
        <w:pStyle w:val="BodyText"/>
        <w:spacing w:before="7"/>
        <w:rPr>
          <w:sz w:val="8"/>
        </w:rPr>
      </w:pPr>
    </w:p>
    <w:p w14:paraId="2478D50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2010E4E" wp14:editId="3D8EA366">
                <wp:extent cx="6496683" cy="0"/>
                <wp:effectExtent l="0" t="0" r="0" b="0"/>
                <wp:docPr id="2073833864" name="Group 207383386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16674600" name="Line 162"/>
                        <wps:cNvCnPr/>
                        <wps:spPr>
                          <a:xfrm>
                            <a:off x="0" y="0"/>
                            <a:ext cx="6496683" cy="0"/>
                          </a:xfrm>
                          <a:prstGeom prst="straightConnector1">
                            <a:avLst/>
                          </a:prstGeom>
                          <a:noFill/>
                          <a:ln w="5751" cap="flat">
                            <a:solidFill>
                              <a:srgbClr val="231F20"/>
                            </a:solidFill>
                            <a:prstDash val="solid"/>
                            <a:round/>
                          </a:ln>
                        </wps:spPr>
                        <wps:bodyPr/>
                      </wps:wsp>
                      <wps:wsp>
                        <wps:cNvPr id="269125001" name="Line 16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D1CE1B4" id="Group 207383386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S5DwIAAA0GAAAOAAAAZHJzL2Uyb0RvYy54bWzsVMtu2zAQvBfoPxC8x3okVhLBcg527UvQ&#10;Bkj7ATRFSQQoklgylv33XVKOHSfoxUFvuVDiY5czs8OdPex6RbYCnDS6otkkpURobmqp24r++b26&#10;uqPEeaZrpowWFd0LRx/m37/NBluK3HRG1QIIJtGuHGxFO+9tmSSOd6JnbmKs0LjZGOiZxym0SQ1s&#10;wOy9SvI0LZLBQG3BcOEcri7HTTqP+ZtGcP+raZzwRFUUsfk4Qhw3YUzmM1a2wGwn+QEGuwBFz6TG&#10;S4+plswz8gLyQ6pecjDONH7CTZ+YppFcRA7IJkvfsVmDebGRS1sOrT3KhNK+0+nitPzndg322T4B&#10;KjHYFrWIs8Bl10AfvoiS7KJk+6NkYucJx8Xi5r4o7q4p4ac93qHmHyJ49+OfMcnrZckZhMGiKdyJ&#10;t/sc7+eOWRHldCXyfgIia/TsNCuK25siRXto1qNHH6UWJCvyYI4AAc8u9EEgVzrU6nJ1jkxZacH5&#10;tTA9CT8VdR6YbDu/MFqjbQ1k0VBs++g8AsHA14BwuzYrqVR0r9JkqOj0dpphFRi+oUYxH2OdUbIO&#10;50KEg3azUEC2DJ9Cfp2t8uh+zHt2LFyyZK4bz8Wt8ZGgF3U9AlEa8QRlRi3C38bU+yhRXMeijdL9&#10;9+rlxX2WT9MUuZ8VL/sqHv1M8eJDxJ4TjXfoj6GpvZ1HE5y6+Pw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WdrS5DwIAAA0G&#10;AAAOAAAAAAAAAAAAAAAAAC4CAABkcnMvZTJvRG9jLnhtbFBLAQItABQABgAIAAAAIQBg18M82QAA&#10;AAMBAAAPAAAAAAAAAAAAAAAAAGkEAABkcnMvZG93bnJldi54bWxQSwUGAAAAAAQABADzAAAAbwUA&#10;AAAA&#10;">
                <v:shape id="Line 16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UtzAAAAOMAAAAPAAAAZHJzL2Rvd25yZXYueG1sRI/NTsNA&#10;DITvSH2HlStxQXRTfkIJ3VaIH4lKuVB4AJM12ahZb5pdksDT4wMSR9vjmfnW28m3aqA+NoENLBcZ&#10;KOIq2IZrA+9vz+crUDEhW2wDk4FvirDdzE7WWNgw8isN+1QrMeFYoAGXUldoHStHHuMidMRy+wy9&#10;xyRjX2vb4yjmvtUXWZZrjw1LgsOOHhxVh/2XN3BblpfJjU+78mw3dKuj/9Ef6dGY0/l0fwcq0ZT+&#10;xX/fL1bqXy/z/OYqz4RCmGQBevMLAAD//wMAUEsBAi0AFAAGAAgAAAAhANvh9svuAAAAhQEAABMA&#10;AAAAAAAAAAAAAAAAAAAAAFtDb250ZW50X1R5cGVzXS54bWxQSwECLQAUAAYACAAAACEAWvQsW78A&#10;AAAVAQAACwAAAAAAAAAAAAAAAAAfAQAAX3JlbHMvLnJlbHNQSwECLQAUAAYACAAAACEAAVHVLcwA&#10;AADjAAAADwAAAAAAAAAAAAAAAAAHAgAAZHJzL2Rvd25yZXYueG1sUEsFBgAAAAADAAMAtwAAAAAD&#10;AAAAAA==&#10;" strokecolor="#231f20" strokeweight=".15975mm"/>
                <v:shape id="Line 16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WBywAAAOIAAAAPAAAAZHJzL2Rvd25yZXYueG1sRI/dSsNA&#10;FITvBd9hOQVvxO4mYmljt0X8AQu5afUBjtljNjR7NmbXJPr0rlDo5TAz3zDr7eRaMVAfGs8asrkC&#10;QVx503Ct4f3t5WYJIkRkg61n0vBDAbaby4s1FsaPvKfhEGuRIBwK1GBj7AopQ2XJYZj7jjh5n753&#10;GJPsa2l6HBPctTJXaiEdNpwWLHb0aKk6Hr6dhlVZ3kY7Pu/K693QLb/cr/yIT1pfzaaHexCRpngO&#10;n9qvRkO+WGX5nVIZ/F9Kd0Bu/gAAAP//AwBQSwECLQAUAAYACAAAACEA2+H2y+4AAACFAQAAEwAA&#10;AAAAAAAAAAAAAAAAAAAAW0NvbnRlbnRfVHlwZXNdLnhtbFBLAQItABQABgAIAAAAIQBa9CxbvwAA&#10;ABUBAAALAAAAAAAAAAAAAAAAAB8BAABfcmVscy8ucmVsc1BLAQItABQABgAIAAAAIQAyBrWBywAA&#10;AOIAAAAPAAAAAAAAAAAAAAAAAAcCAABkcnMvZG93bnJldi54bWxQSwUGAAAAAAMAAwC3AAAA/wIA&#10;AAAA&#10;" strokecolor="#231f20" strokeweight=".15975mm"/>
                <w10:anchorlock/>
              </v:group>
            </w:pict>
          </mc:Fallback>
        </mc:AlternateContent>
      </w:r>
    </w:p>
    <w:p w14:paraId="4A917D8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75B1F81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8A8EC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401C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14B31E"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7A28437C" w14:textId="77777777" w:rsidR="0036011A" w:rsidRDefault="002172B2">
            <w:pPr>
              <w:pStyle w:val="TableParagraph"/>
              <w:spacing w:before="79"/>
              <w:ind w:left="962" w:right="931"/>
              <w:jc w:val="left"/>
            </w:pPr>
            <w:r>
              <w:rPr>
                <w:color w:val="231F20"/>
                <w:w w:val="95"/>
                <w:sz w:val="14"/>
              </w:rPr>
              <w:t>(4)</w:t>
            </w:r>
          </w:p>
        </w:tc>
      </w:tr>
      <w:tr w:rsidR="0036011A" w14:paraId="609DCB4F" w14:textId="77777777">
        <w:trPr>
          <w:trHeight w:val="162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47875090" w14:textId="77777777" w:rsidR="0036011A" w:rsidRDefault="0036011A">
            <w:pPr>
              <w:pStyle w:val="TableParagraph"/>
              <w:spacing w:before="9"/>
              <w:jc w:val="left"/>
              <w:rPr>
                <w:sz w:val="19"/>
              </w:rPr>
            </w:pPr>
          </w:p>
          <w:p w14:paraId="2D2A85CC" w14:textId="77777777" w:rsidR="0036011A" w:rsidRDefault="002172B2">
            <w:pPr>
              <w:pStyle w:val="TableParagraph"/>
              <w:ind w:left="217"/>
              <w:jc w:val="left"/>
            </w:pPr>
            <w:r>
              <w:rPr>
                <w:color w:val="231F20"/>
                <w:sz w:val="17"/>
              </w:rPr>
              <w:t>8429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5BA2A6" w14:textId="77777777" w:rsidR="0036011A" w:rsidRDefault="0036011A">
            <w:pPr>
              <w:pStyle w:val="TableParagraph"/>
              <w:spacing w:before="4"/>
              <w:jc w:val="left"/>
              <w:rPr>
                <w:sz w:val="20"/>
              </w:rPr>
            </w:pPr>
          </w:p>
          <w:p w14:paraId="7D7B9557" w14:textId="77777777" w:rsidR="0036011A" w:rsidRDefault="002172B2">
            <w:pPr>
              <w:pStyle w:val="TableParagraph"/>
              <w:spacing w:line="228" w:lineRule="auto"/>
              <w:ind w:left="89" w:right="59" w:hanging="1"/>
              <w:jc w:val="left"/>
            </w:pPr>
            <w:r>
              <w:rPr>
                <w:color w:val="231F20"/>
                <w:sz w:val="17"/>
              </w:rPr>
              <w:t xml:space="preserve">Self-propelled bulldozers, </w:t>
            </w:r>
            <w:r>
              <w:rPr>
                <w:color w:val="231F20"/>
                <w:w w:val="90"/>
                <w:sz w:val="17"/>
              </w:rPr>
              <w:t xml:space="preserve">angledozers, graders, </w:t>
            </w:r>
            <w:proofErr w:type="spellStart"/>
            <w:r>
              <w:rPr>
                <w:color w:val="231F20"/>
                <w:w w:val="90"/>
                <w:sz w:val="17"/>
              </w:rPr>
              <w:t>levellers</w:t>
            </w:r>
            <w:proofErr w:type="spellEnd"/>
            <w:r>
              <w:rPr>
                <w:color w:val="231F20"/>
                <w:w w:val="90"/>
                <w:sz w:val="17"/>
              </w:rPr>
              <w:t xml:space="preserve">, scrapers, mechanical shovels, </w:t>
            </w:r>
            <w:r>
              <w:rPr>
                <w:color w:val="231F20"/>
                <w:sz w:val="17"/>
              </w:rPr>
              <w:t>excavators, shovel loaders, tamping machines and road rollers: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D1F0C"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3CCD53" w14:textId="77777777" w:rsidR="0036011A" w:rsidRDefault="0036011A">
            <w:pPr>
              <w:pStyle w:val="TableParagraph"/>
              <w:jc w:val="left"/>
              <w:rPr>
                <w:sz w:val="16"/>
              </w:rPr>
            </w:pPr>
          </w:p>
        </w:tc>
      </w:tr>
      <w:tr w:rsidR="0036011A" w14:paraId="3225D8E9" w14:textId="77777777">
        <w:trPr>
          <w:trHeight w:val="1236"/>
        </w:trPr>
        <w:tc>
          <w:tcPr>
            <w:tcW w:w="1581" w:type="dxa"/>
            <w:tcBorders>
              <w:right w:val="single" w:sz="4" w:space="0" w:color="231F20"/>
            </w:tcBorders>
            <w:shd w:val="clear" w:color="auto" w:fill="auto"/>
            <w:tcMar>
              <w:top w:w="0" w:type="dxa"/>
              <w:left w:w="0" w:type="dxa"/>
              <w:bottom w:w="0" w:type="dxa"/>
              <w:right w:w="0" w:type="dxa"/>
            </w:tcMar>
          </w:tcPr>
          <w:p w14:paraId="208D6D98"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B2162A" w14:textId="77777777" w:rsidR="0036011A" w:rsidRDefault="0036011A">
            <w:pPr>
              <w:pStyle w:val="TableParagraph"/>
              <w:spacing w:before="8"/>
              <w:jc w:val="left"/>
              <w:rPr>
                <w:sz w:val="19"/>
              </w:rPr>
            </w:pPr>
          </w:p>
          <w:p w14:paraId="07094112" w14:textId="77777777" w:rsidR="0036011A" w:rsidRDefault="002172B2">
            <w:pPr>
              <w:pStyle w:val="TableParagraph"/>
              <w:ind w:left="89"/>
              <w:jc w:val="left"/>
            </w:pPr>
            <w:r>
              <w:rPr>
                <w:color w:val="231F20"/>
                <w:sz w:val="17"/>
              </w:rPr>
              <w:t>– Road rollers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2141A" w14:textId="77777777" w:rsidR="0036011A" w:rsidRDefault="0036011A">
            <w:pPr>
              <w:pStyle w:val="TableParagraph"/>
              <w:spacing w:before="3"/>
              <w:jc w:val="left"/>
              <w:rPr>
                <w:sz w:val="20"/>
              </w:rPr>
            </w:pPr>
          </w:p>
          <w:p w14:paraId="1599E4A4" w14:textId="77777777" w:rsidR="0036011A" w:rsidRDefault="002172B2">
            <w:pPr>
              <w:pStyle w:val="TableParagraph"/>
              <w:spacing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E52E16" w14:textId="77777777" w:rsidR="0036011A" w:rsidRDefault="0036011A">
            <w:pPr>
              <w:pStyle w:val="TableParagraph"/>
              <w:jc w:val="left"/>
              <w:rPr>
                <w:sz w:val="16"/>
              </w:rPr>
            </w:pPr>
          </w:p>
        </w:tc>
      </w:tr>
      <w:tr w:rsidR="0036011A" w14:paraId="63B57D72" w14:textId="77777777">
        <w:trPr>
          <w:trHeight w:val="1576"/>
        </w:trPr>
        <w:tc>
          <w:tcPr>
            <w:tcW w:w="1581" w:type="dxa"/>
            <w:tcBorders>
              <w:right w:val="single" w:sz="4" w:space="0" w:color="231F20"/>
            </w:tcBorders>
            <w:shd w:val="clear" w:color="auto" w:fill="auto"/>
            <w:tcMar>
              <w:top w:w="0" w:type="dxa"/>
              <w:left w:w="0" w:type="dxa"/>
              <w:bottom w:w="0" w:type="dxa"/>
              <w:right w:w="0" w:type="dxa"/>
            </w:tcMar>
          </w:tcPr>
          <w:p w14:paraId="70FF3117"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90B4661" w14:textId="77777777" w:rsidR="0036011A" w:rsidRDefault="0036011A">
            <w:pPr>
              <w:pStyle w:val="TableParagraph"/>
              <w:spacing w:before="9"/>
              <w:jc w:val="left"/>
              <w:rPr>
                <w:sz w:val="19"/>
              </w:rPr>
            </w:pPr>
          </w:p>
          <w:p w14:paraId="1097B701"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7546AF2" w14:textId="77777777" w:rsidR="0036011A" w:rsidRDefault="0036011A">
            <w:pPr>
              <w:pStyle w:val="TableParagraph"/>
              <w:spacing w:before="9"/>
              <w:jc w:val="left"/>
              <w:rPr>
                <w:sz w:val="19"/>
              </w:rPr>
            </w:pPr>
          </w:p>
          <w:p w14:paraId="6C9787A0" w14:textId="77777777" w:rsidR="0036011A" w:rsidRDefault="002172B2">
            <w:pPr>
              <w:pStyle w:val="TableParagraph"/>
              <w:ind w:left="89"/>
              <w:jc w:val="left"/>
            </w:pPr>
            <w:r>
              <w:rPr>
                <w:color w:val="231F20"/>
                <w:sz w:val="17"/>
              </w:rPr>
              <w:t>Manufacture:</w:t>
            </w:r>
          </w:p>
          <w:p w14:paraId="0C3AEA6E"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B40479D" w14:textId="77777777" w:rsidR="0036011A" w:rsidRDefault="0036011A">
            <w:pPr>
              <w:pStyle w:val="TableParagraph"/>
              <w:spacing w:before="4"/>
              <w:jc w:val="left"/>
              <w:rPr>
                <w:sz w:val="20"/>
              </w:rPr>
            </w:pPr>
          </w:p>
          <w:p w14:paraId="7C084113"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4E397412" w14:textId="77777777">
        <w:trPr>
          <w:trHeight w:val="164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49A6EE2"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9CA03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BBBFE3" w14:textId="77777777" w:rsidR="0036011A" w:rsidRDefault="002172B2">
            <w:pPr>
              <w:pStyle w:val="TableParagraph"/>
              <w:spacing w:before="64" w:line="228" w:lineRule="auto"/>
              <w:ind w:left="336" w:right="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8431 are only used up 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6FBD5A2D" w14:textId="77777777" w:rsidR="0036011A" w:rsidRDefault="0036011A">
            <w:pPr>
              <w:pStyle w:val="TableParagraph"/>
              <w:jc w:val="left"/>
              <w:rPr>
                <w:sz w:val="16"/>
              </w:rPr>
            </w:pPr>
          </w:p>
        </w:tc>
      </w:tr>
      <w:tr w:rsidR="0036011A" w14:paraId="1B9DA931" w14:textId="77777777">
        <w:trPr>
          <w:trHeight w:val="32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26BCF8" w14:textId="77777777" w:rsidR="0036011A" w:rsidRDefault="0036011A">
            <w:pPr>
              <w:pStyle w:val="TableParagraph"/>
              <w:spacing w:before="9"/>
              <w:jc w:val="left"/>
              <w:rPr>
                <w:sz w:val="19"/>
              </w:rPr>
            </w:pPr>
          </w:p>
          <w:p w14:paraId="222C352F" w14:textId="77777777" w:rsidR="0036011A" w:rsidRDefault="002172B2">
            <w:pPr>
              <w:pStyle w:val="TableParagraph"/>
              <w:ind w:left="217"/>
              <w:jc w:val="left"/>
            </w:pPr>
            <w:r>
              <w:rPr>
                <w:color w:val="231F20"/>
                <w:sz w:val="17"/>
              </w:rPr>
              <w:t>8430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0123AB" w14:textId="77777777" w:rsidR="0036011A" w:rsidRDefault="0036011A">
            <w:pPr>
              <w:pStyle w:val="TableParagraph"/>
              <w:spacing w:before="4"/>
              <w:jc w:val="left"/>
              <w:rPr>
                <w:sz w:val="20"/>
              </w:rPr>
            </w:pPr>
          </w:p>
          <w:p w14:paraId="67C2178F" w14:textId="77777777" w:rsidR="0036011A" w:rsidRDefault="002172B2">
            <w:pPr>
              <w:pStyle w:val="TableParagraph"/>
              <w:spacing w:line="228" w:lineRule="auto"/>
              <w:ind w:left="88" w:right="76" w:hanging="1"/>
              <w:jc w:val="left"/>
            </w:pPr>
            <w:r>
              <w:rPr>
                <w:color w:val="231F20"/>
                <w:sz w:val="17"/>
              </w:rPr>
              <w:t xml:space="preserve">Other moving, grading, </w:t>
            </w:r>
            <w:r>
              <w:rPr>
                <w:color w:val="231F20"/>
                <w:w w:val="90"/>
                <w:sz w:val="17"/>
              </w:rPr>
              <w:t xml:space="preserve">levelling, scraping, excavating, </w:t>
            </w:r>
            <w:r>
              <w:rPr>
                <w:color w:val="231F20"/>
                <w:sz w:val="17"/>
              </w:rPr>
              <w:t xml:space="preserve">tamping, compacting, extracting or boring </w:t>
            </w:r>
            <w:r>
              <w:rPr>
                <w:color w:val="231F20"/>
                <w:w w:val="90"/>
                <w:sz w:val="17"/>
              </w:rPr>
              <w:t xml:space="preserve">machinery, for earth, minerals </w:t>
            </w:r>
            <w:r>
              <w:rPr>
                <w:color w:val="231F20"/>
                <w:w w:val="95"/>
                <w:sz w:val="17"/>
              </w:rPr>
              <w:t xml:space="preserve">or ores pile-drivers and pile- </w:t>
            </w:r>
            <w:r>
              <w:rPr>
                <w:color w:val="231F20"/>
                <w:w w:val="90"/>
                <w:sz w:val="17"/>
              </w:rPr>
              <w:t xml:space="preserve">extractors; snow-ploughs and </w:t>
            </w:r>
            <w:r>
              <w:rPr>
                <w:color w:val="231F20"/>
                <w:sz w:val="17"/>
              </w:rPr>
              <w:t>snow-blowers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0EAAE2" w14:textId="77777777" w:rsidR="0036011A" w:rsidRDefault="0036011A">
            <w:pPr>
              <w:pStyle w:val="TableParagraph"/>
              <w:spacing w:before="9"/>
              <w:jc w:val="left"/>
              <w:rPr>
                <w:sz w:val="19"/>
              </w:rPr>
            </w:pPr>
          </w:p>
          <w:p w14:paraId="79BE6316" w14:textId="77777777" w:rsidR="0036011A" w:rsidRDefault="002172B2">
            <w:pPr>
              <w:pStyle w:val="TableParagraph"/>
              <w:ind w:left="89"/>
              <w:jc w:val="left"/>
            </w:pPr>
            <w:r>
              <w:rPr>
                <w:color w:val="231F20"/>
                <w:sz w:val="17"/>
              </w:rPr>
              <w:t>Manufacture:</w:t>
            </w:r>
          </w:p>
          <w:p w14:paraId="17EC2BAB" w14:textId="77777777" w:rsidR="0036011A" w:rsidRDefault="002172B2">
            <w:pPr>
              <w:pStyle w:val="TableParagraph"/>
              <w:numPr>
                <w:ilvl w:val="0"/>
                <w:numId w:val="59"/>
              </w:numPr>
              <w:tabs>
                <w:tab w:val="left" w:pos="-671"/>
              </w:tabs>
              <w:spacing w:before="127"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A540F85" w14:textId="77777777" w:rsidR="0036011A" w:rsidRDefault="002172B2">
            <w:pPr>
              <w:pStyle w:val="TableParagraph"/>
              <w:numPr>
                <w:ilvl w:val="0"/>
                <w:numId w:val="59"/>
              </w:numPr>
              <w:tabs>
                <w:tab w:val="left" w:pos="-671"/>
              </w:tabs>
              <w:spacing w:before="130" w:line="228" w:lineRule="auto"/>
              <w:ind w:right="76"/>
              <w:jc w:val="left"/>
            </w:pPr>
            <w:r>
              <w:rPr>
                <w:color w:val="231F20"/>
                <w:sz w:val="17"/>
              </w:rPr>
              <w:t xml:space="preserve">where, within the above limit, the value of the </w:t>
            </w:r>
            <w:r>
              <w:rPr>
                <w:color w:val="231F20"/>
                <w:w w:val="90"/>
                <w:sz w:val="17"/>
              </w:rPr>
              <w:t xml:space="preserve">materials classified within </w:t>
            </w:r>
            <w:r>
              <w:rPr>
                <w:color w:val="231F20"/>
                <w:sz w:val="17"/>
              </w:rPr>
              <w:t>heading</w:t>
            </w:r>
            <w:r>
              <w:rPr>
                <w:color w:val="231F20"/>
                <w:spacing w:val="-17"/>
                <w:sz w:val="17"/>
              </w:rPr>
              <w:t xml:space="preserve"> </w:t>
            </w:r>
            <w:r>
              <w:rPr>
                <w:color w:val="231F20"/>
                <w:sz w:val="17"/>
              </w:rPr>
              <w:t>No</w:t>
            </w:r>
            <w:r>
              <w:rPr>
                <w:color w:val="231F20"/>
                <w:spacing w:val="-15"/>
                <w:sz w:val="17"/>
              </w:rPr>
              <w:t xml:space="preserve"> </w:t>
            </w:r>
            <w:r>
              <w:rPr>
                <w:color w:val="231F20"/>
                <w:sz w:val="17"/>
              </w:rPr>
              <w:t>8431</w:t>
            </w:r>
            <w:r>
              <w:rPr>
                <w:color w:val="231F20"/>
                <w:spacing w:val="-15"/>
                <w:sz w:val="17"/>
              </w:rPr>
              <w:t xml:space="preserve"> </w:t>
            </w:r>
            <w:r>
              <w:rPr>
                <w:color w:val="231F20"/>
                <w:sz w:val="17"/>
              </w:rPr>
              <w:t>are</w:t>
            </w:r>
            <w:r>
              <w:rPr>
                <w:color w:val="231F20"/>
                <w:spacing w:val="-16"/>
                <w:sz w:val="17"/>
              </w:rPr>
              <w:t xml:space="preserve"> </w:t>
            </w:r>
            <w:r>
              <w:rPr>
                <w:color w:val="231F20"/>
                <w:spacing w:val="-4"/>
                <w:sz w:val="17"/>
              </w:rPr>
              <w:t xml:space="preserve">only </w:t>
            </w:r>
            <w:r>
              <w:rPr>
                <w:color w:val="231F20"/>
                <w:sz w:val="17"/>
              </w:rPr>
              <w:t>used up to a value</w:t>
            </w:r>
            <w:r>
              <w:rPr>
                <w:color w:val="231F20"/>
                <w:spacing w:val="-5"/>
                <w:sz w:val="17"/>
              </w:rPr>
              <w:t xml:space="preserve"> </w:t>
            </w:r>
            <w:r>
              <w:rPr>
                <w:color w:val="231F20"/>
                <w:sz w:val="17"/>
              </w:rPr>
              <w:t>of</w:t>
            </w:r>
          </w:p>
          <w:p w14:paraId="65E43755" w14:textId="77777777" w:rsidR="0036011A" w:rsidRDefault="002172B2">
            <w:pPr>
              <w:pStyle w:val="TableParagraph"/>
              <w:spacing w:before="2" w:line="228" w:lineRule="auto"/>
              <w:ind w:left="336" w:right="309"/>
              <w:jc w:val="left"/>
            </w:pPr>
            <w:r>
              <w:rPr>
                <w:color w:val="231F20"/>
                <w:sz w:val="17"/>
              </w:rPr>
              <w:t>10 %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2BA5CC" w14:textId="77777777" w:rsidR="0036011A" w:rsidRDefault="0036011A">
            <w:pPr>
              <w:pStyle w:val="TableParagraph"/>
              <w:spacing w:before="4"/>
              <w:jc w:val="left"/>
              <w:rPr>
                <w:sz w:val="20"/>
              </w:rPr>
            </w:pPr>
          </w:p>
          <w:p w14:paraId="48846EDB"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88EB08C" w14:textId="77777777">
        <w:trPr>
          <w:trHeight w:val="1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708A48" w14:textId="77777777" w:rsidR="0036011A" w:rsidRDefault="0036011A">
            <w:pPr>
              <w:pStyle w:val="TableParagraph"/>
              <w:spacing w:before="8"/>
              <w:jc w:val="left"/>
              <w:rPr>
                <w:sz w:val="19"/>
              </w:rPr>
            </w:pPr>
          </w:p>
          <w:p w14:paraId="1A759897" w14:textId="77777777" w:rsidR="0036011A" w:rsidRDefault="002172B2">
            <w:pPr>
              <w:pStyle w:val="TableParagraph"/>
              <w:spacing w:before="1"/>
              <w:ind w:left="4"/>
              <w:jc w:val="left"/>
            </w:pPr>
            <w:r>
              <w:rPr>
                <w:color w:val="231F20"/>
                <w:sz w:val="17"/>
              </w:rPr>
              <w:t>ex 8431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6BA7AE" w14:textId="77777777" w:rsidR="0036011A" w:rsidRDefault="0036011A">
            <w:pPr>
              <w:pStyle w:val="TableParagraph"/>
              <w:spacing w:before="2"/>
              <w:jc w:val="left"/>
              <w:rPr>
                <w:sz w:val="20"/>
              </w:rPr>
            </w:pPr>
          </w:p>
          <w:p w14:paraId="390C9B59" w14:textId="77777777" w:rsidR="0036011A" w:rsidRDefault="002172B2">
            <w:pPr>
              <w:pStyle w:val="TableParagraph"/>
              <w:spacing w:line="228" w:lineRule="auto"/>
              <w:ind w:left="88" w:right="-4" w:hanging="1"/>
              <w:jc w:val="left"/>
            </w:pPr>
            <w:r>
              <w:rPr>
                <w:color w:val="231F20"/>
                <w:w w:val="95"/>
                <w:sz w:val="17"/>
              </w:rPr>
              <w:t>Parts suitable for use solely or principally with road rollers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B076B5" w14:textId="77777777" w:rsidR="0036011A" w:rsidRDefault="0036011A">
            <w:pPr>
              <w:pStyle w:val="TableParagraph"/>
              <w:spacing w:before="3"/>
              <w:jc w:val="left"/>
              <w:rPr>
                <w:sz w:val="20"/>
              </w:rPr>
            </w:pPr>
          </w:p>
          <w:p w14:paraId="13C6BB46"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A0B24C7" w14:textId="77777777" w:rsidR="0036011A" w:rsidRDefault="0036011A">
            <w:pPr>
              <w:pStyle w:val="TableParagraph"/>
              <w:jc w:val="left"/>
              <w:rPr>
                <w:sz w:val="16"/>
              </w:rPr>
            </w:pPr>
          </w:p>
        </w:tc>
      </w:tr>
      <w:tr w:rsidR="0036011A" w14:paraId="506E5069" w14:textId="77777777">
        <w:trPr>
          <w:trHeight w:val="1576"/>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517C4ED" w14:textId="77777777" w:rsidR="0036011A" w:rsidRDefault="0036011A">
            <w:pPr>
              <w:pStyle w:val="TableParagraph"/>
              <w:spacing w:before="8"/>
              <w:jc w:val="left"/>
              <w:rPr>
                <w:sz w:val="19"/>
              </w:rPr>
            </w:pPr>
          </w:p>
          <w:p w14:paraId="7BEA784F" w14:textId="77777777" w:rsidR="0036011A" w:rsidRDefault="002172B2">
            <w:pPr>
              <w:pStyle w:val="TableParagraph"/>
              <w:spacing w:before="1"/>
              <w:ind w:left="217"/>
              <w:jc w:val="left"/>
            </w:pPr>
            <w:r>
              <w:rPr>
                <w:color w:val="231F20"/>
                <w:sz w:val="17"/>
              </w:rPr>
              <w:t>8439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D166216" w14:textId="77777777" w:rsidR="0036011A" w:rsidRDefault="0036011A">
            <w:pPr>
              <w:pStyle w:val="TableParagraph"/>
              <w:spacing w:before="3"/>
              <w:jc w:val="left"/>
              <w:rPr>
                <w:sz w:val="20"/>
              </w:rPr>
            </w:pPr>
          </w:p>
          <w:p w14:paraId="0EBDDBB5" w14:textId="77777777" w:rsidR="0036011A" w:rsidRDefault="002172B2">
            <w:pPr>
              <w:pStyle w:val="TableParagraph"/>
              <w:spacing w:before="1" w:line="228" w:lineRule="auto"/>
              <w:ind w:left="88" w:right="69" w:hanging="1"/>
              <w:jc w:val="left"/>
            </w:pPr>
            <w:r>
              <w:rPr>
                <w:color w:val="231F20"/>
                <w:sz w:val="17"/>
              </w:rPr>
              <w:t xml:space="preserve">Machinery for making pulp </w:t>
            </w:r>
            <w:r>
              <w:rPr>
                <w:color w:val="231F20"/>
                <w:w w:val="95"/>
                <w:sz w:val="17"/>
              </w:rPr>
              <w:t xml:space="preserve">of fibrous cellulosic material </w:t>
            </w:r>
            <w:r>
              <w:rPr>
                <w:color w:val="231F20"/>
                <w:sz w:val="17"/>
              </w:rPr>
              <w:t>or for making or finishing paper or paperboard</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4A27005" w14:textId="77777777" w:rsidR="0036011A" w:rsidRDefault="0036011A">
            <w:pPr>
              <w:pStyle w:val="TableParagraph"/>
              <w:spacing w:before="8"/>
              <w:jc w:val="left"/>
              <w:rPr>
                <w:sz w:val="19"/>
              </w:rPr>
            </w:pPr>
          </w:p>
          <w:p w14:paraId="06B02B50" w14:textId="77777777" w:rsidR="0036011A" w:rsidRDefault="002172B2">
            <w:pPr>
              <w:pStyle w:val="TableParagraph"/>
              <w:spacing w:before="1"/>
              <w:ind w:left="89"/>
              <w:jc w:val="left"/>
            </w:pPr>
            <w:r>
              <w:rPr>
                <w:color w:val="231F20"/>
                <w:sz w:val="17"/>
              </w:rPr>
              <w:t>Manufacture:</w:t>
            </w:r>
          </w:p>
          <w:p w14:paraId="2F7A5815"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391E411" w14:textId="77777777" w:rsidR="0036011A" w:rsidRDefault="0036011A">
            <w:pPr>
              <w:pStyle w:val="TableParagraph"/>
              <w:spacing w:before="3"/>
              <w:jc w:val="left"/>
              <w:rPr>
                <w:sz w:val="20"/>
              </w:rPr>
            </w:pPr>
          </w:p>
          <w:p w14:paraId="0EE709C4"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36E6F0A" w14:textId="77777777">
        <w:trPr>
          <w:trHeight w:val="164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30FAC6E"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56BB1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547E54"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497F4B09" w14:textId="77777777" w:rsidR="0036011A" w:rsidRDefault="0036011A">
            <w:pPr>
              <w:pStyle w:val="TableParagraph"/>
              <w:jc w:val="left"/>
              <w:rPr>
                <w:sz w:val="16"/>
              </w:rPr>
            </w:pPr>
          </w:p>
        </w:tc>
      </w:tr>
    </w:tbl>
    <w:p w14:paraId="2EA69326" w14:textId="77777777" w:rsidR="002172B2" w:rsidRDefault="002172B2">
      <w:pPr>
        <w:sectPr w:rsidR="002172B2" w:rsidSect="00243419">
          <w:headerReference w:type="default" r:id="rId120"/>
          <w:footerReference w:type="default" r:id="rId121"/>
          <w:footnotePr>
            <w:numRestart w:val="eachPage"/>
          </w:footnotePr>
          <w:pgSz w:w="11910" w:h="16840"/>
          <w:pgMar w:top="1060" w:right="660" w:bottom="280" w:left="640" w:header="720" w:footer="720" w:gutter="0"/>
          <w:cols w:space="720"/>
        </w:sectPr>
      </w:pPr>
    </w:p>
    <w:p w14:paraId="4767DB57" w14:textId="77777777" w:rsidR="0036011A" w:rsidRDefault="0036011A">
      <w:pPr>
        <w:pStyle w:val="BodyText"/>
        <w:spacing w:before="7"/>
        <w:rPr>
          <w:sz w:val="8"/>
        </w:rPr>
      </w:pPr>
    </w:p>
    <w:p w14:paraId="76567DD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41F4A76" wp14:editId="5F785281">
                <wp:extent cx="6496683" cy="0"/>
                <wp:effectExtent l="0" t="0" r="0" b="0"/>
                <wp:docPr id="515624224" name="Group 51562422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95082547" name="Line 159"/>
                        <wps:cNvCnPr/>
                        <wps:spPr>
                          <a:xfrm>
                            <a:off x="0" y="0"/>
                            <a:ext cx="6496683" cy="0"/>
                          </a:xfrm>
                          <a:prstGeom prst="straightConnector1">
                            <a:avLst/>
                          </a:prstGeom>
                          <a:noFill/>
                          <a:ln w="5751" cap="flat">
                            <a:solidFill>
                              <a:srgbClr val="231F20"/>
                            </a:solidFill>
                            <a:prstDash val="solid"/>
                            <a:round/>
                          </a:ln>
                        </wps:spPr>
                        <wps:bodyPr/>
                      </wps:wsp>
                      <wps:wsp>
                        <wps:cNvPr id="715140299" name="Line 15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C5DCFC4" id="Group 51562422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nTDwIAAAwGAAAOAAAAZHJzL2Uyb0RvYy54bWzsVMtu2zAQvBfoPxC8x3rEsiXBcg527UvQ&#10;Bkj7ATRFSQQokiAZy/77LinHThz04qC3XCjxscuZ2eEuHg69QHtmLFeywskkxohJqmou2wr/+b25&#10;yzGyjsiaCCVZhY/M4ofl92+LQZcsVZ0SNTMIkkhbDrrCnXO6jCJLO9YTO1GaSdhslOmJg6lpo9qQ&#10;AbL3IkrjeBYNytTaKMqshdX1uImXIX/TMOp+NY1lDokKAzYXRhPGnR+j5YKUrSG64/QEg9yAoidc&#10;wqXnVGviCHox/EOqnlOjrGrchKo+Uk3DKQscgE0SX7HZGvWiA5e2HFp9lgmkvdLp5rT0535r9LN+&#10;MqDEoFvQIsw8l0Njev8FlOgQJDueJWMHhygszqbFbJbfY0Qve7QDzT9E0O7HP2Oi18uidxAGDaaw&#10;F972c7yfO6JZkNOWwPvJIF5XOC+yOE+z6RwjSXqw6COXDCVZ4b3hEcDRlTzpY0sLUt0uzpkoKbWx&#10;bstUj/xPha0zhLedWykpwbXKJMFPZP9oHQCBwNcAf7tUGy5EMK+QaKhwNs8SKAKBJ9QI4kKsVYLX&#10;/pyPsKbdrYRBewIvIb1PNmkwP+R9d8xfsia2G8+FrfGNgBVlPQIREvB4ZUYt/N9O1ccgUViHmo3S&#10;/ffizZMsmcZpUVwVL/8qHv5M8cI7hJYTjHdqj76nvZ0HE1ya+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xsbnTDwIAAAwG&#10;AAAOAAAAAAAAAAAAAAAAAC4CAABkcnMvZTJvRG9jLnhtbFBLAQItABQABgAIAAAAIQBg18M82QAA&#10;AAMBAAAPAAAAAAAAAAAAAAAAAGkEAABkcnMvZG93bnJldi54bWxQSwUGAAAAAAQABADzAAAAbwUA&#10;AAAA&#10;">
                <v:shape id="Line 15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XKywAAAOIAAAAPAAAAZHJzL2Rvd25yZXYueG1sRI/dSsNA&#10;FITvBd9hOYI30m6sVtPYbRF/wEJubH2AY/aYDWbPxuwxiT69KwheDjPzDbPeTr5VA/WxCWzgfJ6B&#10;Iq6Cbbg28HJ4nOWgoiBbbAOTgS+KsN0cH62xsGHkZxr2UqsE4VigASfSFVrHypHHOA8dcfLeQu9R&#10;kuxrbXscE9y3epFlV9pjw2nBYUd3jqr3/ac3sCrLC3Hjw6482w1d/uG/9avcG3N6Mt3egBKa5D/8&#10;136yBvLVMssXy8tr+L2U7oDe/AAAAP//AwBQSwECLQAUAAYACAAAACEA2+H2y+4AAACFAQAAEwAA&#10;AAAAAAAAAAAAAAAAAAAAW0NvbnRlbnRfVHlwZXNdLnhtbFBLAQItABQABgAIAAAAIQBa9CxbvwAA&#10;ABUBAAALAAAAAAAAAAAAAAAAAB8BAABfcmVscy8ucmVsc1BLAQItABQABgAIAAAAIQCmlvXKywAA&#10;AOIAAAAPAAAAAAAAAAAAAAAAAAcCAABkcnMvZG93bnJldi54bWxQSwUGAAAAAAMAAwC3AAAA/wIA&#10;AAAA&#10;" strokecolor="#231f20" strokeweight=".15975mm"/>
                <v:shape id="Line 15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n8ywAAAOIAAAAPAAAAZHJzL2Rvd25yZXYueG1sRI/NSsRA&#10;EITvgu8wtOBF3EnWv03c2UX8ARdycfUB2kybCWZ6YqZNok/vCILHoqq+otbb2XdqpCG2gQ3kiwwU&#10;cR1sy42Bl+eH0xWoKMgWu8Bk4IsibDeHB2ssbZj4ica9NCpBOJZowIn0pdaxduQxLkJPnLy3MHiU&#10;JIdG2wGnBPedXmbZpfbYclpw2NOto/p9/+kNFFV1Jm6631Unu7Ffffhv/Sp3xhwfzTfXoIRm+Q//&#10;tR+tgav8Ij/PlkUBv5fSHdCbHwAAAP//AwBQSwECLQAUAAYACAAAACEA2+H2y+4AAACFAQAAEwAA&#10;AAAAAAAAAAAAAAAAAAAAW0NvbnRlbnRfVHlwZXNdLnhtbFBLAQItABQABgAIAAAAIQBa9CxbvwAA&#10;ABUBAAALAAAAAAAAAAAAAAAAAB8BAABfcmVscy8ucmVsc1BLAQItABQABgAIAAAAIQC4Sxn8ywAA&#10;AOIAAAAPAAAAAAAAAAAAAAAAAAcCAABkcnMvZG93bnJldi54bWxQSwUGAAAAAAMAAwC3AAAA/wIA&#10;AAAA&#10;" strokecolor="#231f20" strokeweight=".15975mm"/>
                <w10:anchorlock/>
              </v:group>
            </w:pict>
          </mc:Fallback>
        </mc:AlternateContent>
      </w:r>
    </w:p>
    <w:p w14:paraId="6F263D6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95AEBC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0F71E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91E676"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432F83"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1482649F" w14:textId="77777777" w:rsidR="0036011A" w:rsidRDefault="002172B2">
            <w:pPr>
              <w:pStyle w:val="TableParagraph"/>
              <w:spacing w:before="79"/>
              <w:ind w:left="962" w:right="931"/>
              <w:jc w:val="left"/>
            </w:pPr>
            <w:r>
              <w:rPr>
                <w:color w:val="231F20"/>
                <w:w w:val="95"/>
                <w:sz w:val="14"/>
              </w:rPr>
              <w:t>(4)</w:t>
            </w:r>
          </w:p>
        </w:tc>
      </w:tr>
      <w:tr w:rsidR="0036011A" w14:paraId="6F8DF449" w14:textId="77777777">
        <w:trPr>
          <w:trHeight w:val="155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014C840" w14:textId="77777777" w:rsidR="0036011A" w:rsidRDefault="0036011A">
            <w:pPr>
              <w:pStyle w:val="TableParagraph"/>
              <w:spacing w:before="7"/>
              <w:jc w:val="left"/>
              <w:rPr>
                <w:sz w:val="17"/>
              </w:rPr>
            </w:pPr>
          </w:p>
          <w:p w14:paraId="1853229C" w14:textId="77777777" w:rsidR="0036011A" w:rsidRDefault="002172B2">
            <w:pPr>
              <w:pStyle w:val="TableParagraph"/>
              <w:ind w:left="217"/>
              <w:jc w:val="left"/>
            </w:pPr>
            <w:r>
              <w:rPr>
                <w:color w:val="231F20"/>
                <w:sz w:val="17"/>
              </w:rPr>
              <w:t>8441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863689A" w14:textId="77777777" w:rsidR="0036011A" w:rsidRDefault="0036011A">
            <w:pPr>
              <w:pStyle w:val="TableParagraph"/>
              <w:spacing w:before="2"/>
              <w:jc w:val="left"/>
              <w:rPr>
                <w:sz w:val="18"/>
              </w:rPr>
            </w:pPr>
          </w:p>
          <w:p w14:paraId="28B0C30C" w14:textId="77777777" w:rsidR="0036011A" w:rsidRDefault="002172B2">
            <w:pPr>
              <w:pStyle w:val="TableParagraph"/>
              <w:spacing w:line="228" w:lineRule="auto"/>
              <w:ind w:left="89" w:hanging="1"/>
              <w:jc w:val="left"/>
            </w:pPr>
            <w:r>
              <w:rPr>
                <w:color w:val="231F20"/>
                <w:w w:val="95"/>
                <w:sz w:val="17"/>
              </w:rPr>
              <w:t xml:space="preserve">Other machinery for making </w:t>
            </w:r>
            <w:r>
              <w:rPr>
                <w:color w:val="231F20"/>
                <w:sz w:val="17"/>
              </w:rPr>
              <w:t xml:space="preserve">up paper pulp, paper or </w:t>
            </w:r>
            <w:r>
              <w:rPr>
                <w:color w:val="231F20"/>
                <w:w w:val="90"/>
                <w:sz w:val="17"/>
              </w:rPr>
              <w:t xml:space="preserve">paperboard, including cutting </w:t>
            </w:r>
            <w:r>
              <w:rPr>
                <w:color w:val="231F20"/>
                <w:sz w:val="17"/>
              </w:rPr>
              <w:t>machines of all kinds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0377ACE" w14:textId="77777777" w:rsidR="0036011A" w:rsidRDefault="0036011A">
            <w:pPr>
              <w:pStyle w:val="TableParagraph"/>
              <w:spacing w:before="7"/>
              <w:jc w:val="left"/>
              <w:rPr>
                <w:sz w:val="17"/>
              </w:rPr>
            </w:pPr>
          </w:p>
          <w:p w14:paraId="0B6EE357" w14:textId="77777777" w:rsidR="0036011A" w:rsidRDefault="002172B2">
            <w:pPr>
              <w:pStyle w:val="TableParagraph"/>
              <w:ind w:left="89"/>
              <w:jc w:val="left"/>
            </w:pPr>
            <w:r>
              <w:rPr>
                <w:color w:val="231F20"/>
                <w:sz w:val="17"/>
              </w:rPr>
              <w:t>Manufacture:</w:t>
            </w:r>
          </w:p>
          <w:p w14:paraId="3814446B"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C917F1B" w14:textId="77777777" w:rsidR="0036011A" w:rsidRDefault="0036011A">
            <w:pPr>
              <w:pStyle w:val="TableParagraph"/>
              <w:spacing w:before="2"/>
              <w:jc w:val="left"/>
              <w:rPr>
                <w:sz w:val="18"/>
              </w:rPr>
            </w:pPr>
          </w:p>
          <w:p w14:paraId="74C61E86"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67317C6" w14:textId="77777777">
        <w:trPr>
          <w:trHeight w:val="161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3E18D3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F3DBE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4769EF"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AB7C0F9" w14:textId="77777777" w:rsidR="0036011A" w:rsidRDefault="0036011A">
            <w:pPr>
              <w:pStyle w:val="TableParagraph"/>
              <w:jc w:val="left"/>
              <w:rPr>
                <w:sz w:val="16"/>
              </w:rPr>
            </w:pPr>
          </w:p>
        </w:tc>
      </w:tr>
      <w:tr w:rsidR="0036011A" w14:paraId="6D26E63D" w14:textId="77777777">
        <w:trPr>
          <w:trHeight w:val="11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6408EE" w14:textId="77777777" w:rsidR="0036011A" w:rsidRDefault="0036011A">
            <w:pPr>
              <w:pStyle w:val="TableParagraph"/>
              <w:spacing w:before="7"/>
              <w:jc w:val="left"/>
              <w:rPr>
                <w:sz w:val="17"/>
              </w:rPr>
            </w:pPr>
          </w:p>
          <w:p w14:paraId="70B771FE" w14:textId="77777777" w:rsidR="0036011A" w:rsidRDefault="002172B2">
            <w:pPr>
              <w:pStyle w:val="TableParagraph"/>
              <w:ind w:right="363"/>
              <w:jc w:val="left"/>
            </w:pPr>
            <w:r>
              <w:rPr>
                <w:color w:val="231F20"/>
                <w:sz w:val="17"/>
              </w:rPr>
              <w:t>8444 to 8447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9D0DD1" w14:textId="77777777" w:rsidR="0036011A" w:rsidRDefault="0036011A">
            <w:pPr>
              <w:pStyle w:val="TableParagraph"/>
              <w:spacing w:before="2"/>
              <w:jc w:val="left"/>
              <w:rPr>
                <w:sz w:val="18"/>
              </w:rPr>
            </w:pPr>
          </w:p>
          <w:p w14:paraId="4C27DE2C" w14:textId="77777777" w:rsidR="0036011A" w:rsidRDefault="002172B2">
            <w:pPr>
              <w:pStyle w:val="TableParagraph"/>
              <w:spacing w:line="228" w:lineRule="auto"/>
              <w:ind w:left="89" w:hanging="2"/>
              <w:jc w:val="left"/>
            </w:pPr>
            <w:r>
              <w:rPr>
                <w:color w:val="231F20"/>
                <w:sz w:val="17"/>
              </w:rPr>
              <w:t xml:space="preserve">Machines of these headings </w:t>
            </w:r>
            <w:r>
              <w:rPr>
                <w:color w:val="231F20"/>
                <w:w w:val="95"/>
                <w:sz w:val="17"/>
              </w:rPr>
              <w:t>for use in the textile industry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831042" w14:textId="77777777" w:rsidR="0036011A" w:rsidRDefault="0036011A">
            <w:pPr>
              <w:pStyle w:val="TableParagraph"/>
              <w:spacing w:before="2"/>
              <w:jc w:val="left"/>
              <w:rPr>
                <w:sz w:val="18"/>
              </w:rPr>
            </w:pPr>
          </w:p>
          <w:p w14:paraId="2F137863"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8FE4196" w14:textId="77777777" w:rsidR="0036011A" w:rsidRDefault="0036011A">
            <w:pPr>
              <w:pStyle w:val="TableParagraph"/>
              <w:jc w:val="left"/>
              <w:rPr>
                <w:sz w:val="16"/>
              </w:rPr>
            </w:pPr>
          </w:p>
        </w:tc>
      </w:tr>
      <w:tr w:rsidR="0036011A" w14:paraId="0129E944" w14:textId="77777777">
        <w:trPr>
          <w:trHeight w:val="11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5BAEB2" w14:textId="77777777" w:rsidR="0036011A" w:rsidRDefault="0036011A">
            <w:pPr>
              <w:pStyle w:val="TableParagraph"/>
              <w:spacing w:before="8"/>
              <w:jc w:val="left"/>
              <w:rPr>
                <w:sz w:val="17"/>
              </w:rPr>
            </w:pPr>
          </w:p>
          <w:p w14:paraId="404991F2" w14:textId="77777777" w:rsidR="0036011A" w:rsidRDefault="002172B2">
            <w:pPr>
              <w:pStyle w:val="TableParagraph"/>
              <w:ind w:left="4"/>
              <w:jc w:val="left"/>
            </w:pPr>
            <w:r>
              <w:rPr>
                <w:color w:val="231F20"/>
                <w:sz w:val="17"/>
              </w:rPr>
              <w:t>ex 8448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0BBFE" w14:textId="77777777" w:rsidR="0036011A" w:rsidRDefault="0036011A">
            <w:pPr>
              <w:pStyle w:val="TableParagraph"/>
              <w:spacing w:before="3"/>
              <w:jc w:val="left"/>
              <w:rPr>
                <w:sz w:val="18"/>
              </w:rPr>
            </w:pPr>
          </w:p>
          <w:p w14:paraId="3CE8D943" w14:textId="77777777" w:rsidR="0036011A" w:rsidRDefault="002172B2">
            <w:pPr>
              <w:pStyle w:val="TableParagraph"/>
              <w:spacing w:line="228" w:lineRule="auto"/>
              <w:ind w:left="88" w:right="168" w:hanging="1"/>
              <w:jc w:val="left"/>
            </w:pPr>
            <w:r>
              <w:rPr>
                <w:color w:val="231F20"/>
                <w:w w:val="95"/>
                <w:sz w:val="17"/>
              </w:rPr>
              <w:t xml:space="preserve">Auxiliary machinery for use with machines of headings </w:t>
            </w:r>
            <w:r>
              <w:rPr>
                <w:color w:val="231F20"/>
                <w:sz w:val="17"/>
              </w:rPr>
              <w:t>Nos 8444 and 8445</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E3BEF3" w14:textId="77777777" w:rsidR="0036011A" w:rsidRDefault="0036011A">
            <w:pPr>
              <w:pStyle w:val="TableParagraph"/>
              <w:spacing w:before="3"/>
              <w:jc w:val="left"/>
              <w:rPr>
                <w:sz w:val="18"/>
              </w:rPr>
            </w:pPr>
          </w:p>
          <w:p w14:paraId="7B21416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D7C192" w14:textId="77777777" w:rsidR="0036011A" w:rsidRDefault="0036011A">
            <w:pPr>
              <w:pStyle w:val="TableParagraph"/>
              <w:jc w:val="left"/>
              <w:rPr>
                <w:sz w:val="16"/>
              </w:rPr>
            </w:pPr>
          </w:p>
        </w:tc>
      </w:tr>
      <w:tr w:rsidR="0036011A" w14:paraId="51D59F59" w14:textId="77777777">
        <w:trPr>
          <w:trHeight w:val="176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FE68668" w14:textId="77777777" w:rsidR="0036011A" w:rsidRDefault="0036011A">
            <w:pPr>
              <w:pStyle w:val="TableParagraph"/>
              <w:spacing w:before="7"/>
              <w:jc w:val="left"/>
              <w:rPr>
                <w:sz w:val="17"/>
              </w:rPr>
            </w:pPr>
          </w:p>
          <w:p w14:paraId="09BF202C" w14:textId="77777777" w:rsidR="0036011A" w:rsidRDefault="002172B2">
            <w:pPr>
              <w:pStyle w:val="TableParagraph"/>
              <w:ind w:left="217"/>
              <w:jc w:val="left"/>
            </w:pPr>
            <w:r>
              <w:rPr>
                <w:color w:val="231F20"/>
                <w:sz w:val="17"/>
              </w:rPr>
              <w:t>8452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41F581" w14:textId="77777777" w:rsidR="0036011A" w:rsidRDefault="0036011A">
            <w:pPr>
              <w:pStyle w:val="TableParagraph"/>
              <w:spacing w:before="2"/>
              <w:jc w:val="left"/>
              <w:rPr>
                <w:sz w:val="18"/>
              </w:rPr>
            </w:pPr>
          </w:p>
          <w:p w14:paraId="71740E35" w14:textId="77777777" w:rsidR="0036011A" w:rsidRDefault="002172B2">
            <w:pPr>
              <w:pStyle w:val="TableParagraph"/>
              <w:spacing w:line="228" w:lineRule="auto"/>
              <w:ind w:left="88" w:right="114" w:hanging="1"/>
              <w:jc w:val="left"/>
            </w:pPr>
            <w:r>
              <w:rPr>
                <w:color w:val="231F20"/>
                <w:w w:val="95"/>
                <w:sz w:val="17"/>
              </w:rPr>
              <w:t xml:space="preserve">Sewing machines, other than </w:t>
            </w:r>
            <w:r>
              <w:rPr>
                <w:color w:val="231F20"/>
                <w:sz w:val="17"/>
              </w:rPr>
              <w:t xml:space="preserve">book-sewing machines of </w:t>
            </w:r>
            <w:r>
              <w:rPr>
                <w:color w:val="231F20"/>
                <w:w w:val="95"/>
                <w:sz w:val="17"/>
              </w:rPr>
              <w:t xml:space="preserve">heading No 8440; furniture, </w:t>
            </w:r>
            <w:r>
              <w:rPr>
                <w:color w:val="231F20"/>
                <w:sz w:val="17"/>
              </w:rPr>
              <w:t>bases and covers specially designed for sewing machines, sewing machine needles: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51F7E0"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9F0027" w14:textId="77777777" w:rsidR="0036011A" w:rsidRDefault="0036011A">
            <w:pPr>
              <w:pStyle w:val="TableParagraph"/>
              <w:jc w:val="left"/>
              <w:rPr>
                <w:sz w:val="16"/>
              </w:rPr>
            </w:pPr>
          </w:p>
        </w:tc>
      </w:tr>
      <w:tr w:rsidR="0036011A" w14:paraId="44B9EDD0" w14:textId="77777777">
        <w:trPr>
          <w:trHeight w:val="459"/>
        </w:trPr>
        <w:tc>
          <w:tcPr>
            <w:tcW w:w="1581" w:type="dxa"/>
            <w:tcBorders>
              <w:right w:val="single" w:sz="4" w:space="0" w:color="231F20"/>
            </w:tcBorders>
            <w:shd w:val="clear" w:color="auto" w:fill="auto"/>
            <w:tcMar>
              <w:top w:w="0" w:type="dxa"/>
              <w:left w:w="0" w:type="dxa"/>
              <w:bottom w:w="0" w:type="dxa"/>
              <w:right w:w="0" w:type="dxa"/>
            </w:tcMar>
          </w:tcPr>
          <w:p w14:paraId="0B4F089B" w14:textId="77777777" w:rsidR="0036011A" w:rsidRDefault="0036011A">
            <w:pPr>
              <w:pStyle w:val="TableParagraph"/>
              <w:jc w:val="left"/>
              <w:rPr>
                <w:sz w:val="16"/>
              </w:rPr>
            </w:pPr>
          </w:p>
        </w:tc>
        <w:tc>
          <w:tcPr>
            <w:tcW w:w="2195"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09CBAB" w14:textId="77777777" w:rsidR="0036011A" w:rsidRDefault="0036011A">
            <w:pPr>
              <w:pStyle w:val="TableParagraph"/>
              <w:spacing w:before="1"/>
              <w:jc w:val="left"/>
              <w:rPr>
                <w:sz w:val="18"/>
              </w:rPr>
            </w:pPr>
          </w:p>
          <w:p w14:paraId="7CD74326" w14:textId="77777777" w:rsidR="0036011A" w:rsidRDefault="002172B2">
            <w:pPr>
              <w:pStyle w:val="TableParagraph"/>
              <w:spacing w:line="228" w:lineRule="auto"/>
              <w:ind w:left="254" w:hanging="166"/>
              <w:jc w:val="left"/>
            </w:pPr>
            <w:r>
              <w:rPr>
                <w:color w:val="231F20"/>
                <w:sz w:val="17"/>
              </w:rPr>
              <w:t xml:space="preserve">– Sewing machines (lock </w:t>
            </w:r>
            <w:r>
              <w:rPr>
                <w:color w:val="231F20"/>
                <w:w w:val="95"/>
                <w:sz w:val="17"/>
              </w:rPr>
              <w:t xml:space="preserve">stitch only) with heads of a weight not exceeding 16 kg </w:t>
            </w:r>
            <w:r>
              <w:rPr>
                <w:color w:val="231F20"/>
                <w:sz w:val="17"/>
              </w:rPr>
              <w:t>without motor or 17 kg with motor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37F586" w14:textId="77777777" w:rsidR="0036011A" w:rsidRDefault="0036011A">
            <w:pPr>
              <w:pStyle w:val="TableParagraph"/>
              <w:spacing w:before="6"/>
              <w:jc w:val="left"/>
              <w:rPr>
                <w:sz w:val="17"/>
              </w:rPr>
            </w:pPr>
          </w:p>
          <w:p w14:paraId="22D3051A" w14:textId="77777777" w:rsidR="0036011A" w:rsidRDefault="002172B2">
            <w:pPr>
              <w:pStyle w:val="TableParagraph"/>
              <w:ind w:left="89"/>
              <w:jc w:val="left"/>
            </w:pPr>
            <w:r>
              <w:rPr>
                <w:color w:val="231F20"/>
                <w:sz w:val="17"/>
              </w:rPr>
              <w:t>Manufacture:</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776DBF" w14:textId="77777777" w:rsidR="0036011A" w:rsidRDefault="0036011A">
            <w:pPr>
              <w:pStyle w:val="TableParagraph"/>
              <w:jc w:val="left"/>
              <w:rPr>
                <w:sz w:val="16"/>
              </w:rPr>
            </w:pPr>
          </w:p>
        </w:tc>
      </w:tr>
      <w:tr w:rsidR="0036011A" w14:paraId="4E4A682B" w14:textId="77777777">
        <w:trPr>
          <w:trHeight w:val="1077"/>
        </w:trPr>
        <w:tc>
          <w:tcPr>
            <w:tcW w:w="1581" w:type="dxa"/>
            <w:tcBorders>
              <w:right w:val="single" w:sz="4" w:space="0" w:color="231F20"/>
            </w:tcBorders>
            <w:shd w:val="clear" w:color="auto" w:fill="auto"/>
            <w:tcMar>
              <w:top w:w="0" w:type="dxa"/>
              <w:left w:w="0" w:type="dxa"/>
              <w:bottom w:w="0" w:type="dxa"/>
              <w:right w:w="0" w:type="dxa"/>
            </w:tcMar>
          </w:tcPr>
          <w:p w14:paraId="2BE50B99"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FAA78E" w14:textId="77777777" w:rsidR="0036011A" w:rsidRDefault="0036011A">
            <w:pPr>
              <w:rPr>
                <w:sz w:val="2"/>
                <w:szCs w:val="2"/>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06FAA431" w14:textId="77777777" w:rsidR="0036011A" w:rsidRDefault="002172B2">
            <w:pPr>
              <w:pStyle w:val="TableParagraph"/>
              <w:spacing w:before="59"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79A8B7" w14:textId="77777777" w:rsidR="0036011A" w:rsidRDefault="0036011A">
            <w:pPr>
              <w:rPr>
                <w:sz w:val="2"/>
                <w:szCs w:val="2"/>
              </w:rPr>
            </w:pPr>
          </w:p>
        </w:tc>
      </w:tr>
      <w:tr w:rsidR="0036011A" w14:paraId="0936D9A5" w14:textId="77777777">
        <w:trPr>
          <w:trHeight w:val="1459"/>
        </w:trPr>
        <w:tc>
          <w:tcPr>
            <w:tcW w:w="1581" w:type="dxa"/>
            <w:tcBorders>
              <w:right w:val="single" w:sz="4" w:space="0" w:color="231F20"/>
            </w:tcBorders>
            <w:shd w:val="clear" w:color="auto" w:fill="auto"/>
            <w:tcMar>
              <w:top w:w="0" w:type="dxa"/>
              <w:left w:w="0" w:type="dxa"/>
              <w:bottom w:w="0" w:type="dxa"/>
              <w:right w:w="0" w:type="dxa"/>
            </w:tcMar>
          </w:tcPr>
          <w:p w14:paraId="178B24D9"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114989" w14:textId="77777777" w:rsidR="0036011A" w:rsidRDefault="0036011A">
            <w:pPr>
              <w:rPr>
                <w:sz w:val="2"/>
                <w:szCs w:val="2"/>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423EE928" w14:textId="77777777" w:rsidR="0036011A" w:rsidRDefault="002172B2">
            <w:pPr>
              <w:pStyle w:val="TableParagraph"/>
              <w:spacing w:before="59" w:line="228" w:lineRule="auto"/>
              <w:ind w:left="336" w:right="79" w:hanging="247"/>
              <w:jc w:val="left"/>
            </w:pPr>
            <w:r>
              <w:rPr>
                <w:color w:val="231F20"/>
                <w:sz w:val="17"/>
              </w:rPr>
              <w:t xml:space="preserve">— where the value of all the </w:t>
            </w:r>
            <w:r>
              <w:rPr>
                <w:color w:val="231F20"/>
                <w:w w:val="95"/>
                <w:sz w:val="17"/>
              </w:rPr>
              <w:t xml:space="preserve">non-originating materials </w:t>
            </w:r>
            <w:r>
              <w:rPr>
                <w:color w:val="231F20"/>
                <w:sz w:val="17"/>
              </w:rPr>
              <w:t xml:space="preserve">used in assembling the </w:t>
            </w:r>
            <w:r>
              <w:rPr>
                <w:color w:val="231F20"/>
                <w:w w:val="90"/>
                <w:sz w:val="17"/>
              </w:rPr>
              <w:t xml:space="preserve">head (without motor) does </w:t>
            </w:r>
            <w:r>
              <w:rPr>
                <w:color w:val="231F20"/>
                <w:sz w:val="17"/>
              </w:rPr>
              <w:t xml:space="preserve">not exceed the value of </w:t>
            </w:r>
            <w:r>
              <w:rPr>
                <w:color w:val="231F20"/>
                <w:w w:val="95"/>
                <w:sz w:val="17"/>
              </w:rPr>
              <w:t xml:space="preserve">the originating materials </w:t>
            </w:r>
            <w:r>
              <w:rPr>
                <w:color w:val="231F20"/>
                <w:sz w:val="17"/>
              </w:rPr>
              <w:t>used;</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837BF3" w14:textId="77777777" w:rsidR="0036011A" w:rsidRDefault="0036011A">
            <w:pPr>
              <w:rPr>
                <w:sz w:val="2"/>
                <w:szCs w:val="2"/>
              </w:rPr>
            </w:pPr>
          </w:p>
        </w:tc>
      </w:tr>
      <w:tr w:rsidR="0036011A" w14:paraId="263BA516" w14:textId="77777777">
        <w:trPr>
          <w:trHeight w:val="1036"/>
        </w:trPr>
        <w:tc>
          <w:tcPr>
            <w:tcW w:w="1581" w:type="dxa"/>
            <w:tcBorders>
              <w:right w:val="single" w:sz="4" w:space="0" w:color="231F20"/>
            </w:tcBorders>
            <w:shd w:val="clear" w:color="auto" w:fill="auto"/>
            <w:tcMar>
              <w:top w:w="0" w:type="dxa"/>
              <w:left w:w="0" w:type="dxa"/>
              <w:bottom w:w="0" w:type="dxa"/>
              <w:right w:w="0" w:type="dxa"/>
            </w:tcMar>
          </w:tcPr>
          <w:p w14:paraId="1848438C"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540999" w14:textId="77777777" w:rsidR="0036011A" w:rsidRDefault="0036011A">
            <w:pPr>
              <w:rPr>
                <w:sz w:val="2"/>
                <w:szCs w:val="2"/>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010291" w14:textId="77777777" w:rsidR="0036011A" w:rsidRDefault="002172B2">
            <w:pPr>
              <w:pStyle w:val="TableParagraph"/>
              <w:spacing w:before="59" w:line="228" w:lineRule="auto"/>
              <w:ind w:left="336" w:right="-20" w:hanging="247"/>
              <w:jc w:val="left"/>
            </w:pPr>
            <w:r>
              <w:rPr>
                <w:color w:val="231F20"/>
                <w:w w:val="95"/>
                <w:sz w:val="17"/>
              </w:rPr>
              <w:t xml:space="preserve">— the thread tension, crochet </w:t>
            </w:r>
            <w:r>
              <w:rPr>
                <w:color w:val="231F20"/>
                <w:sz w:val="17"/>
              </w:rPr>
              <w:t>and zigzag mechanisms used are already originating</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CC5DE9" w14:textId="77777777" w:rsidR="0036011A" w:rsidRDefault="0036011A">
            <w:pPr>
              <w:rPr>
                <w:sz w:val="2"/>
                <w:szCs w:val="2"/>
              </w:rPr>
            </w:pPr>
          </w:p>
        </w:tc>
      </w:tr>
      <w:tr w:rsidR="0036011A" w14:paraId="57123A8F" w14:textId="77777777">
        <w:trPr>
          <w:trHeight w:val="118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93916F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337ACA" w14:textId="77777777" w:rsidR="0036011A" w:rsidRDefault="0036011A">
            <w:pPr>
              <w:pStyle w:val="TableParagraph"/>
              <w:spacing w:before="7"/>
              <w:jc w:val="left"/>
              <w:rPr>
                <w:sz w:val="17"/>
              </w:rPr>
            </w:pPr>
          </w:p>
          <w:p w14:paraId="17FA8EE5" w14:textId="77777777" w:rsidR="0036011A" w:rsidRDefault="002172B2">
            <w:pPr>
              <w:pStyle w:val="TableParagraph"/>
              <w:spacing w:before="1"/>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48B63F" w14:textId="77777777" w:rsidR="0036011A" w:rsidRDefault="0036011A">
            <w:pPr>
              <w:pStyle w:val="TableParagraph"/>
              <w:spacing w:before="2"/>
              <w:jc w:val="left"/>
              <w:rPr>
                <w:sz w:val="18"/>
              </w:rPr>
            </w:pPr>
          </w:p>
          <w:p w14:paraId="3A843434"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D373E6" w14:textId="77777777" w:rsidR="0036011A" w:rsidRDefault="0036011A">
            <w:pPr>
              <w:pStyle w:val="TableParagraph"/>
              <w:jc w:val="left"/>
              <w:rPr>
                <w:sz w:val="16"/>
              </w:rPr>
            </w:pPr>
          </w:p>
        </w:tc>
      </w:tr>
      <w:tr w:rsidR="0036011A" w14:paraId="6C73DA7D" w14:textId="77777777">
        <w:trPr>
          <w:trHeight w:val="11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5D7177" w14:textId="77777777" w:rsidR="0036011A" w:rsidRDefault="0036011A">
            <w:pPr>
              <w:pStyle w:val="TableParagraph"/>
              <w:spacing w:before="7"/>
              <w:jc w:val="left"/>
              <w:rPr>
                <w:sz w:val="17"/>
              </w:rPr>
            </w:pPr>
          </w:p>
          <w:p w14:paraId="28D6C330" w14:textId="77777777" w:rsidR="0036011A" w:rsidRDefault="002172B2">
            <w:pPr>
              <w:pStyle w:val="TableParagraph"/>
              <w:ind w:right="363"/>
              <w:jc w:val="left"/>
            </w:pPr>
            <w:r>
              <w:rPr>
                <w:color w:val="231F20"/>
                <w:sz w:val="17"/>
              </w:rPr>
              <w:t>8456 to 8466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0AE413" w14:textId="77777777" w:rsidR="0036011A" w:rsidRDefault="0036011A">
            <w:pPr>
              <w:pStyle w:val="TableParagraph"/>
              <w:spacing w:before="2"/>
              <w:jc w:val="left"/>
              <w:rPr>
                <w:sz w:val="18"/>
              </w:rPr>
            </w:pPr>
          </w:p>
          <w:p w14:paraId="06DC8C5D" w14:textId="77777777" w:rsidR="0036011A" w:rsidRDefault="002172B2">
            <w:pPr>
              <w:pStyle w:val="TableParagraph"/>
              <w:spacing w:line="228" w:lineRule="auto"/>
              <w:ind w:left="88" w:hanging="2"/>
              <w:jc w:val="left"/>
            </w:pPr>
            <w:r>
              <w:rPr>
                <w:color w:val="231F20"/>
                <w:w w:val="90"/>
                <w:sz w:val="17"/>
              </w:rPr>
              <w:t xml:space="preserve">Machine-tools and machines </w:t>
            </w:r>
            <w:r>
              <w:rPr>
                <w:color w:val="231F20"/>
                <w:sz w:val="17"/>
              </w:rPr>
              <w:t xml:space="preserve">and their parts and </w:t>
            </w:r>
            <w:r>
              <w:rPr>
                <w:color w:val="231F20"/>
                <w:w w:val="95"/>
                <w:sz w:val="17"/>
              </w:rPr>
              <w:t xml:space="preserve">accessories of headings Nos </w:t>
            </w:r>
            <w:r>
              <w:rPr>
                <w:color w:val="231F20"/>
                <w:sz w:val="17"/>
              </w:rPr>
              <w:t>8456 to 8466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018EFF" w14:textId="77777777" w:rsidR="0036011A" w:rsidRDefault="0036011A">
            <w:pPr>
              <w:pStyle w:val="TableParagraph"/>
              <w:spacing w:before="2"/>
              <w:jc w:val="left"/>
              <w:rPr>
                <w:sz w:val="18"/>
              </w:rPr>
            </w:pPr>
          </w:p>
          <w:p w14:paraId="14D7A3DB"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B5CC85" w14:textId="77777777" w:rsidR="0036011A" w:rsidRDefault="0036011A">
            <w:pPr>
              <w:pStyle w:val="TableParagraph"/>
              <w:jc w:val="left"/>
              <w:rPr>
                <w:sz w:val="16"/>
              </w:rPr>
            </w:pPr>
          </w:p>
        </w:tc>
      </w:tr>
    </w:tbl>
    <w:p w14:paraId="3391D4E3" w14:textId="77777777" w:rsidR="002172B2" w:rsidRDefault="002172B2">
      <w:pPr>
        <w:sectPr w:rsidR="002172B2" w:rsidSect="00243419">
          <w:headerReference w:type="default" r:id="rId122"/>
          <w:footerReference w:type="default" r:id="rId123"/>
          <w:footnotePr>
            <w:numRestart w:val="eachPage"/>
          </w:footnotePr>
          <w:pgSz w:w="11910" w:h="16840"/>
          <w:pgMar w:top="1060" w:right="660" w:bottom="280" w:left="640" w:header="720" w:footer="720" w:gutter="0"/>
          <w:cols w:space="720"/>
        </w:sectPr>
      </w:pPr>
    </w:p>
    <w:p w14:paraId="7CA0DC75" w14:textId="77777777" w:rsidR="0036011A" w:rsidRDefault="0036011A">
      <w:pPr>
        <w:pStyle w:val="BodyText"/>
        <w:spacing w:before="7"/>
        <w:rPr>
          <w:sz w:val="8"/>
        </w:rPr>
      </w:pPr>
    </w:p>
    <w:p w14:paraId="423666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01FD33" wp14:editId="355B5B4E">
                <wp:extent cx="6496683" cy="0"/>
                <wp:effectExtent l="0" t="0" r="0" b="0"/>
                <wp:docPr id="849427931" name="Group 84942793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4901847" name="Line 156"/>
                        <wps:cNvCnPr/>
                        <wps:spPr>
                          <a:xfrm>
                            <a:off x="0" y="0"/>
                            <a:ext cx="6496683" cy="0"/>
                          </a:xfrm>
                          <a:prstGeom prst="straightConnector1">
                            <a:avLst/>
                          </a:prstGeom>
                          <a:noFill/>
                          <a:ln w="5751" cap="flat">
                            <a:solidFill>
                              <a:srgbClr val="231F20"/>
                            </a:solidFill>
                            <a:prstDash val="solid"/>
                            <a:round/>
                          </a:ln>
                        </wps:spPr>
                        <wps:bodyPr/>
                      </wps:wsp>
                      <wps:wsp>
                        <wps:cNvPr id="461440076" name="Line 15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843EC05" id="Group 849427931"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0zDQIAAAsGAAAOAAAAZHJzL2Uyb0RvYy54bWzsVE2P2jAQvVfqf7B8L0lYCGxE2AMULqt2&#10;pW1/gHGcxJJjWx4vgX/fscPCLqteWPXWixN/zPi9N8+zeDh0iuyFA2l0SbNRSonQ3FRSNyX9/Wvz&#10;bU4JeKYrpowWJT0KoA/Lr18WvS3E2LRGVcIRTKKh6G1JW+9tkSTAW9ExGBkrNG7WxnXM49Q1SeVY&#10;j9k7lYzTNE964yrrDBcAuLoeNuky5q9rwf3PugbhiSopYvNxdHHchTFZLljROGZbyU8w2A0oOiY1&#10;XnpOtWaekRcnP6TqJHcGTO1H3HSJqWvJReSAbLL0is3WmRcbuTRF39izTCjtlU43p+U/9ltnn+2T&#10;QyV626AWcRa4HGrXhS+iJIco2fEsmTh4wnExn9zn+fyOEn7Z4y1q/iGCt9//GpO8Xpa8g9BbNAVc&#10;eMPneD+3zIooJxTI+8kRWZV0MrlPs/lkRolmHTr0UWpBsmkerBEA4MmVPskDBaBSt2tz5skK68Bv&#10;helI+CkpeMdk0/qV0RpNa1wW7cT2j+ARCAa+BoTbtdlIpaJ3lSZ9SaezaYY1YPiCasV8jAWjZBXO&#10;hQhwzW6lHNkzfAjju2wzjt7HvO+OhUvWDNrhXNwangg6UVcDEKURT1Bm0CL87Ux1jBLFdSzZIN2/&#10;r12eTSZpOsuvijf9Xzz6meLFZ4gdJxrv1B1DS3s7jya49PDlH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fB7dMw0CAAALBgAA&#10;DgAAAAAAAAAAAAAAAAAuAgAAZHJzL2Uyb0RvYy54bWxQSwECLQAUAAYACAAAACEAYNfDPNkAAAAD&#10;AQAADwAAAAAAAAAAAAAAAABnBAAAZHJzL2Rvd25yZXYueG1sUEsFBgAAAAAEAAQA8wAAAG0FAAAA&#10;AA==&#10;">
                <v:shape id="Line 15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TdygAAAOEAAAAPAAAAZHJzL2Rvd25yZXYueG1sRI/NSsRA&#10;EITvgu8wtOBF3Mlq0Gzc2UX8ARdycfUB2kybCWZ6YqZNok/vLAgei6r6ilpvZ9+pkYbYBjawXGSg&#10;iOtgW24MvL48nhegoiBb7AKTgW+KsN0cH62xtGHiZxr30qgE4ViiASfSl1rH2pHHuAg9cfLew+BR&#10;khwabQecEtx3+iLLrrTHltOCw57uHNUf+y9vYFVVl+Kmh111thv74tP/6De5N+b0ZL69ASU0y3/4&#10;r/1kDeT5KlsW+TUcHqU3oDe/AAAA//8DAFBLAQItABQABgAIAAAAIQDb4fbL7gAAAIUBAAATAAAA&#10;AAAAAAAAAAAAAAAAAABbQ29udGVudF9UeXBlc10ueG1sUEsBAi0AFAAGAAgAAAAhAFr0LFu/AAAA&#10;FQEAAAsAAAAAAAAAAAAAAAAAHwEAAF9yZWxzLy5yZWxzUEsBAi0AFAAGAAgAAAAhAHg6NN3KAAAA&#10;4QAAAA8AAAAAAAAAAAAAAAAABwIAAGRycy9kb3ducmV2LnhtbFBLBQYAAAAAAwADALcAAAD+AgAA&#10;AAA=&#10;" strokecolor="#231f20" strokeweight=".15975mm"/>
                <v:shape id="Line 15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SPywAAAOIAAAAPAAAAZHJzL2Rvd25yZXYueG1sRI/dSsNA&#10;FITvhb7DcgreiN2thtjGbov4AxZyY/UBjtnTbDB7NmbXJPr0bkHwcpiZb5jNbnKtGKgPjWcNy4UC&#10;QVx503Ct4e316XIFIkRkg61n0vBNAXbb2dkGC+NHfqHhEGuRIBwK1GBj7AopQ2XJYVj4jjh5R987&#10;jEn2tTQ9jgnuWnmlVC4dNpwWLHZ0b6n6OHw5DeuyvI52fNyXF/uhW326H/keH7Q+n093tyAiTfE/&#10;/Nd+NhqyfJllSt3kcLqU7oDc/gIAAP//AwBQSwECLQAUAAYACAAAACEA2+H2y+4AAACFAQAAEwAA&#10;AAAAAAAAAAAAAAAAAAAAW0NvbnRlbnRfVHlwZXNdLnhtbFBLAQItABQABgAIAAAAIQBa9CxbvwAA&#10;ABUBAAALAAAAAAAAAAAAAAAAAB8BAABfcmVscy8ucmVsc1BLAQItABQABgAIAAAAIQDf4ZSPywAA&#10;AOIAAAAPAAAAAAAAAAAAAAAAAAcCAABkcnMvZG93bnJldi54bWxQSwUGAAAAAAMAAwC3AAAA/wIA&#10;AAAA&#10;" strokecolor="#231f20" strokeweight=".15975mm"/>
                <w10:anchorlock/>
              </v:group>
            </w:pict>
          </mc:Fallback>
        </mc:AlternateContent>
      </w:r>
    </w:p>
    <w:p w14:paraId="3BF78EA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9BF5D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28274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78D39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5A5C8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D22AC86" w14:textId="77777777">
        <w:trPr>
          <w:trHeight w:val="179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321FE0" w14:textId="77777777" w:rsidR="0036011A" w:rsidRDefault="0036011A">
            <w:pPr>
              <w:pStyle w:val="TableParagraph"/>
              <w:spacing w:before="2"/>
              <w:jc w:val="left"/>
              <w:rPr>
                <w:sz w:val="27"/>
              </w:rPr>
            </w:pPr>
          </w:p>
          <w:p w14:paraId="40FDC31F" w14:textId="77777777" w:rsidR="0036011A" w:rsidRDefault="002172B2">
            <w:pPr>
              <w:pStyle w:val="TableParagraph"/>
              <w:ind w:left="217"/>
              <w:jc w:val="left"/>
            </w:pPr>
            <w:r>
              <w:rPr>
                <w:color w:val="231F20"/>
                <w:sz w:val="17"/>
              </w:rPr>
              <w:t>8469 to 8472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3341B8" w14:textId="77777777" w:rsidR="0036011A" w:rsidRDefault="0036011A">
            <w:pPr>
              <w:pStyle w:val="TableParagraph"/>
              <w:spacing w:before="8"/>
              <w:jc w:val="left"/>
              <w:rPr>
                <w:sz w:val="27"/>
              </w:rPr>
            </w:pPr>
          </w:p>
          <w:p w14:paraId="636D184B" w14:textId="77777777" w:rsidR="0036011A" w:rsidRDefault="002172B2">
            <w:pPr>
              <w:pStyle w:val="TableParagraph"/>
              <w:spacing w:before="1" w:line="228" w:lineRule="auto"/>
              <w:ind w:left="89" w:hanging="2"/>
              <w:jc w:val="left"/>
            </w:pPr>
            <w:r>
              <w:rPr>
                <w:color w:val="231F20"/>
                <w:w w:val="95"/>
                <w:sz w:val="17"/>
              </w:rPr>
              <w:t xml:space="preserve">Office machines (for example, </w:t>
            </w:r>
            <w:r>
              <w:rPr>
                <w:color w:val="231F20"/>
                <w:sz w:val="17"/>
              </w:rPr>
              <w:t xml:space="preserve">typewriters, calculating machines, automatic data processing machines, </w:t>
            </w:r>
            <w:r>
              <w:rPr>
                <w:color w:val="231F20"/>
                <w:w w:val="90"/>
                <w:sz w:val="17"/>
              </w:rPr>
              <w:t xml:space="preserve">duplicating machines, stapling </w:t>
            </w:r>
            <w:r>
              <w:rPr>
                <w:color w:val="231F20"/>
                <w:sz w:val="17"/>
              </w:rPr>
              <w:t>machines)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49D706" w14:textId="77777777" w:rsidR="0036011A" w:rsidRDefault="0036011A">
            <w:pPr>
              <w:pStyle w:val="TableParagraph"/>
              <w:spacing w:before="8"/>
              <w:jc w:val="left"/>
              <w:rPr>
                <w:sz w:val="27"/>
              </w:rPr>
            </w:pPr>
          </w:p>
          <w:p w14:paraId="0ACB02F6"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3D3B8F" w14:textId="77777777" w:rsidR="0036011A" w:rsidRDefault="0036011A">
            <w:pPr>
              <w:pStyle w:val="TableParagraph"/>
              <w:jc w:val="left"/>
              <w:rPr>
                <w:sz w:val="16"/>
              </w:rPr>
            </w:pPr>
          </w:p>
        </w:tc>
      </w:tr>
      <w:tr w:rsidR="0036011A" w14:paraId="139D2F2A" w14:textId="77777777">
        <w:trPr>
          <w:trHeight w:val="19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4166C6" w14:textId="77777777" w:rsidR="0036011A" w:rsidRDefault="0036011A">
            <w:pPr>
              <w:pStyle w:val="TableParagraph"/>
              <w:spacing w:before="2"/>
              <w:jc w:val="left"/>
              <w:rPr>
                <w:sz w:val="27"/>
              </w:rPr>
            </w:pPr>
          </w:p>
          <w:p w14:paraId="36108875" w14:textId="77777777" w:rsidR="0036011A" w:rsidRDefault="002172B2">
            <w:pPr>
              <w:pStyle w:val="TableParagraph"/>
              <w:ind w:left="217"/>
              <w:jc w:val="left"/>
            </w:pPr>
            <w:r>
              <w:rPr>
                <w:color w:val="231F20"/>
                <w:sz w:val="17"/>
              </w:rPr>
              <w:t>8480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FB1C4" w14:textId="77777777" w:rsidR="0036011A" w:rsidRDefault="0036011A">
            <w:pPr>
              <w:pStyle w:val="TableParagraph"/>
              <w:spacing w:before="8"/>
              <w:jc w:val="left"/>
              <w:rPr>
                <w:sz w:val="27"/>
              </w:rPr>
            </w:pPr>
          </w:p>
          <w:p w14:paraId="13638E10" w14:textId="77777777" w:rsidR="0036011A" w:rsidRDefault="002172B2">
            <w:pPr>
              <w:pStyle w:val="TableParagraph"/>
              <w:spacing w:line="228" w:lineRule="auto"/>
              <w:ind w:left="89" w:hanging="1"/>
              <w:jc w:val="left"/>
            </w:pPr>
            <w:proofErr w:type="spellStart"/>
            <w:r>
              <w:rPr>
                <w:color w:val="231F20"/>
                <w:sz w:val="17"/>
              </w:rPr>
              <w:t>Moulding</w:t>
            </w:r>
            <w:proofErr w:type="spellEnd"/>
            <w:r>
              <w:rPr>
                <w:color w:val="231F20"/>
                <w:sz w:val="17"/>
              </w:rPr>
              <w:t xml:space="preserve"> boxes for metal foundry; </w:t>
            </w:r>
            <w:proofErr w:type="spellStart"/>
            <w:r>
              <w:rPr>
                <w:color w:val="231F20"/>
                <w:sz w:val="17"/>
              </w:rPr>
              <w:t>mould</w:t>
            </w:r>
            <w:proofErr w:type="spellEnd"/>
            <w:r>
              <w:rPr>
                <w:color w:val="231F20"/>
                <w:sz w:val="17"/>
              </w:rPr>
              <w:t xml:space="preserve"> bases; </w:t>
            </w:r>
            <w:proofErr w:type="spellStart"/>
            <w:r>
              <w:rPr>
                <w:color w:val="231F20"/>
                <w:sz w:val="17"/>
              </w:rPr>
              <w:t>moulding</w:t>
            </w:r>
            <w:proofErr w:type="spellEnd"/>
            <w:r>
              <w:rPr>
                <w:color w:val="231F20"/>
                <w:sz w:val="17"/>
              </w:rPr>
              <w:t xml:space="preserve"> patterns; </w:t>
            </w:r>
            <w:proofErr w:type="spellStart"/>
            <w:r>
              <w:rPr>
                <w:color w:val="231F20"/>
                <w:sz w:val="17"/>
              </w:rPr>
              <w:t>moulds</w:t>
            </w:r>
            <w:proofErr w:type="spellEnd"/>
            <w:r>
              <w:rPr>
                <w:color w:val="231F20"/>
                <w:sz w:val="17"/>
              </w:rPr>
              <w:t xml:space="preserve"> for metal (other than ingot </w:t>
            </w:r>
            <w:proofErr w:type="spellStart"/>
            <w:r>
              <w:rPr>
                <w:color w:val="231F20"/>
                <w:w w:val="90"/>
                <w:sz w:val="17"/>
              </w:rPr>
              <w:t>moulds</w:t>
            </w:r>
            <w:proofErr w:type="spellEnd"/>
            <w:r>
              <w:rPr>
                <w:color w:val="231F20"/>
                <w:w w:val="90"/>
                <w:sz w:val="17"/>
              </w:rPr>
              <w:t xml:space="preserve">), metal carbides, glass, </w:t>
            </w:r>
            <w:r>
              <w:rPr>
                <w:color w:val="231F20"/>
                <w:w w:val="95"/>
                <w:sz w:val="17"/>
              </w:rPr>
              <w:t xml:space="preserve">mineral materials, rubber or </w:t>
            </w:r>
            <w:r>
              <w:rPr>
                <w:color w:val="231F20"/>
                <w:sz w:val="17"/>
              </w:rPr>
              <w:t>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4DB7D4" w14:textId="77777777" w:rsidR="0036011A" w:rsidRDefault="0036011A">
            <w:pPr>
              <w:pStyle w:val="TableParagraph"/>
              <w:spacing w:before="8"/>
              <w:jc w:val="left"/>
              <w:rPr>
                <w:sz w:val="27"/>
              </w:rPr>
            </w:pPr>
          </w:p>
          <w:p w14:paraId="59922CCF"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CDF783" w14:textId="77777777" w:rsidR="0036011A" w:rsidRDefault="0036011A">
            <w:pPr>
              <w:pStyle w:val="TableParagraph"/>
              <w:jc w:val="left"/>
              <w:rPr>
                <w:sz w:val="16"/>
              </w:rPr>
            </w:pPr>
          </w:p>
        </w:tc>
      </w:tr>
      <w:tr w:rsidR="0036011A" w14:paraId="3BA44E6F" w14:textId="77777777">
        <w:trPr>
          <w:trHeight w:val="147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027182E" w14:textId="77777777" w:rsidR="0036011A" w:rsidRDefault="0036011A">
            <w:pPr>
              <w:pStyle w:val="TableParagraph"/>
              <w:spacing w:before="2"/>
              <w:jc w:val="left"/>
              <w:rPr>
                <w:sz w:val="27"/>
              </w:rPr>
            </w:pPr>
          </w:p>
          <w:p w14:paraId="46D75FD9" w14:textId="77777777" w:rsidR="0036011A" w:rsidRDefault="002172B2">
            <w:pPr>
              <w:pStyle w:val="TableParagraph"/>
              <w:ind w:left="217"/>
              <w:jc w:val="left"/>
            </w:pPr>
            <w:r>
              <w:rPr>
                <w:color w:val="231F20"/>
                <w:sz w:val="17"/>
              </w:rPr>
              <w:t>8482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F84D814" w14:textId="77777777" w:rsidR="0036011A" w:rsidRDefault="0036011A">
            <w:pPr>
              <w:pStyle w:val="TableParagraph"/>
              <w:spacing w:before="2"/>
              <w:jc w:val="left"/>
              <w:rPr>
                <w:sz w:val="27"/>
              </w:rPr>
            </w:pPr>
          </w:p>
          <w:p w14:paraId="366265B6" w14:textId="77777777" w:rsidR="0036011A" w:rsidRDefault="002172B2">
            <w:pPr>
              <w:pStyle w:val="TableParagraph"/>
              <w:ind w:left="88"/>
              <w:jc w:val="left"/>
            </w:pPr>
            <w:r>
              <w:rPr>
                <w:color w:val="231F20"/>
                <w:sz w:val="17"/>
              </w:rPr>
              <w:t>Ball or roller bearings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7E4C6EA" w14:textId="77777777" w:rsidR="0036011A" w:rsidRDefault="0036011A">
            <w:pPr>
              <w:pStyle w:val="TableParagraph"/>
              <w:spacing w:before="2"/>
              <w:jc w:val="left"/>
              <w:rPr>
                <w:sz w:val="27"/>
              </w:rPr>
            </w:pPr>
          </w:p>
          <w:p w14:paraId="1EAFEA02" w14:textId="77777777" w:rsidR="0036011A" w:rsidRDefault="002172B2">
            <w:pPr>
              <w:pStyle w:val="TableParagraph"/>
              <w:ind w:left="87"/>
              <w:jc w:val="left"/>
            </w:pPr>
            <w:r>
              <w:rPr>
                <w:color w:val="231F20"/>
                <w:sz w:val="17"/>
              </w:rPr>
              <w:t>Manufacture in which:</w:t>
            </w:r>
          </w:p>
          <w:p w14:paraId="5DB110E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6CE1BD36" w14:textId="77777777" w:rsidR="0036011A" w:rsidRDefault="0036011A">
            <w:pPr>
              <w:pStyle w:val="TableParagraph"/>
              <w:spacing w:before="8"/>
              <w:jc w:val="left"/>
              <w:rPr>
                <w:sz w:val="27"/>
              </w:rPr>
            </w:pPr>
          </w:p>
          <w:p w14:paraId="2B24BE46"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3D33A7C" w14:textId="77777777">
        <w:trPr>
          <w:trHeight w:val="134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2961CB5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C2D2B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19EDCC"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15C4A3F9" w14:textId="77777777" w:rsidR="0036011A" w:rsidRDefault="0036011A">
            <w:pPr>
              <w:pStyle w:val="TableParagraph"/>
              <w:jc w:val="left"/>
              <w:rPr>
                <w:sz w:val="16"/>
              </w:rPr>
            </w:pPr>
          </w:p>
        </w:tc>
      </w:tr>
      <w:tr w:rsidR="0036011A" w14:paraId="1EF86442" w14:textId="77777777">
        <w:trPr>
          <w:trHeight w:val="23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77546" w14:textId="77777777" w:rsidR="0036011A" w:rsidRDefault="0036011A">
            <w:pPr>
              <w:pStyle w:val="TableParagraph"/>
              <w:spacing w:before="1"/>
              <w:jc w:val="left"/>
              <w:rPr>
                <w:sz w:val="27"/>
              </w:rPr>
            </w:pPr>
          </w:p>
          <w:p w14:paraId="06DACA30" w14:textId="77777777" w:rsidR="0036011A" w:rsidRDefault="002172B2">
            <w:pPr>
              <w:pStyle w:val="TableParagraph"/>
              <w:spacing w:before="1"/>
              <w:ind w:left="217"/>
              <w:jc w:val="left"/>
            </w:pPr>
            <w:r>
              <w:rPr>
                <w:color w:val="231F20"/>
                <w:sz w:val="17"/>
              </w:rPr>
              <w:t>8484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8B390E" w14:textId="77777777" w:rsidR="0036011A" w:rsidRDefault="0036011A">
            <w:pPr>
              <w:pStyle w:val="TableParagraph"/>
              <w:spacing w:before="8"/>
              <w:jc w:val="left"/>
              <w:rPr>
                <w:sz w:val="27"/>
              </w:rPr>
            </w:pPr>
          </w:p>
          <w:p w14:paraId="0218889C" w14:textId="77777777" w:rsidR="0036011A" w:rsidRDefault="002172B2">
            <w:pPr>
              <w:pStyle w:val="TableParagraph"/>
              <w:spacing w:line="228" w:lineRule="auto"/>
              <w:ind w:left="89" w:right="18" w:hanging="1"/>
              <w:jc w:val="left"/>
            </w:pPr>
            <w:r>
              <w:rPr>
                <w:color w:val="231F20"/>
                <w:sz w:val="17"/>
              </w:rPr>
              <w:t xml:space="preserve">Gaskets and similar joints of </w:t>
            </w:r>
            <w:r>
              <w:rPr>
                <w:color w:val="231F20"/>
                <w:w w:val="90"/>
                <w:sz w:val="17"/>
              </w:rPr>
              <w:t xml:space="preserve">metal sheeting combined with </w:t>
            </w:r>
            <w:r>
              <w:rPr>
                <w:color w:val="231F20"/>
                <w:sz w:val="17"/>
              </w:rPr>
              <w:t xml:space="preserve">other material or of two or more layers of metal; sets or assortments of gaskets and similar joints, dissimilar in composition, put up in </w:t>
            </w:r>
            <w:r>
              <w:rPr>
                <w:color w:val="231F20"/>
                <w:w w:val="95"/>
                <w:sz w:val="17"/>
              </w:rPr>
              <w:t xml:space="preserve">pouches, envelopes or similar </w:t>
            </w:r>
            <w:r>
              <w:rPr>
                <w:color w:val="231F20"/>
                <w:sz w:val="17"/>
              </w:rPr>
              <w:t>packings, mechanical seals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D76D5" w14:textId="77777777" w:rsidR="0036011A" w:rsidRDefault="0036011A">
            <w:pPr>
              <w:pStyle w:val="TableParagraph"/>
              <w:spacing w:before="8"/>
              <w:jc w:val="left"/>
              <w:rPr>
                <w:sz w:val="27"/>
              </w:rPr>
            </w:pPr>
          </w:p>
          <w:p w14:paraId="0B0478A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95CD79" w14:textId="77777777" w:rsidR="0036011A" w:rsidRDefault="0036011A">
            <w:pPr>
              <w:pStyle w:val="TableParagraph"/>
              <w:jc w:val="left"/>
              <w:rPr>
                <w:sz w:val="16"/>
              </w:rPr>
            </w:pPr>
          </w:p>
        </w:tc>
      </w:tr>
      <w:tr w:rsidR="0036011A" w14:paraId="24E5459F" w14:textId="77777777">
        <w:trPr>
          <w:trHeight w:val="19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2AFC50" w14:textId="77777777" w:rsidR="0036011A" w:rsidRDefault="0036011A">
            <w:pPr>
              <w:pStyle w:val="TableParagraph"/>
              <w:spacing w:before="2"/>
              <w:jc w:val="left"/>
              <w:rPr>
                <w:sz w:val="27"/>
              </w:rPr>
            </w:pPr>
          </w:p>
          <w:p w14:paraId="1E1E55B7" w14:textId="77777777" w:rsidR="0036011A" w:rsidRDefault="002172B2">
            <w:pPr>
              <w:pStyle w:val="TableParagraph"/>
              <w:ind w:left="217"/>
              <w:jc w:val="left"/>
            </w:pPr>
            <w:r>
              <w:rPr>
                <w:color w:val="231F20"/>
                <w:sz w:val="17"/>
              </w:rPr>
              <w:t>8485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CB205B" w14:textId="77777777" w:rsidR="0036011A" w:rsidRDefault="0036011A">
            <w:pPr>
              <w:pStyle w:val="TableParagraph"/>
              <w:spacing w:before="9"/>
              <w:jc w:val="left"/>
              <w:rPr>
                <w:sz w:val="27"/>
              </w:rPr>
            </w:pPr>
          </w:p>
          <w:p w14:paraId="67A4F27C" w14:textId="77777777" w:rsidR="0036011A" w:rsidRDefault="002172B2">
            <w:pPr>
              <w:pStyle w:val="TableParagraph"/>
              <w:spacing w:line="228" w:lineRule="auto"/>
              <w:ind w:left="89" w:right="174" w:hanging="1"/>
              <w:jc w:val="left"/>
            </w:pPr>
            <w:r>
              <w:rPr>
                <w:color w:val="231F20"/>
                <w:sz w:val="17"/>
              </w:rPr>
              <w:t xml:space="preserve">Machinery parts, not containing electrical </w:t>
            </w:r>
            <w:r>
              <w:rPr>
                <w:color w:val="231F20"/>
                <w:w w:val="90"/>
                <w:sz w:val="17"/>
              </w:rPr>
              <w:t xml:space="preserve">connectors, insulators, coils, </w:t>
            </w:r>
            <w:r>
              <w:rPr>
                <w:color w:val="231F20"/>
                <w:w w:val="95"/>
                <w:sz w:val="17"/>
              </w:rPr>
              <w:t xml:space="preserve">contacts or other electrical </w:t>
            </w:r>
            <w:r>
              <w:rPr>
                <w:color w:val="231F20"/>
                <w:sz w:val="17"/>
              </w:rPr>
              <w:t>features, not 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F77E6D" w14:textId="77777777" w:rsidR="0036011A" w:rsidRDefault="0036011A">
            <w:pPr>
              <w:pStyle w:val="TableParagraph"/>
              <w:spacing w:before="9"/>
              <w:jc w:val="left"/>
              <w:rPr>
                <w:sz w:val="27"/>
              </w:rPr>
            </w:pPr>
          </w:p>
          <w:p w14:paraId="5AB9ED58"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D32954" w14:textId="77777777" w:rsidR="0036011A" w:rsidRDefault="0036011A">
            <w:pPr>
              <w:pStyle w:val="TableParagraph"/>
              <w:jc w:val="left"/>
              <w:rPr>
                <w:sz w:val="16"/>
              </w:rPr>
            </w:pPr>
          </w:p>
        </w:tc>
      </w:tr>
      <w:tr w:rsidR="0036011A" w14:paraId="5A3A4F26" w14:textId="77777777">
        <w:trPr>
          <w:trHeight w:val="28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CB0E4" w14:textId="77777777" w:rsidR="0036011A" w:rsidRDefault="0036011A">
            <w:pPr>
              <w:pStyle w:val="TableParagraph"/>
              <w:spacing w:before="2"/>
              <w:jc w:val="left"/>
              <w:rPr>
                <w:sz w:val="27"/>
              </w:rPr>
            </w:pPr>
          </w:p>
          <w:p w14:paraId="1E0AE349"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85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BE33CC" w14:textId="77777777" w:rsidR="0036011A" w:rsidRDefault="0036011A">
            <w:pPr>
              <w:pStyle w:val="TableParagraph"/>
              <w:spacing w:before="9"/>
              <w:jc w:val="left"/>
              <w:rPr>
                <w:sz w:val="27"/>
              </w:rPr>
            </w:pPr>
          </w:p>
          <w:p w14:paraId="75D5EF80" w14:textId="77777777" w:rsidR="0036011A" w:rsidRDefault="002172B2">
            <w:pPr>
              <w:pStyle w:val="TableParagraph"/>
              <w:spacing w:line="228" w:lineRule="auto"/>
              <w:ind w:left="89" w:hanging="1"/>
              <w:jc w:val="left"/>
            </w:pPr>
            <w:r>
              <w:rPr>
                <w:color w:val="231F20"/>
                <w:sz w:val="17"/>
              </w:rPr>
              <w:t xml:space="preserve">Electrical machinery and </w:t>
            </w:r>
            <w:r>
              <w:rPr>
                <w:color w:val="231F20"/>
                <w:w w:val="95"/>
                <w:sz w:val="17"/>
              </w:rPr>
              <w:t xml:space="preserve">equipment and parts thereof; </w:t>
            </w:r>
            <w:r>
              <w:rPr>
                <w:color w:val="231F20"/>
                <w:sz w:val="17"/>
              </w:rPr>
              <w:t xml:space="preserve">sound recorders and </w:t>
            </w:r>
            <w:r>
              <w:rPr>
                <w:color w:val="231F20"/>
                <w:w w:val="90"/>
                <w:sz w:val="17"/>
              </w:rPr>
              <w:t xml:space="preserve">reproducers, television image </w:t>
            </w:r>
            <w:r>
              <w:rPr>
                <w:color w:val="231F20"/>
                <w:sz w:val="17"/>
              </w:rPr>
              <w:t xml:space="preserve">and sound recorders and reproducers, and parts and </w:t>
            </w:r>
            <w:r>
              <w:rPr>
                <w:color w:val="231F20"/>
                <w:w w:val="95"/>
                <w:sz w:val="17"/>
              </w:rPr>
              <w:t xml:space="preserve">accessories of such articles;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51EBE6" w14:textId="77777777" w:rsidR="0036011A" w:rsidRDefault="0036011A">
            <w:pPr>
              <w:pStyle w:val="TableParagraph"/>
              <w:spacing w:before="3"/>
              <w:jc w:val="left"/>
              <w:rPr>
                <w:sz w:val="27"/>
              </w:rPr>
            </w:pPr>
          </w:p>
          <w:p w14:paraId="00D3ADB3" w14:textId="77777777" w:rsidR="0036011A" w:rsidRDefault="002172B2">
            <w:pPr>
              <w:pStyle w:val="TableParagraph"/>
              <w:ind w:left="89"/>
              <w:jc w:val="left"/>
            </w:pPr>
            <w:r>
              <w:rPr>
                <w:color w:val="231F20"/>
                <w:sz w:val="17"/>
              </w:rPr>
              <w:t>Manufacture in which</w:t>
            </w:r>
          </w:p>
          <w:p w14:paraId="53BB6905" w14:textId="77777777" w:rsidR="0036011A" w:rsidRDefault="002172B2">
            <w:pPr>
              <w:pStyle w:val="TableParagraph"/>
              <w:numPr>
                <w:ilvl w:val="0"/>
                <w:numId w:val="60"/>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7B8B91C" w14:textId="77777777" w:rsidR="0036011A" w:rsidRDefault="002172B2">
            <w:pPr>
              <w:pStyle w:val="TableParagraph"/>
              <w:numPr>
                <w:ilvl w:val="0"/>
                <w:numId w:val="60"/>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A259BC" w14:textId="77777777" w:rsidR="0036011A" w:rsidRDefault="0036011A">
            <w:pPr>
              <w:pStyle w:val="TableParagraph"/>
              <w:spacing w:before="9"/>
              <w:jc w:val="left"/>
              <w:rPr>
                <w:sz w:val="27"/>
              </w:rPr>
            </w:pPr>
          </w:p>
          <w:p w14:paraId="43597716"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bl>
    <w:p w14:paraId="09FB3B93" w14:textId="77777777" w:rsidR="002172B2" w:rsidRDefault="002172B2">
      <w:pPr>
        <w:sectPr w:rsidR="002172B2" w:rsidSect="00243419">
          <w:headerReference w:type="default" r:id="rId124"/>
          <w:footerReference w:type="default" r:id="rId125"/>
          <w:footnotePr>
            <w:numRestart w:val="eachPage"/>
          </w:footnotePr>
          <w:pgSz w:w="11910" w:h="16840"/>
          <w:pgMar w:top="1060" w:right="660" w:bottom="280" w:left="640" w:header="846" w:footer="0" w:gutter="0"/>
          <w:cols w:space="720"/>
        </w:sectPr>
      </w:pPr>
    </w:p>
    <w:p w14:paraId="062936EB" w14:textId="77777777" w:rsidR="0036011A" w:rsidRDefault="0036011A">
      <w:pPr>
        <w:pStyle w:val="BodyText"/>
        <w:spacing w:before="7"/>
        <w:rPr>
          <w:sz w:val="8"/>
        </w:rPr>
      </w:pPr>
    </w:p>
    <w:p w14:paraId="762C97E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CCA87A5" wp14:editId="50C28348">
                <wp:extent cx="6496683" cy="0"/>
                <wp:effectExtent l="0" t="0" r="0" b="0"/>
                <wp:docPr id="1961998680" name="Group 19619986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59856291" name="Line 153"/>
                        <wps:cNvCnPr/>
                        <wps:spPr>
                          <a:xfrm>
                            <a:off x="0" y="0"/>
                            <a:ext cx="6496683" cy="0"/>
                          </a:xfrm>
                          <a:prstGeom prst="straightConnector1">
                            <a:avLst/>
                          </a:prstGeom>
                          <a:noFill/>
                          <a:ln w="5751" cap="flat">
                            <a:solidFill>
                              <a:srgbClr val="231F20"/>
                            </a:solidFill>
                            <a:prstDash val="solid"/>
                            <a:round/>
                          </a:ln>
                        </wps:spPr>
                        <wps:bodyPr/>
                      </wps:wsp>
                      <wps:wsp>
                        <wps:cNvPr id="1278997551" name="Line 15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47DCA81F" id="Group 196199868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yDDwIAAA0GAAAOAAAAZHJzL2Uyb0RvYy54bWzsVE2P2jAQvVfqf7B8LyGh4SMi7AEKl1W7&#10;0rY/wDhOYsmxrbGXwL/v2GGh7KoXVr314sQfM37vzfMsH46dIgcBThpd0nQ0pkRobiqpm5L++rn9&#10;MqfEeaYrpowWJT0JRx9Wnz8te1uIzLRGVQIIJtGu6G1JW+9tkSSOt6JjbmSs0LhZG+iYxyk0SQWs&#10;x+ydSrLxeJr0BioLhgvncHUzbNJVzF/Xgvsfde2EJ6qkiM3HEeK4D2OyWrKiAWZbyc8w2B0oOiY1&#10;XnpJtWGekReQ71J1koNxpvYjbrrE1LXkInJANun4DZsdmBcbuTRF39iLTCjtG53uTsu/H3Zgn+0T&#10;oBK9bVCLOAtcjjV04YsoyTFKdrpIJo6ecFycfl1Mp/MJJfy6x1vU/F0Eb7/9NSZ5vSy5gdBbNIW7&#10;8nYf4/3cMiuinK5A3k9AZFXSeb6Y59NskVKiWYcWfZRakDSfBG8EBHh0rc/6uMKhVPeLcyHKCgvO&#10;74TpSPgpqfPAZNP6tdEaXWsgjX5ih0fnEQgGvgaE27XZSqWieZUmfUnzWY4EOMMnVCvmY6wzSlbh&#10;XIhw0OzXCsiB4UvIJuk2i+bHvDfHwiUb5trhXNwa3ghaUVcDEKURT1Bm0CL87U11ihLFdazZIN0/&#10;L16azeaLxSwP5G+ql/2vHv1I9eJDxJ4TnXfuj6Gp/TmPLrh28dV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OUryDDwIAAA0G&#10;AAAOAAAAAAAAAAAAAAAAAC4CAABkcnMvZTJvRG9jLnhtbFBLAQItABQABgAIAAAAIQBg18M82QAA&#10;AAMBAAAPAAAAAAAAAAAAAAAAAGkEAABkcnMvZG93bnJldi54bWxQSwUGAAAAAAQABADzAAAAbwUA&#10;AAAA&#10;">
                <v:shape id="Line 15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ywAAAOIAAAAPAAAAZHJzL2Rvd25yZXYueG1sRI/dSsNA&#10;FITvBd9hOYI3YjettCSx2yL+gIXcWH2AY/aYDWbPxuwxiT69KwheDjPzDbPdz75TIw2xDWxguchA&#10;EdfBttwYeHl+uMxBRUG22AUmA18UYb87PdliacPETzQepVEJwrFEA06kL7WOtSOPcRF64uS9hcGj&#10;JDk02g44Jbjv9CrLNtpjy2nBYU+3jur346c3UFTVlbjp/lBdHMY+//Df+lXujDk/m2+uQQnN8h/+&#10;az9aA/m6yNebVbGE30vpDujdDwAAAP//AwBQSwECLQAUAAYACAAAACEA2+H2y+4AAACFAQAAEwAA&#10;AAAAAAAAAAAAAAAAAAAAW0NvbnRlbnRfVHlwZXNdLnhtbFBLAQItABQABgAIAAAAIQBa9CxbvwAA&#10;ABUBAAALAAAAAAAAAAAAAAAAAB8BAABfcmVscy8ucmVsc1BLAQItABQABgAIAAAAIQAx+D+eywAA&#10;AOIAAAAPAAAAAAAAAAAAAAAAAAcCAABkcnMvZG93bnJldi54bWxQSwUGAAAAAAMAAwC3AAAA/wIA&#10;AAAA&#10;" strokecolor="#231f20" strokeweight=".15975mm"/>
                <v:shape id="Line 15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FyQAAAOMAAAAPAAAAZHJzL2Rvd25yZXYueG1sRE/NSsNA&#10;EL4LvsMyghexm1baJrHbUvwBC7nY9gHG7JgNZmfT7JpEn94tCD3O9z+rzWgb0VPna8cKppMEBHHp&#10;dM2VguPh9T4F4QOyxsYxKfghD5v19dUKc+0Gfqd+HyoRQ9jnqMCE0OZS+tKQRT9xLXHkPl1nMcSz&#10;q6TucIjhtpGzJFlIizXHBoMtPRkqv/bfVkFWFA/BDC+74m7Xt+nJ/sqP8KzU7c24fQQRaAwX8b/7&#10;Tcf5s2WaZcv5fArnnyIAcv0HAAD//wMAUEsBAi0AFAAGAAgAAAAhANvh9svuAAAAhQEAABMAAAAA&#10;AAAAAAAAAAAAAAAAAFtDb250ZW50X1R5cGVzXS54bWxQSwECLQAUAAYACAAAACEAWvQsW78AAAAV&#10;AQAACwAAAAAAAAAAAAAAAAAfAQAAX3JlbHMvLnJlbHNQSwECLQAUAAYACAAAACEAqJv2RckAAADj&#10;AAAADwAAAAAAAAAAAAAAAAAHAgAAZHJzL2Rvd25yZXYueG1sUEsFBgAAAAADAAMAtwAAAP0CAAAA&#10;AA==&#10;" strokecolor="#231f20" strokeweight=".15975mm"/>
                <w10:anchorlock/>
              </v:group>
            </w:pict>
          </mc:Fallback>
        </mc:AlternateContent>
      </w:r>
    </w:p>
    <w:p w14:paraId="27CC8483" w14:textId="77777777" w:rsidR="0036011A" w:rsidRDefault="0036011A">
      <w:pPr>
        <w:pStyle w:val="BodyText"/>
        <w:spacing w:before="1"/>
        <w:rPr>
          <w:sz w:val="29"/>
        </w:rPr>
      </w:pPr>
    </w:p>
    <w:tbl>
      <w:tblPr>
        <w:tblW w:w="8185"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70951F80"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04585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BE4876"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7EEDA1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71309A1C" w14:textId="77777777" w:rsidR="0036011A" w:rsidRDefault="002172B2">
            <w:pPr>
              <w:pStyle w:val="TableParagraph"/>
              <w:spacing w:before="79"/>
              <w:ind w:left="958" w:right="928"/>
              <w:jc w:val="left"/>
            </w:pPr>
            <w:r>
              <w:rPr>
                <w:color w:val="231F20"/>
                <w:w w:val="95"/>
                <w:sz w:val="14"/>
              </w:rPr>
              <w:t>(4)</w:t>
            </w:r>
          </w:p>
        </w:tc>
      </w:tr>
      <w:tr w:rsidR="0036011A" w14:paraId="40613B90"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3E6711B" w14:textId="77777777" w:rsidR="0036011A" w:rsidRDefault="0036011A">
            <w:pPr>
              <w:pStyle w:val="TableParagraph"/>
              <w:spacing w:before="9"/>
              <w:jc w:val="left"/>
              <w:rPr>
                <w:sz w:val="21"/>
              </w:rPr>
            </w:pPr>
          </w:p>
          <w:p w14:paraId="5A8DD92C" w14:textId="77777777" w:rsidR="0036011A" w:rsidRDefault="002172B2">
            <w:pPr>
              <w:pStyle w:val="TableParagraph"/>
              <w:ind w:left="217"/>
              <w:jc w:val="left"/>
            </w:pPr>
            <w:r>
              <w:rPr>
                <w:color w:val="231F20"/>
                <w:sz w:val="17"/>
              </w:rPr>
              <w:t>8501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ED147F3" w14:textId="77777777" w:rsidR="0036011A" w:rsidRDefault="0036011A">
            <w:pPr>
              <w:pStyle w:val="TableParagraph"/>
              <w:spacing w:before="4"/>
              <w:jc w:val="left"/>
            </w:pPr>
          </w:p>
          <w:p w14:paraId="0DC1FC63" w14:textId="77777777" w:rsidR="0036011A" w:rsidRDefault="002172B2">
            <w:pPr>
              <w:pStyle w:val="TableParagraph"/>
              <w:spacing w:line="228" w:lineRule="auto"/>
              <w:ind w:left="89" w:right="643" w:hanging="1"/>
              <w:jc w:val="left"/>
            </w:pPr>
            <w:r>
              <w:rPr>
                <w:color w:val="231F20"/>
                <w:sz w:val="17"/>
              </w:rPr>
              <w:t xml:space="preserve">Electric motors and </w:t>
            </w:r>
            <w:r>
              <w:rPr>
                <w:color w:val="231F20"/>
                <w:w w:val="90"/>
                <w:sz w:val="17"/>
              </w:rPr>
              <w:t xml:space="preserve">generators (excluding </w:t>
            </w:r>
            <w:r>
              <w:rPr>
                <w:color w:val="231F20"/>
                <w:sz w:val="17"/>
              </w:rPr>
              <w:t>generating sets)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5FC23E6" w14:textId="77777777" w:rsidR="0036011A" w:rsidRDefault="0036011A">
            <w:pPr>
              <w:pStyle w:val="TableParagraph"/>
              <w:spacing w:before="9"/>
              <w:jc w:val="left"/>
              <w:rPr>
                <w:sz w:val="21"/>
              </w:rPr>
            </w:pPr>
          </w:p>
          <w:p w14:paraId="14FA28C4" w14:textId="77777777" w:rsidR="0036011A" w:rsidRDefault="002172B2">
            <w:pPr>
              <w:pStyle w:val="TableParagraph"/>
              <w:ind w:left="89"/>
              <w:jc w:val="left"/>
            </w:pPr>
            <w:r>
              <w:rPr>
                <w:color w:val="231F20"/>
                <w:sz w:val="17"/>
              </w:rPr>
              <w:t>Manufacture:</w:t>
            </w:r>
          </w:p>
          <w:p w14:paraId="5BFAA47E"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98565F1" w14:textId="77777777" w:rsidR="0036011A" w:rsidRDefault="0036011A">
            <w:pPr>
              <w:pStyle w:val="TableParagraph"/>
              <w:spacing w:before="4"/>
              <w:jc w:val="left"/>
            </w:pPr>
          </w:p>
          <w:p w14:paraId="4DA4A52B" w14:textId="77777777" w:rsidR="0036011A" w:rsidRDefault="002172B2">
            <w:pPr>
              <w:pStyle w:val="TableParagraph"/>
              <w:spacing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776DD42" w14:textId="77777777">
        <w:trPr>
          <w:trHeight w:val="166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D36CE17"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8D2CD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FDD78C" w14:textId="77777777" w:rsidR="0036011A" w:rsidRDefault="002172B2">
            <w:pPr>
              <w:pStyle w:val="TableParagraph"/>
              <w:spacing w:before="64" w:line="228" w:lineRule="auto"/>
              <w:ind w:left="336" w:right="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8503 are only used up to a value of 10 % of the ex-works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942EC7A" w14:textId="77777777" w:rsidR="0036011A" w:rsidRDefault="0036011A">
            <w:pPr>
              <w:pStyle w:val="TableParagraph"/>
              <w:jc w:val="left"/>
              <w:rPr>
                <w:sz w:val="16"/>
              </w:rPr>
            </w:pPr>
          </w:p>
        </w:tc>
      </w:tr>
      <w:tr w:rsidR="0036011A" w14:paraId="42EEF42D"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6131E1F" w14:textId="77777777" w:rsidR="0036011A" w:rsidRDefault="0036011A">
            <w:pPr>
              <w:pStyle w:val="TableParagraph"/>
              <w:spacing w:before="8"/>
              <w:jc w:val="left"/>
              <w:rPr>
                <w:sz w:val="21"/>
              </w:rPr>
            </w:pPr>
          </w:p>
          <w:p w14:paraId="46774987" w14:textId="77777777" w:rsidR="0036011A" w:rsidRDefault="002172B2">
            <w:pPr>
              <w:pStyle w:val="TableParagraph"/>
              <w:ind w:left="217"/>
              <w:jc w:val="left"/>
            </w:pPr>
            <w:r>
              <w:rPr>
                <w:color w:val="231F20"/>
                <w:sz w:val="17"/>
              </w:rPr>
              <w:t>8502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4C97B5" w14:textId="77777777" w:rsidR="0036011A" w:rsidRDefault="0036011A">
            <w:pPr>
              <w:pStyle w:val="TableParagraph"/>
              <w:spacing w:before="3"/>
              <w:jc w:val="left"/>
            </w:pPr>
          </w:p>
          <w:p w14:paraId="3A64E886" w14:textId="77777777" w:rsidR="0036011A" w:rsidRDefault="002172B2">
            <w:pPr>
              <w:pStyle w:val="TableParagraph"/>
              <w:spacing w:line="228" w:lineRule="auto"/>
              <w:ind w:left="88" w:hanging="1"/>
              <w:jc w:val="left"/>
            </w:pPr>
            <w:r>
              <w:rPr>
                <w:color w:val="231F20"/>
                <w:w w:val="90"/>
                <w:sz w:val="17"/>
              </w:rPr>
              <w:t xml:space="preserve">Electric generating sets and </w:t>
            </w:r>
            <w:r>
              <w:rPr>
                <w:color w:val="231F20"/>
                <w:w w:val="95"/>
                <w:sz w:val="17"/>
              </w:rPr>
              <w:t>rotary converters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C393A7D" w14:textId="77777777" w:rsidR="0036011A" w:rsidRDefault="0036011A">
            <w:pPr>
              <w:pStyle w:val="TableParagraph"/>
              <w:spacing w:before="8"/>
              <w:jc w:val="left"/>
              <w:rPr>
                <w:sz w:val="21"/>
              </w:rPr>
            </w:pPr>
          </w:p>
          <w:p w14:paraId="4A85B722" w14:textId="77777777" w:rsidR="0036011A" w:rsidRDefault="002172B2">
            <w:pPr>
              <w:pStyle w:val="TableParagraph"/>
              <w:ind w:left="89"/>
              <w:jc w:val="left"/>
            </w:pPr>
            <w:r>
              <w:rPr>
                <w:color w:val="231F20"/>
                <w:sz w:val="17"/>
              </w:rPr>
              <w:t>Manufacture:</w:t>
            </w:r>
          </w:p>
          <w:p w14:paraId="06CF7882"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604ECEF1" w14:textId="77777777" w:rsidR="0036011A" w:rsidRDefault="0036011A">
            <w:pPr>
              <w:pStyle w:val="TableParagraph"/>
              <w:spacing w:before="3"/>
              <w:jc w:val="left"/>
            </w:pPr>
          </w:p>
          <w:p w14:paraId="4A65EAD6" w14:textId="77777777" w:rsidR="0036011A" w:rsidRDefault="002172B2">
            <w:pPr>
              <w:pStyle w:val="TableParagraph"/>
              <w:spacing w:before="1"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E7453B6" w14:textId="77777777">
        <w:trPr>
          <w:trHeight w:val="185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41A336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337E3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7ED95B" w14:textId="77777777" w:rsidR="0036011A" w:rsidRDefault="002172B2">
            <w:pPr>
              <w:pStyle w:val="TableParagraph"/>
              <w:spacing w:before="64" w:line="228" w:lineRule="auto"/>
              <w:ind w:left="336" w:right="3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 xml:space="preserve">No 8501 or 8503, taken </w:t>
            </w:r>
            <w:r>
              <w:rPr>
                <w:color w:val="231F20"/>
                <w:w w:val="95"/>
                <w:sz w:val="17"/>
              </w:rPr>
              <w:t xml:space="preserve">together, are only used up </w:t>
            </w:r>
            <w:r>
              <w:rPr>
                <w:color w:val="231F20"/>
                <w:sz w:val="17"/>
              </w:rPr>
              <w:t>to a value of 10 % of the ex-works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36540D1" w14:textId="77777777" w:rsidR="0036011A" w:rsidRDefault="0036011A">
            <w:pPr>
              <w:pStyle w:val="TableParagraph"/>
              <w:jc w:val="left"/>
              <w:rPr>
                <w:sz w:val="16"/>
              </w:rPr>
            </w:pPr>
          </w:p>
        </w:tc>
      </w:tr>
      <w:tr w:rsidR="0036011A" w14:paraId="51EC85BE" w14:textId="77777777">
        <w:trPr>
          <w:trHeight w:val="128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BC5963" w14:textId="77777777" w:rsidR="0036011A" w:rsidRDefault="0036011A">
            <w:pPr>
              <w:pStyle w:val="TableParagraph"/>
              <w:spacing w:before="8"/>
              <w:jc w:val="left"/>
              <w:rPr>
                <w:sz w:val="21"/>
              </w:rPr>
            </w:pPr>
          </w:p>
          <w:p w14:paraId="07BE16F1" w14:textId="77777777" w:rsidR="0036011A" w:rsidRDefault="002172B2">
            <w:pPr>
              <w:pStyle w:val="TableParagraph"/>
              <w:ind w:left="4"/>
              <w:jc w:val="left"/>
            </w:pPr>
            <w:r>
              <w:rPr>
                <w:color w:val="231F20"/>
                <w:sz w:val="17"/>
              </w:rPr>
              <w:t>ex 8504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82C537" w14:textId="77777777" w:rsidR="0036011A" w:rsidRDefault="0036011A">
            <w:pPr>
              <w:pStyle w:val="TableParagraph"/>
              <w:spacing w:before="3"/>
              <w:jc w:val="left"/>
            </w:pPr>
          </w:p>
          <w:p w14:paraId="0DD48229" w14:textId="77777777" w:rsidR="0036011A" w:rsidRDefault="002172B2">
            <w:pPr>
              <w:pStyle w:val="TableParagraph"/>
              <w:spacing w:line="228" w:lineRule="auto"/>
              <w:ind w:left="88" w:hanging="1"/>
              <w:jc w:val="left"/>
            </w:pPr>
            <w:r>
              <w:rPr>
                <w:color w:val="231F20"/>
                <w:sz w:val="17"/>
              </w:rPr>
              <w:t xml:space="preserve">Power supply units for </w:t>
            </w:r>
            <w:r>
              <w:rPr>
                <w:color w:val="231F20"/>
                <w:w w:val="90"/>
                <w:sz w:val="17"/>
              </w:rPr>
              <w:t xml:space="preserve">automatic data-processing </w:t>
            </w:r>
            <w:r>
              <w:rPr>
                <w:color w:val="231F20"/>
                <w:sz w:val="17"/>
              </w:rPr>
              <w:t>machines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9214B2" w14:textId="77777777" w:rsidR="0036011A" w:rsidRDefault="0036011A">
            <w:pPr>
              <w:pStyle w:val="TableParagraph"/>
              <w:spacing w:before="3"/>
              <w:jc w:val="left"/>
            </w:pPr>
          </w:p>
          <w:p w14:paraId="7B30B42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7CEF14" w14:textId="77777777" w:rsidR="0036011A" w:rsidRDefault="0036011A">
            <w:pPr>
              <w:pStyle w:val="TableParagraph"/>
              <w:jc w:val="left"/>
              <w:rPr>
                <w:sz w:val="16"/>
              </w:rPr>
            </w:pPr>
          </w:p>
        </w:tc>
      </w:tr>
      <w:tr w:rsidR="0036011A" w14:paraId="0611CD19"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79D39BB1" w14:textId="77777777" w:rsidR="0036011A" w:rsidRDefault="0036011A">
            <w:pPr>
              <w:pStyle w:val="TableParagraph"/>
              <w:spacing w:before="8"/>
              <w:jc w:val="left"/>
              <w:rPr>
                <w:sz w:val="21"/>
              </w:rPr>
            </w:pPr>
          </w:p>
          <w:p w14:paraId="4608D50E" w14:textId="77777777" w:rsidR="0036011A" w:rsidRDefault="002172B2">
            <w:pPr>
              <w:pStyle w:val="TableParagraph"/>
              <w:ind w:left="4"/>
              <w:jc w:val="left"/>
            </w:pPr>
            <w:r>
              <w:rPr>
                <w:color w:val="231F20"/>
                <w:sz w:val="17"/>
              </w:rPr>
              <w:t>ex 8518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BE24862" w14:textId="77777777" w:rsidR="0036011A" w:rsidRDefault="0036011A">
            <w:pPr>
              <w:pStyle w:val="TableParagraph"/>
              <w:spacing w:before="3"/>
              <w:jc w:val="left"/>
            </w:pPr>
          </w:p>
          <w:p w14:paraId="12FFD0B0" w14:textId="77777777" w:rsidR="0036011A" w:rsidRDefault="002172B2">
            <w:pPr>
              <w:pStyle w:val="TableParagraph"/>
              <w:spacing w:line="228" w:lineRule="auto"/>
              <w:ind w:left="88" w:hanging="1"/>
              <w:jc w:val="left"/>
            </w:pPr>
            <w:r>
              <w:rPr>
                <w:color w:val="231F20"/>
                <w:sz w:val="17"/>
              </w:rPr>
              <w:t xml:space="preserve">Microphones and stands therefore loudspeakers, whether or not mounted in their enclosures; audio- </w:t>
            </w:r>
            <w:r>
              <w:rPr>
                <w:color w:val="231F20"/>
                <w:w w:val="90"/>
                <w:sz w:val="17"/>
              </w:rPr>
              <w:t xml:space="preserve">frequency electric amplifiers; </w:t>
            </w:r>
            <w:r>
              <w:rPr>
                <w:color w:val="231F20"/>
                <w:w w:val="95"/>
                <w:sz w:val="17"/>
              </w:rPr>
              <w:t>electric sound amplifier sets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AF5B7CA" w14:textId="77777777" w:rsidR="0036011A" w:rsidRDefault="0036011A">
            <w:pPr>
              <w:pStyle w:val="TableParagraph"/>
              <w:spacing w:before="8"/>
              <w:jc w:val="left"/>
              <w:rPr>
                <w:sz w:val="21"/>
              </w:rPr>
            </w:pPr>
          </w:p>
          <w:p w14:paraId="3F98C801" w14:textId="77777777" w:rsidR="0036011A" w:rsidRDefault="002172B2">
            <w:pPr>
              <w:pStyle w:val="TableParagraph"/>
              <w:ind w:left="89"/>
              <w:jc w:val="left"/>
            </w:pPr>
            <w:r>
              <w:rPr>
                <w:color w:val="231F20"/>
                <w:sz w:val="17"/>
              </w:rPr>
              <w:t>Manufacture:</w:t>
            </w:r>
          </w:p>
          <w:p w14:paraId="633D9F82"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E1D3390" w14:textId="77777777" w:rsidR="0036011A" w:rsidRDefault="0036011A">
            <w:pPr>
              <w:pStyle w:val="TableParagraph"/>
              <w:spacing w:before="3"/>
              <w:jc w:val="left"/>
            </w:pPr>
          </w:p>
          <w:p w14:paraId="51500662"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646205C" w14:textId="77777777">
        <w:trPr>
          <w:trHeight w:val="1280"/>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3F5F658"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F88C0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1FA390" w14:textId="77777777" w:rsidR="0036011A" w:rsidRDefault="002172B2">
            <w:pPr>
              <w:pStyle w:val="TableParagraph"/>
              <w:spacing w:before="64"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6FD26A55" w14:textId="77777777" w:rsidR="0036011A" w:rsidRDefault="0036011A">
            <w:pPr>
              <w:pStyle w:val="TableParagraph"/>
              <w:jc w:val="left"/>
              <w:rPr>
                <w:sz w:val="16"/>
              </w:rPr>
            </w:pPr>
          </w:p>
        </w:tc>
      </w:tr>
      <w:tr w:rsidR="0036011A" w14:paraId="5253C28E"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7B546653" w14:textId="77777777" w:rsidR="0036011A" w:rsidRDefault="0036011A">
            <w:pPr>
              <w:pStyle w:val="TableParagraph"/>
              <w:spacing w:before="8"/>
              <w:jc w:val="left"/>
              <w:rPr>
                <w:sz w:val="21"/>
              </w:rPr>
            </w:pPr>
          </w:p>
          <w:p w14:paraId="6FE6768F" w14:textId="77777777" w:rsidR="0036011A" w:rsidRDefault="002172B2">
            <w:pPr>
              <w:pStyle w:val="TableParagraph"/>
              <w:spacing w:before="1"/>
              <w:ind w:left="217"/>
              <w:jc w:val="left"/>
            </w:pPr>
            <w:r>
              <w:rPr>
                <w:color w:val="231F20"/>
                <w:sz w:val="17"/>
              </w:rPr>
              <w:t>8519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75F4841" w14:textId="77777777" w:rsidR="0036011A" w:rsidRDefault="0036011A">
            <w:pPr>
              <w:pStyle w:val="TableParagraph"/>
              <w:spacing w:before="3"/>
              <w:jc w:val="left"/>
            </w:pPr>
          </w:p>
          <w:p w14:paraId="1D63CCA4" w14:textId="77777777" w:rsidR="0036011A" w:rsidRDefault="002172B2">
            <w:pPr>
              <w:pStyle w:val="TableParagraph"/>
              <w:spacing w:before="1" w:line="228" w:lineRule="auto"/>
              <w:ind w:left="88" w:right="257" w:hanging="1"/>
              <w:jc w:val="left"/>
            </w:pPr>
            <w:r>
              <w:rPr>
                <w:color w:val="231F20"/>
                <w:w w:val="90"/>
                <w:sz w:val="17"/>
              </w:rPr>
              <w:t xml:space="preserve">Turntables (record-decks), </w:t>
            </w:r>
            <w:r>
              <w:rPr>
                <w:color w:val="231F20"/>
                <w:w w:val="95"/>
                <w:sz w:val="17"/>
              </w:rPr>
              <w:t xml:space="preserve">record-players, cassette- </w:t>
            </w:r>
            <w:r>
              <w:rPr>
                <w:color w:val="231F20"/>
                <w:sz w:val="17"/>
              </w:rPr>
              <w:t xml:space="preserve">players and other sound </w:t>
            </w:r>
            <w:r>
              <w:rPr>
                <w:color w:val="231F20"/>
                <w:w w:val="90"/>
                <w:sz w:val="17"/>
              </w:rPr>
              <w:t xml:space="preserve">reproducing apparatus, not </w:t>
            </w:r>
            <w:r>
              <w:rPr>
                <w:color w:val="231F20"/>
                <w:sz w:val="17"/>
              </w:rPr>
              <w:t>incorporating a sound recording device</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8AE8021" w14:textId="77777777" w:rsidR="0036011A" w:rsidRDefault="0036011A">
            <w:pPr>
              <w:pStyle w:val="TableParagraph"/>
              <w:spacing w:before="9"/>
              <w:jc w:val="left"/>
              <w:rPr>
                <w:sz w:val="21"/>
              </w:rPr>
            </w:pPr>
          </w:p>
          <w:p w14:paraId="79762F93" w14:textId="77777777" w:rsidR="0036011A" w:rsidRDefault="002172B2">
            <w:pPr>
              <w:pStyle w:val="TableParagraph"/>
              <w:ind w:left="89"/>
              <w:jc w:val="left"/>
            </w:pPr>
            <w:r>
              <w:rPr>
                <w:color w:val="231F20"/>
                <w:sz w:val="17"/>
              </w:rPr>
              <w:t>Manufacture:</w:t>
            </w:r>
          </w:p>
          <w:p w14:paraId="460C2671"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5B2BA99F" w14:textId="77777777" w:rsidR="0036011A" w:rsidRDefault="0036011A">
            <w:pPr>
              <w:pStyle w:val="TableParagraph"/>
              <w:spacing w:before="4"/>
              <w:jc w:val="left"/>
            </w:pPr>
          </w:p>
          <w:p w14:paraId="35171A2B"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9A932C6" w14:textId="77777777">
        <w:trPr>
          <w:trHeight w:val="1279"/>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25BA0BE"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328D1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5B6CC4" w14:textId="77777777" w:rsidR="0036011A" w:rsidRDefault="002172B2">
            <w:pPr>
              <w:pStyle w:val="TableParagraph"/>
              <w:spacing w:before="64" w:line="228" w:lineRule="auto"/>
              <w:ind w:left="336" w:right="33"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44688AFF" w14:textId="77777777" w:rsidR="0036011A" w:rsidRDefault="0036011A">
            <w:pPr>
              <w:pStyle w:val="TableParagraph"/>
              <w:jc w:val="left"/>
              <w:rPr>
                <w:sz w:val="16"/>
              </w:rPr>
            </w:pPr>
          </w:p>
        </w:tc>
      </w:tr>
    </w:tbl>
    <w:p w14:paraId="6B0DC379" w14:textId="77777777" w:rsidR="002172B2" w:rsidRDefault="002172B2">
      <w:pPr>
        <w:sectPr w:rsidR="002172B2" w:rsidSect="00243419">
          <w:headerReference w:type="default" r:id="rId126"/>
          <w:footerReference w:type="default" r:id="rId127"/>
          <w:footnotePr>
            <w:numRestart w:val="eachPage"/>
          </w:footnotePr>
          <w:pgSz w:w="11910" w:h="16840"/>
          <w:pgMar w:top="1060" w:right="660" w:bottom="280" w:left="640" w:header="720" w:footer="720" w:gutter="0"/>
          <w:cols w:space="720"/>
        </w:sectPr>
      </w:pPr>
    </w:p>
    <w:p w14:paraId="0A10E861" w14:textId="77777777" w:rsidR="0036011A" w:rsidRDefault="0036011A">
      <w:pPr>
        <w:pStyle w:val="BodyText"/>
        <w:spacing w:before="7"/>
        <w:rPr>
          <w:sz w:val="8"/>
        </w:rPr>
      </w:pPr>
    </w:p>
    <w:p w14:paraId="45AF889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1333FCA" wp14:editId="36231208">
                <wp:extent cx="6496683" cy="0"/>
                <wp:effectExtent l="0" t="0" r="0" b="0"/>
                <wp:docPr id="51539552" name="Group 5153955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2287979" name="Line 150"/>
                        <wps:cNvCnPr/>
                        <wps:spPr>
                          <a:xfrm>
                            <a:off x="0" y="0"/>
                            <a:ext cx="6496683" cy="0"/>
                          </a:xfrm>
                          <a:prstGeom prst="straightConnector1">
                            <a:avLst/>
                          </a:prstGeom>
                          <a:noFill/>
                          <a:ln w="5751" cap="flat">
                            <a:solidFill>
                              <a:srgbClr val="231F20"/>
                            </a:solidFill>
                            <a:prstDash val="solid"/>
                            <a:round/>
                          </a:ln>
                        </wps:spPr>
                        <wps:bodyPr/>
                      </wps:wsp>
                      <wps:wsp>
                        <wps:cNvPr id="1884234646" name="Line 14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A69386D" id="Group 5153955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vuEgIAAA4GAAAOAAAAZHJzL2Uyb0RvYy54bWzsVE2P2jAQvVfqf7B8LyEBAkSEPUDhsmpX&#10;2vYHGMdJLDm2NfYS+PcdGxbKrnphpT314sQfM37vzfMsHg6dInsBThpd0nQwpERobiqpm5L+/rX5&#10;NqPEeaYrpowWJT0KRx+WX78seluIzLRGVQIIJtGu6G1JW+9tkSSOt6JjbmCs0LhZG+iYxyk0SQWs&#10;x+ydSrLhME96A5UFw4VzuLo+bdJlzF/Xgvufde2EJ6qkiM3HEeK4C2OyXLCiAWZbyc8w2B0oOiY1&#10;XnpJtWaekReQ71J1koNxpvYDbrrE1LXkInJANunwDZstmBcbuTRF39iLTCjtG53uTst/7Ldgn+0T&#10;oBK9bVCLOAtcDjV04YsoySFKdrxIJg6ecFzMx/M8n40o4dc93qLm7yJ4+/2fMcnrZckNhN6iKdyV&#10;t/sY7+eWWRHldAXyfgIiq5Kii7JsNp1P55Ro1qFHH6UWJJ1EcwQIeHalzwK5wqFW96tzYcoKC85v&#10;helI+Cmp88Bk0/qV0RptayCNhmL7R+exNhj4GhBu12YjlYruVZr0JZ1MJylWgeEbqhXzMdYZJatw&#10;LkQ4aHYrBWTP8Clko3STRYKY9+ZYuGTNXHs6F7dOjwS9qKsTEKURT1DmpEX425nqGCWK61i04KZP&#10;qF46m42z0Tgf57fVG88D6v/Vk9Wd1YsvEZtOdN65QYau9vc8uuDaxpd/AAAA//8DAFBLAwQUAAYA&#10;CAAAACEAYNfDPNkAAAADAQAADwAAAGRycy9kb3ducmV2LnhtbEyPQWvCQBCF74X+h2UEb3UTpUVi&#10;NiLS9iSFqlB6G7NjEszOhuyaxH/vppd6efB4w3vfpOvB1KKj1lWWFcSzCARxbnXFhYLj4eNlCcJ5&#10;ZI21ZVJwIwfr7PkpxUTbnr+p2/tChBJ2CSoovW8SKV1ekkE3sw1xyM62NeiDbQupW+xDuanlPIre&#10;pMGKw0KJDW1Lyi/7q1Hw2WO/WcTv3e5y3t5+D69fP7uYlJpOhs0KhKfB/x/DiB/QIQtMJ3tl7USt&#10;IDzi/3TMovkiBnEavcxS+cie3QEAAP//AwBQSwECLQAUAAYACAAAACEAtoM4kv4AAADhAQAAEwAA&#10;AAAAAAAAAAAAAAAAAAAAW0NvbnRlbnRfVHlwZXNdLnhtbFBLAQItABQABgAIAAAAIQA4/SH/1gAA&#10;AJQBAAALAAAAAAAAAAAAAAAAAC8BAABfcmVscy8ucmVsc1BLAQItABQABgAIAAAAIQBA4nvuEgIA&#10;AA4GAAAOAAAAAAAAAAAAAAAAAC4CAABkcnMvZTJvRG9jLnhtbFBLAQItABQABgAIAAAAIQBg18M8&#10;2QAAAAMBAAAPAAAAAAAAAAAAAAAAAGwEAABkcnMvZG93bnJldi54bWxQSwUGAAAAAAQABADzAAAA&#10;cgUAAAAA&#10;">
                <v:shape id="Line 15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r7ygAAAOMAAAAPAAAAZHJzL2Rvd25yZXYueG1sRI/NSsRA&#10;EITvgu8wtOBF3IkR3CTu7CL+gAu5uPoAbabNBDM9MdMm0ad3BMFjUVVfUZvd4ns10Ri7wAYuVhko&#10;4ibYjlsDL88P5wWoKMgW+8Bk4Isi7LbHRxusbJj5iaaDtCpBOFZowIkMldaxceQxrsJAnLy3MHqU&#10;JMdW2xHnBPe9zrPsSnvsOC04HOjWUfN++PQGyrq+FDff7+uz/TQUH/5bv8qdMacny801KKFF/sN/&#10;7UdrIBHzvFiX6xJ+P6U/oLc/AAAA//8DAFBLAQItABQABgAIAAAAIQDb4fbL7gAAAIUBAAATAAAA&#10;AAAAAAAAAAAAAAAAAABbQ29udGVudF9UeXBlc10ueG1sUEsBAi0AFAAGAAgAAAAhAFr0LFu/AAAA&#10;FQEAAAsAAAAAAAAAAAAAAAAAHwEAAF9yZWxzLy5yZWxzUEsBAi0AFAAGAAgAAAAhABD22vvKAAAA&#10;4wAAAA8AAAAAAAAAAAAAAAAABwIAAGRycy9kb3ducmV2LnhtbFBLBQYAAAAAAwADALcAAAD+AgAA&#10;AAA=&#10;" strokecolor="#231f20" strokeweight=".15975mm"/>
                <v:shape id="Line 14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IyAAAAOMAAAAPAAAAZHJzL2Rvd25yZXYueG1sRE9fS8Mw&#10;EH8X/A7hhL2IS91K6eqyIW6Cg7449wFiczbF5lKbW1v99EYY+Hi//7feTq4VA/ah8aTgfp6AQKq8&#10;aahWcHp7vstBBNZkdOsJFXxjgO3m+mqtC+NHesXhyLWIIRQKrcAyd4WUobLodJj7DilyH753muPZ&#10;19L0eozhrpWLJMmk0w3FBqs7fLJYfR7PTsGqLJdsx/2hvD0MXf7lfuQ775Sa3UyPDyAYJ/4XX9wv&#10;Js7P83SxTLM0g7+fIgBy8wsAAP//AwBQSwECLQAUAAYACAAAACEA2+H2y+4AAACFAQAAEwAAAAAA&#10;AAAAAAAAAAAAAAAAW0NvbnRlbnRfVHlwZXNdLnhtbFBLAQItABQABgAIAAAAIQBa9CxbvwAAABUB&#10;AAALAAAAAAAAAAAAAAAAAB8BAABfcmVscy8ucmVsc1BLAQItABQABgAIAAAAIQDMBa7IyAAAAOMA&#10;AAAPAAAAAAAAAAAAAAAAAAcCAABkcnMvZG93bnJldi54bWxQSwUGAAAAAAMAAwC3AAAA/AIAAAAA&#10;" strokecolor="#231f20" strokeweight=".15975mm"/>
                <w10:anchorlock/>
              </v:group>
            </w:pict>
          </mc:Fallback>
        </mc:AlternateContent>
      </w:r>
    </w:p>
    <w:p w14:paraId="7A18AB6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062065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755DE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9F15C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13E829"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14BE3773" w14:textId="77777777" w:rsidR="0036011A" w:rsidRDefault="002172B2">
            <w:pPr>
              <w:pStyle w:val="TableParagraph"/>
              <w:spacing w:before="79"/>
              <w:ind w:left="962" w:right="931"/>
              <w:jc w:val="left"/>
            </w:pPr>
            <w:r>
              <w:rPr>
                <w:color w:val="231F20"/>
                <w:w w:val="95"/>
                <w:sz w:val="14"/>
              </w:rPr>
              <w:t>(4)</w:t>
            </w:r>
          </w:p>
        </w:tc>
      </w:tr>
      <w:tr w:rsidR="0036011A" w14:paraId="6EE23296" w14:textId="77777777">
        <w:trPr>
          <w:trHeight w:val="150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B9A80CA" w14:textId="77777777" w:rsidR="0036011A" w:rsidRDefault="002172B2">
            <w:pPr>
              <w:pStyle w:val="TableParagraph"/>
              <w:spacing w:before="152"/>
              <w:ind w:left="217"/>
              <w:jc w:val="left"/>
            </w:pPr>
            <w:r>
              <w:rPr>
                <w:color w:val="231F20"/>
                <w:sz w:val="17"/>
              </w:rPr>
              <w:t>8520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14B93E8" w14:textId="77777777" w:rsidR="0036011A" w:rsidRDefault="002172B2">
            <w:pPr>
              <w:pStyle w:val="TableParagraph"/>
              <w:spacing w:before="158" w:line="228" w:lineRule="auto"/>
              <w:ind w:left="89" w:hanging="1"/>
              <w:jc w:val="left"/>
            </w:pPr>
            <w:r>
              <w:rPr>
                <w:color w:val="231F20"/>
                <w:w w:val="90"/>
                <w:sz w:val="17"/>
              </w:rPr>
              <w:t xml:space="preserve">Magnetic tape recorders and </w:t>
            </w:r>
            <w:r>
              <w:rPr>
                <w:color w:val="231F20"/>
                <w:sz w:val="17"/>
              </w:rPr>
              <w:t>other sound recording apparatus, whether or not incorporating a sound reproducing device</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7612E9" w14:textId="77777777" w:rsidR="0036011A" w:rsidRDefault="002172B2">
            <w:pPr>
              <w:pStyle w:val="TableParagraph"/>
              <w:spacing w:before="152"/>
              <w:ind w:left="89"/>
              <w:jc w:val="left"/>
            </w:pPr>
            <w:r>
              <w:rPr>
                <w:color w:val="231F20"/>
                <w:sz w:val="17"/>
              </w:rPr>
              <w:t>Manufacture:</w:t>
            </w:r>
          </w:p>
          <w:p w14:paraId="6BC03023" w14:textId="77777777" w:rsidR="0036011A" w:rsidRDefault="002172B2">
            <w:pPr>
              <w:pStyle w:val="TableParagraph"/>
              <w:spacing w:before="128"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7039118"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9CEFC85" w14:textId="77777777">
        <w:trPr>
          <w:trHeight w:val="118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6BBA1C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39F76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D424F9" w14:textId="77777777" w:rsidR="0036011A" w:rsidRDefault="002172B2">
            <w:pPr>
              <w:pStyle w:val="TableParagraph"/>
              <w:spacing w:before="64"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69B2B0A" w14:textId="77777777" w:rsidR="0036011A" w:rsidRDefault="0036011A">
            <w:pPr>
              <w:pStyle w:val="TableParagraph"/>
              <w:jc w:val="left"/>
              <w:rPr>
                <w:sz w:val="16"/>
              </w:rPr>
            </w:pPr>
          </w:p>
        </w:tc>
      </w:tr>
      <w:tr w:rsidR="0036011A" w14:paraId="54292467" w14:textId="77777777">
        <w:trPr>
          <w:trHeight w:val="150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4BA44A5" w14:textId="77777777" w:rsidR="0036011A" w:rsidRDefault="002172B2">
            <w:pPr>
              <w:pStyle w:val="TableParagraph"/>
              <w:spacing w:before="153"/>
              <w:ind w:left="217"/>
              <w:jc w:val="left"/>
            </w:pPr>
            <w:r>
              <w:rPr>
                <w:color w:val="231F20"/>
                <w:sz w:val="17"/>
              </w:rPr>
              <w:t>8521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8E84EF9" w14:textId="77777777" w:rsidR="0036011A" w:rsidRDefault="002172B2">
            <w:pPr>
              <w:pStyle w:val="TableParagraph"/>
              <w:spacing w:before="159" w:line="228" w:lineRule="auto"/>
              <w:ind w:left="89" w:right="14" w:hanging="1"/>
              <w:jc w:val="left"/>
            </w:pPr>
            <w:r>
              <w:rPr>
                <w:color w:val="231F20"/>
                <w:sz w:val="17"/>
              </w:rPr>
              <w:t xml:space="preserve">Video recording or reproducing apparatus, </w:t>
            </w:r>
            <w:r>
              <w:rPr>
                <w:color w:val="231F20"/>
                <w:w w:val="95"/>
                <w:sz w:val="17"/>
              </w:rPr>
              <w:t xml:space="preserve">whether or not incorporating </w:t>
            </w:r>
            <w:r>
              <w:rPr>
                <w:color w:val="231F20"/>
                <w:sz w:val="17"/>
              </w:rPr>
              <w:t>a video tuner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32A88EA" w14:textId="77777777" w:rsidR="0036011A" w:rsidRDefault="002172B2">
            <w:pPr>
              <w:pStyle w:val="TableParagraph"/>
              <w:spacing w:before="153"/>
              <w:ind w:left="89"/>
              <w:jc w:val="left"/>
            </w:pPr>
            <w:r>
              <w:rPr>
                <w:color w:val="231F20"/>
                <w:sz w:val="17"/>
              </w:rPr>
              <w:t>Manufacture:</w:t>
            </w:r>
          </w:p>
          <w:p w14:paraId="01D3466A"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140F5F9"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B11F533" w14:textId="77777777">
        <w:trPr>
          <w:trHeight w:val="118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966772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F711E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769DDC" w14:textId="77777777" w:rsidR="0036011A" w:rsidRDefault="002172B2">
            <w:pPr>
              <w:pStyle w:val="TableParagraph"/>
              <w:spacing w:before="64" w:line="228" w:lineRule="auto"/>
              <w:ind w:left="336" w:right="32"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8930420" w14:textId="77777777" w:rsidR="0036011A" w:rsidRDefault="0036011A">
            <w:pPr>
              <w:pStyle w:val="TableParagraph"/>
              <w:jc w:val="left"/>
              <w:rPr>
                <w:sz w:val="16"/>
              </w:rPr>
            </w:pPr>
          </w:p>
        </w:tc>
      </w:tr>
      <w:tr w:rsidR="0036011A" w14:paraId="1AA2D759" w14:textId="77777777">
        <w:trPr>
          <w:trHeight w:val="108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F87A7E" w14:textId="77777777" w:rsidR="0036011A" w:rsidRDefault="002172B2">
            <w:pPr>
              <w:pStyle w:val="TableParagraph"/>
              <w:spacing w:before="152"/>
              <w:ind w:left="217"/>
              <w:jc w:val="left"/>
            </w:pPr>
            <w:r>
              <w:rPr>
                <w:color w:val="231F20"/>
                <w:sz w:val="17"/>
              </w:rPr>
              <w:t>8522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80333A" w14:textId="77777777" w:rsidR="0036011A" w:rsidRDefault="002172B2">
            <w:pPr>
              <w:pStyle w:val="TableParagraph"/>
              <w:spacing w:before="159" w:line="228" w:lineRule="auto"/>
              <w:ind w:left="89" w:right="15" w:hanging="1"/>
              <w:jc w:val="left"/>
            </w:pPr>
            <w:r>
              <w:rPr>
                <w:color w:val="231F20"/>
                <w:w w:val="90"/>
                <w:sz w:val="17"/>
              </w:rPr>
              <w:t xml:space="preserve">Parts and accessories suitable </w:t>
            </w:r>
            <w:r>
              <w:rPr>
                <w:color w:val="231F20"/>
                <w:sz w:val="17"/>
              </w:rPr>
              <w:t xml:space="preserve">for use solely or principally </w:t>
            </w:r>
            <w:r>
              <w:rPr>
                <w:color w:val="231F20"/>
                <w:w w:val="95"/>
                <w:sz w:val="17"/>
              </w:rPr>
              <w:t xml:space="preserve">with the apparatus of heading </w:t>
            </w:r>
            <w:r>
              <w:rPr>
                <w:color w:val="231F20"/>
                <w:sz w:val="17"/>
              </w:rPr>
              <w:t>Nos 8519 to 8521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3A10DD" w14:textId="77777777" w:rsidR="0036011A" w:rsidRDefault="002172B2">
            <w:pPr>
              <w:pStyle w:val="TableParagraph"/>
              <w:spacing w:before="15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A5AB21" w14:textId="77777777" w:rsidR="0036011A" w:rsidRDefault="0036011A">
            <w:pPr>
              <w:pStyle w:val="TableParagraph"/>
              <w:jc w:val="left"/>
              <w:rPr>
                <w:sz w:val="16"/>
              </w:rPr>
            </w:pPr>
          </w:p>
        </w:tc>
      </w:tr>
      <w:tr w:rsidR="0036011A" w14:paraId="0125817E" w14:textId="77777777">
        <w:trPr>
          <w:trHeight w:val="127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2C3A4F" w14:textId="77777777" w:rsidR="0036011A" w:rsidRDefault="002172B2">
            <w:pPr>
              <w:pStyle w:val="TableParagraph"/>
              <w:spacing w:before="153"/>
              <w:ind w:left="217"/>
              <w:jc w:val="left"/>
            </w:pPr>
            <w:r>
              <w:rPr>
                <w:color w:val="231F20"/>
                <w:sz w:val="17"/>
              </w:rPr>
              <w:t>8523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C5E5C1" w14:textId="77777777" w:rsidR="0036011A" w:rsidRDefault="002172B2">
            <w:pPr>
              <w:pStyle w:val="TableParagraph"/>
              <w:spacing w:before="160" w:line="228" w:lineRule="auto"/>
              <w:ind w:left="89" w:right="180" w:hanging="1"/>
              <w:jc w:val="left"/>
            </w:pPr>
            <w:r>
              <w:rPr>
                <w:color w:val="231F20"/>
                <w:w w:val="90"/>
                <w:sz w:val="17"/>
              </w:rPr>
              <w:t xml:space="preserve">Prepared unrecorded media </w:t>
            </w:r>
            <w:r>
              <w:rPr>
                <w:color w:val="231F20"/>
                <w:sz w:val="17"/>
              </w:rPr>
              <w:t>for sound recording or similar recording of other phenomena, other than products of Chapter 37</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0BFD19" w14:textId="77777777" w:rsidR="0036011A" w:rsidRDefault="002172B2">
            <w:pPr>
              <w:pStyle w:val="TableParagraph"/>
              <w:spacing w:before="16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F975B5" w14:textId="77777777" w:rsidR="0036011A" w:rsidRDefault="0036011A">
            <w:pPr>
              <w:pStyle w:val="TableParagraph"/>
              <w:jc w:val="left"/>
              <w:rPr>
                <w:sz w:val="16"/>
              </w:rPr>
            </w:pPr>
          </w:p>
        </w:tc>
      </w:tr>
      <w:tr w:rsidR="0036011A" w14:paraId="02600D59" w14:textId="77777777">
        <w:trPr>
          <w:trHeight w:val="1853"/>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6E55EFF" w14:textId="77777777" w:rsidR="0036011A" w:rsidRDefault="002172B2">
            <w:pPr>
              <w:pStyle w:val="TableParagraph"/>
              <w:spacing w:before="153"/>
              <w:ind w:left="217"/>
              <w:jc w:val="left"/>
            </w:pPr>
            <w:r>
              <w:rPr>
                <w:color w:val="231F20"/>
                <w:sz w:val="17"/>
              </w:rPr>
              <w:t>8524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7A1428" w14:textId="77777777" w:rsidR="0036011A" w:rsidRDefault="002172B2">
            <w:pPr>
              <w:pStyle w:val="TableParagraph"/>
              <w:spacing w:before="160" w:line="228" w:lineRule="auto"/>
              <w:ind w:left="89" w:right="100" w:hanging="1"/>
              <w:jc w:val="left"/>
            </w:pPr>
            <w:r>
              <w:rPr>
                <w:color w:val="231F20"/>
                <w:sz w:val="17"/>
              </w:rPr>
              <w:t xml:space="preserve">Records, tapes and other </w:t>
            </w:r>
            <w:r>
              <w:rPr>
                <w:color w:val="231F20"/>
                <w:w w:val="95"/>
                <w:sz w:val="17"/>
              </w:rPr>
              <w:t xml:space="preserve">recorded media for sound or </w:t>
            </w:r>
            <w:r>
              <w:rPr>
                <w:color w:val="231F20"/>
                <w:sz w:val="17"/>
              </w:rPr>
              <w:t xml:space="preserve">other similarly recorded phenomena, including </w:t>
            </w:r>
            <w:r>
              <w:rPr>
                <w:color w:val="231F20"/>
                <w:w w:val="95"/>
                <w:sz w:val="17"/>
              </w:rPr>
              <w:t xml:space="preserve">matrices and masters for the </w:t>
            </w:r>
            <w:r>
              <w:rPr>
                <w:color w:val="231F20"/>
                <w:sz w:val="17"/>
              </w:rPr>
              <w:t>production of records, but excluding products of Chapter 37:</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643EB9"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C72EEC" w14:textId="77777777" w:rsidR="0036011A" w:rsidRDefault="0036011A">
            <w:pPr>
              <w:pStyle w:val="TableParagraph"/>
              <w:jc w:val="left"/>
              <w:rPr>
                <w:sz w:val="16"/>
              </w:rPr>
            </w:pPr>
          </w:p>
        </w:tc>
      </w:tr>
      <w:tr w:rsidR="0036011A" w14:paraId="775CA701" w14:textId="77777777">
        <w:trPr>
          <w:trHeight w:val="1085"/>
        </w:trPr>
        <w:tc>
          <w:tcPr>
            <w:tcW w:w="1581" w:type="dxa"/>
            <w:tcBorders>
              <w:right w:val="single" w:sz="4" w:space="0" w:color="231F20"/>
            </w:tcBorders>
            <w:shd w:val="clear" w:color="auto" w:fill="auto"/>
            <w:tcMar>
              <w:top w:w="0" w:type="dxa"/>
              <w:left w:w="0" w:type="dxa"/>
              <w:bottom w:w="0" w:type="dxa"/>
              <w:right w:w="0" w:type="dxa"/>
            </w:tcMar>
          </w:tcPr>
          <w:p w14:paraId="39ECBB3E"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D7FDEF" w14:textId="77777777" w:rsidR="0036011A" w:rsidRDefault="002172B2">
            <w:pPr>
              <w:pStyle w:val="TableParagraph"/>
              <w:spacing w:before="160" w:line="228" w:lineRule="auto"/>
              <w:ind w:left="254" w:right="149" w:hanging="166"/>
              <w:jc w:val="left"/>
            </w:pPr>
            <w:r>
              <w:rPr>
                <w:color w:val="231F20"/>
                <w:sz w:val="17"/>
              </w:rPr>
              <w:t xml:space="preserve">– Matrices and masters for </w:t>
            </w:r>
            <w:r>
              <w:rPr>
                <w:color w:val="231F20"/>
                <w:w w:val="95"/>
                <w:sz w:val="17"/>
              </w:rPr>
              <w:t>the production of records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35A472" w14:textId="77777777" w:rsidR="0036011A" w:rsidRDefault="002172B2">
            <w:pPr>
              <w:pStyle w:val="TableParagraph"/>
              <w:spacing w:before="16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F29575" w14:textId="77777777" w:rsidR="0036011A" w:rsidRDefault="0036011A">
            <w:pPr>
              <w:pStyle w:val="TableParagraph"/>
              <w:jc w:val="left"/>
              <w:rPr>
                <w:sz w:val="16"/>
              </w:rPr>
            </w:pPr>
          </w:p>
        </w:tc>
      </w:tr>
      <w:tr w:rsidR="0036011A" w14:paraId="04E7BFA4" w14:textId="77777777">
        <w:trPr>
          <w:trHeight w:val="1502"/>
        </w:trPr>
        <w:tc>
          <w:tcPr>
            <w:tcW w:w="1581" w:type="dxa"/>
            <w:tcBorders>
              <w:right w:val="single" w:sz="4" w:space="0" w:color="231F20"/>
            </w:tcBorders>
            <w:shd w:val="clear" w:color="auto" w:fill="auto"/>
            <w:tcMar>
              <w:top w:w="0" w:type="dxa"/>
              <w:left w:w="0" w:type="dxa"/>
              <w:bottom w:w="0" w:type="dxa"/>
              <w:right w:w="0" w:type="dxa"/>
            </w:tcMar>
          </w:tcPr>
          <w:p w14:paraId="387FDB28"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C0768DF" w14:textId="77777777" w:rsidR="0036011A" w:rsidRDefault="002172B2">
            <w:pPr>
              <w:pStyle w:val="TableParagraph"/>
              <w:spacing w:before="153"/>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34EF698" w14:textId="77777777" w:rsidR="0036011A" w:rsidRDefault="002172B2">
            <w:pPr>
              <w:pStyle w:val="TableParagraph"/>
              <w:spacing w:before="153"/>
              <w:ind w:left="89"/>
              <w:jc w:val="left"/>
            </w:pPr>
            <w:r>
              <w:rPr>
                <w:color w:val="231F20"/>
                <w:sz w:val="17"/>
              </w:rPr>
              <w:t>Manufacture:</w:t>
            </w:r>
          </w:p>
          <w:p w14:paraId="67571F46"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1457BC84" w14:textId="77777777" w:rsidR="0036011A" w:rsidRDefault="002172B2">
            <w:pPr>
              <w:pStyle w:val="TableParagraph"/>
              <w:spacing w:before="160"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F9D2F92" w14:textId="77777777">
        <w:trPr>
          <w:trHeight w:val="156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9AFA61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83539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B7BA9"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8523 are only used up 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633E321" w14:textId="77777777" w:rsidR="0036011A" w:rsidRDefault="0036011A">
            <w:pPr>
              <w:pStyle w:val="TableParagraph"/>
              <w:jc w:val="left"/>
              <w:rPr>
                <w:sz w:val="16"/>
              </w:rPr>
            </w:pPr>
          </w:p>
        </w:tc>
      </w:tr>
    </w:tbl>
    <w:p w14:paraId="3C36D1ED" w14:textId="77777777" w:rsidR="002172B2" w:rsidRDefault="002172B2">
      <w:pPr>
        <w:sectPr w:rsidR="002172B2" w:rsidSect="00243419">
          <w:headerReference w:type="default" r:id="rId128"/>
          <w:footerReference w:type="default" r:id="rId129"/>
          <w:footnotePr>
            <w:numRestart w:val="eachPage"/>
          </w:footnotePr>
          <w:pgSz w:w="11910" w:h="16840"/>
          <w:pgMar w:top="1060" w:right="660" w:bottom="280" w:left="640" w:header="846" w:footer="0" w:gutter="0"/>
          <w:pgNumType w:start="1102"/>
          <w:cols w:space="720"/>
        </w:sectPr>
      </w:pPr>
    </w:p>
    <w:p w14:paraId="1E203B6E" w14:textId="77777777" w:rsidR="0036011A" w:rsidRDefault="0036011A">
      <w:pPr>
        <w:pStyle w:val="BodyText"/>
        <w:spacing w:before="7"/>
        <w:rPr>
          <w:sz w:val="8"/>
        </w:rPr>
      </w:pPr>
    </w:p>
    <w:p w14:paraId="5594A5A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A779B16" wp14:editId="5985A78E">
                <wp:extent cx="6496683" cy="0"/>
                <wp:effectExtent l="0" t="0" r="0" b="0"/>
                <wp:docPr id="1825965980" name="Group 18259659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74590793" name="Line 147"/>
                        <wps:cNvCnPr/>
                        <wps:spPr>
                          <a:xfrm>
                            <a:off x="0" y="0"/>
                            <a:ext cx="6496683" cy="0"/>
                          </a:xfrm>
                          <a:prstGeom prst="straightConnector1">
                            <a:avLst/>
                          </a:prstGeom>
                          <a:noFill/>
                          <a:ln w="5751" cap="flat">
                            <a:solidFill>
                              <a:srgbClr val="231F20"/>
                            </a:solidFill>
                            <a:prstDash val="solid"/>
                            <a:round/>
                          </a:ln>
                        </wps:spPr>
                        <wps:bodyPr/>
                      </wps:wsp>
                      <wps:wsp>
                        <wps:cNvPr id="1611716194" name="Line 14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4C497757" id="Group 182596598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87DAIAAA0GAAAOAAAAZHJzL2Uyb0RvYy54bWzsVE2P2jAQvVfqf7B8L0lYCEtE2AMULqt2&#10;pW1/gHGcxJJjW2MvgX/fscPCLqteWPXWixN/zPi9N8+zeDh0iuwFOGl0SbNRSonQ3FRSNyX9/Wvz&#10;7Z4S55mumDJalPQoHH1Yfv2y6G0hxqY1qhJAMIl2RW9L2npviyRxvBUdcyNjhcbN2kDHPE6hSSpg&#10;PWbvVDJO0zzpDVQWDBfO4ep62KTLmL+uBfc/69oJT1RJEZuPI8RxF8ZkuWBFA8y2kp9gsBtQdExq&#10;vPScas08Iy8gP6TqJAfjTO1H3HSJqWvJReSAbLL0is0WzIuNXJqib+xZJpT2Sqeb0/If+y3YZ/sE&#10;qERvG9QizgKXQw1d+CJKcoiSHc+SiYMnHBfzyTzP7+8o4Zc93qLmHyJ4+/2vMcnrZck7CL1FU7gL&#10;b/c53s8tsyLK6Qrk/QREViWdzibTeTqbIwfNOrToo9SCZJNZ8EZAgEdX+qSPKxxKdbs4Z6KssOD8&#10;VpiOhJ+SOg9MNq1fGa3RtQay6Ce2f3QegWDga0C4XZuNVCqaV2nSBxbTDIvA8AnVivkY64ySVTgX&#10;Ihw0u5UCsmf4EsZ32WYczY953x0Ll6yZa4dzcWt4I2hFXQ1AlEY8QZlBi/C3M9UxShTXsWaDdP+8&#10;eFmeZTMc5pOr6uX/q0c/U734ELHnROed+mNoam/n0QWXLr78Aw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oH787DAIAAA0GAAAO&#10;AAAAAAAAAAAAAAAAAC4CAABkcnMvZTJvRG9jLnhtbFBLAQItABQABgAIAAAAIQBg18M82QAAAAMB&#10;AAAPAAAAAAAAAAAAAAAAAGYEAABkcnMvZG93bnJldi54bWxQSwUGAAAAAAQABADzAAAAbAUAAAAA&#10;">
                <v:shape id="Line 14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9QywAAAOIAAAAPAAAAZHJzL2Rvd25yZXYueG1sRI/dSsNA&#10;FITvBd9hOYI3Yjdaa5vYbRF/oIXcWH2AY/aYDWbPxuwxiT69KwheDjPzDbPeTr5VA/WxCWzgYpaB&#10;Iq6Cbbg28PL8eL4CFQXZYhuYDHxRhO3m+GiNhQ0jP9FwkFolCMcCDTiRrtA6Vo48xlnoiJP3FnqP&#10;kmRfa9vjmOC+1ZdZdq09NpwWHHZ056h6P3x6A3lZzsWND/vybD90qw//rV/l3pjTk+n2BpTQJP/h&#10;v/bOGlgsrxZ5tszn8Hsp3QG9+QEAAP//AwBQSwECLQAUAAYACAAAACEA2+H2y+4AAACFAQAAEwAA&#10;AAAAAAAAAAAAAAAAAAAAW0NvbnRlbnRfVHlwZXNdLnhtbFBLAQItABQABgAIAAAAIQBa9CxbvwAA&#10;ABUBAAALAAAAAAAAAAAAAAAAAB8BAABfcmVscy8ucmVsc1BLAQItABQABgAIAAAAIQBcY49QywAA&#10;AOIAAAAPAAAAAAAAAAAAAAAAAAcCAABkcnMvZG93bnJldi54bWxQSwUGAAAAAAMAAwC3AAAA/wIA&#10;AAAA&#10;" strokecolor="#231f20" strokeweight=".15975mm"/>
                <v:shape id="Line 14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3+ywAAAOMAAAAPAAAAZHJzL2Rvd25yZXYueG1sRE9dS8NA&#10;EHwX/A/HCr5Ie4lKbWOvRfwAC3mx9QesuTUXzO3F3JpEf71XEHwZ2J2dmZ31dvKtGqiPTWAD+TwD&#10;RVwF23Bt4PXwNFuCioJssQ1MBr4pwnZzerLGwoaRX2jYS62SCccCDTiRrtA6Vo48xnnoiBP3HnqP&#10;ksa+1rbHMZn7Vl9m2UJ7bDglOOzo3lH1sf/yBlZleSVufNyVF7uhW376H/0mD8acn013t6CEJvk/&#10;/lM/2/T+Is9vEqyu4dgpLUBvfgEAAP//AwBQSwECLQAUAAYACAAAACEA2+H2y+4AAACFAQAAEwAA&#10;AAAAAAAAAAAAAAAAAAAAW0NvbnRlbnRfVHlwZXNdLnhtbFBLAQItABQABgAIAAAAIQBa9CxbvwAA&#10;ABUBAAALAAAAAAAAAAAAAAAAAB8BAABfcmVscy8ucmVsc1BLAQItABQABgAIAAAAIQDOnr3+ywAA&#10;AOMAAAAPAAAAAAAAAAAAAAAAAAcCAABkcnMvZG93bnJldi54bWxQSwUGAAAAAAMAAwC3AAAA/wIA&#10;AAAA&#10;" strokecolor="#231f20" strokeweight=".15975mm"/>
                <w10:anchorlock/>
              </v:group>
            </w:pict>
          </mc:Fallback>
        </mc:AlternateContent>
      </w:r>
    </w:p>
    <w:p w14:paraId="42A2F3F2" w14:textId="77777777" w:rsidR="0036011A" w:rsidRDefault="0036011A">
      <w:pPr>
        <w:pStyle w:val="BodyText"/>
        <w:spacing w:before="1"/>
        <w:rPr>
          <w:sz w:val="29"/>
        </w:rPr>
      </w:pPr>
    </w:p>
    <w:tbl>
      <w:tblPr>
        <w:tblW w:w="8185"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01C2CC20"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75585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C9E741"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B97B8F"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02C60537" w14:textId="77777777" w:rsidR="0036011A" w:rsidRDefault="002172B2">
            <w:pPr>
              <w:pStyle w:val="TableParagraph"/>
              <w:spacing w:before="79"/>
              <w:ind w:left="958" w:right="928"/>
              <w:jc w:val="left"/>
            </w:pPr>
            <w:r>
              <w:rPr>
                <w:color w:val="231F20"/>
                <w:w w:val="95"/>
                <w:sz w:val="14"/>
              </w:rPr>
              <w:t>(4)</w:t>
            </w:r>
          </w:p>
        </w:tc>
      </w:tr>
      <w:tr w:rsidR="0036011A" w14:paraId="1349F22F" w14:textId="77777777">
        <w:trPr>
          <w:trHeight w:val="30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1DA37F" w14:textId="77777777" w:rsidR="0036011A" w:rsidRDefault="0036011A">
            <w:pPr>
              <w:pStyle w:val="TableParagraph"/>
              <w:jc w:val="left"/>
              <w:rPr>
                <w:sz w:val="20"/>
              </w:rPr>
            </w:pPr>
          </w:p>
          <w:p w14:paraId="71160EA1" w14:textId="77777777" w:rsidR="0036011A" w:rsidRDefault="002172B2">
            <w:pPr>
              <w:pStyle w:val="TableParagraph"/>
              <w:spacing w:before="115"/>
              <w:ind w:left="217"/>
              <w:jc w:val="left"/>
            </w:pPr>
            <w:r>
              <w:rPr>
                <w:color w:val="231F20"/>
                <w:sz w:val="17"/>
              </w:rPr>
              <w:t>8525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3C2455" w14:textId="77777777" w:rsidR="0036011A" w:rsidRDefault="0036011A">
            <w:pPr>
              <w:pStyle w:val="TableParagraph"/>
              <w:jc w:val="left"/>
              <w:rPr>
                <w:sz w:val="20"/>
              </w:rPr>
            </w:pPr>
          </w:p>
          <w:p w14:paraId="7C4AB5CE" w14:textId="77777777" w:rsidR="0036011A" w:rsidRDefault="002172B2">
            <w:pPr>
              <w:pStyle w:val="TableParagraph"/>
              <w:spacing w:before="122" w:line="228" w:lineRule="auto"/>
              <w:ind w:left="89" w:right="21" w:hanging="1"/>
              <w:jc w:val="left"/>
            </w:pPr>
            <w:r>
              <w:rPr>
                <w:color w:val="231F20"/>
                <w:w w:val="95"/>
                <w:sz w:val="17"/>
              </w:rPr>
              <w:t xml:space="preserve">Transmission apparatus for </w:t>
            </w:r>
            <w:r>
              <w:rPr>
                <w:color w:val="231F20"/>
                <w:sz w:val="17"/>
              </w:rPr>
              <w:t xml:space="preserve">radio-telephony, radio- </w:t>
            </w:r>
            <w:r>
              <w:rPr>
                <w:color w:val="231F20"/>
                <w:w w:val="90"/>
                <w:sz w:val="17"/>
              </w:rPr>
              <w:t xml:space="preserve">telegraphy, radio-broadcasting </w:t>
            </w:r>
            <w:r>
              <w:rPr>
                <w:color w:val="231F20"/>
                <w:w w:val="95"/>
                <w:sz w:val="17"/>
              </w:rPr>
              <w:t xml:space="preserve">or television, whether or not </w:t>
            </w:r>
            <w:r>
              <w:rPr>
                <w:color w:val="231F20"/>
                <w:sz w:val="17"/>
              </w:rPr>
              <w:t xml:space="preserve">incorporating reception </w:t>
            </w:r>
            <w:r>
              <w:rPr>
                <w:color w:val="231F20"/>
                <w:w w:val="95"/>
                <w:sz w:val="17"/>
              </w:rPr>
              <w:t xml:space="preserve">apparatus or sound recording </w:t>
            </w:r>
            <w:r>
              <w:rPr>
                <w:color w:val="231F20"/>
                <w:sz w:val="17"/>
              </w:rPr>
              <w:t xml:space="preserve">or reproducing apparatus; </w:t>
            </w:r>
            <w:r>
              <w:rPr>
                <w:color w:val="231F20"/>
                <w:w w:val="95"/>
                <w:sz w:val="17"/>
              </w:rPr>
              <w:t xml:space="preserve">television cameras still image </w:t>
            </w:r>
            <w:r>
              <w:rPr>
                <w:color w:val="231F20"/>
                <w:sz w:val="17"/>
              </w:rPr>
              <w:t>video cameras and other video camera recorders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2D9373" w14:textId="77777777" w:rsidR="0036011A" w:rsidRDefault="0036011A">
            <w:pPr>
              <w:pStyle w:val="TableParagraph"/>
              <w:jc w:val="left"/>
              <w:rPr>
                <w:sz w:val="20"/>
              </w:rPr>
            </w:pPr>
          </w:p>
          <w:p w14:paraId="447E871B" w14:textId="77777777" w:rsidR="0036011A" w:rsidRDefault="002172B2">
            <w:pPr>
              <w:pStyle w:val="TableParagraph"/>
              <w:spacing w:before="115"/>
              <w:ind w:left="89"/>
              <w:jc w:val="left"/>
            </w:pPr>
            <w:r>
              <w:rPr>
                <w:color w:val="231F20"/>
                <w:sz w:val="17"/>
              </w:rPr>
              <w:t>Manufacture:</w:t>
            </w:r>
          </w:p>
          <w:p w14:paraId="4511F8F7" w14:textId="77777777" w:rsidR="0036011A" w:rsidRDefault="002172B2">
            <w:pPr>
              <w:pStyle w:val="TableParagraph"/>
              <w:numPr>
                <w:ilvl w:val="0"/>
                <w:numId w:val="61"/>
              </w:numPr>
              <w:tabs>
                <w:tab w:val="left" w:pos="-671"/>
              </w:tabs>
              <w:spacing w:before="127"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D88F39F" w14:textId="77777777" w:rsidR="0036011A" w:rsidRDefault="002172B2">
            <w:pPr>
              <w:pStyle w:val="TableParagraph"/>
              <w:numPr>
                <w:ilvl w:val="0"/>
                <w:numId w:val="61"/>
              </w:numPr>
              <w:tabs>
                <w:tab w:val="left" w:pos="-671"/>
              </w:tabs>
              <w:spacing w:before="130" w:line="228" w:lineRule="auto"/>
              <w:ind w:right="86"/>
              <w:jc w:val="left"/>
            </w:pPr>
            <w:r>
              <w:rPr>
                <w:color w:val="231F20"/>
                <w:sz w:val="17"/>
              </w:rPr>
              <w:t>where</w:t>
            </w:r>
            <w:r>
              <w:rPr>
                <w:color w:val="231F20"/>
                <w:spacing w:val="-11"/>
                <w:sz w:val="17"/>
              </w:rPr>
              <w:t xml:space="preserve"> </w:t>
            </w: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9"/>
                <w:sz w:val="17"/>
              </w:rPr>
              <w:t xml:space="preserve"> </w:t>
            </w:r>
            <w:r>
              <w:rPr>
                <w:color w:val="231F20"/>
                <w:sz w:val="17"/>
              </w:rPr>
              <w:t>all</w:t>
            </w:r>
            <w:r>
              <w:rPr>
                <w:color w:val="231F20"/>
                <w:spacing w:val="-9"/>
                <w:sz w:val="17"/>
              </w:rPr>
              <w:t xml:space="preserve"> </w:t>
            </w:r>
            <w:r>
              <w:rPr>
                <w:color w:val="231F20"/>
                <w:sz w:val="17"/>
              </w:rPr>
              <w:t xml:space="preserve">the </w:t>
            </w:r>
            <w:r>
              <w:rPr>
                <w:color w:val="231F20"/>
                <w:w w:val="90"/>
                <w:sz w:val="17"/>
              </w:rPr>
              <w:t xml:space="preserve">non-originating materials </w:t>
            </w:r>
            <w:r>
              <w:rPr>
                <w:color w:val="231F20"/>
                <w:sz w:val="17"/>
              </w:rPr>
              <w:t>used</w:t>
            </w:r>
            <w:r>
              <w:rPr>
                <w:color w:val="231F20"/>
                <w:spacing w:val="-13"/>
                <w:sz w:val="17"/>
              </w:rPr>
              <w:t xml:space="preserve"> </w:t>
            </w:r>
            <w:r>
              <w:rPr>
                <w:color w:val="231F20"/>
                <w:sz w:val="17"/>
              </w:rPr>
              <w:t>does</w:t>
            </w:r>
            <w:r>
              <w:rPr>
                <w:color w:val="231F20"/>
                <w:spacing w:val="-13"/>
                <w:sz w:val="17"/>
              </w:rPr>
              <w:t xml:space="preserve"> </w:t>
            </w:r>
            <w:r>
              <w:rPr>
                <w:color w:val="231F20"/>
                <w:sz w:val="17"/>
              </w:rPr>
              <w:t>not</w:t>
            </w:r>
            <w:r>
              <w:rPr>
                <w:color w:val="231F20"/>
                <w:spacing w:val="-11"/>
                <w:sz w:val="17"/>
              </w:rPr>
              <w:t xml:space="preserve"> </w:t>
            </w:r>
            <w:r>
              <w:rPr>
                <w:color w:val="231F20"/>
                <w:sz w:val="17"/>
              </w:rPr>
              <w:t>exceed</w:t>
            </w:r>
            <w:r>
              <w:rPr>
                <w:color w:val="231F20"/>
                <w:spacing w:val="-13"/>
                <w:sz w:val="17"/>
              </w:rPr>
              <w:t xml:space="preserve"> </w:t>
            </w:r>
            <w:r>
              <w:rPr>
                <w:color w:val="231F20"/>
                <w:sz w:val="17"/>
              </w:rPr>
              <w:t>the value of the originating materials</w:t>
            </w:r>
            <w:r>
              <w:rPr>
                <w:color w:val="231F20"/>
                <w:spacing w:val="17"/>
                <w:sz w:val="17"/>
              </w:rPr>
              <w:t xml:space="preserve"> </w:t>
            </w:r>
            <w:r>
              <w:rPr>
                <w:color w:val="231F20"/>
                <w:sz w:val="17"/>
              </w:rPr>
              <w:t>used</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F6F712" w14:textId="77777777" w:rsidR="0036011A" w:rsidRDefault="0036011A">
            <w:pPr>
              <w:pStyle w:val="TableParagraph"/>
              <w:jc w:val="left"/>
              <w:rPr>
                <w:sz w:val="20"/>
              </w:rPr>
            </w:pPr>
          </w:p>
          <w:p w14:paraId="42716559" w14:textId="77777777" w:rsidR="0036011A" w:rsidRDefault="002172B2">
            <w:pPr>
              <w:pStyle w:val="TableParagraph"/>
              <w:spacing w:before="122"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23A7C6E" w14:textId="77777777">
        <w:trPr>
          <w:trHeight w:val="1694"/>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6DCA94D" w14:textId="77777777" w:rsidR="0036011A" w:rsidRDefault="0036011A">
            <w:pPr>
              <w:pStyle w:val="TableParagraph"/>
              <w:jc w:val="left"/>
              <w:rPr>
                <w:sz w:val="20"/>
              </w:rPr>
            </w:pPr>
          </w:p>
          <w:p w14:paraId="2A57B99A" w14:textId="77777777" w:rsidR="0036011A" w:rsidRDefault="002172B2">
            <w:pPr>
              <w:pStyle w:val="TableParagraph"/>
              <w:spacing w:before="115"/>
              <w:ind w:left="217"/>
              <w:jc w:val="left"/>
            </w:pPr>
            <w:r>
              <w:rPr>
                <w:color w:val="231F20"/>
                <w:sz w:val="17"/>
              </w:rPr>
              <w:t>8526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2781F7E" w14:textId="77777777" w:rsidR="0036011A" w:rsidRDefault="0036011A">
            <w:pPr>
              <w:pStyle w:val="TableParagraph"/>
              <w:jc w:val="left"/>
              <w:rPr>
                <w:sz w:val="20"/>
              </w:rPr>
            </w:pPr>
          </w:p>
          <w:p w14:paraId="555CD061" w14:textId="77777777" w:rsidR="0036011A" w:rsidRDefault="002172B2">
            <w:pPr>
              <w:pStyle w:val="TableParagraph"/>
              <w:spacing w:before="122" w:line="228" w:lineRule="auto"/>
              <w:ind w:left="89" w:right="180" w:hanging="1"/>
              <w:jc w:val="left"/>
            </w:pPr>
            <w:r>
              <w:rPr>
                <w:color w:val="231F20"/>
                <w:sz w:val="17"/>
              </w:rPr>
              <w:t xml:space="preserve">Radar apparatus, radio </w:t>
            </w:r>
            <w:r>
              <w:rPr>
                <w:color w:val="231F20"/>
                <w:w w:val="90"/>
                <w:sz w:val="17"/>
              </w:rPr>
              <w:t xml:space="preserve">navigational aid apparatus </w:t>
            </w:r>
            <w:r>
              <w:rPr>
                <w:color w:val="231F20"/>
                <w:w w:val="95"/>
                <w:sz w:val="17"/>
              </w:rPr>
              <w:t xml:space="preserve">and radio remote control </w:t>
            </w:r>
            <w:r>
              <w:rPr>
                <w:color w:val="231F20"/>
                <w:sz w:val="17"/>
              </w:rPr>
              <w:t>apparatus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4B30E80" w14:textId="77777777" w:rsidR="0036011A" w:rsidRDefault="0036011A">
            <w:pPr>
              <w:pStyle w:val="TableParagraph"/>
              <w:jc w:val="left"/>
              <w:rPr>
                <w:sz w:val="20"/>
              </w:rPr>
            </w:pPr>
          </w:p>
          <w:p w14:paraId="44403F9B" w14:textId="77777777" w:rsidR="0036011A" w:rsidRDefault="002172B2">
            <w:pPr>
              <w:pStyle w:val="TableParagraph"/>
              <w:spacing w:before="115"/>
              <w:ind w:left="89"/>
              <w:jc w:val="left"/>
            </w:pPr>
            <w:r>
              <w:rPr>
                <w:color w:val="231F20"/>
                <w:sz w:val="17"/>
              </w:rPr>
              <w:t>Manufacture:</w:t>
            </w:r>
          </w:p>
          <w:p w14:paraId="6FD507DB"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5A9B41A3" w14:textId="77777777" w:rsidR="0036011A" w:rsidRDefault="0036011A">
            <w:pPr>
              <w:pStyle w:val="TableParagraph"/>
              <w:jc w:val="left"/>
              <w:rPr>
                <w:sz w:val="20"/>
              </w:rPr>
            </w:pPr>
          </w:p>
          <w:p w14:paraId="1131E568" w14:textId="77777777" w:rsidR="0036011A" w:rsidRDefault="002172B2">
            <w:pPr>
              <w:pStyle w:val="TableParagraph"/>
              <w:spacing w:before="122"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DB93BE5" w14:textId="77777777">
        <w:trPr>
          <w:trHeight w:val="137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8C463E6"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394387"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E044C6" w14:textId="77777777" w:rsidR="0036011A" w:rsidRDefault="002172B2">
            <w:pPr>
              <w:pStyle w:val="TableParagraph"/>
              <w:spacing w:before="64"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2BB1249" w14:textId="77777777" w:rsidR="0036011A" w:rsidRDefault="0036011A">
            <w:pPr>
              <w:pStyle w:val="TableParagraph"/>
              <w:jc w:val="left"/>
              <w:rPr>
                <w:sz w:val="16"/>
              </w:rPr>
            </w:pPr>
          </w:p>
        </w:tc>
      </w:tr>
      <w:tr w:rsidR="0036011A" w14:paraId="039E3B46" w14:textId="77777777">
        <w:trPr>
          <w:trHeight w:val="30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3B9952" w14:textId="77777777" w:rsidR="0036011A" w:rsidRDefault="0036011A">
            <w:pPr>
              <w:pStyle w:val="TableParagraph"/>
              <w:jc w:val="left"/>
              <w:rPr>
                <w:sz w:val="20"/>
              </w:rPr>
            </w:pPr>
          </w:p>
          <w:p w14:paraId="2775A7CF" w14:textId="77777777" w:rsidR="0036011A" w:rsidRDefault="002172B2">
            <w:pPr>
              <w:pStyle w:val="TableParagraph"/>
              <w:spacing w:before="116"/>
              <w:ind w:left="217"/>
              <w:jc w:val="left"/>
            </w:pPr>
            <w:r>
              <w:rPr>
                <w:color w:val="231F20"/>
                <w:sz w:val="17"/>
              </w:rPr>
              <w:t>8527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3773B" w14:textId="77777777" w:rsidR="0036011A" w:rsidRDefault="0036011A">
            <w:pPr>
              <w:pStyle w:val="TableParagraph"/>
              <w:jc w:val="left"/>
              <w:rPr>
                <w:sz w:val="20"/>
              </w:rPr>
            </w:pPr>
          </w:p>
          <w:p w14:paraId="6AF1F3C3" w14:textId="77777777" w:rsidR="0036011A" w:rsidRDefault="002172B2">
            <w:pPr>
              <w:pStyle w:val="TableParagraph"/>
              <w:spacing w:before="122" w:line="228" w:lineRule="auto"/>
              <w:ind w:left="88" w:right="62" w:hanging="1"/>
              <w:jc w:val="left"/>
            </w:pPr>
            <w:r>
              <w:rPr>
                <w:color w:val="231F20"/>
                <w:sz w:val="17"/>
              </w:rPr>
              <w:t xml:space="preserve">Reception apparatus for radio-telephony, radio- telegraphy or radio </w:t>
            </w:r>
            <w:r>
              <w:rPr>
                <w:color w:val="231F20"/>
                <w:w w:val="95"/>
                <w:sz w:val="17"/>
              </w:rPr>
              <w:t xml:space="preserve">broadcasting, whether or not </w:t>
            </w:r>
            <w:r>
              <w:rPr>
                <w:color w:val="231F20"/>
                <w:sz w:val="17"/>
              </w:rPr>
              <w:t>combined, in the same housing, with sound recording or reproducing apparatus or a clock</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217E2B" w14:textId="77777777" w:rsidR="0036011A" w:rsidRDefault="0036011A">
            <w:pPr>
              <w:pStyle w:val="TableParagraph"/>
              <w:jc w:val="left"/>
              <w:rPr>
                <w:sz w:val="20"/>
              </w:rPr>
            </w:pPr>
          </w:p>
          <w:p w14:paraId="22F21B0E" w14:textId="77777777" w:rsidR="0036011A" w:rsidRDefault="002172B2">
            <w:pPr>
              <w:pStyle w:val="TableParagraph"/>
              <w:spacing w:before="116"/>
              <w:ind w:left="89"/>
              <w:jc w:val="left"/>
            </w:pPr>
            <w:r>
              <w:rPr>
                <w:color w:val="231F20"/>
                <w:sz w:val="17"/>
              </w:rPr>
              <w:t>Manufacture:</w:t>
            </w:r>
          </w:p>
          <w:p w14:paraId="3D049CFC" w14:textId="77777777" w:rsidR="0036011A" w:rsidRDefault="002172B2">
            <w:pPr>
              <w:pStyle w:val="TableParagraph"/>
              <w:numPr>
                <w:ilvl w:val="0"/>
                <w:numId w:val="62"/>
              </w:numPr>
              <w:tabs>
                <w:tab w:val="left" w:pos="-671"/>
              </w:tabs>
              <w:spacing w:before="126"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75075286" w14:textId="77777777" w:rsidR="0036011A" w:rsidRDefault="002172B2">
            <w:pPr>
              <w:pStyle w:val="TableParagraph"/>
              <w:numPr>
                <w:ilvl w:val="0"/>
                <w:numId w:val="62"/>
              </w:numPr>
              <w:tabs>
                <w:tab w:val="left" w:pos="-671"/>
              </w:tabs>
              <w:spacing w:before="131" w:line="228" w:lineRule="auto"/>
              <w:ind w:right="87"/>
              <w:jc w:val="left"/>
            </w:pPr>
            <w:r>
              <w:rPr>
                <w:color w:val="231F20"/>
                <w:sz w:val="17"/>
              </w:rPr>
              <w:t>where</w:t>
            </w:r>
            <w:r>
              <w:rPr>
                <w:color w:val="231F20"/>
                <w:spacing w:val="-11"/>
                <w:sz w:val="17"/>
              </w:rPr>
              <w:t xml:space="preserve"> </w:t>
            </w: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9"/>
                <w:sz w:val="17"/>
              </w:rPr>
              <w:t xml:space="preserve"> </w:t>
            </w:r>
            <w:r>
              <w:rPr>
                <w:color w:val="231F20"/>
                <w:sz w:val="17"/>
              </w:rPr>
              <w:t>all</w:t>
            </w:r>
            <w:r>
              <w:rPr>
                <w:color w:val="231F20"/>
                <w:spacing w:val="-10"/>
                <w:sz w:val="17"/>
              </w:rPr>
              <w:t xml:space="preserve"> </w:t>
            </w:r>
            <w:r>
              <w:rPr>
                <w:color w:val="231F20"/>
                <w:sz w:val="17"/>
              </w:rPr>
              <w:t xml:space="preserve">the </w:t>
            </w:r>
            <w:r>
              <w:rPr>
                <w:color w:val="231F20"/>
                <w:w w:val="90"/>
                <w:sz w:val="17"/>
              </w:rPr>
              <w:t xml:space="preserve">non-originating materials </w:t>
            </w:r>
            <w:r>
              <w:rPr>
                <w:color w:val="231F20"/>
                <w:sz w:val="17"/>
              </w:rPr>
              <w:t>used</w:t>
            </w:r>
            <w:r>
              <w:rPr>
                <w:color w:val="231F20"/>
                <w:spacing w:val="-13"/>
                <w:sz w:val="17"/>
              </w:rPr>
              <w:t xml:space="preserve"> </w:t>
            </w:r>
            <w:r>
              <w:rPr>
                <w:color w:val="231F20"/>
                <w:sz w:val="17"/>
              </w:rPr>
              <w:t>does</w:t>
            </w:r>
            <w:r>
              <w:rPr>
                <w:color w:val="231F20"/>
                <w:spacing w:val="-13"/>
                <w:sz w:val="17"/>
              </w:rPr>
              <w:t xml:space="preserve"> </w:t>
            </w:r>
            <w:r>
              <w:rPr>
                <w:color w:val="231F20"/>
                <w:sz w:val="17"/>
              </w:rPr>
              <w:t>not</w:t>
            </w:r>
            <w:r>
              <w:rPr>
                <w:color w:val="231F20"/>
                <w:spacing w:val="-12"/>
                <w:sz w:val="17"/>
              </w:rPr>
              <w:t xml:space="preserve"> </w:t>
            </w:r>
            <w:r>
              <w:rPr>
                <w:color w:val="231F20"/>
                <w:sz w:val="17"/>
              </w:rPr>
              <w:t>exceed</w:t>
            </w:r>
            <w:r>
              <w:rPr>
                <w:color w:val="231F20"/>
                <w:spacing w:val="-13"/>
                <w:sz w:val="17"/>
              </w:rPr>
              <w:t xml:space="preserve"> </w:t>
            </w:r>
            <w:r>
              <w:rPr>
                <w:color w:val="231F20"/>
                <w:sz w:val="17"/>
              </w:rPr>
              <w:t>the value of the originating materials</w:t>
            </w:r>
            <w:r>
              <w:rPr>
                <w:color w:val="231F20"/>
                <w:spacing w:val="17"/>
                <w:sz w:val="17"/>
              </w:rPr>
              <w:t xml:space="preserve"> </w:t>
            </w:r>
            <w:r>
              <w:rPr>
                <w:color w:val="231F20"/>
                <w:sz w:val="17"/>
              </w:rPr>
              <w:t>used</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F5DCDC" w14:textId="77777777" w:rsidR="0036011A" w:rsidRDefault="0036011A">
            <w:pPr>
              <w:pStyle w:val="TableParagraph"/>
              <w:jc w:val="left"/>
              <w:rPr>
                <w:sz w:val="20"/>
              </w:rPr>
            </w:pPr>
          </w:p>
          <w:p w14:paraId="5726B944" w14:textId="77777777" w:rsidR="0036011A" w:rsidRDefault="002172B2">
            <w:pPr>
              <w:pStyle w:val="TableParagraph"/>
              <w:spacing w:before="122"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A3BE463" w14:textId="77777777">
        <w:trPr>
          <w:trHeight w:val="1727"/>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854B08A" w14:textId="77777777" w:rsidR="0036011A" w:rsidRDefault="0036011A">
            <w:pPr>
              <w:pStyle w:val="TableParagraph"/>
              <w:jc w:val="left"/>
              <w:rPr>
                <w:sz w:val="20"/>
              </w:rPr>
            </w:pPr>
          </w:p>
          <w:p w14:paraId="14057C3F" w14:textId="77777777" w:rsidR="0036011A" w:rsidRDefault="002172B2">
            <w:pPr>
              <w:pStyle w:val="TableParagraph"/>
              <w:spacing w:before="116"/>
              <w:ind w:left="217"/>
              <w:jc w:val="left"/>
            </w:pPr>
            <w:r>
              <w:rPr>
                <w:color w:val="231F20"/>
                <w:sz w:val="17"/>
              </w:rPr>
              <w:t>8528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17C35C2" w14:textId="77777777" w:rsidR="0036011A" w:rsidRDefault="0036011A">
            <w:pPr>
              <w:pStyle w:val="TableParagraph"/>
              <w:jc w:val="left"/>
              <w:rPr>
                <w:sz w:val="20"/>
              </w:rPr>
            </w:pPr>
          </w:p>
          <w:p w14:paraId="05272826" w14:textId="77777777" w:rsidR="0036011A" w:rsidRDefault="002172B2">
            <w:pPr>
              <w:pStyle w:val="TableParagraph"/>
              <w:spacing w:before="122" w:line="228" w:lineRule="auto"/>
              <w:ind w:left="88" w:hanging="1"/>
              <w:jc w:val="left"/>
            </w:pPr>
            <w:r>
              <w:rPr>
                <w:color w:val="231F20"/>
                <w:sz w:val="17"/>
              </w:rPr>
              <w:t xml:space="preserve">Reception apparatus for television, whether or not </w:t>
            </w:r>
            <w:r>
              <w:rPr>
                <w:color w:val="231F20"/>
                <w:w w:val="90"/>
                <w:sz w:val="17"/>
              </w:rPr>
              <w:t xml:space="preserve">incorporating radio broadcast </w:t>
            </w:r>
            <w:r>
              <w:rPr>
                <w:color w:val="231F20"/>
                <w:sz w:val="17"/>
              </w:rPr>
              <w:t>receivers or sound or video recording or reproducing apparatus; video monitors and video projectors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A3BF705" w14:textId="77777777" w:rsidR="0036011A" w:rsidRDefault="0036011A">
            <w:pPr>
              <w:pStyle w:val="TableParagraph"/>
              <w:jc w:val="left"/>
              <w:rPr>
                <w:sz w:val="20"/>
              </w:rPr>
            </w:pPr>
          </w:p>
          <w:p w14:paraId="79806403" w14:textId="77777777" w:rsidR="0036011A" w:rsidRDefault="002172B2">
            <w:pPr>
              <w:pStyle w:val="TableParagraph"/>
              <w:spacing w:before="116"/>
              <w:ind w:left="88"/>
              <w:jc w:val="left"/>
            </w:pPr>
            <w:r>
              <w:rPr>
                <w:color w:val="231F20"/>
                <w:sz w:val="17"/>
              </w:rPr>
              <w:t>Manufacture:</w:t>
            </w:r>
          </w:p>
          <w:p w14:paraId="4D89C831" w14:textId="77777777" w:rsidR="0036011A" w:rsidRDefault="002172B2">
            <w:pPr>
              <w:pStyle w:val="TableParagraph"/>
              <w:spacing w:before="127" w:line="228" w:lineRule="auto"/>
              <w:ind w:left="335"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9D1D871" w14:textId="77777777" w:rsidR="0036011A" w:rsidRDefault="0036011A">
            <w:pPr>
              <w:pStyle w:val="TableParagraph"/>
              <w:jc w:val="left"/>
              <w:rPr>
                <w:sz w:val="20"/>
              </w:rPr>
            </w:pPr>
          </w:p>
          <w:p w14:paraId="42693C52" w14:textId="77777777" w:rsidR="0036011A" w:rsidRDefault="002172B2">
            <w:pPr>
              <w:pStyle w:val="TableParagraph"/>
              <w:spacing w:before="123"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F55D517" w14:textId="77777777">
        <w:trPr>
          <w:trHeight w:val="134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6B5988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AA83A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8AB355" w14:textId="77777777" w:rsidR="0036011A" w:rsidRDefault="002172B2">
            <w:pPr>
              <w:pStyle w:val="TableParagraph"/>
              <w:spacing w:before="32" w:line="228" w:lineRule="auto"/>
              <w:ind w:left="335" w:right="33"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630E86CA" w14:textId="77777777" w:rsidR="0036011A" w:rsidRDefault="0036011A">
            <w:pPr>
              <w:pStyle w:val="TableParagraph"/>
              <w:jc w:val="left"/>
              <w:rPr>
                <w:sz w:val="16"/>
              </w:rPr>
            </w:pPr>
          </w:p>
        </w:tc>
      </w:tr>
      <w:tr w:rsidR="0036011A" w14:paraId="0D3C8703" w14:textId="77777777">
        <w:trPr>
          <w:trHeight w:val="147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ADCA7CC" w14:textId="77777777" w:rsidR="0036011A" w:rsidRDefault="0036011A">
            <w:pPr>
              <w:pStyle w:val="TableParagraph"/>
              <w:jc w:val="left"/>
              <w:rPr>
                <w:sz w:val="20"/>
              </w:rPr>
            </w:pPr>
          </w:p>
          <w:p w14:paraId="5E1E3225" w14:textId="77777777" w:rsidR="0036011A" w:rsidRDefault="002172B2">
            <w:pPr>
              <w:pStyle w:val="TableParagraph"/>
              <w:spacing w:before="116"/>
              <w:ind w:left="216"/>
              <w:jc w:val="left"/>
            </w:pPr>
            <w:r>
              <w:rPr>
                <w:color w:val="231F20"/>
                <w:sz w:val="17"/>
              </w:rPr>
              <w:t>8529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76AB01" w14:textId="77777777" w:rsidR="0036011A" w:rsidRDefault="0036011A">
            <w:pPr>
              <w:pStyle w:val="TableParagraph"/>
              <w:jc w:val="left"/>
              <w:rPr>
                <w:sz w:val="20"/>
              </w:rPr>
            </w:pPr>
          </w:p>
          <w:p w14:paraId="2E8B1EFB" w14:textId="77777777" w:rsidR="0036011A" w:rsidRDefault="002172B2">
            <w:pPr>
              <w:pStyle w:val="TableParagraph"/>
              <w:spacing w:before="123" w:line="228" w:lineRule="auto"/>
              <w:ind w:left="88" w:hanging="1"/>
              <w:jc w:val="left"/>
            </w:pPr>
            <w:r>
              <w:rPr>
                <w:color w:val="231F20"/>
                <w:w w:val="95"/>
                <w:sz w:val="17"/>
              </w:rPr>
              <w:t xml:space="preserve">Parts suitable for use solely or </w:t>
            </w:r>
            <w:r>
              <w:rPr>
                <w:color w:val="231F20"/>
                <w:w w:val="90"/>
                <w:sz w:val="17"/>
              </w:rPr>
              <w:t xml:space="preserve">principally with the apparatus </w:t>
            </w:r>
            <w:r>
              <w:rPr>
                <w:color w:val="231F20"/>
                <w:sz w:val="17"/>
              </w:rPr>
              <w:t>of heading Nos 8525 to 8528: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303FF4" w14:textId="77777777" w:rsidR="0036011A" w:rsidRDefault="0036011A">
            <w:pPr>
              <w:pStyle w:val="TableParagraph"/>
              <w:jc w:val="left"/>
              <w:rPr>
                <w:sz w:val="16"/>
              </w:rPr>
            </w:pP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8123308" w14:textId="77777777" w:rsidR="0036011A" w:rsidRDefault="0036011A">
            <w:pPr>
              <w:pStyle w:val="TableParagraph"/>
              <w:jc w:val="left"/>
              <w:rPr>
                <w:sz w:val="16"/>
              </w:rPr>
            </w:pPr>
          </w:p>
        </w:tc>
      </w:tr>
    </w:tbl>
    <w:p w14:paraId="66142E0B" w14:textId="77777777" w:rsidR="002172B2" w:rsidRDefault="002172B2">
      <w:pPr>
        <w:sectPr w:rsidR="002172B2" w:rsidSect="00243419">
          <w:headerReference w:type="default" r:id="rId130"/>
          <w:footerReference w:type="default" r:id="rId131"/>
          <w:footnotePr>
            <w:numRestart w:val="eachPage"/>
          </w:footnotePr>
          <w:pgSz w:w="11910" w:h="16840"/>
          <w:pgMar w:top="1060" w:right="660" w:bottom="280" w:left="640" w:header="720" w:footer="720" w:gutter="0"/>
          <w:cols w:space="720"/>
        </w:sectPr>
      </w:pPr>
    </w:p>
    <w:p w14:paraId="2F373F6D" w14:textId="77777777" w:rsidR="0036011A" w:rsidRDefault="0036011A">
      <w:pPr>
        <w:pStyle w:val="BodyText"/>
        <w:spacing w:before="7"/>
        <w:rPr>
          <w:sz w:val="8"/>
        </w:rPr>
      </w:pPr>
    </w:p>
    <w:p w14:paraId="758913D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779E97E" wp14:editId="1AFF9118">
                <wp:extent cx="6496683" cy="0"/>
                <wp:effectExtent l="0" t="0" r="0" b="0"/>
                <wp:docPr id="1080936592" name="Group 108093659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16236898" name="Line 144"/>
                        <wps:cNvCnPr/>
                        <wps:spPr>
                          <a:xfrm>
                            <a:off x="0" y="0"/>
                            <a:ext cx="6496683" cy="0"/>
                          </a:xfrm>
                          <a:prstGeom prst="straightConnector1">
                            <a:avLst/>
                          </a:prstGeom>
                          <a:noFill/>
                          <a:ln w="5751" cap="flat">
                            <a:solidFill>
                              <a:srgbClr val="231F20"/>
                            </a:solidFill>
                            <a:prstDash val="solid"/>
                            <a:round/>
                          </a:ln>
                        </wps:spPr>
                        <wps:bodyPr/>
                      </wps:wsp>
                      <wps:wsp>
                        <wps:cNvPr id="534174428" name="Line 14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D9E8C97" id="Group 108093659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kxDQIAAA0GAAAOAAAAZHJzL2Uyb0RvYy54bWzsVMtu2zAQvBfoPxC817IeVhzBcg527UvQ&#10;Bkj7ATRFSgQokiAZy/77LinHThz04qC3XijxscuZ2eEuHg69RHtmndCqxulkihFTVDdCtTX+/Wvz&#10;bY6R80Q1RGrFanxkDj8sv35ZDKZime60bJhFkES5ajA17rw3VZI42rGeuIk2TMEm17YnHqa2TRpL&#10;BsjeyySbTstk0LYxVlPmHKyux028jPk5Z9T/5Nwxj2SNAZuPo43jLozJckGq1hLTCXqCQW5A0ROh&#10;4NJzqjXxBL1Y8SFVL6jVTnM/obpPNOeCssgB2KTTKzZbq19M5NJWQ2vOMoG0VzrdnJb+2G+teTZP&#10;FpQYTAtaxFngcuC2D19AiQ5RsuNZMnbwiMJiWdyX5TzHiF72aAeaf4ig3fe/xiSvlyXvIAwGTOEu&#10;vN3neD93xLAop6uA95NFoqkx6F5meTm/B6cq0oNHH4ViKC2KYI4AAc6u1EkgVznQ6nZ1zkxJZazz&#10;W6Z7FH5q7Lwlou38SisFttU2jYYi+0fnAQgEvgaE25XeCCmje6VCQ41nd7MUqkDgDXFJfIx1Woom&#10;nAsRzra7lbRoT+ApZHm6yaL7Ie+7Y+GSNXHdeC5ujY8EvKiaEYhUgCcoM2oR/na6OUaJ4joUbZTu&#10;n1dvlhfpXVFk18XL/xcPf6Z48SFCz4nGO/XH0NTezqMJLl18+Qc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kzg5MQ0CAAANBgAA&#10;DgAAAAAAAAAAAAAAAAAuAgAAZHJzL2Uyb0RvYy54bWxQSwECLQAUAAYACAAAACEAYNfDPNkAAAAD&#10;AQAADwAAAAAAAAAAAAAAAABnBAAAZHJzL2Rvd25yZXYueG1sUEsFBgAAAAAEAAQA8wAAAG0FAAAA&#10;AA==&#10;">
                <v:shape id="Line 14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w4yAAAAOMAAAAPAAAAZHJzL2Rvd25yZXYueG1sRE/NSsQw&#10;EL4LvkMYwYu46XahdOtmF/EHXOjF1QcYm7EpNpPajG316c1B8Pjx/e8Oi+/VRGPsAhtYrzJQxE2w&#10;HbcGXl8er0tQUZAt9oHJwDdFOOzPz3ZY2TDzM00naVUK4VihAScyVFrHxpHHuAoDceLew+hREhxb&#10;bUecU7jvdZ5lhfbYcWpwONCdo+bj9OUNbOt6I25+ONZXx2koP/2PfpN7Yy4vltsbUEKL/Iv/3E/W&#10;QJ6ti3xTlNs0On1Kf0DvfwEAAP//AwBQSwECLQAUAAYACAAAACEA2+H2y+4AAACFAQAAEwAAAAAA&#10;AAAAAAAAAAAAAAAAW0NvbnRlbnRfVHlwZXNdLnhtbFBLAQItABQABgAIAAAAIQBa9CxbvwAAABUB&#10;AAALAAAAAAAAAAAAAAAAAB8BAABfcmVscy8ucmVsc1BLAQItABQABgAIAAAAIQCy8Pw4yAAAAOMA&#10;AAAPAAAAAAAAAAAAAAAAAAcCAABkcnMvZG93bnJldi54bWxQSwUGAAAAAAMAAwC3AAAA/AIAAAAA&#10;" strokecolor="#231f20" strokeweight=".15975mm"/>
                <v:shape id="Line 14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uKyAAAAOIAAAAPAAAAZHJzL2Rvd25yZXYueG1sRE9LTsMw&#10;EN0jcQdrkNgg6rQNtIS6FeIjUSkbWg4wxEMcEY9DPCSB0+MFEsun99/sJt+qgfrYBDYwn2WgiKtg&#10;G64NvB6fLtegoiBbbAOTgW+KsNuenmywsGHkFxoOUqsUwrFAA06kK7SOlSOPcRY64sS9h96jJNjX&#10;2vY4pnDf6kWWXWuPDacGhx3dO6o+Dl/ewE1ZLsWNj/vyYj9060//o9/kwZjzs+nuFpTQJP/iP/ez&#10;NXC1zOerPF+kzelSugN6+wsAAP//AwBQSwECLQAUAAYACAAAACEA2+H2y+4AAACFAQAAEwAAAAAA&#10;AAAAAAAAAAAAAAAAW0NvbnRlbnRfVHlwZXNdLnhtbFBLAQItABQABgAIAAAAIQBa9CxbvwAAABUB&#10;AAALAAAAAAAAAAAAAAAAAB8BAABfcmVscy8ucmVsc1BLAQItABQABgAIAAAAIQDP5CuKyAAAAOIA&#10;AAAPAAAAAAAAAAAAAAAAAAcCAABkcnMvZG93bnJldi54bWxQSwUGAAAAAAMAAwC3AAAA/AIAAAAA&#10;" strokecolor="#231f20" strokeweight=".15975mm"/>
                <w10:anchorlock/>
              </v:group>
            </w:pict>
          </mc:Fallback>
        </mc:AlternateContent>
      </w:r>
    </w:p>
    <w:p w14:paraId="26CBC1E7" w14:textId="77777777" w:rsidR="0036011A" w:rsidRDefault="0036011A">
      <w:pPr>
        <w:pStyle w:val="BodyText"/>
        <w:spacing w:before="1"/>
        <w:rPr>
          <w:sz w:val="29"/>
        </w:rPr>
      </w:pPr>
    </w:p>
    <w:tbl>
      <w:tblPr>
        <w:tblW w:w="8185"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028BEF7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DA92C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3EEB82"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DDDD20A"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31CF8E1E" w14:textId="77777777" w:rsidR="0036011A" w:rsidRDefault="002172B2">
            <w:pPr>
              <w:pStyle w:val="TableParagraph"/>
              <w:spacing w:before="79"/>
              <w:ind w:left="958" w:right="928"/>
              <w:jc w:val="left"/>
            </w:pPr>
            <w:r>
              <w:rPr>
                <w:color w:val="231F20"/>
                <w:w w:val="95"/>
                <w:sz w:val="14"/>
              </w:rPr>
              <w:t>(4)</w:t>
            </w:r>
          </w:p>
        </w:tc>
      </w:tr>
      <w:tr w:rsidR="0036011A" w14:paraId="43161D6C" w14:textId="77777777">
        <w:trPr>
          <w:trHeight w:val="135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6F590A"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B7AB2D" w14:textId="77777777" w:rsidR="0036011A" w:rsidRDefault="0036011A">
            <w:pPr>
              <w:pStyle w:val="TableParagraph"/>
              <w:spacing w:before="7"/>
              <w:jc w:val="left"/>
              <w:rPr>
                <w:sz w:val="25"/>
              </w:rPr>
            </w:pPr>
          </w:p>
          <w:p w14:paraId="782EC652" w14:textId="77777777" w:rsidR="0036011A" w:rsidRDefault="002172B2">
            <w:pPr>
              <w:pStyle w:val="TableParagraph"/>
              <w:spacing w:line="228" w:lineRule="auto"/>
              <w:ind w:left="254" w:hanging="166"/>
              <w:jc w:val="left"/>
            </w:pPr>
            <w:r>
              <w:rPr>
                <w:color w:val="231F20"/>
                <w:sz w:val="17"/>
              </w:rPr>
              <w:t xml:space="preserve">– Suitable for use solely or principally with video </w:t>
            </w:r>
            <w:r>
              <w:rPr>
                <w:color w:val="231F20"/>
                <w:w w:val="90"/>
                <w:sz w:val="17"/>
              </w:rPr>
              <w:t xml:space="preserve">recording or reproducing </w:t>
            </w:r>
            <w:r>
              <w:rPr>
                <w:color w:val="231F20"/>
                <w:sz w:val="17"/>
              </w:rPr>
              <w:t>apparatus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7B23FD" w14:textId="77777777" w:rsidR="0036011A" w:rsidRDefault="0036011A">
            <w:pPr>
              <w:pStyle w:val="TableParagraph"/>
              <w:spacing w:before="7"/>
              <w:jc w:val="left"/>
              <w:rPr>
                <w:sz w:val="25"/>
              </w:rPr>
            </w:pPr>
          </w:p>
          <w:p w14:paraId="50205F7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4FB9880" w14:textId="77777777" w:rsidR="0036011A" w:rsidRDefault="0036011A">
            <w:pPr>
              <w:pStyle w:val="TableParagraph"/>
              <w:jc w:val="left"/>
              <w:rPr>
                <w:sz w:val="16"/>
              </w:rPr>
            </w:pPr>
          </w:p>
        </w:tc>
      </w:tr>
      <w:tr w:rsidR="0036011A" w14:paraId="4412489E" w14:textId="77777777">
        <w:trPr>
          <w:trHeight w:val="163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73978B"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7898B22" w14:textId="77777777" w:rsidR="0036011A" w:rsidRDefault="0036011A">
            <w:pPr>
              <w:pStyle w:val="TableParagraph"/>
              <w:jc w:val="left"/>
              <w:rPr>
                <w:sz w:val="25"/>
              </w:rPr>
            </w:pPr>
          </w:p>
          <w:p w14:paraId="22AB76D0"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6F9CCC6" w14:textId="77777777" w:rsidR="0036011A" w:rsidRDefault="0036011A">
            <w:pPr>
              <w:pStyle w:val="TableParagraph"/>
              <w:jc w:val="left"/>
              <w:rPr>
                <w:sz w:val="25"/>
              </w:rPr>
            </w:pPr>
          </w:p>
          <w:p w14:paraId="58319F25" w14:textId="77777777" w:rsidR="0036011A" w:rsidRDefault="002172B2">
            <w:pPr>
              <w:pStyle w:val="TableParagraph"/>
              <w:ind w:left="89"/>
              <w:jc w:val="left"/>
            </w:pPr>
            <w:r>
              <w:rPr>
                <w:color w:val="231F20"/>
                <w:sz w:val="17"/>
              </w:rPr>
              <w:t>Manufacture:</w:t>
            </w:r>
          </w:p>
          <w:p w14:paraId="02B338C5"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0958761" w14:textId="77777777" w:rsidR="0036011A" w:rsidRDefault="0036011A">
            <w:pPr>
              <w:pStyle w:val="TableParagraph"/>
              <w:spacing w:before="7"/>
              <w:jc w:val="left"/>
              <w:rPr>
                <w:sz w:val="25"/>
              </w:rPr>
            </w:pPr>
          </w:p>
          <w:p w14:paraId="7377555A" w14:textId="77777777" w:rsidR="0036011A" w:rsidRDefault="002172B2">
            <w:pPr>
              <w:pStyle w:val="TableParagraph"/>
              <w:spacing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CD468E0" w14:textId="77777777">
        <w:trPr>
          <w:trHeight w:val="131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78B709"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127B6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143165"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FB7E4E0" w14:textId="77777777" w:rsidR="0036011A" w:rsidRDefault="0036011A">
            <w:pPr>
              <w:pStyle w:val="TableParagraph"/>
              <w:jc w:val="left"/>
              <w:rPr>
                <w:sz w:val="16"/>
              </w:rPr>
            </w:pPr>
          </w:p>
        </w:tc>
      </w:tr>
      <w:tr w:rsidR="0036011A" w14:paraId="78BB8948" w14:textId="77777777">
        <w:trPr>
          <w:trHeight w:val="1638"/>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BC82AD3" w14:textId="77777777" w:rsidR="0036011A" w:rsidRDefault="0036011A">
            <w:pPr>
              <w:pStyle w:val="TableParagraph"/>
              <w:spacing w:before="1"/>
              <w:jc w:val="left"/>
              <w:rPr>
                <w:sz w:val="25"/>
              </w:rPr>
            </w:pPr>
          </w:p>
          <w:p w14:paraId="191FA524" w14:textId="77777777" w:rsidR="0036011A" w:rsidRDefault="002172B2">
            <w:pPr>
              <w:pStyle w:val="TableParagraph"/>
              <w:ind w:left="217"/>
              <w:jc w:val="left"/>
            </w:pPr>
            <w:r>
              <w:rPr>
                <w:color w:val="231F20"/>
                <w:sz w:val="17"/>
              </w:rPr>
              <w:t>8535 and 8536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E0F0A4D" w14:textId="77777777" w:rsidR="0036011A" w:rsidRDefault="0036011A">
            <w:pPr>
              <w:pStyle w:val="TableParagraph"/>
              <w:spacing w:before="7"/>
              <w:jc w:val="left"/>
              <w:rPr>
                <w:sz w:val="25"/>
              </w:rPr>
            </w:pPr>
          </w:p>
          <w:p w14:paraId="520B1CF7" w14:textId="77777777" w:rsidR="0036011A" w:rsidRDefault="002172B2">
            <w:pPr>
              <w:pStyle w:val="TableParagraph"/>
              <w:spacing w:before="1" w:line="228" w:lineRule="auto"/>
              <w:ind w:left="88" w:hanging="1"/>
              <w:jc w:val="left"/>
            </w:pPr>
            <w:r>
              <w:rPr>
                <w:color w:val="231F20"/>
                <w:sz w:val="17"/>
              </w:rPr>
              <w:t>Electrical apparatus for switching or protecting electrical circuits, or for making connections to or in electrical circuits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F630647" w14:textId="77777777" w:rsidR="0036011A" w:rsidRDefault="0036011A">
            <w:pPr>
              <w:pStyle w:val="TableParagraph"/>
              <w:spacing w:before="1"/>
              <w:jc w:val="left"/>
              <w:rPr>
                <w:sz w:val="25"/>
              </w:rPr>
            </w:pPr>
          </w:p>
          <w:p w14:paraId="64F47D66" w14:textId="77777777" w:rsidR="0036011A" w:rsidRDefault="002172B2">
            <w:pPr>
              <w:pStyle w:val="TableParagraph"/>
              <w:ind w:left="89"/>
              <w:jc w:val="left"/>
            </w:pPr>
            <w:r>
              <w:rPr>
                <w:color w:val="231F20"/>
                <w:sz w:val="17"/>
              </w:rPr>
              <w:t>Manufacture:</w:t>
            </w:r>
          </w:p>
          <w:p w14:paraId="127BA752"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CCEB288" w14:textId="77777777" w:rsidR="0036011A" w:rsidRDefault="0036011A">
            <w:pPr>
              <w:pStyle w:val="TableParagraph"/>
              <w:spacing w:before="7"/>
              <w:jc w:val="left"/>
              <w:rPr>
                <w:sz w:val="25"/>
              </w:rPr>
            </w:pPr>
          </w:p>
          <w:p w14:paraId="10A3D8A9" w14:textId="77777777" w:rsidR="0036011A" w:rsidRDefault="002172B2">
            <w:pPr>
              <w:pStyle w:val="TableParagraph"/>
              <w:spacing w:before="1"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180D1BB" w14:textId="77777777">
        <w:trPr>
          <w:trHeight w:val="170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D8E90B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524BD7"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345A02"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8538 are only used up to a value of 10 % of the ex-works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C6DF5F0" w14:textId="77777777" w:rsidR="0036011A" w:rsidRDefault="0036011A">
            <w:pPr>
              <w:pStyle w:val="TableParagraph"/>
              <w:jc w:val="left"/>
              <w:rPr>
                <w:sz w:val="16"/>
              </w:rPr>
            </w:pPr>
          </w:p>
        </w:tc>
      </w:tr>
      <w:tr w:rsidR="0036011A" w14:paraId="1B5E9B72" w14:textId="77777777">
        <w:trPr>
          <w:trHeight w:val="3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FAA8BB" w14:textId="77777777" w:rsidR="0036011A" w:rsidRDefault="0036011A">
            <w:pPr>
              <w:pStyle w:val="TableParagraph"/>
              <w:spacing w:before="1"/>
              <w:jc w:val="left"/>
              <w:rPr>
                <w:sz w:val="25"/>
              </w:rPr>
            </w:pPr>
          </w:p>
          <w:p w14:paraId="3C27F7CF" w14:textId="77777777" w:rsidR="0036011A" w:rsidRDefault="002172B2">
            <w:pPr>
              <w:pStyle w:val="TableParagraph"/>
              <w:ind w:left="217"/>
              <w:jc w:val="left"/>
            </w:pPr>
            <w:r>
              <w:rPr>
                <w:color w:val="231F20"/>
                <w:sz w:val="17"/>
              </w:rPr>
              <w:t>8537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5A9863" w14:textId="77777777" w:rsidR="0036011A" w:rsidRDefault="0036011A">
            <w:pPr>
              <w:pStyle w:val="TableParagraph"/>
              <w:spacing w:before="8"/>
              <w:jc w:val="left"/>
              <w:rPr>
                <w:sz w:val="25"/>
              </w:rPr>
            </w:pPr>
          </w:p>
          <w:p w14:paraId="02950627" w14:textId="77777777" w:rsidR="0036011A" w:rsidRDefault="002172B2">
            <w:pPr>
              <w:pStyle w:val="TableParagraph"/>
              <w:spacing w:line="228" w:lineRule="auto"/>
              <w:ind w:left="88" w:right="43" w:hanging="1"/>
              <w:jc w:val="left"/>
            </w:pPr>
            <w:r>
              <w:rPr>
                <w:color w:val="231F20"/>
                <w:sz w:val="17"/>
              </w:rPr>
              <w:t xml:space="preserve">Boards, panels, consoles, desks, cabinets and other bases, equipped with two or more apparatus of heading No 8535 or 8536, for electric control or the distribution of electricity, </w:t>
            </w:r>
            <w:r>
              <w:rPr>
                <w:color w:val="231F20"/>
                <w:w w:val="90"/>
                <w:sz w:val="17"/>
              </w:rPr>
              <w:t xml:space="preserve">including those incorporating </w:t>
            </w:r>
            <w:r>
              <w:rPr>
                <w:color w:val="231F20"/>
                <w:w w:val="95"/>
                <w:sz w:val="17"/>
              </w:rPr>
              <w:t xml:space="preserve">instruments or apparatus of </w:t>
            </w:r>
            <w:r>
              <w:rPr>
                <w:color w:val="231F20"/>
                <w:sz w:val="17"/>
              </w:rPr>
              <w:t xml:space="preserve">Chapter 90, and numerical </w:t>
            </w:r>
            <w:r>
              <w:rPr>
                <w:color w:val="231F20"/>
                <w:w w:val="95"/>
                <w:sz w:val="17"/>
              </w:rPr>
              <w:t xml:space="preserve">control apparatus, other than </w:t>
            </w:r>
            <w:r>
              <w:rPr>
                <w:color w:val="231F20"/>
                <w:sz w:val="17"/>
              </w:rPr>
              <w:t>switching apparatus of heading No 8517</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19C722" w14:textId="77777777" w:rsidR="0036011A" w:rsidRDefault="0036011A">
            <w:pPr>
              <w:pStyle w:val="TableParagraph"/>
              <w:spacing w:before="1"/>
              <w:jc w:val="left"/>
              <w:rPr>
                <w:sz w:val="25"/>
              </w:rPr>
            </w:pPr>
          </w:p>
          <w:p w14:paraId="39F92956" w14:textId="77777777" w:rsidR="0036011A" w:rsidRDefault="002172B2">
            <w:pPr>
              <w:pStyle w:val="TableParagraph"/>
              <w:spacing w:before="1"/>
              <w:ind w:left="88"/>
              <w:jc w:val="left"/>
            </w:pPr>
            <w:r>
              <w:rPr>
                <w:color w:val="231F20"/>
                <w:sz w:val="17"/>
              </w:rPr>
              <w:t>Manufacture:</w:t>
            </w:r>
          </w:p>
          <w:p w14:paraId="26B3ABC0" w14:textId="77777777" w:rsidR="0036011A" w:rsidRDefault="002172B2">
            <w:pPr>
              <w:pStyle w:val="TableParagraph"/>
              <w:numPr>
                <w:ilvl w:val="0"/>
                <w:numId w:val="63"/>
              </w:numPr>
              <w:tabs>
                <w:tab w:val="left" w:pos="-669"/>
              </w:tabs>
              <w:spacing w:before="126"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5D0A09E" w14:textId="77777777" w:rsidR="0036011A" w:rsidRDefault="002172B2">
            <w:pPr>
              <w:pStyle w:val="TableParagraph"/>
              <w:numPr>
                <w:ilvl w:val="0"/>
                <w:numId w:val="63"/>
              </w:numPr>
              <w:tabs>
                <w:tab w:val="left" w:pos="-669"/>
              </w:tabs>
              <w:spacing w:before="131" w:line="228" w:lineRule="auto"/>
              <w:ind w:right="78"/>
              <w:jc w:val="left"/>
            </w:pPr>
            <w:r>
              <w:rPr>
                <w:color w:val="231F20"/>
                <w:sz w:val="17"/>
              </w:rPr>
              <w:t xml:space="preserve">where, within the above limit, the materials </w:t>
            </w:r>
            <w:r>
              <w:rPr>
                <w:color w:val="231F20"/>
                <w:w w:val="95"/>
                <w:sz w:val="17"/>
              </w:rPr>
              <w:t xml:space="preserve">classified within heading </w:t>
            </w:r>
            <w:r>
              <w:rPr>
                <w:color w:val="231F20"/>
                <w:sz w:val="17"/>
              </w:rPr>
              <w:t>No</w:t>
            </w:r>
            <w:r>
              <w:rPr>
                <w:color w:val="231F20"/>
                <w:spacing w:val="-14"/>
                <w:sz w:val="17"/>
              </w:rPr>
              <w:t xml:space="preserve"> </w:t>
            </w:r>
            <w:r>
              <w:rPr>
                <w:color w:val="231F20"/>
                <w:sz w:val="17"/>
              </w:rPr>
              <w:t>8538</w:t>
            </w:r>
            <w:r>
              <w:rPr>
                <w:color w:val="231F20"/>
                <w:spacing w:val="-12"/>
                <w:sz w:val="17"/>
              </w:rPr>
              <w:t xml:space="preserve"> </w:t>
            </w:r>
            <w:r>
              <w:rPr>
                <w:color w:val="231F20"/>
                <w:sz w:val="17"/>
              </w:rPr>
              <w:t>are</w:t>
            </w:r>
            <w:r>
              <w:rPr>
                <w:color w:val="231F20"/>
                <w:spacing w:val="-14"/>
                <w:sz w:val="17"/>
              </w:rPr>
              <w:t xml:space="preserve"> </w:t>
            </w:r>
            <w:r>
              <w:rPr>
                <w:color w:val="231F20"/>
                <w:sz w:val="17"/>
              </w:rPr>
              <w:t>only</w:t>
            </w:r>
            <w:r>
              <w:rPr>
                <w:color w:val="231F20"/>
                <w:spacing w:val="-13"/>
                <w:sz w:val="17"/>
              </w:rPr>
              <w:t xml:space="preserve"> </w:t>
            </w:r>
            <w:r>
              <w:rPr>
                <w:color w:val="231F20"/>
                <w:sz w:val="17"/>
              </w:rPr>
              <w:t>used</w:t>
            </w:r>
            <w:r>
              <w:rPr>
                <w:color w:val="231F20"/>
                <w:spacing w:val="-14"/>
                <w:sz w:val="17"/>
              </w:rPr>
              <w:t xml:space="preserve"> </w:t>
            </w:r>
            <w:r>
              <w:rPr>
                <w:color w:val="231F20"/>
                <w:sz w:val="17"/>
              </w:rPr>
              <w:t>up to a value of 10 % of the ex-works price of the product</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AEAC42" w14:textId="77777777" w:rsidR="0036011A" w:rsidRDefault="0036011A">
            <w:pPr>
              <w:pStyle w:val="TableParagraph"/>
              <w:spacing w:before="8"/>
              <w:jc w:val="left"/>
              <w:rPr>
                <w:sz w:val="25"/>
              </w:rPr>
            </w:pPr>
          </w:p>
          <w:p w14:paraId="2B13382B"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42B7437" w14:textId="77777777">
        <w:trPr>
          <w:trHeight w:val="1446"/>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77E2561" w14:textId="77777777" w:rsidR="0036011A" w:rsidRDefault="0036011A">
            <w:pPr>
              <w:pStyle w:val="TableParagraph"/>
              <w:spacing w:before="1"/>
              <w:jc w:val="left"/>
              <w:rPr>
                <w:sz w:val="25"/>
              </w:rPr>
            </w:pPr>
          </w:p>
          <w:p w14:paraId="5D6CC038" w14:textId="77777777" w:rsidR="0036011A" w:rsidRDefault="002172B2">
            <w:pPr>
              <w:pStyle w:val="TableParagraph"/>
              <w:ind w:left="3"/>
              <w:jc w:val="left"/>
            </w:pPr>
            <w:r>
              <w:rPr>
                <w:color w:val="231F20"/>
                <w:sz w:val="17"/>
              </w:rPr>
              <w:t>ex 8541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0171736" w14:textId="77777777" w:rsidR="0036011A" w:rsidRDefault="0036011A">
            <w:pPr>
              <w:pStyle w:val="TableParagraph"/>
              <w:spacing w:before="7"/>
              <w:jc w:val="left"/>
              <w:rPr>
                <w:sz w:val="25"/>
              </w:rPr>
            </w:pPr>
          </w:p>
          <w:p w14:paraId="00E2378E" w14:textId="77777777" w:rsidR="0036011A" w:rsidRDefault="002172B2">
            <w:pPr>
              <w:pStyle w:val="TableParagraph"/>
              <w:spacing w:before="1" w:line="228" w:lineRule="auto"/>
              <w:ind w:left="88" w:right="32" w:hanging="1"/>
              <w:jc w:val="left"/>
            </w:pPr>
            <w:r>
              <w:rPr>
                <w:color w:val="231F20"/>
                <w:w w:val="90"/>
                <w:sz w:val="17"/>
              </w:rPr>
              <w:t xml:space="preserve">Diodes, transistors and similar </w:t>
            </w:r>
            <w:r>
              <w:rPr>
                <w:color w:val="231F20"/>
                <w:sz w:val="17"/>
              </w:rPr>
              <w:t xml:space="preserve">semi-conductor devices, </w:t>
            </w:r>
            <w:r>
              <w:rPr>
                <w:color w:val="231F20"/>
                <w:w w:val="95"/>
                <w:sz w:val="17"/>
              </w:rPr>
              <w:t xml:space="preserve">except wafers not yet cut into </w:t>
            </w:r>
            <w:r>
              <w:rPr>
                <w:color w:val="231F20"/>
                <w:sz w:val="17"/>
              </w:rPr>
              <w:t>chips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179FA43" w14:textId="77777777" w:rsidR="0036011A" w:rsidRDefault="0036011A">
            <w:pPr>
              <w:pStyle w:val="TableParagraph"/>
              <w:spacing w:before="1"/>
              <w:jc w:val="left"/>
              <w:rPr>
                <w:sz w:val="25"/>
              </w:rPr>
            </w:pPr>
          </w:p>
          <w:p w14:paraId="3F828E3E" w14:textId="77777777" w:rsidR="0036011A" w:rsidRDefault="002172B2">
            <w:pPr>
              <w:pStyle w:val="TableParagraph"/>
              <w:ind w:left="88"/>
              <w:jc w:val="left"/>
            </w:pPr>
            <w:r>
              <w:rPr>
                <w:color w:val="231F20"/>
                <w:sz w:val="17"/>
              </w:rPr>
              <w:t>Manufacture in which:</w:t>
            </w:r>
          </w:p>
          <w:p w14:paraId="0E97C4D1" w14:textId="77777777" w:rsidR="0036011A" w:rsidRDefault="002172B2">
            <w:pPr>
              <w:pStyle w:val="TableParagraph"/>
              <w:spacing w:before="128"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6F663A73" w14:textId="77777777" w:rsidR="0036011A" w:rsidRDefault="0036011A">
            <w:pPr>
              <w:pStyle w:val="TableParagraph"/>
              <w:spacing w:before="8"/>
              <w:jc w:val="left"/>
              <w:rPr>
                <w:sz w:val="25"/>
              </w:rPr>
            </w:pPr>
          </w:p>
          <w:p w14:paraId="3FDD3448"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66520C7" w14:textId="77777777">
        <w:trPr>
          <w:trHeight w:val="1317"/>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2163574"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0D63F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C0660D" w14:textId="77777777" w:rsidR="0036011A" w:rsidRDefault="002172B2">
            <w:pPr>
              <w:pStyle w:val="TableParagraph"/>
              <w:spacing w:before="64"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3D17D578" w14:textId="77777777" w:rsidR="0036011A" w:rsidRDefault="0036011A">
            <w:pPr>
              <w:pStyle w:val="TableParagraph"/>
              <w:jc w:val="left"/>
              <w:rPr>
                <w:sz w:val="16"/>
              </w:rPr>
            </w:pPr>
          </w:p>
        </w:tc>
      </w:tr>
    </w:tbl>
    <w:p w14:paraId="00A75760" w14:textId="77777777" w:rsidR="002172B2" w:rsidRDefault="002172B2">
      <w:pPr>
        <w:sectPr w:rsidR="002172B2" w:rsidSect="00243419">
          <w:headerReference w:type="default" r:id="rId132"/>
          <w:footerReference w:type="default" r:id="rId133"/>
          <w:footnotePr>
            <w:numRestart w:val="eachPage"/>
          </w:footnotePr>
          <w:pgSz w:w="11910" w:h="16840"/>
          <w:pgMar w:top="1060" w:right="660" w:bottom="280" w:left="640" w:header="720" w:footer="720" w:gutter="0"/>
          <w:cols w:space="720"/>
        </w:sectPr>
      </w:pPr>
    </w:p>
    <w:p w14:paraId="2ECFB2A0" w14:textId="77777777" w:rsidR="0036011A" w:rsidRDefault="0036011A">
      <w:pPr>
        <w:pStyle w:val="BodyText"/>
        <w:spacing w:before="7"/>
        <w:rPr>
          <w:sz w:val="8"/>
        </w:rPr>
      </w:pPr>
    </w:p>
    <w:p w14:paraId="7104792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96E052F" wp14:editId="6CC9B024">
                <wp:extent cx="6496683" cy="0"/>
                <wp:effectExtent l="0" t="0" r="0" b="0"/>
                <wp:docPr id="495632120" name="Group 49563212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54608721" name="Line 141"/>
                        <wps:cNvCnPr/>
                        <wps:spPr>
                          <a:xfrm>
                            <a:off x="0" y="0"/>
                            <a:ext cx="6496683" cy="0"/>
                          </a:xfrm>
                          <a:prstGeom prst="straightConnector1">
                            <a:avLst/>
                          </a:prstGeom>
                          <a:noFill/>
                          <a:ln w="5751" cap="flat">
                            <a:solidFill>
                              <a:srgbClr val="231F20"/>
                            </a:solidFill>
                            <a:prstDash val="solid"/>
                            <a:round/>
                          </a:ln>
                        </wps:spPr>
                        <wps:bodyPr/>
                      </wps:wsp>
                      <wps:wsp>
                        <wps:cNvPr id="503806143" name="Line 14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D802E07" id="Group 49563212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JbDwIAAAwGAAAOAAAAZHJzL2Uyb0RvYy54bWzsVMtu2zAQvBfoPxC8x5L8UFzBcg527UvQ&#10;Bkj7ATRFSQQokuAylv33XVKOHSfoxUVvuVDiY5czs8NdPBw6RfbCgTS6pNkopURobiqpm5L+/rW5&#10;m1MCnumKKaNFSY8C6MPy65dFbwsxNq1RlXAEk2goelvS1ntbJAnwVnQMRsYKjZu1cR3zOHVNUjnW&#10;Y/ZOJeM0zZPeuMo6wwUArq6HTbqM+etacP+zrkF4okqK2HwcXRx3YUyWC1Y0jtlW8hMMdgOKjkmN&#10;l55TrZln5MXJD6k6yZ0BU/sRN11i6lpyETkgmyx9x2brzIuNXJqib+xZJpT2nU43p+U/9ltnn+2T&#10;QyV626AWcRa4HGrXhS+iJIco2fEsmTh4wnExn37L8/mEEn7Z4y1q/iGCt9//GpO8XpZcQegtmgIu&#10;vOHfeD+3zIooJxTI+8kRWZV0Npvm6fx+nFGiWYcWfZRakGyaBW8EBHh0pU/6QAEo1e3inImywjrw&#10;W2E6En5KCt4x2bR+ZbRG1xqXRT+x/SN4BIKBrwHhdm02UqloXqVJjyzuZ0iAM3xCtWI+xoJRsgrn&#10;QgS4ZrdSjuwZvoTxJNuMo/kx79WxcMmaQTuci1vDG0Er6moAojTiCcoMWoS/namOUaK4jjUbpPv/&#10;xUsn8zTPpmjAq+JFbp/Fk9WNxYvvEFtONN6pPYae9nYeTXBp4s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6CzJbDwIAAAwG&#10;AAAOAAAAAAAAAAAAAAAAAC4CAABkcnMvZTJvRG9jLnhtbFBLAQItABQABgAIAAAAIQBg18M82QAA&#10;AAMBAAAPAAAAAAAAAAAAAAAAAGkEAABkcnMvZG93bnJldi54bWxQSwUGAAAAAAQABADzAAAAbwUA&#10;AAAA&#10;">
                <v:shape id="Line 14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FuywAAAOIAAAAPAAAAZHJzL2Rvd25yZXYueG1sRI/dSsNA&#10;FITvBd9hOYI3YjettsbYbRF/oIXcWH2AY/aYDWbPxuwxiT69KwheDjPzDbPeTr5VA/WxCWxgPstA&#10;EVfBNlwbeHl+PM9BRUG22AYmA18UYbs5PlpjYcPITzQcpFYJwrFAA06kK7SOlSOPcRY64uS9hd6j&#10;JNnX2vY4Jrhv9SLLVtpjw2nBYUd3jqr3w6c3cF2WF+LGh315th+6/MN/61e5N+b0ZLq9ASU0yX/4&#10;r72zBpbLy1WWXy3m8Hsp3QG9+QEAAP//AwBQSwECLQAUAAYACAAAACEA2+H2y+4AAACFAQAAEwAA&#10;AAAAAAAAAAAAAAAAAAAAW0NvbnRlbnRfVHlwZXNdLnhtbFBLAQItABQABgAIAAAAIQBa9CxbvwAA&#10;ABUBAAALAAAAAAAAAAAAAAAAAB8BAABfcmVscy8ucmVsc1BLAQItABQABgAIAAAAIQBM3aFuywAA&#10;AOIAAAAPAAAAAAAAAAAAAAAAAAcCAABkcnMvZG93bnJldi54bWxQSwUGAAAAAAMAAwC3AAAA/wIA&#10;AAAA&#10;" strokecolor="#231f20" strokeweight=".15975mm"/>
                <v:shape id="Line 14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6pywAAAOIAAAAPAAAAZHJzL2Rvd25yZXYueG1sRI9RS8Mw&#10;FIXfhf2HcAVfxCWzOmpdNsQpOOiL0x9wba5NsUm65q6t/nozEHw8nHO+w1ltJteKgfrYBK9hMVcg&#10;yFfBNL7W8P72fJWDiIzeYBs8afimCJv17GyFhQmjf6Vhz7VIEB8L1GCZu0LKWFlyGOehI5+8z9A7&#10;5CT7WpoexwR3rbxWaikdNj4tWOzo0VL1tT86DXdlmbEdn3bl5W7o8oP7kR+81frifHq4B8E08X/4&#10;r/1iNNyqLFfLxU0Gp0vpDsj1LwAAAP//AwBQSwECLQAUAAYACAAAACEA2+H2y+4AAACFAQAAEwAA&#10;AAAAAAAAAAAAAAAAAAAAW0NvbnRlbnRfVHlwZXNdLnhtbFBLAQItABQABgAIAAAAIQBa9CxbvwAA&#10;ABUBAAALAAAAAAAAAAAAAAAAAB8BAABfcmVscy8ucmVsc1BLAQItABQABgAIAAAAIQCFsE6pywAA&#10;AOIAAAAPAAAAAAAAAAAAAAAAAAcCAABkcnMvZG93bnJldi54bWxQSwUGAAAAAAMAAwC3AAAA/wIA&#10;AAAA&#10;" strokecolor="#231f20" strokeweight=".15975mm"/>
                <w10:anchorlock/>
              </v:group>
            </w:pict>
          </mc:Fallback>
        </mc:AlternateContent>
      </w:r>
    </w:p>
    <w:p w14:paraId="53A9522E"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4860854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C291F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678A9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3CFACE"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416E87E7" w14:textId="77777777" w:rsidR="0036011A" w:rsidRDefault="002172B2">
            <w:pPr>
              <w:pStyle w:val="TableParagraph"/>
              <w:spacing w:before="79"/>
              <w:ind w:left="962" w:right="931"/>
              <w:jc w:val="left"/>
            </w:pPr>
            <w:r>
              <w:rPr>
                <w:color w:val="231F20"/>
                <w:w w:val="95"/>
                <w:sz w:val="14"/>
              </w:rPr>
              <w:t>(4)</w:t>
            </w:r>
          </w:p>
        </w:tc>
      </w:tr>
      <w:tr w:rsidR="0036011A" w14:paraId="070BD251" w14:textId="77777777">
        <w:trPr>
          <w:trHeight w:val="149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9E6D9C1" w14:textId="77777777" w:rsidR="0036011A" w:rsidRDefault="002172B2">
            <w:pPr>
              <w:pStyle w:val="TableParagraph"/>
              <w:spacing w:before="143"/>
              <w:ind w:left="217"/>
              <w:jc w:val="left"/>
            </w:pPr>
            <w:r>
              <w:rPr>
                <w:color w:val="231F20"/>
                <w:sz w:val="17"/>
              </w:rPr>
              <w:t>8542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83C8179" w14:textId="77777777" w:rsidR="0036011A" w:rsidRDefault="002172B2">
            <w:pPr>
              <w:pStyle w:val="TableParagraph"/>
              <w:spacing w:before="149" w:line="228" w:lineRule="auto"/>
              <w:ind w:left="89" w:hanging="1"/>
              <w:jc w:val="left"/>
            </w:pPr>
            <w:r>
              <w:rPr>
                <w:color w:val="231F20"/>
                <w:w w:val="90"/>
                <w:sz w:val="17"/>
              </w:rPr>
              <w:t xml:space="preserve">Electronic integrated circuits </w:t>
            </w:r>
            <w:r>
              <w:rPr>
                <w:color w:val="231F20"/>
                <w:sz w:val="17"/>
              </w:rPr>
              <w:t xml:space="preserve">and </w:t>
            </w:r>
            <w:proofErr w:type="spellStart"/>
            <w:r>
              <w:rPr>
                <w:color w:val="231F20"/>
                <w:sz w:val="17"/>
              </w:rPr>
              <w:t>microassemblies</w:t>
            </w:r>
            <w:proofErr w:type="spellEnd"/>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4400048" w14:textId="77777777" w:rsidR="0036011A" w:rsidRDefault="002172B2">
            <w:pPr>
              <w:pStyle w:val="TableParagraph"/>
              <w:spacing w:before="143"/>
              <w:ind w:left="89"/>
              <w:jc w:val="left"/>
            </w:pPr>
            <w:r>
              <w:rPr>
                <w:color w:val="231F20"/>
                <w:sz w:val="17"/>
              </w:rPr>
              <w:t>Manufacture:</w:t>
            </w:r>
          </w:p>
          <w:p w14:paraId="5657B7A0" w14:textId="77777777" w:rsidR="0036011A" w:rsidRDefault="002172B2">
            <w:pPr>
              <w:pStyle w:val="TableParagraph"/>
              <w:spacing w:before="126"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E2C5D7F" w14:textId="77777777" w:rsidR="0036011A" w:rsidRDefault="002172B2">
            <w:pPr>
              <w:pStyle w:val="TableParagraph"/>
              <w:spacing w:before="14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AE8E042" w14:textId="77777777">
        <w:trPr>
          <w:trHeight w:val="1747"/>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B902698"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2585C4"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895D15" w14:textId="77777777" w:rsidR="0036011A" w:rsidRDefault="002172B2">
            <w:pPr>
              <w:pStyle w:val="TableParagraph"/>
              <w:spacing w:before="64" w:line="228" w:lineRule="auto"/>
              <w:ind w:left="336" w:right="3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 xml:space="preserve">No 8541 or 8542, taken </w:t>
            </w:r>
            <w:r>
              <w:rPr>
                <w:color w:val="231F20"/>
                <w:w w:val="95"/>
                <w:sz w:val="17"/>
              </w:rPr>
              <w:t xml:space="preserve">together, are only used up </w:t>
            </w:r>
            <w:r>
              <w:rPr>
                <w:color w:val="231F20"/>
                <w:sz w:val="17"/>
              </w:rPr>
              <w:t>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6C4E743" w14:textId="77777777" w:rsidR="0036011A" w:rsidRDefault="0036011A">
            <w:pPr>
              <w:pStyle w:val="TableParagraph"/>
              <w:jc w:val="left"/>
              <w:rPr>
                <w:sz w:val="16"/>
              </w:rPr>
            </w:pPr>
          </w:p>
        </w:tc>
      </w:tr>
      <w:tr w:rsidR="0036011A" w14:paraId="234E48D5" w14:textId="77777777">
        <w:trPr>
          <w:trHeight w:val="24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F04BF8" w14:textId="77777777" w:rsidR="0036011A" w:rsidRDefault="002172B2">
            <w:pPr>
              <w:pStyle w:val="TableParagraph"/>
              <w:spacing w:before="143"/>
              <w:ind w:left="217"/>
              <w:jc w:val="left"/>
            </w:pPr>
            <w:r>
              <w:rPr>
                <w:color w:val="231F20"/>
                <w:sz w:val="17"/>
              </w:rPr>
              <w:t>8544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9F5D01" w14:textId="77777777" w:rsidR="0036011A" w:rsidRDefault="002172B2">
            <w:pPr>
              <w:pStyle w:val="TableParagraph"/>
              <w:spacing w:before="149" w:line="228" w:lineRule="auto"/>
              <w:ind w:left="89" w:right="18" w:hanging="1"/>
              <w:jc w:val="left"/>
            </w:pPr>
            <w:r>
              <w:rPr>
                <w:color w:val="231F20"/>
                <w:sz w:val="17"/>
              </w:rPr>
              <w:t xml:space="preserve">Insulated (including </w:t>
            </w:r>
            <w:proofErr w:type="spellStart"/>
            <w:r>
              <w:rPr>
                <w:color w:val="231F20"/>
                <w:w w:val="95"/>
                <w:sz w:val="17"/>
              </w:rPr>
              <w:t>enamelled</w:t>
            </w:r>
            <w:proofErr w:type="spellEnd"/>
            <w:r>
              <w:rPr>
                <w:color w:val="231F20"/>
                <w:w w:val="95"/>
                <w:sz w:val="17"/>
              </w:rPr>
              <w:t xml:space="preserve"> or </w:t>
            </w:r>
            <w:proofErr w:type="spellStart"/>
            <w:r>
              <w:rPr>
                <w:color w:val="231F20"/>
                <w:w w:val="95"/>
                <w:sz w:val="17"/>
              </w:rPr>
              <w:t>anodised</w:t>
            </w:r>
            <w:proofErr w:type="spellEnd"/>
            <w:r>
              <w:rPr>
                <w:color w:val="231F20"/>
                <w:w w:val="95"/>
                <w:sz w:val="17"/>
              </w:rPr>
              <w:t xml:space="preserve">) wire, </w:t>
            </w:r>
            <w:r>
              <w:rPr>
                <w:color w:val="231F20"/>
                <w:w w:val="90"/>
                <w:sz w:val="17"/>
              </w:rPr>
              <w:t xml:space="preserve">cable (including coaxial cable) </w:t>
            </w:r>
            <w:r>
              <w:rPr>
                <w:color w:val="231F20"/>
                <w:sz w:val="17"/>
              </w:rPr>
              <w:t xml:space="preserve">and other insulated electric conductors, whether or not </w:t>
            </w:r>
            <w:r>
              <w:rPr>
                <w:color w:val="231F20"/>
                <w:w w:val="95"/>
                <w:sz w:val="17"/>
              </w:rPr>
              <w:t xml:space="preserve">fitted with connectors, optical </w:t>
            </w:r>
            <w:proofErr w:type="spellStart"/>
            <w:r>
              <w:rPr>
                <w:color w:val="231F20"/>
                <w:sz w:val="17"/>
              </w:rPr>
              <w:t>fibre</w:t>
            </w:r>
            <w:proofErr w:type="spellEnd"/>
            <w:r>
              <w:rPr>
                <w:color w:val="231F20"/>
                <w:sz w:val="17"/>
              </w:rPr>
              <w:t xml:space="preserve"> cables, made up of </w:t>
            </w:r>
            <w:r>
              <w:rPr>
                <w:color w:val="231F20"/>
                <w:w w:val="95"/>
                <w:sz w:val="17"/>
              </w:rPr>
              <w:t xml:space="preserve">individually sheathed </w:t>
            </w:r>
            <w:proofErr w:type="spellStart"/>
            <w:r>
              <w:rPr>
                <w:color w:val="231F20"/>
                <w:w w:val="95"/>
                <w:sz w:val="17"/>
              </w:rPr>
              <w:t>fibres</w:t>
            </w:r>
            <w:proofErr w:type="spellEnd"/>
            <w:r>
              <w:rPr>
                <w:color w:val="231F20"/>
                <w:w w:val="95"/>
                <w:sz w:val="17"/>
              </w:rPr>
              <w:t xml:space="preserve">, </w:t>
            </w:r>
            <w:r>
              <w:rPr>
                <w:color w:val="231F20"/>
                <w:sz w:val="17"/>
              </w:rPr>
              <w:t>whether or not assembled with electric conductors or fitted with connectors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FEF7D" w14:textId="77777777" w:rsidR="0036011A" w:rsidRDefault="002172B2">
            <w:pPr>
              <w:pStyle w:val="TableParagraph"/>
              <w:spacing w:before="15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537F7A" w14:textId="77777777" w:rsidR="0036011A" w:rsidRDefault="0036011A">
            <w:pPr>
              <w:pStyle w:val="TableParagraph"/>
              <w:jc w:val="left"/>
              <w:rPr>
                <w:sz w:val="16"/>
              </w:rPr>
            </w:pPr>
          </w:p>
        </w:tc>
      </w:tr>
      <w:tr w:rsidR="0036011A" w14:paraId="4E0CE660" w14:textId="77777777">
        <w:trPr>
          <w:trHeight w:val="16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4CE13C" w14:textId="77777777" w:rsidR="0036011A" w:rsidRDefault="002172B2">
            <w:pPr>
              <w:pStyle w:val="TableParagraph"/>
              <w:spacing w:before="142"/>
              <w:ind w:left="217"/>
              <w:jc w:val="left"/>
            </w:pPr>
            <w:r>
              <w:rPr>
                <w:color w:val="231F20"/>
                <w:sz w:val="17"/>
              </w:rPr>
              <w:t>8545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6963B5" w14:textId="77777777" w:rsidR="0036011A" w:rsidRDefault="002172B2">
            <w:pPr>
              <w:pStyle w:val="TableParagraph"/>
              <w:spacing w:before="149" w:line="228" w:lineRule="auto"/>
              <w:ind w:left="89" w:right="180" w:hanging="1"/>
              <w:jc w:val="left"/>
            </w:pPr>
            <w:r>
              <w:rPr>
                <w:color w:val="231F20"/>
                <w:w w:val="95"/>
                <w:sz w:val="17"/>
              </w:rPr>
              <w:t xml:space="preserve">Carbon electrodes, carbon </w:t>
            </w:r>
            <w:r>
              <w:rPr>
                <w:color w:val="231F20"/>
                <w:sz w:val="17"/>
              </w:rPr>
              <w:t xml:space="preserve">brushes, lamp carbons, battery carbons and other </w:t>
            </w:r>
            <w:r>
              <w:rPr>
                <w:color w:val="231F20"/>
                <w:w w:val="95"/>
                <w:sz w:val="17"/>
              </w:rPr>
              <w:t xml:space="preserve">articles of graphite or other </w:t>
            </w:r>
            <w:r>
              <w:rPr>
                <w:color w:val="231F20"/>
                <w:sz w:val="17"/>
              </w:rPr>
              <w:t>carbon, with or without metal, of a kind used for electrical purposes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22F756"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777D40" w14:textId="77777777" w:rsidR="0036011A" w:rsidRDefault="0036011A">
            <w:pPr>
              <w:pStyle w:val="TableParagraph"/>
              <w:jc w:val="left"/>
              <w:rPr>
                <w:sz w:val="16"/>
              </w:rPr>
            </w:pPr>
          </w:p>
        </w:tc>
      </w:tr>
      <w:tr w:rsidR="0036011A" w14:paraId="038F9CF5" w14:textId="77777777">
        <w:trPr>
          <w:trHeight w:val="106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EE0D1" w14:textId="77777777" w:rsidR="0036011A" w:rsidRDefault="002172B2">
            <w:pPr>
              <w:pStyle w:val="TableParagraph"/>
              <w:spacing w:before="142"/>
              <w:ind w:left="217"/>
              <w:jc w:val="left"/>
            </w:pPr>
            <w:r>
              <w:rPr>
                <w:color w:val="231F20"/>
                <w:sz w:val="17"/>
              </w:rPr>
              <w:t>8546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39A00" w14:textId="77777777" w:rsidR="0036011A" w:rsidRDefault="002172B2">
            <w:pPr>
              <w:pStyle w:val="TableParagraph"/>
              <w:spacing w:before="147" w:line="228" w:lineRule="auto"/>
              <w:ind w:left="88" w:hanging="1"/>
              <w:jc w:val="left"/>
            </w:pPr>
            <w:r>
              <w:rPr>
                <w:color w:val="231F20"/>
                <w:w w:val="95"/>
                <w:sz w:val="17"/>
              </w:rPr>
              <w:t xml:space="preserve">Electrical insulators of any </w:t>
            </w:r>
            <w:r>
              <w:rPr>
                <w:color w:val="231F20"/>
                <w:sz w:val="17"/>
              </w:rPr>
              <w:t>material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A7D74D"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FB94FE" w14:textId="77777777" w:rsidR="0036011A" w:rsidRDefault="0036011A">
            <w:pPr>
              <w:pStyle w:val="TableParagraph"/>
              <w:jc w:val="left"/>
              <w:rPr>
                <w:sz w:val="16"/>
              </w:rPr>
            </w:pPr>
          </w:p>
        </w:tc>
      </w:tr>
      <w:tr w:rsidR="0036011A" w14:paraId="1E799848" w14:textId="77777777">
        <w:trPr>
          <w:trHeight w:val="33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851DD3" w14:textId="77777777" w:rsidR="0036011A" w:rsidRDefault="002172B2">
            <w:pPr>
              <w:pStyle w:val="TableParagraph"/>
              <w:spacing w:before="143"/>
              <w:ind w:left="217"/>
              <w:jc w:val="left"/>
            </w:pPr>
            <w:r>
              <w:rPr>
                <w:color w:val="231F20"/>
                <w:sz w:val="17"/>
              </w:rPr>
              <w:t>8547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D5F1AF" w14:textId="77777777" w:rsidR="0036011A" w:rsidRDefault="002172B2">
            <w:pPr>
              <w:pStyle w:val="TableParagraph"/>
              <w:spacing w:before="150" w:line="228" w:lineRule="auto"/>
              <w:ind w:left="88" w:right="69" w:hanging="1"/>
              <w:jc w:val="left"/>
            </w:pPr>
            <w:r>
              <w:rPr>
                <w:color w:val="231F20"/>
                <w:sz w:val="17"/>
              </w:rPr>
              <w:t xml:space="preserve">Insulating fittings for electrical machines, appliances or equipment, being fittings wholly of insulating materials apart </w:t>
            </w:r>
            <w:r>
              <w:rPr>
                <w:color w:val="231F20"/>
                <w:w w:val="95"/>
                <w:sz w:val="17"/>
              </w:rPr>
              <w:t xml:space="preserve">from any minor components </w:t>
            </w:r>
            <w:r>
              <w:rPr>
                <w:color w:val="231F20"/>
                <w:sz w:val="17"/>
              </w:rPr>
              <w:t xml:space="preserve">of metal (for example, threaded sockets) incorporated during </w:t>
            </w:r>
            <w:proofErr w:type="spellStart"/>
            <w:r>
              <w:rPr>
                <w:color w:val="231F20"/>
                <w:w w:val="95"/>
                <w:sz w:val="17"/>
              </w:rPr>
              <w:t>moulding</w:t>
            </w:r>
            <w:proofErr w:type="spellEnd"/>
            <w:r>
              <w:rPr>
                <w:color w:val="231F20"/>
                <w:w w:val="95"/>
                <w:sz w:val="17"/>
              </w:rPr>
              <w:t xml:space="preserve"> solely for purposes </w:t>
            </w:r>
            <w:r>
              <w:rPr>
                <w:color w:val="231F20"/>
                <w:sz w:val="17"/>
              </w:rPr>
              <w:t xml:space="preserve">of assembly other than insulators of heading No 8546; electrical conduit </w:t>
            </w:r>
            <w:r>
              <w:rPr>
                <w:color w:val="231F20"/>
                <w:w w:val="95"/>
                <w:sz w:val="17"/>
              </w:rPr>
              <w:t xml:space="preserve">tubing and joints therefor, of </w:t>
            </w:r>
            <w:r>
              <w:rPr>
                <w:color w:val="231F20"/>
                <w:sz w:val="17"/>
              </w:rPr>
              <w:t>base metal lined with insulating material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A58BBC" w14:textId="77777777" w:rsidR="0036011A" w:rsidRDefault="002172B2">
            <w:pPr>
              <w:pStyle w:val="TableParagraph"/>
              <w:spacing w:before="15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3EE77DF" w14:textId="77777777" w:rsidR="0036011A" w:rsidRDefault="0036011A">
            <w:pPr>
              <w:pStyle w:val="TableParagraph"/>
              <w:jc w:val="left"/>
              <w:rPr>
                <w:sz w:val="16"/>
              </w:rPr>
            </w:pPr>
          </w:p>
        </w:tc>
      </w:tr>
      <w:tr w:rsidR="0036011A" w14:paraId="46C174B2" w14:textId="77777777">
        <w:trPr>
          <w:trHeight w:val="202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D3B5C8" w14:textId="77777777" w:rsidR="0036011A" w:rsidRDefault="002172B2">
            <w:pPr>
              <w:pStyle w:val="TableParagraph"/>
              <w:spacing w:before="143"/>
              <w:ind w:left="217"/>
              <w:jc w:val="left"/>
            </w:pPr>
            <w:r>
              <w:rPr>
                <w:color w:val="231F20"/>
                <w:sz w:val="17"/>
              </w:rPr>
              <w:t>8548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F19945" w14:textId="77777777" w:rsidR="0036011A" w:rsidRDefault="002172B2">
            <w:pPr>
              <w:pStyle w:val="TableParagraph"/>
              <w:spacing w:before="149" w:line="228" w:lineRule="auto"/>
              <w:ind w:left="88" w:right="72" w:hanging="1"/>
              <w:jc w:val="left"/>
            </w:pPr>
            <w:r>
              <w:rPr>
                <w:color w:val="231F20"/>
                <w:sz w:val="17"/>
              </w:rPr>
              <w:t xml:space="preserve">Waste and scrap of primary </w:t>
            </w:r>
            <w:r>
              <w:rPr>
                <w:color w:val="231F20"/>
                <w:w w:val="95"/>
                <w:sz w:val="17"/>
              </w:rPr>
              <w:t xml:space="preserve">cells, primary batteries and electric accumulators; spent primary cells, spent primary batteries and spent electric </w:t>
            </w:r>
            <w:r>
              <w:rPr>
                <w:color w:val="231F20"/>
                <w:w w:val="90"/>
                <w:sz w:val="17"/>
              </w:rPr>
              <w:t xml:space="preserve">accumulators; electrical parts </w:t>
            </w:r>
            <w:r>
              <w:rPr>
                <w:color w:val="231F20"/>
                <w:sz w:val="17"/>
              </w:rPr>
              <w:t>of machinery or apparatus, not 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9196DA"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54F82C" w14:textId="77777777" w:rsidR="0036011A" w:rsidRDefault="0036011A">
            <w:pPr>
              <w:pStyle w:val="TableParagraph"/>
              <w:jc w:val="left"/>
              <w:rPr>
                <w:sz w:val="16"/>
              </w:rPr>
            </w:pPr>
          </w:p>
        </w:tc>
      </w:tr>
    </w:tbl>
    <w:p w14:paraId="06A699CC" w14:textId="77777777" w:rsidR="002172B2" w:rsidRDefault="002172B2">
      <w:pPr>
        <w:sectPr w:rsidR="002172B2" w:rsidSect="00243419">
          <w:headerReference w:type="default" r:id="rId134"/>
          <w:footerReference w:type="default" r:id="rId135"/>
          <w:footnotePr>
            <w:numRestart w:val="eachPage"/>
          </w:footnotePr>
          <w:pgSz w:w="11910" w:h="16840"/>
          <w:pgMar w:top="1060" w:right="660" w:bottom="280" w:left="640" w:header="720" w:footer="720" w:gutter="0"/>
          <w:cols w:space="720"/>
        </w:sectPr>
      </w:pPr>
    </w:p>
    <w:p w14:paraId="4066E560" w14:textId="77777777" w:rsidR="0036011A" w:rsidRDefault="0036011A">
      <w:pPr>
        <w:pStyle w:val="BodyText"/>
        <w:spacing w:before="7"/>
        <w:rPr>
          <w:sz w:val="8"/>
        </w:rPr>
      </w:pPr>
    </w:p>
    <w:p w14:paraId="467A6B8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0774DA4" wp14:editId="4BEA4A18">
                <wp:extent cx="6496683" cy="0"/>
                <wp:effectExtent l="0" t="0" r="0" b="0"/>
                <wp:docPr id="557817753" name="Group 55781775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36452494" name="Line 138"/>
                        <wps:cNvCnPr/>
                        <wps:spPr>
                          <a:xfrm>
                            <a:off x="0" y="0"/>
                            <a:ext cx="6496683" cy="0"/>
                          </a:xfrm>
                          <a:prstGeom prst="straightConnector1">
                            <a:avLst/>
                          </a:prstGeom>
                          <a:noFill/>
                          <a:ln w="5751" cap="flat">
                            <a:solidFill>
                              <a:srgbClr val="231F20"/>
                            </a:solidFill>
                            <a:prstDash val="solid"/>
                            <a:round/>
                          </a:ln>
                        </wps:spPr>
                        <wps:bodyPr/>
                      </wps:wsp>
                      <wps:wsp>
                        <wps:cNvPr id="1959875400" name="Line 13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CAB0C76" id="Group 55781775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1sEAIAAA4GAAAOAAAAZHJzL2Uyb0RvYy54bWzsVE2P2jAQvVfqf7B8LyFA+IgIe4DCZdWu&#10;tO0PMI6TWHJsa+wl8O87dlhYdtULq956ceKPGb/35o2XD8dWkYMAJ40uaDoYUiI0N6XUdUF//9p+&#10;m1PiPNMlU0aLgp6Eow+rr1+Wnc3FyDRGlQIIJtEu72xBG+9tniSON6JlbmCs0LhZGWiZxynUSQms&#10;w+ytSkbD4TTpDJQWDBfO4eqm36SrmL+qBPc/q8oJT1RBEZuPI8RxH8ZktWR5Dcw2kp9hsDtQtExq&#10;vPSSasM8Iy8gP6RqJQfjTOUH3LSJqSrJReSAbNLhOzY7MC82cqnzrrYXmVDadzrdnZb/OOzAPtsn&#10;QCU6W6MWcRa4HCtowxdRkmOU7HSRTBw94bg4nSym0/mYEn7d4w1q/iGCN9//GpO8XpbcQOgsmsJd&#10;ebvP8X5umBVRTpcj7ycgskTPZuPpJBtNFhNKNGvRo49SC5KO58EcAQKeXeuzQC53qNX96lyYstyC&#10;8zthWhJ+Cuo8MFk3fm20RtsaSKOh2OHReQSCga8B4XZttlKp6F6lSVfQbJalWAWGPVQp5mOsM0qW&#10;4VyIcFDv1wrIgWErjMbpdhTdj3lvjoVLNsw1/bm41TcJelGXPRClEU9Qptci/O1NeYoSxXUsWi/d&#10;v6/eIlvMZ9lkiM19U73Z/+rRz1QvdiI+OtF55wcyvGpv59EF12d89Qc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oykNbBACAAAO&#10;BgAADgAAAAAAAAAAAAAAAAAuAgAAZHJzL2Uyb0RvYy54bWxQSwECLQAUAAYACAAAACEAYNfDPNkA&#10;AAADAQAADwAAAAAAAAAAAAAAAABqBAAAZHJzL2Rvd25yZXYueG1sUEsFBgAAAAAEAAQA8wAAAHAF&#10;AAAAAA==&#10;">
                <v:shape id="Line 13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NyQAAAOMAAAAPAAAAZHJzL2Rvd25yZXYueG1sRE/NSsNA&#10;EL4LvsMyghexG9u0tLHbIv6AhVysPsCYHbPB7GzMjkn06V1B8Djf/2z3k2/VQH1sAhu4mmWgiKtg&#10;G64NvDw/XK5BRUG22AYmA18UYb87PdliYcPITzQcpVYphGOBBpxIV2gdK0ce4yx0xIl7C71HSWdf&#10;a9vjmMJ9q+dZttIeG04NDju6dVS9Hz+9gU1ZLsSN94fy4jB06w//rV/lzpjzs+nmGpTQJP/iP/ej&#10;TfOXi1W+nOebHH5/SgDo3Q8AAAD//wMAUEsBAi0AFAAGAAgAAAAhANvh9svuAAAAhQEAABMAAAAA&#10;AAAAAAAAAAAAAAAAAFtDb250ZW50X1R5cGVzXS54bWxQSwECLQAUAAYACAAAACEAWvQsW78AAAAV&#10;AQAACwAAAAAAAAAAAAAAAAAfAQAAX3JlbHMvLnJlbHNQSwECLQAUAAYACAAAACEAnMP6TckAAADj&#10;AAAADwAAAAAAAAAAAAAAAAAHAgAAZHJzL2Rvd25yZXYueG1sUEsFBgAAAAADAAMAtwAAAP0CAAAA&#10;AA==&#10;" strokecolor="#231f20" strokeweight=".15975mm"/>
                <v:shape id="Line 13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X4zAAAAOMAAAAPAAAAZHJzL2Rvd25yZXYueG1sRI/NTsQw&#10;DITvK/EOkZG4rNiUn4W2bHaF+JFYqRcWHsA0pqlonNKEtvD0+IDE0fZ4Zr7NbvadGmmIbWADZ6sM&#10;FHEdbMuNgdeXx9McVEzIFrvAZOCbIuy2R4sNljZM/EzjITVKTDiWaMCl1Jdax9qRx7gKPbHc3sPg&#10;Mck4NNoOOIm57/R5ll1pjy1LgsOe7hzVH4cvb6Coqovkpod9tdyPff7pf/Rbujfm5Hi+vQGVaE7/&#10;4r/vJyv1i3WRX68vM6EQJlmA3v4CAAD//wMAUEsBAi0AFAAGAAgAAAAhANvh9svuAAAAhQEAABMA&#10;AAAAAAAAAAAAAAAAAAAAAFtDb250ZW50X1R5cGVzXS54bWxQSwECLQAUAAYACAAAACEAWvQsW78A&#10;AAAVAQAACwAAAAAAAAAAAAAAAAAfAQAAX3JlbHMvLnJlbHNQSwECLQAUAAYACAAAACEAsyJF+MwA&#10;AADjAAAADwAAAAAAAAAAAAAAAAAHAgAAZHJzL2Rvd25yZXYueG1sUEsFBgAAAAADAAMAtwAAAAAD&#10;AAAAAA==&#10;" strokecolor="#231f20" strokeweight=".15975mm"/>
                <w10:anchorlock/>
              </v:group>
            </w:pict>
          </mc:Fallback>
        </mc:AlternateContent>
      </w:r>
    </w:p>
    <w:p w14:paraId="617C7AE7"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B15371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83CDB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78424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941C7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3E00A7B" w14:textId="77777777">
        <w:trPr>
          <w:trHeight w:val="22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EEF466" w14:textId="77777777" w:rsidR="0036011A" w:rsidRDefault="0036011A">
            <w:pPr>
              <w:pStyle w:val="TableParagraph"/>
              <w:spacing w:before="4"/>
              <w:jc w:val="left"/>
              <w:rPr>
                <w:sz w:val="20"/>
              </w:rPr>
            </w:pPr>
          </w:p>
          <w:p w14:paraId="0522C9BF"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A24BF3" w14:textId="77777777" w:rsidR="0036011A" w:rsidRDefault="0036011A">
            <w:pPr>
              <w:pStyle w:val="TableParagraph"/>
              <w:spacing w:before="11"/>
              <w:jc w:val="left"/>
              <w:rPr>
                <w:sz w:val="20"/>
              </w:rPr>
            </w:pPr>
          </w:p>
          <w:p w14:paraId="47487F85" w14:textId="77777777" w:rsidR="0036011A" w:rsidRDefault="002172B2">
            <w:pPr>
              <w:pStyle w:val="TableParagraph"/>
              <w:spacing w:line="228" w:lineRule="auto"/>
              <w:ind w:left="89" w:right="11"/>
              <w:jc w:val="left"/>
            </w:pPr>
            <w:r>
              <w:rPr>
                <w:color w:val="231F20"/>
                <w:sz w:val="17"/>
              </w:rPr>
              <w:t xml:space="preserve">Railway or tramway </w:t>
            </w:r>
            <w:r>
              <w:rPr>
                <w:color w:val="231F20"/>
                <w:w w:val="90"/>
                <w:sz w:val="17"/>
              </w:rPr>
              <w:t xml:space="preserve">locomotives, rolling-stock and </w:t>
            </w:r>
            <w:r>
              <w:rPr>
                <w:color w:val="231F20"/>
                <w:sz w:val="17"/>
              </w:rPr>
              <w:t xml:space="preserve">parts thereof; railway or tramway track fixtures and fittings and parts thereof; </w:t>
            </w:r>
            <w:r>
              <w:rPr>
                <w:color w:val="231F20"/>
                <w:w w:val="90"/>
                <w:sz w:val="17"/>
              </w:rPr>
              <w:t xml:space="preserve">mechanical (including electro- </w:t>
            </w:r>
            <w:r>
              <w:rPr>
                <w:color w:val="231F20"/>
                <w:w w:val="95"/>
                <w:sz w:val="17"/>
              </w:rPr>
              <w:t xml:space="preserve">mechanical) traffic </w:t>
            </w:r>
            <w:proofErr w:type="spellStart"/>
            <w:r>
              <w:rPr>
                <w:color w:val="231F20"/>
                <w:w w:val="95"/>
                <w:sz w:val="17"/>
              </w:rPr>
              <w:t>signalling</w:t>
            </w:r>
            <w:proofErr w:type="spellEnd"/>
            <w:r>
              <w:rPr>
                <w:color w:val="231F20"/>
                <w:w w:val="95"/>
                <w:sz w:val="17"/>
              </w:rPr>
              <w:t xml:space="preserve"> equipment of all kinds;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50EDC7" w14:textId="77777777" w:rsidR="0036011A" w:rsidRDefault="0036011A">
            <w:pPr>
              <w:pStyle w:val="TableParagraph"/>
              <w:spacing w:before="11"/>
              <w:jc w:val="left"/>
              <w:rPr>
                <w:sz w:val="20"/>
              </w:rPr>
            </w:pPr>
          </w:p>
          <w:p w14:paraId="12BECAAE"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723174" w14:textId="77777777" w:rsidR="0036011A" w:rsidRDefault="0036011A">
            <w:pPr>
              <w:pStyle w:val="TableParagraph"/>
              <w:jc w:val="left"/>
              <w:rPr>
                <w:sz w:val="16"/>
              </w:rPr>
            </w:pPr>
          </w:p>
        </w:tc>
      </w:tr>
      <w:tr w:rsidR="0036011A" w14:paraId="376D4258"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FED445" w14:textId="77777777" w:rsidR="0036011A" w:rsidRDefault="0036011A">
            <w:pPr>
              <w:pStyle w:val="TableParagraph"/>
              <w:spacing w:before="4"/>
              <w:jc w:val="left"/>
              <w:rPr>
                <w:sz w:val="20"/>
              </w:rPr>
            </w:pPr>
          </w:p>
          <w:p w14:paraId="7F222EC2" w14:textId="77777777" w:rsidR="0036011A" w:rsidRDefault="002172B2">
            <w:pPr>
              <w:pStyle w:val="TableParagraph"/>
              <w:ind w:left="217"/>
              <w:jc w:val="left"/>
            </w:pPr>
            <w:r>
              <w:rPr>
                <w:color w:val="231F20"/>
                <w:sz w:val="17"/>
              </w:rPr>
              <w:t>8608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68C48E" w14:textId="77777777" w:rsidR="0036011A" w:rsidRDefault="0036011A">
            <w:pPr>
              <w:pStyle w:val="TableParagraph"/>
              <w:spacing w:before="10"/>
              <w:jc w:val="left"/>
              <w:rPr>
                <w:sz w:val="20"/>
              </w:rPr>
            </w:pPr>
          </w:p>
          <w:p w14:paraId="17497400" w14:textId="77777777" w:rsidR="0036011A" w:rsidRDefault="002172B2">
            <w:pPr>
              <w:pStyle w:val="TableParagraph"/>
              <w:spacing w:line="228" w:lineRule="auto"/>
              <w:ind w:left="89" w:right="43" w:hanging="1"/>
              <w:jc w:val="left"/>
            </w:pPr>
            <w:r>
              <w:rPr>
                <w:color w:val="231F20"/>
                <w:sz w:val="17"/>
              </w:rPr>
              <w:t xml:space="preserve">Railway or tramway track fixtures and fittings; </w:t>
            </w:r>
            <w:r>
              <w:rPr>
                <w:color w:val="231F20"/>
                <w:w w:val="90"/>
                <w:sz w:val="17"/>
              </w:rPr>
              <w:t xml:space="preserve">mechanical (including electro- mechanical) </w:t>
            </w:r>
            <w:proofErr w:type="spellStart"/>
            <w:r>
              <w:rPr>
                <w:color w:val="231F20"/>
                <w:w w:val="90"/>
                <w:sz w:val="17"/>
              </w:rPr>
              <w:t>signalling</w:t>
            </w:r>
            <w:proofErr w:type="spellEnd"/>
            <w:r>
              <w:rPr>
                <w:color w:val="231F20"/>
                <w:w w:val="90"/>
                <w:sz w:val="17"/>
              </w:rPr>
              <w:t xml:space="preserve">, safety </w:t>
            </w:r>
            <w:r>
              <w:rPr>
                <w:color w:val="231F20"/>
                <w:sz w:val="17"/>
              </w:rPr>
              <w:t xml:space="preserve">or traffic control equipment </w:t>
            </w:r>
            <w:r>
              <w:rPr>
                <w:color w:val="231F20"/>
                <w:w w:val="90"/>
                <w:sz w:val="17"/>
              </w:rPr>
              <w:t xml:space="preserve">for railways, tramways, roads, </w:t>
            </w:r>
            <w:r>
              <w:rPr>
                <w:color w:val="231F20"/>
                <w:sz w:val="17"/>
              </w:rPr>
              <w:t xml:space="preserve">inland waterways, parking </w:t>
            </w:r>
            <w:r>
              <w:rPr>
                <w:color w:val="231F20"/>
                <w:w w:val="95"/>
                <w:sz w:val="17"/>
              </w:rPr>
              <w:t xml:space="preserve">facilities, port installations or </w:t>
            </w:r>
            <w:r>
              <w:rPr>
                <w:color w:val="231F20"/>
                <w:sz w:val="17"/>
              </w:rPr>
              <w:t>airfields; parts of the foregoing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F3D380" w14:textId="77777777" w:rsidR="0036011A" w:rsidRDefault="0036011A">
            <w:pPr>
              <w:pStyle w:val="TableParagraph"/>
              <w:spacing w:before="4"/>
              <w:jc w:val="left"/>
              <w:rPr>
                <w:sz w:val="20"/>
              </w:rPr>
            </w:pPr>
          </w:p>
          <w:p w14:paraId="6005DBD8" w14:textId="77777777" w:rsidR="0036011A" w:rsidRDefault="002172B2">
            <w:pPr>
              <w:pStyle w:val="TableParagraph"/>
              <w:ind w:left="89"/>
              <w:jc w:val="left"/>
            </w:pPr>
            <w:r>
              <w:rPr>
                <w:color w:val="231F20"/>
                <w:sz w:val="17"/>
              </w:rPr>
              <w:t>Manufacture in which:</w:t>
            </w:r>
          </w:p>
          <w:p w14:paraId="5BCFE188" w14:textId="77777777" w:rsidR="0036011A" w:rsidRDefault="002172B2">
            <w:pPr>
              <w:pStyle w:val="TableParagraph"/>
              <w:numPr>
                <w:ilvl w:val="0"/>
                <w:numId w:val="64"/>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10C061B" w14:textId="77777777" w:rsidR="0036011A" w:rsidRDefault="002172B2">
            <w:pPr>
              <w:pStyle w:val="TableParagraph"/>
              <w:numPr>
                <w:ilvl w:val="0"/>
                <w:numId w:val="64"/>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5322A2" w14:textId="77777777" w:rsidR="0036011A" w:rsidRDefault="0036011A">
            <w:pPr>
              <w:pStyle w:val="TableParagraph"/>
              <w:spacing w:before="10"/>
              <w:jc w:val="left"/>
              <w:rPr>
                <w:sz w:val="20"/>
              </w:rPr>
            </w:pPr>
          </w:p>
          <w:p w14:paraId="71647F1C"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71A2225" w14:textId="77777777">
        <w:trPr>
          <w:trHeight w:val="12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96F678" w14:textId="77777777" w:rsidR="0036011A" w:rsidRDefault="0036011A">
            <w:pPr>
              <w:pStyle w:val="TableParagraph"/>
              <w:spacing w:before="4"/>
              <w:jc w:val="left"/>
              <w:rPr>
                <w:sz w:val="20"/>
              </w:rPr>
            </w:pPr>
          </w:p>
          <w:p w14:paraId="3B7A44E4"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B1BCDD" w14:textId="77777777" w:rsidR="0036011A" w:rsidRDefault="0036011A">
            <w:pPr>
              <w:pStyle w:val="TableParagraph"/>
              <w:spacing w:before="10"/>
              <w:jc w:val="left"/>
              <w:rPr>
                <w:sz w:val="20"/>
              </w:rPr>
            </w:pPr>
          </w:p>
          <w:p w14:paraId="29A7428D" w14:textId="77777777" w:rsidR="0036011A" w:rsidRDefault="002172B2">
            <w:pPr>
              <w:pStyle w:val="TableParagraph"/>
              <w:spacing w:before="1" w:line="228" w:lineRule="auto"/>
              <w:ind w:left="88" w:right="2" w:hanging="1"/>
              <w:jc w:val="left"/>
            </w:pPr>
            <w:r>
              <w:rPr>
                <w:color w:val="231F20"/>
                <w:w w:val="95"/>
                <w:sz w:val="17"/>
              </w:rPr>
              <w:t xml:space="preserve">Vehicles other than railway or </w:t>
            </w:r>
            <w:r>
              <w:rPr>
                <w:color w:val="231F20"/>
                <w:sz w:val="17"/>
              </w:rPr>
              <w:t xml:space="preserve">tramway rolling-stock, and </w:t>
            </w:r>
            <w:r>
              <w:rPr>
                <w:color w:val="231F20"/>
                <w:w w:val="90"/>
                <w:sz w:val="17"/>
              </w:rPr>
              <w:t xml:space="preserve">parts and accessories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B0F404" w14:textId="77777777" w:rsidR="0036011A" w:rsidRDefault="0036011A">
            <w:pPr>
              <w:pStyle w:val="TableParagraph"/>
              <w:spacing w:before="11"/>
              <w:jc w:val="left"/>
              <w:rPr>
                <w:sz w:val="20"/>
              </w:rPr>
            </w:pPr>
          </w:p>
          <w:p w14:paraId="6F8DFA4B"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C7FBF8" w14:textId="77777777" w:rsidR="0036011A" w:rsidRDefault="0036011A">
            <w:pPr>
              <w:pStyle w:val="TableParagraph"/>
              <w:jc w:val="left"/>
              <w:rPr>
                <w:sz w:val="16"/>
              </w:rPr>
            </w:pPr>
          </w:p>
        </w:tc>
      </w:tr>
      <w:tr w:rsidR="0036011A" w14:paraId="29F82EEF"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CE977" w14:textId="77777777" w:rsidR="0036011A" w:rsidRDefault="0036011A">
            <w:pPr>
              <w:pStyle w:val="TableParagraph"/>
              <w:spacing w:before="4"/>
              <w:jc w:val="left"/>
              <w:rPr>
                <w:sz w:val="20"/>
              </w:rPr>
            </w:pPr>
          </w:p>
          <w:p w14:paraId="5EB5562A" w14:textId="77777777" w:rsidR="0036011A" w:rsidRDefault="002172B2">
            <w:pPr>
              <w:pStyle w:val="TableParagraph"/>
              <w:ind w:left="217"/>
              <w:jc w:val="left"/>
            </w:pPr>
            <w:r>
              <w:rPr>
                <w:color w:val="231F20"/>
                <w:sz w:val="17"/>
              </w:rPr>
              <w:t>8709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B78496" w14:textId="77777777" w:rsidR="0036011A" w:rsidRDefault="0036011A">
            <w:pPr>
              <w:pStyle w:val="TableParagraph"/>
              <w:spacing w:before="11"/>
              <w:jc w:val="left"/>
              <w:rPr>
                <w:sz w:val="20"/>
              </w:rPr>
            </w:pPr>
          </w:p>
          <w:p w14:paraId="34666DF2" w14:textId="77777777" w:rsidR="0036011A" w:rsidRDefault="002172B2">
            <w:pPr>
              <w:pStyle w:val="TableParagraph"/>
              <w:spacing w:line="228" w:lineRule="auto"/>
              <w:ind w:left="88" w:right="17" w:hanging="1"/>
              <w:jc w:val="left"/>
            </w:pPr>
            <w:r>
              <w:rPr>
                <w:color w:val="231F20"/>
                <w:w w:val="95"/>
                <w:sz w:val="17"/>
              </w:rPr>
              <w:t xml:space="preserve">Works trucks, self-propelled, </w:t>
            </w:r>
            <w:r>
              <w:rPr>
                <w:color w:val="231F20"/>
                <w:sz w:val="17"/>
              </w:rPr>
              <w:t xml:space="preserve">not fitted with lifting or handling equipment, of the type used in factories, warehouses, dock areas or airports for short distance </w:t>
            </w:r>
            <w:r>
              <w:rPr>
                <w:color w:val="231F20"/>
                <w:w w:val="95"/>
                <w:sz w:val="17"/>
              </w:rPr>
              <w:t xml:space="preserve">transport of goods, tractors of </w:t>
            </w:r>
            <w:r>
              <w:rPr>
                <w:color w:val="231F20"/>
                <w:sz w:val="17"/>
              </w:rPr>
              <w:t xml:space="preserve">the type used on railway </w:t>
            </w:r>
            <w:r>
              <w:rPr>
                <w:color w:val="231F20"/>
                <w:w w:val="95"/>
                <w:sz w:val="17"/>
              </w:rPr>
              <w:t xml:space="preserve">station platforms parts of the </w:t>
            </w:r>
            <w:r>
              <w:rPr>
                <w:color w:val="231F20"/>
                <w:sz w:val="17"/>
              </w:rPr>
              <w:t>foregoing vehicles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94B5B4" w14:textId="77777777" w:rsidR="0036011A" w:rsidRDefault="0036011A">
            <w:pPr>
              <w:pStyle w:val="TableParagraph"/>
              <w:spacing w:before="4"/>
              <w:jc w:val="left"/>
              <w:rPr>
                <w:sz w:val="20"/>
              </w:rPr>
            </w:pPr>
          </w:p>
          <w:p w14:paraId="5C0B9D98" w14:textId="77777777" w:rsidR="0036011A" w:rsidRDefault="002172B2">
            <w:pPr>
              <w:pStyle w:val="TableParagraph"/>
              <w:spacing w:before="1"/>
              <w:ind w:left="89"/>
              <w:jc w:val="left"/>
            </w:pPr>
            <w:r>
              <w:rPr>
                <w:color w:val="231F20"/>
                <w:sz w:val="17"/>
              </w:rPr>
              <w:t>Manufacture in which:</w:t>
            </w:r>
          </w:p>
          <w:p w14:paraId="44A9BCF1" w14:textId="77777777" w:rsidR="0036011A" w:rsidRDefault="002172B2">
            <w:pPr>
              <w:pStyle w:val="TableParagraph"/>
              <w:numPr>
                <w:ilvl w:val="0"/>
                <w:numId w:val="65"/>
              </w:numPr>
              <w:tabs>
                <w:tab w:val="left" w:pos="-671"/>
              </w:tabs>
              <w:spacing w:before="126"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EC23288" w14:textId="77777777" w:rsidR="0036011A" w:rsidRDefault="002172B2">
            <w:pPr>
              <w:pStyle w:val="TableParagraph"/>
              <w:numPr>
                <w:ilvl w:val="0"/>
                <w:numId w:val="65"/>
              </w:numPr>
              <w:tabs>
                <w:tab w:val="left" w:pos="-671"/>
              </w:tabs>
              <w:spacing w:before="131"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196219" w14:textId="77777777" w:rsidR="0036011A" w:rsidRDefault="0036011A">
            <w:pPr>
              <w:pStyle w:val="TableParagraph"/>
              <w:jc w:val="left"/>
              <w:rPr>
                <w:sz w:val="21"/>
              </w:rPr>
            </w:pPr>
          </w:p>
          <w:p w14:paraId="57D538FD"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6633E71" w14:textId="77777777">
        <w:trPr>
          <w:trHeight w:val="139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12D4551" w14:textId="77777777" w:rsidR="0036011A" w:rsidRDefault="0036011A">
            <w:pPr>
              <w:pStyle w:val="TableParagraph"/>
              <w:spacing w:before="4"/>
              <w:jc w:val="left"/>
              <w:rPr>
                <w:sz w:val="20"/>
              </w:rPr>
            </w:pPr>
          </w:p>
          <w:p w14:paraId="30C8FAA3" w14:textId="77777777" w:rsidR="0036011A" w:rsidRDefault="002172B2">
            <w:pPr>
              <w:pStyle w:val="TableParagraph"/>
              <w:spacing w:before="1"/>
              <w:ind w:left="217"/>
              <w:jc w:val="left"/>
            </w:pPr>
            <w:r>
              <w:rPr>
                <w:color w:val="231F20"/>
                <w:sz w:val="17"/>
              </w:rPr>
              <w:t>8710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943FA43" w14:textId="77777777" w:rsidR="0036011A" w:rsidRDefault="0036011A">
            <w:pPr>
              <w:pStyle w:val="TableParagraph"/>
              <w:spacing w:before="11"/>
              <w:jc w:val="left"/>
              <w:rPr>
                <w:sz w:val="20"/>
              </w:rPr>
            </w:pPr>
          </w:p>
          <w:p w14:paraId="2FE494E9" w14:textId="77777777" w:rsidR="0036011A" w:rsidRDefault="002172B2">
            <w:pPr>
              <w:pStyle w:val="TableParagraph"/>
              <w:spacing w:line="228" w:lineRule="auto"/>
              <w:ind w:left="88" w:right="189" w:hanging="1"/>
              <w:jc w:val="left"/>
            </w:pPr>
            <w:r>
              <w:rPr>
                <w:color w:val="231F20"/>
                <w:w w:val="95"/>
                <w:sz w:val="17"/>
              </w:rPr>
              <w:t xml:space="preserve">Tanks and other </w:t>
            </w:r>
            <w:proofErr w:type="spellStart"/>
            <w:r>
              <w:rPr>
                <w:color w:val="231F20"/>
                <w:w w:val="95"/>
                <w:sz w:val="17"/>
              </w:rPr>
              <w:t>armoured</w:t>
            </w:r>
            <w:proofErr w:type="spellEnd"/>
            <w:r>
              <w:rPr>
                <w:color w:val="231F20"/>
                <w:w w:val="95"/>
                <w:sz w:val="17"/>
              </w:rPr>
              <w:t xml:space="preserve"> </w:t>
            </w:r>
            <w:r>
              <w:rPr>
                <w:color w:val="231F20"/>
                <w:w w:val="90"/>
                <w:sz w:val="17"/>
              </w:rPr>
              <w:t xml:space="preserve">fighting vehicles, </w:t>
            </w:r>
            <w:proofErr w:type="spellStart"/>
            <w:r>
              <w:rPr>
                <w:color w:val="231F20"/>
                <w:w w:val="90"/>
                <w:sz w:val="17"/>
              </w:rPr>
              <w:t>motorised</w:t>
            </w:r>
            <w:proofErr w:type="spellEnd"/>
            <w:r>
              <w:rPr>
                <w:color w:val="231F20"/>
                <w:w w:val="90"/>
                <w:sz w:val="17"/>
              </w:rPr>
              <w:t xml:space="preserve">, </w:t>
            </w:r>
            <w:r>
              <w:rPr>
                <w:color w:val="231F20"/>
                <w:sz w:val="17"/>
              </w:rPr>
              <w:t xml:space="preserve">whether or not fitted with </w:t>
            </w:r>
            <w:r>
              <w:rPr>
                <w:color w:val="231F20"/>
                <w:w w:val="95"/>
                <w:sz w:val="17"/>
              </w:rPr>
              <w:t xml:space="preserve">weapons, and parts of such </w:t>
            </w:r>
            <w:r>
              <w:rPr>
                <w:color w:val="231F20"/>
                <w:sz w:val="17"/>
              </w:rPr>
              <w:t>vehicles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F318DCD" w14:textId="77777777" w:rsidR="0036011A" w:rsidRDefault="0036011A">
            <w:pPr>
              <w:pStyle w:val="TableParagraph"/>
              <w:spacing w:before="4"/>
              <w:jc w:val="left"/>
              <w:rPr>
                <w:sz w:val="20"/>
              </w:rPr>
            </w:pPr>
          </w:p>
          <w:p w14:paraId="5B19E589" w14:textId="77777777" w:rsidR="0036011A" w:rsidRDefault="002172B2">
            <w:pPr>
              <w:pStyle w:val="TableParagraph"/>
              <w:spacing w:before="1"/>
              <w:ind w:left="89"/>
              <w:jc w:val="left"/>
            </w:pPr>
            <w:r>
              <w:rPr>
                <w:color w:val="231F20"/>
                <w:sz w:val="17"/>
              </w:rPr>
              <w:t>Manufacture in which:</w:t>
            </w:r>
          </w:p>
          <w:p w14:paraId="0B87A08C"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6D26E449" w14:textId="77777777" w:rsidR="0036011A" w:rsidRDefault="0036011A">
            <w:pPr>
              <w:pStyle w:val="TableParagraph"/>
              <w:jc w:val="left"/>
              <w:rPr>
                <w:sz w:val="21"/>
              </w:rPr>
            </w:pPr>
          </w:p>
          <w:p w14:paraId="0810C506"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6A22D1D6" w14:textId="77777777">
        <w:trPr>
          <w:trHeight w:val="126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285F1E9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2445E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9B0669"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C51D344" w14:textId="77777777" w:rsidR="0036011A" w:rsidRDefault="0036011A">
            <w:pPr>
              <w:pStyle w:val="TableParagraph"/>
              <w:jc w:val="left"/>
              <w:rPr>
                <w:sz w:val="16"/>
              </w:rPr>
            </w:pPr>
          </w:p>
        </w:tc>
      </w:tr>
      <w:tr w:rsidR="0036011A" w14:paraId="21A044FB" w14:textId="77777777">
        <w:trPr>
          <w:trHeight w:val="1250"/>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54D8DB94" w14:textId="77777777" w:rsidR="0036011A" w:rsidRDefault="0036011A">
            <w:pPr>
              <w:pStyle w:val="TableParagraph"/>
              <w:spacing w:before="5"/>
              <w:jc w:val="left"/>
              <w:rPr>
                <w:sz w:val="20"/>
              </w:rPr>
            </w:pPr>
          </w:p>
          <w:p w14:paraId="1E6C98A1" w14:textId="77777777" w:rsidR="0036011A" w:rsidRDefault="002172B2">
            <w:pPr>
              <w:pStyle w:val="TableParagraph"/>
              <w:ind w:left="216"/>
              <w:jc w:val="left"/>
            </w:pPr>
            <w:r>
              <w:rPr>
                <w:color w:val="231F20"/>
                <w:sz w:val="17"/>
              </w:rPr>
              <w:t>8711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28267D" w14:textId="77777777" w:rsidR="0036011A" w:rsidRDefault="0036011A">
            <w:pPr>
              <w:pStyle w:val="TableParagraph"/>
              <w:jc w:val="left"/>
              <w:rPr>
                <w:sz w:val="21"/>
              </w:rPr>
            </w:pPr>
          </w:p>
          <w:p w14:paraId="6A59669E" w14:textId="77777777" w:rsidR="0036011A" w:rsidRDefault="002172B2">
            <w:pPr>
              <w:pStyle w:val="TableParagraph"/>
              <w:spacing w:line="228" w:lineRule="auto"/>
              <w:ind w:left="88" w:hanging="1"/>
              <w:jc w:val="left"/>
            </w:pPr>
            <w:r>
              <w:rPr>
                <w:color w:val="231F20"/>
                <w:sz w:val="17"/>
              </w:rPr>
              <w:t xml:space="preserve">Motorcycles (including mopeds) and cycles fitted </w:t>
            </w:r>
            <w:r>
              <w:rPr>
                <w:color w:val="231F20"/>
                <w:w w:val="95"/>
                <w:sz w:val="17"/>
              </w:rPr>
              <w:t xml:space="preserve">with an auxiliary motor, with </w:t>
            </w:r>
            <w:r>
              <w:rPr>
                <w:color w:val="231F20"/>
                <w:w w:val="90"/>
                <w:sz w:val="17"/>
              </w:rPr>
              <w:t>or without side-cars; side-cars: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C2BA1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36A5735" w14:textId="77777777" w:rsidR="0036011A" w:rsidRDefault="0036011A">
            <w:pPr>
              <w:pStyle w:val="TableParagraph"/>
              <w:jc w:val="left"/>
              <w:rPr>
                <w:sz w:val="16"/>
              </w:rPr>
            </w:pPr>
          </w:p>
        </w:tc>
      </w:tr>
      <w:tr w:rsidR="0036011A" w14:paraId="435B1649" w14:textId="77777777">
        <w:trPr>
          <w:trHeight w:val="1058"/>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1C830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EBB65D" w14:textId="77777777" w:rsidR="0036011A" w:rsidRDefault="0036011A">
            <w:pPr>
              <w:pStyle w:val="TableParagraph"/>
              <w:jc w:val="left"/>
              <w:rPr>
                <w:sz w:val="21"/>
              </w:rPr>
            </w:pPr>
          </w:p>
          <w:p w14:paraId="12C00BA1" w14:textId="77777777" w:rsidR="0036011A" w:rsidRDefault="002172B2">
            <w:pPr>
              <w:pStyle w:val="TableParagraph"/>
              <w:spacing w:line="228" w:lineRule="auto"/>
              <w:ind w:left="253" w:right="81" w:hanging="166"/>
              <w:jc w:val="left"/>
            </w:pPr>
            <w:r>
              <w:rPr>
                <w:color w:val="231F20"/>
                <w:w w:val="95"/>
                <w:sz w:val="17"/>
              </w:rPr>
              <w:t xml:space="preserve">– With reciprocating internal combustion piston engine </w:t>
            </w:r>
            <w:r>
              <w:rPr>
                <w:color w:val="231F20"/>
                <w:sz w:val="17"/>
              </w:rPr>
              <w:t>of a cylinder capacity: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8AE89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0ADA07" w14:textId="77777777" w:rsidR="0036011A" w:rsidRDefault="0036011A">
            <w:pPr>
              <w:pStyle w:val="TableParagraph"/>
              <w:jc w:val="left"/>
              <w:rPr>
                <w:sz w:val="16"/>
              </w:rPr>
            </w:pPr>
          </w:p>
        </w:tc>
      </w:tr>
    </w:tbl>
    <w:p w14:paraId="1872BCE6" w14:textId="77777777" w:rsidR="002172B2" w:rsidRDefault="002172B2">
      <w:pPr>
        <w:sectPr w:rsidR="002172B2" w:rsidSect="00243419">
          <w:headerReference w:type="default" r:id="rId136"/>
          <w:footerReference w:type="default" r:id="rId137"/>
          <w:footnotePr>
            <w:numRestart w:val="eachPage"/>
          </w:footnotePr>
          <w:pgSz w:w="11910" w:h="16840"/>
          <w:pgMar w:top="1060" w:right="660" w:bottom="280" w:left="640" w:header="720" w:footer="720" w:gutter="0"/>
          <w:cols w:space="720"/>
        </w:sectPr>
      </w:pPr>
    </w:p>
    <w:p w14:paraId="04C576E2" w14:textId="77777777" w:rsidR="0036011A" w:rsidRDefault="0036011A">
      <w:pPr>
        <w:pStyle w:val="BodyText"/>
        <w:spacing w:before="7"/>
        <w:rPr>
          <w:sz w:val="8"/>
        </w:rPr>
      </w:pPr>
    </w:p>
    <w:p w14:paraId="266E7FD7"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629596D" wp14:editId="2B589B37">
                <wp:extent cx="6496683" cy="0"/>
                <wp:effectExtent l="0" t="0" r="0" b="0"/>
                <wp:docPr id="1552262022" name="Group 155226202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75263086" name="Line 135"/>
                        <wps:cNvCnPr/>
                        <wps:spPr>
                          <a:xfrm>
                            <a:off x="0" y="0"/>
                            <a:ext cx="6496683" cy="0"/>
                          </a:xfrm>
                          <a:prstGeom prst="straightConnector1">
                            <a:avLst/>
                          </a:prstGeom>
                          <a:noFill/>
                          <a:ln w="5751" cap="flat">
                            <a:solidFill>
                              <a:srgbClr val="231F20"/>
                            </a:solidFill>
                            <a:prstDash val="solid"/>
                            <a:round/>
                          </a:ln>
                        </wps:spPr>
                        <wps:bodyPr/>
                      </wps:wsp>
                      <wps:wsp>
                        <wps:cNvPr id="800231754" name="Line 13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27B38E2" id="Group 155226202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9XDgIAAA0GAAAOAAAAZHJzL2Uyb0RvYy54bWzsVE2P2jAQvVfqf7B8L0n4CDQi7AEKl1W7&#10;0rY/wDhOYsmxrbGXwL/v2GGhy6oXVr314sQfM37vzfMsH46dIgcBThpd0myUUiI0N5XUTUl//dx+&#10;WVDiPNMVU0aLkp6Eow+rz5+WvS3E2LRGVQIIJtGu6G1JW+9tkSSOt6JjbmSs0LhZG+iYxyk0SQWs&#10;x+ydSsZpmie9gcqC4cI5XN0Mm3QV89e14P5HXTvhiSopYvNxhDjuw5islqxogNlW8jMMdgeKjkmN&#10;l15SbZhn5AXku1Sd5GCcqf2Imy4xdS25iByQTZbesNmBebGRS1P0jb3IhNLe6HR3Wv79sAP7bJ8A&#10;lehtg1rEWeByrKELX0RJjlGy00UycfSE42I+/Zrniwkl/LrHW9T8XQRvv/01Jnm9LHkDobdoCnfl&#10;7T7G+7llVkQ5XYG8n4DICj2bz2fjfJIucko069Cjj1ILkk1mwRwBAp5d67NArnCo1f3qXJiywoLz&#10;O2E6En5K6jww2bR+bbRG2xrIoqHY4dF5BIKBrwHhdm22UqnoXqVJX9LZfJZhFRi+oVoxH2OdUbIK&#10;50KEg2a/VkAODJ/CeJJtx9H9mPfNsXDJhrl2OBe3hkeCXtTVAERpxBOUGbQIf3tTnaJEcR2LNkj3&#10;z6u3SFPkMp9Nb4o3/V88+pHixYeIPSca79wfQ1P7cx5NcO3iq9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HtZv1cOAgAADQYA&#10;AA4AAAAAAAAAAAAAAAAALgIAAGRycy9lMm9Eb2MueG1sUEsBAi0AFAAGAAgAAAAhAGDXwzzZAAAA&#10;AwEAAA8AAAAAAAAAAAAAAAAAaAQAAGRycy9kb3ducmV2LnhtbFBLBQYAAAAABAAEAPMAAABuBQAA&#10;AAA=&#10;">
                <v:shape id="Line 13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v+yAAAAOMAAAAPAAAAZHJzL2Rvd25yZXYueG1sRE/NSsQw&#10;EL4LvkMYwYu4qbtYa93sIv6AC724+gBjMzbFZlKbsa0+vVkQPM73P+vt7Ds10hDbwAYuFhko4jrY&#10;lhsDry+P5wWoKMgWu8Bk4JsibDfHR2ssbZj4mca9NCqFcCzRgBPpS61j7chjXISeOHHvYfAo6Rwa&#10;bQecUrjv9DLLcu2x5dTgsKc7R/XH/ssbuK6qlbjpYVed7ca++PQ/+k3ujTk9mW9vQAnN8i/+cz/Z&#10;ND+/ulzmq6zI4fBTAkBvfgEAAP//AwBQSwECLQAUAAYACAAAACEA2+H2y+4AAACFAQAAEwAAAAAA&#10;AAAAAAAAAAAAAAAAW0NvbnRlbnRfVHlwZXNdLnhtbFBLAQItABQABgAIAAAAIQBa9CxbvwAAABUB&#10;AAALAAAAAAAAAAAAAAAAAB8BAABfcmVscy8ucmVsc1BLAQItABQABgAIAAAAIQDFTrv+yAAAAOMA&#10;AAAPAAAAAAAAAAAAAAAAAAcCAABkcnMvZG93bnJldi54bWxQSwUGAAAAAAMAAwC3AAAA/AIAAAAA&#10;" strokecolor="#231f20" strokeweight=".15975mm"/>
                <v:shape id="Line 13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AkzAAAAOIAAAAPAAAAZHJzL2Rvd25yZXYueG1sRI/NTsMw&#10;EITvSH0HaytxQa3dlp8Q6laIH4lKudDyAEu8xFHjdRqbJPD0GAmJ42hmvtGst6NrRE9dqD1rWMwV&#10;COLSm5orDW+H51kGIkRkg41n0vBFAbabydkac+MHfqV+HyuRIBxy1GBjbHMpQ2nJYZj7ljh5H75z&#10;GJPsKmk6HBLcNXKp1LV0WHNasNjSg6XyuP90Gm6LYhXt8LQrLnZ9m53ct3yPj1qfT8f7OxCRxvgf&#10;/mu/GA2ZUsvV4ubqEn4vpTsgNz8AAAD//wMAUEsBAi0AFAAGAAgAAAAhANvh9svuAAAAhQEAABMA&#10;AAAAAAAAAAAAAAAAAAAAAFtDb250ZW50X1R5cGVzXS54bWxQSwECLQAUAAYACAAAACEAWvQsW78A&#10;AAAVAQAACwAAAAAAAAAAAAAAAAAfAQAAX3JlbHMvLnJlbHNQSwECLQAUAAYACAAAACEAR3SwJMwA&#10;AADiAAAADwAAAAAAAAAAAAAAAAAHAgAAZHJzL2Rvd25yZXYueG1sUEsFBgAAAAADAAMAtwAAAAAD&#10;AAAAAA==&#10;" strokecolor="#231f20" strokeweight=".15975mm"/>
                <w10:anchorlock/>
              </v:group>
            </w:pict>
          </mc:Fallback>
        </mc:AlternateContent>
      </w:r>
    </w:p>
    <w:p w14:paraId="782B165F"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A57AF9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062E5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2D05A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3E4157"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315D7B80" w14:textId="77777777" w:rsidR="0036011A" w:rsidRDefault="002172B2">
            <w:pPr>
              <w:pStyle w:val="TableParagraph"/>
              <w:spacing w:before="79"/>
              <w:ind w:left="962" w:right="931"/>
              <w:jc w:val="left"/>
            </w:pPr>
            <w:r>
              <w:rPr>
                <w:color w:val="231F20"/>
                <w:w w:val="95"/>
                <w:sz w:val="14"/>
              </w:rPr>
              <w:t>(4)</w:t>
            </w:r>
          </w:p>
        </w:tc>
      </w:tr>
      <w:tr w:rsidR="0036011A" w14:paraId="035C3D31" w14:textId="77777777">
        <w:trPr>
          <w:trHeight w:val="170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94399"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5A32072" w14:textId="77777777" w:rsidR="0036011A" w:rsidRDefault="0036011A">
            <w:pPr>
              <w:pStyle w:val="TableParagraph"/>
              <w:jc w:val="left"/>
              <w:rPr>
                <w:sz w:val="20"/>
              </w:rPr>
            </w:pPr>
          </w:p>
          <w:p w14:paraId="4E20836A" w14:textId="77777777" w:rsidR="0036011A" w:rsidRDefault="002172B2">
            <w:pPr>
              <w:pStyle w:val="TableParagraph"/>
              <w:spacing w:before="135"/>
              <w:ind w:left="89"/>
              <w:jc w:val="left"/>
            </w:pPr>
            <w:r>
              <w:rPr>
                <w:color w:val="231F20"/>
                <w:sz w:val="17"/>
              </w:rPr>
              <w:t>– Not exceeding 50 cc</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05E56B8" w14:textId="77777777" w:rsidR="0036011A" w:rsidRDefault="0036011A">
            <w:pPr>
              <w:pStyle w:val="TableParagraph"/>
              <w:jc w:val="left"/>
              <w:rPr>
                <w:sz w:val="20"/>
              </w:rPr>
            </w:pPr>
          </w:p>
          <w:p w14:paraId="4E31A92F" w14:textId="77777777" w:rsidR="0036011A" w:rsidRDefault="002172B2">
            <w:pPr>
              <w:pStyle w:val="TableParagraph"/>
              <w:spacing w:before="135"/>
              <w:ind w:left="88"/>
              <w:jc w:val="left"/>
            </w:pPr>
            <w:r>
              <w:rPr>
                <w:color w:val="231F20"/>
                <w:sz w:val="17"/>
              </w:rPr>
              <w:t>Manufacture:</w:t>
            </w:r>
          </w:p>
          <w:p w14:paraId="62344FD5"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 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BE77D77" w14:textId="77777777" w:rsidR="0036011A" w:rsidRDefault="0036011A">
            <w:pPr>
              <w:pStyle w:val="TableParagraph"/>
              <w:jc w:val="left"/>
              <w:rPr>
                <w:sz w:val="20"/>
              </w:rPr>
            </w:pPr>
          </w:p>
          <w:p w14:paraId="4AC504F6" w14:textId="77777777" w:rsidR="0036011A" w:rsidRDefault="002172B2">
            <w:pPr>
              <w:pStyle w:val="TableParagraph"/>
              <w:spacing w:before="14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20 % of the </w:t>
            </w:r>
            <w:r>
              <w:rPr>
                <w:color w:val="231F20"/>
                <w:w w:val="95"/>
                <w:sz w:val="17"/>
              </w:rPr>
              <w:t>ex-works price of the product</w:t>
            </w:r>
          </w:p>
        </w:tc>
      </w:tr>
      <w:tr w:rsidR="0036011A" w14:paraId="5C4F9A9E" w14:textId="77777777">
        <w:trPr>
          <w:trHeight w:val="139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A442E4"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A6E03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F5AC4D" w14:textId="77777777" w:rsidR="0036011A" w:rsidRDefault="002172B2">
            <w:pPr>
              <w:pStyle w:val="TableParagraph"/>
              <w:spacing w:before="59"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3DFD087" w14:textId="77777777" w:rsidR="0036011A" w:rsidRDefault="0036011A">
            <w:pPr>
              <w:pStyle w:val="TableParagraph"/>
              <w:jc w:val="left"/>
              <w:rPr>
                <w:sz w:val="16"/>
              </w:rPr>
            </w:pPr>
          </w:p>
        </w:tc>
      </w:tr>
      <w:tr w:rsidR="0036011A" w14:paraId="6B7D9A0B" w14:textId="77777777">
        <w:trPr>
          <w:trHeight w:val="170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EB757D"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807314D" w14:textId="77777777" w:rsidR="0036011A" w:rsidRDefault="0036011A">
            <w:pPr>
              <w:pStyle w:val="TableParagraph"/>
              <w:jc w:val="left"/>
              <w:rPr>
                <w:sz w:val="20"/>
              </w:rPr>
            </w:pPr>
          </w:p>
          <w:p w14:paraId="16FB183D" w14:textId="77777777" w:rsidR="0036011A" w:rsidRDefault="002172B2">
            <w:pPr>
              <w:pStyle w:val="TableParagraph"/>
              <w:spacing w:before="135"/>
              <w:ind w:left="88"/>
              <w:jc w:val="left"/>
            </w:pPr>
            <w:r>
              <w:rPr>
                <w:color w:val="231F20"/>
                <w:sz w:val="17"/>
              </w:rPr>
              <w:t>– Exceeding 50 cc</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9DD97A7" w14:textId="77777777" w:rsidR="0036011A" w:rsidRDefault="0036011A">
            <w:pPr>
              <w:pStyle w:val="TableParagraph"/>
              <w:jc w:val="left"/>
              <w:rPr>
                <w:sz w:val="20"/>
              </w:rPr>
            </w:pPr>
          </w:p>
          <w:p w14:paraId="050FC40E" w14:textId="77777777" w:rsidR="0036011A" w:rsidRDefault="002172B2">
            <w:pPr>
              <w:pStyle w:val="TableParagraph"/>
              <w:spacing w:before="135"/>
              <w:ind w:left="87"/>
              <w:jc w:val="left"/>
            </w:pPr>
            <w:r>
              <w:rPr>
                <w:color w:val="231F20"/>
                <w:sz w:val="17"/>
              </w:rPr>
              <w:t>Manufacture:</w:t>
            </w:r>
          </w:p>
          <w:p w14:paraId="48E0ED28"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7F6E77A" w14:textId="77777777" w:rsidR="0036011A" w:rsidRDefault="0036011A">
            <w:pPr>
              <w:pStyle w:val="TableParagraph"/>
              <w:jc w:val="left"/>
              <w:rPr>
                <w:sz w:val="20"/>
              </w:rPr>
            </w:pPr>
          </w:p>
          <w:p w14:paraId="561B2C41" w14:textId="77777777" w:rsidR="0036011A" w:rsidRDefault="002172B2">
            <w:pPr>
              <w:pStyle w:val="TableParagraph"/>
              <w:spacing w:before="14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F7E4792" w14:textId="77777777">
        <w:trPr>
          <w:trHeight w:val="139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8B8F6E"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0A5D7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B10E74"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48438A8" w14:textId="77777777" w:rsidR="0036011A" w:rsidRDefault="0036011A">
            <w:pPr>
              <w:pStyle w:val="TableParagraph"/>
              <w:jc w:val="left"/>
              <w:rPr>
                <w:sz w:val="16"/>
              </w:rPr>
            </w:pPr>
          </w:p>
        </w:tc>
      </w:tr>
      <w:tr w:rsidR="0036011A" w14:paraId="38F98795" w14:textId="77777777">
        <w:trPr>
          <w:trHeight w:val="170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8C6AE8"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7EE08F8" w14:textId="77777777" w:rsidR="0036011A" w:rsidRDefault="0036011A">
            <w:pPr>
              <w:pStyle w:val="TableParagraph"/>
              <w:jc w:val="left"/>
              <w:rPr>
                <w:sz w:val="20"/>
              </w:rPr>
            </w:pPr>
          </w:p>
          <w:p w14:paraId="21DADEE6" w14:textId="77777777" w:rsidR="0036011A" w:rsidRDefault="002172B2">
            <w:pPr>
              <w:pStyle w:val="TableParagraph"/>
              <w:spacing w:before="135"/>
              <w:ind w:left="88"/>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4A5D7FF" w14:textId="77777777" w:rsidR="0036011A" w:rsidRDefault="0036011A">
            <w:pPr>
              <w:pStyle w:val="TableParagraph"/>
              <w:jc w:val="left"/>
              <w:rPr>
                <w:sz w:val="20"/>
              </w:rPr>
            </w:pPr>
          </w:p>
          <w:p w14:paraId="495C458D" w14:textId="77777777" w:rsidR="0036011A" w:rsidRDefault="002172B2">
            <w:pPr>
              <w:pStyle w:val="TableParagraph"/>
              <w:spacing w:before="135"/>
              <w:ind w:left="89"/>
              <w:jc w:val="left"/>
            </w:pPr>
            <w:r>
              <w:rPr>
                <w:color w:val="231F20"/>
                <w:sz w:val="17"/>
              </w:rPr>
              <w:t>Manufacture:</w:t>
            </w:r>
          </w:p>
          <w:p w14:paraId="73E50BFC"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509B39D" w14:textId="77777777" w:rsidR="0036011A" w:rsidRDefault="0036011A">
            <w:pPr>
              <w:pStyle w:val="TableParagraph"/>
              <w:jc w:val="left"/>
              <w:rPr>
                <w:sz w:val="20"/>
              </w:rPr>
            </w:pPr>
          </w:p>
          <w:p w14:paraId="503C6B9F" w14:textId="77777777" w:rsidR="0036011A" w:rsidRDefault="002172B2">
            <w:pPr>
              <w:pStyle w:val="TableParagraph"/>
              <w:spacing w:before="142"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78CB4D9" w14:textId="77777777">
        <w:trPr>
          <w:trHeight w:val="139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D32A48"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09ED1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DA4D06"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FC9B0B4" w14:textId="77777777" w:rsidR="0036011A" w:rsidRDefault="0036011A">
            <w:pPr>
              <w:pStyle w:val="TableParagraph"/>
              <w:jc w:val="left"/>
              <w:rPr>
                <w:sz w:val="16"/>
              </w:rPr>
            </w:pPr>
          </w:p>
        </w:tc>
      </w:tr>
      <w:tr w:rsidR="0036011A" w14:paraId="56580C85" w14:textId="77777777">
        <w:trPr>
          <w:trHeight w:val="15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0298F1" w14:textId="77777777" w:rsidR="0036011A" w:rsidRDefault="0036011A">
            <w:pPr>
              <w:pStyle w:val="TableParagraph"/>
              <w:jc w:val="left"/>
              <w:rPr>
                <w:sz w:val="20"/>
              </w:rPr>
            </w:pPr>
          </w:p>
          <w:p w14:paraId="5AB1FA30" w14:textId="77777777" w:rsidR="0036011A" w:rsidRDefault="002172B2">
            <w:pPr>
              <w:pStyle w:val="TableParagraph"/>
              <w:spacing w:before="134"/>
              <w:ind w:left="4"/>
              <w:jc w:val="left"/>
            </w:pPr>
            <w:r>
              <w:rPr>
                <w:color w:val="231F20"/>
                <w:sz w:val="17"/>
              </w:rPr>
              <w:t>ex 8712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D7FCD1" w14:textId="77777777" w:rsidR="0036011A" w:rsidRDefault="0036011A">
            <w:pPr>
              <w:pStyle w:val="TableParagraph"/>
              <w:jc w:val="left"/>
              <w:rPr>
                <w:sz w:val="20"/>
              </w:rPr>
            </w:pPr>
          </w:p>
          <w:p w14:paraId="110AE806" w14:textId="77777777" w:rsidR="0036011A" w:rsidRDefault="002172B2">
            <w:pPr>
              <w:pStyle w:val="TableParagraph"/>
              <w:spacing w:before="134"/>
              <w:ind w:left="88"/>
              <w:jc w:val="left"/>
            </w:pPr>
            <w:r>
              <w:rPr>
                <w:color w:val="231F20"/>
                <w:w w:val="95"/>
                <w:sz w:val="17"/>
              </w:rPr>
              <w:t>Bicycles without ball bearings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73D8A9" w14:textId="77777777" w:rsidR="0036011A" w:rsidRDefault="0036011A">
            <w:pPr>
              <w:pStyle w:val="TableParagraph"/>
              <w:jc w:val="left"/>
              <w:rPr>
                <w:sz w:val="20"/>
              </w:rPr>
            </w:pPr>
          </w:p>
          <w:p w14:paraId="794BCB38" w14:textId="77777777" w:rsidR="0036011A" w:rsidRDefault="002172B2">
            <w:pPr>
              <w:pStyle w:val="TableParagraph"/>
              <w:spacing w:before="140" w:line="228" w:lineRule="auto"/>
              <w:ind w:left="89" w:right="186" w:hanging="3"/>
              <w:jc w:val="left"/>
            </w:pPr>
            <w:r>
              <w:rPr>
                <w:color w:val="231F20"/>
                <w:w w:val="95"/>
                <w:sz w:val="17"/>
              </w:rPr>
              <w:t>Manufacture from</w:t>
            </w:r>
            <w:r>
              <w:rPr>
                <w:color w:val="231F20"/>
                <w:spacing w:val="-24"/>
                <w:w w:val="95"/>
                <w:sz w:val="17"/>
              </w:rPr>
              <w:t xml:space="preserve"> </w:t>
            </w:r>
            <w:r>
              <w:rPr>
                <w:color w:val="231F20"/>
                <w:w w:val="95"/>
                <w:sz w:val="17"/>
              </w:rPr>
              <w:t xml:space="preserve">materials not classified in heading No </w:t>
            </w:r>
            <w:r>
              <w:rPr>
                <w:color w:val="231F20"/>
                <w:sz w:val="17"/>
              </w:rPr>
              <w:t>8714</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C01EE6" w14:textId="77777777" w:rsidR="0036011A" w:rsidRDefault="0036011A">
            <w:pPr>
              <w:pStyle w:val="TableParagraph"/>
              <w:jc w:val="left"/>
              <w:rPr>
                <w:sz w:val="20"/>
              </w:rPr>
            </w:pPr>
          </w:p>
          <w:p w14:paraId="446E4BA0" w14:textId="77777777" w:rsidR="0036011A" w:rsidRDefault="002172B2">
            <w:pPr>
              <w:pStyle w:val="TableParagraph"/>
              <w:spacing w:before="140"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FD84D6A" w14:textId="77777777">
        <w:trPr>
          <w:trHeight w:val="152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AE52A87" w14:textId="77777777" w:rsidR="0036011A" w:rsidRDefault="0036011A">
            <w:pPr>
              <w:pStyle w:val="TableParagraph"/>
              <w:jc w:val="left"/>
              <w:rPr>
                <w:sz w:val="20"/>
              </w:rPr>
            </w:pPr>
          </w:p>
          <w:p w14:paraId="149D3937" w14:textId="77777777" w:rsidR="0036011A" w:rsidRDefault="002172B2">
            <w:pPr>
              <w:pStyle w:val="TableParagraph"/>
              <w:spacing w:before="135"/>
              <w:ind w:left="217"/>
              <w:jc w:val="left"/>
            </w:pPr>
            <w:r>
              <w:rPr>
                <w:color w:val="231F20"/>
                <w:sz w:val="17"/>
              </w:rPr>
              <w:t>8715</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EA8A0FC" w14:textId="77777777" w:rsidR="0036011A" w:rsidRDefault="0036011A">
            <w:pPr>
              <w:pStyle w:val="TableParagraph"/>
              <w:jc w:val="left"/>
              <w:rPr>
                <w:sz w:val="20"/>
              </w:rPr>
            </w:pPr>
          </w:p>
          <w:p w14:paraId="5634D19E" w14:textId="77777777" w:rsidR="0036011A" w:rsidRDefault="002172B2">
            <w:pPr>
              <w:pStyle w:val="TableParagraph"/>
              <w:spacing w:before="141" w:line="228" w:lineRule="auto"/>
              <w:ind w:left="88" w:hanging="1"/>
              <w:jc w:val="left"/>
            </w:pPr>
            <w:r>
              <w:rPr>
                <w:color w:val="231F20"/>
                <w:w w:val="95"/>
                <w:sz w:val="17"/>
              </w:rPr>
              <w:t xml:space="preserve">Baby carriages and parts </w:t>
            </w:r>
            <w:r>
              <w:rPr>
                <w:color w:val="231F20"/>
                <w:sz w:val="17"/>
              </w:rPr>
              <w:t>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35A6DCB" w14:textId="77777777" w:rsidR="0036011A" w:rsidRDefault="0036011A">
            <w:pPr>
              <w:pStyle w:val="TableParagraph"/>
              <w:jc w:val="left"/>
              <w:rPr>
                <w:sz w:val="20"/>
              </w:rPr>
            </w:pPr>
          </w:p>
          <w:p w14:paraId="7F32E4F3" w14:textId="77777777" w:rsidR="0036011A" w:rsidRDefault="002172B2">
            <w:pPr>
              <w:pStyle w:val="TableParagraph"/>
              <w:spacing w:before="135"/>
              <w:ind w:left="89"/>
              <w:jc w:val="left"/>
            </w:pPr>
            <w:r>
              <w:rPr>
                <w:color w:val="231F20"/>
                <w:sz w:val="17"/>
              </w:rPr>
              <w:t>Manufacture in which:</w:t>
            </w:r>
          </w:p>
          <w:p w14:paraId="5E86472B"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6065376D" w14:textId="77777777" w:rsidR="0036011A" w:rsidRDefault="0036011A">
            <w:pPr>
              <w:pStyle w:val="TableParagraph"/>
              <w:jc w:val="left"/>
              <w:rPr>
                <w:sz w:val="20"/>
              </w:rPr>
            </w:pPr>
          </w:p>
          <w:p w14:paraId="260C45A3" w14:textId="77777777" w:rsidR="0036011A" w:rsidRDefault="002172B2">
            <w:pPr>
              <w:pStyle w:val="TableParagraph"/>
              <w:spacing w:before="142"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82064FF" w14:textId="77777777">
        <w:trPr>
          <w:trHeight w:val="139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81EB51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17496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676716"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6EA5DE0" w14:textId="77777777" w:rsidR="0036011A" w:rsidRDefault="0036011A">
            <w:pPr>
              <w:pStyle w:val="TableParagraph"/>
              <w:jc w:val="left"/>
              <w:rPr>
                <w:sz w:val="16"/>
              </w:rPr>
            </w:pPr>
          </w:p>
        </w:tc>
      </w:tr>
    </w:tbl>
    <w:p w14:paraId="2DCF4B00" w14:textId="77777777" w:rsidR="002172B2" w:rsidRDefault="002172B2">
      <w:pPr>
        <w:sectPr w:rsidR="002172B2" w:rsidSect="00243419">
          <w:headerReference w:type="default" r:id="rId138"/>
          <w:footerReference w:type="default" r:id="rId139"/>
          <w:footnotePr>
            <w:numRestart w:val="eachPage"/>
          </w:footnotePr>
          <w:pgSz w:w="11910" w:h="16840"/>
          <w:pgMar w:top="1060" w:right="660" w:bottom="280" w:left="640" w:header="720" w:footer="720" w:gutter="0"/>
          <w:cols w:space="720"/>
        </w:sectPr>
      </w:pPr>
    </w:p>
    <w:p w14:paraId="047D19F8" w14:textId="77777777" w:rsidR="0036011A" w:rsidRDefault="0036011A">
      <w:pPr>
        <w:pStyle w:val="BodyText"/>
        <w:spacing w:before="7"/>
        <w:rPr>
          <w:sz w:val="8"/>
        </w:rPr>
      </w:pPr>
    </w:p>
    <w:p w14:paraId="4E59DFD6"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1476720" wp14:editId="2B4BD772">
                <wp:extent cx="6496683" cy="0"/>
                <wp:effectExtent l="0" t="0" r="0" b="0"/>
                <wp:docPr id="1719923808" name="Group 171992380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31007331" name="Line 132"/>
                        <wps:cNvCnPr/>
                        <wps:spPr>
                          <a:xfrm>
                            <a:off x="0" y="0"/>
                            <a:ext cx="6496683" cy="0"/>
                          </a:xfrm>
                          <a:prstGeom prst="straightConnector1">
                            <a:avLst/>
                          </a:prstGeom>
                          <a:noFill/>
                          <a:ln w="5751" cap="flat">
                            <a:solidFill>
                              <a:srgbClr val="231F20"/>
                            </a:solidFill>
                            <a:prstDash val="solid"/>
                            <a:round/>
                          </a:ln>
                        </wps:spPr>
                        <wps:bodyPr/>
                      </wps:wsp>
                      <wps:wsp>
                        <wps:cNvPr id="1593955270" name="Line 13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541AD10" id="Group 171992380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YuDwIAAA0GAAAOAAAAZHJzL2Uyb0RvYy54bWzsVMtu2zAQvBfoPxC813rVdixYzsGufQna&#10;AGk/gKYoiQBFElzGsv++S8qxmwS9OOitF0p87HJmdpbL+2OvyEE4kEZXNJuklAjNTS11W9FfP7df&#10;7igBz3TNlNGioicB9H71+dNysKXITWdULRzBJBrKwVa0896WSQK8Ez2DibFC42ZjXM88Tl2b1I4N&#10;mL1XSZ6ms2QwrrbOcAGAq5txk65i/qYR3P9oGhCeqIoiNh9HF8d9GJPVkpWtY7aT/AyD3YCiZ1Lj&#10;pZdUG+YZeXbyXapecmfANH7CTZ+YppFcRA7IJkvfsNk582wjl7YcWnuRCaV9o9PNafn3w87ZJ/vo&#10;UInBtqhFnAUux8b14YsoyTFKdrpIJo6ecFycfV3MZncFJfy6xzvU/F0E7779NSZ5uSx5BWGwaAq4&#10;8oaP8X7qmBVRTiiR96MjskYGRZam86LIKNGsR4s+SC1IVuTBGwEBHl3rsz5QAkp1uzgXoqy0DvxO&#10;mJ6En4qCd0y2nV8brdG1xmXRT+zwAB6BYOBLQLhdm61UKppXaTJUdDqfIgHOsIUaxXyMBaNkHc6F&#10;CHDtfq0cOTDshLzItnk0P+Z9dSxcsmHQjefi1tgjaEVdj0CURjxBmVGL8Lc39SlKFNexZqN0/7x4&#10;2XRRLKbTfI69/ap62f/q0Y9ULzYivjnReef3MTxqf86jC66v+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Y1tYuDwIAAA0G&#10;AAAOAAAAAAAAAAAAAAAAAC4CAABkcnMvZTJvRG9jLnhtbFBLAQItABQABgAIAAAAIQBg18M82QAA&#10;AAMBAAAPAAAAAAAAAAAAAAAAAGkEAABkcnMvZG93bnJldi54bWxQSwUGAAAAAAQABADzAAAAbwUA&#10;AAAA&#10;">
                <v:shape id="Line 13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KiPywAAAOIAAAAPAAAAZHJzL2Rvd25yZXYueG1sRI/dSsQw&#10;FITvhX2HcARvxE1qYX/qZpfFH3ChN+76AGebY1Nsktoc2+rTG0HwcpiZb5jNbnKtGKiPTfAasrkC&#10;Qb4KpvG1htfT080KRGT0BtvgScMXRdhtZxcbLEwY/QsNR65FgvhYoAbL3BVSxsqSwzgPHfnkvYXe&#10;ISfZ19L0OCa4a+WtUgvpsPFpwWJH95aq9+On07Auy5zt+Hgorw9Dt/pw3/LMD1pfXU77OxBME/+H&#10;/9rPRsMiz5Ra5nkGv5fSHZDbHwAAAP//AwBQSwECLQAUAAYACAAAACEA2+H2y+4AAACFAQAAEwAA&#10;AAAAAAAAAAAAAAAAAAAAW0NvbnRlbnRfVHlwZXNdLnhtbFBLAQItABQABgAIAAAAIQBa9CxbvwAA&#10;ABUBAAALAAAAAAAAAAAAAAAAAB8BAABfcmVscy8ucmVsc1BLAQItABQABgAIAAAAIQB52KiPywAA&#10;AOIAAAAPAAAAAAAAAAAAAAAAAAcCAABkcnMvZG93bnJldi54bWxQSwUGAAAAAAMAAwC3AAAA/wIA&#10;AAAA&#10;" strokecolor="#231f20" strokeweight=".15975mm"/>
                <v:shape id="Line 13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czAAAAOMAAAAPAAAAZHJzL2Rvd25yZXYueG1sRI/NTsNA&#10;DITvSLzDykhcEN3QKtCEbivEj0SlXCg8gMmabETWG7ImCTw9e6jE0fZ4Zr7NbvadGmmIbWADV4sM&#10;FHEdbMuNgbfXp8s1qCjIFrvAZOCHIuy2pycbLG2Y+IXGgzQqmXAs0YAT6UutY+3IY1yEnjjdPsLg&#10;UdI4NNoOOCVz3+llll1rjy2nBIc93TuqPw/f3kBRVStx0+O+utiP/frL/+p3eTDm/Gy+uwUlNMu/&#10;+Pj9bFP9vFgVeb68SRSJKS1Ab/8AAAD//wMAUEsBAi0AFAAGAAgAAAAhANvh9svuAAAAhQEAABMA&#10;AAAAAAAAAAAAAAAAAAAAAFtDb250ZW50X1R5cGVzXS54bWxQSwECLQAUAAYACAAAACEAWvQsW78A&#10;AAAVAQAACwAAAAAAAAAAAAAAAAAfAQAAX3JlbHMvLnJlbHNQSwECLQAUAAYACAAAACEAfmmIXMwA&#10;AADjAAAADwAAAAAAAAAAAAAAAAAHAgAAZHJzL2Rvd25yZXYueG1sUEsFBgAAAAADAAMAtwAAAAAD&#10;AAAAAA==&#10;" strokecolor="#231f20" strokeweight=".15975mm"/>
                <w10:anchorlock/>
              </v:group>
            </w:pict>
          </mc:Fallback>
        </mc:AlternateContent>
      </w:r>
    </w:p>
    <w:p w14:paraId="68ECFD0A"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223678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B462D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40B5C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89C3A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B3E9C02" w14:textId="77777777">
        <w:trPr>
          <w:trHeight w:val="1424"/>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348B1E4" w14:textId="77777777" w:rsidR="0036011A" w:rsidRDefault="0036011A">
            <w:pPr>
              <w:pStyle w:val="TableParagraph"/>
              <w:spacing w:before="1"/>
              <w:jc w:val="left"/>
              <w:rPr>
                <w:sz w:val="23"/>
              </w:rPr>
            </w:pPr>
          </w:p>
          <w:p w14:paraId="66DD429B" w14:textId="77777777" w:rsidR="0036011A" w:rsidRDefault="002172B2">
            <w:pPr>
              <w:pStyle w:val="TableParagraph"/>
              <w:spacing w:before="1"/>
              <w:ind w:left="217"/>
              <w:jc w:val="left"/>
            </w:pPr>
            <w:r>
              <w:rPr>
                <w:color w:val="231F20"/>
                <w:sz w:val="17"/>
              </w:rPr>
              <w:t>8716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15118C9" w14:textId="77777777" w:rsidR="0036011A" w:rsidRDefault="0036011A">
            <w:pPr>
              <w:pStyle w:val="TableParagraph"/>
              <w:spacing w:before="8"/>
              <w:jc w:val="left"/>
              <w:rPr>
                <w:sz w:val="23"/>
              </w:rPr>
            </w:pPr>
          </w:p>
          <w:p w14:paraId="2F30C71D" w14:textId="77777777" w:rsidR="0036011A" w:rsidRDefault="002172B2">
            <w:pPr>
              <w:pStyle w:val="TableParagraph"/>
              <w:spacing w:line="228" w:lineRule="auto"/>
              <w:ind w:left="89" w:hanging="1"/>
              <w:jc w:val="left"/>
            </w:pPr>
            <w:r>
              <w:rPr>
                <w:color w:val="231F20"/>
                <w:sz w:val="17"/>
              </w:rPr>
              <w:t xml:space="preserve">Trailers and semi-trailers; other vehicles, not </w:t>
            </w:r>
            <w:r>
              <w:rPr>
                <w:color w:val="231F20"/>
                <w:w w:val="90"/>
                <w:sz w:val="17"/>
              </w:rPr>
              <w:t xml:space="preserve">mechanically propelled; parts </w:t>
            </w:r>
            <w:r>
              <w:rPr>
                <w:color w:val="231F20"/>
                <w:sz w:val="17"/>
              </w:rPr>
              <w:t>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D53732E" w14:textId="77777777" w:rsidR="0036011A" w:rsidRDefault="0036011A">
            <w:pPr>
              <w:pStyle w:val="TableParagraph"/>
              <w:spacing w:before="2"/>
              <w:jc w:val="left"/>
              <w:rPr>
                <w:sz w:val="23"/>
              </w:rPr>
            </w:pPr>
          </w:p>
          <w:p w14:paraId="0576AF24" w14:textId="77777777" w:rsidR="0036011A" w:rsidRDefault="002172B2">
            <w:pPr>
              <w:pStyle w:val="TableParagraph"/>
              <w:ind w:left="89"/>
              <w:jc w:val="left"/>
            </w:pPr>
            <w:r>
              <w:rPr>
                <w:color w:val="231F20"/>
                <w:sz w:val="17"/>
              </w:rPr>
              <w:t>Manufacture in which:</w:t>
            </w:r>
          </w:p>
          <w:p w14:paraId="35299C45"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185CD2A5" w14:textId="77777777" w:rsidR="0036011A" w:rsidRDefault="0036011A">
            <w:pPr>
              <w:pStyle w:val="TableParagraph"/>
              <w:spacing w:before="8"/>
              <w:jc w:val="left"/>
              <w:rPr>
                <w:sz w:val="23"/>
              </w:rPr>
            </w:pPr>
          </w:p>
          <w:p w14:paraId="3C09B3A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25659F8" w14:textId="77777777">
        <w:trPr>
          <w:trHeight w:val="129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BF3E05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F2BE8E"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85099A"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46CE45BE" w14:textId="77777777" w:rsidR="0036011A" w:rsidRDefault="0036011A">
            <w:pPr>
              <w:pStyle w:val="TableParagraph"/>
              <w:jc w:val="left"/>
              <w:rPr>
                <w:sz w:val="16"/>
              </w:rPr>
            </w:pPr>
          </w:p>
        </w:tc>
      </w:tr>
      <w:tr w:rsidR="0036011A" w14:paraId="46B5FAD5" w14:textId="77777777">
        <w:trPr>
          <w:trHeight w:val="13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C67806" w14:textId="77777777" w:rsidR="0036011A" w:rsidRDefault="0036011A">
            <w:pPr>
              <w:pStyle w:val="TableParagraph"/>
              <w:spacing w:before="2"/>
              <w:jc w:val="left"/>
              <w:rPr>
                <w:sz w:val="23"/>
              </w:rPr>
            </w:pPr>
          </w:p>
          <w:p w14:paraId="59F784F9"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B53BF9" w14:textId="77777777" w:rsidR="0036011A" w:rsidRDefault="0036011A">
            <w:pPr>
              <w:pStyle w:val="TableParagraph"/>
              <w:spacing w:before="9"/>
              <w:jc w:val="left"/>
              <w:rPr>
                <w:sz w:val="23"/>
              </w:rPr>
            </w:pPr>
          </w:p>
          <w:p w14:paraId="4ECA6811" w14:textId="77777777" w:rsidR="0036011A" w:rsidRDefault="002172B2">
            <w:pPr>
              <w:pStyle w:val="TableParagraph"/>
              <w:spacing w:line="228" w:lineRule="auto"/>
              <w:ind w:left="89" w:hanging="1"/>
              <w:jc w:val="left"/>
            </w:pPr>
            <w:r>
              <w:rPr>
                <w:color w:val="231F20"/>
                <w:w w:val="95"/>
                <w:sz w:val="17"/>
              </w:rPr>
              <w:t xml:space="preserve">Aircraft, spacecraft, and parts </w:t>
            </w:r>
            <w:r>
              <w:rPr>
                <w:color w:val="231F20"/>
                <w:sz w:val="17"/>
              </w:rPr>
              <w:t>thereof;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073F40" w14:textId="77777777" w:rsidR="0036011A" w:rsidRDefault="0036011A">
            <w:pPr>
              <w:pStyle w:val="TableParagraph"/>
              <w:spacing w:before="9"/>
              <w:jc w:val="left"/>
              <w:rPr>
                <w:sz w:val="23"/>
              </w:rPr>
            </w:pPr>
          </w:p>
          <w:p w14:paraId="1F124362"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AFC4DF" w14:textId="77777777" w:rsidR="0036011A" w:rsidRDefault="0036011A">
            <w:pPr>
              <w:pStyle w:val="TableParagraph"/>
              <w:spacing w:before="9"/>
              <w:jc w:val="left"/>
              <w:rPr>
                <w:sz w:val="23"/>
              </w:rPr>
            </w:pPr>
          </w:p>
          <w:p w14:paraId="6420505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098B1EF" w14:textId="77777777">
        <w:trPr>
          <w:trHeight w:val="13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649B30" w14:textId="77777777" w:rsidR="0036011A" w:rsidRDefault="0036011A">
            <w:pPr>
              <w:pStyle w:val="TableParagraph"/>
              <w:spacing w:before="2"/>
              <w:jc w:val="left"/>
              <w:rPr>
                <w:sz w:val="23"/>
              </w:rPr>
            </w:pPr>
          </w:p>
          <w:p w14:paraId="04A26A2A" w14:textId="77777777" w:rsidR="0036011A" w:rsidRDefault="002172B2">
            <w:pPr>
              <w:pStyle w:val="TableParagraph"/>
              <w:ind w:left="4"/>
              <w:jc w:val="left"/>
            </w:pPr>
            <w:r>
              <w:rPr>
                <w:color w:val="231F20"/>
                <w:sz w:val="17"/>
              </w:rPr>
              <w:t>ex 8804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CF8C0C" w14:textId="77777777" w:rsidR="0036011A" w:rsidRDefault="0036011A">
            <w:pPr>
              <w:pStyle w:val="TableParagraph"/>
              <w:spacing w:before="2"/>
              <w:jc w:val="left"/>
              <w:rPr>
                <w:sz w:val="23"/>
              </w:rPr>
            </w:pPr>
          </w:p>
          <w:p w14:paraId="663C8A70" w14:textId="77777777" w:rsidR="0036011A" w:rsidRDefault="002172B2">
            <w:pPr>
              <w:pStyle w:val="TableParagraph"/>
              <w:ind w:left="88"/>
              <w:jc w:val="left"/>
            </w:pPr>
            <w:proofErr w:type="spellStart"/>
            <w:r>
              <w:rPr>
                <w:color w:val="231F20"/>
                <w:sz w:val="17"/>
              </w:rPr>
              <w:t>Rotochutes</w:t>
            </w:r>
            <w:proofErr w:type="spellEnd"/>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97E1F9" w14:textId="77777777" w:rsidR="0036011A" w:rsidRDefault="0036011A">
            <w:pPr>
              <w:pStyle w:val="TableParagraph"/>
              <w:spacing w:before="8"/>
              <w:jc w:val="left"/>
              <w:rPr>
                <w:sz w:val="23"/>
              </w:rPr>
            </w:pPr>
          </w:p>
          <w:p w14:paraId="4CC4EDE4" w14:textId="77777777" w:rsidR="0036011A" w:rsidRDefault="002172B2">
            <w:pPr>
              <w:pStyle w:val="TableParagraph"/>
              <w:spacing w:line="228" w:lineRule="auto"/>
              <w:ind w:left="89" w:right="66"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8804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E714E7" w14:textId="77777777" w:rsidR="0036011A" w:rsidRDefault="0036011A">
            <w:pPr>
              <w:pStyle w:val="TableParagraph"/>
              <w:spacing w:before="8"/>
              <w:jc w:val="left"/>
              <w:rPr>
                <w:sz w:val="23"/>
              </w:rPr>
            </w:pPr>
          </w:p>
          <w:p w14:paraId="7119A9E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7BF8EA4" w14:textId="77777777">
        <w:trPr>
          <w:trHeight w:val="13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EEC037" w14:textId="77777777" w:rsidR="0036011A" w:rsidRDefault="0036011A">
            <w:pPr>
              <w:pStyle w:val="TableParagraph"/>
              <w:spacing w:before="1"/>
              <w:jc w:val="left"/>
              <w:rPr>
                <w:sz w:val="23"/>
              </w:rPr>
            </w:pPr>
          </w:p>
          <w:p w14:paraId="6E50E621" w14:textId="77777777" w:rsidR="0036011A" w:rsidRDefault="002172B2">
            <w:pPr>
              <w:pStyle w:val="TableParagraph"/>
              <w:ind w:left="217"/>
              <w:jc w:val="left"/>
            </w:pPr>
            <w:r>
              <w:rPr>
                <w:color w:val="231F20"/>
                <w:sz w:val="17"/>
              </w:rPr>
              <w:t>8805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977CD" w14:textId="77777777" w:rsidR="0036011A" w:rsidRDefault="0036011A">
            <w:pPr>
              <w:pStyle w:val="TableParagraph"/>
              <w:spacing w:before="7"/>
              <w:jc w:val="left"/>
              <w:rPr>
                <w:sz w:val="23"/>
              </w:rPr>
            </w:pPr>
          </w:p>
          <w:p w14:paraId="0A95B809" w14:textId="77777777" w:rsidR="0036011A" w:rsidRDefault="002172B2">
            <w:pPr>
              <w:pStyle w:val="TableParagraph"/>
              <w:spacing w:before="1" w:line="228" w:lineRule="auto"/>
              <w:ind w:left="88" w:right="26" w:hanging="1"/>
              <w:jc w:val="left"/>
            </w:pPr>
            <w:r>
              <w:rPr>
                <w:color w:val="231F20"/>
                <w:w w:val="95"/>
                <w:sz w:val="17"/>
              </w:rPr>
              <w:t xml:space="preserve">Aircraft launching gear; deck- </w:t>
            </w:r>
            <w:r>
              <w:rPr>
                <w:color w:val="231F20"/>
                <w:sz w:val="17"/>
              </w:rPr>
              <w:t xml:space="preserve">arrestor or similar gear; </w:t>
            </w:r>
            <w:r>
              <w:rPr>
                <w:color w:val="231F20"/>
                <w:w w:val="95"/>
                <w:sz w:val="17"/>
              </w:rPr>
              <w:t xml:space="preserve">ground flying trainers; parts </w:t>
            </w:r>
            <w:r>
              <w:rPr>
                <w:color w:val="231F20"/>
                <w:sz w:val="17"/>
              </w:rPr>
              <w:t>of the foregoing articles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C1EC77" w14:textId="77777777" w:rsidR="0036011A" w:rsidRDefault="0036011A">
            <w:pPr>
              <w:pStyle w:val="TableParagraph"/>
              <w:spacing w:before="7"/>
              <w:jc w:val="left"/>
              <w:rPr>
                <w:sz w:val="23"/>
              </w:rPr>
            </w:pPr>
          </w:p>
          <w:p w14:paraId="269957BD"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C7C493" w14:textId="77777777" w:rsidR="0036011A" w:rsidRDefault="0036011A">
            <w:pPr>
              <w:pStyle w:val="TableParagraph"/>
              <w:spacing w:before="8"/>
              <w:jc w:val="left"/>
              <w:rPr>
                <w:sz w:val="23"/>
              </w:rPr>
            </w:pPr>
          </w:p>
          <w:p w14:paraId="01CD3038"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4602CEC3" w14:textId="77777777">
        <w:trPr>
          <w:trHeight w:val="16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CFE932" w14:textId="77777777" w:rsidR="0036011A" w:rsidRDefault="0036011A">
            <w:pPr>
              <w:pStyle w:val="TableParagraph"/>
              <w:spacing w:before="2"/>
              <w:jc w:val="left"/>
              <w:rPr>
                <w:sz w:val="23"/>
              </w:rPr>
            </w:pPr>
          </w:p>
          <w:p w14:paraId="2531F5D0" w14:textId="77777777" w:rsidR="0036011A" w:rsidRDefault="002172B2">
            <w:pPr>
              <w:pStyle w:val="TableParagraph"/>
              <w:spacing w:before="1"/>
              <w:ind w:left="217"/>
              <w:jc w:val="left"/>
            </w:pPr>
            <w:r>
              <w:rPr>
                <w:color w:val="231F20"/>
                <w:sz w:val="17"/>
              </w:rPr>
              <w:t>Chapter 89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AFED74" w14:textId="77777777" w:rsidR="0036011A" w:rsidRDefault="0036011A">
            <w:pPr>
              <w:pStyle w:val="TableParagraph"/>
              <w:spacing w:before="9"/>
              <w:jc w:val="left"/>
              <w:rPr>
                <w:sz w:val="23"/>
              </w:rPr>
            </w:pPr>
          </w:p>
          <w:p w14:paraId="60353A27" w14:textId="77777777" w:rsidR="0036011A" w:rsidRDefault="002172B2">
            <w:pPr>
              <w:pStyle w:val="TableParagraph"/>
              <w:spacing w:line="228" w:lineRule="auto"/>
              <w:ind w:left="88" w:hanging="1"/>
              <w:jc w:val="left"/>
            </w:pPr>
            <w:r>
              <w:rPr>
                <w:color w:val="231F20"/>
                <w:w w:val="95"/>
                <w:sz w:val="17"/>
              </w:rPr>
              <w:t xml:space="preserve">Ships, boats and floating </w:t>
            </w:r>
            <w:r>
              <w:rPr>
                <w:color w:val="231F20"/>
                <w:sz w:val="17"/>
              </w:rPr>
              <w:t>structures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04E127" w14:textId="77777777" w:rsidR="0036011A" w:rsidRDefault="0036011A">
            <w:pPr>
              <w:pStyle w:val="TableParagraph"/>
              <w:spacing w:before="9"/>
              <w:jc w:val="left"/>
              <w:rPr>
                <w:sz w:val="23"/>
              </w:rPr>
            </w:pPr>
          </w:p>
          <w:p w14:paraId="573E8017"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hulls of heading No 8906 may not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C4D3FD" w14:textId="77777777" w:rsidR="0036011A" w:rsidRDefault="0036011A">
            <w:pPr>
              <w:pStyle w:val="TableParagraph"/>
              <w:spacing w:before="9"/>
              <w:jc w:val="left"/>
              <w:rPr>
                <w:sz w:val="23"/>
              </w:rPr>
            </w:pPr>
          </w:p>
          <w:p w14:paraId="01055E64"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3B2AA0A" w14:textId="77777777">
        <w:trPr>
          <w:trHeight w:val="27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C2DDAA" w14:textId="77777777" w:rsidR="0036011A" w:rsidRDefault="0036011A">
            <w:pPr>
              <w:pStyle w:val="TableParagraph"/>
              <w:spacing w:before="3"/>
              <w:jc w:val="left"/>
              <w:rPr>
                <w:sz w:val="23"/>
              </w:rPr>
            </w:pPr>
          </w:p>
          <w:p w14:paraId="72BEAB5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90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C0B1C8" w14:textId="77777777" w:rsidR="0036011A" w:rsidRDefault="0036011A">
            <w:pPr>
              <w:pStyle w:val="TableParagraph"/>
              <w:spacing w:before="9"/>
              <w:jc w:val="left"/>
              <w:rPr>
                <w:sz w:val="23"/>
              </w:rPr>
            </w:pPr>
          </w:p>
          <w:p w14:paraId="5670F28A" w14:textId="77777777" w:rsidR="0036011A" w:rsidRDefault="002172B2">
            <w:pPr>
              <w:pStyle w:val="TableParagraph"/>
              <w:spacing w:before="1" w:line="228" w:lineRule="auto"/>
              <w:ind w:left="88" w:right="69" w:hanging="1"/>
              <w:jc w:val="left"/>
            </w:pPr>
            <w:r>
              <w:rPr>
                <w:color w:val="231F20"/>
                <w:sz w:val="17"/>
              </w:rPr>
              <w:t xml:space="preserve">Optical, photographic, </w:t>
            </w:r>
            <w:r>
              <w:rPr>
                <w:color w:val="231F20"/>
                <w:w w:val="90"/>
                <w:sz w:val="17"/>
              </w:rPr>
              <w:t xml:space="preserve">cinematographic, measuring, </w:t>
            </w:r>
            <w:r>
              <w:rPr>
                <w:color w:val="231F20"/>
                <w:w w:val="95"/>
                <w:sz w:val="17"/>
              </w:rPr>
              <w:t xml:space="preserve">checking, precision, medical or surgical instruments and </w:t>
            </w:r>
            <w:r>
              <w:rPr>
                <w:color w:val="231F20"/>
                <w:sz w:val="17"/>
              </w:rPr>
              <w:t xml:space="preserve">apparatus; parts and </w:t>
            </w:r>
            <w:r>
              <w:rPr>
                <w:color w:val="231F20"/>
                <w:w w:val="95"/>
                <w:sz w:val="17"/>
              </w:rPr>
              <w:t xml:space="preserve">accessories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156A67" w14:textId="77777777" w:rsidR="0036011A" w:rsidRDefault="0036011A">
            <w:pPr>
              <w:pStyle w:val="TableParagraph"/>
              <w:spacing w:before="3"/>
              <w:jc w:val="left"/>
              <w:rPr>
                <w:sz w:val="23"/>
              </w:rPr>
            </w:pPr>
          </w:p>
          <w:p w14:paraId="3E9FDC31" w14:textId="77777777" w:rsidR="0036011A" w:rsidRDefault="002172B2">
            <w:pPr>
              <w:pStyle w:val="TableParagraph"/>
              <w:ind w:left="89"/>
              <w:jc w:val="left"/>
            </w:pPr>
            <w:r>
              <w:rPr>
                <w:color w:val="231F20"/>
                <w:sz w:val="17"/>
              </w:rPr>
              <w:t>Manufacture in which:</w:t>
            </w:r>
          </w:p>
          <w:p w14:paraId="15CF176C" w14:textId="77777777" w:rsidR="0036011A" w:rsidRDefault="002172B2">
            <w:pPr>
              <w:pStyle w:val="TableParagraph"/>
              <w:numPr>
                <w:ilvl w:val="0"/>
                <w:numId w:val="66"/>
              </w:numPr>
              <w:tabs>
                <w:tab w:val="left" w:pos="-672"/>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44C258FC" w14:textId="77777777" w:rsidR="0036011A" w:rsidRDefault="002172B2">
            <w:pPr>
              <w:pStyle w:val="TableParagraph"/>
              <w:numPr>
                <w:ilvl w:val="0"/>
                <w:numId w:val="66"/>
              </w:numPr>
              <w:tabs>
                <w:tab w:val="left" w:pos="-672"/>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DC91B6" w14:textId="77777777" w:rsidR="0036011A" w:rsidRDefault="0036011A">
            <w:pPr>
              <w:pStyle w:val="TableParagraph"/>
              <w:spacing w:before="10"/>
              <w:jc w:val="left"/>
              <w:rPr>
                <w:sz w:val="23"/>
              </w:rPr>
            </w:pPr>
          </w:p>
          <w:p w14:paraId="1ECEEEFA"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EA0A8D9"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320477" w14:textId="77777777" w:rsidR="0036011A" w:rsidRDefault="0036011A">
            <w:pPr>
              <w:pStyle w:val="TableParagraph"/>
              <w:spacing w:before="3"/>
              <w:jc w:val="left"/>
              <w:rPr>
                <w:sz w:val="23"/>
              </w:rPr>
            </w:pPr>
          </w:p>
          <w:p w14:paraId="31E24A55" w14:textId="77777777" w:rsidR="0036011A" w:rsidRDefault="002172B2">
            <w:pPr>
              <w:pStyle w:val="TableParagraph"/>
              <w:ind w:left="217"/>
              <w:jc w:val="left"/>
            </w:pPr>
            <w:r>
              <w:rPr>
                <w:color w:val="231F20"/>
                <w:sz w:val="17"/>
              </w:rPr>
              <w:t>9001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4A7785" w14:textId="77777777" w:rsidR="0036011A" w:rsidRDefault="0036011A">
            <w:pPr>
              <w:pStyle w:val="TableParagraph"/>
              <w:spacing w:before="10"/>
              <w:jc w:val="left"/>
              <w:rPr>
                <w:sz w:val="23"/>
              </w:rPr>
            </w:pPr>
          </w:p>
          <w:p w14:paraId="30D7FE96" w14:textId="77777777" w:rsidR="0036011A" w:rsidRDefault="002172B2">
            <w:pPr>
              <w:pStyle w:val="TableParagraph"/>
              <w:spacing w:line="228" w:lineRule="auto"/>
              <w:ind w:left="88" w:hanging="1"/>
              <w:jc w:val="left"/>
            </w:pPr>
            <w:r>
              <w:rPr>
                <w:color w:val="231F20"/>
                <w:sz w:val="17"/>
              </w:rPr>
              <w:t xml:space="preserve">Optical </w:t>
            </w:r>
            <w:proofErr w:type="spellStart"/>
            <w:r>
              <w:rPr>
                <w:color w:val="231F20"/>
                <w:sz w:val="17"/>
              </w:rPr>
              <w:t>fibres</w:t>
            </w:r>
            <w:proofErr w:type="spellEnd"/>
            <w:r>
              <w:rPr>
                <w:color w:val="231F20"/>
                <w:sz w:val="17"/>
              </w:rPr>
              <w:t xml:space="preserve"> and optical </w:t>
            </w:r>
            <w:proofErr w:type="spellStart"/>
            <w:r>
              <w:rPr>
                <w:color w:val="231F20"/>
                <w:sz w:val="17"/>
              </w:rPr>
              <w:t>fibre</w:t>
            </w:r>
            <w:proofErr w:type="spellEnd"/>
            <w:r>
              <w:rPr>
                <w:color w:val="231F20"/>
                <w:sz w:val="17"/>
              </w:rPr>
              <w:t xml:space="preserve"> bundles; optical </w:t>
            </w:r>
            <w:proofErr w:type="spellStart"/>
            <w:r>
              <w:rPr>
                <w:color w:val="231F20"/>
                <w:sz w:val="17"/>
              </w:rPr>
              <w:t>fibre</w:t>
            </w:r>
            <w:proofErr w:type="spellEnd"/>
            <w:r>
              <w:rPr>
                <w:color w:val="231F20"/>
                <w:sz w:val="17"/>
              </w:rPr>
              <w:t xml:space="preserve"> cables other than those of </w:t>
            </w:r>
            <w:r>
              <w:rPr>
                <w:color w:val="231F20"/>
                <w:w w:val="95"/>
                <w:sz w:val="17"/>
              </w:rPr>
              <w:t xml:space="preserve">heading No 8544; sheets and plates of </w:t>
            </w:r>
            <w:proofErr w:type="spellStart"/>
            <w:r>
              <w:rPr>
                <w:color w:val="231F20"/>
                <w:w w:val="95"/>
                <w:sz w:val="17"/>
              </w:rPr>
              <w:t>polarising</w:t>
            </w:r>
            <w:proofErr w:type="spellEnd"/>
            <w:r>
              <w:rPr>
                <w:color w:val="231F20"/>
                <w:w w:val="95"/>
                <w:sz w:val="17"/>
              </w:rPr>
              <w:t xml:space="preserve"> material; </w:t>
            </w:r>
            <w:r>
              <w:rPr>
                <w:color w:val="231F20"/>
                <w:sz w:val="17"/>
              </w:rPr>
              <w:t xml:space="preserve">lenses (including contact </w:t>
            </w:r>
            <w:r>
              <w:rPr>
                <w:color w:val="231F20"/>
                <w:w w:val="95"/>
                <w:sz w:val="17"/>
              </w:rPr>
              <w:t xml:space="preserve">lenses), prisms, mirrors and other optical elements, of any </w:t>
            </w:r>
            <w:r>
              <w:rPr>
                <w:color w:val="231F20"/>
                <w:sz w:val="17"/>
              </w:rPr>
              <w:t>material, unmounted, other than such elements of glass not optically worked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4E8F17" w14:textId="77777777" w:rsidR="0036011A" w:rsidRDefault="0036011A">
            <w:pPr>
              <w:pStyle w:val="TableParagraph"/>
              <w:spacing w:before="10"/>
              <w:jc w:val="left"/>
              <w:rPr>
                <w:sz w:val="23"/>
              </w:rPr>
            </w:pPr>
          </w:p>
          <w:p w14:paraId="05D453F4"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A56F03" w14:textId="77777777" w:rsidR="0036011A" w:rsidRDefault="0036011A">
            <w:pPr>
              <w:pStyle w:val="TableParagraph"/>
              <w:jc w:val="left"/>
              <w:rPr>
                <w:sz w:val="16"/>
              </w:rPr>
            </w:pPr>
          </w:p>
        </w:tc>
      </w:tr>
    </w:tbl>
    <w:p w14:paraId="447A4FBE" w14:textId="77777777" w:rsidR="002172B2" w:rsidRDefault="002172B2">
      <w:pPr>
        <w:sectPr w:rsidR="002172B2" w:rsidSect="00243419">
          <w:headerReference w:type="default" r:id="rId140"/>
          <w:footerReference w:type="default" r:id="rId141"/>
          <w:footnotePr>
            <w:numRestart w:val="eachPage"/>
          </w:footnotePr>
          <w:pgSz w:w="11910" w:h="16840"/>
          <w:pgMar w:top="1060" w:right="660" w:bottom="280" w:left="640" w:header="720" w:footer="720" w:gutter="0"/>
          <w:cols w:space="720"/>
        </w:sectPr>
      </w:pPr>
    </w:p>
    <w:p w14:paraId="23520DBB" w14:textId="77777777" w:rsidR="0036011A" w:rsidRDefault="0036011A">
      <w:pPr>
        <w:pStyle w:val="BodyText"/>
        <w:spacing w:before="7"/>
        <w:rPr>
          <w:sz w:val="8"/>
        </w:rPr>
      </w:pPr>
    </w:p>
    <w:p w14:paraId="1DE5936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794F953" wp14:editId="492D9A04">
                <wp:extent cx="6496683" cy="0"/>
                <wp:effectExtent l="0" t="0" r="0" b="0"/>
                <wp:docPr id="2114272836" name="Group 211427283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29457679" name="Line 129"/>
                        <wps:cNvCnPr/>
                        <wps:spPr>
                          <a:xfrm>
                            <a:off x="0" y="0"/>
                            <a:ext cx="6496683" cy="0"/>
                          </a:xfrm>
                          <a:prstGeom prst="straightConnector1">
                            <a:avLst/>
                          </a:prstGeom>
                          <a:noFill/>
                          <a:ln w="5751" cap="flat">
                            <a:solidFill>
                              <a:srgbClr val="231F20"/>
                            </a:solidFill>
                            <a:prstDash val="solid"/>
                            <a:round/>
                          </a:ln>
                        </wps:spPr>
                        <wps:bodyPr/>
                      </wps:wsp>
                      <wps:wsp>
                        <wps:cNvPr id="667927163" name="Line 12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CA069E1" id="Group 211427283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BQDwIAAA0GAAAOAAAAZHJzL2Uyb0RvYy54bWzsVE2P2jAQvVfqf7B8LyFhCUtE2AMULqt2&#10;pW1/gHGcxJJjW2MvgX/fscPCsqteWPXWixN/zPi9N8+zeDh0iuwFOGl0SdPRmBKhuamkbkr6+9fm&#10;2z0lzjNdMWW0KOlROPqw/Ppl0dtCZKY1qhJAMIl2RW9L2npviyRxvBUdcyNjhcbN2kDHPE6hSSpg&#10;PWbvVJKNx3nSG6gsGC6cw9X1sEmXMX9dC+5/1rUTnqiSIjYfR4jjLozJcsGKBphtJT/BYDeg6JjU&#10;eOk51Zp5Rl5AfkjVSQ7GmdqPuOkSU9eSi8gB2aTjd2y2YF5s5NIUfWPPMqG073S6OS3/sd+CfbZP&#10;gEr0tkEt4ixwOdTQhS+iJIco2fEsmTh4wnExv5vn+f2EEn7Z4y1q/iGCt9//GpO8XpZcQegtmsJd&#10;eLvP8X5umRVRTlcg7ycgskLPTrL53XSWz+aUaNahRx+lFiTN5sEcAQKeXemTQK5wqNXt6pyZssKC&#10;81thOhJ+Suo8MNm0fmW0RtsaSKOh2P7ReQSCga8B4XZtNlKp6F6lSV/S6WyaYhUYvqFaMR9jnVGy&#10;CudChINmt1JA9gyfQjZJN1l0P+a9OhYuWTPXDufi1vBI0Iu6GoAojXiCMoMW4W9nqmOUKK5j0Qbp&#10;/nn1cqxbNktzdOBV8e7/F49+pnjxIWLPicY79cfQ1N7OowkuXXz5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ebwBQDwIAAA0G&#10;AAAOAAAAAAAAAAAAAAAAAC4CAABkcnMvZTJvRG9jLnhtbFBLAQItABQABgAIAAAAIQBg18M82QAA&#10;AAMBAAAPAAAAAAAAAAAAAAAAAGkEAABkcnMvZG93bnJldi54bWxQSwUGAAAAAAQABADzAAAAbwUA&#10;AAAA&#10;">
                <v:shape id="Line 12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ReyQAAAOMAAAAPAAAAZHJzL2Rvd25yZXYueG1sRE/NSsNA&#10;EL4LvsMyghexG1ttm9htEX/AQi5WH2DMjtlgdjZmxyT69K4geJzvfza7ybdqoD42gQ1czDJQxFWw&#10;DdcGXp4fztegoiBbbAOTgS+KsNseH22wsGHkJxoOUqsUwrFAA06kK7SOlSOPcRY64sS9hd6jpLOv&#10;te1xTOG+1fMsW2qPDacGhx3dOqreD5/eQF6WC3Hj/b482w/d+sN/61e5M+b0ZLq5BiU0yb/4z/1o&#10;0/zFPL+8Wi1XOfz+lADQ2x8AAAD//wMAUEsBAi0AFAAGAAgAAAAhANvh9svuAAAAhQEAABMAAAAA&#10;AAAAAAAAAAAAAAAAAFtDb250ZW50X1R5cGVzXS54bWxQSwECLQAUAAYACAAAACEAWvQsW78AAAAV&#10;AQAACwAAAAAAAAAAAAAAAAAfAQAAX3JlbHMvLnJlbHNQSwECLQAUAAYACAAAACEAAQ3kXskAAADj&#10;AAAADwAAAAAAAAAAAAAAAAAHAgAAZHJzL2Rvd25yZXYueG1sUEsFBgAAAAADAAMAtwAAAP0CAAAA&#10;AA==&#10;" strokecolor="#231f20" strokeweight=".15975mm"/>
                <v:shape id="Line 12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JJywAAAOIAAAAPAAAAZHJzL2Rvd25yZXYueG1sRI/dSsNA&#10;FITvBd9hOYI3YjdtIW1jt0X8AQu5sfoAx+wxG8yejdljEn16Vyh4OczMN8x2P/lWDdTHJrCB+SwD&#10;RVwF23Bt4PXl8XoNKgqyxTYwGfimCPvd+dkWCxtGfqbhKLVKEI4FGnAiXaF1rBx5jLPQESfvPfQe&#10;Jcm+1rbHMcF9qxdZlmuPDacFhx3dOao+jl/ewKYsl+LGh0N5dRi69af/0W9yb8zlxXR7A0pokv/w&#10;qf1kDeT5arNYzfMl/F1Kd0DvfgEAAP//AwBQSwECLQAUAAYACAAAACEA2+H2y+4AAACFAQAAEwAA&#10;AAAAAAAAAAAAAAAAAAAAW0NvbnRlbnRfVHlwZXNdLnhtbFBLAQItABQABgAIAAAAIQBa9CxbvwAA&#10;ABUBAAALAAAAAAAAAAAAAAAAAB8BAABfcmVscy8ucmVsc1BLAQItABQABgAIAAAAIQDZoTJJywAA&#10;AOIAAAAPAAAAAAAAAAAAAAAAAAcCAABkcnMvZG93bnJldi54bWxQSwUGAAAAAAMAAwC3AAAA/wIA&#10;AAAA&#10;" strokecolor="#231f20" strokeweight=".15975mm"/>
                <w10:anchorlock/>
              </v:group>
            </w:pict>
          </mc:Fallback>
        </mc:AlternateContent>
      </w:r>
    </w:p>
    <w:p w14:paraId="0B53BEEB"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2C67C87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CFE63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BF58DF"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C11FC8"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66ECFB0B" w14:textId="77777777" w:rsidR="0036011A" w:rsidRDefault="002172B2">
            <w:pPr>
              <w:pStyle w:val="TableParagraph"/>
              <w:spacing w:before="79"/>
              <w:ind w:left="962" w:right="931"/>
              <w:jc w:val="left"/>
            </w:pPr>
            <w:r>
              <w:rPr>
                <w:color w:val="231F20"/>
                <w:w w:val="95"/>
                <w:sz w:val="14"/>
              </w:rPr>
              <w:t>(4)</w:t>
            </w:r>
          </w:p>
        </w:tc>
      </w:tr>
      <w:tr w:rsidR="0036011A" w14:paraId="15455EDD" w14:textId="77777777">
        <w:trPr>
          <w:trHeight w:val="17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822D30" w14:textId="77777777" w:rsidR="0036011A" w:rsidRDefault="0036011A">
            <w:pPr>
              <w:pStyle w:val="TableParagraph"/>
              <w:spacing w:before="7"/>
              <w:jc w:val="left"/>
              <w:rPr>
                <w:sz w:val="15"/>
              </w:rPr>
            </w:pPr>
          </w:p>
          <w:p w14:paraId="310C4781" w14:textId="77777777" w:rsidR="0036011A" w:rsidRDefault="002172B2">
            <w:pPr>
              <w:pStyle w:val="TableParagraph"/>
              <w:spacing w:before="1"/>
              <w:ind w:left="217"/>
              <w:jc w:val="left"/>
            </w:pPr>
            <w:r>
              <w:rPr>
                <w:color w:val="231F20"/>
                <w:sz w:val="17"/>
              </w:rPr>
              <w:t>9002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1FFB20" w14:textId="77777777" w:rsidR="0036011A" w:rsidRDefault="0036011A">
            <w:pPr>
              <w:pStyle w:val="TableParagraph"/>
              <w:spacing w:before="2"/>
              <w:jc w:val="left"/>
              <w:rPr>
                <w:sz w:val="16"/>
              </w:rPr>
            </w:pPr>
          </w:p>
          <w:p w14:paraId="48F1DD9B" w14:textId="77777777" w:rsidR="0036011A" w:rsidRDefault="002172B2">
            <w:pPr>
              <w:pStyle w:val="TableParagraph"/>
              <w:spacing w:line="228" w:lineRule="auto"/>
              <w:ind w:left="89" w:hanging="1"/>
              <w:jc w:val="left"/>
            </w:pPr>
            <w:r>
              <w:rPr>
                <w:color w:val="231F20"/>
                <w:sz w:val="17"/>
              </w:rPr>
              <w:t xml:space="preserve">Lenses, prisms, mirrors and </w:t>
            </w:r>
            <w:r>
              <w:rPr>
                <w:color w:val="231F20"/>
                <w:w w:val="95"/>
                <w:sz w:val="17"/>
              </w:rPr>
              <w:t xml:space="preserve">other optical elements, of any </w:t>
            </w:r>
            <w:r>
              <w:rPr>
                <w:color w:val="231F20"/>
                <w:sz w:val="17"/>
              </w:rPr>
              <w:t>material, mounted, being parts of or fittings for instruments or apparatus, other than such elements of glass not optically worked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CF5B21" w14:textId="77777777" w:rsidR="0036011A" w:rsidRDefault="0036011A">
            <w:pPr>
              <w:pStyle w:val="TableParagraph"/>
              <w:spacing w:before="3"/>
              <w:jc w:val="left"/>
              <w:rPr>
                <w:sz w:val="16"/>
              </w:rPr>
            </w:pPr>
          </w:p>
          <w:p w14:paraId="0AE7AFF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55692A9" w14:textId="77777777" w:rsidR="0036011A" w:rsidRDefault="0036011A">
            <w:pPr>
              <w:pStyle w:val="TableParagraph"/>
              <w:jc w:val="left"/>
              <w:rPr>
                <w:sz w:val="16"/>
              </w:rPr>
            </w:pPr>
          </w:p>
        </w:tc>
      </w:tr>
      <w:tr w:rsidR="0036011A" w14:paraId="58AD5049"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550A32" w14:textId="77777777" w:rsidR="0036011A" w:rsidRDefault="002172B2">
            <w:pPr>
              <w:pStyle w:val="TableParagraph"/>
              <w:spacing w:before="179"/>
              <w:ind w:left="217"/>
              <w:jc w:val="left"/>
            </w:pPr>
            <w:r>
              <w:rPr>
                <w:color w:val="231F20"/>
                <w:sz w:val="17"/>
              </w:rPr>
              <w:t>9004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74E5B2" w14:textId="77777777" w:rsidR="0036011A" w:rsidRDefault="0036011A">
            <w:pPr>
              <w:pStyle w:val="TableParagraph"/>
              <w:spacing w:before="2"/>
              <w:jc w:val="left"/>
              <w:rPr>
                <w:sz w:val="16"/>
              </w:rPr>
            </w:pPr>
          </w:p>
          <w:p w14:paraId="5D9CCD15" w14:textId="77777777" w:rsidR="0036011A" w:rsidRDefault="002172B2">
            <w:pPr>
              <w:pStyle w:val="TableParagraph"/>
              <w:spacing w:line="228" w:lineRule="auto"/>
              <w:ind w:left="89" w:hanging="1"/>
              <w:jc w:val="left"/>
            </w:pPr>
            <w:r>
              <w:rPr>
                <w:color w:val="231F20"/>
                <w:sz w:val="17"/>
              </w:rPr>
              <w:t xml:space="preserve">Spectacles, goggles and the </w:t>
            </w:r>
            <w:r>
              <w:rPr>
                <w:color w:val="231F20"/>
                <w:w w:val="95"/>
                <w:sz w:val="17"/>
              </w:rPr>
              <w:t xml:space="preserve">like, corrective, protective or </w:t>
            </w:r>
            <w:r>
              <w:rPr>
                <w:color w:val="231F20"/>
                <w:sz w:val="17"/>
              </w:rPr>
              <w:t>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747C4A" w14:textId="77777777" w:rsidR="0036011A" w:rsidRDefault="0036011A">
            <w:pPr>
              <w:pStyle w:val="TableParagraph"/>
              <w:spacing w:before="2"/>
              <w:jc w:val="left"/>
              <w:rPr>
                <w:sz w:val="16"/>
              </w:rPr>
            </w:pPr>
          </w:p>
          <w:p w14:paraId="06D0FEA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C6D385" w14:textId="77777777" w:rsidR="0036011A" w:rsidRDefault="0036011A">
            <w:pPr>
              <w:pStyle w:val="TableParagraph"/>
              <w:jc w:val="left"/>
              <w:rPr>
                <w:sz w:val="16"/>
              </w:rPr>
            </w:pPr>
          </w:p>
        </w:tc>
      </w:tr>
      <w:tr w:rsidR="0036011A" w14:paraId="504D97E0" w14:textId="77777777">
        <w:trPr>
          <w:trHeight w:val="136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BEDD87D" w14:textId="77777777" w:rsidR="0036011A" w:rsidRDefault="002172B2">
            <w:pPr>
              <w:pStyle w:val="TableParagraph"/>
              <w:spacing w:before="179"/>
              <w:ind w:left="4"/>
              <w:jc w:val="left"/>
            </w:pPr>
            <w:r>
              <w:rPr>
                <w:color w:val="231F20"/>
                <w:sz w:val="17"/>
              </w:rPr>
              <w:t>ex 9005</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E96F054" w14:textId="77777777" w:rsidR="0036011A" w:rsidRDefault="0036011A">
            <w:pPr>
              <w:pStyle w:val="TableParagraph"/>
              <w:spacing w:before="2"/>
              <w:jc w:val="left"/>
              <w:rPr>
                <w:sz w:val="16"/>
              </w:rPr>
            </w:pPr>
          </w:p>
          <w:p w14:paraId="3F8E93D8" w14:textId="77777777" w:rsidR="0036011A" w:rsidRDefault="002172B2">
            <w:pPr>
              <w:pStyle w:val="TableParagraph"/>
              <w:spacing w:line="228" w:lineRule="auto"/>
              <w:ind w:left="89" w:hanging="1"/>
              <w:jc w:val="left"/>
            </w:pPr>
            <w:r>
              <w:rPr>
                <w:color w:val="231F20"/>
                <w:w w:val="90"/>
                <w:sz w:val="17"/>
              </w:rPr>
              <w:t xml:space="preserve">Binoculars, </w:t>
            </w:r>
            <w:proofErr w:type="spellStart"/>
            <w:r>
              <w:rPr>
                <w:color w:val="231F20"/>
                <w:w w:val="90"/>
                <w:sz w:val="17"/>
              </w:rPr>
              <w:t>monoculars</w:t>
            </w:r>
            <w:proofErr w:type="spellEnd"/>
            <w:r>
              <w:rPr>
                <w:color w:val="231F20"/>
                <w:w w:val="90"/>
                <w:sz w:val="17"/>
              </w:rPr>
              <w:t xml:space="preserve">, other </w:t>
            </w:r>
            <w:r>
              <w:rPr>
                <w:color w:val="231F20"/>
                <w:sz w:val="17"/>
              </w:rPr>
              <w:t>optical telescopes, and mountings therefor, except for astronomical refracting telescopes and mountings therefor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BCA8A54" w14:textId="77777777" w:rsidR="0036011A" w:rsidRDefault="002172B2">
            <w:pPr>
              <w:pStyle w:val="TableParagraph"/>
              <w:spacing w:before="179"/>
              <w:ind w:left="89"/>
              <w:jc w:val="left"/>
            </w:pPr>
            <w:r>
              <w:rPr>
                <w:color w:val="231F20"/>
                <w:sz w:val="17"/>
              </w:rPr>
              <w:t>Manufacture in which:</w:t>
            </w:r>
          </w:p>
          <w:p w14:paraId="04298F96"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9762384" w14:textId="77777777" w:rsidR="0036011A" w:rsidRDefault="0036011A">
            <w:pPr>
              <w:pStyle w:val="TableParagraph"/>
              <w:spacing w:before="2"/>
              <w:jc w:val="left"/>
              <w:rPr>
                <w:sz w:val="16"/>
              </w:rPr>
            </w:pPr>
          </w:p>
          <w:p w14:paraId="543D575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0E26124" w14:textId="77777777">
        <w:trPr>
          <w:trHeight w:val="1055"/>
        </w:trPr>
        <w:tc>
          <w:tcPr>
            <w:tcW w:w="1581" w:type="dxa"/>
            <w:tcBorders>
              <w:right w:val="single" w:sz="4" w:space="0" w:color="231F20"/>
            </w:tcBorders>
            <w:shd w:val="clear" w:color="auto" w:fill="auto"/>
            <w:tcMar>
              <w:top w:w="0" w:type="dxa"/>
              <w:left w:w="0" w:type="dxa"/>
              <w:bottom w:w="0" w:type="dxa"/>
              <w:right w:w="0" w:type="dxa"/>
            </w:tcMar>
          </w:tcPr>
          <w:p w14:paraId="4BC84756"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5D659BB6"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1E137D6B" w14:textId="77777777" w:rsidR="0036011A" w:rsidRDefault="002172B2">
            <w:pPr>
              <w:pStyle w:val="TableParagraph"/>
              <w:spacing w:before="31"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6CBF45B7" w14:textId="77777777" w:rsidR="0036011A" w:rsidRDefault="0036011A">
            <w:pPr>
              <w:pStyle w:val="TableParagraph"/>
              <w:jc w:val="left"/>
              <w:rPr>
                <w:sz w:val="16"/>
              </w:rPr>
            </w:pPr>
          </w:p>
        </w:tc>
      </w:tr>
      <w:tr w:rsidR="0036011A" w14:paraId="4B92DD8D" w14:textId="77777777">
        <w:trPr>
          <w:trHeight w:val="1209"/>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7B545AC"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3E95A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00EA0D"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A1FA893" w14:textId="77777777" w:rsidR="0036011A" w:rsidRDefault="0036011A">
            <w:pPr>
              <w:pStyle w:val="TableParagraph"/>
              <w:jc w:val="left"/>
              <w:rPr>
                <w:sz w:val="16"/>
              </w:rPr>
            </w:pPr>
          </w:p>
        </w:tc>
      </w:tr>
      <w:tr w:rsidR="0036011A" w14:paraId="249F14D4" w14:textId="77777777">
        <w:trPr>
          <w:trHeight w:val="136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C4A555E" w14:textId="77777777" w:rsidR="0036011A" w:rsidRDefault="0036011A">
            <w:pPr>
              <w:pStyle w:val="TableParagraph"/>
              <w:spacing w:before="7"/>
              <w:jc w:val="left"/>
              <w:rPr>
                <w:sz w:val="15"/>
              </w:rPr>
            </w:pPr>
          </w:p>
          <w:p w14:paraId="2AB9ED9D" w14:textId="77777777" w:rsidR="0036011A" w:rsidRDefault="002172B2">
            <w:pPr>
              <w:pStyle w:val="TableParagraph"/>
              <w:spacing w:before="1"/>
              <w:ind w:left="4"/>
              <w:jc w:val="left"/>
            </w:pPr>
            <w:r>
              <w:rPr>
                <w:color w:val="231F20"/>
                <w:sz w:val="17"/>
              </w:rPr>
              <w:t>ex 9006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9DD5A2E" w14:textId="77777777" w:rsidR="0036011A" w:rsidRDefault="0036011A">
            <w:pPr>
              <w:pStyle w:val="TableParagraph"/>
              <w:spacing w:before="2"/>
              <w:jc w:val="left"/>
              <w:rPr>
                <w:sz w:val="16"/>
              </w:rPr>
            </w:pPr>
          </w:p>
          <w:p w14:paraId="7BD96EC0" w14:textId="77777777" w:rsidR="0036011A" w:rsidRDefault="002172B2">
            <w:pPr>
              <w:pStyle w:val="TableParagraph"/>
              <w:spacing w:before="1" w:line="228" w:lineRule="auto"/>
              <w:ind w:left="89" w:hanging="1"/>
              <w:jc w:val="left"/>
            </w:pPr>
            <w:r>
              <w:rPr>
                <w:color w:val="231F20"/>
                <w:sz w:val="17"/>
              </w:rPr>
              <w:t xml:space="preserve">Photographic (other than </w:t>
            </w:r>
            <w:r>
              <w:rPr>
                <w:color w:val="231F20"/>
                <w:w w:val="95"/>
                <w:sz w:val="17"/>
              </w:rPr>
              <w:t xml:space="preserve">cinematographic) cameras; </w:t>
            </w:r>
            <w:r>
              <w:rPr>
                <w:color w:val="231F20"/>
                <w:sz w:val="17"/>
              </w:rPr>
              <w:t xml:space="preserve">photographic flashlight apparatus and flashbulbs </w:t>
            </w:r>
            <w:r>
              <w:rPr>
                <w:color w:val="231F20"/>
                <w:w w:val="90"/>
                <w:sz w:val="17"/>
              </w:rPr>
              <w:t xml:space="preserve">other than electrically ignited </w:t>
            </w:r>
            <w:r>
              <w:rPr>
                <w:color w:val="231F20"/>
                <w:sz w:val="17"/>
              </w:rPr>
              <w:t>flashbulbs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F7AA5FF" w14:textId="77777777" w:rsidR="0036011A" w:rsidRDefault="0036011A">
            <w:pPr>
              <w:pStyle w:val="TableParagraph"/>
              <w:spacing w:before="8"/>
              <w:jc w:val="left"/>
              <w:rPr>
                <w:sz w:val="15"/>
              </w:rPr>
            </w:pPr>
          </w:p>
          <w:p w14:paraId="7F3F175A" w14:textId="77777777" w:rsidR="0036011A" w:rsidRDefault="002172B2">
            <w:pPr>
              <w:pStyle w:val="TableParagraph"/>
              <w:ind w:left="89"/>
              <w:jc w:val="left"/>
            </w:pPr>
            <w:r>
              <w:rPr>
                <w:color w:val="231F20"/>
                <w:sz w:val="17"/>
              </w:rPr>
              <w:t>Manufacture in which:</w:t>
            </w:r>
          </w:p>
          <w:p w14:paraId="326FD13B"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6BA8FE4" w14:textId="77777777" w:rsidR="0036011A" w:rsidRDefault="0036011A">
            <w:pPr>
              <w:pStyle w:val="TableParagraph"/>
              <w:spacing w:before="3"/>
              <w:jc w:val="left"/>
              <w:rPr>
                <w:sz w:val="16"/>
              </w:rPr>
            </w:pPr>
          </w:p>
          <w:p w14:paraId="3E2ECDEF"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B5511EA" w14:textId="77777777">
        <w:trPr>
          <w:trHeight w:val="1055"/>
        </w:trPr>
        <w:tc>
          <w:tcPr>
            <w:tcW w:w="1581" w:type="dxa"/>
            <w:tcBorders>
              <w:right w:val="single" w:sz="4" w:space="0" w:color="231F20"/>
            </w:tcBorders>
            <w:shd w:val="clear" w:color="auto" w:fill="auto"/>
            <w:tcMar>
              <w:top w:w="0" w:type="dxa"/>
              <w:left w:w="0" w:type="dxa"/>
              <w:bottom w:w="0" w:type="dxa"/>
              <w:right w:w="0" w:type="dxa"/>
            </w:tcMar>
          </w:tcPr>
          <w:p w14:paraId="05EEDC0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77C2900"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313DB5C6" w14:textId="77777777" w:rsidR="0036011A" w:rsidRDefault="002172B2">
            <w:pPr>
              <w:pStyle w:val="TableParagraph"/>
              <w:spacing w:before="32"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27733F6D" w14:textId="77777777" w:rsidR="0036011A" w:rsidRDefault="0036011A">
            <w:pPr>
              <w:pStyle w:val="TableParagraph"/>
              <w:jc w:val="left"/>
              <w:rPr>
                <w:sz w:val="16"/>
              </w:rPr>
            </w:pPr>
          </w:p>
        </w:tc>
      </w:tr>
      <w:tr w:rsidR="0036011A" w14:paraId="51FF5238" w14:textId="77777777">
        <w:trPr>
          <w:trHeight w:val="1209"/>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99D0543"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DFD19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77E65E"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2CD88A0" w14:textId="77777777" w:rsidR="0036011A" w:rsidRDefault="0036011A">
            <w:pPr>
              <w:pStyle w:val="TableParagraph"/>
              <w:jc w:val="left"/>
              <w:rPr>
                <w:sz w:val="16"/>
              </w:rPr>
            </w:pPr>
          </w:p>
        </w:tc>
      </w:tr>
      <w:tr w:rsidR="0036011A" w14:paraId="6A789AF8" w14:textId="77777777">
        <w:trPr>
          <w:trHeight w:val="1337"/>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4B01FDFE" w14:textId="77777777" w:rsidR="0036011A" w:rsidRDefault="0036011A">
            <w:pPr>
              <w:pStyle w:val="TableParagraph"/>
              <w:spacing w:before="7"/>
              <w:jc w:val="left"/>
              <w:rPr>
                <w:sz w:val="15"/>
              </w:rPr>
            </w:pPr>
          </w:p>
          <w:p w14:paraId="2679D656" w14:textId="77777777" w:rsidR="0036011A" w:rsidRDefault="002172B2">
            <w:pPr>
              <w:pStyle w:val="TableParagraph"/>
              <w:spacing w:before="1"/>
              <w:ind w:left="217"/>
              <w:jc w:val="left"/>
            </w:pPr>
            <w:r>
              <w:rPr>
                <w:color w:val="231F20"/>
                <w:sz w:val="17"/>
              </w:rPr>
              <w:t>9007</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206BA6" w14:textId="77777777" w:rsidR="0036011A" w:rsidRDefault="0036011A">
            <w:pPr>
              <w:pStyle w:val="TableParagraph"/>
              <w:spacing w:before="2"/>
              <w:jc w:val="left"/>
              <w:rPr>
                <w:sz w:val="16"/>
              </w:rPr>
            </w:pPr>
          </w:p>
          <w:p w14:paraId="15CE80F2" w14:textId="77777777" w:rsidR="0036011A" w:rsidRDefault="002172B2">
            <w:pPr>
              <w:pStyle w:val="TableParagraph"/>
              <w:spacing w:line="228" w:lineRule="auto"/>
              <w:ind w:left="88" w:hanging="1"/>
              <w:jc w:val="left"/>
            </w:pPr>
            <w:r>
              <w:rPr>
                <w:color w:val="231F20"/>
                <w:w w:val="90"/>
                <w:sz w:val="17"/>
              </w:rPr>
              <w:t xml:space="preserve">Cinematographic cameras and </w:t>
            </w:r>
            <w:r>
              <w:rPr>
                <w:color w:val="231F20"/>
                <w:sz w:val="17"/>
              </w:rPr>
              <w:t>projectors, whether or not incorporating sound recording or reproducing apparatus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E357BE3" w14:textId="77777777" w:rsidR="0036011A" w:rsidRDefault="0036011A">
            <w:pPr>
              <w:pStyle w:val="TableParagraph"/>
              <w:spacing w:before="7"/>
              <w:jc w:val="left"/>
              <w:rPr>
                <w:sz w:val="15"/>
              </w:rPr>
            </w:pPr>
          </w:p>
          <w:p w14:paraId="54DE813D" w14:textId="77777777" w:rsidR="0036011A" w:rsidRDefault="002172B2">
            <w:pPr>
              <w:pStyle w:val="TableParagraph"/>
              <w:spacing w:before="1"/>
              <w:ind w:left="89"/>
              <w:jc w:val="left"/>
            </w:pPr>
            <w:r>
              <w:rPr>
                <w:color w:val="231F20"/>
                <w:sz w:val="17"/>
              </w:rPr>
              <w:t>Manufacture in which:</w:t>
            </w:r>
          </w:p>
          <w:p w14:paraId="7710EFD4"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5FCD7CB8" w14:textId="77777777" w:rsidR="0036011A" w:rsidRDefault="0036011A">
            <w:pPr>
              <w:pStyle w:val="TableParagraph"/>
              <w:spacing w:before="3"/>
              <w:jc w:val="left"/>
              <w:rPr>
                <w:sz w:val="16"/>
              </w:rPr>
            </w:pPr>
          </w:p>
          <w:p w14:paraId="69367D7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050EB2B" w14:textId="77777777">
        <w:trPr>
          <w:trHeight w:val="1086"/>
        </w:trPr>
        <w:tc>
          <w:tcPr>
            <w:tcW w:w="1581" w:type="dxa"/>
            <w:tcBorders>
              <w:right w:val="single" w:sz="4" w:space="0" w:color="231F20"/>
            </w:tcBorders>
            <w:shd w:val="clear" w:color="auto" w:fill="auto"/>
            <w:tcMar>
              <w:top w:w="0" w:type="dxa"/>
              <w:left w:w="0" w:type="dxa"/>
              <w:bottom w:w="0" w:type="dxa"/>
              <w:right w:w="0" w:type="dxa"/>
            </w:tcMar>
          </w:tcPr>
          <w:p w14:paraId="2FDDFA48"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71D75BFE"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6DF1162F" w14:textId="77777777" w:rsidR="0036011A" w:rsidRDefault="002172B2">
            <w:pPr>
              <w:pStyle w:val="TableParagraph"/>
              <w:spacing w:before="64"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54ECED1A" w14:textId="77777777" w:rsidR="0036011A" w:rsidRDefault="0036011A">
            <w:pPr>
              <w:pStyle w:val="TableParagraph"/>
              <w:jc w:val="left"/>
              <w:rPr>
                <w:sz w:val="16"/>
              </w:rPr>
            </w:pPr>
          </w:p>
        </w:tc>
      </w:tr>
      <w:tr w:rsidR="0036011A" w14:paraId="7651A902" w14:textId="77777777">
        <w:trPr>
          <w:trHeight w:val="1208"/>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B5A999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C37FA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047020"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54E4249" w14:textId="77777777" w:rsidR="0036011A" w:rsidRDefault="0036011A">
            <w:pPr>
              <w:pStyle w:val="TableParagraph"/>
              <w:jc w:val="left"/>
              <w:rPr>
                <w:sz w:val="16"/>
              </w:rPr>
            </w:pPr>
          </w:p>
        </w:tc>
      </w:tr>
    </w:tbl>
    <w:p w14:paraId="35CD9E4C" w14:textId="77777777" w:rsidR="002172B2" w:rsidRDefault="002172B2">
      <w:pPr>
        <w:sectPr w:rsidR="002172B2" w:rsidSect="00243419">
          <w:headerReference w:type="default" r:id="rId142"/>
          <w:footerReference w:type="default" r:id="rId143"/>
          <w:footnotePr>
            <w:numRestart w:val="eachPage"/>
          </w:footnotePr>
          <w:pgSz w:w="11910" w:h="16840"/>
          <w:pgMar w:top="1060" w:right="660" w:bottom="280" w:left="640" w:header="720" w:footer="720" w:gutter="0"/>
          <w:cols w:space="720"/>
        </w:sectPr>
      </w:pPr>
    </w:p>
    <w:p w14:paraId="2C3EAB18" w14:textId="77777777" w:rsidR="0036011A" w:rsidRDefault="0036011A">
      <w:pPr>
        <w:pStyle w:val="BodyText"/>
        <w:spacing w:before="7"/>
        <w:rPr>
          <w:sz w:val="8"/>
        </w:rPr>
      </w:pPr>
    </w:p>
    <w:p w14:paraId="7B36774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57A57C4" wp14:editId="7185E74C">
                <wp:extent cx="6496683" cy="0"/>
                <wp:effectExtent l="0" t="0" r="0" b="0"/>
                <wp:docPr id="1420581838" name="Group 142058183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69318777" name="Line 126"/>
                        <wps:cNvCnPr/>
                        <wps:spPr>
                          <a:xfrm>
                            <a:off x="0" y="0"/>
                            <a:ext cx="6496683" cy="0"/>
                          </a:xfrm>
                          <a:prstGeom prst="straightConnector1">
                            <a:avLst/>
                          </a:prstGeom>
                          <a:noFill/>
                          <a:ln w="5751" cap="flat">
                            <a:solidFill>
                              <a:srgbClr val="231F20"/>
                            </a:solidFill>
                            <a:prstDash val="solid"/>
                            <a:round/>
                          </a:ln>
                        </wps:spPr>
                        <wps:bodyPr/>
                      </wps:wsp>
                      <wps:wsp>
                        <wps:cNvPr id="317783367" name="Line 12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24263F4" id="Group 142058183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myDQIAAAwGAAAOAAAAZHJzL2Uyb0RvYy54bWzsVMtu2zAQvBfoPxC817KsWnIEyznYtS9B&#10;GyDtB9AUJRGgSILLWPbfd0klduOgFwe99UKJj13OzA53eX/sFTkIB9LoiqaTKSVCc1NL3Vb018/t&#10;lwUl4JmumTJaVPQkgN6vPn9aDrYUM9MZVQtHMImGcrAV7by3ZZIA70TPYGKs0LjZGNczj1PXJrVj&#10;A2bvVTKbTvNkMK62znABgKubcZOuYv6mEdz/aBoQnqiKIjYfRxfHfRiT1ZKVrWO2k/wFBrsBRc+k&#10;xkvPqTbMM/Ls5LtUveTOgGn8hJs+MU0juYgckE06vWKzc+bZRi5tObT2LBNKe6XTzWn598PO2Sf7&#10;6FCJwbaoRZwFLsfG9eGLKMkxSnY6SyaOnnBczL/e5fkio4Rf9niHmr+L4N23v8Ykr5clbyAMFk0B&#10;F97wMd5PHbMiygkl8n50RNbIIL/L0kVRFJRo1qNFH6QWJJ3lwRsBAR5d6xd9oASU6nZxzkRZaR34&#10;nTA9CT8VBe+YbDu/Nlqja41Lo5/Y4QE8AsHA14BwuzZbqVQ0r9JkqOi8mKdYBIZPqFHMx1gwStbh&#10;XIgA1+7XypEDw5cwy9LtLJof8745Fi7ZMOjGc3FrfCNoRV2PQJRGPEGZUYvwtzf1KUoU17Fmo3T/&#10;vHhZWhSLLMuvizf/Xzz6keLFd4gtJxrvpT2GnvbnPJrg0sRXv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FEfZsg0CAAAMBgAA&#10;DgAAAAAAAAAAAAAAAAAuAgAAZHJzL2Uyb0RvYy54bWxQSwECLQAUAAYACAAAACEAYNfDPNkAAAAD&#10;AQAADwAAAAAAAAAAAAAAAABnBAAAZHJzL2Rvd25yZXYueG1sUEsFBgAAAAAEAAQA8wAAAG0FAAAA&#10;AA==&#10;">
                <v:shape id="Line 12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E5ywAAAOIAAAAPAAAAZHJzL2Rvd25yZXYueG1sRI/dSsNA&#10;FITvhb7DcgreiN3UQpKm3RbxByzkxuoDbLOn2dDs2Zg9JtGndwXBy2FmvmG2+8m1YsA+NJ4ULBcJ&#10;CKTKm4ZqBe9vz7c5iMCajG49oYIvDLDfza62ujB+pFccjlyLCKFQaAWWuSukDJVFp8PCd0jRO/ve&#10;aY6yr6Xp9RjhrpV3SZJKpxuKC1Z3+GCxuhw/nYJ1Wa7Yjk+H8uYwdPmH+5YnflTqej7db0AwTvwf&#10;/mu/GAVpul4t8yzL4PdSvANy9wMAAP//AwBQSwECLQAUAAYACAAAACEA2+H2y+4AAACFAQAAEwAA&#10;AAAAAAAAAAAAAAAAAAAAW0NvbnRlbnRfVHlwZXNdLnhtbFBLAQItABQABgAIAAAAIQBa9CxbvwAA&#10;ABUBAAALAAAAAAAAAAAAAAAAAB8BAABfcmVscy8ucmVsc1BLAQItABQABgAIAAAAIQAqsiE5ywAA&#10;AOIAAAAPAAAAAAAAAAAAAAAAAAcCAABkcnMvZG93bnJldi54bWxQSwUGAAAAAAMAAwC3AAAA/wIA&#10;AAAA&#10;" strokecolor="#231f20" strokeweight=".15975mm"/>
                <v:shape id="Line 12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X1ywAAAOIAAAAPAAAAZHJzL2Rvd25yZXYueG1sRI/RSsNA&#10;FETfBf9huYIvYjc10KSx2yJtBQt5sfYDrtlrNpjdjdnbJPr1rlDwcZiZM8xqM9lWDNSHxjsF81kC&#10;glzldeNqBae35/scRGB0GlvvSME3Bdisr69WWGg/ulcajlyLCHGhQAWGuSukDJUhi2HmO3LR+/C9&#10;RY6yr6XucYxw28qHJFlIi42LCwY72hqqPo9nq2BZlimbcX8o7w5Dl3/ZH/nOO6Vub6anRxBME/+H&#10;L+0XrSCdZ1meposM/i7FOyDXvwAAAP//AwBQSwECLQAUAAYACAAAACEA2+H2y+4AAACFAQAAEwAA&#10;AAAAAAAAAAAAAAAAAAAAW0NvbnRlbnRfVHlwZXNdLnhtbFBLAQItABQABgAIAAAAIQBa9CxbvwAA&#10;ABUBAAALAAAAAAAAAAAAAAAAAB8BAABfcmVscy8ucmVsc1BLAQItABQABgAIAAAAIQCGIgX1ywAA&#10;AOIAAAAPAAAAAAAAAAAAAAAAAAcCAABkcnMvZG93bnJldi54bWxQSwUGAAAAAAMAAwC3AAAA/wIA&#10;AAAA&#10;" strokecolor="#231f20" strokeweight=".15975mm"/>
                <w10:anchorlock/>
              </v:group>
            </w:pict>
          </mc:Fallback>
        </mc:AlternateContent>
      </w:r>
    </w:p>
    <w:p w14:paraId="7389FA0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630209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49399B"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33B42C"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93ACB0"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6D54B852" w14:textId="77777777" w:rsidR="0036011A" w:rsidRDefault="002172B2">
            <w:pPr>
              <w:pStyle w:val="TableParagraph"/>
              <w:spacing w:before="79"/>
              <w:ind w:left="962" w:right="931"/>
              <w:jc w:val="left"/>
            </w:pPr>
            <w:r>
              <w:rPr>
                <w:color w:val="231F20"/>
                <w:w w:val="95"/>
                <w:sz w:val="14"/>
              </w:rPr>
              <w:t>(4)</w:t>
            </w:r>
          </w:p>
        </w:tc>
      </w:tr>
      <w:tr w:rsidR="0036011A" w14:paraId="55469245" w14:textId="77777777">
        <w:trPr>
          <w:trHeight w:val="1351"/>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F5E4167" w14:textId="77777777" w:rsidR="0036011A" w:rsidRDefault="0036011A">
            <w:pPr>
              <w:pStyle w:val="TableParagraph"/>
              <w:spacing w:before="10"/>
              <w:jc w:val="left"/>
              <w:rPr>
                <w:sz w:val="16"/>
              </w:rPr>
            </w:pPr>
          </w:p>
          <w:p w14:paraId="3DFFE762" w14:textId="77777777" w:rsidR="0036011A" w:rsidRDefault="002172B2">
            <w:pPr>
              <w:pStyle w:val="TableParagraph"/>
              <w:ind w:left="217"/>
              <w:jc w:val="left"/>
            </w:pPr>
            <w:r>
              <w:rPr>
                <w:color w:val="231F20"/>
                <w:sz w:val="17"/>
              </w:rPr>
              <w:t>9011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D5C61B6" w14:textId="77777777" w:rsidR="0036011A" w:rsidRDefault="0036011A">
            <w:pPr>
              <w:pStyle w:val="TableParagraph"/>
              <w:spacing w:before="4"/>
              <w:jc w:val="left"/>
              <w:rPr>
                <w:sz w:val="17"/>
              </w:rPr>
            </w:pPr>
          </w:p>
          <w:p w14:paraId="7C1D450D" w14:textId="77777777" w:rsidR="0036011A" w:rsidRDefault="002172B2">
            <w:pPr>
              <w:pStyle w:val="TableParagraph"/>
              <w:spacing w:before="1" w:line="228" w:lineRule="auto"/>
              <w:ind w:left="89" w:right="69" w:hanging="1"/>
              <w:jc w:val="left"/>
            </w:pPr>
            <w:r>
              <w:rPr>
                <w:color w:val="231F20"/>
                <w:sz w:val="17"/>
              </w:rPr>
              <w:t xml:space="preserve">Compound optical </w:t>
            </w:r>
            <w:r>
              <w:rPr>
                <w:color w:val="231F20"/>
                <w:w w:val="90"/>
                <w:sz w:val="17"/>
              </w:rPr>
              <w:t xml:space="preserve">microscopes, including those </w:t>
            </w:r>
            <w:r>
              <w:rPr>
                <w:color w:val="231F20"/>
                <w:sz w:val="17"/>
              </w:rPr>
              <w:t xml:space="preserve">for photomicrography, </w:t>
            </w:r>
            <w:proofErr w:type="spellStart"/>
            <w:r>
              <w:rPr>
                <w:color w:val="231F20"/>
                <w:sz w:val="17"/>
              </w:rPr>
              <w:t>cinephotomicrography</w:t>
            </w:r>
            <w:proofErr w:type="spellEnd"/>
            <w:r>
              <w:rPr>
                <w:color w:val="231F20"/>
                <w:sz w:val="17"/>
              </w:rPr>
              <w:t xml:space="preserve"> or </w:t>
            </w:r>
            <w:proofErr w:type="spellStart"/>
            <w:r>
              <w:rPr>
                <w:color w:val="231F20"/>
                <w:sz w:val="17"/>
              </w:rPr>
              <w:t>microprojection</w:t>
            </w:r>
            <w:proofErr w:type="spellEnd"/>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9EEFDEF" w14:textId="77777777" w:rsidR="0036011A" w:rsidRDefault="0036011A">
            <w:pPr>
              <w:pStyle w:val="TableParagraph"/>
              <w:spacing w:before="9"/>
              <w:jc w:val="left"/>
              <w:rPr>
                <w:sz w:val="16"/>
              </w:rPr>
            </w:pPr>
          </w:p>
          <w:p w14:paraId="30907731" w14:textId="77777777" w:rsidR="0036011A" w:rsidRDefault="002172B2">
            <w:pPr>
              <w:pStyle w:val="TableParagraph"/>
              <w:spacing w:before="1"/>
              <w:ind w:left="89"/>
              <w:jc w:val="left"/>
            </w:pPr>
            <w:r>
              <w:rPr>
                <w:color w:val="231F20"/>
                <w:sz w:val="17"/>
              </w:rPr>
              <w:t>Manufacture in which:</w:t>
            </w:r>
          </w:p>
          <w:p w14:paraId="31396393"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1ADD0E7" w14:textId="77777777" w:rsidR="0036011A" w:rsidRDefault="0036011A">
            <w:pPr>
              <w:pStyle w:val="TableParagraph"/>
              <w:spacing w:before="4"/>
              <w:jc w:val="left"/>
              <w:rPr>
                <w:sz w:val="17"/>
              </w:rPr>
            </w:pPr>
          </w:p>
          <w:p w14:paraId="0433E0E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4BF6751" w14:textId="77777777">
        <w:trPr>
          <w:trHeight w:val="1086"/>
        </w:trPr>
        <w:tc>
          <w:tcPr>
            <w:tcW w:w="1581" w:type="dxa"/>
            <w:tcBorders>
              <w:right w:val="single" w:sz="4" w:space="0" w:color="231F20"/>
            </w:tcBorders>
            <w:shd w:val="clear" w:color="auto" w:fill="auto"/>
            <w:tcMar>
              <w:top w:w="0" w:type="dxa"/>
              <w:left w:w="0" w:type="dxa"/>
              <w:bottom w:w="0" w:type="dxa"/>
              <w:right w:w="0" w:type="dxa"/>
            </w:tcMar>
          </w:tcPr>
          <w:p w14:paraId="0F6647F0"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61E27570"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47C02CD1" w14:textId="77777777" w:rsidR="0036011A" w:rsidRDefault="002172B2">
            <w:pPr>
              <w:pStyle w:val="TableParagraph"/>
              <w:spacing w:before="64"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328433AE" w14:textId="77777777" w:rsidR="0036011A" w:rsidRDefault="0036011A">
            <w:pPr>
              <w:pStyle w:val="TableParagraph"/>
              <w:jc w:val="left"/>
              <w:rPr>
                <w:sz w:val="16"/>
              </w:rPr>
            </w:pPr>
          </w:p>
        </w:tc>
      </w:tr>
      <w:tr w:rsidR="0036011A" w14:paraId="45C182F2" w14:textId="77777777">
        <w:trPr>
          <w:trHeight w:val="122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DEB3E62"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C4F2A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9E6562"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1A44394" w14:textId="77777777" w:rsidR="0036011A" w:rsidRDefault="0036011A">
            <w:pPr>
              <w:pStyle w:val="TableParagraph"/>
              <w:jc w:val="left"/>
              <w:rPr>
                <w:sz w:val="16"/>
              </w:rPr>
            </w:pPr>
          </w:p>
        </w:tc>
      </w:tr>
      <w:tr w:rsidR="0036011A" w14:paraId="455C67ED" w14:textId="77777777">
        <w:trPr>
          <w:trHeight w:val="11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C95342" w14:textId="77777777" w:rsidR="0036011A" w:rsidRDefault="0036011A">
            <w:pPr>
              <w:pStyle w:val="TableParagraph"/>
              <w:spacing w:before="8"/>
              <w:jc w:val="left"/>
              <w:rPr>
                <w:sz w:val="16"/>
              </w:rPr>
            </w:pPr>
          </w:p>
          <w:p w14:paraId="658BE08B" w14:textId="77777777" w:rsidR="0036011A" w:rsidRDefault="002172B2">
            <w:pPr>
              <w:pStyle w:val="TableParagraph"/>
              <w:ind w:left="4"/>
              <w:jc w:val="left"/>
            </w:pPr>
            <w:r>
              <w:rPr>
                <w:color w:val="231F20"/>
                <w:sz w:val="17"/>
              </w:rPr>
              <w:t>ex 9014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321EF8" w14:textId="77777777" w:rsidR="0036011A" w:rsidRDefault="0036011A">
            <w:pPr>
              <w:pStyle w:val="TableParagraph"/>
              <w:spacing w:before="1"/>
              <w:jc w:val="left"/>
              <w:rPr>
                <w:sz w:val="17"/>
              </w:rPr>
            </w:pPr>
          </w:p>
          <w:p w14:paraId="17DAEE35" w14:textId="77777777" w:rsidR="0036011A" w:rsidRDefault="002172B2">
            <w:pPr>
              <w:pStyle w:val="TableParagraph"/>
              <w:spacing w:before="1" w:line="228" w:lineRule="auto"/>
              <w:ind w:left="88" w:hanging="1"/>
              <w:jc w:val="left"/>
            </w:pPr>
            <w:r>
              <w:rPr>
                <w:color w:val="231F20"/>
                <w:sz w:val="17"/>
              </w:rPr>
              <w:t xml:space="preserve">Other navigational </w:t>
            </w:r>
            <w:r>
              <w:rPr>
                <w:color w:val="231F20"/>
                <w:w w:val="90"/>
                <w:sz w:val="17"/>
              </w:rPr>
              <w:t>instruments and appliances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F12020" w14:textId="77777777" w:rsidR="0036011A" w:rsidRDefault="0036011A">
            <w:pPr>
              <w:pStyle w:val="TableParagraph"/>
              <w:spacing w:before="3"/>
              <w:jc w:val="left"/>
              <w:rPr>
                <w:sz w:val="17"/>
              </w:rPr>
            </w:pPr>
          </w:p>
          <w:p w14:paraId="716A404B"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3160D4" w14:textId="77777777" w:rsidR="0036011A" w:rsidRDefault="0036011A">
            <w:pPr>
              <w:pStyle w:val="TableParagraph"/>
              <w:jc w:val="left"/>
              <w:rPr>
                <w:sz w:val="16"/>
              </w:rPr>
            </w:pPr>
          </w:p>
        </w:tc>
      </w:tr>
      <w:tr w:rsidR="0036011A" w14:paraId="1857A606" w14:textId="77777777">
        <w:trPr>
          <w:trHeight w:val="193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0BD0CF" w14:textId="77777777" w:rsidR="0036011A" w:rsidRDefault="0036011A">
            <w:pPr>
              <w:pStyle w:val="TableParagraph"/>
              <w:spacing w:before="9"/>
              <w:jc w:val="left"/>
              <w:rPr>
                <w:sz w:val="16"/>
              </w:rPr>
            </w:pPr>
          </w:p>
          <w:p w14:paraId="31564348" w14:textId="77777777" w:rsidR="0036011A" w:rsidRDefault="002172B2">
            <w:pPr>
              <w:pStyle w:val="TableParagraph"/>
              <w:spacing w:before="1"/>
              <w:ind w:left="217"/>
              <w:jc w:val="left"/>
            </w:pPr>
            <w:r>
              <w:rPr>
                <w:color w:val="231F20"/>
                <w:sz w:val="17"/>
              </w:rPr>
              <w:t>9015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5FEFD4" w14:textId="77777777" w:rsidR="0036011A" w:rsidRDefault="0036011A">
            <w:pPr>
              <w:pStyle w:val="TableParagraph"/>
              <w:spacing w:before="4"/>
              <w:jc w:val="left"/>
              <w:rPr>
                <w:sz w:val="17"/>
              </w:rPr>
            </w:pPr>
          </w:p>
          <w:p w14:paraId="5C808D94" w14:textId="77777777" w:rsidR="0036011A" w:rsidRDefault="002172B2">
            <w:pPr>
              <w:pStyle w:val="TableParagraph"/>
              <w:spacing w:line="228" w:lineRule="auto"/>
              <w:ind w:left="88" w:hanging="1"/>
              <w:jc w:val="left"/>
            </w:pPr>
            <w:r>
              <w:rPr>
                <w:color w:val="231F20"/>
                <w:sz w:val="17"/>
              </w:rPr>
              <w:t xml:space="preserve">Surveying (including </w:t>
            </w:r>
            <w:proofErr w:type="spellStart"/>
            <w:r>
              <w:rPr>
                <w:color w:val="231F20"/>
                <w:sz w:val="17"/>
              </w:rPr>
              <w:t>photogrammetrical</w:t>
            </w:r>
            <w:proofErr w:type="spellEnd"/>
            <w:r>
              <w:rPr>
                <w:color w:val="231F20"/>
                <w:sz w:val="17"/>
              </w:rPr>
              <w:t xml:space="preserve"> surveying), hydrographic, </w:t>
            </w:r>
            <w:r>
              <w:rPr>
                <w:color w:val="231F20"/>
                <w:w w:val="95"/>
                <w:sz w:val="17"/>
              </w:rPr>
              <w:t xml:space="preserve">oceanographic, hydrological, </w:t>
            </w:r>
            <w:r>
              <w:rPr>
                <w:color w:val="231F20"/>
                <w:w w:val="90"/>
                <w:sz w:val="17"/>
              </w:rPr>
              <w:t xml:space="preserve">meteorological or geophysical </w:t>
            </w:r>
            <w:r>
              <w:rPr>
                <w:color w:val="231F20"/>
                <w:w w:val="95"/>
                <w:sz w:val="17"/>
              </w:rPr>
              <w:t xml:space="preserve">instruments and appliances, </w:t>
            </w:r>
            <w:r>
              <w:rPr>
                <w:color w:val="231F20"/>
                <w:sz w:val="17"/>
              </w:rPr>
              <w:t>excluding compasses; rangefinders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C44061" w14:textId="77777777" w:rsidR="0036011A" w:rsidRDefault="0036011A">
            <w:pPr>
              <w:pStyle w:val="TableParagraph"/>
              <w:spacing w:before="4"/>
              <w:jc w:val="left"/>
              <w:rPr>
                <w:sz w:val="17"/>
              </w:rPr>
            </w:pPr>
          </w:p>
          <w:p w14:paraId="65E6AC5E"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D6F77E6" w14:textId="77777777" w:rsidR="0036011A" w:rsidRDefault="0036011A">
            <w:pPr>
              <w:pStyle w:val="TableParagraph"/>
              <w:jc w:val="left"/>
              <w:rPr>
                <w:sz w:val="16"/>
              </w:rPr>
            </w:pPr>
          </w:p>
        </w:tc>
      </w:tr>
      <w:tr w:rsidR="0036011A" w14:paraId="7A2D89B4" w14:textId="77777777">
        <w:trPr>
          <w:trHeight w:val="11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88E421" w14:textId="77777777" w:rsidR="0036011A" w:rsidRDefault="0036011A">
            <w:pPr>
              <w:pStyle w:val="TableParagraph"/>
              <w:spacing w:before="9"/>
              <w:jc w:val="left"/>
              <w:rPr>
                <w:sz w:val="16"/>
              </w:rPr>
            </w:pPr>
          </w:p>
          <w:p w14:paraId="1FA4CFC9" w14:textId="77777777" w:rsidR="0036011A" w:rsidRDefault="002172B2">
            <w:pPr>
              <w:pStyle w:val="TableParagraph"/>
              <w:ind w:left="217"/>
              <w:jc w:val="left"/>
            </w:pPr>
            <w:r>
              <w:rPr>
                <w:color w:val="231F20"/>
                <w:sz w:val="17"/>
              </w:rPr>
              <w:t>9016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C406FF" w14:textId="77777777" w:rsidR="0036011A" w:rsidRDefault="0036011A">
            <w:pPr>
              <w:pStyle w:val="TableParagraph"/>
              <w:spacing w:before="4"/>
              <w:jc w:val="left"/>
              <w:rPr>
                <w:sz w:val="17"/>
              </w:rPr>
            </w:pPr>
          </w:p>
          <w:p w14:paraId="4B4D2839" w14:textId="77777777" w:rsidR="0036011A" w:rsidRDefault="002172B2">
            <w:pPr>
              <w:pStyle w:val="TableParagraph"/>
              <w:spacing w:line="228" w:lineRule="auto"/>
              <w:ind w:left="88" w:right="92" w:hanging="1"/>
              <w:jc w:val="left"/>
            </w:pPr>
            <w:r>
              <w:rPr>
                <w:color w:val="231F20"/>
                <w:sz w:val="17"/>
              </w:rPr>
              <w:t>Balances</w:t>
            </w:r>
            <w:r>
              <w:rPr>
                <w:color w:val="231F20"/>
                <w:spacing w:val="-11"/>
                <w:sz w:val="17"/>
              </w:rPr>
              <w:t xml:space="preserve"> </w:t>
            </w:r>
            <w:r>
              <w:rPr>
                <w:color w:val="231F20"/>
                <w:sz w:val="17"/>
              </w:rPr>
              <w:t>of</w:t>
            </w:r>
            <w:r>
              <w:rPr>
                <w:color w:val="231F20"/>
                <w:spacing w:val="-9"/>
                <w:sz w:val="17"/>
              </w:rPr>
              <w:t xml:space="preserve"> </w:t>
            </w:r>
            <w:r>
              <w:rPr>
                <w:color w:val="231F20"/>
                <w:sz w:val="17"/>
              </w:rPr>
              <w:t>a</w:t>
            </w:r>
            <w:r>
              <w:rPr>
                <w:color w:val="231F20"/>
                <w:spacing w:val="-10"/>
                <w:sz w:val="17"/>
              </w:rPr>
              <w:t xml:space="preserve"> </w:t>
            </w:r>
            <w:r>
              <w:rPr>
                <w:color w:val="231F20"/>
                <w:sz w:val="17"/>
              </w:rPr>
              <w:t>sensitivity</w:t>
            </w:r>
            <w:r>
              <w:rPr>
                <w:color w:val="231F20"/>
                <w:spacing w:val="-11"/>
                <w:sz w:val="17"/>
              </w:rPr>
              <w:t xml:space="preserve"> </w:t>
            </w:r>
            <w:r>
              <w:rPr>
                <w:color w:val="231F20"/>
                <w:sz w:val="17"/>
              </w:rPr>
              <w:t>of</w:t>
            </w:r>
            <w:r>
              <w:rPr>
                <w:color w:val="231F20"/>
                <w:spacing w:val="-9"/>
                <w:sz w:val="17"/>
              </w:rPr>
              <w:t xml:space="preserve"> </w:t>
            </w:r>
            <w:r>
              <w:rPr>
                <w:color w:val="231F20"/>
                <w:sz w:val="17"/>
              </w:rPr>
              <w:t>5 cg</w:t>
            </w:r>
            <w:r>
              <w:rPr>
                <w:color w:val="231F20"/>
                <w:spacing w:val="-11"/>
                <w:sz w:val="17"/>
              </w:rPr>
              <w:t xml:space="preserve"> </w:t>
            </w:r>
            <w:r>
              <w:rPr>
                <w:color w:val="231F20"/>
                <w:sz w:val="17"/>
              </w:rPr>
              <w:t>or</w:t>
            </w:r>
            <w:r>
              <w:rPr>
                <w:color w:val="231F20"/>
                <w:spacing w:val="-10"/>
                <w:sz w:val="17"/>
              </w:rPr>
              <w:t xml:space="preserve"> </w:t>
            </w:r>
            <w:r>
              <w:rPr>
                <w:color w:val="231F20"/>
                <w:sz w:val="17"/>
              </w:rPr>
              <w:t>better,</w:t>
            </w:r>
            <w:r>
              <w:rPr>
                <w:color w:val="231F20"/>
                <w:spacing w:val="-10"/>
                <w:sz w:val="17"/>
              </w:rPr>
              <w:t xml:space="preserve"> </w:t>
            </w:r>
            <w:r>
              <w:rPr>
                <w:color w:val="231F20"/>
                <w:sz w:val="17"/>
              </w:rPr>
              <w:t>with</w:t>
            </w:r>
            <w:r>
              <w:rPr>
                <w:color w:val="231F20"/>
                <w:spacing w:val="-11"/>
                <w:sz w:val="17"/>
              </w:rPr>
              <w:t xml:space="preserve"> </w:t>
            </w:r>
            <w:r>
              <w:rPr>
                <w:color w:val="231F20"/>
                <w:sz w:val="17"/>
              </w:rPr>
              <w:t>or</w:t>
            </w:r>
            <w:r>
              <w:rPr>
                <w:color w:val="231F20"/>
                <w:spacing w:val="-10"/>
                <w:sz w:val="17"/>
              </w:rPr>
              <w:t xml:space="preserve"> </w:t>
            </w:r>
            <w:r>
              <w:rPr>
                <w:color w:val="231F20"/>
                <w:sz w:val="17"/>
              </w:rPr>
              <w:t>without weights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0CE666" w14:textId="77777777" w:rsidR="0036011A" w:rsidRDefault="0036011A">
            <w:pPr>
              <w:pStyle w:val="TableParagraph"/>
              <w:spacing w:before="4"/>
              <w:jc w:val="left"/>
              <w:rPr>
                <w:sz w:val="17"/>
              </w:rPr>
            </w:pPr>
          </w:p>
          <w:p w14:paraId="0BEFD324"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83B7C4" w14:textId="77777777" w:rsidR="0036011A" w:rsidRDefault="0036011A">
            <w:pPr>
              <w:pStyle w:val="TableParagraph"/>
              <w:jc w:val="left"/>
              <w:rPr>
                <w:sz w:val="16"/>
              </w:rPr>
            </w:pPr>
          </w:p>
        </w:tc>
      </w:tr>
      <w:tr w:rsidR="0036011A" w14:paraId="7795BBAB" w14:textId="77777777">
        <w:trPr>
          <w:trHeight w:val="289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08C4BD" w14:textId="77777777" w:rsidR="0036011A" w:rsidRDefault="0036011A">
            <w:pPr>
              <w:pStyle w:val="TableParagraph"/>
              <w:spacing w:before="9"/>
              <w:jc w:val="left"/>
              <w:rPr>
                <w:sz w:val="16"/>
              </w:rPr>
            </w:pPr>
          </w:p>
          <w:p w14:paraId="2B70545D" w14:textId="77777777" w:rsidR="0036011A" w:rsidRDefault="002172B2">
            <w:pPr>
              <w:pStyle w:val="TableParagraph"/>
              <w:ind w:left="216"/>
              <w:jc w:val="left"/>
            </w:pPr>
            <w:r>
              <w:rPr>
                <w:color w:val="231F20"/>
                <w:sz w:val="17"/>
              </w:rPr>
              <w:t>9017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613520" w14:textId="77777777" w:rsidR="0036011A" w:rsidRDefault="0036011A">
            <w:pPr>
              <w:pStyle w:val="TableParagraph"/>
              <w:spacing w:before="4"/>
              <w:jc w:val="left"/>
              <w:rPr>
                <w:sz w:val="17"/>
              </w:rPr>
            </w:pPr>
          </w:p>
          <w:p w14:paraId="1F3FCF17" w14:textId="77777777" w:rsidR="0036011A" w:rsidRDefault="002172B2">
            <w:pPr>
              <w:pStyle w:val="TableParagraph"/>
              <w:spacing w:line="228" w:lineRule="auto"/>
              <w:ind w:left="88" w:hanging="1"/>
              <w:jc w:val="left"/>
            </w:pPr>
            <w:r>
              <w:rPr>
                <w:color w:val="231F20"/>
                <w:sz w:val="17"/>
              </w:rPr>
              <w:t xml:space="preserve">Drawing, marking-out or mathematical calculating instruments (for example, drafting machines, pantographs, protractors, </w:t>
            </w:r>
            <w:r>
              <w:rPr>
                <w:color w:val="231F20"/>
                <w:w w:val="95"/>
                <w:sz w:val="17"/>
              </w:rPr>
              <w:t xml:space="preserve">drawing sets, slide rules, disc </w:t>
            </w:r>
            <w:r>
              <w:rPr>
                <w:color w:val="231F20"/>
                <w:w w:val="90"/>
                <w:sz w:val="17"/>
              </w:rPr>
              <w:t xml:space="preserve">calculators); instruments for </w:t>
            </w:r>
            <w:r>
              <w:rPr>
                <w:color w:val="231F20"/>
                <w:sz w:val="17"/>
              </w:rPr>
              <w:t xml:space="preserve">measuring length, for use in the hand (for example, measuring rods and tapes, </w:t>
            </w:r>
            <w:r>
              <w:rPr>
                <w:color w:val="231F20"/>
                <w:w w:val="95"/>
                <w:sz w:val="17"/>
              </w:rPr>
              <w:t xml:space="preserve">micrometers, </w:t>
            </w:r>
            <w:proofErr w:type="spellStart"/>
            <w:r>
              <w:rPr>
                <w:color w:val="231F20"/>
                <w:w w:val="95"/>
                <w:sz w:val="17"/>
              </w:rPr>
              <w:t>callipers</w:t>
            </w:r>
            <w:proofErr w:type="spellEnd"/>
            <w:r>
              <w:rPr>
                <w:color w:val="231F20"/>
                <w:w w:val="95"/>
                <w:sz w:val="17"/>
              </w:rPr>
              <w:t xml:space="preserve">), not </w:t>
            </w:r>
            <w:r>
              <w:rPr>
                <w:color w:val="231F20"/>
                <w:sz w:val="17"/>
              </w:rPr>
              <w:t>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F85D40" w14:textId="77777777" w:rsidR="0036011A" w:rsidRDefault="0036011A">
            <w:pPr>
              <w:pStyle w:val="TableParagraph"/>
              <w:spacing w:before="4"/>
              <w:jc w:val="left"/>
              <w:rPr>
                <w:sz w:val="17"/>
              </w:rPr>
            </w:pPr>
          </w:p>
          <w:p w14:paraId="6C1E4D6B"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8CF4BC" w14:textId="77777777" w:rsidR="0036011A" w:rsidRDefault="0036011A">
            <w:pPr>
              <w:pStyle w:val="TableParagraph"/>
              <w:jc w:val="left"/>
              <w:rPr>
                <w:sz w:val="16"/>
              </w:rPr>
            </w:pPr>
          </w:p>
        </w:tc>
      </w:tr>
      <w:tr w:rsidR="0036011A" w14:paraId="0FD2692D" w14:textId="77777777">
        <w:trPr>
          <w:trHeight w:val="1743"/>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464D7420" w14:textId="77777777" w:rsidR="0036011A" w:rsidRDefault="0036011A">
            <w:pPr>
              <w:pStyle w:val="TableParagraph"/>
              <w:spacing w:before="9"/>
              <w:jc w:val="left"/>
              <w:rPr>
                <w:sz w:val="16"/>
              </w:rPr>
            </w:pPr>
          </w:p>
          <w:p w14:paraId="246CC3C5" w14:textId="77777777" w:rsidR="0036011A" w:rsidRDefault="002172B2">
            <w:pPr>
              <w:pStyle w:val="TableParagraph"/>
              <w:ind w:left="216"/>
              <w:jc w:val="left"/>
            </w:pPr>
            <w:r>
              <w:rPr>
                <w:color w:val="231F20"/>
                <w:sz w:val="17"/>
              </w:rPr>
              <w:t>9018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9F35BA" w14:textId="77777777" w:rsidR="0036011A" w:rsidRDefault="0036011A">
            <w:pPr>
              <w:pStyle w:val="TableParagraph"/>
              <w:spacing w:before="4"/>
              <w:jc w:val="left"/>
              <w:rPr>
                <w:sz w:val="17"/>
              </w:rPr>
            </w:pPr>
          </w:p>
          <w:p w14:paraId="25DD269E" w14:textId="77777777" w:rsidR="0036011A" w:rsidRDefault="002172B2">
            <w:pPr>
              <w:pStyle w:val="TableParagraph"/>
              <w:spacing w:line="228" w:lineRule="auto"/>
              <w:ind w:left="88" w:hanging="1"/>
              <w:jc w:val="left"/>
            </w:pPr>
            <w:r>
              <w:rPr>
                <w:color w:val="231F20"/>
                <w:w w:val="95"/>
                <w:sz w:val="17"/>
              </w:rPr>
              <w:t xml:space="preserve">Instruments and appliances </w:t>
            </w:r>
            <w:r>
              <w:rPr>
                <w:color w:val="231F20"/>
                <w:sz w:val="17"/>
              </w:rPr>
              <w:t xml:space="preserve">used in medical, surgical, </w:t>
            </w:r>
            <w:r>
              <w:rPr>
                <w:color w:val="231F20"/>
                <w:w w:val="90"/>
                <w:sz w:val="17"/>
              </w:rPr>
              <w:t xml:space="preserve">dental or veterinary sciences, </w:t>
            </w:r>
            <w:r>
              <w:rPr>
                <w:color w:val="231F20"/>
                <w:sz w:val="17"/>
              </w:rPr>
              <w:t xml:space="preserve">including </w:t>
            </w:r>
            <w:proofErr w:type="spellStart"/>
            <w:r>
              <w:rPr>
                <w:color w:val="231F20"/>
                <w:sz w:val="17"/>
              </w:rPr>
              <w:t>scintigraphic</w:t>
            </w:r>
            <w:proofErr w:type="spellEnd"/>
            <w:r>
              <w:rPr>
                <w:color w:val="231F20"/>
                <w:sz w:val="17"/>
              </w:rPr>
              <w:t xml:space="preserve"> apparatus, other electro- </w:t>
            </w:r>
            <w:r>
              <w:rPr>
                <w:color w:val="231F20"/>
                <w:w w:val="95"/>
                <w:sz w:val="17"/>
              </w:rPr>
              <w:t xml:space="preserve">medical apparatus and sight- </w:t>
            </w:r>
            <w:r>
              <w:rPr>
                <w:color w:val="231F20"/>
                <w:sz w:val="17"/>
              </w:rPr>
              <w:t>testing instruments: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1F5397"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D699AD" w14:textId="77777777" w:rsidR="0036011A" w:rsidRDefault="0036011A">
            <w:pPr>
              <w:pStyle w:val="TableParagraph"/>
              <w:jc w:val="left"/>
              <w:rPr>
                <w:sz w:val="16"/>
              </w:rPr>
            </w:pPr>
          </w:p>
        </w:tc>
      </w:tr>
      <w:tr w:rsidR="0036011A" w14:paraId="303481B9" w14:textId="77777777">
        <w:trPr>
          <w:trHeight w:val="1167"/>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1619A95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81EE61" w14:textId="77777777" w:rsidR="0036011A" w:rsidRDefault="0036011A">
            <w:pPr>
              <w:pStyle w:val="TableParagraph"/>
              <w:spacing w:before="3"/>
              <w:jc w:val="left"/>
              <w:rPr>
                <w:sz w:val="17"/>
              </w:rPr>
            </w:pPr>
          </w:p>
          <w:p w14:paraId="20A2EA8A" w14:textId="77777777" w:rsidR="0036011A" w:rsidRDefault="002172B2">
            <w:pPr>
              <w:pStyle w:val="TableParagraph"/>
              <w:spacing w:before="1" w:line="228" w:lineRule="auto"/>
              <w:ind w:left="253" w:hanging="166"/>
              <w:jc w:val="left"/>
            </w:pPr>
            <w:r>
              <w:rPr>
                <w:color w:val="231F20"/>
                <w:sz w:val="17"/>
              </w:rPr>
              <w:t xml:space="preserve">– Dentists’ chairs </w:t>
            </w:r>
            <w:r>
              <w:rPr>
                <w:color w:val="231F20"/>
                <w:w w:val="95"/>
                <w:sz w:val="17"/>
              </w:rPr>
              <w:t xml:space="preserve">incorporating dental </w:t>
            </w:r>
            <w:r>
              <w:rPr>
                <w:color w:val="231F20"/>
                <w:w w:val="90"/>
                <w:sz w:val="17"/>
              </w:rPr>
              <w:t xml:space="preserve">appliances or dentists’ </w:t>
            </w:r>
            <w:r>
              <w:rPr>
                <w:color w:val="231F20"/>
                <w:sz w:val="17"/>
              </w:rPr>
              <w:t>spittoons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0C67CE" w14:textId="77777777" w:rsidR="0036011A" w:rsidRDefault="0036011A">
            <w:pPr>
              <w:pStyle w:val="TableParagraph"/>
              <w:spacing w:before="4"/>
              <w:jc w:val="left"/>
              <w:rPr>
                <w:sz w:val="17"/>
              </w:rPr>
            </w:pPr>
          </w:p>
          <w:p w14:paraId="67F72219" w14:textId="77777777" w:rsidR="0036011A" w:rsidRDefault="002172B2">
            <w:pPr>
              <w:pStyle w:val="TableParagraph"/>
              <w:spacing w:line="228" w:lineRule="auto"/>
              <w:ind w:left="88" w:right="67"/>
              <w:jc w:val="left"/>
            </w:pPr>
            <w:r>
              <w:rPr>
                <w:color w:val="231F20"/>
                <w:w w:val="90"/>
                <w:sz w:val="17"/>
              </w:rPr>
              <w:t xml:space="preserve">Manufacture from materials of </w:t>
            </w:r>
            <w:r>
              <w:rPr>
                <w:color w:val="231F20"/>
                <w:w w:val="95"/>
                <w:sz w:val="17"/>
              </w:rPr>
              <w:t>any heading, including other materials of heading No 9018</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E4183D" w14:textId="77777777" w:rsidR="0036011A" w:rsidRDefault="0036011A">
            <w:pPr>
              <w:pStyle w:val="TableParagraph"/>
              <w:spacing w:before="4"/>
              <w:jc w:val="left"/>
              <w:rPr>
                <w:sz w:val="17"/>
              </w:rPr>
            </w:pPr>
          </w:p>
          <w:p w14:paraId="5F829900"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69615F2F" w14:textId="77777777" w:rsidR="002172B2" w:rsidRDefault="002172B2">
      <w:pPr>
        <w:sectPr w:rsidR="002172B2" w:rsidSect="00243419">
          <w:headerReference w:type="default" r:id="rId144"/>
          <w:footerReference w:type="default" r:id="rId145"/>
          <w:footnotePr>
            <w:numRestart w:val="eachPage"/>
          </w:footnotePr>
          <w:pgSz w:w="11910" w:h="16840"/>
          <w:pgMar w:top="1060" w:right="660" w:bottom="280" w:left="640" w:header="846" w:footer="0" w:gutter="0"/>
          <w:cols w:space="720"/>
        </w:sectPr>
      </w:pPr>
    </w:p>
    <w:p w14:paraId="578D8B21" w14:textId="77777777" w:rsidR="0036011A" w:rsidRDefault="0036011A">
      <w:pPr>
        <w:pStyle w:val="BodyText"/>
        <w:spacing w:before="7"/>
        <w:rPr>
          <w:sz w:val="8"/>
        </w:rPr>
      </w:pPr>
    </w:p>
    <w:p w14:paraId="6C1F50E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9073A6F" wp14:editId="6559767C">
                <wp:extent cx="6496683" cy="0"/>
                <wp:effectExtent l="0" t="0" r="0" b="0"/>
                <wp:docPr id="121038127" name="Group 12103812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95607319" name="Line 123"/>
                        <wps:cNvCnPr/>
                        <wps:spPr>
                          <a:xfrm>
                            <a:off x="0" y="0"/>
                            <a:ext cx="6496683" cy="0"/>
                          </a:xfrm>
                          <a:prstGeom prst="straightConnector1">
                            <a:avLst/>
                          </a:prstGeom>
                          <a:noFill/>
                          <a:ln w="5751" cap="flat">
                            <a:solidFill>
                              <a:srgbClr val="231F20"/>
                            </a:solidFill>
                            <a:prstDash val="solid"/>
                            <a:round/>
                          </a:ln>
                        </wps:spPr>
                        <wps:bodyPr/>
                      </wps:wsp>
                      <wps:wsp>
                        <wps:cNvPr id="267421512" name="Line 12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A171479" id="Group 12103812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eWDwIAAA0GAAAOAAAAZHJzL2Uyb0RvYy54bWzsVE2P2jAQvVfqf7B8LyFhCUtE2AMULqt2&#10;pW1/gHGcxJJjW2MvgX/fscPCLqteWPXWixN/zPi9N8+zeDh0iuwFOGl0SdPRmBKhuamkbkr6+9fm&#10;2z0lzjNdMWW0KOlROPqw/Ppl0dtCZKY1qhJAMIl2RW9L2npviyRxvBUdcyNjhcbN2kDHPE6hSSpg&#10;PWbvVJKNx3nSG6gsGC6cw9X1sEmXMX9dC+5/1rUTnqiSIjYfR4jjLozJcsGKBphtJT/BYDeg6JjU&#10;eOk51Zp5Rl5AfkjVSQ7GmdqPuOkSU9eSi8gB2aTjKzZbMC82cmmKvrFnmVDaK51uTst/7Ldgn+0T&#10;oBK9bVCLOAtcDjV04YsoySFKdjxLJg6ecFzM7+Z5fj+hhF/2eIuaf4jg7fe/xiSvlyXvIPQWTeEu&#10;vN3neD+3zIoopyuQ9xMQWaFns/k0H88m6ZwSzTr06KPUgqTZJJgjQMCzK30SyBUOtbpdnTNTVlhw&#10;fitMR8JPSZ0HJpvWr4zWaFsDaTQU2z86j0Aw8DUg3K7NRioV3as06Us6nU1TrALDN1Qr5mOsM0pW&#10;4VyIcNDsVgrInuFTyCbpJovux7zvjoVL1sy1w7m4NTwS9KKuBiBKI56gzKBF+NuZ6hgliutYtEG6&#10;f169LJ/dZek0za6Kl/0vHv1M8eJDxJ4TjXfqj6GpvZ1HE1y6+PIP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zJ6eWDwIAAA0G&#10;AAAOAAAAAAAAAAAAAAAAAC4CAABkcnMvZTJvRG9jLnhtbFBLAQItABQABgAIAAAAIQBg18M82QAA&#10;AAMBAAAPAAAAAAAAAAAAAAAAAGkEAABkcnMvZG93bnJldi54bWxQSwUGAAAAAAQABADzAAAAbwUA&#10;AAAA&#10;">
                <v:shape id="Line 12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4HyAAAAOMAAAAPAAAAZHJzL2Rvd25yZXYueG1sRE/NSsNA&#10;EL4LvsMyghexm7ZYm9htEX/AQi5WH2DMjtlgdjZmxyT69G5B8Djf/2x2k2/VQH1sAhuYzzJQxFWw&#10;DdcGXl8eL9egoiBbbAOTgW+KsNuenmywsGHkZxoOUqsUwrFAA06kK7SOlSOPcRY64sS9h96jpLOv&#10;te1xTOG+1YssW2mPDacGhx3dOao+Dl/eQF6WS3Hjw7682A/d+tP/6De5N+b8bLq9ASU0yb/4z/1k&#10;0/xFfrXKrpfzHI4/JQD09hcAAP//AwBQSwECLQAUAAYACAAAACEA2+H2y+4AAACFAQAAEwAAAAAA&#10;AAAAAAAAAAAAAAAAW0NvbnRlbnRfVHlwZXNdLnhtbFBLAQItABQABgAIAAAAIQBa9CxbvwAAABUB&#10;AAALAAAAAAAAAAAAAAAAAB8BAABfcmVscy8ucmVsc1BLAQItABQABgAIAAAAIQAAKK4HyAAAAOMA&#10;AAAPAAAAAAAAAAAAAAAAAAcCAABkcnMvZG93bnJldi54bWxQSwUGAAAAAAMAAwC3AAAA/AIAAAAA&#10;" strokecolor="#231f20" strokeweight=".15975mm"/>
                <v:shape id="Line 12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IywAAAOIAAAAPAAAAZHJzL2Rvd25yZXYueG1sRI/NSsRA&#10;EITvgu8wtOBF3Emirmvc2UX8ARdycfUB2kybCWZ6YqZNok/vCILHoqq+otbb2XdqpCG2gQ3kiwwU&#10;cR1sy42Bl+eH0xWoKMgWu8Bk4IsibDeHB2ssbZj4ica9NCpBOJZowIn0pdaxduQxLkJPnLy3MHiU&#10;JIdG2wGnBPedLrJsqT22nBYc9nTrqH7ff3oDV1V1Jm6631Unu7Ffffhv/Sp3xhwfzTfXoIRm+Q//&#10;tR+tgWJ5eV7kF3kBv5fSHdCbHwAAAP//AwBQSwECLQAUAAYACAAAACEA2+H2y+4AAACFAQAAEwAA&#10;AAAAAAAAAAAAAAAAAAAAW0NvbnRlbnRfVHlwZXNdLnhtbFBLAQItABQABgAIAAAAIQBa9CxbvwAA&#10;ABUBAAALAAAAAAAAAAAAAAAAAB8BAABfcmVscy8ucmVsc1BLAQItABQABgAIAAAAIQBM+OHIywAA&#10;AOIAAAAPAAAAAAAAAAAAAAAAAAcCAABkcnMvZG93bnJldi54bWxQSwUGAAAAAAMAAwC3AAAA/wIA&#10;AAAA&#10;" strokecolor="#231f20" strokeweight=".15975mm"/>
                <w10:anchorlock/>
              </v:group>
            </w:pict>
          </mc:Fallback>
        </mc:AlternateContent>
      </w:r>
    </w:p>
    <w:p w14:paraId="086F4E3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D0766E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18528C"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23920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A6408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2D76DEA" w14:textId="77777777">
        <w:trPr>
          <w:trHeight w:val="136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033AD3"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6F4B679" w14:textId="77777777" w:rsidR="0036011A" w:rsidRDefault="0036011A">
            <w:pPr>
              <w:pStyle w:val="TableParagraph"/>
              <w:spacing w:before="5"/>
              <w:jc w:val="left"/>
              <w:rPr>
                <w:sz w:val="18"/>
              </w:rPr>
            </w:pPr>
          </w:p>
          <w:p w14:paraId="350929AF"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B90DD5D" w14:textId="77777777" w:rsidR="0036011A" w:rsidRDefault="0036011A">
            <w:pPr>
              <w:pStyle w:val="TableParagraph"/>
              <w:spacing w:before="5"/>
              <w:jc w:val="left"/>
              <w:rPr>
                <w:sz w:val="18"/>
              </w:rPr>
            </w:pPr>
          </w:p>
          <w:p w14:paraId="3F891ADE" w14:textId="77777777" w:rsidR="0036011A" w:rsidRDefault="002172B2">
            <w:pPr>
              <w:pStyle w:val="TableParagraph"/>
              <w:ind w:left="89"/>
              <w:jc w:val="left"/>
            </w:pPr>
            <w:r>
              <w:rPr>
                <w:color w:val="231F20"/>
                <w:sz w:val="17"/>
              </w:rPr>
              <w:t>Manufacture in which:</w:t>
            </w:r>
          </w:p>
          <w:p w14:paraId="09D8879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52D5CC79" w14:textId="77777777" w:rsidR="0036011A" w:rsidRDefault="0036011A">
            <w:pPr>
              <w:pStyle w:val="TableParagraph"/>
              <w:jc w:val="left"/>
              <w:rPr>
                <w:sz w:val="19"/>
              </w:rPr>
            </w:pPr>
          </w:p>
          <w:p w14:paraId="6F120F0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0E209D" w14:textId="77777777">
        <w:trPr>
          <w:trHeight w:val="12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A072EA"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654AB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F0CBF6"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5FCD8903" w14:textId="77777777" w:rsidR="0036011A" w:rsidRDefault="0036011A">
            <w:pPr>
              <w:pStyle w:val="TableParagraph"/>
              <w:jc w:val="left"/>
              <w:rPr>
                <w:sz w:val="16"/>
              </w:rPr>
            </w:pPr>
          </w:p>
        </w:tc>
      </w:tr>
      <w:tr w:rsidR="0036011A" w14:paraId="4F900FE2" w14:textId="77777777">
        <w:trPr>
          <w:trHeight w:val="26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060FCA" w14:textId="77777777" w:rsidR="0036011A" w:rsidRDefault="0036011A">
            <w:pPr>
              <w:pStyle w:val="TableParagraph"/>
              <w:spacing w:before="5"/>
              <w:jc w:val="left"/>
              <w:rPr>
                <w:sz w:val="18"/>
              </w:rPr>
            </w:pPr>
          </w:p>
          <w:p w14:paraId="3B986976" w14:textId="77777777" w:rsidR="0036011A" w:rsidRDefault="002172B2">
            <w:pPr>
              <w:pStyle w:val="TableParagraph"/>
              <w:ind w:left="217"/>
              <w:jc w:val="left"/>
            </w:pPr>
            <w:r>
              <w:rPr>
                <w:color w:val="231F20"/>
                <w:sz w:val="17"/>
              </w:rPr>
              <w:t>9019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12ACBB" w14:textId="77777777" w:rsidR="0036011A" w:rsidRDefault="0036011A">
            <w:pPr>
              <w:pStyle w:val="TableParagraph"/>
              <w:jc w:val="left"/>
              <w:rPr>
                <w:sz w:val="19"/>
              </w:rPr>
            </w:pPr>
          </w:p>
          <w:p w14:paraId="24796C1C" w14:textId="77777777" w:rsidR="0036011A" w:rsidRDefault="002172B2">
            <w:pPr>
              <w:pStyle w:val="TableParagraph"/>
              <w:spacing w:line="228" w:lineRule="auto"/>
              <w:ind w:left="88" w:right="71" w:hanging="1"/>
              <w:jc w:val="left"/>
            </w:pPr>
            <w:r>
              <w:rPr>
                <w:color w:val="231F20"/>
                <w:w w:val="90"/>
                <w:sz w:val="17"/>
              </w:rPr>
              <w:t xml:space="preserve">Mechano-therapy appliances; </w:t>
            </w:r>
            <w:r>
              <w:rPr>
                <w:color w:val="231F20"/>
                <w:sz w:val="17"/>
              </w:rPr>
              <w:t xml:space="preserve">massage apparatus; </w:t>
            </w:r>
            <w:r>
              <w:rPr>
                <w:color w:val="231F20"/>
                <w:w w:val="90"/>
                <w:sz w:val="17"/>
              </w:rPr>
              <w:t xml:space="preserve">psychological aptitude-testing </w:t>
            </w:r>
            <w:r>
              <w:rPr>
                <w:color w:val="231F20"/>
                <w:sz w:val="17"/>
              </w:rPr>
              <w:t xml:space="preserve">apparatus; ozone therapy, oxygen therapy, aerosol </w:t>
            </w:r>
            <w:r>
              <w:rPr>
                <w:color w:val="231F20"/>
                <w:w w:val="90"/>
                <w:sz w:val="17"/>
              </w:rPr>
              <w:t xml:space="preserve">therapy, artificial respiration </w:t>
            </w:r>
            <w:r>
              <w:rPr>
                <w:color w:val="231F20"/>
                <w:sz w:val="17"/>
              </w:rPr>
              <w:t>or other therapeutic respiration apparatus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353068" w14:textId="77777777" w:rsidR="0036011A" w:rsidRDefault="0036011A">
            <w:pPr>
              <w:pStyle w:val="TableParagraph"/>
              <w:spacing w:before="5"/>
              <w:jc w:val="left"/>
              <w:rPr>
                <w:sz w:val="18"/>
              </w:rPr>
            </w:pPr>
          </w:p>
          <w:p w14:paraId="508EF580" w14:textId="77777777" w:rsidR="0036011A" w:rsidRDefault="002172B2">
            <w:pPr>
              <w:pStyle w:val="TableParagraph"/>
              <w:ind w:left="89"/>
              <w:jc w:val="left"/>
            </w:pPr>
            <w:r>
              <w:rPr>
                <w:color w:val="231F20"/>
                <w:sz w:val="17"/>
              </w:rPr>
              <w:t>Manufacture in which:</w:t>
            </w:r>
          </w:p>
          <w:p w14:paraId="176D02AC" w14:textId="77777777" w:rsidR="0036011A" w:rsidRDefault="002172B2">
            <w:pPr>
              <w:pStyle w:val="TableParagraph"/>
              <w:numPr>
                <w:ilvl w:val="0"/>
                <w:numId w:val="67"/>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4C0C4BC9" w14:textId="77777777" w:rsidR="0036011A" w:rsidRDefault="002172B2">
            <w:pPr>
              <w:pStyle w:val="TableParagraph"/>
              <w:numPr>
                <w:ilvl w:val="0"/>
                <w:numId w:val="67"/>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C44CEB" w14:textId="77777777" w:rsidR="0036011A" w:rsidRDefault="0036011A">
            <w:pPr>
              <w:pStyle w:val="TableParagraph"/>
              <w:jc w:val="left"/>
              <w:rPr>
                <w:sz w:val="19"/>
              </w:rPr>
            </w:pPr>
          </w:p>
          <w:p w14:paraId="1BC78041"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42C3A85" w14:textId="77777777">
        <w:trPr>
          <w:trHeight w:val="136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4BE3BDF" w14:textId="77777777" w:rsidR="0036011A" w:rsidRDefault="0036011A">
            <w:pPr>
              <w:pStyle w:val="TableParagraph"/>
              <w:spacing w:before="4"/>
              <w:jc w:val="left"/>
              <w:rPr>
                <w:sz w:val="18"/>
              </w:rPr>
            </w:pPr>
          </w:p>
          <w:p w14:paraId="710BD3FE" w14:textId="77777777" w:rsidR="0036011A" w:rsidRDefault="002172B2">
            <w:pPr>
              <w:pStyle w:val="TableParagraph"/>
              <w:spacing w:before="1"/>
              <w:ind w:left="217"/>
              <w:jc w:val="left"/>
            </w:pPr>
            <w:r>
              <w:rPr>
                <w:color w:val="231F20"/>
                <w:sz w:val="17"/>
              </w:rPr>
              <w:t>9020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DD0AC62" w14:textId="77777777" w:rsidR="0036011A" w:rsidRDefault="0036011A">
            <w:pPr>
              <w:pStyle w:val="TableParagraph"/>
              <w:spacing w:before="11"/>
              <w:jc w:val="left"/>
              <w:rPr>
                <w:sz w:val="18"/>
              </w:rPr>
            </w:pPr>
          </w:p>
          <w:p w14:paraId="79722834" w14:textId="77777777" w:rsidR="0036011A" w:rsidRDefault="002172B2">
            <w:pPr>
              <w:pStyle w:val="TableParagraph"/>
              <w:spacing w:line="228" w:lineRule="auto"/>
              <w:ind w:left="88" w:hanging="1"/>
              <w:jc w:val="left"/>
            </w:pPr>
            <w:r>
              <w:rPr>
                <w:color w:val="231F20"/>
                <w:w w:val="95"/>
                <w:sz w:val="17"/>
              </w:rPr>
              <w:t xml:space="preserve">Other breathing appliances </w:t>
            </w:r>
            <w:r>
              <w:rPr>
                <w:color w:val="231F20"/>
                <w:sz w:val="17"/>
              </w:rPr>
              <w:t xml:space="preserve">and gas masks, excluding protective masks having </w:t>
            </w:r>
            <w:r>
              <w:rPr>
                <w:color w:val="231F20"/>
                <w:w w:val="95"/>
                <w:sz w:val="17"/>
              </w:rPr>
              <w:t xml:space="preserve">neither mechanical parts nor </w:t>
            </w:r>
            <w:r>
              <w:rPr>
                <w:color w:val="231F20"/>
                <w:sz w:val="17"/>
              </w:rPr>
              <w:t>replaceable filters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7D55CB" w14:textId="77777777" w:rsidR="0036011A" w:rsidRDefault="0036011A">
            <w:pPr>
              <w:pStyle w:val="TableParagraph"/>
              <w:spacing w:before="4"/>
              <w:jc w:val="left"/>
              <w:rPr>
                <w:sz w:val="18"/>
              </w:rPr>
            </w:pPr>
          </w:p>
          <w:p w14:paraId="02510CD0" w14:textId="77777777" w:rsidR="0036011A" w:rsidRDefault="002172B2">
            <w:pPr>
              <w:pStyle w:val="TableParagraph"/>
              <w:spacing w:before="1"/>
              <w:ind w:left="89"/>
              <w:jc w:val="left"/>
            </w:pPr>
            <w:r>
              <w:rPr>
                <w:color w:val="231F20"/>
                <w:sz w:val="17"/>
              </w:rPr>
              <w:t>Manufacture in which:</w:t>
            </w:r>
          </w:p>
          <w:p w14:paraId="7A6546A6"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1A544C44" w14:textId="77777777" w:rsidR="0036011A" w:rsidRDefault="0036011A">
            <w:pPr>
              <w:pStyle w:val="TableParagraph"/>
              <w:jc w:val="left"/>
              <w:rPr>
                <w:sz w:val="19"/>
              </w:rPr>
            </w:pPr>
          </w:p>
          <w:p w14:paraId="2EFE7DC8"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6D3812" w14:textId="77777777">
        <w:trPr>
          <w:trHeight w:val="124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FCDEA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A9A61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556A50"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3DC7479" w14:textId="77777777" w:rsidR="0036011A" w:rsidRDefault="0036011A">
            <w:pPr>
              <w:pStyle w:val="TableParagraph"/>
              <w:jc w:val="left"/>
              <w:rPr>
                <w:sz w:val="16"/>
              </w:rPr>
            </w:pPr>
          </w:p>
        </w:tc>
      </w:tr>
      <w:tr w:rsidR="0036011A" w14:paraId="6E232771" w14:textId="77777777">
        <w:trPr>
          <w:trHeight w:val="178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0CFCF4" w14:textId="77777777" w:rsidR="0036011A" w:rsidRDefault="0036011A">
            <w:pPr>
              <w:pStyle w:val="TableParagraph"/>
              <w:spacing w:before="4"/>
              <w:jc w:val="left"/>
              <w:rPr>
                <w:sz w:val="18"/>
              </w:rPr>
            </w:pPr>
          </w:p>
          <w:p w14:paraId="05510492" w14:textId="77777777" w:rsidR="0036011A" w:rsidRDefault="002172B2">
            <w:pPr>
              <w:pStyle w:val="TableParagraph"/>
              <w:spacing w:before="1"/>
              <w:ind w:left="216"/>
              <w:jc w:val="left"/>
            </w:pPr>
            <w:r>
              <w:rPr>
                <w:color w:val="231F20"/>
                <w:sz w:val="17"/>
              </w:rPr>
              <w:t>9024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29060C" w14:textId="77777777" w:rsidR="0036011A" w:rsidRDefault="0036011A">
            <w:pPr>
              <w:pStyle w:val="TableParagraph"/>
              <w:spacing w:before="11"/>
              <w:jc w:val="left"/>
              <w:rPr>
                <w:sz w:val="18"/>
              </w:rPr>
            </w:pPr>
          </w:p>
          <w:p w14:paraId="10D9A5E5" w14:textId="77777777" w:rsidR="0036011A" w:rsidRDefault="002172B2">
            <w:pPr>
              <w:pStyle w:val="TableParagraph"/>
              <w:spacing w:line="228" w:lineRule="auto"/>
              <w:ind w:left="88" w:right="69" w:hanging="1"/>
              <w:jc w:val="left"/>
            </w:pPr>
            <w:r>
              <w:rPr>
                <w:color w:val="231F20"/>
                <w:w w:val="95"/>
                <w:sz w:val="17"/>
              </w:rPr>
              <w:t xml:space="preserve">Machines and appliances for </w:t>
            </w:r>
            <w:r>
              <w:rPr>
                <w:color w:val="231F20"/>
                <w:w w:val="90"/>
                <w:sz w:val="17"/>
              </w:rPr>
              <w:t xml:space="preserve">testing the hardness, strength, </w:t>
            </w:r>
            <w:r>
              <w:rPr>
                <w:color w:val="231F20"/>
                <w:w w:val="95"/>
                <w:sz w:val="17"/>
              </w:rPr>
              <w:t xml:space="preserve">compressibility, elasticity or other mechanical properties </w:t>
            </w:r>
            <w:r>
              <w:rPr>
                <w:color w:val="231F20"/>
                <w:sz w:val="17"/>
              </w:rPr>
              <w:t xml:space="preserve">of materials (for example, </w:t>
            </w:r>
            <w:r>
              <w:rPr>
                <w:color w:val="231F20"/>
                <w:w w:val="95"/>
                <w:sz w:val="17"/>
              </w:rPr>
              <w:t xml:space="preserve">metals, wood, textiles, paper, </w:t>
            </w:r>
            <w:r>
              <w:rPr>
                <w:color w:val="231F20"/>
                <w:sz w:val="17"/>
              </w:rPr>
              <w:t>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BE0A20" w14:textId="77777777" w:rsidR="0036011A" w:rsidRDefault="0036011A">
            <w:pPr>
              <w:pStyle w:val="TableParagraph"/>
              <w:jc w:val="left"/>
              <w:rPr>
                <w:sz w:val="19"/>
              </w:rPr>
            </w:pPr>
          </w:p>
          <w:p w14:paraId="7D972F7C"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059B4A" w14:textId="77777777" w:rsidR="0036011A" w:rsidRDefault="0036011A">
            <w:pPr>
              <w:pStyle w:val="TableParagraph"/>
              <w:jc w:val="left"/>
              <w:rPr>
                <w:sz w:val="16"/>
              </w:rPr>
            </w:pPr>
          </w:p>
        </w:tc>
      </w:tr>
      <w:tr w:rsidR="0036011A" w14:paraId="2C234853" w14:textId="77777777">
        <w:trPr>
          <w:trHeight w:val="17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AD17C8" w14:textId="77777777" w:rsidR="0036011A" w:rsidRDefault="0036011A">
            <w:pPr>
              <w:pStyle w:val="TableParagraph"/>
              <w:spacing w:before="4"/>
              <w:jc w:val="left"/>
              <w:rPr>
                <w:sz w:val="18"/>
              </w:rPr>
            </w:pPr>
          </w:p>
          <w:p w14:paraId="6C7625B3" w14:textId="77777777" w:rsidR="0036011A" w:rsidRDefault="002172B2">
            <w:pPr>
              <w:pStyle w:val="TableParagraph"/>
              <w:ind w:left="216"/>
              <w:jc w:val="left"/>
            </w:pPr>
            <w:r>
              <w:rPr>
                <w:color w:val="231F20"/>
                <w:sz w:val="17"/>
              </w:rPr>
              <w:t>9025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914043" w14:textId="77777777" w:rsidR="0036011A" w:rsidRDefault="0036011A">
            <w:pPr>
              <w:pStyle w:val="TableParagraph"/>
              <w:spacing w:before="11"/>
              <w:jc w:val="left"/>
              <w:rPr>
                <w:sz w:val="18"/>
              </w:rPr>
            </w:pPr>
          </w:p>
          <w:p w14:paraId="5E5B041C" w14:textId="77777777" w:rsidR="0036011A" w:rsidRDefault="002172B2">
            <w:pPr>
              <w:pStyle w:val="TableParagraph"/>
              <w:spacing w:line="228" w:lineRule="auto"/>
              <w:ind w:left="88" w:hanging="1"/>
              <w:jc w:val="left"/>
            </w:pPr>
            <w:r>
              <w:rPr>
                <w:color w:val="231F20"/>
                <w:sz w:val="17"/>
              </w:rPr>
              <w:t xml:space="preserve">Hydrometers and similar floating instruments, </w:t>
            </w:r>
            <w:r>
              <w:rPr>
                <w:color w:val="231F20"/>
                <w:w w:val="95"/>
                <w:sz w:val="17"/>
              </w:rPr>
              <w:t xml:space="preserve">thermometers, pyrometers, </w:t>
            </w:r>
            <w:r>
              <w:rPr>
                <w:color w:val="231F20"/>
                <w:w w:val="90"/>
                <w:sz w:val="17"/>
              </w:rPr>
              <w:t xml:space="preserve">barometers, hygrometers and </w:t>
            </w:r>
            <w:r>
              <w:rPr>
                <w:color w:val="231F20"/>
                <w:w w:val="95"/>
                <w:sz w:val="17"/>
              </w:rPr>
              <w:t xml:space="preserve">psychrometers, recording or </w:t>
            </w:r>
            <w:r>
              <w:rPr>
                <w:color w:val="231F20"/>
                <w:sz w:val="17"/>
              </w:rPr>
              <w:t>not, and any combination of these instruments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B981BB" w14:textId="77777777" w:rsidR="0036011A" w:rsidRDefault="0036011A">
            <w:pPr>
              <w:pStyle w:val="TableParagraph"/>
              <w:spacing w:before="11"/>
              <w:jc w:val="left"/>
              <w:rPr>
                <w:sz w:val="18"/>
              </w:rPr>
            </w:pPr>
          </w:p>
          <w:p w14:paraId="3BB2E1CA"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8CC9B7" w14:textId="77777777" w:rsidR="0036011A" w:rsidRDefault="0036011A">
            <w:pPr>
              <w:pStyle w:val="TableParagraph"/>
              <w:jc w:val="left"/>
              <w:rPr>
                <w:sz w:val="16"/>
              </w:rPr>
            </w:pPr>
          </w:p>
        </w:tc>
      </w:tr>
      <w:tr w:rsidR="0036011A" w14:paraId="11C0D8C7" w14:textId="77777777">
        <w:trPr>
          <w:trHeight w:val="23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9A5FA2" w14:textId="77777777" w:rsidR="0036011A" w:rsidRDefault="0036011A">
            <w:pPr>
              <w:pStyle w:val="TableParagraph"/>
              <w:spacing w:before="6"/>
              <w:jc w:val="left"/>
              <w:rPr>
                <w:sz w:val="18"/>
              </w:rPr>
            </w:pPr>
          </w:p>
          <w:p w14:paraId="1D53AEA2" w14:textId="77777777" w:rsidR="0036011A" w:rsidRDefault="002172B2">
            <w:pPr>
              <w:pStyle w:val="TableParagraph"/>
              <w:ind w:left="216"/>
              <w:jc w:val="left"/>
            </w:pPr>
            <w:r>
              <w:rPr>
                <w:color w:val="231F20"/>
                <w:sz w:val="17"/>
              </w:rPr>
              <w:t>9026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5F3C18" w14:textId="77777777" w:rsidR="0036011A" w:rsidRDefault="0036011A">
            <w:pPr>
              <w:pStyle w:val="TableParagraph"/>
              <w:jc w:val="left"/>
              <w:rPr>
                <w:sz w:val="19"/>
              </w:rPr>
            </w:pPr>
          </w:p>
          <w:p w14:paraId="169123E3" w14:textId="77777777" w:rsidR="0036011A" w:rsidRDefault="002172B2">
            <w:pPr>
              <w:pStyle w:val="TableParagraph"/>
              <w:spacing w:before="1" w:line="228" w:lineRule="auto"/>
              <w:ind w:left="88" w:right="16" w:hanging="1"/>
              <w:jc w:val="left"/>
            </w:pPr>
            <w:r>
              <w:rPr>
                <w:color w:val="231F20"/>
                <w:sz w:val="17"/>
              </w:rPr>
              <w:t xml:space="preserve">Instruments and apparatus </w:t>
            </w:r>
            <w:r>
              <w:rPr>
                <w:color w:val="231F20"/>
                <w:w w:val="95"/>
                <w:sz w:val="17"/>
              </w:rPr>
              <w:t xml:space="preserve">for measuring or checking the flow, level, pressure or other </w:t>
            </w:r>
            <w:r>
              <w:rPr>
                <w:color w:val="231F20"/>
                <w:sz w:val="17"/>
              </w:rPr>
              <w:t xml:space="preserve">variables of liquids or gases (for example, flow meters, level gauges, manometers, heat meters), excluding </w:t>
            </w:r>
            <w:r>
              <w:rPr>
                <w:color w:val="231F20"/>
                <w:w w:val="95"/>
                <w:sz w:val="17"/>
              </w:rPr>
              <w:t xml:space="preserve">instruments and apparatus of </w:t>
            </w:r>
            <w:r>
              <w:rPr>
                <w:color w:val="231F20"/>
                <w:sz w:val="17"/>
              </w:rPr>
              <w:t>heading No 9014, 9015,</w:t>
            </w:r>
          </w:p>
          <w:p w14:paraId="591A73A9" w14:textId="77777777" w:rsidR="0036011A" w:rsidRDefault="002172B2">
            <w:pPr>
              <w:pStyle w:val="TableParagraph"/>
              <w:spacing w:line="197" w:lineRule="exact"/>
              <w:ind w:left="88"/>
              <w:jc w:val="left"/>
            </w:pPr>
            <w:r>
              <w:rPr>
                <w:color w:val="231F20"/>
                <w:sz w:val="17"/>
              </w:rPr>
              <w:t>9028 or 9032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D3FD13" w14:textId="77777777" w:rsidR="0036011A" w:rsidRDefault="0036011A">
            <w:pPr>
              <w:pStyle w:val="TableParagraph"/>
              <w:spacing w:before="1"/>
              <w:jc w:val="left"/>
              <w:rPr>
                <w:sz w:val="19"/>
              </w:rPr>
            </w:pPr>
          </w:p>
          <w:p w14:paraId="6DA0A435"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C86B15" w14:textId="77777777" w:rsidR="0036011A" w:rsidRDefault="0036011A">
            <w:pPr>
              <w:pStyle w:val="TableParagraph"/>
              <w:jc w:val="left"/>
              <w:rPr>
                <w:sz w:val="16"/>
              </w:rPr>
            </w:pPr>
          </w:p>
        </w:tc>
      </w:tr>
    </w:tbl>
    <w:p w14:paraId="2E48FD19" w14:textId="77777777" w:rsidR="002172B2" w:rsidRDefault="002172B2">
      <w:pPr>
        <w:sectPr w:rsidR="002172B2" w:rsidSect="00243419">
          <w:headerReference w:type="default" r:id="rId146"/>
          <w:footerReference w:type="default" r:id="rId147"/>
          <w:footnotePr>
            <w:numRestart w:val="eachPage"/>
          </w:footnotePr>
          <w:pgSz w:w="11910" w:h="16840"/>
          <w:pgMar w:top="1060" w:right="660" w:bottom="280" w:left="640" w:header="720" w:footer="720" w:gutter="0"/>
          <w:cols w:space="720"/>
        </w:sectPr>
      </w:pPr>
    </w:p>
    <w:p w14:paraId="41226167" w14:textId="77777777" w:rsidR="0036011A" w:rsidRDefault="0036011A">
      <w:pPr>
        <w:pStyle w:val="BodyText"/>
        <w:spacing w:before="7"/>
        <w:rPr>
          <w:sz w:val="8"/>
        </w:rPr>
      </w:pPr>
    </w:p>
    <w:p w14:paraId="5EFF848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4235BCC" wp14:editId="4B857867">
                <wp:extent cx="6496683" cy="0"/>
                <wp:effectExtent l="0" t="0" r="0" b="0"/>
                <wp:docPr id="458632934" name="Group 45863293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78470043" name="Line 120"/>
                        <wps:cNvCnPr/>
                        <wps:spPr>
                          <a:xfrm>
                            <a:off x="0" y="0"/>
                            <a:ext cx="6496683" cy="0"/>
                          </a:xfrm>
                          <a:prstGeom prst="straightConnector1">
                            <a:avLst/>
                          </a:prstGeom>
                          <a:noFill/>
                          <a:ln w="5751" cap="flat">
                            <a:solidFill>
                              <a:srgbClr val="231F20"/>
                            </a:solidFill>
                            <a:prstDash val="solid"/>
                            <a:round/>
                          </a:ln>
                        </wps:spPr>
                        <wps:bodyPr/>
                      </wps:wsp>
                      <wps:wsp>
                        <wps:cNvPr id="2101100300" name="Line 11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ED8D65E" id="Group 45863293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pLEQIAAA0GAAAOAAAAZHJzL2Uyb0RvYy54bWzsVMtu2zAQvBfoPxC813rYsR3Bcg527UvQ&#10;Bkj6ATRFSQQokuAylv33XVKOnQd6cYCceqHExy5nZme5uDt0iuyFA2l0SbNRSonQ3FRSNyX987T5&#10;MacEPNMVU0aLkh4F0Lvl92+L3hYiN61RlXAEk2goelvS1ntbJAnwVnQMRsYKjZu1cR3zOHVNUjnW&#10;Y/ZOJXmaTpPeuMo6wwUArq6HTbqM+etacP+7rkF4okqK2HwcXRx3YUyWC1Y0jtlW8hMMdgWKjkmN&#10;l55TrZln5NnJD6k6yZ0BU/sRN11i6lpyETkgmyx9x2brzLONXJqib+xZJpT2nU5Xp+W/9ltnH+2D&#10;QyV626AWcRa4HGrXhS+iJIco2fEsmTh4wnFxOrmdTudjSvhlj7eo+YcI3v78Z0zyclnyBkJv0RRw&#10;4Q2f4/3YMiuinFAg7wdHZIUMZvPJLE0nyEGzDi16L7UgWR69ERDg0ZU+6QMFoFTXi3MmygrrwG+F&#10;6Uj4KSl4x2TT+pXRGl1rXBb9xPb34LE0GPgSEG7XZiOViuZVmvQlvZndZFgEhi1UK+ZjLBglq3Au&#10;RIBrdivlyJ5hJ+TjbDMQxLxvjoVL1gza4VzcGnoErairAYjSiCcoM2gR/namOkaJ4jrWLJjpC4qX&#10;Z2mWpek4xd5+Xb3sNqD+Xz1ZXVm92Ij45kTnnd7H8Ki9nkcXXF7x5V8A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PxwiksRAgAA&#10;DQYAAA4AAAAAAAAAAAAAAAAALgIAAGRycy9lMm9Eb2MueG1sUEsBAi0AFAAGAAgAAAAhAGDXwzzZ&#10;AAAAAwEAAA8AAAAAAAAAAAAAAAAAawQAAGRycy9kb3ducmV2LnhtbFBLBQYAAAAABAAEAPMAAABx&#10;BQAAAAA=&#10;">
                <v:shape id="Line 12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pmywAAAOIAAAAPAAAAZHJzL2Rvd25yZXYueG1sRI9RS8Mw&#10;FIXfBf9DuIIv4hLd2Lq6bIg6cNAX537AXXPXFJub2sS27tcbQfDxcM75Dme1GV0jeupC7VnD3USB&#10;IC69qbnScHjf3mYgQkQ22HgmDd8UYLO+vFhhbvzAb9TvYyUShEOOGmyMbS5lKC05DBPfEifv5DuH&#10;McmukqbDIcFdI++VmkuHNacFiy09WSo/9l9Ow7IoptEOL7viZte32ac7y2N81vr6anx8ABFpjP/h&#10;v/ar0TBfZLOFUrMp/F5Kd0CufwAAAP//AwBQSwECLQAUAAYACAAAACEA2+H2y+4AAACFAQAAEwAA&#10;AAAAAAAAAAAAAAAAAAAAW0NvbnRlbnRfVHlwZXNdLnhtbFBLAQItABQABgAIAAAAIQBa9CxbvwAA&#10;ABUBAAALAAAAAAAAAAAAAAAAAB8BAABfcmVscy8ucmVsc1BLAQItABQABgAIAAAAIQDKoBpmywAA&#10;AOIAAAAPAAAAAAAAAAAAAAAAAAcCAABkcnMvZG93bnJldi54bWxQSwUGAAAAAAMAAwC3AAAA/wIA&#10;AAAA&#10;" strokecolor="#231f20" strokeweight=".15975mm"/>
                <v:shape id="Line 11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79yQAAAOMAAAAPAAAAZHJzL2Rvd25yZXYueG1sRI/bSsNA&#10;EIbvBd9hGcEbaXfTgrSx2yIewEJurD7AmB2zwexszI5J9OndC8HLn//EtzvMoVMjDamNbKFYGlDE&#10;dXQtNxZeXx4XG1BJkB12kcnCNyU47M/Pdli6OPEzjSdpVB7hVKIFL9KXWqfaU8C0jD1x9t7jEFCy&#10;HBrtBpzyeOj0yphrHbDl/OCxpztP9cfpK1jYVtVa/PRwrK6OY7/5DD/6Te6tvbyYb29ACc3yH/5r&#10;PzkLq8IUhTFrkykyU+YBvf8FAAD//wMAUEsBAi0AFAAGAAgAAAAhANvh9svuAAAAhQEAABMAAAAA&#10;AAAAAAAAAAAAAAAAAFtDb250ZW50X1R5cGVzXS54bWxQSwECLQAUAAYACAAAACEAWvQsW78AAAAV&#10;AQAACwAAAAAAAAAAAAAAAAAfAQAAX3JlbHMvLnJlbHNQSwECLQAUAAYACAAAACEAtz1e/ckAAADj&#10;AAAADwAAAAAAAAAAAAAAAAAHAgAAZHJzL2Rvd25yZXYueG1sUEsFBgAAAAADAAMAtwAAAP0CAAAA&#10;AA==&#10;" strokecolor="#231f20" strokeweight=".15975mm"/>
                <w10:anchorlock/>
              </v:group>
            </w:pict>
          </mc:Fallback>
        </mc:AlternateContent>
      </w:r>
    </w:p>
    <w:p w14:paraId="0B8C46A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5949813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7E2D3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9363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C21F17"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782FB541" w14:textId="77777777" w:rsidR="0036011A" w:rsidRDefault="002172B2">
            <w:pPr>
              <w:pStyle w:val="TableParagraph"/>
              <w:spacing w:before="79"/>
              <w:ind w:left="962" w:right="931"/>
              <w:jc w:val="left"/>
            </w:pPr>
            <w:r>
              <w:rPr>
                <w:color w:val="231F20"/>
                <w:w w:val="95"/>
                <w:sz w:val="14"/>
              </w:rPr>
              <w:t>(4)</w:t>
            </w:r>
          </w:p>
        </w:tc>
      </w:tr>
      <w:tr w:rsidR="0036011A" w14:paraId="26E61FFC" w14:textId="77777777">
        <w:trPr>
          <w:trHeight w:val="32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EEE588" w14:textId="77777777" w:rsidR="0036011A" w:rsidRDefault="002172B2">
            <w:pPr>
              <w:pStyle w:val="TableParagraph"/>
              <w:spacing w:before="175"/>
              <w:ind w:left="217"/>
              <w:jc w:val="left"/>
            </w:pPr>
            <w:r>
              <w:rPr>
                <w:color w:val="231F20"/>
                <w:sz w:val="17"/>
              </w:rPr>
              <w:t>9027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E88858" w14:textId="77777777" w:rsidR="0036011A" w:rsidRDefault="0036011A">
            <w:pPr>
              <w:pStyle w:val="TableParagraph"/>
              <w:spacing w:before="9"/>
              <w:jc w:val="left"/>
              <w:rPr>
                <w:sz w:val="15"/>
              </w:rPr>
            </w:pPr>
          </w:p>
          <w:p w14:paraId="29C36E37" w14:textId="77777777" w:rsidR="0036011A" w:rsidRDefault="002172B2">
            <w:pPr>
              <w:pStyle w:val="TableParagraph"/>
              <w:spacing w:line="228" w:lineRule="auto"/>
              <w:ind w:left="89" w:hanging="1"/>
              <w:jc w:val="left"/>
            </w:pPr>
            <w:r>
              <w:rPr>
                <w:color w:val="231F20"/>
                <w:sz w:val="17"/>
              </w:rPr>
              <w:t xml:space="preserve">Instruments and apparatus for physical or chemical analysis (for example, </w:t>
            </w:r>
            <w:r>
              <w:rPr>
                <w:color w:val="231F20"/>
                <w:w w:val="90"/>
                <w:sz w:val="17"/>
              </w:rPr>
              <w:t xml:space="preserve">polarimeters, refractometers, </w:t>
            </w:r>
            <w:r>
              <w:rPr>
                <w:color w:val="231F20"/>
                <w:w w:val="95"/>
                <w:sz w:val="17"/>
              </w:rPr>
              <w:t xml:space="preserve">spectrometers, gas or smoke </w:t>
            </w:r>
            <w:r>
              <w:rPr>
                <w:color w:val="231F20"/>
                <w:sz w:val="17"/>
              </w:rPr>
              <w:t xml:space="preserve">analysis apparatus); </w:t>
            </w:r>
            <w:r>
              <w:rPr>
                <w:color w:val="231F20"/>
                <w:w w:val="90"/>
                <w:sz w:val="17"/>
              </w:rPr>
              <w:t xml:space="preserve">instruments and apparatus for </w:t>
            </w:r>
            <w:r>
              <w:rPr>
                <w:color w:val="231F20"/>
                <w:sz w:val="17"/>
              </w:rPr>
              <w:t xml:space="preserve">measuring or checking </w:t>
            </w:r>
            <w:r>
              <w:rPr>
                <w:color w:val="231F20"/>
                <w:w w:val="90"/>
                <w:sz w:val="17"/>
              </w:rPr>
              <w:t xml:space="preserve">viscosity, porosity, expansion, </w:t>
            </w:r>
            <w:r>
              <w:rPr>
                <w:color w:val="231F20"/>
                <w:sz w:val="17"/>
              </w:rPr>
              <w:t xml:space="preserve">surface tension or the like; </w:t>
            </w:r>
            <w:r>
              <w:rPr>
                <w:color w:val="231F20"/>
                <w:w w:val="90"/>
                <w:sz w:val="17"/>
              </w:rPr>
              <w:t xml:space="preserve">instruments and apparatus for </w:t>
            </w:r>
            <w:r>
              <w:rPr>
                <w:color w:val="231F20"/>
                <w:sz w:val="17"/>
              </w:rPr>
              <w:t>measuring or checking quantities of heat, sound or light (including exposure meters); microtomes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67EA14" w14:textId="77777777" w:rsidR="0036011A" w:rsidRDefault="0036011A">
            <w:pPr>
              <w:pStyle w:val="TableParagraph"/>
              <w:spacing w:before="10"/>
              <w:jc w:val="left"/>
              <w:rPr>
                <w:sz w:val="15"/>
              </w:rPr>
            </w:pPr>
          </w:p>
          <w:p w14:paraId="328BE0A7"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3622E9" w14:textId="77777777" w:rsidR="0036011A" w:rsidRDefault="0036011A">
            <w:pPr>
              <w:pStyle w:val="TableParagraph"/>
              <w:jc w:val="left"/>
              <w:rPr>
                <w:sz w:val="16"/>
              </w:rPr>
            </w:pPr>
          </w:p>
        </w:tc>
      </w:tr>
      <w:tr w:rsidR="0036011A" w14:paraId="351BC572" w14:textId="77777777">
        <w:trPr>
          <w:trHeight w:val="1131"/>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565CA21" w14:textId="77777777" w:rsidR="0036011A" w:rsidRDefault="002172B2">
            <w:pPr>
              <w:pStyle w:val="TableParagraph"/>
              <w:spacing w:before="176"/>
              <w:ind w:left="217"/>
              <w:jc w:val="left"/>
            </w:pPr>
            <w:r>
              <w:rPr>
                <w:color w:val="231F20"/>
                <w:sz w:val="17"/>
              </w:rPr>
              <w:t>9028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084E0D" w14:textId="77777777" w:rsidR="0036011A" w:rsidRDefault="0036011A">
            <w:pPr>
              <w:pStyle w:val="TableParagraph"/>
              <w:spacing w:before="10"/>
              <w:jc w:val="left"/>
              <w:rPr>
                <w:sz w:val="15"/>
              </w:rPr>
            </w:pPr>
          </w:p>
          <w:p w14:paraId="12A6F815" w14:textId="77777777" w:rsidR="0036011A" w:rsidRDefault="002172B2">
            <w:pPr>
              <w:pStyle w:val="TableParagraph"/>
              <w:spacing w:line="228" w:lineRule="auto"/>
              <w:ind w:left="89" w:hanging="1"/>
              <w:jc w:val="left"/>
            </w:pPr>
            <w:r>
              <w:rPr>
                <w:color w:val="231F20"/>
                <w:sz w:val="17"/>
              </w:rPr>
              <w:t xml:space="preserve">Gas, liquid or electricity </w:t>
            </w:r>
            <w:r>
              <w:rPr>
                <w:color w:val="231F20"/>
                <w:w w:val="95"/>
                <w:sz w:val="17"/>
              </w:rPr>
              <w:t xml:space="preserve">supply or production meters, including calibrating meters </w:t>
            </w:r>
            <w:r>
              <w:rPr>
                <w:color w:val="231F20"/>
                <w:sz w:val="17"/>
              </w:rPr>
              <w:t>therefor: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87E950"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0E77EE" w14:textId="77777777" w:rsidR="0036011A" w:rsidRDefault="0036011A">
            <w:pPr>
              <w:pStyle w:val="TableParagraph"/>
              <w:jc w:val="left"/>
              <w:rPr>
                <w:sz w:val="16"/>
              </w:rPr>
            </w:pPr>
          </w:p>
        </w:tc>
      </w:tr>
      <w:tr w:rsidR="0036011A" w14:paraId="129DD36F" w14:textId="77777777">
        <w:trPr>
          <w:trHeight w:val="1131"/>
        </w:trPr>
        <w:tc>
          <w:tcPr>
            <w:tcW w:w="1581" w:type="dxa"/>
            <w:tcBorders>
              <w:right w:val="single" w:sz="4" w:space="0" w:color="231F20"/>
            </w:tcBorders>
            <w:shd w:val="clear" w:color="auto" w:fill="auto"/>
            <w:tcMar>
              <w:top w:w="0" w:type="dxa"/>
              <w:left w:w="0" w:type="dxa"/>
              <w:bottom w:w="0" w:type="dxa"/>
              <w:right w:w="0" w:type="dxa"/>
            </w:tcMar>
          </w:tcPr>
          <w:p w14:paraId="0572740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DA845E" w14:textId="77777777" w:rsidR="0036011A" w:rsidRDefault="002172B2">
            <w:pPr>
              <w:pStyle w:val="TableParagraph"/>
              <w:spacing w:before="176"/>
              <w:ind w:left="89"/>
              <w:jc w:val="left"/>
            </w:pPr>
            <w:r>
              <w:rPr>
                <w:color w:val="231F20"/>
                <w:sz w:val="17"/>
              </w:rPr>
              <w:t>– Parts and accessories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14D0BB" w14:textId="77777777" w:rsidR="0036011A" w:rsidRDefault="0036011A">
            <w:pPr>
              <w:pStyle w:val="TableParagraph"/>
              <w:spacing w:before="10"/>
              <w:jc w:val="left"/>
              <w:rPr>
                <w:sz w:val="15"/>
              </w:rPr>
            </w:pPr>
          </w:p>
          <w:p w14:paraId="0D9873D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A0099F" w14:textId="77777777" w:rsidR="0036011A" w:rsidRDefault="0036011A">
            <w:pPr>
              <w:pStyle w:val="TableParagraph"/>
              <w:jc w:val="left"/>
              <w:rPr>
                <w:sz w:val="16"/>
              </w:rPr>
            </w:pPr>
          </w:p>
        </w:tc>
      </w:tr>
      <w:tr w:rsidR="0036011A" w14:paraId="1C499A1B" w14:textId="77777777">
        <w:trPr>
          <w:trHeight w:val="1525"/>
        </w:trPr>
        <w:tc>
          <w:tcPr>
            <w:tcW w:w="1581" w:type="dxa"/>
            <w:tcBorders>
              <w:right w:val="single" w:sz="4" w:space="0" w:color="231F20"/>
            </w:tcBorders>
            <w:shd w:val="clear" w:color="auto" w:fill="auto"/>
            <w:tcMar>
              <w:top w:w="0" w:type="dxa"/>
              <w:left w:w="0" w:type="dxa"/>
              <w:bottom w:w="0" w:type="dxa"/>
              <w:right w:w="0" w:type="dxa"/>
            </w:tcMar>
          </w:tcPr>
          <w:p w14:paraId="4BC5056B"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06DA745" w14:textId="77777777" w:rsidR="0036011A" w:rsidRDefault="002172B2">
            <w:pPr>
              <w:pStyle w:val="TableParagraph"/>
              <w:spacing w:before="176"/>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B6F441" w14:textId="77777777" w:rsidR="0036011A" w:rsidRDefault="002172B2">
            <w:pPr>
              <w:pStyle w:val="TableParagraph"/>
              <w:spacing w:before="176"/>
              <w:ind w:left="89"/>
              <w:jc w:val="left"/>
            </w:pPr>
            <w:r>
              <w:rPr>
                <w:color w:val="231F20"/>
                <w:sz w:val="17"/>
              </w:rPr>
              <w:t>Manufacture:</w:t>
            </w:r>
          </w:p>
          <w:p w14:paraId="2AC55AEC"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03DEC7E" w14:textId="77777777" w:rsidR="0036011A" w:rsidRDefault="0036011A">
            <w:pPr>
              <w:pStyle w:val="TableParagraph"/>
              <w:spacing w:before="10"/>
              <w:jc w:val="left"/>
              <w:rPr>
                <w:sz w:val="15"/>
              </w:rPr>
            </w:pPr>
          </w:p>
          <w:p w14:paraId="12A6990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6624E5F" w14:textId="77777777">
        <w:trPr>
          <w:trHeight w:val="120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EA9BB4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815DF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FFA7A6" w14:textId="77777777" w:rsidR="0036011A" w:rsidRDefault="002172B2">
            <w:pPr>
              <w:pStyle w:val="TableParagraph"/>
              <w:spacing w:before="64" w:line="228" w:lineRule="auto"/>
              <w:ind w:left="336" w:right="32"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33CF64FF" w14:textId="77777777" w:rsidR="0036011A" w:rsidRDefault="0036011A">
            <w:pPr>
              <w:pStyle w:val="TableParagraph"/>
              <w:jc w:val="left"/>
              <w:rPr>
                <w:sz w:val="16"/>
              </w:rPr>
            </w:pPr>
          </w:p>
        </w:tc>
      </w:tr>
      <w:tr w:rsidR="0036011A" w14:paraId="07A9B336" w14:textId="77777777">
        <w:trPr>
          <w:trHeight w:val="189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657424" w14:textId="77777777" w:rsidR="0036011A" w:rsidRDefault="002172B2">
            <w:pPr>
              <w:pStyle w:val="TableParagraph"/>
              <w:spacing w:before="175"/>
              <w:ind w:left="217"/>
              <w:jc w:val="left"/>
            </w:pPr>
            <w:r>
              <w:rPr>
                <w:color w:val="231F20"/>
                <w:sz w:val="17"/>
              </w:rPr>
              <w:t>9029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257CEA" w14:textId="77777777" w:rsidR="0036011A" w:rsidRDefault="0036011A">
            <w:pPr>
              <w:pStyle w:val="TableParagraph"/>
              <w:spacing w:before="9"/>
              <w:jc w:val="left"/>
              <w:rPr>
                <w:sz w:val="15"/>
              </w:rPr>
            </w:pPr>
          </w:p>
          <w:p w14:paraId="00361652" w14:textId="77777777" w:rsidR="0036011A" w:rsidRDefault="002172B2">
            <w:pPr>
              <w:pStyle w:val="TableParagraph"/>
              <w:spacing w:line="228" w:lineRule="auto"/>
              <w:ind w:left="89" w:right="69" w:hanging="1"/>
              <w:jc w:val="left"/>
            </w:pPr>
            <w:r>
              <w:rPr>
                <w:color w:val="231F20"/>
                <w:sz w:val="17"/>
              </w:rPr>
              <w:t xml:space="preserve">Revolution counters, production counters, taximeters, </w:t>
            </w:r>
            <w:proofErr w:type="spellStart"/>
            <w:r>
              <w:rPr>
                <w:color w:val="231F20"/>
                <w:sz w:val="17"/>
              </w:rPr>
              <w:t>mileometers</w:t>
            </w:r>
            <w:proofErr w:type="spellEnd"/>
            <w:r>
              <w:rPr>
                <w:color w:val="231F20"/>
                <w:sz w:val="17"/>
              </w:rPr>
              <w:t xml:space="preserve">, pedometers and the like; speed indicators and </w:t>
            </w:r>
            <w:r>
              <w:rPr>
                <w:color w:val="231F20"/>
                <w:w w:val="90"/>
                <w:sz w:val="17"/>
              </w:rPr>
              <w:t xml:space="preserve">tachometers, other than those </w:t>
            </w:r>
            <w:r>
              <w:rPr>
                <w:color w:val="231F20"/>
                <w:sz w:val="17"/>
              </w:rPr>
              <w:t>of heading Nos 9014 or 9015; stroboscopes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02FE43" w14:textId="77777777" w:rsidR="0036011A" w:rsidRDefault="0036011A">
            <w:pPr>
              <w:pStyle w:val="TableParagraph"/>
              <w:spacing w:before="9"/>
              <w:jc w:val="left"/>
              <w:rPr>
                <w:sz w:val="15"/>
              </w:rPr>
            </w:pPr>
          </w:p>
          <w:p w14:paraId="2BE12C34"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69A346" w14:textId="77777777" w:rsidR="0036011A" w:rsidRDefault="0036011A">
            <w:pPr>
              <w:pStyle w:val="TableParagraph"/>
              <w:jc w:val="left"/>
              <w:rPr>
                <w:sz w:val="16"/>
              </w:rPr>
            </w:pPr>
          </w:p>
        </w:tc>
      </w:tr>
      <w:tr w:rsidR="0036011A" w14:paraId="0A702729" w14:textId="77777777">
        <w:trPr>
          <w:trHeight w:val="22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4CDEFC" w14:textId="77777777" w:rsidR="0036011A" w:rsidRDefault="002172B2">
            <w:pPr>
              <w:pStyle w:val="TableParagraph"/>
              <w:spacing w:before="177"/>
              <w:ind w:left="217"/>
              <w:jc w:val="left"/>
            </w:pPr>
            <w:r>
              <w:rPr>
                <w:color w:val="231F20"/>
                <w:sz w:val="17"/>
              </w:rPr>
              <w:t>9030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131E25" w14:textId="77777777" w:rsidR="0036011A" w:rsidRDefault="0036011A">
            <w:pPr>
              <w:pStyle w:val="TableParagraph"/>
              <w:spacing w:before="10"/>
              <w:jc w:val="left"/>
              <w:rPr>
                <w:sz w:val="15"/>
              </w:rPr>
            </w:pPr>
          </w:p>
          <w:p w14:paraId="4C785EE9" w14:textId="77777777" w:rsidR="0036011A" w:rsidRDefault="002172B2">
            <w:pPr>
              <w:pStyle w:val="TableParagraph"/>
              <w:spacing w:before="1" w:line="228" w:lineRule="auto"/>
              <w:ind w:left="88" w:hanging="1"/>
              <w:jc w:val="left"/>
            </w:pPr>
            <w:r>
              <w:rPr>
                <w:color w:val="231F20"/>
                <w:sz w:val="17"/>
              </w:rPr>
              <w:t xml:space="preserve">Oscilloscopes, spectrum </w:t>
            </w:r>
            <w:proofErr w:type="spellStart"/>
            <w:r>
              <w:rPr>
                <w:color w:val="231F20"/>
                <w:sz w:val="17"/>
              </w:rPr>
              <w:t>analysers</w:t>
            </w:r>
            <w:proofErr w:type="spellEnd"/>
            <w:r>
              <w:rPr>
                <w:color w:val="231F20"/>
                <w:sz w:val="17"/>
              </w:rPr>
              <w:t xml:space="preserve"> and other </w:t>
            </w:r>
            <w:r>
              <w:rPr>
                <w:color w:val="231F20"/>
                <w:w w:val="90"/>
                <w:sz w:val="17"/>
              </w:rPr>
              <w:t xml:space="preserve">instruments and apparatus for </w:t>
            </w:r>
            <w:r>
              <w:rPr>
                <w:color w:val="231F20"/>
                <w:sz w:val="17"/>
              </w:rPr>
              <w:t xml:space="preserve">measuring or checking </w:t>
            </w:r>
            <w:r>
              <w:rPr>
                <w:color w:val="231F20"/>
                <w:w w:val="90"/>
                <w:sz w:val="17"/>
              </w:rPr>
              <w:t xml:space="preserve">electrical quantities, excluding </w:t>
            </w:r>
            <w:r>
              <w:rPr>
                <w:color w:val="231F20"/>
                <w:sz w:val="17"/>
              </w:rPr>
              <w:t xml:space="preserve">meters of heading No 9028; </w:t>
            </w:r>
            <w:r>
              <w:rPr>
                <w:color w:val="231F20"/>
                <w:w w:val="90"/>
                <w:sz w:val="17"/>
              </w:rPr>
              <w:t xml:space="preserve">instruments and apparatus for </w:t>
            </w:r>
            <w:r>
              <w:rPr>
                <w:color w:val="231F20"/>
                <w:w w:val="95"/>
                <w:sz w:val="17"/>
              </w:rPr>
              <w:t xml:space="preserve">measuring or detecting alpha, </w:t>
            </w:r>
            <w:r>
              <w:rPr>
                <w:color w:val="231F20"/>
                <w:sz w:val="17"/>
              </w:rPr>
              <w:t xml:space="preserve">beta, gamma, X-ray, cosmic or other </w:t>
            </w:r>
            <w:proofErr w:type="spellStart"/>
            <w:r>
              <w:rPr>
                <w:color w:val="231F20"/>
                <w:sz w:val="17"/>
              </w:rPr>
              <w:t>ionising</w:t>
            </w:r>
            <w:proofErr w:type="spellEnd"/>
            <w:r>
              <w:rPr>
                <w:color w:val="231F20"/>
                <w:sz w:val="17"/>
              </w:rPr>
              <w:t xml:space="preserve"> radiations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DDF8F2" w14:textId="77777777" w:rsidR="0036011A" w:rsidRDefault="0036011A">
            <w:pPr>
              <w:pStyle w:val="TableParagraph"/>
              <w:spacing w:before="10"/>
              <w:jc w:val="left"/>
              <w:rPr>
                <w:sz w:val="15"/>
              </w:rPr>
            </w:pPr>
          </w:p>
          <w:p w14:paraId="1EA42FC3"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C90922" w14:textId="77777777" w:rsidR="0036011A" w:rsidRDefault="0036011A">
            <w:pPr>
              <w:pStyle w:val="TableParagraph"/>
              <w:jc w:val="left"/>
              <w:rPr>
                <w:sz w:val="16"/>
              </w:rPr>
            </w:pPr>
          </w:p>
        </w:tc>
      </w:tr>
      <w:tr w:rsidR="0036011A" w14:paraId="089245E3" w14:textId="77777777">
        <w:trPr>
          <w:trHeight w:val="13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9B0027" w14:textId="77777777" w:rsidR="0036011A" w:rsidRDefault="002172B2">
            <w:pPr>
              <w:pStyle w:val="TableParagraph"/>
              <w:spacing w:before="176"/>
              <w:ind w:left="217"/>
              <w:jc w:val="left"/>
            </w:pPr>
            <w:r>
              <w:rPr>
                <w:color w:val="231F20"/>
                <w:sz w:val="17"/>
              </w:rPr>
              <w:t>9031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618ABE" w14:textId="77777777" w:rsidR="0036011A" w:rsidRDefault="0036011A">
            <w:pPr>
              <w:pStyle w:val="TableParagraph"/>
              <w:spacing w:before="9"/>
              <w:jc w:val="left"/>
              <w:rPr>
                <w:sz w:val="15"/>
              </w:rPr>
            </w:pPr>
          </w:p>
          <w:p w14:paraId="3D148C2A" w14:textId="77777777" w:rsidR="0036011A" w:rsidRDefault="002172B2">
            <w:pPr>
              <w:pStyle w:val="TableParagraph"/>
              <w:spacing w:before="1" w:line="228" w:lineRule="auto"/>
              <w:ind w:left="88" w:hanging="1"/>
              <w:jc w:val="left"/>
            </w:pPr>
            <w:r>
              <w:rPr>
                <w:color w:val="231F20"/>
                <w:sz w:val="17"/>
              </w:rPr>
              <w:t xml:space="preserve">Measuring or checking </w:t>
            </w:r>
            <w:r>
              <w:rPr>
                <w:color w:val="231F20"/>
                <w:w w:val="90"/>
                <w:sz w:val="17"/>
              </w:rPr>
              <w:t xml:space="preserve">instruments, appliances and </w:t>
            </w:r>
            <w:r>
              <w:rPr>
                <w:color w:val="231F20"/>
                <w:sz w:val="17"/>
              </w:rPr>
              <w:t xml:space="preserve">machines, not specified or </w:t>
            </w:r>
            <w:r>
              <w:rPr>
                <w:color w:val="231F20"/>
                <w:w w:val="95"/>
                <w:sz w:val="17"/>
              </w:rPr>
              <w:t>included elsewhere in this Chapter; profile projectors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520BBC" w14:textId="77777777" w:rsidR="0036011A" w:rsidRDefault="0036011A">
            <w:pPr>
              <w:pStyle w:val="TableParagraph"/>
              <w:spacing w:before="10"/>
              <w:jc w:val="left"/>
              <w:rPr>
                <w:sz w:val="15"/>
              </w:rPr>
            </w:pPr>
          </w:p>
          <w:p w14:paraId="5E991B63"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BC9AFA" w14:textId="77777777" w:rsidR="0036011A" w:rsidRDefault="0036011A">
            <w:pPr>
              <w:pStyle w:val="TableParagraph"/>
              <w:jc w:val="left"/>
              <w:rPr>
                <w:sz w:val="16"/>
              </w:rPr>
            </w:pPr>
          </w:p>
        </w:tc>
      </w:tr>
    </w:tbl>
    <w:p w14:paraId="6E8FB981" w14:textId="77777777" w:rsidR="002172B2" w:rsidRDefault="002172B2">
      <w:pPr>
        <w:sectPr w:rsidR="002172B2" w:rsidSect="00243419">
          <w:headerReference w:type="default" r:id="rId148"/>
          <w:footerReference w:type="default" r:id="rId149"/>
          <w:footnotePr>
            <w:numRestart w:val="eachPage"/>
          </w:footnotePr>
          <w:pgSz w:w="11910" w:h="16840"/>
          <w:pgMar w:top="1060" w:right="660" w:bottom="280" w:left="640" w:header="846" w:footer="0" w:gutter="0"/>
          <w:pgNumType w:start="1112"/>
          <w:cols w:space="720"/>
        </w:sectPr>
      </w:pPr>
    </w:p>
    <w:p w14:paraId="1ACC71DE" w14:textId="77777777" w:rsidR="0036011A" w:rsidRDefault="0036011A">
      <w:pPr>
        <w:pStyle w:val="BodyText"/>
        <w:spacing w:before="7"/>
        <w:rPr>
          <w:sz w:val="8"/>
        </w:rPr>
      </w:pPr>
    </w:p>
    <w:p w14:paraId="3039099F"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A68D258" wp14:editId="025A6C63">
                <wp:extent cx="6496683" cy="0"/>
                <wp:effectExtent l="0" t="0" r="0" b="0"/>
                <wp:docPr id="1810168293" name="Group 181016829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1113924" name="Line 117"/>
                        <wps:cNvCnPr/>
                        <wps:spPr>
                          <a:xfrm>
                            <a:off x="0" y="0"/>
                            <a:ext cx="6496683" cy="0"/>
                          </a:xfrm>
                          <a:prstGeom prst="straightConnector1">
                            <a:avLst/>
                          </a:prstGeom>
                          <a:noFill/>
                          <a:ln w="5751" cap="flat">
                            <a:solidFill>
                              <a:srgbClr val="231F20"/>
                            </a:solidFill>
                            <a:prstDash val="solid"/>
                            <a:round/>
                          </a:ln>
                        </wps:spPr>
                        <wps:bodyPr/>
                      </wps:wsp>
                      <wps:wsp>
                        <wps:cNvPr id="1834335318" name="Line 11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37DF422" id="Group 181016829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93DwIAAA0GAAAOAAAAZHJzL2Uyb0RvYy54bWzsVE1v4jAQva+0/8HyvQQnEGhE6AEWLtVu&#10;pe7+AOM4iSXHtmyXwL/fsUOhtNoL1d56ceKPGb/35nkWD4dOoj23TmhVYjIaY8QV05VQTYn//N7c&#10;zTFynqqKSq14iY/c4Yfl92+L3hQ81a2WFbcIkihX9KbErfemSBLHWt5RN9KGK9iste2oh6ltksrS&#10;HrJ3MknH4zzpta2M1Yw7B6vrYRMvY/665sz/qmvHPZIlBmw+jjaOuzAmywUtGktNK9gJBr0BRUeF&#10;gkvPqdbUU/RixYdUnWBWO137EdNdoutaMB45ABsyfsdma/WLiVyaom/MWSaQ9p1ON6dlP/dba57N&#10;kwUletOAFnEWuBxq24UvoESHKNnxLBk/eMRgMZ/c5/k8w4hd9lgLmn+IYO2Pf8Ykr5clVxB6A6Zw&#10;F97uc7yfW2p4lNMVwPvJIlGBZ2eEkOw+nWCkaAcWfRSKI0JmwRsBARxdqZM+rnAg1e3inInSwljn&#10;t1x3KPyU2HlLRdP6lVYKXKstiX6i+0fnAQgEvgaE25XeCCmjeaVCfYmnsymBIlB4QrWkPsY6LUUV&#10;zoUIZ5vdSlq0p/AS0oxs0mh+yHt1LFyypq4dzsWt4Y2AFVU1AJEK8ARlBi3C305XxyhRXIeaDdL9&#10;/+LNs0mWTTMCbeaqevlX9fBnqhcfIvSc6LxTfwxN7e08uuDSxZd/A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eQY93DwIAAA0G&#10;AAAOAAAAAAAAAAAAAAAAAC4CAABkcnMvZTJvRG9jLnhtbFBLAQItABQABgAIAAAAIQBg18M82QAA&#10;AAMBAAAPAAAAAAAAAAAAAAAAAGkEAABkcnMvZG93bnJldi54bWxQSwUGAAAAAAQABADzAAAAbwUA&#10;AAAA&#10;">
                <v:shape id="Line 11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SzxwAAAOIAAAAPAAAAZHJzL2Rvd25yZXYueG1sRE/bSsNA&#10;EH0X/IdlBF/EbtKKtrHbIl7AQl5s+wFjdswGs7MxOybRr3cFwcfDua+3k2/VQH1sAhvIZxko4irY&#10;hmsDx8PT5RJUFGSLbWAy8EURtpvTkzUWNoz8QsNeapVCOBZowIl0hdaxcuQxzkJHnLi30HuUBPta&#10;2x7HFO5bPc+ya+2x4dTgsKN7R9X7/tMbWJXlQtz4uCsvdkO3/PDf+lUejDk/m+5uQQlN8i/+cz/b&#10;NP8mz/PFan4Fv5cSBr35AQAA//8DAFBLAQItABQABgAIAAAAIQDb4fbL7gAAAIUBAAATAAAAAAAA&#10;AAAAAAAAAAAAAABbQ29udGVudF9UeXBlc10ueG1sUEsBAi0AFAAGAAgAAAAhAFr0LFu/AAAAFQEA&#10;AAsAAAAAAAAAAAAAAAAAHwEAAF9yZWxzLy5yZWxzUEsBAi0AFAAGAAgAAAAhALc4NLPHAAAA4gAA&#10;AA8AAAAAAAAAAAAAAAAABwIAAGRycy9kb3ducmV2LnhtbFBLBQYAAAAAAwADALcAAAD7AgAAAAA=&#10;" strokecolor="#231f20" strokeweight=".15975mm"/>
                <v:shape id="Line 11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kszAAAAOMAAAAPAAAAZHJzL2Rvd25yZXYueG1sRI/NTsMw&#10;EITvSLyDtUhcUOsUA0rTuhXiR6JSLrQ8wBJv46jxOsQmCTw9PlTiuDuzM9+ut5NrxUB9aDxrWMwz&#10;EMSVNw3XGj4Or7McRIjIBlvPpOGHAmw3lxdrLIwf+Z2GfaxFCuFQoAYbY1dIGSpLDsPcd8RJO/re&#10;YUxjX0vT45jCXStvs+xBOmw4NVjs6MlSddp/Ow3LslTRji+78mY3dPmX+5Wf8Vnr66vpcQUi0hT/&#10;zefrN5Pwc3Wn1L1aJOj0U1qA3PwBAAD//wMAUEsBAi0AFAAGAAgAAAAhANvh9svuAAAAhQEAABMA&#10;AAAAAAAAAAAAAAAAAAAAAFtDb250ZW50X1R5cGVzXS54bWxQSwECLQAUAAYACAAAACEAWvQsW78A&#10;AAAVAQAACwAAAAAAAAAAAAAAAAAfAQAAX3JlbHMvLnJlbHNQSwECLQAUAAYACAAAACEAK4C5LMwA&#10;AADjAAAADwAAAAAAAAAAAAAAAAAHAgAAZHJzL2Rvd25yZXYueG1sUEsFBgAAAAADAAMAtwAAAAAD&#10;AAAAAA==&#10;" strokecolor="#231f20" strokeweight=".15975mm"/>
                <w10:anchorlock/>
              </v:group>
            </w:pict>
          </mc:Fallback>
        </mc:AlternateContent>
      </w:r>
    </w:p>
    <w:p w14:paraId="1732E68A" w14:textId="77777777" w:rsidR="0036011A" w:rsidRDefault="0036011A">
      <w:pPr>
        <w:pStyle w:val="BodyText"/>
        <w:spacing w:before="1"/>
        <w:rPr>
          <w:sz w:val="29"/>
        </w:rPr>
      </w:pPr>
    </w:p>
    <w:tbl>
      <w:tblPr>
        <w:tblW w:w="8189" w:type="dxa"/>
        <w:tblInd w:w="1179" w:type="dxa"/>
        <w:tblLayout w:type="fixed"/>
        <w:tblCellMar>
          <w:left w:w="10" w:type="dxa"/>
          <w:right w:w="10" w:type="dxa"/>
        </w:tblCellMar>
        <w:tblLook w:val="0000" w:firstRow="0" w:lastRow="0" w:firstColumn="0" w:lastColumn="0" w:noHBand="0" w:noVBand="0"/>
      </w:tblPr>
      <w:tblGrid>
        <w:gridCol w:w="181"/>
        <w:gridCol w:w="1401"/>
        <w:gridCol w:w="2196"/>
        <w:gridCol w:w="2218"/>
        <w:gridCol w:w="82"/>
        <w:gridCol w:w="2111"/>
      </w:tblGrid>
      <w:tr w:rsidR="0036011A" w14:paraId="380B91A4" w14:textId="77777777">
        <w:trPr>
          <w:trHeight w:val="339"/>
        </w:trPr>
        <w:tc>
          <w:tcPr>
            <w:tcW w:w="1582"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C30471" w14:textId="77777777" w:rsidR="0036011A" w:rsidRDefault="002172B2">
            <w:pPr>
              <w:pStyle w:val="TableParagraph"/>
              <w:spacing w:before="79"/>
              <w:ind w:left="682" w:right="678"/>
              <w:jc w:val="left"/>
            </w:pPr>
            <w:r>
              <w:rPr>
                <w:color w:val="231F20"/>
                <w:w w:val="95"/>
                <w:sz w:val="14"/>
              </w:rPr>
              <w:t>(1)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8E2164" w14:textId="77777777" w:rsidR="0036011A" w:rsidRDefault="002172B2">
            <w:pPr>
              <w:pStyle w:val="TableParagraph"/>
              <w:spacing w:before="79"/>
              <w:ind w:left="987" w:right="983"/>
              <w:jc w:val="left"/>
            </w:pPr>
            <w:r>
              <w:rPr>
                <w:color w:val="231F20"/>
                <w:w w:val="95"/>
                <w:sz w:val="14"/>
              </w:rPr>
              <w:t>(2)</w:t>
            </w:r>
          </w:p>
        </w:tc>
        <w:tc>
          <w:tcPr>
            <w:tcW w:w="2300"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A3D7F7" w14:textId="77777777" w:rsidR="0036011A" w:rsidRDefault="002172B2">
            <w:pPr>
              <w:pStyle w:val="TableParagraph"/>
              <w:tabs>
                <w:tab w:val="left" w:pos="2160"/>
              </w:tabs>
              <w:spacing w:before="79"/>
              <w:ind w:left="1091"/>
              <w:jc w:val="left"/>
            </w:pPr>
            <w:r>
              <w:rPr>
                <w:color w:val="231F20"/>
                <w:sz w:val="14"/>
              </w:rPr>
              <w:t>(3)</w:t>
            </w:r>
            <w:r>
              <w:rPr>
                <w:color w:val="231F20"/>
                <w:sz w:val="14"/>
              </w:rPr>
              <w:tab/>
            </w:r>
            <w:r>
              <w:rPr>
                <w:color w:val="231F20"/>
                <w:spacing w:val="-6"/>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75A0E203" w14:textId="77777777" w:rsidR="0036011A" w:rsidRDefault="002172B2">
            <w:pPr>
              <w:pStyle w:val="TableParagraph"/>
              <w:spacing w:before="79"/>
              <w:ind w:left="954" w:right="932"/>
              <w:jc w:val="left"/>
            </w:pPr>
            <w:r>
              <w:rPr>
                <w:color w:val="231F20"/>
                <w:w w:val="95"/>
                <w:sz w:val="14"/>
              </w:rPr>
              <w:t>(4)</w:t>
            </w:r>
          </w:p>
        </w:tc>
      </w:tr>
      <w:tr w:rsidR="0036011A" w14:paraId="70B4A5C9" w14:textId="77777777">
        <w:trPr>
          <w:trHeight w:val="1364"/>
        </w:trPr>
        <w:tc>
          <w:tcPr>
            <w:tcW w:w="1582"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DF007E" w14:textId="77777777" w:rsidR="0036011A" w:rsidRDefault="0036011A">
            <w:pPr>
              <w:pStyle w:val="TableParagraph"/>
              <w:spacing w:before="3"/>
              <w:jc w:val="left"/>
              <w:rPr>
                <w:sz w:val="25"/>
              </w:rPr>
            </w:pPr>
          </w:p>
          <w:p w14:paraId="3C22B94A" w14:textId="77777777" w:rsidR="0036011A" w:rsidRDefault="002172B2">
            <w:pPr>
              <w:pStyle w:val="TableParagraph"/>
              <w:spacing w:before="1"/>
              <w:ind w:left="217"/>
              <w:jc w:val="left"/>
            </w:pPr>
            <w:r>
              <w:rPr>
                <w:color w:val="231F20"/>
                <w:sz w:val="17"/>
              </w:rPr>
              <w:t>9032</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2B2BB8" w14:textId="77777777" w:rsidR="0036011A" w:rsidRDefault="0036011A">
            <w:pPr>
              <w:pStyle w:val="TableParagraph"/>
              <w:spacing w:before="10"/>
              <w:jc w:val="left"/>
              <w:rPr>
                <w:sz w:val="25"/>
              </w:rPr>
            </w:pPr>
          </w:p>
          <w:p w14:paraId="6238F188" w14:textId="77777777" w:rsidR="0036011A" w:rsidRDefault="002172B2">
            <w:pPr>
              <w:pStyle w:val="TableParagraph"/>
              <w:spacing w:line="228" w:lineRule="auto"/>
              <w:ind w:left="88" w:right="-15" w:hanging="1"/>
              <w:jc w:val="left"/>
            </w:pPr>
            <w:r>
              <w:rPr>
                <w:color w:val="231F20"/>
                <w:sz w:val="17"/>
              </w:rPr>
              <w:t xml:space="preserve">Automatic regulating or </w:t>
            </w:r>
            <w:r>
              <w:rPr>
                <w:color w:val="231F20"/>
                <w:w w:val="90"/>
                <w:sz w:val="17"/>
              </w:rPr>
              <w:t xml:space="preserve">controlling instruments and </w:t>
            </w:r>
            <w:r>
              <w:rPr>
                <w:color w:val="231F20"/>
                <w:sz w:val="17"/>
              </w:rPr>
              <w:t>apparatus</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96D762" w14:textId="77777777" w:rsidR="0036011A" w:rsidRDefault="0036011A">
            <w:pPr>
              <w:pStyle w:val="TableParagraph"/>
              <w:spacing w:before="10"/>
              <w:jc w:val="left"/>
              <w:rPr>
                <w:sz w:val="25"/>
              </w:rPr>
            </w:pPr>
          </w:p>
          <w:p w14:paraId="5ED1906F"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9ED741" w14:textId="77777777" w:rsidR="0036011A" w:rsidRDefault="0036011A">
            <w:pPr>
              <w:pStyle w:val="TableParagraph"/>
              <w:jc w:val="left"/>
              <w:rPr>
                <w:sz w:val="16"/>
              </w:rPr>
            </w:pPr>
          </w:p>
        </w:tc>
      </w:tr>
      <w:tr w:rsidR="0036011A" w14:paraId="4255EBB3" w14:textId="77777777">
        <w:trPr>
          <w:trHeight w:val="1747"/>
        </w:trPr>
        <w:tc>
          <w:tcPr>
            <w:tcW w:w="1582"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4913AB" w14:textId="77777777" w:rsidR="0036011A" w:rsidRDefault="0036011A">
            <w:pPr>
              <w:pStyle w:val="TableParagraph"/>
              <w:spacing w:before="3"/>
              <w:jc w:val="left"/>
              <w:rPr>
                <w:sz w:val="25"/>
              </w:rPr>
            </w:pPr>
          </w:p>
          <w:p w14:paraId="57846681" w14:textId="77777777" w:rsidR="0036011A" w:rsidRDefault="002172B2">
            <w:pPr>
              <w:pStyle w:val="TableParagraph"/>
              <w:spacing w:before="1"/>
              <w:ind w:left="217"/>
              <w:jc w:val="left"/>
            </w:pPr>
            <w:r>
              <w:rPr>
                <w:color w:val="231F20"/>
                <w:sz w:val="17"/>
              </w:rPr>
              <w:t>9033</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5D4579" w14:textId="77777777" w:rsidR="0036011A" w:rsidRDefault="0036011A">
            <w:pPr>
              <w:pStyle w:val="TableParagraph"/>
              <w:spacing w:before="10"/>
              <w:jc w:val="left"/>
              <w:rPr>
                <w:sz w:val="25"/>
              </w:rPr>
            </w:pPr>
          </w:p>
          <w:p w14:paraId="4E3EE7EE" w14:textId="77777777" w:rsidR="0036011A" w:rsidRDefault="002172B2">
            <w:pPr>
              <w:pStyle w:val="TableParagraph"/>
              <w:spacing w:line="228" w:lineRule="auto"/>
              <w:ind w:left="88" w:right="-15" w:hanging="1"/>
              <w:jc w:val="left"/>
            </w:pPr>
            <w:r>
              <w:rPr>
                <w:color w:val="231F20"/>
                <w:sz w:val="17"/>
              </w:rPr>
              <w:t xml:space="preserve">Parts and accessories (not specified or included </w:t>
            </w:r>
            <w:r>
              <w:rPr>
                <w:color w:val="231F20"/>
                <w:w w:val="95"/>
                <w:sz w:val="17"/>
              </w:rPr>
              <w:t xml:space="preserve">elsewhere in this Chapter) for </w:t>
            </w:r>
            <w:r>
              <w:rPr>
                <w:color w:val="231F20"/>
                <w:sz w:val="17"/>
              </w:rPr>
              <w:t xml:space="preserve">machines, appliances, </w:t>
            </w:r>
            <w:r>
              <w:rPr>
                <w:color w:val="231F20"/>
                <w:w w:val="95"/>
                <w:sz w:val="17"/>
              </w:rPr>
              <w:t xml:space="preserve">instruments or apparatus of </w:t>
            </w:r>
            <w:r>
              <w:rPr>
                <w:color w:val="231F20"/>
                <w:sz w:val="17"/>
              </w:rPr>
              <w:t>Chapter 90</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547F68" w14:textId="77777777" w:rsidR="0036011A" w:rsidRDefault="0036011A">
            <w:pPr>
              <w:pStyle w:val="TableParagraph"/>
              <w:spacing w:before="10"/>
              <w:jc w:val="left"/>
              <w:rPr>
                <w:sz w:val="25"/>
              </w:rPr>
            </w:pPr>
          </w:p>
          <w:p w14:paraId="6AA8B2D6"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E1B7D2" w14:textId="77777777" w:rsidR="0036011A" w:rsidRDefault="0036011A">
            <w:pPr>
              <w:pStyle w:val="TableParagraph"/>
              <w:jc w:val="left"/>
              <w:rPr>
                <w:sz w:val="16"/>
              </w:rPr>
            </w:pPr>
          </w:p>
        </w:tc>
      </w:tr>
      <w:tr w:rsidR="0036011A" w14:paraId="2B0847E1" w14:textId="77777777">
        <w:trPr>
          <w:trHeight w:val="1364"/>
        </w:trPr>
        <w:tc>
          <w:tcPr>
            <w:tcW w:w="181" w:type="dxa"/>
            <w:tcBorders>
              <w:top w:val="single" w:sz="4" w:space="0" w:color="231F20"/>
              <w:bottom w:val="single" w:sz="4" w:space="0" w:color="231F20"/>
            </w:tcBorders>
            <w:shd w:val="clear" w:color="auto" w:fill="auto"/>
            <w:tcMar>
              <w:top w:w="0" w:type="dxa"/>
              <w:left w:w="0" w:type="dxa"/>
              <w:bottom w:w="0" w:type="dxa"/>
              <w:right w:w="0" w:type="dxa"/>
            </w:tcMar>
          </w:tcPr>
          <w:p w14:paraId="754007E4" w14:textId="77777777" w:rsidR="0036011A" w:rsidRDefault="0036011A">
            <w:pPr>
              <w:pStyle w:val="TableParagraph"/>
              <w:spacing w:before="4"/>
              <w:jc w:val="left"/>
              <w:rPr>
                <w:sz w:val="25"/>
              </w:rPr>
            </w:pPr>
          </w:p>
          <w:p w14:paraId="347BBC2D" w14:textId="77777777" w:rsidR="0036011A" w:rsidRDefault="002172B2">
            <w:pPr>
              <w:pStyle w:val="TableParagraph"/>
              <w:ind w:left="4"/>
              <w:jc w:val="left"/>
            </w:pPr>
            <w:r>
              <w:rPr>
                <w:color w:val="231F20"/>
                <w:sz w:val="17"/>
              </w:rPr>
              <w:t>ex</w:t>
            </w:r>
          </w:p>
        </w:tc>
        <w:tc>
          <w:tcPr>
            <w:tcW w:w="140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EED80D" w14:textId="77777777" w:rsidR="0036011A" w:rsidRDefault="0036011A">
            <w:pPr>
              <w:pStyle w:val="TableParagraph"/>
              <w:spacing w:before="4"/>
              <w:jc w:val="left"/>
              <w:rPr>
                <w:sz w:val="25"/>
              </w:rPr>
            </w:pPr>
          </w:p>
          <w:p w14:paraId="2AE32C10" w14:textId="77777777" w:rsidR="0036011A" w:rsidRDefault="002172B2">
            <w:pPr>
              <w:pStyle w:val="TableParagraph"/>
              <w:ind w:left="38"/>
              <w:jc w:val="left"/>
            </w:pPr>
            <w:r>
              <w:rPr>
                <w:color w:val="231F20"/>
                <w:sz w:val="17"/>
              </w:rPr>
              <w:t>Chapter 91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1E2446" w14:textId="77777777" w:rsidR="0036011A" w:rsidRDefault="0036011A">
            <w:pPr>
              <w:pStyle w:val="TableParagraph"/>
              <w:spacing w:before="10"/>
              <w:jc w:val="left"/>
              <w:rPr>
                <w:sz w:val="25"/>
              </w:rPr>
            </w:pPr>
          </w:p>
          <w:p w14:paraId="67626FB0" w14:textId="77777777" w:rsidR="0036011A" w:rsidRDefault="002172B2">
            <w:pPr>
              <w:pStyle w:val="TableParagraph"/>
              <w:spacing w:line="228" w:lineRule="auto"/>
              <w:ind w:left="88" w:right="-15" w:hanging="1"/>
              <w:jc w:val="left"/>
            </w:pPr>
            <w:r>
              <w:rPr>
                <w:color w:val="231F20"/>
                <w:w w:val="95"/>
                <w:sz w:val="17"/>
              </w:rPr>
              <w:t xml:space="preserve">Clocks and watches and parts </w:t>
            </w:r>
            <w:r>
              <w:rPr>
                <w:color w:val="231F20"/>
                <w:sz w:val="17"/>
              </w:rPr>
              <w:t>thereof; except for:</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63A01C" w14:textId="77777777" w:rsidR="0036011A" w:rsidRDefault="0036011A">
            <w:pPr>
              <w:pStyle w:val="TableParagraph"/>
              <w:spacing w:before="10"/>
              <w:jc w:val="left"/>
              <w:rPr>
                <w:sz w:val="25"/>
              </w:rPr>
            </w:pPr>
          </w:p>
          <w:p w14:paraId="77021E98"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5CB7EA" w14:textId="77777777" w:rsidR="0036011A" w:rsidRDefault="0036011A">
            <w:pPr>
              <w:pStyle w:val="TableParagraph"/>
              <w:jc w:val="left"/>
              <w:rPr>
                <w:sz w:val="16"/>
              </w:rPr>
            </w:pPr>
          </w:p>
        </w:tc>
      </w:tr>
      <w:tr w:rsidR="0036011A" w14:paraId="250746CA" w14:textId="77777777">
        <w:trPr>
          <w:trHeight w:val="1641"/>
        </w:trPr>
        <w:tc>
          <w:tcPr>
            <w:tcW w:w="1582" w:type="dxa"/>
            <w:gridSpan w:val="2"/>
            <w:tcBorders>
              <w:top w:val="single" w:sz="4" w:space="0" w:color="231F20"/>
              <w:right w:val="single" w:sz="4" w:space="0" w:color="231F20"/>
            </w:tcBorders>
            <w:shd w:val="clear" w:color="auto" w:fill="auto"/>
            <w:tcMar>
              <w:top w:w="0" w:type="dxa"/>
              <w:left w:w="0" w:type="dxa"/>
              <w:bottom w:w="0" w:type="dxa"/>
              <w:right w:w="0" w:type="dxa"/>
            </w:tcMar>
          </w:tcPr>
          <w:p w14:paraId="77BA3B3B" w14:textId="77777777" w:rsidR="0036011A" w:rsidRDefault="0036011A">
            <w:pPr>
              <w:pStyle w:val="TableParagraph"/>
              <w:spacing w:before="4"/>
              <w:jc w:val="left"/>
              <w:rPr>
                <w:sz w:val="25"/>
              </w:rPr>
            </w:pPr>
          </w:p>
          <w:p w14:paraId="3E7F44FD" w14:textId="77777777" w:rsidR="0036011A" w:rsidRDefault="002172B2">
            <w:pPr>
              <w:pStyle w:val="TableParagraph"/>
              <w:spacing w:before="1"/>
              <w:ind w:left="217"/>
              <w:jc w:val="left"/>
            </w:pPr>
            <w:r>
              <w:rPr>
                <w:color w:val="231F20"/>
                <w:sz w:val="17"/>
              </w:rPr>
              <w:t>9105</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3866FCF" w14:textId="77777777" w:rsidR="0036011A" w:rsidRDefault="0036011A">
            <w:pPr>
              <w:pStyle w:val="TableParagraph"/>
              <w:spacing w:before="4"/>
              <w:jc w:val="left"/>
              <w:rPr>
                <w:sz w:val="25"/>
              </w:rPr>
            </w:pPr>
          </w:p>
          <w:p w14:paraId="477C2021" w14:textId="77777777" w:rsidR="0036011A" w:rsidRDefault="002172B2">
            <w:pPr>
              <w:pStyle w:val="TableParagraph"/>
              <w:spacing w:before="1"/>
              <w:ind w:left="87"/>
              <w:jc w:val="left"/>
            </w:pPr>
            <w:r>
              <w:rPr>
                <w:color w:val="231F20"/>
                <w:sz w:val="17"/>
              </w:rPr>
              <w:t>Other clocks</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FE97A36" w14:textId="77777777" w:rsidR="0036011A" w:rsidRDefault="0036011A">
            <w:pPr>
              <w:pStyle w:val="TableParagraph"/>
              <w:spacing w:before="4"/>
              <w:jc w:val="left"/>
              <w:rPr>
                <w:sz w:val="25"/>
              </w:rPr>
            </w:pPr>
          </w:p>
          <w:p w14:paraId="3B025CDC" w14:textId="77777777" w:rsidR="0036011A" w:rsidRDefault="002172B2">
            <w:pPr>
              <w:pStyle w:val="TableParagraph"/>
              <w:spacing w:before="1"/>
              <w:ind w:left="87"/>
              <w:jc w:val="left"/>
            </w:pPr>
            <w:r>
              <w:rPr>
                <w:color w:val="231F20"/>
                <w:sz w:val="17"/>
              </w:rPr>
              <w:t>Manufacture:</w:t>
            </w:r>
          </w:p>
          <w:p w14:paraId="64B1257B" w14:textId="77777777" w:rsidR="0036011A" w:rsidRDefault="002172B2">
            <w:pPr>
              <w:pStyle w:val="TableParagraph"/>
              <w:spacing w:before="126" w:line="228" w:lineRule="auto"/>
              <w:ind w:left="334" w:right="164"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AF7DD69" w14:textId="77777777" w:rsidR="0036011A" w:rsidRDefault="0036011A">
            <w:pPr>
              <w:pStyle w:val="TableParagraph"/>
              <w:spacing w:before="11"/>
              <w:jc w:val="left"/>
              <w:rPr>
                <w:sz w:val="25"/>
              </w:rPr>
            </w:pPr>
          </w:p>
          <w:p w14:paraId="11F5FD68" w14:textId="77777777" w:rsidR="0036011A" w:rsidRDefault="002172B2">
            <w:pPr>
              <w:pStyle w:val="TableParagraph"/>
              <w:spacing w:line="228" w:lineRule="auto"/>
              <w:ind w:left="86"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63D9078" w14:textId="77777777">
        <w:trPr>
          <w:trHeight w:val="1321"/>
        </w:trPr>
        <w:tc>
          <w:tcPr>
            <w:tcW w:w="1582" w:type="dxa"/>
            <w:gridSpan w:val="2"/>
            <w:tcBorders>
              <w:bottom w:val="single" w:sz="4" w:space="0" w:color="231F20"/>
              <w:right w:val="single" w:sz="4" w:space="0" w:color="231F20"/>
            </w:tcBorders>
            <w:shd w:val="clear" w:color="auto" w:fill="auto"/>
            <w:tcMar>
              <w:top w:w="0" w:type="dxa"/>
              <w:left w:w="0" w:type="dxa"/>
              <w:bottom w:w="0" w:type="dxa"/>
              <w:right w:w="0" w:type="dxa"/>
            </w:tcMar>
          </w:tcPr>
          <w:p w14:paraId="23337C37"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3112BD"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A89E73" w14:textId="77777777" w:rsidR="0036011A" w:rsidRDefault="002172B2">
            <w:pPr>
              <w:pStyle w:val="TableParagraph"/>
              <w:spacing w:before="64" w:line="228" w:lineRule="auto"/>
              <w:ind w:left="334" w:right="35"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3"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1D367AF" w14:textId="77777777" w:rsidR="0036011A" w:rsidRDefault="0036011A">
            <w:pPr>
              <w:pStyle w:val="TableParagraph"/>
              <w:jc w:val="left"/>
              <w:rPr>
                <w:sz w:val="16"/>
              </w:rPr>
            </w:pPr>
          </w:p>
        </w:tc>
      </w:tr>
      <w:tr w:rsidR="0036011A" w14:paraId="5DC26429" w14:textId="77777777">
        <w:trPr>
          <w:trHeight w:val="1641"/>
        </w:trPr>
        <w:tc>
          <w:tcPr>
            <w:tcW w:w="1582" w:type="dxa"/>
            <w:gridSpan w:val="2"/>
            <w:tcBorders>
              <w:top w:val="single" w:sz="4" w:space="0" w:color="231F20"/>
              <w:right w:val="single" w:sz="4" w:space="0" w:color="231F20"/>
            </w:tcBorders>
            <w:shd w:val="clear" w:color="auto" w:fill="auto"/>
            <w:tcMar>
              <w:top w:w="0" w:type="dxa"/>
              <w:left w:w="0" w:type="dxa"/>
              <w:bottom w:w="0" w:type="dxa"/>
              <w:right w:w="0" w:type="dxa"/>
            </w:tcMar>
          </w:tcPr>
          <w:p w14:paraId="12DC3B04" w14:textId="77777777" w:rsidR="0036011A" w:rsidRDefault="0036011A">
            <w:pPr>
              <w:pStyle w:val="TableParagraph"/>
              <w:spacing w:before="4"/>
              <w:jc w:val="left"/>
              <w:rPr>
                <w:sz w:val="25"/>
              </w:rPr>
            </w:pPr>
          </w:p>
          <w:p w14:paraId="25D0BFC1" w14:textId="77777777" w:rsidR="0036011A" w:rsidRDefault="002172B2">
            <w:pPr>
              <w:pStyle w:val="TableParagraph"/>
              <w:spacing w:before="1"/>
              <w:ind w:left="217"/>
              <w:jc w:val="left"/>
            </w:pPr>
            <w:r>
              <w:rPr>
                <w:color w:val="231F20"/>
                <w:sz w:val="17"/>
              </w:rPr>
              <w:t>9109</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4590489" w14:textId="77777777" w:rsidR="0036011A" w:rsidRDefault="0036011A">
            <w:pPr>
              <w:pStyle w:val="TableParagraph"/>
              <w:spacing w:before="11"/>
              <w:jc w:val="left"/>
              <w:rPr>
                <w:sz w:val="25"/>
              </w:rPr>
            </w:pPr>
          </w:p>
          <w:p w14:paraId="760FE929" w14:textId="77777777" w:rsidR="0036011A" w:rsidRDefault="002172B2">
            <w:pPr>
              <w:pStyle w:val="TableParagraph"/>
              <w:spacing w:line="228" w:lineRule="auto"/>
              <w:ind w:left="88" w:right="153" w:hanging="1"/>
              <w:jc w:val="left"/>
            </w:pPr>
            <w:r>
              <w:rPr>
                <w:color w:val="231F20"/>
                <w:w w:val="95"/>
                <w:sz w:val="17"/>
              </w:rPr>
              <w:t xml:space="preserve">Clock movements, complete </w:t>
            </w:r>
            <w:r>
              <w:rPr>
                <w:color w:val="231F20"/>
                <w:sz w:val="17"/>
              </w:rPr>
              <w:t>and assembled</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B70D197" w14:textId="77777777" w:rsidR="0036011A" w:rsidRDefault="0036011A">
            <w:pPr>
              <w:pStyle w:val="TableParagraph"/>
              <w:spacing w:before="4"/>
              <w:jc w:val="left"/>
              <w:rPr>
                <w:sz w:val="25"/>
              </w:rPr>
            </w:pPr>
          </w:p>
          <w:p w14:paraId="122565E6" w14:textId="77777777" w:rsidR="0036011A" w:rsidRDefault="002172B2">
            <w:pPr>
              <w:pStyle w:val="TableParagraph"/>
              <w:spacing w:before="1"/>
              <w:ind w:left="87"/>
              <w:jc w:val="left"/>
            </w:pPr>
            <w:r>
              <w:rPr>
                <w:color w:val="231F20"/>
                <w:sz w:val="17"/>
              </w:rPr>
              <w:t>Manufacture:</w:t>
            </w:r>
          </w:p>
          <w:p w14:paraId="3FC2EC71" w14:textId="77777777" w:rsidR="0036011A" w:rsidRDefault="002172B2">
            <w:pPr>
              <w:pStyle w:val="TableParagraph"/>
              <w:spacing w:before="126" w:line="228" w:lineRule="auto"/>
              <w:ind w:left="334" w:right="164"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3F57442" w14:textId="77777777" w:rsidR="0036011A" w:rsidRDefault="0036011A">
            <w:pPr>
              <w:pStyle w:val="TableParagraph"/>
              <w:spacing w:before="11"/>
              <w:jc w:val="left"/>
              <w:rPr>
                <w:sz w:val="25"/>
              </w:rPr>
            </w:pPr>
          </w:p>
          <w:p w14:paraId="6A79CD35" w14:textId="77777777" w:rsidR="0036011A" w:rsidRDefault="002172B2">
            <w:pPr>
              <w:pStyle w:val="TableParagraph"/>
              <w:spacing w:line="228" w:lineRule="auto"/>
              <w:ind w:left="86"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F7E922F" w14:textId="77777777">
        <w:trPr>
          <w:trHeight w:val="1321"/>
        </w:trPr>
        <w:tc>
          <w:tcPr>
            <w:tcW w:w="1582" w:type="dxa"/>
            <w:gridSpan w:val="2"/>
            <w:tcBorders>
              <w:bottom w:val="single" w:sz="4" w:space="0" w:color="231F20"/>
              <w:right w:val="single" w:sz="4" w:space="0" w:color="231F20"/>
            </w:tcBorders>
            <w:shd w:val="clear" w:color="auto" w:fill="auto"/>
            <w:tcMar>
              <w:top w:w="0" w:type="dxa"/>
              <w:left w:w="0" w:type="dxa"/>
              <w:bottom w:w="0" w:type="dxa"/>
              <w:right w:w="0" w:type="dxa"/>
            </w:tcMar>
          </w:tcPr>
          <w:p w14:paraId="0589670B"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42C4ED"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8966DB" w14:textId="77777777" w:rsidR="0036011A" w:rsidRDefault="002172B2">
            <w:pPr>
              <w:pStyle w:val="TableParagraph"/>
              <w:spacing w:before="64" w:line="228" w:lineRule="auto"/>
              <w:ind w:left="334" w:right="35"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3"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393BA03A" w14:textId="77777777" w:rsidR="0036011A" w:rsidRDefault="0036011A">
            <w:pPr>
              <w:pStyle w:val="TableParagraph"/>
              <w:jc w:val="left"/>
              <w:rPr>
                <w:sz w:val="16"/>
              </w:rPr>
            </w:pPr>
          </w:p>
        </w:tc>
      </w:tr>
      <w:tr w:rsidR="0036011A" w14:paraId="7009804C" w14:textId="77777777">
        <w:trPr>
          <w:trHeight w:val="1673"/>
        </w:trPr>
        <w:tc>
          <w:tcPr>
            <w:tcW w:w="1582" w:type="dxa"/>
            <w:gridSpan w:val="2"/>
            <w:tcBorders>
              <w:top w:val="single" w:sz="4" w:space="0" w:color="231F20"/>
              <w:right w:val="single" w:sz="4" w:space="0" w:color="231F20"/>
            </w:tcBorders>
            <w:shd w:val="clear" w:color="auto" w:fill="auto"/>
            <w:tcMar>
              <w:top w:w="0" w:type="dxa"/>
              <w:left w:w="0" w:type="dxa"/>
              <w:bottom w:w="0" w:type="dxa"/>
              <w:right w:w="0" w:type="dxa"/>
            </w:tcMar>
          </w:tcPr>
          <w:p w14:paraId="75BAE8FE" w14:textId="77777777" w:rsidR="0036011A" w:rsidRDefault="0036011A">
            <w:pPr>
              <w:pStyle w:val="TableParagraph"/>
              <w:spacing w:before="5"/>
              <w:jc w:val="left"/>
              <w:rPr>
                <w:sz w:val="25"/>
              </w:rPr>
            </w:pPr>
          </w:p>
          <w:p w14:paraId="1E8942E6" w14:textId="77777777" w:rsidR="0036011A" w:rsidRDefault="002172B2">
            <w:pPr>
              <w:pStyle w:val="TableParagraph"/>
              <w:ind w:left="217"/>
              <w:jc w:val="left"/>
            </w:pPr>
            <w:r>
              <w:rPr>
                <w:color w:val="231F20"/>
                <w:sz w:val="17"/>
              </w:rPr>
              <w:t>9110</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2D83751" w14:textId="77777777" w:rsidR="0036011A" w:rsidRDefault="0036011A">
            <w:pPr>
              <w:pStyle w:val="TableParagraph"/>
              <w:jc w:val="left"/>
              <w:rPr>
                <w:sz w:val="26"/>
              </w:rPr>
            </w:pPr>
          </w:p>
          <w:p w14:paraId="0BCED607" w14:textId="77777777" w:rsidR="0036011A" w:rsidRDefault="002172B2">
            <w:pPr>
              <w:pStyle w:val="TableParagraph"/>
              <w:spacing w:line="228" w:lineRule="auto"/>
              <w:ind w:left="87" w:right="-15" w:hanging="1"/>
              <w:jc w:val="left"/>
            </w:pPr>
            <w:r>
              <w:rPr>
                <w:color w:val="231F20"/>
                <w:sz w:val="17"/>
              </w:rPr>
              <w:t xml:space="preserve">Complete watch or clock </w:t>
            </w:r>
            <w:r>
              <w:rPr>
                <w:color w:val="231F20"/>
                <w:w w:val="95"/>
                <w:sz w:val="17"/>
              </w:rPr>
              <w:t xml:space="preserve">movements, unassembled or </w:t>
            </w:r>
            <w:r>
              <w:rPr>
                <w:color w:val="231F20"/>
                <w:w w:val="90"/>
                <w:sz w:val="17"/>
              </w:rPr>
              <w:t xml:space="preserve">partly assembled (movement </w:t>
            </w:r>
            <w:r>
              <w:rPr>
                <w:color w:val="231F20"/>
                <w:sz w:val="17"/>
              </w:rPr>
              <w:t xml:space="preserve">sets); incomplete watch or </w:t>
            </w:r>
            <w:r>
              <w:rPr>
                <w:color w:val="231F20"/>
                <w:w w:val="90"/>
                <w:sz w:val="17"/>
              </w:rPr>
              <w:t xml:space="preserve">clock movements, assembled; </w:t>
            </w:r>
            <w:r>
              <w:rPr>
                <w:color w:val="231F20"/>
                <w:sz w:val="17"/>
              </w:rPr>
              <w:t>rough watch or clock movements</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8F5757B" w14:textId="77777777" w:rsidR="0036011A" w:rsidRDefault="0036011A">
            <w:pPr>
              <w:pStyle w:val="TableParagraph"/>
              <w:spacing w:before="5"/>
              <w:jc w:val="left"/>
              <w:rPr>
                <w:sz w:val="25"/>
              </w:rPr>
            </w:pPr>
          </w:p>
          <w:p w14:paraId="1BA8A63C" w14:textId="77777777" w:rsidR="0036011A" w:rsidRDefault="002172B2">
            <w:pPr>
              <w:pStyle w:val="TableParagraph"/>
              <w:ind w:left="87"/>
              <w:jc w:val="left"/>
            </w:pPr>
            <w:r>
              <w:rPr>
                <w:color w:val="231F20"/>
                <w:sz w:val="17"/>
              </w:rPr>
              <w:t>Manufacture:</w:t>
            </w:r>
          </w:p>
          <w:p w14:paraId="2FFE0844" w14:textId="77777777" w:rsidR="0036011A" w:rsidRDefault="002172B2">
            <w:pPr>
              <w:pStyle w:val="TableParagraph"/>
              <w:spacing w:before="127" w:line="228" w:lineRule="auto"/>
              <w:ind w:left="334" w:right="164"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F8FE295" w14:textId="77777777" w:rsidR="0036011A" w:rsidRDefault="0036011A">
            <w:pPr>
              <w:pStyle w:val="TableParagraph"/>
              <w:jc w:val="left"/>
              <w:rPr>
                <w:sz w:val="26"/>
              </w:rPr>
            </w:pPr>
          </w:p>
          <w:p w14:paraId="0DF44BB8" w14:textId="77777777" w:rsidR="0036011A" w:rsidRDefault="002172B2">
            <w:pPr>
              <w:pStyle w:val="TableParagraph"/>
              <w:spacing w:line="228" w:lineRule="auto"/>
              <w:ind w:left="85"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4596765" w14:textId="77777777">
        <w:trPr>
          <w:trHeight w:val="1672"/>
        </w:trPr>
        <w:tc>
          <w:tcPr>
            <w:tcW w:w="1582" w:type="dxa"/>
            <w:gridSpan w:val="2"/>
            <w:tcBorders>
              <w:bottom w:val="single" w:sz="4" w:space="0" w:color="231F20"/>
              <w:right w:val="single" w:sz="4" w:space="0" w:color="231F20"/>
            </w:tcBorders>
            <w:shd w:val="clear" w:color="auto" w:fill="auto"/>
            <w:tcMar>
              <w:top w:w="0" w:type="dxa"/>
              <w:left w:w="0" w:type="dxa"/>
              <w:bottom w:w="0" w:type="dxa"/>
              <w:right w:w="0" w:type="dxa"/>
            </w:tcMar>
          </w:tcPr>
          <w:p w14:paraId="378BD520"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7C0DA9"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24C87C" w14:textId="77777777" w:rsidR="0036011A" w:rsidRDefault="002172B2">
            <w:pPr>
              <w:pStyle w:val="TableParagraph"/>
              <w:spacing w:before="32" w:line="228" w:lineRule="auto"/>
              <w:ind w:left="334" w:right="9"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9114 are only used up to a value of 10 % of the ex-works price of the product</w:t>
            </w:r>
          </w:p>
        </w:tc>
        <w:tc>
          <w:tcPr>
            <w:tcW w:w="2193"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22C30D0" w14:textId="77777777" w:rsidR="0036011A" w:rsidRDefault="0036011A">
            <w:pPr>
              <w:pStyle w:val="TableParagraph"/>
              <w:jc w:val="left"/>
              <w:rPr>
                <w:sz w:val="16"/>
              </w:rPr>
            </w:pPr>
          </w:p>
        </w:tc>
      </w:tr>
    </w:tbl>
    <w:p w14:paraId="44E03A46" w14:textId="77777777" w:rsidR="002172B2" w:rsidRDefault="002172B2">
      <w:pPr>
        <w:sectPr w:rsidR="002172B2" w:rsidSect="00243419">
          <w:headerReference w:type="default" r:id="rId150"/>
          <w:footerReference w:type="default" r:id="rId151"/>
          <w:footnotePr>
            <w:numRestart w:val="eachPage"/>
          </w:footnotePr>
          <w:pgSz w:w="11910" w:h="16840"/>
          <w:pgMar w:top="1060" w:right="660" w:bottom="280" w:left="640" w:header="720" w:footer="720" w:gutter="0"/>
          <w:cols w:space="720"/>
        </w:sectPr>
      </w:pPr>
    </w:p>
    <w:p w14:paraId="69286C30" w14:textId="77777777" w:rsidR="0036011A" w:rsidRDefault="0036011A">
      <w:pPr>
        <w:pStyle w:val="BodyText"/>
        <w:spacing w:before="7"/>
        <w:rPr>
          <w:sz w:val="8"/>
        </w:rPr>
      </w:pPr>
    </w:p>
    <w:p w14:paraId="4ECB68B2"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1FCD373" wp14:editId="3B48D98B">
                <wp:extent cx="6496683" cy="0"/>
                <wp:effectExtent l="0" t="0" r="0" b="0"/>
                <wp:docPr id="369921120" name="Group 36992112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0938790" name="Line 114"/>
                        <wps:cNvCnPr/>
                        <wps:spPr>
                          <a:xfrm>
                            <a:off x="0" y="0"/>
                            <a:ext cx="6496683" cy="0"/>
                          </a:xfrm>
                          <a:prstGeom prst="straightConnector1">
                            <a:avLst/>
                          </a:prstGeom>
                          <a:noFill/>
                          <a:ln w="5751" cap="flat">
                            <a:solidFill>
                              <a:srgbClr val="231F20"/>
                            </a:solidFill>
                            <a:prstDash val="solid"/>
                            <a:round/>
                          </a:ln>
                        </wps:spPr>
                        <wps:bodyPr/>
                      </wps:wsp>
                      <wps:wsp>
                        <wps:cNvPr id="1105221929" name="Line 11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D590602" id="Group 36992112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8LDgIAAA0GAAAOAAAAZHJzL2Uyb0RvYy54bWzsVMtu2zAQvBfoPxC813o4dmzBcg527UvQ&#10;Bkj7ATRFSQQokuAylv33XVKOnTjoxUFvvVDiY5czs8NdPBw6RfbCgTS6pNkopURobiqpm5L+/rX5&#10;NqMEPNMVU0aLkh4F0Ifl1y+L3hYiN61RlXAEk2goelvS1ntbJAnwVnQMRsYKjZu1cR3zOHVNUjnW&#10;Y/ZOJXmaTpPeuMo6wwUArq6HTbqM+etacP+zrkF4okqK2HwcXRx3YUyWC1Y0jtlW8hMMdgOKjkmN&#10;l55TrZln5MXJD6k6yZ0BU/sRN11i6lpyETkgmyy9YrN15sVGLk3RN/YsE0p7pdPNafmP/dbZZ/vk&#10;UIneNqhFnAUuh9p14YsoySFKdjxLJg6ecFyc3s2n09mYEn7Z4y1q/iGCt9//GpO8Xpa8g9BbNAVc&#10;eMPneD+3zIooJxTI+8kRWaFnJ+l8PLufozs069Cij1ILkmV3wRsBAR5d6ZM+UABKdbs4Z6KssA78&#10;VpiOhJ+SgndMNq1fGa3RtcZl0U9s/wgegWDga0C4XZuNVCqaV2nSl3RyP8mwCAyfUK2Yj7FglKzC&#10;uRABrtmtlCN7hi8hH2ebPJof8747Fi5ZM2iHc3FreCNoRV0NQJRGPEGZQYvwtzPVMUoU17Fmg3T/&#10;vnhZOsnzbJ7Pr6o3/l89+pnqxYeIPSc679QfQ1N7O48uuHTx5R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LtOjwsOAgAADQYA&#10;AA4AAAAAAAAAAAAAAAAALgIAAGRycy9lMm9Eb2MueG1sUEsBAi0AFAAGAAgAAAAhAGDXwzzZAAAA&#10;AwEAAA8AAAAAAAAAAAAAAAAAaAQAAGRycy9kb3ducmV2LnhtbFBLBQYAAAAABAAEAPMAAABuBQAA&#10;AAA=&#10;">
                <v:shape id="Line 11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K4xwAAAOIAAAAPAAAAZHJzL2Rvd25yZXYueG1sRE/NSsNA&#10;EL4LvsMyghdpN1rUJHZbxB+wkIutDzBmx2wwuxuzYxJ9eudQ8Pjx/a+3s+/USENqYzBwucxAUaij&#10;bUNj4O3wvMhBJcZgsYuBDPxQgu3m9GSNpY1TeKVxz42SkJBKNOCY+1LrVDvymJaxpyDcRxw8ssCh&#10;0XbAScJ9p6+y7EZ7bIM0OOzpwVH9uf/2BoqqWrGbnnbVxW7s8y//q9/50Zjzs/n+DhTTzP/io/vF&#10;yvzrrFjlt4WckEuCQW/+AAAA//8DAFBLAQItABQABgAIAAAAIQDb4fbL7gAAAIUBAAATAAAAAAAA&#10;AAAAAAAAAAAAAABbQ29udGVudF9UeXBlc10ueG1sUEsBAi0AFAAGAAgAAAAhAFr0LFu/AAAAFQEA&#10;AAsAAAAAAAAAAAAAAAAAHwEAAF9yZWxzLy5yZWxzUEsBAi0AFAAGAAgAAAAhAPiVwrjHAAAA4gAA&#10;AA8AAAAAAAAAAAAAAAAABwIAAGRycy9kb3ducmV2LnhtbFBLBQYAAAAAAwADALcAAAD7AgAAAAA=&#10;" strokecolor="#231f20" strokeweight=".15975mm"/>
                <v:shape id="Line 11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vPxwAAAOMAAAAPAAAAZHJzL2Rvd25yZXYueG1sRE/NSsQw&#10;EL4LvkMYwYu4aSvKtm52EX/AhV5cfYCxGZtiM6nN2Faf3giCx/n+Z7NbfK8mGmMX2EC+ykARN8F2&#10;3Bp4eX44X4OKgmyxD0wGvijCbnt8tMHKhpmfaDpIq1IIxwoNOJGh0jo2jjzGVRiIE/cWRo+SzrHV&#10;dsQ5hfteF1l2pT12nBocDnTrqHk/fHoDZV1fiJvv9/XZfhrWH/5bv8qdMacny801KKFF/sV/7keb&#10;5ufZZVHkZVHC708JAL39AQAA//8DAFBLAQItABQABgAIAAAAIQDb4fbL7gAAAIUBAAATAAAAAAAA&#10;AAAAAAAAAAAAAABbQ29udGVudF9UeXBlc10ueG1sUEsBAi0AFAAGAAgAAAAhAFr0LFu/AAAAFQEA&#10;AAsAAAAAAAAAAAAAAAAAHwEAAF9yZWxzLy5yZWxzUEsBAi0AFAAGAAgAAAAhAByY68/HAAAA4wAA&#10;AA8AAAAAAAAAAAAAAAAABwIAAGRycy9kb3ducmV2LnhtbFBLBQYAAAAAAwADALcAAAD7AgAAAAA=&#10;" strokecolor="#231f20" strokeweight=".15975mm"/>
                <w10:anchorlock/>
              </v:group>
            </w:pict>
          </mc:Fallback>
        </mc:AlternateContent>
      </w:r>
    </w:p>
    <w:p w14:paraId="6C7C46C8"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198EFC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B469D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4DD28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91272D"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4BE3A06" w14:textId="77777777">
        <w:trPr>
          <w:trHeight w:val="13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333443E" w14:textId="77777777" w:rsidR="0036011A" w:rsidRDefault="0036011A">
            <w:pPr>
              <w:pStyle w:val="TableParagraph"/>
              <w:spacing w:before="1"/>
              <w:jc w:val="left"/>
              <w:rPr>
                <w:sz w:val="20"/>
              </w:rPr>
            </w:pPr>
          </w:p>
          <w:p w14:paraId="60CDB2AC" w14:textId="77777777" w:rsidR="0036011A" w:rsidRDefault="002172B2">
            <w:pPr>
              <w:pStyle w:val="TableParagraph"/>
              <w:ind w:left="217"/>
              <w:jc w:val="left"/>
            </w:pPr>
            <w:r>
              <w:rPr>
                <w:color w:val="231F20"/>
                <w:sz w:val="17"/>
              </w:rPr>
              <w:t>9111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E4C5A82" w14:textId="77777777" w:rsidR="0036011A" w:rsidRDefault="0036011A">
            <w:pPr>
              <w:pStyle w:val="TableParagraph"/>
              <w:spacing w:before="1"/>
              <w:jc w:val="left"/>
              <w:rPr>
                <w:sz w:val="20"/>
              </w:rPr>
            </w:pPr>
          </w:p>
          <w:p w14:paraId="62391EE4" w14:textId="77777777" w:rsidR="0036011A" w:rsidRDefault="002172B2">
            <w:pPr>
              <w:pStyle w:val="TableParagraph"/>
              <w:ind w:left="88"/>
              <w:jc w:val="left"/>
            </w:pPr>
            <w:r>
              <w:rPr>
                <w:color w:val="231F20"/>
                <w:w w:val="95"/>
                <w:sz w:val="17"/>
              </w:rPr>
              <w:t>Watch cases and parts 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462FFB9" w14:textId="77777777" w:rsidR="0036011A" w:rsidRDefault="0036011A">
            <w:pPr>
              <w:pStyle w:val="TableParagraph"/>
              <w:spacing w:before="1"/>
              <w:jc w:val="left"/>
              <w:rPr>
                <w:sz w:val="20"/>
              </w:rPr>
            </w:pPr>
          </w:p>
          <w:p w14:paraId="24F92F74" w14:textId="77777777" w:rsidR="0036011A" w:rsidRDefault="002172B2">
            <w:pPr>
              <w:pStyle w:val="TableParagraph"/>
              <w:ind w:left="88"/>
              <w:jc w:val="left"/>
            </w:pPr>
            <w:r>
              <w:rPr>
                <w:color w:val="231F20"/>
                <w:sz w:val="17"/>
              </w:rPr>
              <w:t>Manufacture in which:</w:t>
            </w:r>
          </w:p>
          <w:p w14:paraId="069E476A"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012671EC" w14:textId="77777777" w:rsidR="0036011A" w:rsidRDefault="0036011A">
            <w:pPr>
              <w:pStyle w:val="TableParagraph"/>
              <w:spacing w:before="8"/>
              <w:jc w:val="left"/>
              <w:rPr>
                <w:sz w:val="20"/>
              </w:rPr>
            </w:pPr>
          </w:p>
          <w:p w14:paraId="3AED17F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FB48244" w14:textId="77777777">
        <w:trPr>
          <w:trHeight w:val="12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0C4D9D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E4CE0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C1286E"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4B38DE49" w14:textId="77777777" w:rsidR="0036011A" w:rsidRDefault="0036011A">
            <w:pPr>
              <w:pStyle w:val="TableParagraph"/>
              <w:jc w:val="left"/>
              <w:rPr>
                <w:sz w:val="16"/>
              </w:rPr>
            </w:pPr>
          </w:p>
        </w:tc>
      </w:tr>
      <w:tr w:rsidR="0036011A" w14:paraId="77DCCD09" w14:textId="77777777">
        <w:trPr>
          <w:trHeight w:val="13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AF64C30" w14:textId="77777777" w:rsidR="0036011A" w:rsidRDefault="0036011A">
            <w:pPr>
              <w:pStyle w:val="TableParagraph"/>
              <w:spacing w:before="2"/>
              <w:jc w:val="left"/>
              <w:rPr>
                <w:sz w:val="20"/>
              </w:rPr>
            </w:pPr>
          </w:p>
          <w:p w14:paraId="45D58CFA" w14:textId="77777777" w:rsidR="0036011A" w:rsidRDefault="002172B2">
            <w:pPr>
              <w:pStyle w:val="TableParagraph"/>
              <w:ind w:left="217"/>
              <w:jc w:val="left"/>
            </w:pPr>
            <w:r>
              <w:rPr>
                <w:color w:val="231F20"/>
                <w:sz w:val="17"/>
              </w:rPr>
              <w:t>9112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C8E2DDC" w14:textId="77777777" w:rsidR="0036011A" w:rsidRDefault="0036011A">
            <w:pPr>
              <w:pStyle w:val="TableParagraph"/>
              <w:spacing w:before="8"/>
              <w:jc w:val="left"/>
              <w:rPr>
                <w:sz w:val="20"/>
              </w:rPr>
            </w:pPr>
          </w:p>
          <w:p w14:paraId="65821EFF" w14:textId="77777777" w:rsidR="0036011A" w:rsidRDefault="002172B2">
            <w:pPr>
              <w:pStyle w:val="TableParagraph"/>
              <w:spacing w:line="228" w:lineRule="auto"/>
              <w:ind w:left="89" w:right="69" w:hanging="1"/>
              <w:jc w:val="left"/>
            </w:pPr>
            <w:r>
              <w:rPr>
                <w:color w:val="231F20"/>
                <w:sz w:val="17"/>
              </w:rPr>
              <w:t xml:space="preserve">Clock cases and cases of a </w:t>
            </w:r>
            <w:r>
              <w:rPr>
                <w:color w:val="231F20"/>
                <w:w w:val="95"/>
                <w:sz w:val="17"/>
              </w:rPr>
              <w:t xml:space="preserve">similar type for other goods </w:t>
            </w:r>
            <w:r>
              <w:rPr>
                <w:color w:val="231F20"/>
                <w:sz w:val="17"/>
              </w:rPr>
              <w:t>of this Chapter, and parts 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BEC00D1" w14:textId="77777777" w:rsidR="0036011A" w:rsidRDefault="0036011A">
            <w:pPr>
              <w:pStyle w:val="TableParagraph"/>
              <w:spacing w:before="2"/>
              <w:jc w:val="left"/>
              <w:rPr>
                <w:sz w:val="20"/>
              </w:rPr>
            </w:pPr>
          </w:p>
          <w:p w14:paraId="37E82625" w14:textId="77777777" w:rsidR="0036011A" w:rsidRDefault="002172B2">
            <w:pPr>
              <w:pStyle w:val="TableParagraph"/>
              <w:ind w:left="89"/>
              <w:jc w:val="left"/>
            </w:pPr>
            <w:r>
              <w:rPr>
                <w:color w:val="231F20"/>
                <w:sz w:val="17"/>
              </w:rPr>
              <w:t>Manufacture in which:</w:t>
            </w:r>
          </w:p>
          <w:p w14:paraId="600C399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500997F7" w14:textId="77777777" w:rsidR="0036011A" w:rsidRDefault="0036011A">
            <w:pPr>
              <w:pStyle w:val="TableParagraph"/>
              <w:spacing w:before="9"/>
              <w:jc w:val="left"/>
              <w:rPr>
                <w:sz w:val="20"/>
              </w:rPr>
            </w:pPr>
          </w:p>
          <w:p w14:paraId="1B17B73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D11E5D2" w14:textId="77777777">
        <w:trPr>
          <w:trHeight w:val="126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CB2CF7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CE42E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E87732"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3A31A19D" w14:textId="77777777" w:rsidR="0036011A" w:rsidRDefault="0036011A">
            <w:pPr>
              <w:pStyle w:val="TableParagraph"/>
              <w:jc w:val="left"/>
              <w:rPr>
                <w:sz w:val="16"/>
              </w:rPr>
            </w:pPr>
          </w:p>
        </w:tc>
      </w:tr>
      <w:tr w:rsidR="0036011A" w14:paraId="2AFB7AC7" w14:textId="77777777">
        <w:trPr>
          <w:trHeight w:val="1052"/>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AA5E56" w14:textId="77777777" w:rsidR="0036011A" w:rsidRDefault="0036011A">
            <w:pPr>
              <w:pStyle w:val="TableParagraph"/>
              <w:spacing w:before="2"/>
              <w:jc w:val="left"/>
              <w:rPr>
                <w:sz w:val="20"/>
              </w:rPr>
            </w:pPr>
          </w:p>
          <w:p w14:paraId="6CF1FA28" w14:textId="77777777" w:rsidR="0036011A" w:rsidRDefault="002172B2">
            <w:pPr>
              <w:pStyle w:val="TableParagraph"/>
              <w:ind w:left="217"/>
              <w:jc w:val="left"/>
            </w:pPr>
            <w:r>
              <w:rPr>
                <w:color w:val="231F20"/>
                <w:sz w:val="17"/>
              </w:rPr>
              <w:t>9113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16C679" w14:textId="77777777" w:rsidR="0036011A" w:rsidRDefault="0036011A">
            <w:pPr>
              <w:pStyle w:val="TableParagraph"/>
              <w:spacing w:before="9"/>
              <w:jc w:val="left"/>
              <w:rPr>
                <w:sz w:val="20"/>
              </w:rPr>
            </w:pPr>
          </w:p>
          <w:p w14:paraId="76C8BFD5" w14:textId="77777777" w:rsidR="0036011A" w:rsidRDefault="002172B2">
            <w:pPr>
              <w:pStyle w:val="TableParagraph"/>
              <w:spacing w:line="228" w:lineRule="auto"/>
              <w:ind w:left="88" w:hanging="1"/>
              <w:jc w:val="left"/>
            </w:pPr>
            <w:r>
              <w:rPr>
                <w:color w:val="231F20"/>
                <w:w w:val="95"/>
                <w:sz w:val="17"/>
              </w:rPr>
              <w:t xml:space="preserve">Watch straps, watch bands </w:t>
            </w:r>
            <w:r>
              <w:rPr>
                <w:color w:val="231F20"/>
                <w:sz w:val="17"/>
              </w:rPr>
              <w:t>and watch bracelets, and parts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74513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5C176D" w14:textId="77777777" w:rsidR="0036011A" w:rsidRDefault="0036011A">
            <w:pPr>
              <w:pStyle w:val="TableParagraph"/>
              <w:jc w:val="left"/>
              <w:rPr>
                <w:sz w:val="16"/>
              </w:rPr>
            </w:pPr>
          </w:p>
        </w:tc>
      </w:tr>
      <w:tr w:rsidR="0036011A" w14:paraId="607EEBAA" w14:textId="77777777">
        <w:trPr>
          <w:trHeight w:val="124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A1F76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9C7BAA" w14:textId="77777777" w:rsidR="0036011A" w:rsidRDefault="0036011A">
            <w:pPr>
              <w:pStyle w:val="TableParagraph"/>
              <w:spacing w:before="8"/>
              <w:jc w:val="left"/>
              <w:rPr>
                <w:sz w:val="20"/>
              </w:rPr>
            </w:pPr>
          </w:p>
          <w:p w14:paraId="5A40F568" w14:textId="77777777" w:rsidR="0036011A" w:rsidRDefault="002172B2">
            <w:pPr>
              <w:pStyle w:val="TableParagraph"/>
              <w:spacing w:line="228" w:lineRule="auto"/>
              <w:ind w:left="254" w:right="69" w:hanging="166"/>
              <w:jc w:val="left"/>
            </w:pPr>
            <w:r>
              <w:rPr>
                <w:color w:val="231F20"/>
                <w:sz w:val="17"/>
              </w:rPr>
              <w:t xml:space="preserve">– Of base metal, whether or </w:t>
            </w:r>
            <w:r>
              <w:rPr>
                <w:color w:val="231F20"/>
                <w:w w:val="95"/>
                <w:sz w:val="17"/>
              </w:rPr>
              <w:t xml:space="preserve">not gold- or silver-plated, </w:t>
            </w:r>
            <w:r>
              <w:rPr>
                <w:color w:val="231F20"/>
                <w:sz w:val="17"/>
              </w:rPr>
              <w:t>or of metal clad with precious metal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39005" w14:textId="77777777" w:rsidR="0036011A" w:rsidRDefault="0036011A">
            <w:pPr>
              <w:pStyle w:val="TableParagraph"/>
              <w:spacing w:before="8"/>
              <w:jc w:val="left"/>
              <w:rPr>
                <w:sz w:val="20"/>
              </w:rPr>
            </w:pPr>
          </w:p>
          <w:p w14:paraId="4E88BF3F"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1DACE6" w14:textId="77777777" w:rsidR="0036011A" w:rsidRDefault="0036011A">
            <w:pPr>
              <w:pStyle w:val="TableParagraph"/>
              <w:jc w:val="left"/>
              <w:rPr>
                <w:sz w:val="16"/>
              </w:rPr>
            </w:pPr>
          </w:p>
        </w:tc>
      </w:tr>
      <w:tr w:rsidR="0036011A" w14:paraId="1FD9B7CE" w14:textId="77777777">
        <w:trPr>
          <w:trHeight w:val="124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23B93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845DDF" w14:textId="77777777" w:rsidR="0036011A" w:rsidRDefault="0036011A">
            <w:pPr>
              <w:pStyle w:val="TableParagraph"/>
              <w:spacing w:before="2"/>
              <w:jc w:val="left"/>
              <w:rPr>
                <w:sz w:val="20"/>
              </w:rPr>
            </w:pPr>
          </w:p>
          <w:p w14:paraId="72122261"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BDE0E5" w14:textId="77777777" w:rsidR="0036011A" w:rsidRDefault="0036011A">
            <w:pPr>
              <w:pStyle w:val="TableParagraph"/>
              <w:spacing w:before="8"/>
              <w:jc w:val="left"/>
              <w:rPr>
                <w:sz w:val="20"/>
              </w:rPr>
            </w:pPr>
          </w:p>
          <w:p w14:paraId="5B697C31"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CE5D2E" w14:textId="77777777" w:rsidR="0036011A" w:rsidRDefault="0036011A">
            <w:pPr>
              <w:pStyle w:val="TableParagraph"/>
              <w:jc w:val="left"/>
              <w:rPr>
                <w:sz w:val="16"/>
              </w:rPr>
            </w:pPr>
          </w:p>
        </w:tc>
      </w:tr>
      <w:tr w:rsidR="0036011A" w14:paraId="5F63E50B" w14:textId="77777777">
        <w:trPr>
          <w:trHeight w:val="12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6D2AAE" w14:textId="77777777" w:rsidR="0036011A" w:rsidRDefault="0036011A">
            <w:pPr>
              <w:pStyle w:val="TableParagraph"/>
              <w:spacing w:before="2"/>
              <w:jc w:val="left"/>
              <w:rPr>
                <w:sz w:val="20"/>
              </w:rPr>
            </w:pPr>
          </w:p>
          <w:p w14:paraId="3D0B550A" w14:textId="77777777" w:rsidR="0036011A" w:rsidRDefault="002172B2">
            <w:pPr>
              <w:pStyle w:val="TableParagraph"/>
              <w:ind w:right="588"/>
              <w:jc w:val="left"/>
            </w:pPr>
            <w:r>
              <w:rPr>
                <w:color w:val="231F20"/>
                <w:w w:val="95"/>
                <w:sz w:val="17"/>
              </w:rPr>
              <w:t>Chapter 92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CA35F9" w14:textId="77777777" w:rsidR="0036011A" w:rsidRDefault="0036011A">
            <w:pPr>
              <w:pStyle w:val="TableParagraph"/>
              <w:spacing w:before="8"/>
              <w:jc w:val="left"/>
              <w:rPr>
                <w:sz w:val="20"/>
              </w:rPr>
            </w:pPr>
          </w:p>
          <w:p w14:paraId="46858D63" w14:textId="77777777" w:rsidR="0036011A" w:rsidRDefault="002172B2">
            <w:pPr>
              <w:pStyle w:val="TableParagraph"/>
              <w:spacing w:line="228" w:lineRule="auto"/>
              <w:ind w:left="88" w:right="180" w:hanging="1"/>
              <w:jc w:val="left"/>
            </w:pPr>
            <w:r>
              <w:rPr>
                <w:color w:val="231F20"/>
                <w:w w:val="90"/>
                <w:sz w:val="17"/>
              </w:rPr>
              <w:t xml:space="preserve">Musical instruments, parts </w:t>
            </w:r>
            <w:r>
              <w:rPr>
                <w:color w:val="231F20"/>
                <w:sz w:val="17"/>
              </w:rPr>
              <w:t>and accessories of such articles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8DF997" w14:textId="77777777" w:rsidR="0036011A" w:rsidRDefault="0036011A">
            <w:pPr>
              <w:pStyle w:val="TableParagraph"/>
              <w:spacing w:before="8"/>
              <w:jc w:val="left"/>
              <w:rPr>
                <w:sz w:val="20"/>
              </w:rPr>
            </w:pPr>
          </w:p>
          <w:p w14:paraId="3DACDB8A"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6F1420" w14:textId="77777777" w:rsidR="0036011A" w:rsidRDefault="0036011A">
            <w:pPr>
              <w:pStyle w:val="TableParagraph"/>
              <w:jc w:val="left"/>
              <w:rPr>
                <w:sz w:val="16"/>
              </w:rPr>
            </w:pPr>
          </w:p>
        </w:tc>
      </w:tr>
      <w:tr w:rsidR="0036011A" w14:paraId="5FB5901D" w14:textId="77777777">
        <w:trPr>
          <w:trHeight w:val="12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56B389" w14:textId="77777777" w:rsidR="0036011A" w:rsidRDefault="0036011A">
            <w:pPr>
              <w:pStyle w:val="TableParagraph"/>
              <w:spacing w:before="1"/>
              <w:jc w:val="left"/>
              <w:rPr>
                <w:sz w:val="20"/>
              </w:rPr>
            </w:pPr>
          </w:p>
          <w:p w14:paraId="17324EC3" w14:textId="77777777" w:rsidR="0036011A" w:rsidRDefault="002172B2">
            <w:pPr>
              <w:pStyle w:val="TableParagraph"/>
              <w:spacing w:before="1"/>
              <w:ind w:right="589"/>
              <w:jc w:val="left"/>
            </w:pPr>
            <w:r>
              <w:rPr>
                <w:color w:val="231F20"/>
                <w:w w:val="95"/>
                <w:sz w:val="17"/>
              </w:rPr>
              <w:t>Chapter 93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0446F7" w14:textId="77777777" w:rsidR="0036011A" w:rsidRDefault="0036011A">
            <w:pPr>
              <w:pStyle w:val="TableParagraph"/>
              <w:spacing w:before="8"/>
              <w:jc w:val="left"/>
              <w:rPr>
                <w:sz w:val="20"/>
              </w:rPr>
            </w:pPr>
          </w:p>
          <w:p w14:paraId="3F232714" w14:textId="77777777" w:rsidR="0036011A" w:rsidRDefault="002172B2">
            <w:pPr>
              <w:pStyle w:val="TableParagraph"/>
              <w:spacing w:line="228" w:lineRule="auto"/>
              <w:ind w:left="88" w:right="92" w:hanging="1"/>
              <w:jc w:val="left"/>
            </w:pPr>
            <w:r>
              <w:rPr>
                <w:color w:val="231F20"/>
                <w:w w:val="95"/>
                <w:sz w:val="17"/>
              </w:rPr>
              <w:t xml:space="preserve">Arms and ammunition; parts </w:t>
            </w:r>
            <w:r>
              <w:rPr>
                <w:color w:val="231F20"/>
                <w:sz w:val="17"/>
              </w:rPr>
              <w:t>and accessories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9F10B2" w14:textId="77777777" w:rsidR="0036011A" w:rsidRDefault="0036011A">
            <w:pPr>
              <w:pStyle w:val="TableParagraph"/>
              <w:spacing w:before="8"/>
              <w:jc w:val="left"/>
              <w:rPr>
                <w:sz w:val="20"/>
              </w:rPr>
            </w:pPr>
          </w:p>
          <w:p w14:paraId="6B50499D"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24FAC9" w14:textId="77777777" w:rsidR="0036011A" w:rsidRDefault="0036011A">
            <w:pPr>
              <w:pStyle w:val="TableParagraph"/>
              <w:jc w:val="left"/>
              <w:rPr>
                <w:sz w:val="16"/>
              </w:rPr>
            </w:pPr>
          </w:p>
        </w:tc>
      </w:tr>
      <w:tr w:rsidR="0036011A" w14:paraId="65760CA3" w14:textId="77777777">
        <w:trPr>
          <w:trHeight w:val="23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6690FD" w14:textId="77777777" w:rsidR="0036011A" w:rsidRDefault="0036011A">
            <w:pPr>
              <w:pStyle w:val="TableParagraph"/>
              <w:spacing w:before="2"/>
              <w:jc w:val="left"/>
              <w:rPr>
                <w:sz w:val="20"/>
              </w:rPr>
            </w:pPr>
          </w:p>
          <w:p w14:paraId="20D50C55" w14:textId="77777777" w:rsidR="0036011A" w:rsidRDefault="002172B2">
            <w:pPr>
              <w:pStyle w:val="TableParagraph"/>
              <w:ind w:right="587"/>
              <w:jc w:val="left"/>
            </w:pPr>
            <w:proofErr w:type="spellStart"/>
            <w:r>
              <w:rPr>
                <w:color w:val="231F20"/>
                <w:sz w:val="17"/>
              </w:rPr>
              <w:t>ex Chapter</w:t>
            </w:r>
            <w:proofErr w:type="spellEnd"/>
            <w:r>
              <w:rPr>
                <w:color w:val="231F20"/>
                <w:spacing w:val="-23"/>
                <w:sz w:val="17"/>
              </w:rPr>
              <w:t xml:space="preserve"> </w:t>
            </w:r>
            <w:r>
              <w:rPr>
                <w:color w:val="231F20"/>
                <w:spacing w:val="-7"/>
                <w:sz w:val="17"/>
              </w:rPr>
              <w:t>94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46EB3A" w14:textId="77777777" w:rsidR="0036011A" w:rsidRDefault="0036011A">
            <w:pPr>
              <w:pStyle w:val="TableParagraph"/>
              <w:spacing w:before="9"/>
              <w:jc w:val="left"/>
              <w:rPr>
                <w:sz w:val="20"/>
              </w:rPr>
            </w:pPr>
          </w:p>
          <w:p w14:paraId="43BADB73" w14:textId="77777777" w:rsidR="0036011A" w:rsidRDefault="002172B2">
            <w:pPr>
              <w:pStyle w:val="TableParagraph"/>
              <w:spacing w:line="228" w:lineRule="auto"/>
              <w:ind w:left="88" w:right="76" w:hanging="1"/>
              <w:jc w:val="left"/>
            </w:pPr>
            <w:r>
              <w:rPr>
                <w:color w:val="231F20"/>
                <w:w w:val="90"/>
                <w:sz w:val="17"/>
              </w:rPr>
              <w:t xml:space="preserve">Furniture bedding, mattresses, </w:t>
            </w:r>
            <w:r>
              <w:rPr>
                <w:color w:val="231F20"/>
                <w:w w:val="95"/>
                <w:sz w:val="17"/>
              </w:rPr>
              <w:t xml:space="preserve">mattress supports, cushions </w:t>
            </w:r>
            <w:r>
              <w:rPr>
                <w:color w:val="231F20"/>
                <w:sz w:val="17"/>
              </w:rPr>
              <w:t xml:space="preserve">and similar stuffed furnishings; lamps and </w:t>
            </w:r>
            <w:r>
              <w:rPr>
                <w:color w:val="231F20"/>
                <w:w w:val="90"/>
                <w:sz w:val="17"/>
              </w:rPr>
              <w:t xml:space="preserve">lighting fittings, not elsewhere </w:t>
            </w:r>
            <w:r>
              <w:rPr>
                <w:color w:val="231F20"/>
                <w:sz w:val="17"/>
              </w:rPr>
              <w:t xml:space="preserve">specified or included; </w:t>
            </w:r>
            <w:r>
              <w:rPr>
                <w:color w:val="231F20"/>
                <w:w w:val="90"/>
                <w:sz w:val="17"/>
              </w:rPr>
              <w:t xml:space="preserve">illuminated signs, illuminated </w:t>
            </w:r>
            <w:r>
              <w:rPr>
                <w:color w:val="231F20"/>
                <w:sz w:val="17"/>
              </w:rPr>
              <w:t xml:space="preserve">name-plates and the like, </w:t>
            </w:r>
            <w:r>
              <w:rPr>
                <w:color w:val="231F20"/>
                <w:w w:val="90"/>
                <w:sz w:val="17"/>
              </w:rPr>
              <w:t xml:space="preserve">prefabricated buildings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819A46" w14:textId="77777777" w:rsidR="0036011A" w:rsidRDefault="0036011A">
            <w:pPr>
              <w:pStyle w:val="TableParagraph"/>
              <w:spacing w:before="9"/>
              <w:jc w:val="left"/>
              <w:rPr>
                <w:sz w:val="20"/>
              </w:rPr>
            </w:pPr>
          </w:p>
          <w:p w14:paraId="710864EA"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145E04" w14:textId="77777777" w:rsidR="0036011A" w:rsidRDefault="0036011A">
            <w:pPr>
              <w:pStyle w:val="TableParagraph"/>
              <w:spacing w:before="9"/>
              <w:jc w:val="left"/>
              <w:rPr>
                <w:sz w:val="20"/>
              </w:rPr>
            </w:pPr>
          </w:p>
          <w:p w14:paraId="2A67A6C8" w14:textId="77777777" w:rsidR="0036011A" w:rsidRDefault="002172B2">
            <w:pPr>
              <w:pStyle w:val="TableParagraph"/>
              <w:spacing w:line="228" w:lineRule="auto"/>
              <w:ind w:left="88" w:right="-23"/>
              <w:jc w:val="left"/>
            </w:pPr>
            <w:r>
              <w:rPr>
                <w:color w:val="231F20"/>
                <w:sz w:val="17"/>
              </w:rPr>
              <w:t>Manufacture in which the value</w:t>
            </w:r>
            <w:r>
              <w:rPr>
                <w:color w:val="231F20"/>
                <w:spacing w:val="-15"/>
                <w:sz w:val="17"/>
              </w:rPr>
              <w:t xml:space="preserve"> </w:t>
            </w:r>
            <w:r>
              <w:rPr>
                <w:color w:val="231F20"/>
                <w:sz w:val="17"/>
              </w:rPr>
              <w:t>of</w:t>
            </w:r>
            <w:r>
              <w:rPr>
                <w:color w:val="231F20"/>
                <w:spacing w:val="-12"/>
                <w:sz w:val="17"/>
              </w:rPr>
              <w:t xml:space="preserve"> </w:t>
            </w:r>
            <w:r>
              <w:rPr>
                <w:color w:val="231F20"/>
                <w:sz w:val="17"/>
              </w:rPr>
              <w:t>all</w:t>
            </w:r>
            <w:r>
              <w:rPr>
                <w:color w:val="231F20"/>
                <w:spacing w:val="-14"/>
                <w:sz w:val="17"/>
              </w:rPr>
              <w:t xml:space="preserve"> </w:t>
            </w:r>
            <w:r>
              <w:rPr>
                <w:color w:val="231F20"/>
                <w:sz w:val="17"/>
              </w:rPr>
              <w:t>the</w:t>
            </w:r>
            <w:r>
              <w:rPr>
                <w:color w:val="231F20"/>
                <w:spacing w:val="-13"/>
                <w:sz w:val="17"/>
              </w:rPr>
              <w:t xml:space="preserve"> </w:t>
            </w:r>
            <w:r>
              <w:rPr>
                <w:color w:val="231F20"/>
                <w:sz w:val="17"/>
              </w:rPr>
              <w:t>materials</w:t>
            </w:r>
            <w:r>
              <w:rPr>
                <w:color w:val="231F20"/>
                <w:spacing w:val="-14"/>
                <w:sz w:val="17"/>
              </w:rPr>
              <w:t xml:space="preserve"> </w:t>
            </w:r>
            <w:r>
              <w:rPr>
                <w:color w:val="231F20"/>
                <w:sz w:val="17"/>
              </w:rPr>
              <w:t>used does</w:t>
            </w:r>
            <w:r>
              <w:rPr>
                <w:color w:val="231F20"/>
                <w:spacing w:val="-18"/>
                <w:sz w:val="17"/>
              </w:rPr>
              <w:t xml:space="preserve"> </w:t>
            </w:r>
            <w:r>
              <w:rPr>
                <w:color w:val="231F20"/>
                <w:sz w:val="17"/>
              </w:rPr>
              <w:t>not</w:t>
            </w:r>
            <w:r>
              <w:rPr>
                <w:color w:val="231F20"/>
                <w:spacing w:val="-17"/>
                <w:sz w:val="17"/>
              </w:rPr>
              <w:t xml:space="preserve"> </w:t>
            </w:r>
            <w:r>
              <w:rPr>
                <w:color w:val="231F20"/>
                <w:sz w:val="17"/>
              </w:rPr>
              <w:t>exceed</w:t>
            </w:r>
            <w:r>
              <w:rPr>
                <w:color w:val="231F20"/>
                <w:spacing w:val="-18"/>
                <w:sz w:val="17"/>
              </w:rPr>
              <w:t xml:space="preserve"> </w:t>
            </w:r>
            <w:r>
              <w:rPr>
                <w:color w:val="231F20"/>
                <w:sz w:val="17"/>
              </w:rPr>
              <w:t>40</w:t>
            </w:r>
            <w:r>
              <w:rPr>
                <w:color w:val="231F20"/>
                <w:spacing w:val="-20"/>
                <w:sz w:val="17"/>
              </w:rPr>
              <w:t xml:space="preserve"> </w:t>
            </w:r>
            <w:r>
              <w:rPr>
                <w:color w:val="231F20"/>
                <w:sz w:val="17"/>
              </w:rPr>
              <w: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8"/>
                <w:sz w:val="17"/>
              </w:rPr>
              <w:t xml:space="preserve"> </w:t>
            </w:r>
            <w:proofErr w:type="spellStart"/>
            <w:r>
              <w:rPr>
                <w:color w:val="231F20"/>
                <w:sz w:val="17"/>
              </w:rPr>
              <w:t>ex works</w:t>
            </w:r>
            <w:proofErr w:type="spellEnd"/>
            <w:r>
              <w:rPr>
                <w:color w:val="231F20"/>
                <w:sz w:val="17"/>
              </w:rPr>
              <w:t xml:space="preserve"> price of the</w:t>
            </w:r>
            <w:r>
              <w:rPr>
                <w:color w:val="231F20"/>
                <w:spacing w:val="20"/>
                <w:sz w:val="17"/>
              </w:rPr>
              <w:t xml:space="preserve"> </w:t>
            </w:r>
            <w:r>
              <w:rPr>
                <w:color w:val="231F20"/>
                <w:sz w:val="17"/>
              </w:rPr>
              <w:t>product</w:t>
            </w:r>
          </w:p>
        </w:tc>
      </w:tr>
    </w:tbl>
    <w:p w14:paraId="7CCFBC14" w14:textId="77777777" w:rsidR="002172B2" w:rsidRDefault="002172B2">
      <w:pPr>
        <w:sectPr w:rsidR="002172B2" w:rsidSect="00243419">
          <w:headerReference w:type="default" r:id="rId152"/>
          <w:footerReference w:type="default" r:id="rId153"/>
          <w:footnotePr>
            <w:numRestart w:val="eachPage"/>
          </w:footnotePr>
          <w:pgSz w:w="11910" w:h="16840"/>
          <w:pgMar w:top="1060" w:right="660" w:bottom="280" w:left="640" w:header="720" w:footer="720" w:gutter="0"/>
          <w:cols w:space="720"/>
        </w:sectPr>
      </w:pPr>
    </w:p>
    <w:p w14:paraId="486F3690" w14:textId="77777777" w:rsidR="0036011A" w:rsidRDefault="0036011A">
      <w:pPr>
        <w:pStyle w:val="BodyText"/>
        <w:spacing w:before="7"/>
        <w:rPr>
          <w:sz w:val="8"/>
        </w:rPr>
      </w:pPr>
    </w:p>
    <w:p w14:paraId="6D8D105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4CE7027" wp14:editId="2EB16D06">
                <wp:extent cx="6496683" cy="0"/>
                <wp:effectExtent l="0" t="0" r="0" b="0"/>
                <wp:docPr id="913977827" name="Group 91397782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47082915" name="Line 111"/>
                        <wps:cNvCnPr/>
                        <wps:spPr>
                          <a:xfrm>
                            <a:off x="0" y="0"/>
                            <a:ext cx="6496683" cy="0"/>
                          </a:xfrm>
                          <a:prstGeom prst="straightConnector1">
                            <a:avLst/>
                          </a:prstGeom>
                          <a:noFill/>
                          <a:ln w="5751" cap="flat">
                            <a:solidFill>
                              <a:srgbClr val="231F20"/>
                            </a:solidFill>
                            <a:prstDash val="solid"/>
                            <a:round/>
                          </a:ln>
                        </wps:spPr>
                        <wps:bodyPr/>
                      </wps:wsp>
                      <wps:wsp>
                        <wps:cNvPr id="2037232727" name="Line 11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7BF0AB1" id="Group 91397782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6+EAIAAA0GAAAOAAAAZHJzL2Uyb0RvYy54bWzsVMtu2zAQvBfoPxC813o4fgmWc7BrX4I2&#10;QNoPoClKIkCRBJex7L/vknLsxkEvLnrrhRIfu5yZHe7y8dgpchAOpNElzUYpJUJzU0ndlPTnj+2X&#10;OSXgma6YMlqU9CSAPq4+f1r2thC5aY2qhCOYREPR25K23tsiSYC3omMwMlZo3KyN65jHqWuSyrEe&#10;s3cqydN0mvTGVdYZLgBwdTNs0lXMX9eC++91DcITVVLE5uPo4rgPY7JasqJxzLaSn2GwO1B0TGq8&#10;9JJqwzwjr05+SNVJ7gyY2o+46RJT15KLyAHZZOkNm50zrzZyaYq+sReZUNobne5Oy78dds6+2GeH&#10;SvS2QS3iLHA51q4LX0RJjlGy00UycfSE4+L0YTGdzseU8Oseb1HzDxG8/frHmOTtsuQdhN6iKeDK&#10;G/6O90vLrIhyQoG8nx2RVUkXD7N0ni+yCSWadWjRJ6kFybIseCMgwKNrfdYHCkCp7hfnQpQV1oHf&#10;CdOR8FNS8I7JpvVrozW61rgs+okdnsAjEAx8Cwi3a7OVSkXzKk36kk5mkwyLwPAJ1Yr5GAtGySqc&#10;CxHgmv1aOXJg+BLycbbNo/kx77tj4ZINg3Y4F7eGN4JW1NUARGnEE5QZtAh/e1OdokRxHWs2SPfP&#10;i5en41k+zmf57KZ6kdz/6snqzurFh4g9Jzrv3B9DU/t9Hl1w7eKrX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u0i+vhACAAAN&#10;BgAADgAAAAAAAAAAAAAAAAAuAgAAZHJzL2Uyb0RvYy54bWxQSwECLQAUAAYACAAAACEAYNfDPNkA&#10;AAADAQAADwAAAAAAAAAAAAAAAABqBAAAZHJzL2Rvd25yZXYueG1sUEsFBgAAAAAEAAQA8wAAAHAF&#10;AAAAAA==&#10;">
                <v:shape id="Line 11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oxGywAAAOIAAAAPAAAAZHJzL2Rvd25yZXYueG1sRI/dSsNA&#10;FITvBd9hOYI30m5a/9LYbRF/wEJubH2AY/aYDWbPxuwxiT69KwheDjPfDLPeTr5VA/WxCWxgMc9A&#10;EVfBNlwbeDk8znJQUZAttoHJwBdF2G6Oj9ZY2DDyMw17qVUq4VigASfSFVrHypHHOA8dcfLeQu9R&#10;kuxrbXscU7lv9TLLrrTHhtOCw47uHFXv+09vYFWW5+LGh115thu6/MN/61e5N+b0ZLq9ASU0yX/4&#10;j36yibu4zvLlanEJv5fSHdCbHwAAAP//AwBQSwECLQAUAAYACAAAACEA2+H2y+4AAACFAQAAEwAA&#10;AAAAAAAAAAAAAAAAAAAAW0NvbnRlbnRfVHlwZXNdLnhtbFBLAQItABQABgAIAAAAIQBa9CxbvwAA&#10;ABUBAAALAAAAAAAAAAAAAAAAAB8BAABfcmVscy8ucmVsc1BLAQItABQABgAIAAAAIQD96oxGywAA&#10;AOIAAAAPAAAAAAAAAAAAAAAAAAcCAABkcnMvZG93bnJldi54bWxQSwUGAAAAAAMAAwC3AAAA/wIA&#10;AAAA&#10;" strokecolor="#231f20" strokeweight=".15975mm"/>
                <v:shape id="Line 11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qywAAAOMAAAAPAAAAZHJzL2Rvd25yZXYueG1sRI/dSsQw&#10;FITvhX2HcBa8ETc1BbvWzS6LP+BCb1x9gGNzbMo2J7WJbfXpjSB4OczMN8xmN7tOjDSE1rOGq1UG&#10;grj2puVGw+vL4+UaRIjIBjvPpOGLAuy2i7MNlsZP/EzjMTYiQTiUqMHG2JdShtqSw7DyPXHy3v3g&#10;MCY5NNIMOCW466TKsmvpsOW0YLGnO0v16fjpNNxUVR7t9HCoLg5jv/5w3/It3mt9vpz3tyAizfE/&#10;/Nd+MhpUlhcqV4Uq4PdT+gNy+wMAAP//AwBQSwECLQAUAAYACAAAACEA2+H2y+4AAACFAQAAEwAA&#10;AAAAAAAAAAAAAAAAAAAAW0NvbnRlbnRfVHlwZXNdLnhtbFBLAQItABQABgAIAAAAIQBa9CxbvwAA&#10;ABUBAAALAAAAAAAAAAAAAAAAAB8BAABfcmVscy8ucmVsc1BLAQItABQABgAIAAAAIQDlsa/qywAA&#10;AOMAAAAPAAAAAAAAAAAAAAAAAAcCAABkcnMvZG93bnJldi54bWxQSwUGAAAAAAMAAwC3AAAA/wIA&#10;AAAA&#10;" strokecolor="#231f20" strokeweight=".15975mm"/>
                <w10:anchorlock/>
              </v:group>
            </w:pict>
          </mc:Fallback>
        </mc:AlternateContent>
      </w:r>
    </w:p>
    <w:p w14:paraId="57B8FE9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3314733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0C0C8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493B7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7ADC2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645BDC04" w14:textId="77777777" w:rsidR="0036011A" w:rsidRDefault="002172B2">
            <w:pPr>
              <w:pStyle w:val="TableParagraph"/>
              <w:spacing w:before="79"/>
              <w:ind w:left="962" w:right="931"/>
              <w:jc w:val="left"/>
            </w:pPr>
            <w:r>
              <w:rPr>
                <w:color w:val="231F20"/>
                <w:w w:val="95"/>
                <w:sz w:val="14"/>
              </w:rPr>
              <w:t>(4)</w:t>
            </w:r>
          </w:p>
        </w:tc>
      </w:tr>
      <w:tr w:rsidR="0036011A" w14:paraId="725045D6" w14:textId="77777777">
        <w:trPr>
          <w:trHeight w:val="105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2952F85" w14:textId="77777777" w:rsidR="0036011A" w:rsidRDefault="0036011A">
            <w:pPr>
              <w:pStyle w:val="TableParagraph"/>
              <w:spacing w:before="5"/>
              <w:jc w:val="left"/>
              <w:rPr>
                <w:sz w:val="18"/>
              </w:rPr>
            </w:pPr>
          </w:p>
          <w:p w14:paraId="204CC4AE" w14:textId="77777777" w:rsidR="0036011A" w:rsidRDefault="002172B2">
            <w:pPr>
              <w:pStyle w:val="TableParagraph"/>
              <w:ind w:left="4"/>
              <w:jc w:val="left"/>
            </w:pPr>
            <w:r>
              <w:rPr>
                <w:color w:val="231F20"/>
                <w:sz w:val="17"/>
              </w:rPr>
              <w:t>ex 9401 and ex 9403</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C220600" w14:textId="77777777" w:rsidR="0036011A" w:rsidRDefault="0036011A">
            <w:pPr>
              <w:pStyle w:val="TableParagraph"/>
              <w:spacing w:before="4"/>
              <w:jc w:val="left"/>
              <w:rPr>
                <w:sz w:val="19"/>
              </w:rPr>
            </w:pPr>
          </w:p>
          <w:p w14:paraId="004D1016" w14:textId="77777777" w:rsidR="0036011A" w:rsidRDefault="002172B2">
            <w:pPr>
              <w:pStyle w:val="TableParagraph"/>
              <w:spacing w:before="1" w:line="216" w:lineRule="auto"/>
              <w:ind w:left="89" w:right="197" w:hanging="2"/>
              <w:jc w:val="left"/>
            </w:pPr>
            <w:r>
              <w:rPr>
                <w:color w:val="231F20"/>
                <w:sz w:val="17"/>
              </w:rPr>
              <w:t>Base metal furniture, incorporating unstuffed cotton cloth of a weight of 300 g/m</w:t>
            </w:r>
            <w:r>
              <w:rPr>
                <w:color w:val="231F20"/>
                <w:position w:val="7"/>
                <w:sz w:val="12"/>
              </w:rPr>
              <w:t xml:space="preserve">2 </w:t>
            </w:r>
            <w:r>
              <w:rPr>
                <w:color w:val="231F20"/>
                <w:sz w:val="17"/>
              </w:rPr>
              <w:t>or less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76EC68E" w14:textId="77777777" w:rsidR="0036011A" w:rsidRDefault="0036011A">
            <w:pPr>
              <w:pStyle w:val="TableParagraph"/>
              <w:spacing w:before="11"/>
              <w:jc w:val="left"/>
              <w:rPr>
                <w:sz w:val="18"/>
              </w:rPr>
            </w:pPr>
          </w:p>
          <w:p w14:paraId="5FC3EFA8" w14:textId="77777777" w:rsidR="0036011A" w:rsidRDefault="002172B2">
            <w:pPr>
              <w:pStyle w:val="TableParagraph"/>
              <w:spacing w:line="228" w:lineRule="auto"/>
              <w:ind w:left="89" w:right="30"/>
              <w:jc w:val="left"/>
            </w:pPr>
            <w:r>
              <w:rPr>
                <w:color w:val="231F20"/>
                <w:sz w:val="17"/>
              </w:rPr>
              <w:t xml:space="preserve">Manufacture in which all the </w:t>
            </w:r>
            <w:r>
              <w:rPr>
                <w:color w:val="231F20"/>
                <w:w w:val="90"/>
                <w:sz w:val="17"/>
              </w:rPr>
              <w:t xml:space="preserve">materials used are classified in </w:t>
            </w:r>
            <w:r>
              <w:rPr>
                <w:color w:val="231F20"/>
                <w:sz w:val="17"/>
              </w:rPr>
              <w:t>a heading 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ACDDF7D" w14:textId="77777777" w:rsidR="0036011A" w:rsidRDefault="0036011A">
            <w:pPr>
              <w:pStyle w:val="TableParagraph"/>
              <w:jc w:val="left"/>
              <w:rPr>
                <w:sz w:val="19"/>
              </w:rPr>
            </w:pPr>
          </w:p>
          <w:p w14:paraId="4703A7F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F8CC9D6" w14:textId="77777777">
        <w:trPr>
          <w:trHeight w:val="319"/>
        </w:trPr>
        <w:tc>
          <w:tcPr>
            <w:tcW w:w="1581" w:type="dxa"/>
            <w:tcBorders>
              <w:right w:val="single" w:sz="4" w:space="0" w:color="231F20"/>
            </w:tcBorders>
            <w:shd w:val="clear" w:color="auto" w:fill="auto"/>
            <w:tcMar>
              <w:top w:w="0" w:type="dxa"/>
              <w:left w:w="0" w:type="dxa"/>
              <w:bottom w:w="0" w:type="dxa"/>
              <w:right w:w="0" w:type="dxa"/>
            </w:tcMar>
          </w:tcPr>
          <w:p w14:paraId="0C94140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27D16953"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27C256A4" w14:textId="77777777" w:rsidR="0036011A" w:rsidRDefault="002172B2">
            <w:pPr>
              <w:pStyle w:val="TableParagraph"/>
              <w:spacing w:before="57"/>
              <w:ind w:left="89"/>
              <w:jc w:val="left"/>
            </w:pPr>
            <w:r>
              <w:rPr>
                <w:color w:val="231F20"/>
                <w:sz w:val="17"/>
              </w:rPr>
              <w:t>or</w:t>
            </w:r>
          </w:p>
        </w:tc>
        <w:tc>
          <w:tcPr>
            <w:tcW w:w="2191" w:type="dxa"/>
            <w:gridSpan w:val="2"/>
            <w:tcBorders>
              <w:left w:val="single" w:sz="4" w:space="0" w:color="231F20"/>
            </w:tcBorders>
            <w:shd w:val="clear" w:color="auto" w:fill="auto"/>
            <w:tcMar>
              <w:top w:w="0" w:type="dxa"/>
              <w:left w:w="0" w:type="dxa"/>
              <w:bottom w:w="0" w:type="dxa"/>
              <w:right w:w="0" w:type="dxa"/>
            </w:tcMar>
          </w:tcPr>
          <w:p w14:paraId="6582A1F9" w14:textId="77777777" w:rsidR="0036011A" w:rsidRDefault="0036011A">
            <w:pPr>
              <w:pStyle w:val="TableParagraph"/>
              <w:jc w:val="left"/>
              <w:rPr>
                <w:sz w:val="16"/>
              </w:rPr>
            </w:pPr>
          </w:p>
        </w:tc>
      </w:tr>
      <w:tr w:rsidR="0036011A" w14:paraId="7F3D223B" w14:textId="77777777">
        <w:trPr>
          <w:trHeight w:val="895"/>
        </w:trPr>
        <w:tc>
          <w:tcPr>
            <w:tcW w:w="1581" w:type="dxa"/>
            <w:tcBorders>
              <w:right w:val="single" w:sz="4" w:space="0" w:color="231F20"/>
            </w:tcBorders>
            <w:shd w:val="clear" w:color="auto" w:fill="auto"/>
            <w:tcMar>
              <w:top w:w="0" w:type="dxa"/>
              <w:left w:w="0" w:type="dxa"/>
              <w:bottom w:w="0" w:type="dxa"/>
              <w:right w:w="0" w:type="dxa"/>
            </w:tcMar>
          </w:tcPr>
          <w:p w14:paraId="372804A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547B325"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7AB04D8E" w14:textId="77777777" w:rsidR="0036011A" w:rsidRDefault="002172B2">
            <w:pPr>
              <w:pStyle w:val="TableParagraph"/>
              <w:spacing w:before="64" w:line="228" w:lineRule="auto"/>
              <w:ind w:left="89" w:right="64"/>
              <w:jc w:val="left"/>
            </w:pPr>
            <w:r>
              <w:rPr>
                <w:color w:val="231F20"/>
                <w:sz w:val="17"/>
              </w:rPr>
              <w:t xml:space="preserve">Manufacture from cotton cloth already made up in a </w:t>
            </w:r>
            <w:r>
              <w:rPr>
                <w:color w:val="231F20"/>
                <w:w w:val="95"/>
                <w:sz w:val="17"/>
              </w:rPr>
              <w:t xml:space="preserve">form ready for use of heading </w:t>
            </w:r>
            <w:r>
              <w:rPr>
                <w:color w:val="231F20"/>
                <w:sz w:val="17"/>
              </w:rPr>
              <w:t>No 9401 or 9403, provided:</w:t>
            </w:r>
          </w:p>
        </w:tc>
        <w:tc>
          <w:tcPr>
            <w:tcW w:w="2191" w:type="dxa"/>
            <w:gridSpan w:val="2"/>
            <w:tcBorders>
              <w:left w:val="single" w:sz="4" w:space="0" w:color="231F20"/>
            </w:tcBorders>
            <w:shd w:val="clear" w:color="auto" w:fill="auto"/>
            <w:tcMar>
              <w:top w:w="0" w:type="dxa"/>
              <w:left w:w="0" w:type="dxa"/>
              <w:bottom w:w="0" w:type="dxa"/>
              <w:right w:w="0" w:type="dxa"/>
            </w:tcMar>
          </w:tcPr>
          <w:p w14:paraId="589C4CDA" w14:textId="77777777" w:rsidR="0036011A" w:rsidRDefault="0036011A">
            <w:pPr>
              <w:pStyle w:val="TableParagraph"/>
              <w:jc w:val="left"/>
              <w:rPr>
                <w:sz w:val="16"/>
              </w:rPr>
            </w:pPr>
          </w:p>
        </w:tc>
      </w:tr>
      <w:tr w:rsidR="0036011A" w14:paraId="5750F552" w14:textId="77777777">
        <w:trPr>
          <w:trHeight w:val="702"/>
        </w:trPr>
        <w:tc>
          <w:tcPr>
            <w:tcW w:w="1581" w:type="dxa"/>
            <w:tcBorders>
              <w:right w:val="single" w:sz="4" w:space="0" w:color="231F20"/>
            </w:tcBorders>
            <w:shd w:val="clear" w:color="auto" w:fill="auto"/>
            <w:tcMar>
              <w:top w:w="0" w:type="dxa"/>
              <w:left w:w="0" w:type="dxa"/>
              <w:bottom w:w="0" w:type="dxa"/>
              <w:right w:w="0" w:type="dxa"/>
            </w:tcMar>
          </w:tcPr>
          <w:p w14:paraId="675725DF"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554C058"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6F63ABC2" w14:textId="77777777" w:rsidR="0036011A" w:rsidRDefault="002172B2">
            <w:pPr>
              <w:pStyle w:val="TableParagraph"/>
              <w:spacing w:before="64" w:line="228" w:lineRule="auto"/>
              <w:ind w:left="336" w:right="-20" w:hanging="247"/>
              <w:jc w:val="left"/>
            </w:pPr>
            <w:r>
              <w:rPr>
                <w:color w:val="231F20"/>
                <w:sz w:val="17"/>
              </w:rPr>
              <w:t>— its value does not exceed 25 % of the ex-works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5DC12FBB" w14:textId="77777777" w:rsidR="0036011A" w:rsidRDefault="0036011A">
            <w:pPr>
              <w:pStyle w:val="TableParagraph"/>
              <w:jc w:val="left"/>
              <w:rPr>
                <w:sz w:val="16"/>
              </w:rPr>
            </w:pPr>
          </w:p>
        </w:tc>
      </w:tr>
      <w:tr w:rsidR="0036011A" w14:paraId="0BBF0122" w14:textId="77777777">
        <w:trPr>
          <w:trHeight w:val="143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7E02334"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B3689E"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C1505D" w14:textId="77777777" w:rsidR="0036011A" w:rsidRDefault="002172B2">
            <w:pPr>
              <w:pStyle w:val="TableParagraph"/>
              <w:spacing w:before="64" w:line="228" w:lineRule="auto"/>
              <w:ind w:left="336" w:right="228" w:hanging="247"/>
              <w:jc w:val="left"/>
            </w:pPr>
            <w:r>
              <w:rPr>
                <w:color w:val="231F20"/>
                <w:sz w:val="17"/>
              </w:rPr>
              <w:t>— all the other materials used are already originating and are classified in a heading other than heading No 9401 or 9403</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834C6E5" w14:textId="77777777" w:rsidR="0036011A" w:rsidRDefault="0036011A">
            <w:pPr>
              <w:pStyle w:val="TableParagraph"/>
              <w:jc w:val="left"/>
              <w:rPr>
                <w:sz w:val="16"/>
              </w:rPr>
            </w:pPr>
          </w:p>
        </w:tc>
      </w:tr>
      <w:tr w:rsidR="0036011A" w14:paraId="5E5DE8F2" w14:textId="77777777">
        <w:trPr>
          <w:trHeight w:val="25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9B22D5" w14:textId="77777777" w:rsidR="0036011A" w:rsidRDefault="0036011A">
            <w:pPr>
              <w:pStyle w:val="TableParagraph"/>
              <w:spacing w:before="4"/>
              <w:jc w:val="left"/>
              <w:rPr>
                <w:sz w:val="18"/>
              </w:rPr>
            </w:pPr>
          </w:p>
          <w:p w14:paraId="0F942909" w14:textId="77777777" w:rsidR="0036011A" w:rsidRDefault="002172B2">
            <w:pPr>
              <w:pStyle w:val="TableParagraph"/>
              <w:ind w:left="217"/>
              <w:jc w:val="left"/>
            </w:pPr>
            <w:r>
              <w:rPr>
                <w:color w:val="231F20"/>
                <w:sz w:val="17"/>
              </w:rPr>
              <w:t>9405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70813" w14:textId="77777777" w:rsidR="0036011A" w:rsidRDefault="0036011A">
            <w:pPr>
              <w:pStyle w:val="TableParagraph"/>
              <w:spacing w:before="11"/>
              <w:jc w:val="left"/>
              <w:rPr>
                <w:sz w:val="18"/>
              </w:rPr>
            </w:pPr>
          </w:p>
          <w:p w14:paraId="3CFD9785" w14:textId="77777777" w:rsidR="0036011A" w:rsidRDefault="002172B2">
            <w:pPr>
              <w:pStyle w:val="TableParagraph"/>
              <w:spacing w:line="228" w:lineRule="auto"/>
              <w:ind w:left="88" w:right="89" w:hanging="1"/>
              <w:jc w:val="left"/>
            </w:pPr>
            <w:r>
              <w:rPr>
                <w:color w:val="231F20"/>
                <w:sz w:val="17"/>
              </w:rPr>
              <w:t xml:space="preserve">Lamps and lighting fittings including searchlights and </w:t>
            </w:r>
            <w:r>
              <w:rPr>
                <w:color w:val="231F20"/>
                <w:w w:val="95"/>
                <w:sz w:val="17"/>
              </w:rPr>
              <w:t xml:space="preserve">spotlights and parts thereof, </w:t>
            </w:r>
            <w:r>
              <w:rPr>
                <w:color w:val="231F20"/>
                <w:sz w:val="17"/>
              </w:rPr>
              <w:t xml:space="preserve">not elsewhere specified or </w:t>
            </w:r>
            <w:r>
              <w:rPr>
                <w:color w:val="231F20"/>
                <w:w w:val="95"/>
                <w:sz w:val="17"/>
              </w:rPr>
              <w:t xml:space="preserve">included; illuminated signs, illuminated name-plates and </w:t>
            </w:r>
            <w:r>
              <w:rPr>
                <w:color w:val="231F20"/>
                <w:sz w:val="17"/>
              </w:rPr>
              <w:t xml:space="preserve">the like, having a permanently fixed light </w:t>
            </w:r>
            <w:r>
              <w:rPr>
                <w:color w:val="231F20"/>
                <w:w w:val="95"/>
                <w:sz w:val="17"/>
              </w:rPr>
              <w:t xml:space="preserve">source, and parts thereof not </w:t>
            </w:r>
            <w:r>
              <w:rPr>
                <w:color w:val="231F20"/>
                <w:sz w:val="17"/>
              </w:rPr>
              <w:t>elsewhere 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AAA241" w14:textId="77777777" w:rsidR="0036011A" w:rsidRDefault="0036011A">
            <w:pPr>
              <w:pStyle w:val="TableParagraph"/>
              <w:spacing w:before="11"/>
              <w:jc w:val="left"/>
              <w:rPr>
                <w:sz w:val="18"/>
              </w:rPr>
            </w:pPr>
          </w:p>
          <w:p w14:paraId="181F88C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CE3898" w14:textId="77777777" w:rsidR="0036011A" w:rsidRDefault="0036011A">
            <w:pPr>
              <w:pStyle w:val="TableParagraph"/>
              <w:jc w:val="left"/>
              <w:rPr>
                <w:sz w:val="16"/>
              </w:rPr>
            </w:pPr>
          </w:p>
        </w:tc>
      </w:tr>
      <w:tr w:rsidR="0036011A" w14:paraId="70C17A36" w14:textId="77777777">
        <w:trPr>
          <w:trHeight w:val="120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BE81ED" w14:textId="77777777" w:rsidR="0036011A" w:rsidRDefault="0036011A">
            <w:pPr>
              <w:pStyle w:val="TableParagraph"/>
              <w:spacing w:before="5"/>
              <w:jc w:val="left"/>
              <w:rPr>
                <w:sz w:val="18"/>
              </w:rPr>
            </w:pPr>
          </w:p>
          <w:p w14:paraId="4E8B3E28" w14:textId="77777777" w:rsidR="0036011A" w:rsidRDefault="002172B2">
            <w:pPr>
              <w:pStyle w:val="TableParagraph"/>
              <w:ind w:left="217"/>
              <w:jc w:val="left"/>
            </w:pPr>
            <w:r>
              <w:rPr>
                <w:color w:val="231F20"/>
                <w:sz w:val="17"/>
              </w:rPr>
              <w:t>9406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DC754C" w14:textId="77777777" w:rsidR="0036011A" w:rsidRDefault="0036011A">
            <w:pPr>
              <w:pStyle w:val="TableParagraph"/>
              <w:spacing w:before="5"/>
              <w:jc w:val="left"/>
              <w:rPr>
                <w:sz w:val="18"/>
              </w:rPr>
            </w:pPr>
          </w:p>
          <w:p w14:paraId="7A8CCC9B" w14:textId="77777777" w:rsidR="0036011A" w:rsidRDefault="002172B2">
            <w:pPr>
              <w:pStyle w:val="TableParagraph"/>
              <w:ind w:left="88"/>
              <w:jc w:val="left"/>
            </w:pPr>
            <w:r>
              <w:rPr>
                <w:color w:val="231F20"/>
                <w:sz w:val="17"/>
              </w:rPr>
              <w:t>Prefabricated buildings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925B03" w14:textId="77777777" w:rsidR="0036011A" w:rsidRDefault="0036011A">
            <w:pPr>
              <w:pStyle w:val="TableParagraph"/>
              <w:jc w:val="left"/>
              <w:rPr>
                <w:sz w:val="19"/>
              </w:rPr>
            </w:pPr>
          </w:p>
          <w:p w14:paraId="37BA2994" w14:textId="77777777" w:rsidR="0036011A" w:rsidRDefault="002172B2">
            <w:pPr>
              <w:pStyle w:val="TableParagraph"/>
              <w:spacing w:line="228" w:lineRule="auto"/>
              <w:ind w:left="88" w:right="34" w:hanging="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D9E209" w14:textId="77777777" w:rsidR="0036011A" w:rsidRDefault="0036011A">
            <w:pPr>
              <w:pStyle w:val="TableParagraph"/>
              <w:jc w:val="left"/>
              <w:rPr>
                <w:sz w:val="16"/>
              </w:rPr>
            </w:pPr>
          </w:p>
        </w:tc>
      </w:tr>
      <w:tr w:rsidR="0036011A" w14:paraId="3400B268" w14:textId="77777777">
        <w:trPr>
          <w:trHeight w:val="120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A6F10" w14:textId="77777777" w:rsidR="0036011A" w:rsidRDefault="0036011A">
            <w:pPr>
              <w:pStyle w:val="TableParagraph"/>
              <w:spacing w:before="4"/>
              <w:jc w:val="left"/>
              <w:rPr>
                <w:sz w:val="18"/>
              </w:rPr>
            </w:pPr>
          </w:p>
          <w:p w14:paraId="7903A5FB" w14:textId="77777777" w:rsidR="0036011A" w:rsidRDefault="002172B2">
            <w:pPr>
              <w:pStyle w:val="TableParagraph"/>
              <w:spacing w:before="1"/>
              <w:ind w:left="3"/>
              <w:jc w:val="left"/>
            </w:pPr>
            <w:proofErr w:type="spellStart"/>
            <w:r>
              <w:rPr>
                <w:color w:val="231F20"/>
                <w:sz w:val="17"/>
              </w:rPr>
              <w:t>ex Chapter</w:t>
            </w:r>
            <w:proofErr w:type="spellEnd"/>
            <w:r>
              <w:rPr>
                <w:color w:val="231F20"/>
                <w:sz w:val="17"/>
              </w:rPr>
              <w:t xml:space="preserve"> 95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0380FA" w14:textId="77777777" w:rsidR="0036011A" w:rsidRDefault="0036011A">
            <w:pPr>
              <w:pStyle w:val="TableParagraph"/>
              <w:spacing w:before="11"/>
              <w:jc w:val="left"/>
              <w:rPr>
                <w:sz w:val="18"/>
              </w:rPr>
            </w:pPr>
          </w:p>
          <w:p w14:paraId="4D77B4C9" w14:textId="77777777" w:rsidR="0036011A" w:rsidRDefault="002172B2">
            <w:pPr>
              <w:pStyle w:val="TableParagraph"/>
              <w:spacing w:line="228" w:lineRule="auto"/>
              <w:ind w:left="88" w:right="180" w:hanging="1"/>
              <w:jc w:val="left"/>
            </w:pPr>
            <w:r>
              <w:rPr>
                <w:color w:val="231F20"/>
                <w:sz w:val="17"/>
              </w:rPr>
              <w:t xml:space="preserve">Toys, games and sports requisites; parts and </w:t>
            </w:r>
            <w:r>
              <w:rPr>
                <w:color w:val="231F20"/>
                <w:w w:val="90"/>
                <w:sz w:val="17"/>
              </w:rPr>
              <w:t xml:space="preserve">accessories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5F652E" w14:textId="77777777" w:rsidR="0036011A" w:rsidRDefault="0036011A">
            <w:pPr>
              <w:pStyle w:val="TableParagraph"/>
              <w:spacing w:before="11"/>
              <w:jc w:val="left"/>
              <w:rPr>
                <w:sz w:val="18"/>
              </w:rPr>
            </w:pPr>
          </w:p>
          <w:p w14:paraId="5AB9473D"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ECB7A" w14:textId="77777777" w:rsidR="0036011A" w:rsidRDefault="0036011A">
            <w:pPr>
              <w:pStyle w:val="TableParagraph"/>
              <w:jc w:val="left"/>
              <w:rPr>
                <w:sz w:val="16"/>
              </w:rPr>
            </w:pPr>
          </w:p>
        </w:tc>
      </w:tr>
      <w:tr w:rsidR="0036011A" w14:paraId="55992410" w14:textId="77777777">
        <w:trPr>
          <w:trHeight w:val="1365"/>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9C90445" w14:textId="77777777" w:rsidR="0036011A" w:rsidRDefault="0036011A">
            <w:pPr>
              <w:pStyle w:val="TableParagraph"/>
              <w:spacing w:before="5"/>
              <w:jc w:val="left"/>
              <w:rPr>
                <w:sz w:val="18"/>
              </w:rPr>
            </w:pPr>
          </w:p>
          <w:p w14:paraId="4FB57F4A" w14:textId="77777777" w:rsidR="0036011A" w:rsidRDefault="002172B2">
            <w:pPr>
              <w:pStyle w:val="TableParagraph"/>
              <w:ind w:left="217"/>
              <w:jc w:val="left"/>
            </w:pPr>
            <w:r>
              <w:rPr>
                <w:color w:val="231F20"/>
                <w:sz w:val="17"/>
              </w:rPr>
              <w:t>9503</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0E12AE1" w14:textId="77777777" w:rsidR="0036011A" w:rsidRDefault="0036011A">
            <w:pPr>
              <w:pStyle w:val="TableParagraph"/>
              <w:jc w:val="left"/>
              <w:rPr>
                <w:sz w:val="19"/>
              </w:rPr>
            </w:pPr>
          </w:p>
          <w:p w14:paraId="5936A9EA" w14:textId="77777777" w:rsidR="0036011A" w:rsidRDefault="002172B2">
            <w:pPr>
              <w:pStyle w:val="TableParagraph"/>
              <w:spacing w:line="228" w:lineRule="auto"/>
              <w:ind w:left="88" w:right="69" w:hanging="1"/>
              <w:jc w:val="left"/>
            </w:pPr>
            <w:r>
              <w:rPr>
                <w:color w:val="231F20"/>
                <w:sz w:val="17"/>
              </w:rPr>
              <w:t xml:space="preserve">Other toys reduced-size </w:t>
            </w:r>
            <w:r>
              <w:rPr>
                <w:color w:val="231F20"/>
                <w:w w:val="95"/>
                <w:sz w:val="17"/>
              </w:rPr>
              <w:t xml:space="preserve">(‘scale’) models and similar </w:t>
            </w:r>
            <w:r>
              <w:rPr>
                <w:color w:val="231F20"/>
                <w:w w:val="90"/>
                <w:sz w:val="17"/>
              </w:rPr>
              <w:t xml:space="preserve">recreational models, working </w:t>
            </w:r>
            <w:r>
              <w:rPr>
                <w:color w:val="231F20"/>
                <w:sz w:val="17"/>
              </w:rPr>
              <w:t>or not; puzzles of all kinds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1216E59" w14:textId="77777777" w:rsidR="0036011A" w:rsidRDefault="0036011A">
            <w:pPr>
              <w:pStyle w:val="TableParagraph"/>
              <w:spacing w:before="5"/>
              <w:jc w:val="left"/>
              <w:rPr>
                <w:sz w:val="18"/>
              </w:rPr>
            </w:pPr>
          </w:p>
          <w:p w14:paraId="1A930056" w14:textId="77777777" w:rsidR="0036011A" w:rsidRDefault="002172B2">
            <w:pPr>
              <w:pStyle w:val="TableParagraph"/>
              <w:spacing w:before="1"/>
              <w:ind w:left="88"/>
              <w:jc w:val="left"/>
            </w:pPr>
            <w:r>
              <w:rPr>
                <w:color w:val="231F20"/>
                <w:sz w:val="17"/>
              </w:rPr>
              <w:t>Manufacture in which:</w:t>
            </w:r>
          </w:p>
          <w:p w14:paraId="148098F8" w14:textId="77777777" w:rsidR="0036011A" w:rsidRDefault="002172B2">
            <w:pPr>
              <w:pStyle w:val="TableParagraph"/>
              <w:spacing w:before="126"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791EA3" w14:textId="77777777" w:rsidR="0036011A" w:rsidRDefault="0036011A">
            <w:pPr>
              <w:pStyle w:val="TableParagraph"/>
              <w:jc w:val="left"/>
              <w:rPr>
                <w:sz w:val="16"/>
              </w:rPr>
            </w:pPr>
          </w:p>
        </w:tc>
      </w:tr>
      <w:tr w:rsidR="0036011A" w14:paraId="451C0015" w14:textId="77777777">
        <w:trPr>
          <w:trHeight w:val="123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F095346"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CC9FF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22749D" w14:textId="77777777" w:rsidR="0036011A" w:rsidRDefault="002172B2">
            <w:pPr>
              <w:pStyle w:val="TableParagraph"/>
              <w:spacing w:before="59"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E0A4B9" w14:textId="77777777" w:rsidR="0036011A" w:rsidRDefault="0036011A">
            <w:pPr>
              <w:rPr>
                <w:sz w:val="2"/>
                <w:szCs w:val="2"/>
              </w:rPr>
            </w:pPr>
          </w:p>
        </w:tc>
      </w:tr>
      <w:tr w:rsidR="0036011A" w14:paraId="3F9183BC" w14:textId="77777777">
        <w:trPr>
          <w:trHeight w:val="17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3C0C48" w14:textId="77777777" w:rsidR="0036011A" w:rsidRDefault="0036011A">
            <w:pPr>
              <w:pStyle w:val="TableParagraph"/>
              <w:spacing w:before="6"/>
              <w:jc w:val="left"/>
              <w:rPr>
                <w:sz w:val="18"/>
              </w:rPr>
            </w:pPr>
          </w:p>
          <w:p w14:paraId="40B0059D" w14:textId="77777777" w:rsidR="0036011A" w:rsidRDefault="002172B2">
            <w:pPr>
              <w:pStyle w:val="TableParagraph"/>
              <w:ind w:left="3"/>
              <w:jc w:val="left"/>
            </w:pPr>
            <w:r>
              <w:rPr>
                <w:color w:val="231F20"/>
                <w:sz w:val="17"/>
              </w:rPr>
              <w:t>ex 9506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D4419C" w14:textId="77777777" w:rsidR="0036011A" w:rsidRDefault="0036011A">
            <w:pPr>
              <w:pStyle w:val="TableParagraph"/>
              <w:spacing w:before="6"/>
              <w:jc w:val="left"/>
              <w:rPr>
                <w:sz w:val="18"/>
              </w:rPr>
            </w:pPr>
          </w:p>
          <w:p w14:paraId="58E5D4E3" w14:textId="77777777" w:rsidR="0036011A" w:rsidRDefault="002172B2">
            <w:pPr>
              <w:pStyle w:val="TableParagraph"/>
              <w:ind w:left="87"/>
              <w:jc w:val="left"/>
            </w:pPr>
            <w:r>
              <w:rPr>
                <w:color w:val="231F20"/>
                <w:sz w:val="17"/>
              </w:rPr>
              <w:t>Golf clubs and parts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24F2CB" w14:textId="77777777" w:rsidR="0036011A" w:rsidRDefault="0036011A">
            <w:pPr>
              <w:pStyle w:val="TableParagraph"/>
              <w:spacing w:before="1"/>
              <w:jc w:val="left"/>
              <w:rPr>
                <w:sz w:val="19"/>
              </w:rPr>
            </w:pPr>
          </w:p>
          <w:p w14:paraId="1882FF8F" w14:textId="77777777" w:rsidR="0036011A" w:rsidRDefault="002172B2">
            <w:pPr>
              <w:pStyle w:val="TableParagraph"/>
              <w:spacing w:line="228" w:lineRule="auto"/>
              <w:ind w:left="88"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roughly shaped blocks for making golf club heads may be used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92D20F" w14:textId="77777777" w:rsidR="0036011A" w:rsidRDefault="0036011A">
            <w:pPr>
              <w:pStyle w:val="TableParagraph"/>
              <w:jc w:val="left"/>
              <w:rPr>
                <w:sz w:val="16"/>
              </w:rPr>
            </w:pPr>
          </w:p>
        </w:tc>
      </w:tr>
    </w:tbl>
    <w:p w14:paraId="4C77878E" w14:textId="77777777" w:rsidR="002172B2" w:rsidRDefault="002172B2">
      <w:pPr>
        <w:sectPr w:rsidR="002172B2" w:rsidSect="00243419">
          <w:headerReference w:type="default" r:id="rId154"/>
          <w:footerReference w:type="default" r:id="rId155"/>
          <w:footnotePr>
            <w:numRestart w:val="eachPage"/>
          </w:footnotePr>
          <w:pgSz w:w="11910" w:h="16840"/>
          <w:pgMar w:top="1060" w:right="660" w:bottom="280" w:left="640" w:header="720" w:footer="720" w:gutter="0"/>
          <w:cols w:space="720"/>
        </w:sectPr>
      </w:pPr>
    </w:p>
    <w:p w14:paraId="20983EA3" w14:textId="77777777" w:rsidR="0036011A" w:rsidRDefault="0036011A">
      <w:pPr>
        <w:pStyle w:val="BodyText"/>
        <w:spacing w:before="7"/>
        <w:rPr>
          <w:sz w:val="8"/>
        </w:rPr>
      </w:pPr>
    </w:p>
    <w:p w14:paraId="0BA7A3D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7B04589" wp14:editId="7068881C">
                <wp:extent cx="6496683" cy="0"/>
                <wp:effectExtent l="0" t="0" r="0" b="0"/>
                <wp:docPr id="1974569313" name="Group 19745693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56167828" name="Line 108"/>
                        <wps:cNvCnPr/>
                        <wps:spPr>
                          <a:xfrm>
                            <a:off x="0" y="0"/>
                            <a:ext cx="6496683" cy="0"/>
                          </a:xfrm>
                          <a:prstGeom prst="straightConnector1">
                            <a:avLst/>
                          </a:prstGeom>
                          <a:noFill/>
                          <a:ln w="5751" cap="flat">
                            <a:solidFill>
                              <a:srgbClr val="231F20"/>
                            </a:solidFill>
                            <a:prstDash val="solid"/>
                            <a:round/>
                          </a:ln>
                        </wps:spPr>
                        <wps:bodyPr/>
                      </wps:wsp>
                      <wps:wsp>
                        <wps:cNvPr id="1711694854" name="Line 10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E09E8DE" id="Group 197456931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L7DwIAAA4GAAAOAAAAZHJzL2Uyb0RvYy54bWzsVMtu2zAQvBfoPxC813rElhXBcg527UvQ&#10;Bkj7ATRFSQT4AslY9t93STl24qAXB731QomPXc7MDnfxcJAC7Zl1XKsaZ5MUI6aobrjqavz71+Zb&#10;iZHzRDVEaMVqfGQOPyy/flkMpmK57rVomEWQRLlqMDXuvTdVkjjaM0ncRBumYLPVVhIPU9sljSUD&#10;ZJciydO0SAZtG2M1Zc7B6nrcxMuYv20Z9T/b1jGPRI0Bm4+jjeMujMlyQarOEtNzeoJBbkAhCVdw&#10;6TnVmniCXiz/kEpyarXTrZ9QLRPdtpyyyAHYZOkVm63VLyZy6aqhM2eZQNornW5OS3/st9Y8mycL&#10;SgymAy3iLHA5tFaGL6BEhyjZ8SwZO3hEYbGY3hdFeYcRvezRHjT/EEH773+NSV4vS95BGAyYwl14&#10;u8/xfu6JYVFOVwHvJ4t4U+M8nRVZMS9zcKoiEjz6yBVDWVoGcwQIcHalTgK5yoFWt6tzZkoqY53f&#10;Mi1R+Kmx85bwrvcrrRTYVtssGorsH50HIBD4GhBuV3rDhYjuFQoNNZ7NZxlUgcAbagXxMdZpwZtw&#10;LkQ42+1WwqI9gaeQ32WbPLof8r47Fi5ZE9eP5+LW+EjAi6oZgQgFeIIyoxbhb6ebY5QorkPRRun+&#10;efWyeZYV99NyNr2q3vx/9fBnqhdfIjSd6LxTgwxd7e08uuDSxpd/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WLDL7DwIAAA4G&#10;AAAOAAAAAAAAAAAAAAAAAC4CAABkcnMvZTJvRG9jLnhtbFBLAQItABQABgAIAAAAIQBg18M82QAA&#10;AAMBAAAPAAAAAAAAAAAAAAAAAGkEAABkcnMvZG93bnJldi54bWxQSwUGAAAAAAQABADzAAAAbwUA&#10;AAAA&#10;">
                <v:shape id="Line 10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WmyAAAAOMAAAAPAAAAZHJzL2Rvd25yZXYueG1sRE/NSsQw&#10;EL4LvkMYwYu46VastW52EX/AhV5cfYCxGZtiM6nN2Faf3hwEjx/f/2a3+F5NNMYusIH1KgNF3ATb&#10;cWvg9eXxvAQVBdliH5gMfFOE3fb4aIOVDTM/03SQVqUQjhUacCJDpXVsHHmMqzAQJ+49jB4lwbHV&#10;dsQ5hfte51lWaI8dpwaHA905aj4OX97AdV1fiJsf9vXZfhrKT/+j3+TemNOT5fYGlNAi/+I/95M1&#10;kGeXxbq4KvM0On1Kf0BvfwEAAP//AwBQSwECLQAUAAYACAAAACEA2+H2y+4AAACFAQAAEwAAAAAA&#10;AAAAAAAAAAAAAAAAW0NvbnRlbnRfVHlwZXNdLnhtbFBLAQItABQABgAIAAAAIQBa9CxbvwAAABUB&#10;AAALAAAAAAAAAAAAAAAAAB8BAABfcmVscy8ucmVsc1BLAQItABQABgAIAAAAIQCJH2WmyAAAAOMA&#10;AAAPAAAAAAAAAAAAAAAAAAcCAABkcnMvZG93bnJldi54bWxQSwUGAAAAAAMAAwC3AAAA/AIAAAAA&#10;" strokecolor="#231f20" strokeweight=".15975mm"/>
                <v:shape id="Line 10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XzyQAAAOMAAAAPAAAAZHJzL2Rvd25yZXYueG1sRE9fS8Mw&#10;EH8X/A7hBF9kS6tzdnXZEHWwQV/c/AC35tYUm6Q2Z1v36Y0g+Hi//7dcj7YRPXWh9k5BOk1AkCu9&#10;rl2l4P2wmWQgAqPT2HhHCr4pwHp1ebHEXPvBvVG/50rEEBdyVGCY21zKUBqyGKa+JRe5k+8scjy7&#10;SuoOhxhuG3mbJHNpsXaxwWBLz4bKj/2XVbAoijs2w+uuuNn1bfZpz/LIL0pdX41PjyCYRv4X/7m3&#10;Os5/SNP5Ypbdz+D3pwiAXP0AAAD//wMAUEsBAi0AFAAGAAgAAAAhANvh9svuAAAAhQEAABMAAAAA&#10;AAAAAAAAAAAAAAAAAFtDb250ZW50X1R5cGVzXS54bWxQSwECLQAUAAYACAAAACEAWvQsW78AAAAV&#10;AQAACwAAAAAAAAAAAAAAAAAfAQAAX3JlbHMvLnJlbHNQSwECLQAUAAYACAAAACEArgYF88kAAADj&#10;AAAADwAAAAAAAAAAAAAAAAAHAgAAZHJzL2Rvd25yZXYueG1sUEsFBgAAAAADAAMAtwAAAP0CAAAA&#10;AA==&#10;" strokecolor="#231f20" strokeweight=".15975mm"/>
                <w10:anchorlock/>
              </v:group>
            </w:pict>
          </mc:Fallback>
        </mc:AlternateContent>
      </w:r>
    </w:p>
    <w:p w14:paraId="39456AE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41B546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22630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3CDD5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04A42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6197633" w14:textId="77777777">
        <w:trPr>
          <w:trHeight w:val="11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8299A9" w14:textId="77777777" w:rsidR="0036011A" w:rsidRDefault="002172B2">
            <w:pPr>
              <w:pStyle w:val="TableParagraph"/>
              <w:spacing w:before="171"/>
              <w:ind w:left="4"/>
              <w:jc w:val="left"/>
            </w:pPr>
            <w:proofErr w:type="spellStart"/>
            <w:r>
              <w:rPr>
                <w:color w:val="231F20"/>
                <w:sz w:val="17"/>
              </w:rPr>
              <w:t>ex Chapter</w:t>
            </w:r>
            <w:proofErr w:type="spellEnd"/>
            <w:r>
              <w:rPr>
                <w:color w:val="231F20"/>
                <w:sz w:val="17"/>
              </w:rPr>
              <w:t xml:space="preserve"> 96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4DCDDA" w14:textId="77777777" w:rsidR="0036011A" w:rsidRDefault="002172B2">
            <w:pPr>
              <w:pStyle w:val="TableParagraph"/>
              <w:spacing w:before="177" w:line="228" w:lineRule="auto"/>
              <w:ind w:left="89" w:hanging="1"/>
              <w:jc w:val="left"/>
            </w:pPr>
            <w:r>
              <w:rPr>
                <w:color w:val="231F20"/>
                <w:w w:val="90"/>
                <w:sz w:val="17"/>
              </w:rPr>
              <w:t xml:space="preserve">Miscellaneous manufactured </w:t>
            </w:r>
            <w:r>
              <w:rPr>
                <w:color w:val="231F20"/>
                <w:sz w:val="17"/>
              </w:rPr>
              <w:t>articles;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ED56B"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AE770A" w14:textId="77777777" w:rsidR="0036011A" w:rsidRDefault="0036011A">
            <w:pPr>
              <w:pStyle w:val="TableParagraph"/>
              <w:jc w:val="left"/>
              <w:rPr>
                <w:sz w:val="16"/>
              </w:rPr>
            </w:pPr>
          </w:p>
        </w:tc>
      </w:tr>
      <w:tr w:rsidR="0036011A" w14:paraId="64884F4D" w14:textId="77777777">
        <w:trPr>
          <w:trHeight w:val="93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D86BE0" w14:textId="77777777" w:rsidR="0036011A" w:rsidRDefault="002172B2">
            <w:pPr>
              <w:pStyle w:val="TableParagraph"/>
              <w:spacing w:before="171"/>
              <w:ind w:left="4"/>
              <w:jc w:val="left"/>
            </w:pPr>
            <w:r>
              <w:rPr>
                <w:color w:val="231F20"/>
                <w:sz w:val="17"/>
              </w:rPr>
              <w:t>ex 9601 and ex 9602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AF5934" w14:textId="77777777" w:rsidR="0036011A" w:rsidRDefault="002172B2">
            <w:pPr>
              <w:pStyle w:val="TableParagraph"/>
              <w:spacing w:before="178" w:line="228" w:lineRule="auto"/>
              <w:ind w:left="88" w:right="69" w:hanging="2"/>
              <w:jc w:val="left"/>
            </w:pPr>
            <w:r>
              <w:rPr>
                <w:color w:val="231F20"/>
                <w:w w:val="95"/>
                <w:sz w:val="17"/>
              </w:rPr>
              <w:t>Articles of animal, vegetable or mineral carving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FDD7C9" w14:textId="77777777" w:rsidR="0036011A" w:rsidRDefault="002172B2">
            <w:pPr>
              <w:pStyle w:val="TableParagraph"/>
              <w:spacing w:before="178" w:line="228" w:lineRule="auto"/>
              <w:ind w:left="89" w:right="73"/>
              <w:jc w:val="left"/>
            </w:pPr>
            <w:r>
              <w:rPr>
                <w:color w:val="231F20"/>
                <w:sz w:val="17"/>
              </w:rPr>
              <w:t xml:space="preserve">Manufacture from ‘worked’ </w:t>
            </w:r>
            <w:r>
              <w:rPr>
                <w:color w:val="231F20"/>
                <w:w w:val="95"/>
                <w:sz w:val="17"/>
              </w:rPr>
              <w:t xml:space="preserve">carving materials of the same </w:t>
            </w:r>
            <w:r>
              <w:rPr>
                <w:color w:val="231F20"/>
                <w:sz w:val="17"/>
              </w:rPr>
              <w:t>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4C2730" w14:textId="77777777" w:rsidR="0036011A" w:rsidRDefault="0036011A">
            <w:pPr>
              <w:pStyle w:val="TableParagraph"/>
              <w:jc w:val="left"/>
              <w:rPr>
                <w:sz w:val="16"/>
              </w:rPr>
            </w:pPr>
          </w:p>
        </w:tc>
      </w:tr>
      <w:tr w:rsidR="0036011A" w14:paraId="57FFA37C" w14:textId="77777777">
        <w:trPr>
          <w:trHeight w:val="188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572845" w14:textId="77777777" w:rsidR="0036011A" w:rsidRDefault="002172B2">
            <w:pPr>
              <w:pStyle w:val="TableParagraph"/>
              <w:spacing w:before="170"/>
              <w:ind w:left="4"/>
              <w:jc w:val="left"/>
            </w:pPr>
            <w:r>
              <w:rPr>
                <w:color w:val="231F20"/>
                <w:sz w:val="17"/>
              </w:rPr>
              <w:t>ex 9603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B0BD1B" w14:textId="77777777" w:rsidR="0036011A" w:rsidRDefault="002172B2">
            <w:pPr>
              <w:pStyle w:val="TableParagraph"/>
              <w:spacing w:before="177" w:line="228" w:lineRule="auto"/>
              <w:ind w:left="89" w:right="9" w:hanging="1"/>
              <w:jc w:val="left"/>
            </w:pPr>
            <w:r>
              <w:rPr>
                <w:color w:val="231F20"/>
                <w:w w:val="95"/>
                <w:sz w:val="17"/>
              </w:rPr>
              <w:t xml:space="preserve">Brooms and brushes (except </w:t>
            </w:r>
            <w:r>
              <w:rPr>
                <w:color w:val="231F20"/>
                <w:sz w:val="17"/>
              </w:rPr>
              <w:t xml:space="preserve">for besoms and the like and </w:t>
            </w:r>
            <w:r>
              <w:rPr>
                <w:color w:val="231F20"/>
                <w:w w:val="95"/>
                <w:sz w:val="17"/>
              </w:rPr>
              <w:t xml:space="preserve">brushes made from marten or </w:t>
            </w:r>
            <w:r>
              <w:rPr>
                <w:color w:val="231F20"/>
                <w:w w:val="90"/>
                <w:sz w:val="17"/>
              </w:rPr>
              <w:t xml:space="preserve">squirrel hair), hand-operated </w:t>
            </w:r>
            <w:r>
              <w:rPr>
                <w:color w:val="231F20"/>
                <w:sz w:val="17"/>
              </w:rPr>
              <w:t xml:space="preserve">mechanical floor sweepers, not </w:t>
            </w:r>
            <w:proofErr w:type="spellStart"/>
            <w:r>
              <w:rPr>
                <w:color w:val="231F20"/>
                <w:sz w:val="17"/>
              </w:rPr>
              <w:t>motorised</w:t>
            </w:r>
            <w:proofErr w:type="spellEnd"/>
            <w:r>
              <w:rPr>
                <w:color w:val="231F20"/>
                <w:sz w:val="17"/>
              </w:rPr>
              <w:t>, paint pads and rollers, squeegees and mops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5366B7"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982CE8" w14:textId="77777777" w:rsidR="0036011A" w:rsidRDefault="0036011A">
            <w:pPr>
              <w:pStyle w:val="TableParagraph"/>
              <w:jc w:val="left"/>
              <w:rPr>
                <w:sz w:val="16"/>
              </w:rPr>
            </w:pPr>
          </w:p>
        </w:tc>
      </w:tr>
      <w:tr w:rsidR="0036011A" w14:paraId="042D1303" w14:textId="77777777">
        <w:trPr>
          <w:trHeight w:val="20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2FB8C6" w14:textId="77777777" w:rsidR="0036011A" w:rsidRDefault="002172B2">
            <w:pPr>
              <w:pStyle w:val="TableParagraph"/>
              <w:spacing w:before="171"/>
              <w:ind w:left="217"/>
              <w:jc w:val="left"/>
            </w:pPr>
            <w:r>
              <w:rPr>
                <w:color w:val="231F20"/>
                <w:sz w:val="17"/>
              </w:rPr>
              <w:t>9605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D0268D" w14:textId="77777777" w:rsidR="0036011A" w:rsidRDefault="002172B2">
            <w:pPr>
              <w:pStyle w:val="TableParagraph"/>
              <w:spacing w:before="178" w:line="228" w:lineRule="auto"/>
              <w:ind w:left="89" w:right="16" w:hanging="1"/>
              <w:jc w:val="left"/>
            </w:pPr>
            <w:r>
              <w:rPr>
                <w:color w:val="231F20"/>
                <w:w w:val="95"/>
                <w:sz w:val="17"/>
              </w:rPr>
              <w:t xml:space="preserve">Travel sets for personal toilet, </w:t>
            </w:r>
            <w:r>
              <w:rPr>
                <w:color w:val="231F20"/>
                <w:sz w:val="17"/>
              </w:rPr>
              <w:t>sewing or shoe or clothes cleaning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639F8D" w14:textId="77777777" w:rsidR="0036011A" w:rsidRDefault="002172B2">
            <w:pPr>
              <w:pStyle w:val="TableParagraph"/>
              <w:spacing w:before="178" w:line="228" w:lineRule="auto"/>
              <w:ind w:left="89" w:right="31"/>
              <w:jc w:val="left"/>
            </w:pPr>
            <w:r>
              <w:rPr>
                <w:color w:val="231F20"/>
                <w:sz w:val="17"/>
              </w:rPr>
              <w:t xml:space="preserve">Each item in the set must </w:t>
            </w:r>
            <w:r>
              <w:rPr>
                <w:color w:val="231F20"/>
                <w:w w:val="95"/>
                <w:sz w:val="17"/>
              </w:rPr>
              <w:t xml:space="preserve">satisfy the rule, which would </w:t>
            </w:r>
            <w:r>
              <w:rPr>
                <w:color w:val="231F20"/>
                <w:sz w:val="17"/>
              </w:rPr>
              <w:t xml:space="preserve">apply to it if it were not </w:t>
            </w:r>
            <w:r>
              <w:rPr>
                <w:color w:val="231F20"/>
                <w:w w:val="95"/>
                <w:sz w:val="17"/>
              </w:rPr>
              <w:t xml:space="preserve">included in the set. However, non-originating articles may </w:t>
            </w:r>
            <w:r>
              <w:rPr>
                <w:color w:val="231F20"/>
                <w:sz w:val="17"/>
              </w:rPr>
              <w:t>be incorporated, provided their total value does not exceed 15 % of the ex-works price of the set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ECC421" w14:textId="77777777" w:rsidR="0036011A" w:rsidRDefault="0036011A">
            <w:pPr>
              <w:pStyle w:val="TableParagraph"/>
              <w:jc w:val="left"/>
              <w:rPr>
                <w:sz w:val="16"/>
              </w:rPr>
            </w:pPr>
          </w:p>
        </w:tc>
      </w:tr>
      <w:tr w:rsidR="0036011A" w14:paraId="0240821D" w14:textId="77777777">
        <w:trPr>
          <w:trHeight w:val="252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3F1894" w14:textId="77777777" w:rsidR="0036011A" w:rsidRDefault="002172B2">
            <w:pPr>
              <w:pStyle w:val="TableParagraph"/>
              <w:spacing w:before="171"/>
              <w:ind w:left="218"/>
              <w:jc w:val="left"/>
            </w:pPr>
            <w:r>
              <w:rPr>
                <w:color w:val="231F20"/>
                <w:sz w:val="17"/>
              </w:rPr>
              <w:t>9606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9ED257" w14:textId="77777777" w:rsidR="0036011A" w:rsidRDefault="002172B2">
            <w:pPr>
              <w:pStyle w:val="TableParagraph"/>
              <w:spacing w:before="177" w:line="228" w:lineRule="auto"/>
              <w:ind w:left="89" w:right="63" w:hanging="1"/>
              <w:jc w:val="left"/>
            </w:pPr>
            <w:r>
              <w:rPr>
                <w:color w:val="231F20"/>
                <w:w w:val="90"/>
                <w:sz w:val="17"/>
              </w:rPr>
              <w:t xml:space="preserve">Buttons, press-fasteners, snap- </w:t>
            </w:r>
            <w:r>
              <w:rPr>
                <w:color w:val="231F20"/>
                <w:sz w:val="17"/>
              </w:rPr>
              <w:t xml:space="preserve">fasteners and press-studs, button </w:t>
            </w:r>
            <w:proofErr w:type="spellStart"/>
            <w:r>
              <w:rPr>
                <w:color w:val="231F20"/>
                <w:sz w:val="17"/>
              </w:rPr>
              <w:t>moulds</w:t>
            </w:r>
            <w:proofErr w:type="spellEnd"/>
            <w:r>
              <w:rPr>
                <w:color w:val="231F20"/>
                <w:sz w:val="17"/>
              </w:rPr>
              <w:t xml:space="preserve"> and other </w:t>
            </w:r>
            <w:r>
              <w:rPr>
                <w:color w:val="231F20"/>
                <w:w w:val="95"/>
                <w:sz w:val="17"/>
              </w:rPr>
              <w:t xml:space="preserve">parts of these articles button </w:t>
            </w:r>
            <w:r>
              <w:rPr>
                <w:color w:val="231F20"/>
                <w:sz w:val="17"/>
              </w:rPr>
              <w:t>blanks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80EA7" w14:textId="77777777" w:rsidR="0036011A" w:rsidRDefault="002172B2">
            <w:pPr>
              <w:pStyle w:val="TableParagraph"/>
              <w:spacing w:before="171"/>
              <w:ind w:left="89"/>
              <w:jc w:val="left"/>
            </w:pPr>
            <w:r>
              <w:rPr>
                <w:color w:val="231F20"/>
                <w:sz w:val="17"/>
              </w:rPr>
              <w:t>Manufacture in which:</w:t>
            </w:r>
          </w:p>
          <w:p w14:paraId="0956D53E" w14:textId="77777777" w:rsidR="0036011A" w:rsidRDefault="002172B2">
            <w:pPr>
              <w:pStyle w:val="TableParagraph"/>
              <w:numPr>
                <w:ilvl w:val="0"/>
                <w:numId w:val="68"/>
              </w:numPr>
              <w:tabs>
                <w:tab w:val="left" w:pos="-674"/>
              </w:tabs>
              <w:spacing w:before="127"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33F6451" w14:textId="77777777" w:rsidR="0036011A" w:rsidRDefault="002172B2">
            <w:pPr>
              <w:pStyle w:val="TableParagraph"/>
              <w:numPr>
                <w:ilvl w:val="0"/>
                <w:numId w:val="68"/>
              </w:numPr>
              <w:tabs>
                <w:tab w:val="left" w:pos="-674"/>
              </w:tabs>
              <w:spacing w:before="130" w:line="228" w:lineRule="auto"/>
              <w:ind w:right="248"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F86B7E" w14:textId="77777777" w:rsidR="0036011A" w:rsidRDefault="0036011A">
            <w:pPr>
              <w:pStyle w:val="TableParagraph"/>
              <w:jc w:val="left"/>
              <w:rPr>
                <w:sz w:val="16"/>
              </w:rPr>
            </w:pPr>
          </w:p>
        </w:tc>
      </w:tr>
      <w:tr w:rsidR="0036011A" w14:paraId="11A1BD86"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CC54FE" w14:textId="77777777" w:rsidR="0036011A" w:rsidRDefault="002172B2">
            <w:pPr>
              <w:pStyle w:val="TableParagraph"/>
              <w:spacing w:before="171"/>
              <w:ind w:left="218"/>
              <w:jc w:val="left"/>
            </w:pPr>
            <w:r>
              <w:rPr>
                <w:color w:val="231F20"/>
                <w:sz w:val="17"/>
              </w:rPr>
              <w:t>9608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E598E6" w14:textId="77777777" w:rsidR="0036011A" w:rsidRDefault="002172B2">
            <w:pPr>
              <w:pStyle w:val="TableParagraph"/>
              <w:spacing w:before="177" w:line="228" w:lineRule="auto"/>
              <w:ind w:left="89" w:hanging="1"/>
              <w:jc w:val="left"/>
            </w:pPr>
            <w:r>
              <w:rPr>
                <w:color w:val="231F20"/>
                <w:w w:val="95"/>
                <w:sz w:val="17"/>
              </w:rPr>
              <w:t xml:space="preserve">Ball-points pens; felt-tipped and other porous-tipped pens </w:t>
            </w:r>
            <w:r>
              <w:rPr>
                <w:color w:val="231F20"/>
                <w:sz w:val="17"/>
              </w:rPr>
              <w:t xml:space="preserve">and markers fountain pens, stylograph pens and other pens; duplicating </w:t>
            </w:r>
            <w:proofErr w:type="spellStart"/>
            <w:r>
              <w:rPr>
                <w:color w:val="231F20"/>
                <w:sz w:val="17"/>
              </w:rPr>
              <w:t>stylos</w:t>
            </w:r>
            <w:proofErr w:type="spellEnd"/>
            <w:r>
              <w:rPr>
                <w:color w:val="231F20"/>
                <w:sz w:val="17"/>
              </w:rPr>
              <w:t xml:space="preserve">; </w:t>
            </w:r>
            <w:r>
              <w:rPr>
                <w:color w:val="231F20"/>
                <w:w w:val="95"/>
                <w:sz w:val="17"/>
              </w:rPr>
              <w:t xml:space="preserve">propelling or sliding pencils; </w:t>
            </w:r>
            <w:r>
              <w:rPr>
                <w:color w:val="231F20"/>
                <w:sz w:val="17"/>
              </w:rPr>
              <w:t>penholders, pencil-holders and similar holders; parts (including caps and clips) of the foregoing articles, other than those of heading No 9609</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278D70"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p w14:paraId="5B69F261" w14:textId="77777777" w:rsidR="0036011A" w:rsidRDefault="002172B2">
            <w:pPr>
              <w:pStyle w:val="TableParagraph"/>
              <w:spacing w:before="130" w:line="228" w:lineRule="auto"/>
              <w:ind w:left="89" w:right="173"/>
              <w:jc w:val="left"/>
            </w:pPr>
            <w:r>
              <w:rPr>
                <w:color w:val="231F20"/>
                <w:w w:val="95"/>
                <w:sz w:val="17"/>
              </w:rPr>
              <w:t xml:space="preserve">However, nibs or nib-points </w:t>
            </w:r>
            <w:r>
              <w:rPr>
                <w:color w:val="231F20"/>
                <w:sz w:val="17"/>
              </w:rPr>
              <w:t>classified within the same heading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845446" w14:textId="77777777" w:rsidR="0036011A" w:rsidRDefault="0036011A">
            <w:pPr>
              <w:pStyle w:val="TableParagraph"/>
              <w:jc w:val="left"/>
              <w:rPr>
                <w:sz w:val="16"/>
              </w:rPr>
            </w:pPr>
          </w:p>
        </w:tc>
      </w:tr>
      <w:tr w:rsidR="0036011A" w14:paraId="639F1E60" w14:textId="77777777">
        <w:trPr>
          <w:trHeight w:val="25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F08B16" w14:textId="77777777" w:rsidR="0036011A" w:rsidRDefault="002172B2">
            <w:pPr>
              <w:pStyle w:val="TableParagraph"/>
              <w:spacing w:before="170"/>
              <w:ind w:left="218"/>
              <w:jc w:val="left"/>
            </w:pPr>
            <w:r>
              <w:rPr>
                <w:color w:val="231F20"/>
                <w:sz w:val="17"/>
              </w:rPr>
              <w:t>9612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47075" w14:textId="77777777" w:rsidR="0036011A" w:rsidRDefault="002172B2">
            <w:pPr>
              <w:pStyle w:val="TableParagraph"/>
              <w:spacing w:before="177" w:line="228" w:lineRule="auto"/>
              <w:ind w:left="89" w:hanging="1"/>
              <w:jc w:val="left"/>
            </w:pPr>
            <w:r>
              <w:rPr>
                <w:color w:val="231F20"/>
                <w:w w:val="90"/>
                <w:sz w:val="17"/>
              </w:rPr>
              <w:t xml:space="preserve">Typewriter or similar ribbons, </w:t>
            </w:r>
            <w:r>
              <w:rPr>
                <w:color w:val="231F20"/>
                <w:w w:val="95"/>
                <w:sz w:val="17"/>
              </w:rPr>
              <w:t xml:space="preserve">inked or otherwise prepared </w:t>
            </w:r>
            <w:r>
              <w:rPr>
                <w:color w:val="231F20"/>
                <w:sz w:val="17"/>
              </w:rPr>
              <w:t xml:space="preserve">for giving impressions, whether or not on spools or in cartridges; ink-pads, </w:t>
            </w:r>
            <w:r>
              <w:rPr>
                <w:color w:val="231F20"/>
                <w:w w:val="95"/>
                <w:sz w:val="17"/>
              </w:rPr>
              <w:t xml:space="preserve">whether or not inked, with or </w:t>
            </w:r>
            <w:r>
              <w:rPr>
                <w:color w:val="231F20"/>
                <w:sz w:val="17"/>
              </w:rPr>
              <w:t>without boxes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2B0B72" w14:textId="77777777" w:rsidR="0036011A" w:rsidRDefault="002172B2">
            <w:pPr>
              <w:pStyle w:val="TableParagraph"/>
              <w:spacing w:before="170"/>
              <w:ind w:left="90"/>
              <w:jc w:val="left"/>
            </w:pPr>
            <w:r>
              <w:rPr>
                <w:color w:val="231F20"/>
                <w:sz w:val="17"/>
              </w:rPr>
              <w:t>Manufacture in which:</w:t>
            </w:r>
          </w:p>
          <w:p w14:paraId="60631789" w14:textId="77777777" w:rsidR="0036011A" w:rsidRDefault="002172B2">
            <w:pPr>
              <w:pStyle w:val="TableParagraph"/>
              <w:numPr>
                <w:ilvl w:val="0"/>
                <w:numId w:val="69"/>
              </w:numPr>
              <w:tabs>
                <w:tab w:val="left" w:pos="-673"/>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548ADE2D" w14:textId="77777777" w:rsidR="0036011A" w:rsidRDefault="002172B2">
            <w:pPr>
              <w:pStyle w:val="TableParagraph"/>
              <w:numPr>
                <w:ilvl w:val="0"/>
                <w:numId w:val="69"/>
              </w:numPr>
              <w:tabs>
                <w:tab w:val="left" w:pos="-673"/>
              </w:tabs>
              <w:spacing w:before="130"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7A4467" w14:textId="77777777" w:rsidR="0036011A" w:rsidRDefault="0036011A">
            <w:pPr>
              <w:pStyle w:val="TableParagraph"/>
              <w:jc w:val="left"/>
              <w:rPr>
                <w:sz w:val="16"/>
              </w:rPr>
            </w:pPr>
          </w:p>
        </w:tc>
      </w:tr>
    </w:tbl>
    <w:p w14:paraId="6A5D258F" w14:textId="77777777" w:rsidR="002172B2" w:rsidRDefault="002172B2">
      <w:pPr>
        <w:sectPr w:rsidR="002172B2" w:rsidSect="00243419">
          <w:headerReference w:type="default" r:id="rId156"/>
          <w:footerReference w:type="default" r:id="rId157"/>
          <w:footnotePr>
            <w:numRestart w:val="eachPage"/>
          </w:footnotePr>
          <w:pgSz w:w="11910" w:h="16840"/>
          <w:pgMar w:top="1060" w:right="660" w:bottom="280" w:left="640" w:header="720" w:footer="720" w:gutter="0"/>
          <w:cols w:space="720"/>
        </w:sectPr>
      </w:pPr>
    </w:p>
    <w:p w14:paraId="1276D33E" w14:textId="77777777" w:rsidR="0036011A" w:rsidRDefault="0036011A">
      <w:pPr>
        <w:pStyle w:val="BodyText"/>
        <w:spacing w:before="7"/>
        <w:rPr>
          <w:sz w:val="8"/>
        </w:rPr>
      </w:pPr>
    </w:p>
    <w:p w14:paraId="7392A16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53A9739" wp14:editId="63C86C0D">
                <wp:extent cx="6496683" cy="0"/>
                <wp:effectExtent l="0" t="0" r="0" b="0"/>
                <wp:docPr id="1973183832" name="Group 197318383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60647855" name="Line 105"/>
                        <wps:cNvCnPr/>
                        <wps:spPr>
                          <a:xfrm>
                            <a:off x="0" y="0"/>
                            <a:ext cx="6496683" cy="0"/>
                          </a:xfrm>
                          <a:prstGeom prst="straightConnector1">
                            <a:avLst/>
                          </a:prstGeom>
                          <a:noFill/>
                          <a:ln w="5751" cap="flat">
                            <a:solidFill>
                              <a:srgbClr val="231F20"/>
                            </a:solidFill>
                            <a:prstDash val="solid"/>
                            <a:round/>
                          </a:ln>
                        </wps:spPr>
                        <wps:bodyPr/>
                      </wps:wsp>
                      <wps:wsp>
                        <wps:cNvPr id="214021992" name="Line 10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DF42A21" id="Group 197318383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ZmDwIAAA0GAAAOAAAAZHJzL2Uyb0RvYy54bWzsVMtu4jAU3Y80/2B5X/IoBIgIXcDAppqp&#10;1JkPMI6dWHJsy3YJ/P1cOxRaqtlQza4bJ37c63POPb6Lh0Mn0Z5ZJ7SqcDZKMWKK6lqopsJ/fm/u&#10;Zhg5T1RNpFaswkfm8MPy+7dFb0qW61bLmlkESZQre1Ph1ntTJomjLeuIG2nDFGxybTviYWqbpLak&#10;h+ydTPI0LZJe29pYTZlzsLoeNvEy5uecUf+Lc8c8khUGbD6ONo67MCbLBSkbS0wr6AkGuQFFR4SC&#10;S8+p1sQT9GLFh1SdoFY7zf2I6i7RnAvKIgdgk6VXbLZWv5jIpSn7xpxlAmmvdLo5Lf2531rzbJ4s&#10;KNGbBrSIs8DlwG0XvoASHaJkx7Nk7OARhcViPC+K2T1G9LJHW9D8QwRtf/wzJnm9LHkHoTdgCnfh&#10;7T7H+7klhkU5XQm8nywSNXh2WqTFeDqbTDBSpAOPPgrFUJZOgjkCBDi7UieBXOlAq9vVOTMlpbHO&#10;b5nuUPipsPOWiKb1K60U2FbbLBqK7B+dByAQ+BoQbld6I6SM7pUK9RWeTCcZVIHAG+KS+BjrtBR1&#10;OBcinG12K2nRnsBTyO+zTR7dD3nfHQuXrIlrh3Nxa3gk4EVVD0CkAjxBmUGL8LfT9TFKFNehaIN0&#10;/716eTZO82w+z6+KN/4qHv5M8eJDhJ4TjXfqj6GpvZ1HE1y6+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k7wZmDwIAAA0G&#10;AAAOAAAAAAAAAAAAAAAAAC4CAABkcnMvZTJvRG9jLnhtbFBLAQItABQABgAIAAAAIQBg18M82QAA&#10;AAMBAAAPAAAAAAAAAAAAAAAAAGkEAABkcnMvZG93bnJldi54bWxQSwUGAAAAAAQABADzAAAAbwUA&#10;AAAA&#10;">
                <v:shape id="Line 10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VyAAAAOMAAAAPAAAAZHJzL2Rvd25yZXYueG1sRE/bSsQw&#10;EH0X/Icwgi/ipl62W+tmF/ECLvTF1Q8Ym7EpNpPajG31640g+DjnPuvt7Ds10hDbwAbOFhko4jrY&#10;lhsDL88PpwWoKMgWu8Bk4IsibDeHB2ssbZj4ica9NCqFcCzRgBPpS61j7chjXISeOHFvYfAo6Rwa&#10;bQecUrjv9HmW5dpjy6nBYU+3jur3/ac3cFVVF+Km+111shv74sN/61e5M+b4aL65BiU0y7/4z/1o&#10;0/xVnuWXq2K5hN+fEgB68wMAAP//AwBQSwECLQAUAAYACAAAACEA2+H2y+4AAACFAQAAEwAAAAAA&#10;AAAAAAAAAAAAAAAAW0NvbnRlbnRfVHlwZXNdLnhtbFBLAQItABQABgAIAAAAIQBa9CxbvwAAABUB&#10;AAALAAAAAAAAAAAAAAAAAB8BAABfcmVscy8ucmVsc1BLAQItABQABgAIAAAAIQBLX/vVyAAAAOMA&#10;AAAPAAAAAAAAAAAAAAAAAAcCAABkcnMvZG93bnJldi54bWxQSwUGAAAAAAMAAwC3AAAA/AIAAAAA&#10;" strokecolor="#231f20" strokeweight=".15975mm"/>
                <v:shape id="Line 10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drygAAAOIAAAAPAAAAZHJzL2Rvd25yZXYueG1sRI/NSsRA&#10;EITvgu8wtOBF3EmiyCbu7CL+gAu5uPoAbabNBDM9MdMm0ad3BMFjUVVfUZvd4ns10Ri7wAbyVQaK&#10;uAm249bAy/PD+RpUFGSLfWAy8EURdtvjow1WNsz8RNNBWpUgHCs04ESGSuvYOPIYV2EgTt5bGD1K&#10;kmOr7YhzgvteF1l2pT12nBYcDnTrqHk/fHoDZV1fiJvv9/XZfhrWH/5bv8qdMacny801KKFF/sN/&#10;7UdroMgvsyIvywJ+L6U7oLc/AAAA//8DAFBLAQItABQABgAIAAAAIQDb4fbL7gAAAIUBAAATAAAA&#10;AAAAAAAAAAAAAAAAAABbQ29udGVudF9UeXBlc10ueG1sUEsBAi0AFAAGAAgAAAAhAFr0LFu/AAAA&#10;FQEAAAsAAAAAAAAAAAAAAAAAHwEAAF9yZWxzLy5yZWxzUEsBAi0AFAAGAAgAAAAhAOrLp2vKAAAA&#10;4gAAAA8AAAAAAAAAAAAAAAAABwIAAGRycy9kb3ducmV2LnhtbFBLBQYAAAAAAwADALcAAAD+AgAA&#10;AAA=&#10;" strokecolor="#231f20" strokeweight=".15975mm"/>
                <w10:anchorlock/>
              </v:group>
            </w:pict>
          </mc:Fallback>
        </mc:AlternateContent>
      </w:r>
    </w:p>
    <w:p w14:paraId="5B46C8E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6B6CAE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953F4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92A9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D475C5"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5811323" w14:textId="77777777">
        <w:trPr>
          <w:trHeight w:val="11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92CC92" w14:textId="77777777" w:rsidR="0036011A" w:rsidRDefault="002172B2">
            <w:pPr>
              <w:pStyle w:val="TableParagraph"/>
              <w:spacing w:before="110"/>
              <w:ind w:left="4"/>
              <w:jc w:val="left"/>
            </w:pPr>
            <w:r>
              <w:rPr>
                <w:color w:val="231F20"/>
                <w:sz w:val="17"/>
              </w:rPr>
              <w:t>ex 9613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BECFEA" w14:textId="77777777" w:rsidR="0036011A" w:rsidRDefault="002172B2">
            <w:pPr>
              <w:pStyle w:val="TableParagraph"/>
              <w:spacing w:before="110"/>
              <w:ind w:left="88"/>
              <w:jc w:val="left"/>
            </w:pPr>
            <w:r>
              <w:rPr>
                <w:color w:val="231F20"/>
                <w:sz w:val="17"/>
              </w:rPr>
              <w:t>Lighters with piezo-igniter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3AF371" w14:textId="77777777" w:rsidR="0036011A" w:rsidRDefault="002172B2">
            <w:pPr>
              <w:pStyle w:val="TableParagraph"/>
              <w:spacing w:before="116" w:line="228" w:lineRule="auto"/>
              <w:ind w:left="89" w:right="101"/>
              <w:jc w:val="left"/>
            </w:pPr>
            <w:r>
              <w:rPr>
                <w:color w:val="231F20"/>
                <w:sz w:val="17"/>
              </w:rPr>
              <w:t>Manufacture in which the value of all the materials of heading No 9613 used does not exceed 30 %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99E8B3" w14:textId="77777777" w:rsidR="0036011A" w:rsidRDefault="0036011A">
            <w:pPr>
              <w:pStyle w:val="TableParagraph"/>
              <w:jc w:val="left"/>
              <w:rPr>
                <w:sz w:val="14"/>
              </w:rPr>
            </w:pPr>
          </w:p>
        </w:tc>
      </w:tr>
      <w:tr w:rsidR="0036011A" w14:paraId="77D744BA" w14:textId="77777777">
        <w:trPr>
          <w:trHeight w:val="6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C80614" w14:textId="77777777" w:rsidR="0036011A" w:rsidRDefault="002172B2">
            <w:pPr>
              <w:pStyle w:val="TableParagraph"/>
              <w:spacing w:before="109"/>
              <w:ind w:left="4"/>
              <w:jc w:val="left"/>
            </w:pPr>
            <w:r>
              <w:rPr>
                <w:color w:val="231F20"/>
                <w:sz w:val="17"/>
              </w:rPr>
              <w:t>ex 9614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9DD102" w14:textId="77777777" w:rsidR="0036011A" w:rsidRDefault="002172B2">
            <w:pPr>
              <w:pStyle w:val="TableParagraph"/>
              <w:spacing w:before="113" w:line="228" w:lineRule="auto"/>
              <w:ind w:left="89" w:right="374" w:hanging="1"/>
              <w:jc w:val="left"/>
            </w:pPr>
            <w:r>
              <w:rPr>
                <w:color w:val="231F20"/>
                <w:w w:val="95"/>
                <w:sz w:val="17"/>
              </w:rPr>
              <w:t xml:space="preserve">Smoking pipes and pipe </w:t>
            </w:r>
            <w:r>
              <w:rPr>
                <w:color w:val="231F20"/>
                <w:sz w:val="17"/>
              </w:rPr>
              <w:t>bowls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6805DA" w14:textId="77777777" w:rsidR="0036011A" w:rsidRDefault="002172B2">
            <w:pPr>
              <w:pStyle w:val="TableParagraph"/>
              <w:spacing w:before="113" w:line="228" w:lineRule="auto"/>
              <w:ind w:left="89" w:right="-20"/>
              <w:jc w:val="left"/>
            </w:pPr>
            <w:r>
              <w:rPr>
                <w:color w:val="231F20"/>
                <w:w w:val="95"/>
                <w:sz w:val="17"/>
              </w:rPr>
              <w:t xml:space="preserve">Manufacture from roughly </w:t>
            </w:r>
            <w:r>
              <w:rPr>
                <w:color w:val="231F20"/>
                <w:sz w:val="17"/>
              </w:rPr>
              <w:t>shaped blocks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B56B04" w14:textId="77777777" w:rsidR="0036011A" w:rsidRDefault="0036011A">
            <w:pPr>
              <w:pStyle w:val="TableParagraph"/>
              <w:jc w:val="left"/>
              <w:rPr>
                <w:sz w:val="14"/>
              </w:rPr>
            </w:pPr>
          </w:p>
        </w:tc>
      </w:tr>
      <w:tr w:rsidR="0036011A" w14:paraId="3D1B3A93" w14:textId="77777777">
        <w:trPr>
          <w:trHeight w:val="100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749054" w14:textId="77777777" w:rsidR="0036011A" w:rsidRDefault="002172B2">
            <w:pPr>
              <w:pStyle w:val="TableParagraph"/>
              <w:spacing w:before="109"/>
              <w:ind w:left="217"/>
              <w:jc w:val="left"/>
            </w:pPr>
            <w:r>
              <w:rPr>
                <w:color w:val="231F20"/>
                <w:sz w:val="17"/>
              </w:rPr>
              <w:t>Chapter 97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D1AAA0" w14:textId="77777777" w:rsidR="0036011A" w:rsidRDefault="002172B2">
            <w:pPr>
              <w:pStyle w:val="TableParagraph"/>
              <w:spacing w:before="114" w:line="228" w:lineRule="auto"/>
              <w:ind w:left="89" w:right="440" w:hanging="1"/>
              <w:jc w:val="left"/>
            </w:pPr>
            <w:r>
              <w:rPr>
                <w:color w:val="231F20"/>
                <w:w w:val="95"/>
                <w:sz w:val="17"/>
              </w:rPr>
              <w:t xml:space="preserve">Works of art, collectors’ </w:t>
            </w:r>
            <w:r>
              <w:rPr>
                <w:color w:val="231F20"/>
                <w:sz w:val="17"/>
              </w:rPr>
              <w:t>pieces and antiques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8B9A3C" w14:textId="77777777" w:rsidR="0036011A" w:rsidRDefault="002172B2">
            <w:pPr>
              <w:pStyle w:val="TableParagraph"/>
              <w:spacing w:before="116"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A8CF08" w14:textId="77777777" w:rsidR="0036011A" w:rsidRDefault="0036011A">
            <w:pPr>
              <w:pStyle w:val="TableParagraph"/>
              <w:jc w:val="left"/>
              <w:rPr>
                <w:sz w:val="14"/>
              </w:rPr>
            </w:pPr>
          </w:p>
        </w:tc>
      </w:tr>
    </w:tbl>
    <w:p w14:paraId="58A2FCFB" w14:textId="77777777" w:rsidR="0036011A" w:rsidRDefault="002172B2">
      <w:pPr>
        <w:pStyle w:val="ListParagraph"/>
        <w:numPr>
          <w:ilvl w:val="0"/>
          <w:numId w:val="70"/>
        </w:numPr>
        <w:tabs>
          <w:tab w:val="left" w:pos="-2522"/>
        </w:tabs>
        <w:spacing w:before="80"/>
        <w:ind w:hanging="205"/>
      </w:pPr>
      <w:r>
        <w:rPr>
          <w:color w:val="231F20"/>
          <w:sz w:val="14"/>
        </w:rPr>
        <w:t>For</w:t>
      </w:r>
      <w:r>
        <w:rPr>
          <w:color w:val="231F20"/>
          <w:spacing w:val="23"/>
          <w:sz w:val="14"/>
        </w:rPr>
        <w:t xml:space="preserve"> </w:t>
      </w:r>
      <w:r>
        <w:rPr>
          <w:color w:val="231F20"/>
          <w:sz w:val="14"/>
        </w:rPr>
        <w:t>the</w:t>
      </w:r>
      <w:r>
        <w:rPr>
          <w:color w:val="231F20"/>
          <w:spacing w:val="24"/>
          <w:sz w:val="14"/>
        </w:rPr>
        <w:t xml:space="preserve"> </w:t>
      </w:r>
      <w:r>
        <w:rPr>
          <w:color w:val="231F20"/>
          <w:sz w:val="14"/>
        </w:rPr>
        <w:t>special</w:t>
      </w:r>
      <w:r>
        <w:rPr>
          <w:color w:val="231F20"/>
          <w:spacing w:val="22"/>
          <w:sz w:val="14"/>
        </w:rPr>
        <w:t xml:space="preserve"> </w:t>
      </w:r>
      <w:r>
        <w:rPr>
          <w:color w:val="231F20"/>
          <w:sz w:val="14"/>
        </w:rPr>
        <w:t>conditions</w:t>
      </w:r>
      <w:r>
        <w:rPr>
          <w:color w:val="231F20"/>
          <w:spacing w:val="25"/>
          <w:sz w:val="14"/>
        </w:rPr>
        <w:t xml:space="preserve"> </w:t>
      </w:r>
      <w:r>
        <w:rPr>
          <w:color w:val="231F20"/>
          <w:sz w:val="14"/>
        </w:rPr>
        <w:t>relating</w:t>
      </w:r>
      <w:r>
        <w:rPr>
          <w:color w:val="231F20"/>
          <w:spacing w:val="23"/>
          <w:sz w:val="14"/>
        </w:rPr>
        <w:t xml:space="preserve"> </w:t>
      </w:r>
      <w:r>
        <w:rPr>
          <w:color w:val="231F20"/>
          <w:sz w:val="14"/>
        </w:rPr>
        <w:t>to</w:t>
      </w:r>
      <w:r>
        <w:rPr>
          <w:color w:val="231F20"/>
          <w:spacing w:val="24"/>
          <w:sz w:val="14"/>
        </w:rPr>
        <w:t xml:space="preserve"> </w:t>
      </w:r>
      <w:r>
        <w:rPr>
          <w:color w:val="231F20"/>
          <w:sz w:val="14"/>
        </w:rPr>
        <w:t>‘specific</w:t>
      </w:r>
      <w:r>
        <w:rPr>
          <w:color w:val="231F20"/>
          <w:spacing w:val="24"/>
          <w:sz w:val="14"/>
        </w:rPr>
        <w:t xml:space="preserve"> </w:t>
      </w:r>
      <w:r>
        <w:rPr>
          <w:color w:val="231F20"/>
          <w:sz w:val="14"/>
        </w:rPr>
        <w:t>processes’</w:t>
      </w:r>
      <w:r>
        <w:rPr>
          <w:color w:val="231F20"/>
          <w:spacing w:val="24"/>
          <w:sz w:val="14"/>
        </w:rPr>
        <w:t xml:space="preserve"> </w:t>
      </w:r>
      <w:r>
        <w:rPr>
          <w:color w:val="231F20"/>
          <w:sz w:val="14"/>
        </w:rPr>
        <w:t>see</w:t>
      </w:r>
      <w:r>
        <w:rPr>
          <w:color w:val="231F20"/>
          <w:spacing w:val="23"/>
          <w:sz w:val="14"/>
        </w:rPr>
        <w:t xml:space="preserve"> </w:t>
      </w:r>
      <w:r>
        <w:rPr>
          <w:color w:val="231F20"/>
          <w:sz w:val="14"/>
        </w:rPr>
        <w:t>Introductory</w:t>
      </w:r>
      <w:r>
        <w:rPr>
          <w:color w:val="231F20"/>
          <w:spacing w:val="24"/>
          <w:sz w:val="14"/>
        </w:rPr>
        <w:t xml:space="preserve"> </w:t>
      </w:r>
      <w:r>
        <w:rPr>
          <w:color w:val="231F20"/>
          <w:sz w:val="14"/>
        </w:rPr>
        <w:t>Notes</w:t>
      </w:r>
      <w:r>
        <w:rPr>
          <w:color w:val="231F20"/>
          <w:spacing w:val="25"/>
          <w:sz w:val="14"/>
        </w:rPr>
        <w:t xml:space="preserve"> </w:t>
      </w:r>
      <w:r>
        <w:rPr>
          <w:color w:val="231F20"/>
          <w:sz w:val="14"/>
        </w:rPr>
        <w:t>7.1</w:t>
      </w:r>
      <w:r>
        <w:rPr>
          <w:color w:val="231F20"/>
          <w:spacing w:val="24"/>
          <w:sz w:val="14"/>
        </w:rPr>
        <w:t xml:space="preserve"> </w:t>
      </w:r>
      <w:r>
        <w:rPr>
          <w:color w:val="231F20"/>
          <w:sz w:val="14"/>
        </w:rPr>
        <w:t>and</w:t>
      </w:r>
      <w:r>
        <w:rPr>
          <w:color w:val="231F20"/>
          <w:spacing w:val="24"/>
          <w:sz w:val="14"/>
        </w:rPr>
        <w:t xml:space="preserve"> </w:t>
      </w:r>
      <w:r>
        <w:rPr>
          <w:color w:val="231F20"/>
          <w:sz w:val="14"/>
        </w:rPr>
        <w:t>7.3.</w:t>
      </w:r>
    </w:p>
    <w:p w14:paraId="7FD01261" w14:textId="77777777" w:rsidR="0036011A" w:rsidRDefault="002172B2">
      <w:pPr>
        <w:pStyle w:val="ListParagraph"/>
        <w:numPr>
          <w:ilvl w:val="0"/>
          <w:numId w:val="70"/>
        </w:numPr>
        <w:tabs>
          <w:tab w:val="left" w:pos="-2522"/>
        </w:tabs>
        <w:spacing w:before="6"/>
        <w:ind w:hanging="205"/>
      </w:pPr>
      <w:r>
        <w:rPr>
          <w:color w:val="231F20"/>
          <w:sz w:val="14"/>
        </w:rPr>
        <w:t>For</w:t>
      </w:r>
      <w:r>
        <w:rPr>
          <w:color w:val="231F20"/>
          <w:spacing w:val="24"/>
          <w:sz w:val="14"/>
        </w:rPr>
        <w:t xml:space="preserve"> </w:t>
      </w:r>
      <w:r>
        <w:rPr>
          <w:color w:val="231F20"/>
          <w:sz w:val="14"/>
        </w:rPr>
        <w:t>the</w:t>
      </w:r>
      <w:r>
        <w:rPr>
          <w:color w:val="231F20"/>
          <w:spacing w:val="24"/>
          <w:sz w:val="14"/>
        </w:rPr>
        <w:t xml:space="preserve"> </w:t>
      </w:r>
      <w:r>
        <w:rPr>
          <w:color w:val="231F20"/>
          <w:sz w:val="14"/>
        </w:rPr>
        <w:t>special</w:t>
      </w:r>
      <w:r>
        <w:rPr>
          <w:color w:val="231F20"/>
          <w:spacing w:val="22"/>
          <w:sz w:val="14"/>
        </w:rPr>
        <w:t xml:space="preserve"> </w:t>
      </w:r>
      <w:r>
        <w:rPr>
          <w:color w:val="231F20"/>
          <w:sz w:val="14"/>
        </w:rPr>
        <w:t>conditions</w:t>
      </w:r>
      <w:r>
        <w:rPr>
          <w:color w:val="231F20"/>
          <w:spacing w:val="26"/>
          <w:sz w:val="14"/>
        </w:rPr>
        <w:t xml:space="preserve"> </w:t>
      </w:r>
      <w:r>
        <w:rPr>
          <w:color w:val="231F20"/>
          <w:sz w:val="14"/>
        </w:rPr>
        <w:t>relating</w:t>
      </w:r>
      <w:r>
        <w:rPr>
          <w:color w:val="231F20"/>
          <w:spacing w:val="24"/>
          <w:sz w:val="14"/>
        </w:rPr>
        <w:t xml:space="preserve"> </w:t>
      </w:r>
      <w:r>
        <w:rPr>
          <w:color w:val="231F20"/>
          <w:sz w:val="14"/>
        </w:rPr>
        <w:t>to</w:t>
      </w:r>
      <w:r>
        <w:rPr>
          <w:color w:val="231F20"/>
          <w:spacing w:val="24"/>
          <w:sz w:val="14"/>
        </w:rPr>
        <w:t xml:space="preserve"> </w:t>
      </w:r>
      <w:r>
        <w:rPr>
          <w:color w:val="231F20"/>
          <w:sz w:val="14"/>
        </w:rPr>
        <w:t>‘specific</w:t>
      </w:r>
      <w:r>
        <w:rPr>
          <w:color w:val="231F20"/>
          <w:spacing w:val="24"/>
          <w:sz w:val="14"/>
        </w:rPr>
        <w:t xml:space="preserve"> </w:t>
      </w:r>
      <w:r>
        <w:rPr>
          <w:color w:val="231F20"/>
          <w:sz w:val="14"/>
        </w:rPr>
        <w:t>processes’</w:t>
      </w:r>
      <w:r>
        <w:rPr>
          <w:color w:val="231F20"/>
          <w:spacing w:val="25"/>
          <w:sz w:val="14"/>
        </w:rPr>
        <w:t xml:space="preserve"> </w:t>
      </w:r>
      <w:r>
        <w:rPr>
          <w:color w:val="231F20"/>
          <w:sz w:val="14"/>
        </w:rPr>
        <w:t>see</w:t>
      </w:r>
      <w:r>
        <w:rPr>
          <w:color w:val="231F20"/>
          <w:spacing w:val="24"/>
          <w:sz w:val="14"/>
        </w:rPr>
        <w:t xml:space="preserve"> </w:t>
      </w:r>
      <w:r>
        <w:rPr>
          <w:color w:val="231F20"/>
          <w:sz w:val="14"/>
        </w:rPr>
        <w:t>Introductory</w:t>
      </w:r>
      <w:r>
        <w:rPr>
          <w:color w:val="231F20"/>
          <w:spacing w:val="24"/>
          <w:sz w:val="14"/>
        </w:rPr>
        <w:t xml:space="preserve"> </w:t>
      </w:r>
      <w:r>
        <w:rPr>
          <w:color w:val="231F20"/>
          <w:sz w:val="14"/>
        </w:rPr>
        <w:t>Note</w:t>
      </w:r>
      <w:r>
        <w:rPr>
          <w:color w:val="231F20"/>
          <w:spacing w:val="26"/>
          <w:sz w:val="14"/>
        </w:rPr>
        <w:t xml:space="preserve"> </w:t>
      </w:r>
      <w:r>
        <w:rPr>
          <w:color w:val="231F20"/>
          <w:sz w:val="14"/>
        </w:rPr>
        <w:t>7.2.</w:t>
      </w:r>
    </w:p>
    <w:p w14:paraId="6C5E1456" w14:textId="77777777" w:rsidR="0036011A" w:rsidRDefault="002172B2">
      <w:pPr>
        <w:pStyle w:val="ListParagraph"/>
        <w:numPr>
          <w:ilvl w:val="0"/>
          <w:numId w:val="70"/>
        </w:numPr>
        <w:tabs>
          <w:tab w:val="left" w:pos="-2522"/>
        </w:tabs>
        <w:spacing w:before="7" w:line="242" w:lineRule="auto"/>
        <w:ind w:right="1241" w:hanging="205"/>
      </w:pPr>
      <w:r>
        <w:rPr>
          <w:color w:val="231F20"/>
          <w:sz w:val="14"/>
        </w:rPr>
        <w:t xml:space="preserve">Note 3 to Chapter 32 says that these preparations are those of a kind used for </w:t>
      </w:r>
      <w:proofErr w:type="spellStart"/>
      <w:r>
        <w:rPr>
          <w:color w:val="231F20"/>
          <w:sz w:val="14"/>
        </w:rPr>
        <w:t>colouring</w:t>
      </w:r>
      <w:proofErr w:type="spellEnd"/>
      <w:r>
        <w:rPr>
          <w:color w:val="231F20"/>
          <w:sz w:val="14"/>
        </w:rPr>
        <w:t xml:space="preserve"> any material or used as ingredients in the manufacturing</w:t>
      </w:r>
      <w:r>
        <w:rPr>
          <w:color w:val="231F20"/>
          <w:spacing w:val="19"/>
          <w:sz w:val="14"/>
        </w:rPr>
        <w:t xml:space="preserve"> </w:t>
      </w:r>
      <w:r>
        <w:rPr>
          <w:color w:val="231F20"/>
          <w:sz w:val="14"/>
        </w:rPr>
        <w:t>of</w:t>
      </w:r>
      <w:r>
        <w:rPr>
          <w:color w:val="231F20"/>
          <w:spacing w:val="21"/>
          <w:sz w:val="14"/>
        </w:rPr>
        <w:t xml:space="preserve"> </w:t>
      </w:r>
      <w:proofErr w:type="spellStart"/>
      <w:r>
        <w:rPr>
          <w:color w:val="231F20"/>
          <w:sz w:val="14"/>
        </w:rPr>
        <w:t>colouring</w:t>
      </w:r>
      <w:proofErr w:type="spellEnd"/>
      <w:r>
        <w:rPr>
          <w:color w:val="231F20"/>
          <w:spacing w:val="21"/>
          <w:sz w:val="14"/>
        </w:rPr>
        <w:t xml:space="preserve"> </w:t>
      </w:r>
      <w:r>
        <w:rPr>
          <w:color w:val="231F20"/>
          <w:sz w:val="14"/>
        </w:rPr>
        <w:t>preparations,</w:t>
      </w:r>
      <w:r>
        <w:rPr>
          <w:color w:val="231F20"/>
          <w:spacing w:val="20"/>
          <w:sz w:val="14"/>
        </w:rPr>
        <w:t xml:space="preserve"> </w:t>
      </w:r>
      <w:r>
        <w:rPr>
          <w:color w:val="231F20"/>
          <w:sz w:val="14"/>
        </w:rPr>
        <w:t>provided</w:t>
      </w:r>
      <w:r>
        <w:rPr>
          <w:color w:val="231F20"/>
          <w:spacing w:val="20"/>
          <w:sz w:val="14"/>
        </w:rPr>
        <w:t xml:space="preserve"> </w:t>
      </w:r>
      <w:r>
        <w:rPr>
          <w:color w:val="231F20"/>
          <w:sz w:val="14"/>
        </w:rPr>
        <w:t>they</w:t>
      </w:r>
      <w:r>
        <w:rPr>
          <w:color w:val="231F20"/>
          <w:spacing w:val="19"/>
          <w:sz w:val="14"/>
        </w:rPr>
        <w:t xml:space="preserve"> </w:t>
      </w:r>
      <w:r>
        <w:rPr>
          <w:color w:val="231F20"/>
          <w:sz w:val="14"/>
        </w:rPr>
        <w:t>are</w:t>
      </w:r>
      <w:r>
        <w:rPr>
          <w:color w:val="231F20"/>
          <w:spacing w:val="20"/>
          <w:sz w:val="14"/>
        </w:rPr>
        <w:t xml:space="preserve"> </w:t>
      </w:r>
      <w:r>
        <w:rPr>
          <w:color w:val="231F20"/>
          <w:sz w:val="14"/>
        </w:rPr>
        <w:t>not</w:t>
      </w:r>
      <w:r>
        <w:rPr>
          <w:color w:val="231F20"/>
          <w:spacing w:val="20"/>
          <w:sz w:val="14"/>
        </w:rPr>
        <w:t xml:space="preserve"> </w:t>
      </w:r>
      <w:r>
        <w:rPr>
          <w:color w:val="231F20"/>
          <w:sz w:val="14"/>
        </w:rPr>
        <w:t>classified</w:t>
      </w:r>
      <w:r>
        <w:rPr>
          <w:color w:val="231F20"/>
          <w:spacing w:val="19"/>
          <w:sz w:val="14"/>
        </w:rPr>
        <w:t xml:space="preserve"> </w:t>
      </w:r>
      <w:r>
        <w:rPr>
          <w:color w:val="231F20"/>
          <w:sz w:val="14"/>
        </w:rPr>
        <w:t>in</w:t>
      </w:r>
      <w:r>
        <w:rPr>
          <w:color w:val="231F20"/>
          <w:spacing w:val="21"/>
          <w:sz w:val="14"/>
        </w:rPr>
        <w:t xml:space="preserve"> </w:t>
      </w:r>
      <w:r>
        <w:rPr>
          <w:color w:val="231F20"/>
          <w:sz w:val="14"/>
        </w:rPr>
        <w:t>another</w:t>
      </w:r>
      <w:r>
        <w:rPr>
          <w:color w:val="231F20"/>
          <w:spacing w:val="20"/>
          <w:sz w:val="14"/>
        </w:rPr>
        <w:t xml:space="preserve"> </w:t>
      </w:r>
      <w:r>
        <w:rPr>
          <w:color w:val="231F20"/>
          <w:sz w:val="14"/>
        </w:rPr>
        <w:t>heading</w:t>
      </w:r>
      <w:r>
        <w:rPr>
          <w:color w:val="231F20"/>
          <w:spacing w:val="20"/>
          <w:sz w:val="14"/>
        </w:rPr>
        <w:t xml:space="preserve"> </w:t>
      </w:r>
      <w:r>
        <w:rPr>
          <w:color w:val="231F20"/>
          <w:sz w:val="14"/>
        </w:rPr>
        <w:t>in</w:t>
      </w:r>
      <w:r>
        <w:rPr>
          <w:color w:val="231F20"/>
          <w:spacing w:val="21"/>
          <w:sz w:val="14"/>
        </w:rPr>
        <w:t xml:space="preserve"> </w:t>
      </w:r>
      <w:r>
        <w:rPr>
          <w:color w:val="231F20"/>
          <w:sz w:val="14"/>
        </w:rPr>
        <w:t>Chapter</w:t>
      </w:r>
      <w:r>
        <w:rPr>
          <w:color w:val="231F20"/>
          <w:spacing w:val="21"/>
          <w:sz w:val="14"/>
        </w:rPr>
        <w:t xml:space="preserve"> </w:t>
      </w:r>
      <w:r>
        <w:rPr>
          <w:color w:val="231F20"/>
          <w:sz w:val="14"/>
        </w:rPr>
        <w:t>32.</w:t>
      </w:r>
    </w:p>
    <w:p w14:paraId="703F263E" w14:textId="77777777" w:rsidR="0036011A" w:rsidRDefault="002172B2">
      <w:pPr>
        <w:pStyle w:val="ListParagraph"/>
        <w:numPr>
          <w:ilvl w:val="0"/>
          <w:numId w:val="70"/>
        </w:numPr>
        <w:tabs>
          <w:tab w:val="left" w:pos="-2522"/>
        </w:tabs>
        <w:spacing w:line="164" w:lineRule="exact"/>
        <w:ind w:hanging="205"/>
      </w:pPr>
      <w:r>
        <w:rPr>
          <w:color w:val="231F20"/>
          <w:sz w:val="14"/>
        </w:rPr>
        <w:t>A</w:t>
      </w:r>
      <w:r>
        <w:rPr>
          <w:color w:val="231F20"/>
          <w:spacing w:val="24"/>
          <w:sz w:val="14"/>
        </w:rPr>
        <w:t xml:space="preserve"> </w:t>
      </w:r>
      <w:r>
        <w:rPr>
          <w:color w:val="231F20"/>
          <w:sz w:val="14"/>
        </w:rPr>
        <w:t>‘group’</w:t>
      </w:r>
      <w:r>
        <w:rPr>
          <w:color w:val="231F20"/>
          <w:spacing w:val="25"/>
          <w:sz w:val="14"/>
        </w:rPr>
        <w:t xml:space="preserve"> </w:t>
      </w:r>
      <w:r>
        <w:rPr>
          <w:color w:val="231F20"/>
          <w:sz w:val="14"/>
        </w:rPr>
        <w:t>is</w:t>
      </w:r>
      <w:r>
        <w:rPr>
          <w:color w:val="231F20"/>
          <w:spacing w:val="24"/>
          <w:sz w:val="14"/>
        </w:rPr>
        <w:t xml:space="preserve"> </w:t>
      </w:r>
      <w:r>
        <w:rPr>
          <w:color w:val="231F20"/>
          <w:sz w:val="14"/>
        </w:rPr>
        <w:t>regarded</w:t>
      </w:r>
      <w:r>
        <w:rPr>
          <w:color w:val="231F20"/>
          <w:spacing w:val="23"/>
          <w:sz w:val="14"/>
        </w:rPr>
        <w:t xml:space="preserve"> </w:t>
      </w:r>
      <w:r>
        <w:rPr>
          <w:color w:val="231F20"/>
          <w:sz w:val="14"/>
        </w:rPr>
        <w:t>as</w:t>
      </w:r>
      <w:r>
        <w:rPr>
          <w:color w:val="231F20"/>
          <w:spacing w:val="24"/>
          <w:sz w:val="14"/>
        </w:rPr>
        <w:t xml:space="preserve"> </w:t>
      </w:r>
      <w:r>
        <w:rPr>
          <w:color w:val="231F20"/>
          <w:sz w:val="14"/>
        </w:rPr>
        <w:t>any</w:t>
      </w:r>
      <w:r>
        <w:rPr>
          <w:color w:val="231F20"/>
          <w:spacing w:val="24"/>
          <w:sz w:val="14"/>
        </w:rPr>
        <w:t xml:space="preserve"> </w:t>
      </w:r>
      <w:r>
        <w:rPr>
          <w:color w:val="231F20"/>
          <w:sz w:val="14"/>
        </w:rPr>
        <w:t>part</w:t>
      </w:r>
      <w:r>
        <w:rPr>
          <w:color w:val="231F20"/>
          <w:spacing w:val="23"/>
          <w:sz w:val="14"/>
        </w:rPr>
        <w:t xml:space="preserve"> </w:t>
      </w:r>
      <w:r>
        <w:rPr>
          <w:color w:val="231F20"/>
          <w:sz w:val="14"/>
        </w:rPr>
        <w:t>of</w:t>
      </w:r>
      <w:r>
        <w:rPr>
          <w:color w:val="231F20"/>
          <w:spacing w:val="24"/>
          <w:sz w:val="14"/>
        </w:rPr>
        <w:t xml:space="preserve"> </w:t>
      </w:r>
      <w:r>
        <w:rPr>
          <w:color w:val="231F20"/>
          <w:sz w:val="14"/>
        </w:rPr>
        <w:t>the</w:t>
      </w:r>
      <w:r>
        <w:rPr>
          <w:color w:val="231F20"/>
          <w:spacing w:val="24"/>
          <w:sz w:val="14"/>
        </w:rPr>
        <w:t xml:space="preserve"> </w:t>
      </w:r>
      <w:r>
        <w:rPr>
          <w:color w:val="231F20"/>
          <w:sz w:val="14"/>
        </w:rPr>
        <w:t>heading</w:t>
      </w:r>
      <w:r>
        <w:rPr>
          <w:color w:val="231F20"/>
          <w:spacing w:val="24"/>
          <w:sz w:val="14"/>
        </w:rPr>
        <w:t xml:space="preserve"> </w:t>
      </w:r>
      <w:r>
        <w:rPr>
          <w:color w:val="231F20"/>
          <w:sz w:val="14"/>
        </w:rPr>
        <w:t>separated</w:t>
      </w:r>
      <w:r>
        <w:rPr>
          <w:color w:val="231F20"/>
          <w:spacing w:val="24"/>
          <w:sz w:val="14"/>
        </w:rPr>
        <w:t xml:space="preserve"> </w:t>
      </w:r>
      <w:r>
        <w:rPr>
          <w:color w:val="231F20"/>
          <w:sz w:val="14"/>
        </w:rPr>
        <w:t>from</w:t>
      </w:r>
      <w:r>
        <w:rPr>
          <w:color w:val="231F20"/>
          <w:spacing w:val="25"/>
          <w:sz w:val="14"/>
        </w:rPr>
        <w:t xml:space="preserve"> </w:t>
      </w:r>
      <w:r>
        <w:rPr>
          <w:color w:val="231F20"/>
          <w:sz w:val="14"/>
        </w:rPr>
        <w:t>the</w:t>
      </w:r>
      <w:r>
        <w:rPr>
          <w:color w:val="231F20"/>
          <w:spacing w:val="24"/>
          <w:sz w:val="14"/>
        </w:rPr>
        <w:t xml:space="preserve"> </w:t>
      </w:r>
      <w:r>
        <w:rPr>
          <w:color w:val="231F20"/>
          <w:sz w:val="14"/>
        </w:rPr>
        <w:t>rest</w:t>
      </w:r>
      <w:r>
        <w:rPr>
          <w:color w:val="231F20"/>
          <w:spacing w:val="24"/>
          <w:sz w:val="14"/>
        </w:rPr>
        <w:t xml:space="preserve"> </w:t>
      </w:r>
      <w:r>
        <w:rPr>
          <w:color w:val="231F20"/>
          <w:sz w:val="14"/>
        </w:rPr>
        <w:t>by</w:t>
      </w:r>
      <w:r>
        <w:rPr>
          <w:color w:val="231F20"/>
          <w:spacing w:val="24"/>
          <w:sz w:val="14"/>
        </w:rPr>
        <w:t xml:space="preserve"> </w:t>
      </w:r>
      <w:r>
        <w:rPr>
          <w:color w:val="231F20"/>
          <w:sz w:val="14"/>
        </w:rPr>
        <w:t>a</w:t>
      </w:r>
      <w:r>
        <w:rPr>
          <w:color w:val="231F20"/>
          <w:spacing w:val="24"/>
          <w:sz w:val="14"/>
        </w:rPr>
        <w:t xml:space="preserve"> </w:t>
      </w:r>
      <w:r>
        <w:rPr>
          <w:color w:val="231F20"/>
          <w:sz w:val="14"/>
        </w:rPr>
        <w:t>semi-colon.</w:t>
      </w:r>
    </w:p>
    <w:p w14:paraId="41AB143B" w14:textId="77777777" w:rsidR="0036011A" w:rsidRDefault="002172B2">
      <w:pPr>
        <w:pStyle w:val="ListParagraph"/>
        <w:numPr>
          <w:ilvl w:val="0"/>
          <w:numId w:val="70"/>
        </w:numPr>
        <w:tabs>
          <w:tab w:val="left" w:pos="-2522"/>
        </w:tabs>
        <w:spacing w:before="6" w:line="242" w:lineRule="auto"/>
        <w:ind w:right="1240" w:hanging="205"/>
      </w:pPr>
      <w:r>
        <w:rPr>
          <w:color w:val="231F20"/>
          <w:sz w:val="14"/>
        </w:rPr>
        <w:t>In the case of the products composed of materials classified within both heading Nos 3901 to 3906, on the one hand, and within heading Nos 3907 to 3911, on the other hand, this restriction only applies to that group of materials which predominates by weight in the</w:t>
      </w:r>
      <w:r>
        <w:rPr>
          <w:color w:val="231F20"/>
          <w:spacing w:val="24"/>
          <w:sz w:val="14"/>
        </w:rPr>
        <w:t xml:space="preserve"> </w:t>
      </w:r>
      <w:r>
        <w:rPr>
          <w:color w:val="231F20"/>
          <w:sz w:val="14"/>
        </w:rPr>
        <w:t>product.</w:t>
      </w:r>
    </w:p>
    <w:p w14:paraId="5B33F113" w14:textId="77777777" w:rsidR="0036011A" w:rsidRDefault="002172B2">
      <w:pPr>
        <w:pStyle w:val="ListParagraph"/>
        <w:numPr>
          <w:ilvl w:val="0"/>
          <w:numId w:val="70"/>
        </w:numPr>
        <w:tabs>
          <w:tab w:val="left" w:pos="-2522"/>
        </w:tabs>
        <w:spacing w:line="242" w:lineRule="auto"/>
        <w:ind w:right="1241" w:hanging="205"/>
      </w:pPr>
      <w:r>
        <w:rPr>
          <w:color w:val="231F20"/>
          <w:sz w:val="14"/>
        </w:rPr>
        <w:t xml:space="preserve">The following foils shall be considered as highly transparent: foils, the optical dimming of which – measured according to ASTM-D 1003-16 a </w:t>
      </w:r>
      <w:proofErr w:type="spellStart"/>
      <w:r>
        <w:rPr>
          <w:color w:val="231F20"/>
          <w:sz w:val="14"/>
        </w:rPr>
        <w:t>hazefactor</w:t>
      </w:r>
      <w:proofErr w:type="spellEnd"/>
      <w:r>
        <w:rPr>
          <w:color w:val="231F20"/>
          <w:sz w:val="14"/>
        </w:rPr>
        <w:t xml:space="preserve"> less than 2 per</w:t>
      </w:r>
      <w:r>
        <w:rPr>
          <w:color w:val="231F20"/>
          <w:spacing w:val="-9"/>
          <w:sz w:val="14"/>
        </w:rPr>
        <w:t xml:space="preserve"> </w:t>
      </w:r>
      <w:r>
        <w:rPr>
          <w:color w:val="231F20"/>
          <w:sz w:val="14"/>
        </w:rPr>
        <w:t>cent.</w:t>
      </w:r>
    </w:p>
    <w:p w14:paraId="72B45757" w14:textId="77777777" w:rsidR="0036011A" w:rsidRDefault="002172B2">
      <w:pPr>
        <w:pStyle w:val="ListParagraph"/>
        <w:numPr>
          <w:ilvl w:val="0"/>
          <w:numId w:val="70"/>
        </w:numPr>
        <w:tabs>
          <w:tab w:val="left" w:pos="-2522"/>
        </w:tabs>
        <w:spacing w:line="163" w:lineRule="exact"/>
        <w:ind w:hanging="205"/>
      </w:pPr>
      <w:r>
        <w:rPr>
          <w:color w:val="231F20"/>
          <w:sz w:val="14"/>
        </w:rPr>
        <w:t>For special conditions relating to products made of a mixture of textile materials, see Introductory Note</w:t>
      </w:r>
      <w:r>
        <w:rPr>
          <w:color w:val="231F20"/>
          <w:spacing w:val="15"/>
          <w:sz w:val="14"/>
        </w:rPr>
        <w:t xml:space="preserve"> </w:t>
      </w:r>
      <w:r>
        <w:rPr>
          <w:color w:val="231F20"/>
          <w:sz w:val="14"/>
        </w:rPr>
        <w:t>5.</w:t>
      </w:r>
    </w:p>
    <w:p w14:paraId="0B87A4F6" w14:textId="77777777" w:rsidR="0036011A" w:rsidRDefault="002172B2">
      <w:pPr>
        <w:pStyle w:val="ListParagraph"/>
        <w:numPr>
          <w:ilvl w:val="0"/>
          <w:numId w:val="70"/>
        </w:numPr>
        <w:tabs>
          <w:tab w:val="left" w:pos="-2522"/>
        </w:tabs>
        <w:spacing w:before="7"/>
        <w:ind w:hanging="205"/>
      </w:pPr>
      <w:r>
        <w:rPr>
          <w:color w:val="231F20"/>
          <w:sz w:val="14"/>
        </w:rPr>
        <w:t>See Introductory Note</w:t>
      </w:r>
      <w:r>
        <w:rPr>
          <w:color w:val="231F20"/>
          <w:spacing w:val="20"/>
          <w:sz w:val="14"/>
        </w:rPr>
        <w:t xml:space="preserve"> </w:t>
      </w:r>
      <w:r>
        <w:rPr>
          <w:color w:val="231F20"/>
          <w:sz w:val="14"/>
        </w:rPr>
        <w:t>6.</w:t>
      </w:r>
    </w:p>
    <w:p w14:paraId="6DD02AAF" w14:textId="77777777" w:rsidR="0036011A" w:rsidRDefault="002172B2">
      <w:pPr>
        <w:pStyle w:val="ListParagraph"/>
        <w:numPr>
          <w:ilvl w:val="0"/>
          <w:numId w:val="70"/>
        </w:numPr>
        <w:tabs>
          <w:tab w:val="left" w:pos="-2522"/>
        </w:tabs>
        <w:spacing w:before="6" w:line="242" w:lineRule="auto"/>
        <w:ind w:right="1241" w:hanging="205"/>
      </w:pPr>
      <w:r>
        <w:rPr>
          <w:color w:val="231F20"/>
          <w:sz w:val="14"/>
        </w:rPr>
        <w:t>For</w:t>
      </w:r>
      <w:r>
        <w:rPr>
          <w:color w:val="231F20"/>
          <w:spacing w:val="-3"/>
          <w:sz w:val="14"/>
        </w:rPr>
        <w:t xml:space="preserve"> </w:t>
      </w:r>
      <w:r>
        <w:rPr>
          <w:color w:val="231F20"/>
          <w:sz w:val="14"/>
        </w:rPr>
        <w:t>knitted</w:t>
      </w:r>
      <w:r>
        <w:rPr>
          <w:color w:val="231F20"/>
          <w:spacing w:val="-2"/>
          <w:sz w:val="14"/>
        </w:rPr>
        <w:t xml:space="preserve"> </w:t>
      </w:r>
      <w:r>
        <w:rPr>
          <w:color w:val="231F20"/>
          <w:sz w:val="14"/>
        </w:rPr>
        <w:t>or</w:t>
      </w:r>
      <w:r>
        <w:rPr>
          <w:color w:val="231F20"/>
          <w:spacing w:val="-2"/>
          <w:sz w:val="14"/>
        </w:rPr>
        <w:t xml:space="preserve"> </w:t>
      </w:r>
      <w:r>
        <w:rPr>
          <w:color w:val="231F20"/>
          <w:sz w:val="14"/>
        </w:rPr>
        <w:t>crocheted</w:t>
      </w:r>
      <w:r>
        <w:rPr>
          <w:color w:val="231F20"/>
          <w:spacing w:val="-2"/>
          <w:sz w:val="14"/>
        </w:rPr>
        <w:t xml:space="preserve"> </w:t>
      </w:r>
      <w:r>
        <w:rPr>
          <w:color w:val="231F20"/>
          <w:sz w:val="14"/>
        </w:rPr>
        <w:t>articles,</w:t>
      </w:r>
      <w:r>
        <w:rPr>
          <w:color w:val="231F20"/>
          <w:spacing w:val="-4"/>
          <w:sz w:val="14"/>
        </w:rPr>
        <w:t xml:space="preserve"> </w:t>
      </w:r>
      <w:r>
        <w:rPr>
          <w:color w:val="231F20"/>
          <w:sz w:val="14"/>
        </w:rPr>
        <w:t>not</w:t>
      </w:r>
      <w:r>
        <w:rPr>
          <w:color w:val="231F20"/>
          <w:spacing w:val="-2"/>
          <w:sz w:val="14"/>
        </w:rPr>
        <w:t xml:space="preserve"> </w:t>
      </w:r>
      <w:r>
        <w:rPr>
          <w:color w:val="231F20"/>
          <w:sz w:val="14"/>
        </w:rPr>
        <w:t>elastic</w:t>
      </w:r>
      <w:r>
        <w:rPr>
          <w:color w:val="231F20"/>
          <w:spacing w:val="-2"/>
          <w:sz w:val="14"/>
        </w:rPr>
        <w:t xml:space="preserve"> </w:t>
      </w:r>
      <w:r>
        <w:rPr>
          <w:color w:val="231F20"/>
          <w:sz w:val="14"/>
        </w:rPr>
        <w:t>or</w:t>
      </w:r>
      <w:r>
        <w:rPr>
          <w:color w:val="231F20"/>
          <w:spacing w:val="-2"/>
          <w:sz w:val="14"/>
        </w:rPr>
        <w:t xml:space="preserve"> </w:t>
      </w:r>
      <w:proofErr w:type="spellStart"/>
      <w:r>
        <w:rPr>
          <w:color w:val="231F20"/>
          <w:sz w:val="14"/>
        </w:rPr>
        <w:t>rubberised</w:t>
      </w:r>
      <w:proofErr w:type="spellEnd"/>
      <w:r>
        <w:rPr>
          <w:color w:val="231F20"/>
          <w:sz w:val="14"/>
        </w:rPr>
        <w:t>,</w:t>
      </w:r>
      <w:r>
        <w:rPr>
          <w:color w:val="231F20"/>
          <w:spacing w:val="-3"/>
          <w:sz w:val="14"/>
        </w:rPr>
        <w:t xml:space="preserve"> </w:t>
      </w:r>
      <w:r>
        <w:rPr>
          <w:color w:val="231F20"/>
          <w:sz w:val="14"/>
        </w:rPr>
        <w:t>obtained</w:t>
      </w:r>
      <w:r>
        <w:rPr>
          <w:color w:val="231F20"/>
          <w:spacing w:val="-2"/>
          <w:sz w:val="14"/>
        </w:rPr>
        <w:t xml:space="preserve"> </w:t>
      </w:r>
      <w:r>
        <w:rPr>
          <w:color w:val="231F20"/>
          <w:sz w:val="14"/>
        </w:rPr>
        <w:t>by</w:t>
      </w:r>
      <w:r>
        <w:rPr>
          <w:color w:val="231F20"/>
          <w:spacing w:val="-1"/>
          <w:sz w:val="14"/>
        </w:rPr>
        <w:t xml:space="preserve"> </w:t>
      </w:r>
      <w:r>
        <w:rPr>
          <w:color w:val="231F20"/>
          <w:sz w:val="14"/>
        </w:rPr>
        <w:t>sewing</w:t>
      </w:r>
      <w:r>
        <w:rPr>
          <w:color w:val="231F20"/>
          <w:spacing w:val="-2"/>
          <w:sz w:val="14"/>
        </w:rPr>
        <w:t xml:space="preserve"> </w:t>
      </w:r>
      <w:r>
        <w:rPr>
          <w:color w:val="231F20"/>
          <w:sz w:val="14"/>
        </w:rPr>
        <w:t>or</w:t>
      </w:r>
      <w:r>
        <w:rPr>
          <w:color w:val="231F20"/>
          <w:spacing w:val="-2"/>
          <w:sz w:val="14"/>
        </w:rPr>
        <w:t xml:space="preserve"> </w:t>
      </w:r>
      <w:r>
        <w:rPr>
          <w:color w:val="231F20"/>
          <w:sz w:val="14"/>
        </w:rPr>
        <w:t>assembly</w:t>
      </w:r>
      <w:r>
        <w:rPr>
          <w:color w:val="231F20"/>
          <w:spacing w:val="-2"/>
          <w:sz w:val="14"/>
        </w:rPr>
        <w:t xml:space="preserve"> </w:t>
      </w:r>
      <w:r>
        <w:rPr>
          <w:color w:val="231F20"/>
          <w:sz w:val="14"/>
        </w:rPr>
        <w:t>pieces</w:t>
      </w:r>
      <w:r>
        <w:rPr>
          <w:color w:val="231F20"/>
          <w:spacing w:val="-3"/>
          <w:sz w:val="14"/>
        </w:rPr>
        <w:t xml:space="preserve"> </w:t>
      </w:r>
      <w:r>
        <w:rPr>
          <w:color w:val="231F20"/>
          <w:sz w:val="14"/>
        </w:rPr>
        <w:t>of</w:t>
      </w:r>
      <w:r>
        <w:rPr>
          <w:color w:val="231F20"/>
          <w:spacing w:val="-1"/>
          <w:sz w:val="14"/>
        </w:rPr>
        <w:t xml:space="preserve"> </w:t>
      </w:r>
      <w:r>
        <w:rPr>
          <w:color w:val="231F20"/>
          <w:sz w:val="14"/>
        </w:rPr>
        <w:t>knitted</w:t>
      </w:r>
      <w:r>
        <w:rPr>
          <w:color w:val="231F20"/>
          <w:spacing w:val="-2"/>
          <w:sz w:val="14"/>
        </w:rPr>
        <w:t xml:space="preserve"> </w:t>
      </w:r>
      <w:r>
        <w:rPr>
          <w:color w:val="231F20"/>
          <w:sz w:val="14"/>
        </w:rPr>
        <w:t>or</w:t>
      </w:r>
      <w:r>
        <w:rPr>
          <w:color w:val="231F20"/>
          <w:spacing w:val="-2"/>
          <w:sz w:val="14"/>
        </w:rPr>
        <w:t xml:space="preserve"> </w:t>
      </w:r>
      <w:r>
        <w:rPr>
          <w:color w:val="231F20"/>
          <w:sz w:val="14"/>
        </w:rPr>
        <w:t>crocheted</w:t>
      </w:r>
      <w:r>
        <w:rPr>
          <w:color w:val="231F20"/>
          <w:spacing w:val="-2"/>
          <w:sz w:val="14"/>
        </w:rPr>
        <w:t xml:space="preserve"> </w:t>
      </w:r>
      <w:r>
        <w:rPr>
          <w:color w:val="231F20"/>
          <w:sz w:val="14"/>
        </w:rPr>
        <w:t>fabrics</w:t>
      </w:r>
      <w:r>
        <w:rPr>
          <w:color w:val="231F20"/>
          <w:spacing w:val="-2"/>
          <w:sz w:val="14"/>
        </w:rPr>
        <w:t xml:space="preserve"> </w:t>
      </w:r>
      <w:r>
        <w:rPr>
          <w:color w:val="231F20"/>
          <w:sz w:val="14"/>
        </w:rPr>
        <w:t>(cut out</w:t>
      </w:r>
      <w:r>
        <w:rPr>
          <w:color w:val="231F20"/>
          <w:spacing w:val="25"/>
          <w:sz w:val="14"/>
        </w:rPr>
        <w:t xml:space="preserve"> </w:t>
      </w:r>
      <w:r>
        <w:rPr>
          <w:color w:val="231F20"/>
          <w:sz w:val="14"/>
        </w:rPr>
        <w:t>or</w:t>
      </w:r>
      <w:r>
        <w:rPr>
          <w:color w:val="231F20"/>
          <w:spacing w:val="26"/>
          <w:sz w:val="14"/>
        </w:rPr>
        <w:t xml:space="preserve"> </w:t>
      </w:r>
      <w:r>
        <w:rPr>
          <w:color w:val="231F20"/>
          <w:sz w:val="14"/>
        </w:rPr>
        <w:t>knitted</w:t>
      </w:r>
      <w:r>
        <w:rPr>
          <w:color w:val="231F20"/>
          <w:spacing w:val="25"/>
          <w:sz w:val="14"/>
        </w:rPr>
        <w:t xml:space="preserve"> </w:t>
      </w:r>
      <w:r>
        <w:rPr>
          <w:color w:val="231F20"/>
          <w:sz w:val="14"/>
        </w:rPr>
        <w:t>directly</w:t>
      </w:r>
      <w:r>
        <w:rPr>
          <w:color w:val="231F20"/>
          <w:spacing w:val="25"/>
          <w:sz w:val="14"/>
        </w:rPr>
        <w:t xml:space="preserve"> </w:t>
      </w:r>
      <w:r>
        <w:rPr>
          <w:color w:val="231F20"/>
          <w:sz w:val="14"/>
        </w:rPr>
        <w:t>to</w:t>
      </w:r>
      <w:r>
        <w:rPr>
          <w:color w:val="231F20"/>
          <w:spacing w:val="25"/>
          <w:sz w:val="14"/>
        </w:rPr>
        <w:t xml:space="preserve"> </w:t>
      </w:r>
      <w:r>
        <w:rPr>
          <w:color w:val="231F20"/>
          <w:sz w:val="14"/>
        </w:rPr>
        <w:t>shape),</w:t>
      </w:r>
      <w:r>
        <w:rPr>
          <w:color w:val="231F20"/>
          <w:spacing w:val="26"/>
          <w:sz w:val="14"/>
        </w:rPr>
        <w:t xml:space="preserve"> </w:t>
      </w:r>
      <w:r>
        <w:rPr>
          <w:color w:val="231F20"/>
          <w:sz w:val="14"/>
        </w:rPr>
        <w:t>see</w:t>
      </w:r>
      <w:r>
        <w:rPr>
          <w:color w:val="231F20"/>
          <w:spacing w:val="26"/>
          <w:sz w:val="14"/>
        </w:rPr>
        <w:t xml:space="preserve"> </w:t>
      </w:r>
      <w:r>
        <w:rPr>
          <w:color w:val="231F20"/>
          <w:sz w:val="14"/>
        </w:rPr>
        <w:t>Introductory</w:t>
      </w:r>
      <w:r>
        <w:rPr>
          <w:color w:val="231F20"/>
          <w:spacing w:val="25"/>
          <w:sz w:val="14"/>
        </w:rPr>
        <w:t xml:space="preserve"> </w:t>
      </w:r>
      <w:r>
        <w:rPr>
          <w:color w:val="231F20"/>
          <w:sz w:val="14"/>
        </w:rPr>
        <w:t>Note</w:t>
      </w:r>
      <w:r>
        <w:rPr>
          <w:color w:val="231F20"/>
          <w:spacing w:val="29"/>
          <w:sz w:val="14"/>
        </w:rPr>
        <w:t xml:space="preserve"> </w:t>
      </w:r>
      <w:r>
        <w:rPr>
          <w:color w:val="231F20"/>
          <w:sz w:val="14"/>
        </w:rPr>
        <w:t>6.</w:t>
      </w:r>
    </w:p>
    <w:p w14:paraId="66027A0D" w14:textId="77777777" w:rsidR="0036011A" w:rsidRDefault="002172B2">
      <w:pPr>
        <w:pStyle w:val="ListParagraph"/>
        <w:numPr>
          <w:ilvl w:val="0"/>
          <w:numId w:val="70"/>
        </w:numPr>
        <w:tabs>
          <w:tab w:val="left" w:pos="1433"/>
        </w:tabs>
        <w:spacing w:line="164" w:lineRule="exact"/>
        <w:ind w:left="1432" w:hanging="256"/>
        <w:sectPr w:rsidR="0036011A" w:rsidSect="00243419">
          <w:headerReference w:type="default" r:id="rId158"/>
          <w:footerReference w:type="default" r:id="rId159"/>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45" behindDoc="0" locked="0" layoutInCell="1" allowOverlap="1" wp14:anchorId="1AE622CA" wp14:editId="09D160B9">
                <wp:simplePos x="0" y="0"/>
                <wp:positionH relativeFrom="page">
                  <wp:posOffset>1153799</wp:posOffset>
                </wp:positionH>
                <wp:positionV relativeFrom="paragraph">
                  <wp:posOffset>165104</wp:posOffset>
                </wp:positionV>
                <wp:extent cx="5196837" cy="6345"/>
                <wp:effectExtent l="0" t="0" r="22863" b="31755"/>
                <wp:wrapTopAndBottom/>
                <wp:docPr id="1884462503" name="Group 1884462503"/>
                <wp:cNvGraphicFramePr/>
                <a:graphic xmlns:a="http://schemas.openxmlformats.org/drawingml/2006/main">
                  <a:graphicData uri="http://schemas.microsoft.com/office/word/2010/wordprocessingGroup">
                    <wpg:wgp>
                      <wpg:cNvGrpSpPr/>
                      <wpg:grpSpPr>
                        <a:xfrm>
                          <a:off x="0" y="0"/>
                          <a:ext cx="5196837" cy="6345"/>
                          <a:chOff x="0" y="0"/>
                          <a:chExt cx="5196837" cy="6345"/>
                        </a:xfrm>
                      </wpg:grpSpPr>
                      <wps:wsp>
                        <wps:cNvPr id="252399026" name="Line 102"/>
                        <wps:cNvCnPr/>
                        <wps:spPr>
                          <a:xfrm>
                            <a:off x="0" y="3173"/>
                            <a:ext cx="1000755" cy="0"/>
                          </a:xfrm>
                          <a:prstGeom prst="straightConnector1">
                            <a:avLst/>
                          </a:prstGeom>
                          <a:noFill/>
                          <a:ln w="5751" cap="flat">
                            <a:solidFill>
                              <a:srgbClr val="231F20"/>
                            </a:solidFill>
                            <a:prstDash val="solid"/>
                            <a:round/>
                          </a:ln>
                        </wps:spPr>
                        <wps:bodyPr/>
                      </wps:wsp>
                      <wps:wsp>
                        <wps:cNvPr id="1756873527" name="Line 101"/>
                        <wps:cNvCnPr/>
                        <wps:spPr>
                          <a:xfrm>
                            <a:off x="0" y="3173"/>
                            <a:ext cx="1000755" cy="0"/>
                          </a:xfrm>
                          <a:prstGeom prst="straightConnector1">
                            <a:avLst/>
                          </a:prstGeom>
                          <a:noFill/>
                          <a:ln w="5751" cap="flat">
                            <a:solidFill>
                              <a:srgbClr val="231F20"/>
                            </a:solidFill>
                            <a:prstDash val="solid"/>
                            <a:round/>
                          </a:ln>
                        </wps:spPr>
                        <wps:bodyPr/>
                      </wps:wsp>
                      <wps:wsp>
                        <wps:cNvPr id="1665672404" name="Rectangle 100"/>
                        <wps:cNvSpPr/>
                        <wps:spPr>
                          <a:xfrm>
                            <a:off x="1000755" y="0"/>
                            <a:ext cx="6345" cy="6345"/>
                          </a:xfrm>
                          <a:prstGeom prst="rect">
                            <a:avLst/>
                          </a:prstGeom>
                          <a:solidFill>
                            <a:srgbClr val="231F20"/>
                          </a:solidFill>
                          <a:ln cap="flat">
                            <a:noFill/>
                            <a:prstDash val="solid"/>
                          </a:ln>
                        </wps:spPr>
                        <wps:bodyPr lIns="0" tIns="0" rIns="0" bIns="0"/>
                      </wps:wsp>
                      <wps:wsp>
                        <wps:cNvPr id="883597122" name="Freeform 99"/>
                        <wps:cNvSpPr/>
                        <wps:spPr>
                          <a:xfrm>
                            <a:off x="1000755" y="0"/>
                            <a:ext cx="6345" cy="6345"/>
                          </a:xfrm>
                          <a:custGeom>
                            <a:avLst/>
                            <a:gdLst>
                              <a:gd name="f0" fmla="val 10800000"/>
                              <a:gd name="f1" fmla="val 5400000"/>
                              <a:gd name="f2" fmla="val 180"/>
                              <a:gd name="f3" fmla="val w"/>
                              <a:gd name="f4" fmla="val h"/>
                              <a:gd name="f5" fmla="val 0"/>
                              <a:gd name="f6" fmla="val 10"/>
                              <a:gd name="f7" fmla="+- 0 3393 0"/>
                              <a:gd name="f8" fmla="+- 0 3402 0"/>
                              <a:gd name="f9" fmla="val 9"/>
                              <a:gd name="f10" fmla="+- 0 0 -90"/>
                              <a:gd name="f11" fmla="*/ f3 1 10"/>
                              <a:gd name="f12" fmla="*/ f4 1 10"/>
                              <a:gd name="f13" fmla="+- f7 0 3393"/>
                              <a:gd name="f14" fmla="+- f8 0 3393"/>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1987204053" name="Line 98"/>
                        <wps:cNvCnPr/>
                        <wps:spPr>
                          <a:xfrm>
                            <a:off x="1006471" y="3173"/>
                            <a:ext cx="1388744" cy="0"/>
                          </a:xfrm>
                          <a:prstGeom prst="straightConnector1">
                            <a:avLst/>
                          </a:prstGeom>
                          <a:noFill/>
                          <a:ln w="5751" cap="flat">
                            <a:solidFill>
                              <a:srgbClr val="231F20"/>
                            </a:solidFill>
                            <a:prstDash val="solid"/>
                            <a:round/>
                          </a:ln>
                        </wps:spPr>
                        <wps:bodyPr/>
                      </wps:wsp>
                      <wps:wsp>
                        <wps:cNvPr id="1195010246" name="Line 97"/>
                        <wps:cNvCnPr/>
                        <wps:spPr>
                          <a:xfrm>
                            <a:off x="1006471" y="3173"/>
                            <a:ext cx="1388744" cy="0"/>
                          </a:xfrm>
                          <a:prstGeom prst="straightConnector1">
                            <a:avLst/>
                          </a:prstGeom>
                          <a:noFill/>
                          <a:ln w="5751" cap="flat">
                            <a:solidFill>
                              <a:srgbClr val="231F20"/>
                            </a:solidFill>
                            <a:prstDash val="solid"/>
                            <a:round/>
                          </a:ln>
                        </wps:spPr>
                        <wps:bodyPr/>
                      </wps:wsp>
                      <wps:wsp>
                        <wps:cNvPr id="95496136" name="Rectangle 96"/>
                        <wps:cNvSpPr/>
                        <wps:spPr>
                          <a:xfrm>
                            <a:off x="2394585" y="0"/>
                            <a:ext cx="6345" cy="6345"/>
                          </a:xfrm>
                          <a:prstGeom prst="rect">
                            <a:avLst/>
                          </a:prstGeom>
                          <a:solidFill>
                            <a:srgbClr val="231F20"/>
                          </a:solidFill>
                          <a:ln cap="flat">
                            <a:noFill/>
                            <a:prstDash val="solid"/>
                          </a:ln>
                        </wps:spPr>
                        <wps:bodyPr lIns="0" tIns="0" rIns="0" bIns="0"/>
                      </wps:wsp>
                      <wps:wsp>
                        <wps:cNvPr id="2136558144" name="Freeform 95"/>
                        <wps:cNvSpPr/>
                        <wps:spPr>
                          <a:xfrm>
                            <a:off x="2394585" y="0"/>
                            <a:ext cx="6345" cy="6345"/>
                          </a:xfrm>
                          <a:custGeom>
                            <a:avLst/>
                            <a:gdLst>
                              <a:gd name="f0" fmla="val 10800000"/>
                              <a:gd name="f1" fmla="val 5400000"/>
                              <a:gd name="f2" fmla="val 180"/>
                              <a:gd name="f3" fmla="val w"/>
                              <a:gd name="f4" fmla="val h"/>
                              <a:gd name="f5" fmla="val 0"/>
                              <a:gd name="f6" fmla="val 10"/>
                              <a:gd name="f7" fmla="+- 0 5589 0"/>
                              <a:gd name="f8" fmla="+- 0 5598 0"/>
                              <a:gd name="f9" fmla="val 9"/>
                              <a:gd name="f10" fmla="+- 0 0 -90"/>
                              <a:gd name="f11" fmla="*/ f3 1 10"/>
                              <a:gd name="f12" fmla="*/ f4 1 10"/>
                              <a:gd name="f13" fmla="+- f7 0 5589"/>
                              <a:gd name="f14" fmla="+- f8 0 5589"/>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1455834462" name="Line 94"/>
                        <wps:cNvCnPr/>
                        <wps:spPr>
                          <a:xfrm>
                            <a:off x="2400931" y="3173"/>
                            <a:ext cx="1402076" cy="0"/>
                          </a:xfrm>
                          <a:prstGeom prst="straightConnector1">
                            <a:avLst/>
                          </a:prstGeom>
                          <a:noFill/>
                          <a:ln w="5751" cap="flat">
                            <a:solidFill>
                              <a:srgbClr val="231F20"/>
                            </a:solidFill>
                            <a:prstDash val="solid"/>
                            <a:round/>
                          </a:ln>
                        </wps:spPr>
                        <wps:bodyPr/>
                      </wps:wsp>
                      <wps:wsp>
                        <wps:cNvPr id="2075377355" name="Line 93"/>
                        <wps:cNvCnPr/>
                        <wps:spPr>
                          <a:xfrm>
                            <a:off x="2400931" y="3173"/>
                            <a:ext cx="1402076" cy="0"/>
                          </a:xfrm>
                          <a:prstGeom prst="straightConnector1">
                            <a:avLst/>
                          </a:prstGeom>
                          <a:noFill/>
                          <a:ln w="5751" cap="flat">
                            <a:solidFill>
                              <a:srgbClr val="231F20"/>
                            </a:solidFill>
                            <a:prstDash val="solid"/>
                            <a:round/>
                          </a:ln>
                        </wps:spPr>
                        <wps:bodyPr/>
                      </wps:wsp>
                      <wps:wsp>
                        <wps:cNvPr id="765964517" name="Rectangle 92"/>
                        <wps:cNvSpPr/>
                        <wps:spPr>
                          <a:xfrm>
                            <a:off x="3802377" y="0"/>
                            <a:ext cx="6345" cy="6345"/>
                          </a:xfrm>
                          <a:prstGeom prst="rect">
                            <a:avLst/>
                          </a:prstGeom>
                          <a:solidFill>
                            <a:srgbClr val="231F20"/>
                          </a:solidFill>
                          <a:ln cap="flat">
                            <a:noFill/>
                            <a:prstDash val="solid"/>
                          </a:ln>
                        </wps:spPr>
                        <wps:bodyPr lIns="0" tIns="0" rIns="0" bIns="0"/>
                      </wps:wsp>
                      <wps:wsp>
                        <wps:cNvPr id="77498311" name="Freeform 91"/>
                        <wps:cNvSpPr/>
                        <wps:spPr>
                          <a:xfrm>
                            <a:off x="3802377" y="0"/>
                            <a:ext cx="6345" cy="6345"/>
                          </a:xfrm>
                          <a:custGeom>
                            <a:avLst/>
                            <a:gdLst>
                              <a:gd name="f0" fmla="val 10800000"/>
                              <a:gd name="f1" fmla="val 5400000"/>
                              <a:gd name="f2" fmla="val 180"/>
                              <a:gd name="f3" fmla="val w"/>
                              <a:gd name="f4" fmla="val h"/>
                              <a:gd name="f5" fmla="val 0"/>
                              <a:gd name="f6" fmla="val 10"/>
                              <a:gd name="f7" fmla="+- 0 7806 0"/>
                              <a:gd name="f8" fmla="+- 0 7815 0"/>
                              <a:gd name="f9" fmla="val 9"/>
                              <a:gd name="f10" fmla="+- 0 0 -90"/>
                              <a:gd name="f11" fmla="*/ f3 1 10"/>
                              <a:gd name="f12" fmla="*/ f4 1 10"/>
                              <a:gd name="f13" fmla="+- f7 0 7806"/>
                              <a:gd name="f14" fmla="+- f8 0 7806"/>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326737690" name="Line 90"/>
                        <wps:cNvCnPr/>
                        <wps:spPr>
                          <a:xfrm>
                            <a:off x="3808722" y="3173"/>
                            <a:ext cx="1388115" cy="0"/>
                          </a:xfrm>
                          <a:prstGeom prst="straightConnector1">
                            <a:avLst/>
                          </a:prstGeom>
                          <a:noFill/>
                          <a:ln w="5751" cap="flat">
                            <a:solidFill>
                              <a:srgbClr val="231F20"/>
                            </a:solidFill>
                            <a:prstDash val="solid"/>
                            <a:round/>
                          </a:ln>
                        </wps:spPr>
                        <wps:bodyPr/>
                      </wps:wsp>
                      <wps:wsp>
                        <wps:cNvPr id="1596032544" name="Line 89"/>
                        <wps:cNvCnPr/>
                        <wps:spPr>
                          <a:xfrm>
                            <a:off x="3808722" y="3173"/>
                            <a:ext cx="1388115" cy="0"/>
                          </a:xfrm>
                          <a:prstGeom prst="straightConnector1">
                            <a:avLst/>
                          </a:prstGeom>
                          <a:noFill/>
                          <a:ln w="5751" cap="flat">
                            <a:solidFill>
                              <a:srgbClr val="231F20"/>
                            </a:solidFill>
                            <a:prstDash val="solid"/>
                            <a:round/>
                          </a:ln>
                        </wps:spPr>
                        <wps:bodyPr/>
                      </wps:wsp>
                    </wpg:wgp>
                  </a:graphicData>
                </a:graphic>
              </wp:anchor>
            </w:drawing>
          </mc:Choice>
          <mc:Fallback xmlns:w16du="http://schemas.microsoft.com/office/word/2023/wordml/word16du">
            <w:pict>
              <v:group w14:anchorId="644C92F6" id="Group 1884462503" o:spid="_x0000_s1026" style="position:absolute;margin-left:90.85pt;margin-top:13pt;width:409.2pt;height:.5pt;z-index:251658245;mso-position-horizontal-relative:page" coordsize="519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6WywYAAFk1AAAOAAAAZHJzL2Uyb0RvYy54bWzsW12PnDYUfa/U/2Dx2CoZbPM5ymwekm5U&#10;qWqjJv0BLAPDSAwgIDubf99zDRgYIJlstOlW4mWGwQf7+tzrax+befX64ZSy+6isjnm2M/hL02BR&#10;Fub7Y3bYGf98vH3hGayqg2wfpHkW7YzPUWW8vvn5p1fnYhuJPMnTfVQyVJJV23OxM5K6LrabTRUm&#10;0SmoXuZFlKEwzstTUONnedjsy+CM2k/pRpimsznn5b4o8zCqKtx92xQaN6r+OI7C+q84rqKapTsD&#10;ttXqs1Sfd/S5uXkVbA9lUCTHsDUjeIQVp+CYoVFd1dugDtin8jip6nQMy7zK4/plmJ82eRwfw0j1&#10;Ab3h5kVv3pX5p0L15bA9HwpNE6i94OnR1YZ/3r8riw/F+xJMnIsDuFC/qC8PcXmib1jJHhRlnzVl&#10;0UPNQty0ue940jVYiDJHWnbDaJiA9slDYfLblx7bdE1uRoacC4RG1fe++r7ef0iCIlKkVlv0/n3J&#10;jvudIWwhfd8UjsGy4IRA/eOYRYybgvpDFgD6JmtZqrYVCFukSHJXNjR0LHHTNF3bblhSQaf7GmyL&#10;sqrfRfmJ0cXOqOoyOB6S+k2eZQjfvOQqsIL7P6oatuDB7gEyIMtvj2mqojjN2BkOcW2OdgKMpTgN&#10;avVslafHPeHoiao83L1JS3YfYEgIyW9FZ9AIRo28Daqkwamipk+IyWzfGJJmsIfIaeigq7t8/1mx&#10;pO7DbQ17T+4/7tqO50pbIBRHDuSrA8nRz9+BjmM7rrBMq3Pg34j+IDukNAxViLbDUCerLu66tKEz&#10;lR5u03ylUtQoWS2PxBIGfGnsjcbLlcMKg3Q8NgcDeGHIwcDFgcbS3zPkQ5rZuouyu7hrL2isEnU/&#10;bjB6nrR9lwvRufK2jCKaw5nvD4bj0zky/NSkVMp3XeLE3LxHCqVbh32bI2IQF59SzPjIhggzD3m6&#10;ibUhCPm0B9nWLAZd7THc6xYWuiE5LD83mbQ3AzHfP51clmLe6EsnNWPG6kv5pBj5sCn+9QUzmZS+&#10;ZBMM1mhDjGWKKcbvMMSU8uKIIk2kasZkL/xJK1zz+MuGxZJxEH7ZVa55JIw1j9Fcoq3YbXs1qUlz&#10;SihvCaW5JZQDVNyuYHrncM0w2cQBMZmaVUYEaJ4VyJ63XBOtQBK1ATixXFMNlHDR3hwKs3brNEI5&#10;fAE14pxbC6gR69yB8bFa+Ax7KDTtynhvtodCs65A/jxIk04gATZnIoFWYk1QKhAgc6Ah61RPzN1L&#10;OsWIdNW3GZDmnOJAIP5R1WVNckh5LCiCZ9qTI8oFxfAcakS5oHiZQ404FwvGyxHpwkVNIGti/Zh1&#10;bwE1pp1QYqauIe+xanEONWJeEqVzdmnqydGSeJipyxpxL8UCasS9pAHWtohJVKf/IGmW0sE2fMja&#10;KQFXDIuNnSHDvaUm/SKvSMAkocGwjKiJTlQCHM0gGm4OsaWC3ocL2Pma7xbRYlh3+uW6Y+EP0bEE&#10;9zA7lipVzxi+9ACInu/p5QMWuKYWvvmBsUmNaa0XaMVFSj2mkIYWiklZQq3HEsELvR5Lh6yDBApq&#10;cmJ3ScIHkwlL1BfdPeX30cdcldfkRqR1ZW1HR1+eZnM4NQvAtq60+y6a2hCz1PfrUF2bTR2olKxv&#10;lFzXDWJhsGYZLAobVYe+jZeNj1l7Lqwvg+01ku55rjS577nCtEwbiXIg+3yPwqTVC1+X7dALjuU2&#10;8Twj3qXnuRYCkrY4utHR7Y10WnwV71ftaM1vvnDu2yb2WixMPkMvqrl89eL/ZAvGty3f4cjQrQ97&#10;/e6rrH21fMdOnGV7TcJuFUK3kbbK9x+xFwon2rbHKec1w7HX72rGe3JPDufCVb8PtDnc4k+1uV5n&#10;Q7yYzLZ9yN1mndSrWL3Kfob6nXp1aS/XoqbT77MoLWpW/U7bWEp1r/p91e9NKIhVv6/6vd3YWPX7&#10;YDdg1e/YUXgGJ0XcwqwuLcvBduhQ+VnfpN9xamj6tO8KgT6j33GeYbqQJat+x8L9SV6ewMsN0sXp&#10;O1ZjQy+qtyCu1u+rF5stq//qFQrXsX3HsnE4MhXww9dgvn5sKz1TIB7UeFwFPG2n0yD4cefvrmv5&#10;nqTz1kv5rk6Frpbvj/XjKt/1ub8+KFPS3PVMnDFfSt2xfHc9HPdOMM9ZvlOvLvs0le+zqFW+4xSJ&#10;3pPpj7rX4/f1+L3dyVnl+3r83r2XsMr3Vb4/uxc9pXBc6Tp412+k+9Tq5Wrdh1UmDvExB86rd5y+&#10;c451wqrewehTqHcO2WdKYffHfeq/D82RzOrF7z99h/pT/99Rr/y0/zWiPwgNfyuN2P8j6uZfAAAA&#10;//8DAFBLAwQUAAYACAAAACEAjy4Tld8AAAAKAQAADwAAAGRycy9kb3ducmV2LnhtbEyPQWvCQBCF&#10;74X+h2UKvdXdWKoSsxGRticpVAvF25odk2B2NmTXJP77jqd6fG8+3ryXrUbXiB67UHvSkEwUCKTC&#10;25pKDT/7j5cFiBANWdN4Qg1XDLDKHx8yk1o/0Df2u1gKDqGQGg1VjG0qZSgqdCZMfIvEt5PvnIks&#10;u1Lazgwc7ho5VWomnamJP1SmxU2FxXl3cRo+BzOsX5P3fns+ba6H/dvX7zZBrZ+fxvUSRMQx/sNw&#10;q8/VIedOR38hG0TDepHMGdUwnfGmG6CUSkAc2ZkrkHkm7yfkfwAAAP//AwBQSwECLQAUAAYACAAA&#10;ACEAtoM4kv4AAADhAQAAEwAAAAAAAAAAAAAAAAAAAAAAW0NvbnRlbnRfVHlwZXNdLnhtbFBLAQIt&#10;ABQABgAIAAAAIQA4/SH/1gAAAJQBAAALAAAAAAAAAAAAAAAAAC8BAABfcmVscy8ucmVsc1BLAQIt&#10;ABQABgAIAAAAIQD6vv6WywYAAFk1AAAOAAAAAAAAAAAAAAAAAC4CAABkcnMvZTJvRG9jLnhtbFBL&#10;AQItABQABgAIAAAAIQCPLhOV3wAAAAoBAAAPAAAAAAAAAAAAAAAAACUJAABkcnMvZG93bnJldi54&#10;bWxQSwUGAAAAAAQABADzAAAAMQoAAAAA&#10;">
                <v:shape id="Line 102" o:spid="_x0000_s1027" type="#_x0000_t32" style="position:absolute;top:31;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AygAAAOIAAAAPAAAAZHJzL2Rvd25yZXYueG1sRI/dSsNA&#10;FITvBd9hOYI3YjemWJrYbRF/wEJurD7AMXvMBrNnY/aYRJ/eFQpeDjPzDbPZzb5TIw2xDWzgapGB&#10;Iq6Dbbkx8PryeLkGFQXZYheYDHxThN329GSDpQ0TP9N4kEYlCMcSDTiRvtQ61o48xkXoiZP3HgaP&#10;kuTQaDvglOC+03mWrbTHltOCw57uHNUfhy9voKiqpbjpYV9d7Md+/el/9JvcG3N+Nt/egBKa5T98&#10;bD9ZA/l1viyKLF/B36V0B/T2FwAA//8DAFBLAQItABQABgAIAAAAIQDb4fbL7gAAAIUBAAATAAAA&#10;AAAAAAAAAAAAAAAAAABbQ29udGVudF9UeXBlc10ueG1sUEsBAi0AFAAGAAgAAAAhAFr0LFu/AAAA&#10;FQEAAAsAAAAAAAAAAAAAAAAAHwEAAF9yZWxzLy5yZWxzUEsBAi0AFAAGAAgAAAAhAK+94gDKAAAA&#10;4gAAAA8AAAAAAAAAAAAAAAAABwIAAGRycy9kb3ducmV2LnhtbFBLBQYAAAAAAwADALcAAAD+AgAA&#10;AAA=&#10;" strokecolor="#231f20" strokeweight=".15975mm"/>
                <v:shape id="Line 101" o:spid="_x0000_s1028" type="#_x0000_t32" style="position:absolute;top:31;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O8yQAAAOMAAAAPAAAAZHJzL2Rvd25yZXYueG1sRE/NSsNA&#10;EL4LfYdlCl7EbtrSJsZui/gDFnKx7QOM2TEbmp2N2TWJPr1bEDzO9z+b3Wgb0VPna8cK5rMEBHHp&#10;dM2VgtPx5TYD4QOyxsYxKfgmD7vt5GqDuXYDv1F/CJWIIexzVGBCaHMpfWnIop+5ljhyH66zGOLZ&#10;VVJ3OMRw28hFkqylxZpjg8GWHg2V58OXVXBXFMtghud9cbPv2+zT/sj38KTU9XR8uAcRaAz/4j/3&#10;q47z09U6S5erRQqXnyIAcvsLAAD//wMAUEsBAi0AFAAGAAgAAAAhANvh9svuAAAAhQEAABMAAAAA&#10;AAAAAAAAAAAAAAAAAFtDb250ZW50X1R5cGVzXS54bWxQSwECLQAUAAYACAAAACEAWvQsW78AAAAV&#10;AQAACwAAAAAAAAAAAAAAAAAfAQAAX3JlbHMvLnJlbHNQSwECLQAUAAYACAAAACEA/KTzvMkAAADj&#10;AAAADwAAAAAAAAAAAAAAAAAHAgAAZHJzL2Rvd25yZXYueG1sUEsFBgAAAAADAAMAtwAAAP0CAAAA&#10;AA==&#10;" strokecolor="#231f20" strokeweight=".15975mm"/>
                <v:rect id="Rectangle 100" o:spid="_x0000_s1029" style="position:absolute;left:10007;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9bxwAAAOMAAAAPAAAAZHJzL2Rvd25yZXYueG1sRE/NasJA&#10;EL4LvsMyQm+6UWwaoqtIoUSrl0YfYMiOSUh2Ns1uNb59t1DwON//rLeDacWNeldbVjCfRSCIC6tr&#10;LhVczh/TBITzyBpby6TgQQ62m/Fojam2d/6iW+5LEULYpaig8r5LpXRFRQbdzHbEgbva3qAPZ19K&#10;3eM9hJtWLqIolgZrDg0VdvReUdHkP0ZB/n14HNosy5rrsRn2p3nxaZJEqZfJsFuB8DT4p/jfvddh&#10;fhy/xm+LZbSEv58CAHLzCwAA//8DAFBLAQItABQABgAIAAAAIQDb4fbL7gAAAIUBAAATAAAAAAAA&#10;AAAAAAAAAAAAAABbQ29udGVudF9UeXBlc10ueG1sUEsBAi0AFAAGAAgAAAAhAFr0LFu/AAAAFQEA&#10;AAsAAAAAAAAAAAAAAAAAHwEAAF9yZWxzLy5yZWxzUEsBAi0AFAAGAAgAAAAhAArOr1vHAAAA4wAA&#10;AA8AAAAAAAAAAAAAAAAABwIAAGRycy9kb3ducmV2LnhtbFBLBQYAAAAAAwADALcAAAD7AgAAAAA=&#10;" fillcolor="#231f20" stroked="f">
                  <v:textbox inset="0,0,0,0"/>
                </v:rect>
                <v:shape id="Freeform 99" o:spid="_x0000_s1030" style="position:absolute;left:10007;width:64;height:6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80ywAAAOIAAAAPAAAAZHJzL2Rvd25yZXYueG1sRI9Ba8JA&#10;FITvhf6H5RV6kbpJbG1MXUUUQSgUqkKvj+xrkjb7NuyuJv57tyD0OMzMN8x8OZhWnMn5xrKCdJyA&#10;IC6tbrhScDxsn3IQPiBrbC2Tggt5WC7u7+ZYaNvzJ533oRIRwr5ABXUIXSGlL2sy6Me2I47et3UG&#10;Q5SuktphH+GmlVmSTKXBhuNCjR2tayp/9yejoPt6H6XTw+y4spOk/8g2G/eMP0o9PgyrNxCBhvAf&#10;vrV3WkGeT15mr2mWwd+leAfk4goAAP//AwBQSwECLQAUAAYACAAAACEA2+H2y+4AAACFAQAAEwAA&#10;AAAAAAAAAAAAAAAAAAAAW0NvbnRlbnRfVHlwZXNdLnhtbFBLAQItABQABgAIAAAAIQBa9CxbvwAA&#10;ABUBAAALAAAAAAAAAAAAAAAAAB8BAABfcmVscy8ucmVsc1BLAQItABQABgAIAAAAIQBvuP80ywAA&#10;AOIAAAAPAAAAAAAAAAAAAAAAAAcCAABkcnMvZG93bnJldi54bWxQSwUGAAAAAAMAAwC3AAAA/wIA&#10;AAAA&#10;" path="m,9l,,9,r,9e" filled="f" strokecolor="#231f20" strokeweight="0">
                  <v:path arrowok="t" o:connecttype="custom" o:connectlocs="3173,0;6345,3173;3173,6345;0,3173;0,171315;0,165605;5711,165605;5711,171315" o:connectangles="270,0,90,180,0,0,0,0" textboxrect="0,0,10,10"/>
                </v:shape>
                <v:shape id="Line 98" o:spid="_x0000_s1031" type="#_x0000_t32" style="position:absolute;left:10064;top:31;width:138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DTyQAAAOMAAAAPAAAAZHJzL2Rvd25yZXYueG1sRE/JTsMw&#10;EL0j9R+sQeKCWpuWJQ11K8QiUSkXWj5gGk/jqLEd4iEJfD1GQuI4b5/VZnSN6KmLdfAarmYKBPky&#10;mNpXGt73L9MMRGT0BpvgScMXRdisJ2crzE0Y/Bv1O65ECvExRw2Wuc2ljKUlh3EWWvKJO4bOIaez&#10;q6TpcEjhrpFzpW6lw9qnBostPVoqT7tPp2FZFAu2w/O2uNz2bfbhvuWBn7S+OB8f7kEwjfwv/nO/&#10;mjR/md3N1bW6WcDvTwkAuf4BAAD//wMAUEsBAi0AFAAGAAgAAAAhANvh9svuAAAAhQEAABMAAAAA&#10;AAAAAAAAAAAAAAAAAFtDb250ZW50X1R5cGVzXS54bWxQSwECLQAUAAYACAAAACEAWvQsW78AAAAV&#10;AQAACwAAAAAAAAAAAAAAAAAfAQAAX3JlbHMvLnJlbHNQSwECLQAUAAYACAAAACEAObJw08kAAADj&#10;AAAADwAAAAAAAAAAAAAAAAAHAgAAZHJzL2Rvd25yZXYueG1sUEsFBgAAAAADAAMAtwAAAP0CAAAA&#10;AA==&#10;" strokecolor="#231f20" strokeweight=".15975mm"/>
                <v:shape id="Line 97" o:spid="_x0000_s1032" type="#_x0000_t32" style="position:absolute;left:10064;top:31;width:138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7IyQAAAOMAAAAPAAAAZHJzL2Rvd25yZXYueG1sRE/dSsMw&#10;FL4X9g7hCN6ISzrd2OqyIf6Ag95s7gGy5tgUm5OuObbVpzeC4OX5/s96O/pG9NjFOpCGbKpAIJXB&#10;1lRpOL693CxBRDZkTRMINXxhhO1mcrE2uQ0D7bE/cCVSCMXcaHDMbS5lLB16E6ehRUrce+i84XR2&#10;lbSdGVK4b+RMqYX0pqbU4EyLjw7Lj8On17Aqilt2w/OuuN717fLsv+WJn7S+uhwf7kEwjvwv/nO/&#10;2jQ/W81VpmZ3C/j9KQEgNz8AAAD//wMAUEsBAi0AFAAGAAgAAAAhANvh9svuAAAAhQEAABMAAAAA&#10;AAAAAAAAAAAAAAAAAFtDb250ZW50X1R5cGVzXS54bWxQSwECLQAUAAYACAAAACEAWvQsW78AAAAV&#10;AQAACwAAAAAAAAAAAAAAAAAfAQAAX3JlbHMvLnJlbHNQSwECLQAUAAYACAAAACEAXYHuyMkAAADj&#10;AAAADwAAAAAAAAAAAAAAAAAHAgAAZHJzL2Rvd25yZXYueG1sUEsFBgAAAAADAAMAtwAAAP0CAAAA&#10;AA==&#10;" strokecolor="#231f20" strokeweight=".15975mm"/>
                <v:rect id="Rectangle 96" o:spid="_x0000_s1033" style="position:absolute;left:23945;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zdygAAAOEAAAAPAAAAZHJzL2Rvd25yZXYueG1sRI/RasJA&#10;FETfhf7Dcgu+1U20DTF1lVIo0dqXpv2AS/aahGTvxuxW49+7QsHHYWbOMKvNaDpxosE1lhXEswgE&#10;cWl1w5WC35+PpxSE88gaO8uk4EIONuuHyQozbc/8TafCVyJA2GWooPa+z6R0ZU0G3cz2xME72MGg&#10;D3KopB7wHOCmk/MoSqTBhsNCjT2911S2xZ9RUBx3l12X53l72Lfj9isuP02aKjV9HN9eQXga/T38&#10;395qBcuX52USLxK4PQpvQK6vAAAA//8DAFBLAQItABQABgAIAAAAIQDb4fbL7gAAAIUBAAATAAAA&#10;AAAAAAAAAAAAAAAAAABbQ29udGVudF9UeXBlc10ueG1sUEsBAi0AFAAGAAgAAAAhAFr0LFu/AAAA&#10;FQEAAAsAAAAAAAAAAAAAAAAAHwEAAF9yZWxzLy5yZWxzUEsBAi0AFAAGAAgAAAAhAEHYLN3KAAAA&#10;4QAAAA8AAAAAAAAAAAAAAAAABwIAAGRycy9kb3ducmV2LnhtbFBLBQYAAAAAAwADALcAAAD+AgAA&#10;AAA=&#10;" fillcolor="#231f20" stroked="f">
                  <v:textbox inset="0,0,0,0"/>
                </v:rect>
                <v:shape id="Freeform 95" o:spid="_x0000_s1034" style="position:absolute;left:23945;width:64;height:6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Y3zAAAAOMAAAAPAAAAZHJzL2Rvd25yZXYueG1sRI9Ba8JA&#10;FITvBf/D8oReSt0kxqCpq4hSKBQKVaHXR/aZpGbfht2tSf99t1DocZiZb5j1djSduJHzrWUF6SwB&#10;QVxZ3XKt4Hx6flyC8AFZY2eZFHyTh+1mcrfGUtuB3+l2DLWIEPYlKmhC6EspfdWQQT+zPXH0LtYZ&#10;DFG6WmqHQ4SbTmZJUkiDLceFBnvaN1Rdj19GQf/x+pAWp9V5Z+fJ8JYdDi7HT6Xup+PuCUSgMfyH&#10;/9ovWkGWzovFYpnmOfx+in9Abn4AAAD//wMAUEsBAi0AFAAGAAgAAAAhANvh9svuAAAAhQEAABMA&#10;AAAAAAAAAAAAAAAAAAAAAFtDb250ZW50X1R5cGVzXS54bWxQSwECLQAUAAYACAAAACEAWvQsW78A&#10;AAAVAQAACwAAAAAAAAAAAAAAAAAfAQAAX3JlbHMvLnJlbHNQSwECLQAUAAYACAAAACEAe7hGN8wA&#10;AADjAAAADwAAAAAAAAAAAAAAAAAHAgAAZHJzL2Rvd25yZXYueG1sUEsFBgAAAAADAAMAtwAAAAAD&#10;AAAAAA==&#10;" path="m,9l,,9,r,9e" filled="f" strokecolor="#231f20" strokeweight="0">
                  <v:path arrowok="t" o:connecttype="custom" o:connectlocs="3173,0;6345,3173;3173,6345;0,3173;0,171315;0,165605;5711,165605;5711,171315" o:connectangles="270,0,90,180,0,0,0,0" textboxrect="0,0,10,10"/>
                </v:shape>
                <v:shape id="Line 94" o:spid="_x0000_s1035" type="#_x0000_t32" style="position:absolute;left:24009;top:31;width:14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zyQAAAOMAAAAPAAAAZHJzL2Rvd25yZXYueG1sRE/NSsNA&#10;EL4LfYdlCl7EbtqmJcZui/gDFnKx7QOM2TEbmp2N2TWJPr1bEDzO9z+b3Wgb0VPna8cK5rMEBHHp&#10;dM2VgtPx5TYD4QOyxsYxKfgmD7vt5GqDuXYDv1F/CJWIIexzVGBCaHMpfWnIop+5ljhyH66zGOLZ&#10;VVJ3OMRw28hFkqylxZpjg8GWHg2V58OXVXBXFMtghud9cbPv2+zT/sj38KTU9XR8uAcRaAz/4j/3&#10;q47z09UqW6bpegGXnyIAcvsLAAD//wMAUEsBAi0AFAAGAAgAAAAhANvh9svuAAAAhQEAABMAAAAA&#10;AAAAAAAAAAAAAAAAAFtDb250ZW50X1R5cGVzXS54bWxQSwECLQAUAAYACAAAACEAWvQsW78AAAAV&#10;AQAACwAAAAAAAAAAAAAAAAAfAQAAX3JlbHMvLnJlbHNQSwECLQAUAAYACAAAACEAOYv5c8kAAADj&#10;AAAADwAAAAAAAAAAAAAAAAAHAgAAZHJzL2Rvd25yZXYueG1sUEsFBgAAAAADAAMAtwAAAP0CAAAA&#10;AA==&#10;" strokecolor="#231f20" strokeweight=".15975mm"/>
                <v:shape id="Line 93" o:spid="_x0000_s1036" type="#_x0000_t32" style="position:absolute;left:24009;top:31;width:14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uzAAAAOMAAAAPAAAAZHJzL2Rvd25yZXYueG1sRI/dSsNA&#10;FITvBd9hOYI3Yjc2pGljt0X8AQu5ae0DnGZPs8Hsbswek+jTu4Lg5TAz3zDr7WRbMVAfGu8U3M0S&#10;EOQqrxtXKzi+vdwuQQRGp7H1jhR8UYDt5vJijYX2o9vTcOBaRIgLBSowzF0hZagMWQwz35GL3tn3&#10;FjnKvpa6xzHCbSvnSbKQFhsXFwx29Gioej98WgWrskzZjM+78mY3dMsP+y1P/KTU9dX0cA+CaeL/&#10;8F/7VSuYJ3mW5nmaZfD7Kf4BufkBAAD//wMAUEsBAi0AFAAGAAgAAAAhANvh9svuAAAAhQEAABMA&#10;AAAAAAAAAAAAAAAAAAAAAFtDb250ZW50X1R5cGVzXS54bWxQSwECLQAUAAYACAAAACEAWvQsW78A&#10;AAAVAQAACwAAAAAAAAAAAAAAAAAfAQAAX3JlbHMvLnJlbHNQSwECLQAUAAYACAAAACEAF/nn7swA&#10;AADjAAAADwAAAAAAAAAAAAAAAAAHAgAAZHJzL2Rvd25yZXYueG1sUEsFBgAAAAADAAMAtwAAAAAD&#10;AAAAAA==&#10;" strokecolor="#231f20" strokeweight=".15975mm"/>
                <v:rect id="Rectangle 92" o:spid="_x0000_s1037" style="position:absolute;left:3802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8UywAAAOIAAAAPAAAAZHJzL2Rvd25yZXYueG1sRI/NasMw&#10;EITvgb6D2EJujeySOK4bJZRCcf4udfsAi7Wxja2Va6mJ8/ZVoJDjMDPfMKvNaDpxpsE1lhXEswgE&#10;cWl1w5WC76+PpxSE88gaO8uk4EoONuuHyQozbS/8SefCVyJA2GWooPa+z6R0ZU0G3cz2xME72cGg&#10;D3KopB7wEuCmk89RlEiDDYeFGnt6r6lsi1+joPjZXXddnuft6dCO22Nc7k2aKjV9HN9eQXga/T38&#10;395qBctk8ZLMF/ESbpfCHZDrPwAAAP//AwBQSwECLQAUAAYACAAAACEA2+H2y+4AAACFAQAAEwAA&#10;AAAAAAAAAAAAAAAAAAAAW0NvbnRlbnRfVHlwZXNdLnhtbFBLAQItABQABgAIAAAAIQBa9CxbvwAA&#10;ABUBAAALAAAAAAAAAAAAAAAAAB8BAABfcmVscy8ucmVsc1BLAQItABQABgAIAAAAIQCopG8UywAA&#10;AOIAAAAPAAAAAAAAAAAAAAAAAAcCAABkcnMvZG93bnJldi54bWxQSwUGAAAAAAMAAwC3AAAA/wIA&#10;AAAA&#10;" fillcolor="#231f20" stroked="f">
                  <v:textbox inset="0,0,0,0"/>
                </v:rect>
                <v:shape id="Freeform 91" o:spid="_x0000_s1038" style="position:absolute;left:38023;width:64;height:6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fygAAAOEAAAAPAAAAZHJzL2Rvd25yZXYueG1sRI/dasJA&#10;FITvC32H5RS8KXUTFX+iq0hFEApCVfD2kD0msdmzYXc18e3dQqGXw8x8wyxWnanFnZyvLCtI+wkI&#10;4tzqigsFp+P2YwrCB2SNtWVS8CAPq+XrywIzbVv+pvshFCJC2GeooAyhyaT0eUkGfd82xNG7WGcw&#10;ROkKqR22EW5qOUiSsTRYcVwosaHPkvKfw80oaM5f7+n4ODut7TBp94PNxo3wqlTvrVvPQQTqwn/4&#10;r73TCiaT0Ww6TFP4fRTfgFw+AQAA//8DAFBLAQItABQABgAIAAAAIQDb4fbL7gAAAIUBAAATAAAA&#10;AAAAAAAAAAAAAAAAAABbQ29udGVudF9UeXBlc10ueG1sUEsBAi0AFAAGAAgAAAAhAFr0LFu/AAAA&#10;FQEAAAsAAAAAAAAAAAAAAAAAHwEAAF9yZWxzLy5yZWxzUEsBAi0AFAAGAAgAAAAhANhD+B/KAAAA&#10;4QAAAA8AAAAAAAAAAAAAAAAABwIAAGRycy9kb3ducmV2LnhtbFBLBQYAAAAAAwADALcAAAD+AgAA&#10;AAA=&#10;" path="m,9l,,9,r,9e" filled="f" strokecolor="#231f20" strokeweight="0">
                  <v:path arrowok="t" o:connecttype="custom" o:connectlocs="3173,0;6345,3173;3173,6345;0,3173;0,171315;0,165605;5711,165605;5711,171315" o:connectangles="270,0,90,180,0,0,0,0" textboxrect="0,0,10,10"/>
                </v:shape>
                <v:shape id="Line 90" o:spid="_x0000_s1039" type="#_x0000_t32" style="position:absolute;left:38087;top:31;width:13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2+yQAAAOIAAAAPAAAAZHJzL2Rvd25yZXYueG1sRI/bSsNA&#10;EIbvBd9hGcEbsRsbSNvYbREPYCE3Vh9gzI7ZYHY2Zsck+vTuhdDLn//Et93PvlMjDbENbOBmkYEi&#10;roNtuTHw9vp0vQYVBdliF5gM/FCE/e78bIulDRO/0HiURqURjiUacCJ9qXWsHXmMi9ATJ+8jDB4l&#10;yaHRdsApjftOL7Os0B5bTg8Oe7p3VH8ev72BTVXl4qbHQ3V1GPv1l//V7/JgzOXFfHcLSmiWU/i/&#10;/WwN5Mtila+KTYJISAkH9O4PAAD//wMAUEsBAi0AFAAGAAgAAAAhANvh9svuAAAAhQEAABMAAAAA&#10;AAAAAAAAAAAAAAAAAFtDb250ZW50X1R5cGVzXS54bWxQSwECLQAUAAYACAAAACEAWvQsW78AAAAV&#10;AQAACwAAAAAAAAAAAAAAAAAfAQAAX3JlbHMvLnJlbHNQSwECLQAUAAYACAAAACEAxw7tvskAAADi&#10;AAAADwAAAAAAAAAAAAAAAAAHAgAAZHJzL2Rvd25yZXYueG1sUEsFBgAAAAADAAMAtwAAAP0CAAAA&#10;AA==&#10;" strokecolor="#231f20" strokeweight=".15975mm"/>
                <v:shape id="Line 89" o:spid="_x0000_s1040" type="#_x0000_t32" style="position:absolute;left:38087;top:31;width:13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XKyAAAAOMAAAAPAAAAZHJzL2Rvd25yZXYueG1sRE/bSsNA&#10;EH0X/IdlBF/EbuyNNnZbxAtYyIu1HzDNjtlgdjZmxyT69a4g+DjnPpvd6BvVUxfrwAZuJhko4jLY&#10;misDx9en6xWoKMgWm8Bk4Isi7LbnZxvMbRj4hfqDVCqFcMzRgBNpc61j6chjnISWOHFvofMo6ewq&#10;bTscUrhv9DTLltpjzanBYUv3jsr3w6c3sC6KmbjhcV9c7ft29eG/9UkejLm8GO9uQQmN8i/+cz/b&#10;NH+xXmaz6WI+h9+fEgB6+wMAAP//AwBQSwECLQAUAAYACAAAACEA2+H2y+4AAACFAQAAEwAAAAAA&#10;AAAAAAAAAAAAAAAAW0NvbnRlbnRfVHlwZXNdLnhtbFBLAQItABQABgAIAAAAIQBa9CxbvwAAABUB&#10;AAALAAAAAAAAAAAAAAAAAB8BAABfcmVscy8ucmVsc1BLAQItABQABgAIAAAAIQDLF1XKyAAAAOMA&#10;AAAPAAAAAAAAAAAAAAAAAAcCAABkcnMvZG93bnJldi54bWxQSwUGAAAAAAMAAwC3AAAA/AIAAAAA&#10;" strokecolor="#231f20" strokeweight=".15975mm"/>
                <w10:wrap type="topAndBottom" anchorx="page"/>
              </v:group>
            </w:pict>
          </mc:Fallback>
        </mc:AlternateContent>
      </w:r>
      <w:r>
        <w:rPr>
          <w:color w:val="231F20"/>
          <w:sz w:val="14"/>
        </w:rPr>
        <w:t>SEMII-Semiconductor Equipment and Materials Institute</w:t>
      </w:r>
      <w:r>
        <w:rPr>
          <w:color w:val="231F20"/>
          <w:spacing w:val="1"/>
          <w:sz w:val="14"/>
        </w:rPr>
        <w:t xml:space="preserve"> </w:t>
      </w:r>
      <w:r>
        <w:rPr>
          <w:color w:val="231F20"/>
          <w:sz w:val="14"/>
        </w:rPr>
        <w:t>Incorporated.</w:t>
      </w:r>
    </w:p>
    <w:p w14:paraId="081135F1" w14:textId="77777777" w:rsidR="0036011A" w:rsidRDefault="0036011A">
      <w:pPr>
        <w:pStyle w:val="BodyText"/>
        <w:spacing w:before="5"/>
        <w:rPr>
          <w:sz w:val="8"/>
        </w:rPr>
      </w:pPr>
    </w:p>
    <w:p w14:paraId="174F23A3"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0785BAB" wp14:editId="64618D61">
                <wp:extent cx="6496683" cy="0"/>
                <wp:effectExtent l="0" t="0" r="0" b="0"/>
                <wp:docPr id="2113874645" name="Group 211387464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140552620" name="Line 87"/>
                        <wps:cNvCnPr/>
                        <wps:spPr>
                          <a:xfrm>
                            <a:off x="0" y="0"/>
                            <a:ext cx="6496683" cy="0"/>
                          </a:xfrm>
                          <a:prstGeom prst="straightConnector1">
                            <a:avLst/>
                          </a:prstGeom>
                          <a:noFill/>
                          <a:ln w="5751" cap="flat">
                            <a:solidFill>
                              <a:srgbClr val="231F20"/>
                            </a:solidFill>
                            <a:prstDash val="solid"/>
                            <a:round/>
                          </a:ln>
                        </wps:spPr>
                        <wps:bodyPr/>
                      </wps:wsp>
                      <wps:wsp>
                        <wps:cNvPr id="775309974" name="Line 8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5CE4338" id="Group 211387464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h7DQIAAAsGAAAOAAAAZHJzL2Uyb0RvYy54bWzsVMuO2yAU3VfqPyD2jR+J7cSKM4ukyWbU&#10;jjTtBxCMbSQMCJg4+ftecCaZzKibjLrrBhvug3vOPdzlw7EX6MCM5UpWOJnEGDFJVc1lW+Hfv7bf&#10;5hhZR2RNhJKswidm8cPq65floEuWqk6JmhkESaQtB13hzjldRpGlHeuJnSjNJBgbZXriYGvaqDZk&#10;gOy9iNI4zqNBmVobRZm1cLoZjXgV8jcNo+5n01jmkKgw1ObCasK692u0WpKyNUR3nJ7LIHdU0RMu&#10;4dJLqg1xBL0Y/iFVz6lRVjVuQlUfqabhlAUMgCaJ36HZGfWiA5a2HFp9oQmofcfT3Wnpj8PO6Gf9&#10;ZICJQbfARdh5LMfG9P4LVaJjoOx0oYwdHaJwmM8WeT6fYkSvNtoB5x8iaPf9rzHR62XRTQmDBlHY&#10;K277OdzPHdEs0GlLwP1kEK9Bs8kszrI0T0EekvSg0UcuGZoXXhu+AnBdyzM/trRA1f3kXICSUhvr&#10;dkz1yP9U2DpDeNu5tZISVKtMEvREDo/WQSEQ+Brgb5dqy4UI4hUSDRXOiiyBJhB4Qo0gLsRaJXjt&#10;/XyENe1+LQw6EHgJ6TTZAt4x742bv2RDbDf6BdP4RkCKsh4DhIR6PDMjF/5vr+pToCicQ89G6v55&#10;84oim8aLRTG77V3+v3f4M70LzxAmTtDdeTr6kfZ2HzRwneGrP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AZgoew0CAAALBgAA&#10;DgAAAAAAAAAAAAAAAAAuAgAAZHJzL2Uyb0RvYy54bWxQSwECLQAUAAYACAAAACEAYNfDPNkAAAAD&#10;AQAADwAAAAAAAAAAAAAAAABnBAAAZHJzL2Rvd25yZXYueG1sUEsFBgAAAAAEAAQA8wAAAG0FAAAA&#10;AA==&#10;">
                <v:shape id="Line 8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LFzAAAAOMAAAAPAAAAZHJzL2Rvd25yZXYueG1sRI/NTsNA&#10;DITvSLzDykhcEN000KqEbivEj0SlXCh9gG3WZCOy3pA1SeDp8aESR9vjmfnW2ym0asA+NZEMzGcZ&#10;KKQquoZqA4f3l+sVqMSWnG0joYEfTLDdnJ+tbeHiSG847LlWYkKpsAY8c1donSqPwaZZ7JDk9hH7&#10;YFnGvtaut6OYh1bnWbbUwTYkCd52+Oix+tx/BwN3ZXnDfnzelVe7oVt9hV995CdjLi+mh3tQjBP/&#10;i0/fr07qz2+zxSJf5kIhTLIAvfkDAAD//wMAUEsBAi0AFAAGAAgAAAAhANvh9svuAAAAhQEAABMA&#10;AAAAAAAAAAAAAAAAAAAAAFtDb250ZW50X1R5cGVzXS54bWxQSwECLQAUAAYACAAAACEAWvQsW78A&#10;AAAVAQAACwAAAAAAAAAAAAAAAAAfAQAAX3JlbHMvLnJlbHNQSwECLQAUAAYACAAAACEAOZRSxcwA&#10;AADjAAAADwAAAAAAAAAAAAAAAAAHAgAAZHJzL2Rvd25yZXYueG1sUEsFBgAAAAADAAMAtwAAAAAD&#10;AAAAAA==&#10;" strokecolor="#231f20" strokeweight=".15975mm"/>
                <v:shape id="Line 8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s8ywAAAOIAAAAPAAAAZHJzL2Rvd25yZXYueG1sRI/NSsRA&#10;EITvgu8wtOBF3Imumk3c2UX8ARdycfUB2kybCWZ6YqZNok/vCILHoqq+otbb2XdqpCG2gQ2cLTJQ&#10;xHWwLTcGXp4fTlegoiBb7AKTgS+KsN0cHqyxtGHiJxr30qgE4ViiASfSl1rH2pHHuAg9cfLewuBR&#10;khwabQecEtx3+jzLrrTHltOCw55uHdXv+09voKiqpbjpfled7MZ+9eG/9avcGXN8NN9cgxKa5T/8&#10;1360BvL8cpkVRX4Bv5fSHdCbHwAAAP//AwBQSwECLQAUAAYACAAAACEA2+H2y+4AAACFAQAAEwAA&#10;AAAAAAAAAAAAAAAAAAAAW0NvbnRlbnRfVHlwZXNdLnhtbFBLAQItABQABgAIAAAAIQBa9CxbvwAA&#10;ABUBAAALAAAAAAAAAAAAAAAAAB8BAABfcmVscy8ucmVsc1BLAQItABQABgAIAAAAIQA3vcs8ywAA&#10;AOIAAAAPAAAAAAAAAAAAAAAAAAcCAABkcnMvZG93bnJldi54bWxQSwUGAAAAAAMAAwC3AAAA/wIA&#10;AAAA&#10;" strokecolor="#231f20" strokeweight=".15975mm"/>
                <w10:anchorlock/>
              </v:group>
            </w:pict>
          </mc:Fallback>
        </mc:AlternateContent>
      </w:r>
    </w:p>
    <w:p w14:paraId="5216E9D3" w14:textId="77777777" w:rsidR="0036011A" w:rsidRDefault="0036011A">
      <w:pPr>
        <w:pStyle w:val="BodyText"/>
        <w:spacing w:before="7"/>
        <w:rPr>
          <w:sz w:val="22"/>
        </w:rPr>
      </w:pPr>
    </w:p>
    <w:p w14:paraId="541513AD" w14:textId="77777777" w:rsidR="0036011A" w:rsidRDefault="002172B2">
      <w:pPr>
        <w:spacing w:before="102"/>
        <w:ind w:left="1175" w:right="1014"/>
        <w:jc w:val="center"/>
      </w:pPr>
      <w:r>
        <w:rPr>
          <w:b/>
          <w:color w:val="231F20"/>
          <w:w w:val="105"/>
          <w:sz w:val="23"/>
          <w:szCs w:val="23"/>
        </w:rPr>
        <w:t>Annex II(a)</w:t>
      </w:r>
    </w:p>
    <w:p w14:paraId="47A0AD63" w14:textId="34C3B124" w:rsidR="0036011A" w:rsidRDefault="002172B2">
      <w:pPr>
        <w:spacing w:before="102"/>
        <w:ind w:left="1175" w:right="1014"/>
        <w:jc w:val="center"/>
      </w:pPr>
      <w:r>
        <w:rPr>
          <w:b/>
          <w:sz w:val="23"/>
          <w:szCs w:val="23"/>
        </w:rPr>
        <w:t>Derogations</w:t>
      </w:r>
      <w:r>
        <w:rPr>
          <w:b/>
          <w:spacing w:val="-16"/>
          <w:sz w:val="23"/>
          <w:szCs w:val="23"/>
        </w:rPr>
        <w:t xml:space="preserve"> </w:t>
      </w:r>
      <w:r>
        <w:rPr>
          <w:b/>
          <w:sz w:val="23"/>
          <w:szCs w:val="23"/>
        </w:rPr>
        <w:t>from</w:t>
      </w:r>
      <w:r>
        <w:rPr>
          <w:b/>
          <w:spacing w:val="-15"/>
          <w:sz w:val="23"/>
          <w:szCs w:val="23"/>
        </w:rPr>
        <w:t xml:space="preserve"> </w:t>
      </w:r>
      <w:r>
        <w:rPr>
          <w:b/>
          <w:sz w:val="23"/>
          <w:szCs w:val="23"/>
        </w:rPr>
        <w:t>the</w:t>
      </w:r>
      <w:r>
        <w:rPr>
          <w:b/>
          <w:spacing w:val="-16"/>
          <w:sz w:val="23"/>
          <w:szCs w:val="23"/>
        </w:rPr>
        <w:t xml:space="preserve"> </w:t>
      </w:r>
      <w:r>
        <w:rPr>
          <w:b/>
          <w:sz w:val="23"/>
          <w:szCs w:val="23"/>
        </w:rPr>
        <w:t>list</w:t>
      </w:r>
      <w:r>
        <w:rPr>
          <w:b/>
          <w:spacing w:val="-15"/>
          <w:sz w:val="23"/>
          <w:szCs w:val="23"/>
        </w:rPr>
        <w:t xml:space="preserve"> </w:t>
      </w:r>
      <w:r>
        <w:rPr>
          <w:b/>
          <w:sz w:val="23"/>
          <w:szCs w:val="23"/>
        </w:rPr>
        <w:t>of</w:t>
      </w:r>
      <w:r>
        <w:rPr>
          <w:b/>
          <w:spacing w:val="-15"/>
          <w:sz w:val="23"/>
          <w:szCs w:val="23"/>
        </w:rPr>
        <w:t xml:space="preserve"> </w:t>
      </w:r>
      <w:r>
        <w:rPr>
          <w:b/>
          <w:sz w:val="23"/>
          <w:szCs w:val="23"/>
        </w:rPr>
        <w:t>working</w:t>
      </w:r>
      <w:r>
        <w:rPr>
          <w:b/>
          <w:spacing w:val="-16"/>
          <w:sz w:val="23"/>
          <w:szCs w:val="23"/>
        </w:rPr>
        <w:t xml:space="preserve"> </w:t>
      </w:r>
      <w:r>
        <w:rPr>
          <w:b/>
          <w:sz w:val="23"/>
          <w:szCs w:val="23"/>
        </w:rPr>
        <w:t>or</w:t>
      </w:r>
      <w:r>
        <w:rPr>
          <w:b/>
          <w:spacing w:val="-14"/>
          <w:sz w:val="23"/>
          <w:szCs w:val="23"/>
        </w:rPr>
        <w:t xml:space="preserve"> </w:t>
      </w:r>
      <w:r>
        <w:rPr>
          <w:b/>
          <w:sz w:val="23"/>
          <w:szCs w:val="23"/>
        </w:rPr>
        <w:t>processing</w:t>
      </w:r>
      <w:r>
        <w:rPr>
          <w:b/>
          <w:spacing w:val="-16"/>
          <w:sz w:val="23"/>
          <w:szCs w:val="23"/>
        </w:rPr>
        <w:t xml:space="preserve"> </w:t>
      </w:r>
      <w:r>
        <w:rPr>
          <w:b/>
          <w:sz w:val="23"/>
          <w:szCs w:val="23"/>
        </w:rPr>
        <w:t>required</w:t>
      </w:r>
      <w:r>
        <w:rPr>
          <w:b/>
          <w:spacing w:val="-16"/>
          <w:sz w:val="23"/>
          <w:szCs w:val="23"/>
        </w:rPr>
        <w:t xml:space="preserve"> </w:t>
      </w:r>
      <w:r>
        <w:rPr>
          <w:b/>
          <w:sz w:val="23"/>
          <w:szCs w:val="23"/>
        </w:rPr>
        <w:t>to</w:t>
      </w:r>
      <w:r>
        <w:rPr>
          <w:b/>
          <w:spacing w:val="-15"/>
          <w:sz w:val="23"/>
          <w:szCs w:val="23"/>
        </w:rPr>
        <w:t xml:space="preserve"> </w:t>
      </w:r>
      <w:r>
        <w:rPr>
          <w:b/>
          <w:sz w:val="23"/>
          <w:szCs w:val="23"/>
        </w:rPr>
        <w:t>be</w:t>
      </w:r>
      <w:r>
        <w:rPr>
          <w:b/>
          <w:spacing w:val="-15"/>
          <w:sz w:val="23"/>
          <w:szCs w:val="23"/>
        </w:rPr>
        <w:t xml:space="preserve"> </w:t>
      </w:r>
      <w:r>
        <w:rPr>
          <w:b/>
          <w:sz w:val="23"/>
          <w:szCs w:val="23"/>
        </w:rPr>
        <w:t>carried</w:t>
      </w:r>
      <w:r>
        <w:rPr>
          <w:b/>
          <w:spacing w:val="-16"/>
          <w:sz w:val="23"/>
          <w:szCs w:val="23"/>
        </w:rPr>
        <w:t xml:space="preserve"> </w:t>
      </w:r>
      <w:r>
        <w:rPr>
          <w:b/>
          <w:sz w:val="23"/>
          <w:szCs w:val="23"/>
        </w:rPr>
        <w:t>out</w:t>
      </w:r>
      <w:r>
        <w:rPr>
          <w:b/>
          <w:spacing w:val="-15"/>
          <w:sz w:val="23"/>
          <w:szCs w:val="23"/>
        </w:rPr>
        <w:t xml:space="preserve"> </w:t>
      </w:r>
      <w:r>
        <w:rPr>
          <w:b/>
          <w:sz w:val="23"/>
          <w:szCs w:val="23"/>
        </w:rPr>
        <w:t>on</w:t>
      </w:r>
      <w:r>
        <w:rPr>
          <w:b/>
          <w:spacing w:val="-15"/>
          <w:sz w:val="23"/>
          <w:szCs w:val="23"/>
        </w:rPr>
        <w:t xml:space="preserve"> </w:t>
      </w:r>
      <w:r>
        <w:rPr>
          <w:b/>
          <w:sz w:val="23"/>
          <w:szCs w:val="23"/>
        </w:rPr>
        <w:t>non-originating</w:t>
      </w:r>
      <w:r>
        <w:rPr>
          <w:b/>
          <w:spacing w:val="-17"/>
          <w:sz w:val="23"/>
          <w:szCs w:val="23"/>
        </w:rPr>
        <w:t xml:space="preserve"> </w:t>
      </w:r>
      <w:r>
        <w:rPr>
          <w:b/>
          <w:sz w:val="23"/>
          <w:szCs w:val="23"/>
        </w:rPr>
        <w:t>materials</w:t>
      </w:r>
      <w:r>
        <w:rPr>
          <w:b/>
          <w:spacing w:val="-16"/>
          <w:sz w:val="23"/>
          <w:szCs w:val="23"/>
        </w:rPr>
        <w:t xml:space="preserve"> </w:t>
      </w:r>
      <w:r>
        <w:rPr>
          <w:b/>
          <w:sz w:val="23"/>
          <w:szCs w:val="23"/>
        </w:rPr>
        <w:t>in order that the product manufactured can obtain originating status, accordingly to Article</w:t>
      </w:r>
      <w:r>
        <w:rPr>
          <w:b/>
          <w:spacing w:val="9"/>
          <w:sz w:val="23"/>
          <w:szCs w:val="23"/>
        </w:rPr>
        <w:t xml:space="preserve"> </w:t>
      </w:r>
      <w:r>
        <w:rPr>
          <w:b/>
          <w:sz w:val="23"/>
          <w:szCs w:val="23"/>
        </w:rPr>
        <w:t>7(2)</w:t>
      </w:r>
    </w:p>
    <w:p w14:paraId="7A288B20" w14:textId="77777777" w:rsidR="0036011A" w:rsidRDefault="0036011A">
      <w:pPr>
        <w:pStyle w:val="BodyText"/>
        <w:spacing w:before="10"/>
        <w:rPr>
          <w:rFonts w:ascii="Book Antiqua" w:hAnsi="Book Antiqua"/>
          <w:b/>
          <w:sz w:val="20"/>
        </w:rPr>
      </w:pPr>
    </w:p>
    <w:p w14:paraId="006E3481" w14:textId="26D4B1E5" w:rsidR="0036011A" w:rsidRDefault="002172B2">
      <w:pPr>
        <w:pStyle w:val="BodyText"/>
        <w:spacing w:line="228" w:lineRule="auto"/>
        <w:ind w:left="1286" w:right="1040" w:firstLine="2"/>
      </w:pPr>
      <w:r>
        <w:rPr>
          <w:color w:val="231F20"/>
          <w:w w:val="95"/>
          <w:sz w:val="23"/>
          <w:szCs w:val="23"/>
        </w:rPr>
        <w:t>The</w:t>
      </w:r>
      <w:r>
        <w:rPr>
          <w:color w:val="231F20"/>
          <w:spacing w:val="-9"/>
          <w:w w:val="95"/>
          <w:sz w:val="23"/>
          <w:szCs w:val="23"/>
        </w:rPr>
        <w:t xml:space="preserve"> </w:t>
      </w:r>
      <w:r>
        <w:rPr>
          <w:color w:val="231F20"/>
          <w:w w:val="95"/>
          <w:sz w:val="23"/>
          <w:szCs w:val="23"/>
        </w:rPr>
        <w:t>products</w:t>
      </w:r>
      <w:r>
        <w:rPr>
          <w:color w:val="231F20"/>
          <w:spacing w:val="-10"/>
          <w:w w:val="95"/>
          <w:sz w:val="23"/>
          <w:szCs w:val="23"/>
        </w:rPr>
        <w:t xml:space="preserve"> </w:t>
      </w:r>
      <w:r>
        <w:rPr>
          <w:color w:val="231F20"/>
          <w:w w:val="95"/>
          <w:sz w:val="23"/>
          <w:szCs w:val="23"/>
        </w:rPr>
        <w:t>mentioned</w:t>
      </w:r>
      <w:r>
        <w:rPr>
          <w:color w:val="231F20"/>
          <w:spacing w:val="-8"/>
          <w:w w:val="95"/>
          <w:sz w:val="23"/>
          <w:szCs w:val="23"/>
        </w:rPr>
        <w:t xml:space="preserve"> </w:t>
      </w:r>
      <w:r>
        <w:rPr>
          <w:color w:val="231F20"/>
          <w:w w:val="95"/>
          <w:sz w:val="23"/>
          <w:szCs w:val="23"/>
        </w:rPr>
        <w:t>in</w:t>
      </w:r>
      <w:r>
        <w:rPr>
          <w:color w:val="231F20"/>
          <w:spacing w:val="-10"/>
          <w:w w:val="95"/>
          <w:sz w:val="23"/>
          <w:szCs w:val="23"/>
        </w:rPr>
        <w:t xml:space="preserve"> </w:t>
      </w:r>
      <w:r>
        <w:rPr>
          <w:color w:val="231F20"/>
          <w:w w:val="95"/>
          <w:sz w:val="23"/>
          <w:szCs w:val="23"/>
        </w:rPr>
        <w:t>the</w:t>
      </w:r>
      <w:r>
        <w:rPr>
          <w:color w:val="231F20"/>
          <w:spacing w:val="-8"/>
          <w:w w:val="95"/>
          <w:sz w:val="23"/>
          <w:szCs w:val="23"/>
        </w:rPr>
        <w:t xml:space="preserve"> </w:t>
      </w:r>
      <w:r>
        <w:rPr>
          <w:color w:val="231F20"/>
          <w:w w:val="95"/>
          <w:sz w:val="23"/>
          <w:szCs w:val="23"/>
        </w:rPr>
        <w:t>list</w:t>
      </w:r>
      <w:r>
        <w:rPr>
          <w:color w:val="231F20"/>
          <w:spacing w:val="-10"/>
          <w:w w:val="95"/>
          <w:sz w:val="23"/>
          <w:szCs w:val="23"/>
        </w:rPr>
        <w:t xml:space="preserve"> </w:t>
      </w:r>
      <w:r>
        <w:rPr>
          <w:color w:val="231F20"/>
          <w:w w:val="95"/>
          <w:sz w:val="23"/>
          <w:szCs w:val="23"/>
        </w:rPr>
        <w:t>may</w:t>
      </w:r>
      <w:r>
        <w:rPr>
          <w:color w:val="231F20"/>
          <w:spacing w:val="-9"/>
          <w:w w:val="95"/>
          <w:sz w:val="23"/>
          <w:szCs w:val="23"/>
        </w:rPr>
        <w:t xml:space="preserve"> </w:t>
      </w:r>
      <w:r>
        <w:rPr>
          <w:color w:val="231F20"/>
          <w:w w:val="95"/>
          <w:sz w:val="23"/>
          <w:szCs w:val="23"/>
        </w:rPr>
        <w:t>not</w:t>
      </w:r>
      <w:r>
        <w:rPr>
          <w:color w:val="231F20"/>
          <w:spacing w:val="-9"/>
          <w:w w:val="95"/>
          <w:sz w:val="23"/>
          <w:szCs w:val="23"/>
        </w:rPr>
        <w:t xml:space="preserve"> </w:t>
      </w:r>
      <w:r>
        <w:rPr>
          <w:color w:val="231F20"/>
          <w:w w:val="95"/>
          <w:sz w:val="23"/>
          <w:szCs w:val="23"/>
        </w:rPr>
        <w:t>all</w:t>
      </w:r>
      <w:r>
        <w:rPr>
          <w:color w:val="231F20"/>
          <w:spacing w:val="-8"/>
          <w:w w:val="95"/>
          <w:sz w:val="23"/>
          <w:szCs w:val="23"/>
        </w:rPr>
        <w:t xml:space="preserve"> </w:t>
      </w:r>
      <w:r>
        <w:rPr>
          <w:color w:val="231F20"/>
          <w:w w:val="95"/>
          <w:sz w:val="23"/>
          <w:szCs w:val="23"/>
        </w:rPr>
        <w:t>be</w:t>
      </w:r>
      <w:r>
        <w:rPr>
          <w:color w:val="231F20"/>
          <w:spacing w:val="-9"/>
          <w:w w:val="95"/>
          <w:sz w:val="23"/>
          <w:szCs w:val="23"/>
        </w:rPr>
        <w:t xml:space="preserve"> </w:t>
      </w:r>
      <w:r>
        <w:rPr>
          <w:color w:val="231F20"/>
          <w:w w:val="95"/>
          <w:sz w:val="23"/>
          <w:szCs w:val="23"/>
        </w:rPr>
        <w:t>covered</w:t>
      </w:r>
      <w:r>
        <w:rPr>
          <w:color w:val="231F20"/>
          <w:spacing w:val="-9"/>
          <w:w w:val="95"/>
          <w:sz w:val="23"/>
          <w:szCs w:val="23"/>
        </w:rPr>
        <w:t xml:space="preserve"> </w:t>
      </w:r>
      <w:r>
        <w:rPr>
          <w:color w:val="231F20"/>
          <w:w w:val="95"/>
          <w:sz w:val="23"/>
          <w:szCs w:val="23"/>
        </w:rPr>
        <w:t>by</w:t>
      </w:r>
      <w:r>
        <w:rPr>
          <w:color w:val="231F20"/>
          <w:spacing w:val="-10"/>
          <w:w w:val="95"/>
          <w:sz w:val="23"/>
          <w:szCs w:val="23"/>
        </w:rPr>
        <w:t xml:space="preserve"> </w:t>
      </w:r>
      <w:r>
        <w:rPr>
          <w:color w:val="231F20"/>
          <w:w w:val="95"/>
          <w:sz w:val="23"/>
          <w:szCs w:val="23"/>
        </w:rPr>
        <w:t>the</w:t>
      </w:r>
      <w:r>
        <w:rPr>
          <w:color w:val="231F20"/>
          <w:spacing w:val="-9"/>
          <w:w w:val="95"/>
          <w:sz w:val="23"/>
          <w:szCs w:val="23"/>
        </w:rPr>
        <w:t xml:space="preserve"> </w:t>
      </w:r>
      <w:r w:rsidR="009D04D5">
        <w:rPr>
          <w:color w:val="231F20"/>
          <w:spacing w:val="-9"/>
          <w:w w:val="95"/>
          <w:sz w:val="23"/>
          <w:szCs w:val="23"/>
        </w:rPr>
        <w:t xml:space="preserve">United Kingdom-ESA </w:t>
      </w:r>
      <w:r>
        <w:rPr>
          <w:color w:val="231F20"/>
          <w:w w:val="95"/>
          <w:sz w:val="23"/>
          <w:szCs w:val="23"/>
        </w:rPr>
        <w:t>Agreement.</w:t>
      </w:r>
      <w:r>
        <w:rPr>
          <w:color w:val="231F20"/>
          <w:spacing w:val="-10"/>
          <w:w w:val="95"/>
          <w:sz w:val="23"/>
          <w:szCs w:val="23"/>
        </w:rPr>
        <w:t xml:space="preserve"> </w:t>
      </w:r>
      <w:r>
        <w:rPr>
          <w:color w:val="231F20"/>
          <w:w w:val="95"/>
          <w:sz w:val="23"/>
          <w:szCs w:val="23"/>
        </w:rPr>
        <w:t>It</w:t>
      </w:r>
      <w:r>
        <w:rPr>
          <w:color w:val="231F20"/>
          <w:spacing w:val="-9"/>
          <w:w w:val="95"/>
          <w:sz w:val="23"/>
          <w:szCs w:val="23"/>
        </w:rPr>
        <w:t xml:space="preserve"> </w:t>
      </w:r>
      <w:r>
        <w:rPr>
          <w:color w:val="231F20"/>
          <w:w w:val="95"/>
          <w:sz w:val="23"/>
          <w:szCs w:val="23"/>
        </w:rPr>
        <w:t>is</w:t>
      </w:r>
      <w:r>
        <w:rPr>
          <w:color w:val="231F20"/>
          <w:spacing w:val="-9"/>
          <w:w w:val="95"/>
          <w:sz w:val="23"/>
          <w:szCs w:val="23"/>
        </w:rPr>
        <w:t xml:space="preserve"> </w:t>
      </w:r>
      <w:r>
        <w:rPr>
          <w:color w:val="231F20"/>
          <w:w w:val="95"/>
          <w:sz w:val="23"/>
          <w:szCs w:val="23"/>
        </w:rPr>
        <w:t>therefore</w:t>
      </w:r>
      <w:r>
        <w:rPr>
          <w:color w:val="231F20"/>
          <w:spacing w:val="-11"/>
          <w:w w:val="95"/>
          <w:sz w:val="23"/>
          <w:szCs w:val="23"/>
        </w:rPr>
        <w:t xml:space="preserve"> </w:t>
      </w:r>
      <w:r>
        <w:rPr>
          <w:color w:val="231F20"/>
          <w:w w:val="95"/>
          <w:sz w:val="23"/>
          <w:szCs w:val="23"/>
        </w:rPr>
        <w:t>necessary</w:t>
      </w:r>
      <w:r>
        <w:rPr>
          <w:color w:val="231F20"/>
          <w:spacing w:val="-10"/>
          <w:w w:val="95"/>
          <w:sz w:val="23"/>
          <w:szCs w:val="23"/>
        </w:rPr>
        <w:t xml:space="preserve"> </w:t>
      </w:r>
      <w:r>
        <w:rPr>
          <w:color w:val="231F20"/>
          <w:w w:val="95"/>
          <w:sz w:val="23"/>
          <w:szCs w:val="23"/>
        </w:rPr>
        <w:t>to</w:t>
      </w:r>
      <w:r>
        <w:rPr>
          <w:color w:val="231F20"/>
          <w:spacing w:val="-9"/>
          <w:w w:val="95"/>
          <w:sz w:val="23"/>
          <w:szCs w:val="23"/>
        </w:rPr>
        <w:t xml:space="preserve"> </w:t>
      </w:r>
      <w:r>
        <w:rPr>
          <w:color w:val="231F20"/>
          <w:w w:val="95"/>
          <w:sz w:val="23"/>
          <w:szCs w:val="23"/>
        </w:rPr>
        <w:t>consult</w:t>
      </w:r>
      <w:r>
        <w:rPr>
          <w:color w:val="231F20"/>
          <w:spacing w:val="-9"/>
          <w:w w:val="95"/>
          <w:sz w:val="23"/>
          <w:szCs w:val="23"/>
        </w:rPr>
        <w:t xml:space="preserve"> </w:t>
      </w:r>
      <w:r>
        <w:rPr>
          <w:color w:val="231F20"/>
          <w:w w:val="95"/>
          <w:sz w:val="23"/>
          <w:szCs w:val="23"/>
        </w:rPr>
        <w:t>the</w:t>
      </w:r>
      <w:r>
        <w:rPr>
          <w:color w:val="231F20"/>
          <w:spacing w:val="-9"/>
          <w:w w:val="95"/>
          <w:sz w:val="23"/>
          <w:szCs w:val="23"/>
        </w:rPr>
        <w:t xml:space="preserve"> </w:t>
      </w:r>
      <w:r>
        <w:rPr>
          <w:color w:val="231F20"/>
          <w:w w:val="95"/>
          <w:sz w:val="23"/>
          <w:szCs w:val="23"/>
        </w:rPr>
        <w:t xml:space="preserve">other </w:t>
      </w:r>
      <w:r>
        <w:rPr>
          <w:color w:val="231F20"/>
          <w:sz w:val="23"/>
          <w:szCs w:val="23"/>
        </w:rPr>
        <w:t>parts of the</w:t>
      </w:r>
      <w:r>
        <w:rPr>
          <w:color w:val="231F20"/>
          <w:spacing w:val="8"/>
          <w:sz w:val="23"/>
          <w:szCs w:val="23"/>
        </w:rPr>
        <w:t xml:space="preserve"> </w:t>
      </w:r>
      <w:r w:rsidR="0010038F">
        <w:rPr>
          <w:color w:val="231F20"/>
          <w:spacing w:val="8"/>
          <w:sz w:val="23"/>
          <w:szCs w:val="23"/>
        </w:rPr>
        <w:t xml:space="preserve">United Kingdom-ESA </w:t>
      </w:r>
      <w:r>
        <w:rPr>
          <w:color w:val="231F20"/>
          <w:sz w:val="23"/>
          <w:szCs w:val="23"/>
        </w:rPr>
        <w:t>Agreement.</w:t>
      </w:r>
    </w:p>
    <w:p w14:paraId="1EE0DF4E" w14:textId="77777777" w:rsidR="0036011A" w:rsidRDefault="0036011A">
      <w:pPr>
        <w:pStyle w:val="BodyText"/>
        <w:rPr>
          <w:sz w:val="23"/>
          <w:szCs w:val="23"/>
        </w:rPr>
      </w:pPr>
    </w:p>
    <w:p w14:paraId="33E36DC8" w14:textId="77777777" w:rsidR="0036011A" w:rsidRDefault="002172B2">
      <w:pPr>
        <w:spacing w:before="131"/>
        <w:ind w:left="1288"/>
      </w:pPr>
      <w:r>
        <w:rPr>
          <w:rFonts w:ascii="Arial Narrow" w:hAnsi="Arial Narrow"/>
          <w:i/>
          <w:color w:val="231F20"/>
          <w:sz w:val="23"/>
          <w:szCs w:val="23"/>
        </w:rPr>
        <w:t>Common provisions</w:t>
      </w:r>
    </w:p>
    <w:p w14:paraId="36F76AB6" w14:textId="77777777" w:rsidR="0036011A" w:rsidRDefault="002172B2">
      <w:pPr>
        <w:pStyle w:val="ListParagraph"/>
        <w:numPr>
          <w:ilvl w:val="1"/>
          <w:numId w:val="70"/>
        </w:numPr>
        <w:tabs>
          <w:tab w:val="left" w:pos="-2654"/>
        </w:tabs>
        <w:spacing w:before="129" w:line="228" w:lineRule="auto"/>
        <w:ind w:right="1131"/>
      </w:pPr>
      <w:r>
        <w:rPr>
          <w:color w:val="231F20"/>
          <w:sz w:val="23"/>
          <w:szCs w:val="23"/>
        </w:rPr>
        <w:t>For the products described in the table below, the following rules may also apply instead of the rules set out in Annex</w:t>
      </w:r>
      <w:r>
        <w:rPr>
          <w:color w:val="231F20"/>
          <w:spacing w:val="30"/>
          <w:sz w:val="23"/>
          <w:szCs w:val="23"/>
        </w:rPr>
        <w:t xml:space="preserve"> </w:t>
      </w:r>
      <w:r>
        <w:rPr>
          <w:color w:val="231F20"/>
          <w:sz w:val="23"/>
          <w:szCs w:val="23"/>
        </w:rPr>
        <w:t>II.</w:t>
      </w:r>
    </w:p>
    <w:p w14:paraId="4CC58A2B" w14:textId="77777777" w:rsidR="0036011A" w:rsidRDefault="0036011A">
      <w:pPr>
        <w:pStyle w:val="BodyText"/>
        <w:rPr>
          <w:sz w:val="23"/>
          <w:szCs w:val="23"/>
        </w:rPr>
      </w:pPr>
    </w:p>
    <w:p w14:paraId="51525EB3" w14:textId="77777777" w:rsidR="0036011A" w:rsidRDefault="002172B2">
      <w:pPr>
        <w:pStyle w:val="ListParagraph"/>
        <w:numPr>
          <w:ilvl w:val="1"/>
          <w:numId w:val="70"/>
        </w:numPr>
        <w:tabs>
          <w:tab w:val="left" w:pos="-2654"/>
        </w:tabs>
        <w:spacing w:before="129"/>
      </w:pPr>
      <w:r>
        <w:rPr>
          <w:color w:val="231F20"/>
          <w:sz w:val="23"/>
          <w:szCs w:val="23"/>
        </w:rPr>
        <w:t>A</w:t>
      </w:r>
      <w:r>
        <w:rPr>
          <w:color w:val="231F20"/>
          <w:spacing w:val="25"/>
          <w:sz w:val="23"/>
          <w:szCs w:val="23"/>
        </w:rPr>
        <w:t xml:space="preserve"> </w:t>
      </w:r>
      <w:r>
        <w:rPr>
          <w:color w:val="231F20"/>
          <w:sz w:val="23"/>
          <w:szCs w:val="23"/>
        </w:rPr>
        <w:t>proof</w:t>
      </w:r>
      <w:r>
        <w:rPr>
          <w:color w:val="231F20"/>
          <w:spacing w:val="23"/>
          <w:sz w:val="23"/>
          <w:szCs w:val="23"/>
        </w:rPr>
        <w:t xml:space="preserve"> </w:t>
      </w:r>
      <w:r>
        <w:rPr>
          <w:color w:val="231F20"/>
          <w:sz w:val="23"/>
          <w:szCs w:val="23"/>
        </w:rPr>
        <w:t>of</w:t>
      </w:r>
      <w:r>
        <w:rPr>
          <w:color w:val="231F20"/>
          <w:spacing w:val="24"/>
          <w:sz w:val="23"/>
          <w:szCs w:val="23"/>
        </w:rPr>
        <w:t xml:space="preserve"> </w:t>
      </w:r>
      <w:r>
        <w:rPr>
          <w:color w:val="231F20"/>
          <w:sz w:val="23"/>
          <w:szCs w:val="23"/>
        </w:rPr>
        <w:t>origin</w:t>
      </w:r>
      <w:r>
        <w:rPr>
          <w:color w:val="231F20"/>
          <w:spacing w:val="23"/>
          <w:sz w:val="23"/>
          <w:szCs w:val="23"/>
        </w:rPr>
        <w:t xml:space="preserve"> </w:t>
      </w:r>
      <w:r>
        <w:rPr>
          <w:color w:val="231F20"/>
          <w:sz w:val="23"/>
          <w:szCs w:val="23"/>
        </w:rPr>
        <w:t>issued</w:t>
      </w:r>
      <w:r>
        <w:rPr>
          <w:color w:val="231F20"/>
          <w:spacing w:val="23"/>
          <w:sz w:val="23"/>
          <w:szCs w:val="23"/>
        </w:rPr>
        <w:t xml:space="preserve"> </w:t>
      </w:r>
      <w:r>
        <w:rPr>
          <w:color w:val="231F20"/>
          <w:sz w:val="23"/>
          <w:szCs w:val="23"/>
        </w:rPr>
        <w:t>or</w:t>
      </w:r>
      <w:r>
        <w:rPr>
          <w:color w:val="231F20"/>
          <w:spacing w:val="24"/>
          <w:sz w:val="23"/>
          <w:szCs w:val="23"/>
        </w:rPr>
        <w:t xml:space="preserve"> </w:t>
      </w:r>
      <w:r>
        <w:rPr>
          <w:color w:val="231F20"/>
          <w:sz w:val="23"/>
          <w:szCs w:val="23"/>
        </w:rPr>
        <w:t>made</w:t>
      </w:r>
      <w:r>
        <w:rPr>
          <w:color w:val="231F20"/>
          <w:spacing w:val="23"/>
          <w:sz w:val="23"/>
          <w:szCs w:val="23"/>
        </w:rPr>
        <w:t xml:space="preserve"> </w:t>
      </w:r>
      <w:r>
        <w:rPr>
          <w:color w:val="231F20"/>
          <w:sz w:val="23"/>
          <w:szCs w:val="23"/>
        </w:rPr>
        <w:t>out</w:t>
      </w:r>
      <w:r>
        <w:rPr>
          <w:color w:val="231F20"/>
          <w:spacing w:val="24"/>
          <w:sz w:val="23"/>
          <w:szCs w:val="23"/>
        </w:rPr>
        <w:t xml:space="preserve"> </w:t>
      </w:r>
      <w:r>
        <w:rPr>
          <w:color w:val="231F20"/>
          <w:sz w:val="23"/>
          <w:szCs w:val="23"/>
        </w:rPr>
        <w:t>pursuant</w:t>
      </w:r>
      <w:r>
        <w:rPr>
          <w:color w:val="231F20"/>
          <w:spacing w:val="22"/>
          <w:sz w:val="23"/>
          <w:szCs w:val="23"/>
        </w:rPr>
        <w:t xml:space="preserve"> </w:t>
      </w:r>
      <w:r>
        <w:rPr>
          <w:color w:val="231F20"/>
          <w:sz w:val="23"/>
          <w:szCs w:val="23"/>
        </w:rPr>
        <w:t>to</w:t>
      </w:r>
      <w:r>
        <w:rPr>
          <w:color w:val="231F20"/>
          <w:spacing w:val="25"/>
          <w:sz w:val="23"/>
          <w:szCs w:val="23"/>
        </w:rPr>
        <w:t xml:space="preserve"> </w:t>
      </w:r>
      <w:r>
        <w:rPr>
          <w:color w:val="231F20"/>
          <w:sz w:val="23"/>
          <w:szCs w:val="23"/>
        </w:rPr>
        <w:t>this</w:t>
      </w:r>
      <w:r>
        <w:rPr>
          <w:color w:val="231F20"/>
          <w:spacing w:val="23"/>
          <w:sz w:val="23"/>
          <w:szCs w:val="23"/>
        </w:rPr>
        <w:t xml:space="preserve"> </w:t>
      </w:r>
      <w:r>
        <w:rPr>
          <w:color w:val="231F20"/>
          <w:sz w:val="23"/>
          <w:szCs w:val="23"/>
        </w:rPr>
        <w:t>Annex</w:t>
      </w:r>
      <w:r>
        <w:rPr>
          <w:color w:val="231F20"/>
          <w:spacing w:val="23"/>
          <w:sz w:val="23"/>
          <w:szCs w:val="23"/>
        </w:rPr>
        <w:t xml:space="preserve"> </w:t>
      </w:r>
      <w:r>
        <w:rPr>
          <w:color w:val="231F20"/>
          <w:sz w:val="23"/>
          <w:szCs w:val="23"/>
        </w:rPr>
        <w:t>shall</w:t>
      </w:r>
      <w:r>
        <w:rPr>
          <w:color w:val="231F20"/>
          <w:spacing w:val="23"/>
          <w:sz w:val="23"/>
          <w:szCs w:val="23"/>
        </w:rPr>
        <w:t xml:space="preserve"> </w:t>
      </w:r>
      <w:r>
        <w:rPr>
          <w:color w:val="231F20"/>
          <w:sz w:val="23"/>
          <w:szCs w:val="23"/>
        </w:rPr>
        <w:t>contain</w:t>
      </w:r>
      <w:r>
        <w:rPr>
          <w:color w:val="231F20"/>
          <w:spacing w:val="24"/>
          <w:sz w:val="23"/>
          <w:szCs w:val="23"/>
        </w:rPr>
        <w:t xml:space="preserve"> </w:t>
      </w:r>
      <w:r>
        <w:rPr>
          <w:color w:val="231F20"/>
          <w:sz w:val="23"/>
          <w:szCs w:val="23"/>
        </w:rPr>
        <w:t>the</w:t>
      </w:r>
      <w:r>
        <w:rPr>
          <w:color w:val="231F20"/>
          <w:spacing w:val="23"/>
          <w:sz w:val="23"/>
          <w:szCs w:val="23"/>
        </w:rPr>
        <w:t xml:space="preserve"> </w:t>
      </w:r>
      <w:r>
        <w:rPr>
          <w:color w:val="231F20"/>
          <w:sz w:val="23"/>
          <w:szCs w:val="23"/>
        </w:rPr>
        <w:t>following</w:t>
      </w:r>
      <w:r>
        <w:rPr>
          <w:color w:val="231F20"/>
          <w:spacing w:val="24"/>
          <w:sz w:val="23"/>
          <w:szCs w:val="23"/>
        </w:rPr>
        <w:t xml:space="preserve"> </w:t>
      </w:r>
      <w:r>
        <w:rPr>
          <w:color w:val="231F20"/>
          <w:sz w:val="23"/>
          <w:szCs w:val="23"/>
        </w:rPr>
        <w:t>statement</w:t>
      </w:r>
      <w:r>
        <w:rPr>
          <w:color w:val="231F20"/>
          <w:spacing w:val="23"/>
          <w:sz w:val="23"/>
          <w:szCs w:val="23"/>
        </w:rPr>
        <w:t xml:space="preserve"> </w:t>
      </w:r>
      <w:r>
        <w:rPr>
          <w:color w:val="231F20"/>
          <w:sz w:val="23"/>
          <w:szCs w:val="23"/>
        </w:rPr>
        <w:t>in</w:t>
      </w:r>
      <w:r>
        <w:rPr>
          <w:color w:val="231F20"/>
          <w:spacing w:val="25"/>
          <w:sz w:val="23"/>
          <w:szCs w:val="23"/>
        </w:rPr>
        <w:t xml:space="preserve"> </w:t>
      </w:r>
      <w:r>
        <w:rPr>
          <w:color w:val="231F20"/>
          <w:sz w:val="23"/>
          <w:szCs w:val="23"/>
        </w:rPr>
        <w:t>English:</w:t>
      </w:r>
    </w:p>
    <w:p w14:paraId="6007D304" w14:textId="77777777" w:rsidR="0036011A" w:rsidRDefault="0036011A">
      <w:pPr>
        <w:pStyle w:val="BodyText"/>
        <w:rPr>
          <w:sz w:val="23"/>
          <w:szCs w:val="23"/>
        </w:rPr>
      </w:pPr>
    </w:p>
    <w:p w14:paraId="27372010" w14:textId="77777777" w:rsidR="0036011A" w:rsidRDefault="002172B2">
      <w:pPr>
        <w:pStyle w:val="BodyText"/>
        <w:spacing w:before="127"/>
        <w:ind w:left="1499"/>
      </w:pPr>
      <w:r>
        <w:rPr>
          <w:rFonts w:ascii="Arial" w:hAnsi="Arial"/>
          <w:color w:val="231F20"/>
          <w:sz w:val="23"/>
          <w:szCs w:val="23"/>
        </w:rPr>
        <w:t>"</w:t>
      </w:r>
      <w:r>
        <w:rPr>
          <w:color w:val="231F20"/>
          <w:sz w:val="23"/>
          <w:szCs w:val="23"/>
        </w:rPr>
        <w:t>Derogation – Annex II(a) of Protocol … – Materials of HS heading No … originating from … used.</w:t>
      </w:r>
      <w:r>
        <w:rPr>
          <w:rFonts w:ascii="Arial" w:hAnsi="Arial"/>
          <w:color w:val="231F20"/>
          <w:sz w:val="23"/>
          <w:szCs w:val="23"/>
        </w:rPr>
        <w:t>"</w:t>
      </w:r>
    </w:p>
    <w:p w14:paraId="08D5D6F7" w14:textId="77777777" w:rsidR="0036011A" w:rsidRDefault="0036011A">
      <w:pPr>
        <w:pStyle w:val="BodyText"/>
        <w:rPr>
          <w:rFonts w:ascii="Arial" w:hAnsi="Arial"/>
          <w:sz w:val="23"/>
          <w:szCs w:val="23"/>
        </w:rPr>
      </w:pPr>
    </w:p>
    <w:p w14:paraId="0EA46A58" w14:textId="4625A974" w:rsidR="0036011A" w:rsidRDefault="002172B2">
      <w:pPr>
        <w:pStyle w:val="BodyText"/>
        <w:spacing w:before="1" w:line="228" w:lineRule="auto"/>
        <w:ind w:left="1497" w:right="1065" w:firstLine="2"/>
      </w:pPr>
      <w:r>
        <w:rPr>
          <w:color w:val="231F20"/>
          <w:w w:val="95"/>
          <w:sz w:val="23"/>
          <w:szCs w:val="23"/>
        </w:rPr>
        <w:t>These statements shall be contained in box 7 of movement certificates EUR.1 referred to in Article 17</w:t>
      </w:r>
      <w:r w:rsidR="008A0022">
        <w:rPr>
          <w:color w:val="231F20"/>
          <w:w w:val="95"/>
          <w:sz w:val="23"/>
          <w:szCs w:val="23"/>
        </w:rPr>
        <w:t>(</w:t>
      </w:r>
      <w:r w:rsidR="008A0022" w:rsidRPr="008A0022">
        <w:rPr>
          <w:color w:val="231F20"/>
          <w:w w:val="95"/>
          <w:sz w:val="23"/>
          <w:szCs w:val="23"/>
        </w:rPr>
        <w:t>Procedure for the issue of a movement certificate EUR.1</w:t>
      </w:r>
      <w:r w:rsidR="008A0022">
        <w:rPr>
          <w:color w:val="231F20"/>
          <w:w w:val="95"/>
          <w:sz w:val="23"/>
          <w:szCs w:val="23"/>
        </w:rPr>
        <w:t>)</w:t>
      </w:r>
      <w:r>
        <w:rPr>
          <w:color w:val="231F20"/>
          <w:w w:val="95"/>
          <w:sz w:val="23"/>
          <w:szCs w:val="23"/>
        </w:rPr>
        <w:t xml:space="preserve"> of th</w:t>
      </w:r>
      <w:r w:rsidR="00FF2C1E">
        <w:rPr>
          <w:color w:val="231F20"/>
          <w:w w:val="95"/>
          <w:sz w:val="23"/>
          <w:szCs w:val="23"/>
        </w:rPr>
        <w:t>is</w:t>
      </w:r>
      <w:r>
        <w:rPr>
          <w:color w:val="231F20"/>
          <w:w w:val="95"/>
          <w:sz w:val="23"/>
          <w:szCs w:val="23"/>
        </w:rPr>
        <w:t xml:space="preserve"> Origin Reference Document, </w:t>
      </w:r>
      <w:r>
        <w:rPr>
          <w:color w:val="231F20"/>
          <w:sz w:val="23"/>
          <w:szCs w:val="23"/>
        </w:rPr>
        <w:t>or shall be added to the invoice declaration referred to in Article 21</w:t>
      </w:r>
      <w:r w:rsidR="008A0022">
        <w:rPr>
          <w:color w:val="231F20"/>
          <w:sz w:val="23"/>
          <w:szCs w:val="23"/>
        </w:rPr>
        <w:t xml:space="preserve"> (</w:t>
      </w:r>
      <w:r w:rsidR="008A0022" w:rsidRPr="008A0022">
        <w:rPr>
          <w:color w:val="231F20"/>
          <w:sz w:val="23"/>
          <w:szCs w:val="23"/>
        </w:rPr>
        <w:t>Conditions for making out an invoice declaration</w:t>
      </w:r>
      <w:r w:rsidR="008A0022">
        <w:rPr>
          <w:color w:val="231F20"/>
          <w:sz w:val="23"/>
          <w:szCs w:val="23"/>
        </w:rPr>
        <w:t>)</w:t>
      </w:r>
      <w:r>
        <w:rPr>
          <w:color w:val="231F20"/>
          <w:sz w:val="23"/>
          <w:szCs w:val="23"/>
        </w:rPr>
        <w:t xml:space="preserve"> of th</w:t>
      </w:r>
      <w:r w:rsidR="00D174AE">
        <w:rPr>
          <w:color w:val="231F20"/>
          <w:sz w:val="23"/>
          <w:szCs w:val="23"/>
        </w:rPr>
        <w:t>is</w:t>
      </w:r>
      <w:r>
        <w:rPr>
          <w:color w:val="231F20"/>
          <w:sz w:val="23"/>
          <w:szCs w:val="23"/>
        </w:rPr>
        <w:t xml:space="preserve"> Origin Reference Document.</w:t>
      </w:r>
    </w:p>
    <w:p w14:paraId="549076AD" w14:textId="77777777" w:rsidR="0036011A" w:rsidRDefault="0036011A">
      <w:pPr>
        <w:pStyle w:val="BodyText"/>
        <w:rPr>
          <w:sz w:val="23"/>
          <w:szCs w:val="23"/>
        </w:rPr>
      </w:pPr>
    </w:p>
    <w:p w14:paraId="4525BA57" w14:textId="77777777" w:rsidR="0036011A" w:rsidRDefault="002172B2">
      <w:pPr>
        <w:pStyle w:val="ListParagraph"/>
        <w:numPr>
          <w:ilvl w:val="1"/>
          <w:numId w:val="70"/>
        </w:numPr>
        <w:tabs>
          <w:tab w:val="left" w:pos="-2654"/>
        </w:tabs>
        <w:spacing w:before="135" w:line="228" w:lineRule="auto"/>
        <w:ind w:right="1132" w:hanging="208"/>
      </w:pPr>
      <w:r>
        <w:rPr>
          <w:color w:val="231F20"/>
          <w:sz w:val="23"/>
          <w:szCs w:val="23"/>
        </w:rPr>
        <w:t>The ESA States and the UK shall take the measures necessary on their part to implement this</w:t>
      </w:r>
      <w:r>
        <w:rPr>
          <w:color w:val="231F20"/>
          <w:spacing w:val="18"/>
          <w:sz w:val="23"/>
          <w:szCs w:val="23"/>
        </w:rPr>
        <w:t xml:space="preserve"> </w:t>
      </w:r>
      <w:r>
        <w:rPr>
          <w:color w:val="231F20"/>
          <w:sz w:val="23"/>
          <w:szCs w:val="23"/>
        </w:rPr>
        <w:t>Annex.</w:t>
      </w:r>
    </w:p>
    <w:p w14:paraId="536A803C" w14:textId="77777777" w:rsidR="0036011A" w:rsidRDefault="0036011A">
      <w:pPr>
        <w:pStyle w:val="BodyText"/>
        <w:rPr>
          <w:sz w:val="20"/>
        </w:rPr>
      </w:pPr>
    </w:p>
    <w:p w14:paraId="37C65577" w14:textId="77777777" w:rsidR="0036011A" w:rsidRDefault="0036011A">
      <w:pPr>
        <w:pStyle w:val="BodyText"/>
        <w:spacing w:before="6"/>
        <w:rPr>
          <w:sz w:val="12"/>
        </w:rPr>
      </w:pPr>
    </w:p>
    <w:tbl>
      <w:tblPr>
        <w:tblW w:w="7971" w:type="dxa"/>
        <w:tblInd w:w="1506"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3FBB42AF" w14:textId="77777777">
        <w:trPr>
          <w:trHeight w:val="6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C97DA3" w14:textId="77777777" w:rsidR="0036011A" w:rsidRDefault="0036011A">
            <w:pPr>
              <w:pStyle w:val="TableParagraph"/>
              <w:spacing w:before="3"/>
              <w:jc w:val="left"/>
              <w:rPr>
                <w:sz w:val="21"/>
              </w:rPr>
            </w:pPr>
          </w:p>
          <w:p w14:paraId="22E5B407" w14:textId="77777777" w:rsidR="0036011A" w:rsidRDefault="002172B2">
            <w:pPr>
              <w:pStyle w:val="TableParagraph"/>
              <w:spacing w:before="1"/>
              <w:ind w:left="406"/>
              <w:jc w:val="left"/>
            </w:pPr>
            <w:r>
              <w:rPr>
                <w:color w:val="231F20"/>
                <w:sz w:val="14"/>
                <w:szCs w:val="14"/>
              </w:rPr>
              <w:t>Chapter/heading</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3833E7" w14:textId="77777777" w:rsidR="0036011A" w:rsidRDefault="0036011A">
            <w:pPr>
              <w:pStyle w:val="TableParagraph"/>
              <w:spacing w:before="3"/>
              <w:jc w:val="left"/>
              <w:rPr>
                <w:sz w:val="21"/>
              </w:rPr>
            </w:pPr>
          </w:p>
          <w:p w14:paraId="442C0A12" w14:textId="77777777" w:rsidR="0036011A" w:rsidRDefault="002172B2">
            <w:pPr>
              <w:pStyle w:val="TableParagraph"/>
              <w:spacing w:before="1"/>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8B369E"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3E68F0B5" w14:textId="77777777">
        <w:trPr>
          <w:trHeight w:val="1021"/>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FA1403"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4</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DE61CC" w14:textId="77777777" w:rsidR="0036011A" w:rsidRDefault="002172B2">
            <w:pPr>
              <w:pStyle w:val="TableParagraph"/>
              <w:spacing w:before="152"/>
              <w:ind w:left="89"/>
              <w:jc w:val="left"/>
            </w:pPr>
            <w:r>
              <w:rPr>
                <w:color w:val="231F20"/>
                <w:sz w:val="17"/>
              </w:rPr>
              <w:t>Dairy produce,</w:t>
            </w:r>
          </w:p>
          <w:p w14:paraId="675ABD7A" w14:textId="77777777" w:rsidR="0036011A" w:rsidRDefault="002172B2">
            <w:pPr>
              <w:pStyle w:val="TableParagraph"/>
              <w:spacing w:before="106"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23E084" w14:textId="77777777" w:rsidR="0036011A" w:rsidRDefault="002172B2">
            <w:pPr>
              <w:pStyle w:val="TableParagraph"/>
              <w:spacing w:before="159" w:line="228" w:lineRule="auto"/>
              <w:ind w:left="88"/>
              <w:jc w:val="left"/>
            </w:pPr>
            <w:r>
              <w:rPr>
                <w:color w:val="231F20"/>
                <w:sz w:val="17"/>
              </w:rPr>
              <w:t>Manufacture in which all the materials of Chapter 4 used are</w:t>
            </w:r>
            <w:r>
              <w:rPr>
                <w:color w:val="231F20"/>
                <w:spacing w:val="22"/>
                <w:sz w:val="17"/>
              </w:rPr>
              <w:t xml:space="preserve"> </w:t>
            </w:r>
            <w:r>
              <w:rPr>
                <w:color w:val="231F20"/>
                <w:sz w:val="17"/>
              </w:rPr>
              <w:t>wholly obtained</w:t>
            </w:r>
          </w:p>
        </w:tc>
      </w:tr>
      <w:tr w:rsidR="0036011A" w14:paraId="1367A24D" w14:textId="77777777">
        <w:trPr>
          <w:trHeight w:val="722"/>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E737E7" w14:textId="77777777" w:rsidR="0036011A" w:rsidRDefault="002172B2">
            <w:pPr>
              <w:pStyle w:val="TableParagraph"/>
              <w:spacing w:before="152"/>
              <w:ind w:left="217"/>
              <w:jc w:val="left"/>
            </w:pPr>
            <w:r>
              <w:rPr>
                <w:color w:val="231F20"/>
                <w:sz w:val="17"/>
              </w:rPr>
              <w:t>Chapter 6</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588530" w14:textId="77777777" w:rsidR="0036011A" w:rsidRDefault="002172B2">
            <w:pPr>
              <w:pStyle w:val="TableParagraph"/>
              <w:spacing w:before="158" w:line="228" w:lineRule="auto"/>
              <w:ind w:left="88" w:hanging="1"/>
              <w:jc w:val="left"/>
            </w:pPr>
            <w:r>
              <w:rPr>
                <w:color w:val="231F20"/>
                <w:w w:val="95"/>
                <w:sz w:val="17"/>
              </w:rPr>
              <w:t>Live trees and other plants; bulbs, roots and the like; cut flowers and ornamental foliage</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FA6E56" w14:textId="77777777" w:rsidR="0036011A" w:rsidRDefault="002172B2">
            <w:pPr>
              <w:pStyle w:val="TableParagraph"/>
              <w:spacing w:before="158" w:line="228" w:lineRule="auto"/>
              <w:ind w:left="88"/>
              <w:jc w:val="left"/>
            </w:pPr>
            <w:r>
              <w:rPr>
                <w:color w:val="231F20"/>
                <w:sz w:val="17"/>
              </w:rPr>
              <w:t>Manufacture in which all the materials of Chapter 6 used are</w:t>
            </w:r>
            <w:r>
              <w:rPr>
                <w:color w:val="231F20"/>
                <w:spacing w:val="22"/>
                <w:sz w:val="17"/>
              </w:rPr>
              <w:t xml:space="preserve"> </w:t>
            </w:r>
            <w:r>
              <w:rPr>
                <w:color w:val="231F20"/>
                <w:sz w:val="17"/>
              </w:rPr>
              <w:t>wholly obtained</w:t>
            </w:r>
          </w:p>
        </w:tc>
      </w:tr>
      <w:tr w:rsidR="0036011A" w14:paraId="2FABA07B" w14:textId="77777777">
        <w:trPr>
          <w:trHeight w:val="1213"/>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CA1B46"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8</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8501DB" w14:textId="77777777" w:rsidR="0036011A" w:rsidRDefault="002172B2">
            <w:pPr>
              <w:pStyle w:val="TableParagraph"/>
              <w:spacing w:before="159" w:line="228" w:lineRule="auto"/>
              <w:ind w:left="88" w:right="-14" w:hanging="1"/>
              <w:jc w:val="left"/>
            </w:pPr>
            <w:r>
              <w:rPr>
                <w:color w:val="231F20"/>
                <w:sz w:val="17"/>
              </w:rPr>
              <w:t>Edible fruit and nuts; peel of citrus fruits or melons,</w:t>
            </w:r>
          </w:p>
          <w:p w14:paraId="6EA4F597" w14:textId="77777777" w:rsidR="0036011A" w:rsidRDefault="002172B2">
            <w:pPr>
              <w:pStyle w:val="TableParagraph"/>
              <w:spacing w:before="105" w:line="228" w:lineRule="auto"/>
              <w:ind w:left="335"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6"/>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7"/>
                <w:sz w:val="17"/>
              </w:rPr>
              <w:t xml:space="preserve"> </w:t>
            </w:r>
            <w:r>
              <w:rPr>
                <w:color w:val="231F20"/>
                <w:sz w:val="17"/>
              </w:rPr>
              <w:t>by</w:t>
            </w:r>
            <w:r>
              <w:rPr>
                <w:color w:val="231F20"/>
                <w:spacing w:val="16"/>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6E8330" w14:textId="77777777" w:rsidR="0036011A" w:rsidRDefault="002172B2">
            <w:pPr>
              <w:pStyle w:val="TableParagraph"/>
              <w:spacing w:before="159" w:line="228" w:lineRule="auto"/>
              <w:ind w:left="87"/>
              <w:jc w:val="left"/>
            </w:pPr>
            <w:r>
              <w:rPr>
                <w:color w:val="231F20"/>
                <w:sz w:val="17"/>
              </w:rPr>
              <w:t>Manufacture in which all the materials of Chapter 8 used are</w:t>
            </w:r>
            <w:r>
              <w:rPr>
                <w:color w:val="231F20"/>
                <w:spacing w:val="22"/>
                <w:sz w:val="17"/>
              </w:rPr>
              <w:t xml:space="preserve"> </w:t>
            </w:r>
            <w:r>
              <w:rPr>
                <w:color w:val="231F20"/>
                <w:sz w:val="17"/>
              </w:rPr>
              <w:t>wholly obtained</w:t>
            </w:r>
          </w:p>
        </w:tc>
      </w:tr>
      <w:tr w:rsidR="0036011A" w14:paraId="0F0A2ACF" w14:textId="77777777">
        <w:trPr>
          <w:trHeight w:val="723"/>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385291" w14:textId="77777777" w:rsidR="0036011A" w:rsidRDefault="002172B2">
            <w:pPr>
              <w:pStyle w:val="TableParagraph"/>
              <w:spacing w:before="152"/>
              <w:ind w:left="217"/>
              <w:jc w:val="left"/>
            </w:pPr>
            <w:r>
              <w:rPr>
                <w:color w:val="231F20"/>
                <w:sz w:val="17"/>
              </w:rPr>
              <w:t>1101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C4743F" w14:textId="77777777" w:rsidR="0036011A" w:rsidRDefault="002172B2">
            <w:pPr>
              <w:pStyle w:val="TableParagraph"/>
              <w:spacing w:before="152"/>
              <w:ind w:left="88"/>
              <w:jc w:val="left"/>
            </w:pPr>
            <w:r>
              <w:rPr>
                <w:color w:val="231F20"/>
                <w:sz w:val="17"/>
              </w:rPr>
              <w:t>Wheat or meslin flour</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AC5A1F" w14:textId="77777777" w:rsidR="0036011A" w:rsidRDefault="002172B2">
            <w:pPr>
              <w:pStyle w:val="TableParagraph"/>
              <w:spacing w:before="157" w:line="228" w:lineRule="auto"/>
              <w:ind w:left="88" w:right="-23" w:hanging="2"/>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74E12FED" w14:textId="77777777">
        <w:trPr>
          <w:trHeight w:val="915"/>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190EFC" w14:textId="77777777" w:rsidR="0036011A" w:rsidRDefault="002172B2">
            <w:pPr>
              <w:pStyle w:val="TableParagraph"/>
              <w:spacing w:before="152"/>
              <w:ind w:left="217"/>
              <w:jc w:val="left"/>
            </w:pPr>
            <w:r>
              <w:rPr>
                <w:color w:val="231F20"/>
                <w:sz w:val="17"/>
              </w:rPr>
              <w:t>Chapter 12</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608D79" w14:textId="77777777" w:rsidR="0036011A" w:rsidRDefault="002172B2">
            <w:pPr>
              <w:pStyle w:val="TableParagraph"/>
              <w:spacing w:before="158" w:line="228" w:lineRule="auto"/>
              <w:ind w:left="88" w:right="77" w:hanging="1"/>
              <w:jc w:val="left"/>
            </w:pPr>
            <w:r>
              <w:rPr>
                <w:color w:val="231F20"/>
                <w:sz w:val="17"/>
              </w:rPr>
              <w:t>Oil seed, oleaginous fruits; miscellaneous grain, seed, fruit; industrial or medical plants; straw and fodder</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203014" w14:textId="77777777" w:rsidR="0036011A" w:rsidRDefault="002172B2">
            <w:pPr>
              <w:pStyle w:val="TableParagraph"/>
              <w:spacing w:before="157"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12FFE26A" w14:textId="77777777">
        <w:trPr>
          <w:trHeight w:val="1106"/>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F88DEE" w14:textId="77777777" w:rsidR="0036011A" w:rsidRDefault="002172B2">
            <w:pPr>
              <w:pStyle w:val="TableParagraph"/>
              <w:spacing w:before="151"/>
              <w:ind w:left="217"/>
              <w:jc w:val="left"/>
            </w:pPr>
            <w:r>
              <w:rPr>
                <w:color w:val="231F20"/>
                <w:sz w:val="17"/>
              </w:rPr>
              <w:t>1301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69E6F6" w14:textId="77777777" w:rsidR="0036011A" w:rsidRDefault="002172B2">
            <w:pPr>
              <w:pStyle w:val="TableParagraph"/>
              <w:spacing w:before="156" w:line="228" w:lineRule="auto"/>
              <w:ind w:left="88" w:hanging="1"/>
              <w:jc w:val="left"/>
            </w:pPr>
            <w:r>
              <w:rPr>
                <w:color w:val="231F20"/>
                <w:sz w:val="17"/>
              </w:rPr>
              <w:t>Lac natural gums, resins, gum-resins and oleoresins (for example, balsams)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CE3CD0" w14:textId="77777777" w:rsidR="0036011A" w:rsidRDefault="002172B2">
            <w:pPr>
              <w:pStyle w:val="TableParagraph"/>
              <w:spacing w:before="158" w:line="228" w:lineRule="auto"/>
              <w:ind w:left="88" w:right="-15"/>
              <w:jc w:val="left"/>
            </w:pPr>
            <w:r>
              <w:rPr>
                <w:color w:val="231F20"/>
                <w:sz w:val="17"/>
              </w:rPr>
              <w:t>Manufacture in which the value of all the materials of heading 1301 used does not exceed 60 % of the ex-works price of the product</w:t>
            </w:r>
          </w:p>
        </w:tc>
      </w:tr>
      <w:tr w:rsidR="0036011A" w14:paraId="7FA7C91E" w14:textId="77777777">
        <w:trPr>
          <w:trHeight w:val="19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9DB0BB" w14:textId="77777777" w:rsidR="0036011A" w:rsidRDefault="002172B2">
            <w:pPr>
              <w:pStyle w:val="TableParagraph"/>
              <w:spacing w:before="152"/>
              <w:ind w:left="4"/>
              <w:jc w:val="left"/>
            </w:pPr>
            <w:r>
              <w:rPr>
                <w:color w:val="231F20"/>
                <w:sz w:val="17"/>
              </w:rPr>
              <w:t>ex 1302</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91E6ED" w14:textId="77777777" w:rsidR="0036011A" w:rsidRDefault="002172B2">
            <w:pPr>
              <w:pStyle w:val="TableParagraph"/>
              <w:spacing w:before="158" w:line="228" w:lineRule="auto"/>
              <w:ind w:left="88" w:right="75" w:hanging="1"/>
              <w:jc w:val="left"/>
            </w:pPr>
            <w:r>
              <w:rPr>
                <w:color w:val="231F20"/>
                <w:sz w:val="17"/>
              </w:rPr>
              <w:t xml:space="preserve">Vegetable saps and extracts; </w:t>
            </w:r>
            <w:proofErr w:type="spellStart"/>
            <w:r>
              <w:rPr>
                <w:color w:val="231F20"/>
                <w:sz w:val="17"/>
              </w:rPr>
              <w:t>pectics</w:t>
            </w:r>
            <w:proofErr w:type="spellEnd"/>
            <w:r>
              <w:rPr>
                <w:color w:val="231F20"/>
                <w:sz w:val="17"/>
              </w:rPr>
              <w:t xml:space="preserve"> substances, pectinates and pectates; agar- agar and other </w:t>
            </w:r>
            <w:proofErr w:type="spellStart"/>
            <w:r>
              <w:rPr>
                <w:color w:val="231F20"/>
                <w:sz w:val="17"/>
              </w:rPr>
              <w:t>mucilages</w:t>
            </w:r>
            <w:proofErr w:type="spellEnd"/>
            <w:r>
              <w:rPr>
                <w:color w:val="231F20"/>
                <w:sz w:val="17"/>
              </w:rPr>
              <w:t xml:space="preserve"> and thickeners, whether or not modified, derived from vegetable products:</w:t>
            </w:r>
          </w:p>
          <w:p w14:paraId="6954E8A3" w14:textId="77777777" w:rsidR="0036011A" w:rsidRDefault="002172B2">
            <w:pPr>
              <w:pStyle w:val="TableParagraph"/>
              <w:spacing w:before="109" w:line="228" w:lineRule="auto"/>
              <w:ind w:left="335" w:right="78" w:hanging="247"/>
              <w:jc w:val="left"/>
            </w:pPr>
            <w:r>
              <w:rPr>
                <w:color w:val="231F20"/>
                <w:sz w:val="17"/>
              </w:rPr>
              <w:t xml:space="preserve">— other than </w:t>
            </w:r>
            <w:proofErr w:type="spellStart"/>
            <w:r>
              <w:rPr>
                <w:color w:val="231F20"/>
                <w:sz w:val="17"/>
              </w:rPr>
              <w:t>mucilages</w:t>
            </w:r>
            <w:proofErr w:type="spellEnd"/>
            <w:r>
              <w:rPr>
                <w:color w:val="231F20"/>
                <w:sz w:val="17"/>
              </w:rPr>
              <w:t xml:space="preserve"> and thickeners, modified, derived from vegetable products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6DAD8C"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bl>
    <w:p w14:paraId="62DB8E70" w14:textId="77777777" w:rsidR="002172B2" w:rsidRDefault="002172B2">
      <w:pPr>
        <w:sectPr w:rsidR="002172B2" w:rsidSect="00243419">
          <w:headerReference w:type="default" r:id="rId160"/>
          <w:footerReference w:type="default" r:id="rId161"/>
          <w:footnotePr>
            <w:numRestart w:val="eachPage"/>
          </w:footnotePr>
          <w:pgSz w:w="11910" w:h="16840"/>
          <w:pgMar w:top="1060" w:right="660" w:bottom="280" w:left="640" w:header="720" w:footer="720" w:gutter="0"/>
          <w:cols w:space="720"/>
        </w:sectPr>
      </w:pPr>
    </w:p>
    <w:p w14:paraId="1BF45959" w14:textId="77777777" w:rsidR="0036011A" w:rsidRDefault="0036011A">
      <w:pPr>
        <w:pStyle w:val="BodyText"/>
        <w:spacing w:before="7"/>
        <w:rPr>
          <w:sz w:val="8"/>
        </w:rPr>
      </w:pPr>
    </w:p>
    <w:p w14:paraId="08146C13"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D79AF6A" wp14:editId="104B1B93">
                <wp:extent cx="6496683" cy="0"/>
                <wp:effectExtent l="0" t="0" r="0" b="0"/>
                <wp:docPr id="1139741356" name="Group 113974135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2823618" name="Line 84"/>
                        <wps:cNvCnPr/>
                        <wps:spPr>
                          <a:xfrm>
                            <a:off x="0" y="0"/>
                            <a:ext cx="6496683" cy="0"/>
                          </a:xfrm>
                          <a:prstGeom prst="straightConnector1">
                            <a:avLst/>
                          </a:prstGeom>
                          <a:noFill/>
                          <a:ln w="5751" cap="flat">
                            <a:solidFill>
                              <a:srgbClr val="231F20"/>
                            </a:solidFill>
                            <a:prstDash val="solid"/>
                            <a:round/>
                          </a:ln>
                        </wps:spPr>
                        <wps:bodyPr/>
                      </wps:wsp>
                      <wps:wsp>
                        <wps:cNvPr id="1328567996" name="Line 8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BFC83B1" id="Group 113974135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4zCwIAAAsGAAAOAAAAZHJzL2Uyb0RvYy54bWzsVE2P2jAQvVfqf7B8LyFhyUJE2AMULqt2&#10;pW1/gHGcxJJjW2MvgX/fscPCsqteWKmnXpz4Y8bvvXmexcOhU2QvwEmjS5qOxpQIzU0ldVPS3782&#10;32aUOM90xZTRoqRH4ejD8uuXRW8LkZnWqEoAwSTaFb0taeu9LZLE8VZ0zI2MFRo3awMd8ziFJqmA&#10;9Zi9U0k2HudJb6CyYLhwDlfXwyZdxvx1Lbj/WddOeKJKith8HCGOuzAmywUrGmC2lfwEg92AomNS&#10;46XnVGvmGXkB+SFVJzkYZ2o/4qZLTF1LLiIHZJOO37HZgnmxkUtT9I09y4TSvtPp5rT8x34L9tk+&#10;ASrR2wa1iLPA5VBDF76IkhyiZMezZOLgCcfF/G6e57MJJfyyx1vU/EMEb7//NSZ5vSy5gtBbNIW7&#10;8Haf4/3cMiuinK5A3k9AZIWenWSzbJKnaFTNOrToo9SCzO6CNQIAPLnSJ3lc4VCp27U582SFBee3&#10;wnQk/JTUeWCyaf3KaI2mNZBGO7H9o/MIBANfA8Lt2mykUtG7SpO+pNP7aYo1YPiCasV8jHVGySqc&#10;CxEOmt1KAdkzfAjZJN1k0fuY9+pYuGTNXDuci1vDE0En6moAojTiCcoMWoS/namOUaK4jiUbpPsn&#10;tZvm9/N5fl28yf/i0c8ULz5D7DjReKfuGFra23k0waWHL/8AAAD//wMAUEsDBBQABgAIAAAAIQBg&#10;18M82QAAAAMBAAAPAAAAZHJzL2Rvd25yZXYueG1sTI9Ba8JAEIXvhf6HZQRvdROlRWI2ItL2JIWq&#10;UHobs2MSzM6G7JrEf++ml3p58HjDe9+k68HUoqPWVZYVxLMIBHFudcWFguPh42UJwnlkjbVlUnAj&#10;B+vs+SnFRNuev6nb+0KEEnYJKii9bxIpXV6SQTezDXHIzrY16INtC6lb7EO5qeU8it6kwYrDQokN&#10;bUvKL/urUfDZY79ZxO/d7nLe3n4Pr18/u5iUmk6GzQqEp8H/H8OIH9AhC0wne2XtRK0gPOL/dMyi&#10;+SIGcRq9zFL5yJ7dAQAA//8DAFBLAQItABQABgAIAAAAIQC2gziS/gAAAOEBAAATAAAAAAAAAAAA&#10;AAAAAAAAAABbQ29udGVudF9UeXBlc10ueG1sUEsBAi0AFAAGAAgAAAAhADj9If/WAAAAlAEAAAsA&#10;AAAAAAAAAAAAAAAALwEAAF9yZWxzLy5yZWxzUEsBAi0AFAAGAAgAAAAhAF2u/jMLAgAACwYAAA4A&#10;AAAAAAAAAAAAAAAALgIAAGRycy9lMm9Eb2MueG1sUEsBAi0AFAAGAAgAAAAhAGDXwzzZAAAAAwEA&#10;AA8AAAAAAAAAAAAAAAAAZQQAAGRycy9kb3ducmV2LnhtbFBLBQYAAAAABAAEAPMAAABrBQAAAAA=&#10;">
                <v:shape id="Line 8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AWxgAAAOIAAAAPAAAAZHJzL2Rvd25yZXYueG1sRE/NSsQw&#10;EL4LvkMYwYu46baw1LrZRfwBF3px9QHGZmyKTVKbsa0+vXMQ9vjx/W/3i+/VRGPqYjCwXmWgKDTR&#10;dqE18Pb6dF2CSozBYh8DGfihBPvd+dkWKxvn8ELTkVslISFVaMAxD5XWqXHkMa3iQEG4jzh6ZIFj&#10;q+2Is4T7XudZttEeuyANDge6d9R8Hr+9gZu6LtjNj4f66jAN5Zf/1e/8YMzlxXJ3C4pp4ZP43/1s&#10;ZX6Rl3mxWctmuSQY9O4PAAD//wMAUEsBAi0AFAAGAAgAAAAhANvh9svuAAAAhQEAABMAAAAAAAAA&#10;AAAAAAAAAAAAAFtDb250ZW50X1R5cGVzXS54bWxQSwECLQAUAAYACAAAACEAWvQsW78AAAAVAQAA&#10;CwAAAAAAAAAAAAAAAAAfAQAAX3JlbHMvLnJlbHNQSwECLQAUAAYACAAAACEAoU3wFsYAAADiAAAA&#10;DwAAAAAAAAAAAAAAAAAHAgAAZHJzL2Rvd25yZXYueG1sUEsFBgAAAAADAAMAtwAAAPoCAAAAAA==&#10;" strokecolor="#231f20" strokeweight=".15975mm"/>
                <v:shape id="Line 8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7ByQAAAOMAAAAPAAAAZHJzL2Rvd25yZXYueG1sRE/NSsNA&#10;EL4LfYdlCl7EbtpiTGK3RfwBC7nY9gHG7JgNZmfT7JpEn94VBI/z/c9mN9lWDNT7xrGC5SIBQVw5&#10;3XCt4HR8vs5A+ICssXVMCr7Iw247u9hgod3IrzQcQi1iCPsCFZgQukJKXxmy6BeuI47cu+sthnj2&#10;tdQ9jjHctnKVJKm02HBsMNjRg6Hq4/BpFeRluQ5mfNqXV/uhy872W76FR6Uu59P9HYhAU/gX/7lf&#10;dJy/XmU36W2ep/D7UwRAbn8AAAD//wMAUEsBAi0AFAAGAAgAAAAhANvh9svuAAAAhQEAABMAAAAA&#10;AAAAAAAAAAAAAAAAAFtDb250ZW50X1R5cGVzXS54bWxQSwECLQAUAAYACAAAACEAWvQsW78AAAAV&#10;AQAACwAAAAAAAAAAAAAAAAAfAQAAX3JlbHMvLnJlbHNQSwECLQAUAAYACAAAACEAZuM+wckAAADj&#10;AAAADwAAAAAAAAAAAAAAAAAHAgAAZHJzL2Rvd25yZXYueG1sUEsFBgAAAAADAAMAtwAAAP0CAAAA&#10;AA==&#10;" strokecolor="#231f20" strokeweight=".15975mm"/>
                <w10:anchorlock/>
              </v:group>
            </w:pict>
          </mc:Fallback>
        </mc:AlternateContent>
      </w:r>
    </w:p>
    <w:p w14:paraId="1282C5FC" w14:textId="77777777" w:rsidR="0036011A" w:rsidRDefault="0036011A">
      <w:pPr>
        <w:pStyle w:val="BodyText"/>
        <w:spacing w:before="1"/>
        <w:rPr>
          <w:sz w:val="29"/>
        </w:rPr>
      </w:pPr>
    </w:p>
    <w:tbl>
      <w:tblPr>
        <w:tblW w:w="7971" w:type="dxa"/>
        <w:tblInd w:w="1392"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413464C7" w14:textId="77777777">
        <w:trPr>
          <w:trHeight w:val="6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F2070D" w14:textId="77777777" w:rsidR="0036011A" w:rsidRDefault="0036011A">
            <w:pPr>
              <w:pStyle w:val="TableParagraph"/>
              <w:spacing w:before="8"/>
              <w:jc w:val="left"/>
              <w:rPr>
                <w:sz w:val="21"/>
              </w:rPr>
            </w:pPr>
          </w:p>
          <w:p w14:paraId="09054189" w14:textId="77777777" w:rsidR="0036011A" w:rsidRDefault="002172B2">
            <w:pPr>
              <w:pStyle w:val="TableParagraph"/>
              <w:ind w:left="406"/>
              <w:jc w:val="left"/>
            </w:pPr>
            <w:r>
              <w:rPr>
                <w:color w:val="231F20"/>
                <w:sz w:val="14"/>
              </w:rPr>
              <w:t>Chapter/heading</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AFE702" w14:textId="77777777" w:rsidR="0036011A" w:rsidRDefault="0036011A">
            <w:pPr>
              <w:pStyle w:val="TableParagraph"/>
              <w:spacing w:before="8"/>
              <w:jc w:val="left"/>
              <w:rPr>
                <w:sz w:val="21"/>
              </w:rPr>
            </w:pPr>
          </w:p>
          <w:p w14:paraId="5C3E0114" w14:textId="77777777" w:rsidR="0036011A" w:rsidRDefault="002172B2">
            <w:pPr>
              <w:pStyle w:val="TableParagraph"/>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BC55CC"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127AC239" w14:textId="77777777">
        <w:trPr>
          <w:trHeight w:val="1236"/>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0AEED4" w14:textId="77777777" w:rsidR="0036011A" w:rsidRDefault="002172B2">
            <w:pPr>
              <w:pStyle w:val="TableParagraph"/>
              <w:spacing w:before="163"/>
              <w:ind w:left="4"/>
              <w:jc w:val="left"/>
            </w:pPr>
            <w:r>
              <w:rPr>
                <w:color w:val="231F20"/>
                <w:sz w:val="17"/>
              </w:rPr>
              <w:t>ex 1506</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78E7E6" w14:textId="77777777" w:rsidR="0036011A" w:rsidRDefault="002172B2">
            <w:pPr>
              <w:pStyle w:val="TableParagraph"/>
              <w:spacing w:before="169" w:line="228" w:lineRule="auto"/>
              <w:ind w:left="89" w:right="75" w:hanging="1"/>
              <w:jc w:val="left"/>
            </w:pPr>
            <w:r>
              <w:rPr>
                <w:color w:val="231F20"/>
                <w:w w:val="95"/>
                <w:sz w:val="17"/>
              </w:rPr>
              <w:t>Other</w:t>
            </w:r>
            <w:r>
              <w:rPr>
                <w:color w:val="231F20"/>
                <w:spacing w:val="-8"/>
                <w:w w:val="95"/>
                <w:sz w:val="17"/>
              </w:rPr>
              <w:t xml:space="preserve"> </w:t>
            </w:r>
            <w:r>
              <w:rPr>
                <w:color w:val="231F20"/>
                <w:w w:val="95"/>
                <w:sz w:val="17"/>
              </w:rPr>
              <w:t>animal</w:t>
            </w:r>
            <w:r>
              <w:rPr>
                <w:color w:val="231F20"/>
                <w:spacing w:val="-7"/>
                <w:w w:val="95"/>
                <w:sz w:val="17"/>
              </w:rPr>
              <w:t xml:space="preserve"> </w:t>
            </w:r>
            <w:r>
              <w:rPr>
                <w:color w:val="231F20"/>
                <w:w w:val="95"/>
                <w:sz w:val="17"/>
              </w:rPr>
              <w:t>fats</w:t>
            </w:r>
            <w:r>
              <w:rPr>
                <w:color w:val="231F20"/>
                <w:spacing w:val="-8"/>
                <w:w w:val="95"/>
                <w:sz w:val="17"/>
              </w:rPr>
              <w:t xml:space="preserve"> </w:t>
            </w:r>
            <w:r>
              <w:rPr>
                <w:color w:val="231F20"/>
                <w:w w:val="95"/>
                <w:sz w:val="17"/>
              </w:rPr>
              <w:t>and</w:t>
            </w:r>
            <w:r>
              <w:rPr>
                <w:color w:val="231F20"/>
                <w:spacing w:val="-7"/>
                <w:w w:val="95"/>
                <w:sz w:val="17"/>
              </w:rPr>
              <w:t xml:space="preserve"> </w:t>
            </w:r>
            <w:r>
              <w:rPr>
                <w:color w:val="231F20"/>
                <w:w w:val="95"/>
                <w:sz w:val="17"/>
              </w:rPr>
              <w:t>oils</w:t>
            </w:r>
            <w:r>
              <w:rPr>
                <w:color w:val="231F20"/>
                <w:spacing w:val="-7"/>
                <w:w w:val="95"/>
                <w:sz w:val="17"/>
              </w:rPr>
              <w:t xml:space="preserve"> </w:t>
            </w:r>
            <w:r>
              <w:rPr>
                <w:color w:val="231F20"/>
                <w:w w:val="95"/>
                <w:sz w:val="17"/>
              </w:rPr>
              <w:t>and</w:t>
            </w:r>
            <w:r>
              <w:rPr>
                <w:color w:val="231F20"/>
                <w:spacing w:val="-6"/>
                <w:w w:val="95"/>
                <w:sz w:val="17"/>
              </w:rPr>
              <w:t xml:space="preserve"> </w:t>
            </w:r>
            <w:r>
              <w:rPr>
                <w:color w:val="231F20"/>
                <w:w w:val="95"/>
                <w:sz w:val="17"/>
              </w:rPr>
              <w:t>their</w:t>
            </w:r>
            <w:r>
              <w:rPr>
                <w:color w:val="231F20"/>
                <w:spacing w:val="-8"/>
                <w:w w:val="95"/>
                <w:sz w:val="17"/>
              </w:rPr>
              <w:t xml:space="preserve"> </w:t>
            </w:r>
            <w:r>
              <w:rPr>
                <w:color w:val="231F20"/>
                <w:w w:val="95"/>
                <w:sz w:val="17"/>
              </w:rPr>
              <w:t xml:space="preserve">fractions, </w:t>
            </w:r>
            <w:r>
              <w:rPr>
                <w:color w:val="231F20"/>
                <w:sz w:val="17"/>
              </w:rPr>
              <w:t>whether or not refined, but not chemically modified;</w:t>
            </w:r>
          </w:p>
          <w:p w14:paraId="616534D3" w14:textId="77777777" w:rsidR="0036011A" w:rsidRDefault="002172B2">
            <w:pPr>
              <w:pStyle w:val="TableParagraph"/>
              <w:spacing w:before="102"/>
              <w:ind w:left="89"/>
              <w:jc w:val="left"/>
            </w:pPr>
            <w:r>
              <w:rPr>
                <w:color w:val="231F20"/>
                <w:sz w:val="17"/>
              </w:rPr>
              <w:t>— other than solid fractions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A86D6E" w14:textId="77777777" w:rsidR="0036011A" w:rsidRDefault="002172B2">
            <w:pPr>
              <w:pStyle w:val="TableParagraph"/>
              <w:spacing w:before="168"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7B822AF0" w14:textId="77777777">
        <w:trPr>
          <w:trHeight w:val="554"/>
        </w:trPr>
        <w:tc>
          <w:tcPr>
            <w:tcW w:w="1496"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79AD19" w14:textId="77777777" w:rsidR="0036011A" w:rsidRDefault="002172B2">
            <w:pPr>
              <w:pStyle w:val="TableParagraph"/>
              <w:spacing w:before="163"/>
              <w:ind w:left="4"/>
              <w:jc w:val="left"/>
            </w:pPr>
            <w:r>
              <w:rPr>
                <w:color w:val="231F20"/>
                <w:sz w:val="17"/>
              </w:rPr>
              <w:t>ex 1507 to ex 1515</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F25EE3" w14:textId="77777777" w:rsidR="0036011A" w:rsidRDefault="002172B2">
            <w:pPr>
              <w:pStyle w:val="TableParagraph"/>
              <w:spacing w:before="163"/>
              <w:ind w:left="87"/>
              <w:jc w:val="left"/>
            </w:pPr>
            <w:r>
              <w:rPr>
                <w:color w:val="231F20"/>
                <w:sz w:val="17"/>
              </w:rPr>
              <w:t>Vegetable oils and their fractions: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2F1D42" w14:textId="77777777" w:rsidR="0036011A" w:rsidRDefault="0036011A">
            <w:pPr>
              <w:pStyle w:val="TableParagraph"/>
              <w:jc w:val="left"/>
              <w:rPr>
                <w:sz w:val="16"/>
              </w:rPr>
            </w:pPr>
          </w:p>
        </w:tc>
      </w:tr>
      <w:tr w:rsidR="0036011A" w14:paraId="75A214D7" w14:textId="77777777">
        <w:trPr>
          <w:trHeight w:val="1705"/>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B641B5"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0394CC" w14:textId="77777777" w:rsidR="0036011A" w:rsidRDefault="002172B2">
            <w:pPr>
              <w:pStyle w:val="TableParagraph"/>
              <w:spacing w:before="169" w:line="228" w:lineRule="auto"/>
              <w:ind w:left="336" w:right="77" w:hanging="247"/>
              <w:jc w:val="left"/>
            </w:pPr>
            <w:r>
              <w:rPr>
                <w:color w:val="231F20"/>
                <w:sz w:val="17"/>
              </w:rPr>
              <w:t xml:space="preserve">— Soya, ground nut, palm, copra, palm kernel, babassu, tung and </w:t>
            </w:r>
            <w:proofErr w:type="spellStart"/>
            <w:r>
              <w:rPr>
                <w:color w:val="231F20"/>
                <w:sz w:val="17"/>
              </w:rPr>
              <w:t>oiticica</w:t>
            </w:r>
            <w:proofErr w:type="spellEnd"/>
            <w:r>
              <w:rPr>
                <w:color w:val="231F20"/>
                <w:sz w:val="17"/>
              </w:rPr>
              <w:t xml:space="preserve"> oil, myrtle wax and Japan wax, fractions of jojoba oil and oils for technical or industrial uses other than the </w:t>
            </w:r>
            <w:proofErr w:type="spellStart"/>
            <w:r>
              <w:rPr>
                <w:color w:val="231F20"/>
                <w:sz w:val="17"/>
              </w:rPr>
              <w:t>manu</w:t>
            </w:r>
            <w:r>
              <w:rPr>
                <w:rFonts w:ascii="Calibri" w:hAnsi="Calibri"/>
                <w:color w:val="231F20"/>
                <w:sz w:val="17"/>
              </w:rPr>
              <w:softHyphen/>
            </w:r>
            <w:proofErr w:type="spellEnd"/>
            <w:r>
              <w:rPr>
                <w:rFonts w:ascii="Calibri" w:hAnsi="Calibri"/>
                <w:color w:val="231F20"/>
                <w:sz w:val="17"/>
              </w:rPr>
              <w:t xml:space="preserve"> </w:t>
            </w:r>
            <w:r>
              <w:rPr>
                <w:color w:val="231F20"/>
                <w:sz w:val="17"/>
              </w:rPr>
              <w:t>facture of foodstuffs for human consumption</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7019FE" w14:textId="77777777" w:rsidR="0036011A" w:rsidRDefault="002172B2">
            <w:pPr>
              <w:pStyle w:val="TableParagraph"/>
              <w:spacing w:before="168" w:line="228" w:lineRule="auto"/>
              <w:ind w:left="88" w:right="-23"/>
              <w:jc w:val="left"/>
            </w:pPr>
            <w:r>
              <w:rPr>
                <w:color w:val="231F20"/>
                <w:w w:val="95"/>
                <w:sz w:val="17"/>
              </w:rPr>
              <w:t>Manufacture</w:t>
            </w:r>
            <w:r>
              <w:rPr>
                <w:color w:val="231F20"/>
                <w:spacing w:val="-17"/>
                <w:w w:val="95"/>
                <w:sz w:val="17"/>
              </w:rPr>
              <w:t xml:space="preserve"> </w:t>
            </w:r>
            <w:r>
              <w:rPr>
                <w:color w:val="231F20"/>
                <w:w w:val="95"/>
                <w:sz w:val="17"/>
              </w:rPr>
              <w:t>from</w:t>
            </w:r>
            <w:r>
              <w:rPr>
                <w:color w:val="231F20"/>
                <w:spacing w:val="-16"/>
                <w:w w:val="95"/>
                <w:sz w:val="17"/>
              </w:rPr>
              <w:t xml:space="preserve"> </w:t>
            </w:r>
            <w:r>
              <w:rPr>
                <w:color w:val="231F20"/>
                <w:w w:val="95"/>
                <w:sz w:val="17"/>
              </w:rPr>
              <w:t>materials</w:t>
            </w:r>
            <w:r>
              <w:rPr>
                <w:color w:val="231F20"/>
                <w:spacing w:val="-16"/>
                <w:w w:val="95"/>
                <w:sz w:val="17"/>
              </w:rPr>
              <w:t xml:space="preserve"> </w:t>
            </w:r>
            <w:r>
              <w:rPr>
                <w:color w:val="231F20"/>
                <w:w w:val="95"/>
                <w:sz w:val="17"/>
              </w:rPr>
              <w:t>of</w:t>
            </w:r>
            <w:r>
              <w:rPr>
                <w:color w:val="231F20"/>
                <w:spacing w:val="-16"/>
                <w:w w:val="95"/>
                <w:sz w:val="17"/>
              </w:rPr>
              <w:t xml:space="preserve"> </w:t>
            </w:r>
            <w:r>
              <w:rPr>
                <w:color w:val="231F20"/>
                <w:w w:val="95"/>
                <w:sz w:val="17"/>
              </w:rPr>
              <w:t>any</w:t>
            </w:r>
            <w:r>
              <w:rPr>
                <w:color w:val="231F20"/>
                <w:spacing w:val="-16"/>
                <w:w w:val="95"/>
                <w:sz w:val="17"/>
              </w:rPr>
              <w:t xml:space="preserve"> </w:t>
            </w:r>
            <w:r>
              <w:rPr>
                <w:color w:val="231F20"/>
                <w:w w:val="95"/>
                <w:sz w:val="17"/>
              </w:rPr>
              <w:t xml:space="preserve">subheading </w:t>
            </w:r>
            <w:r>
              <w:rPr>
                <w:color w:val="231F20"/>
                <w:sz w:val="17"/>
              </w:rPr>
              <w:t>except that of the</w:t>
            </w:r>
            <w:r>
              <w:rPr>
                <w:color w:val="231F20"/>
                <w:spacing w:val="11"/>
                <w:sz w:val="17"/>
              </w:rPr>
              <w:t xml:space="preserve"> </w:t>
            </w:r>
            <w:r>
              <w:rPr>
                <w:color w:val="231F20"/>
                <w:sz w:val="17"/>
              </w:rPr>
              <w:t>product</w:t>
            </w:r>
          </w:p>
        </w:tc>
      </w:tr>
      <w:tr w:rsidR="0036011A" w14:paraId="038E3963" w14:textId="77777777">
        <w:trPr>
          <w:trHeight w:val="745"/>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0667B3"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C537F0" w14:textId="77777777" w:rsidR="0036011A" w:rsidRDefault="002172B2">
            <w:pPr>
              <w:pStyle w:val="TableParagraph"/>
              <w:spacing w:before="170" w:line="228" w:lineRule="auto"/>
              <w:ind w:left="335" w:hanging="247"/>
              <w:jc w:val="left"/>
            </w:pPr>
            <w:r>
              <w:rPr>
                <w:color w:val="231F20"/>
                <w:sz w:val="17"/>
              </w:rPr>
              <w:t>— other than olive oils under headings 1509 and 1510</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FFB9F9" w14:textId="77777777" w:rsidR="0036011A" w:rsidRDefault="002172B2">
            <w:pPr>
              <w:pStyle w:val="TableParagraph"/>
              <w:spacing w:before="170"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31203801" w14:textId="77777777">
        <w:trPr>
          <w:trHeight w:val="1812"/>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C39B9" w14:textId="77777777" w:rsidR="0036011A" w:rsidRDefault="002172B2">
            <w:pPr>
              <w:pStyle w:val="TableParagraph"/>
              <w:spacing w:before="164"/>
              <w:ind w:left="4"/>
              <w:jc w:val="left"/>
            </w:pPr>
            <w:r>
              <w:rPr>
                <w:color w:val="231F20"/>
                <w:sz w:val="17"/>
              </w:rPr>
              <w:t>ex 1516</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7F2EDE" w14:textId="77777777" w:rsidR="0036011A" w:rsidRDefault="002172B2">
            <w:pPr>
              <w:pStyle w:val="TableParagraph"/>
              <w:spacing w:before="171" w:line="228" w:lineRule="auto"/>
              <w:ind w:left="88" w:right="73" w:hanging="1"/>
              <w:jc w:val="left"/>
            </w:pPr>
            <w:r>
              <w:rPr>
                <w:color w:val="231F20"/>
                <w:sz w:val="17"/>
              </w:rPr>
              <w:t xml:space="preserve">Animal or vegetable fats and oils and their fractions, partly or wholly hydrogenated, </w:t>
            </w:r>
            <w:r>
              <w:rPr>
                <w:color w:val="231F20"/>
                <w:w w:val="95"/>
                <w:sz w:val="17"/>
              </w:rPr>
              <w:t xml:space="preserve">inter-esterified, re-esterified or </w:t>
            </w:r>
            <w:proofErr w:type="spellStart"/>
            <w:r>
              <w:rPr>
                <w:color w:val="231F20"/>
                <w:w w:val="95"/>
                <w:sz w:val="17"/>
              </w:rPr>
              <w:t>elaidinised</w:t>
            </w:r>
            <w:proofErr w:type="spellEnd"/>
            <w:r>
              <w:rPr>
                <w:color w:val="231F20"/>
                <w:w w:val="95"/>
                <w:sz w:val="17"/>
              </w:rPr>
              <w:t xml:space="preserve">, </w:t>
            </w:r>
            <w:r>
              <w:rPr>
                <w:color w:val="231F20"/>
                <w:sz w:val="17"/>
              </w:rPr>
              <w:t>whether or not refined, but not further prepared:</w:t>
            </w:r>
          </w:p>
          <w:p w14:paraId="3935F17D" w14:textId="77777777" w:rsidR="0036011A" w:rsidRDefault="002172B2">
            <w:pPr>
              <w:pStyle w:val="TableParagraph"/>
              <w:spacing w:before="115" w:line="216" w:lineRule="auto"/>
              <w:ind w:left="336" w:right="64" w:hanging="248"/>
              <w:jc w:val="left"/>
            </w:pPr>
            <w:r>
              <w:rPr>
                <w:color w:val="231F20"/>
                <w:sz w:val="17"/>
              </w:rPr>
              <w:t>—</w:t>
            </w:r>
            <w:r>
              <w:rPr>
                <w:color w:val="231F20"/>
                <w:spacing w:val="-3"/>
                <w:sz w:val="17"/>
              </w:rPr>
              <w:t xml:space="preserve"> </w:t>
            </w:r>
            <w:r>
              <w:rPr>
                <w:color w:val="231F20"/>
                <w:sz w:val="17"/>
              </w:rPr>
              <w:t>fats</w:t>
            </w:r>
            <w:r>
              <w:rPr>
                <w:color w:val="231F20"/>
                <w:spacing w:val="-15"/>
                <w:sz w:val="17"/>
              </w:rPr>
              <w:t xml:space="preserve"> </w:t>
            </w:r>
            <w:r>
              <w:rPr>
                <w:color w:val="231F20"/>
                <w:sz w:val="17"/>
              </w:rPr>
              <w:t>and</w:t>
            </w:r>
            <w:r>
              <w:rPr>
                <w:color w:val="231F20"/>
                <w:spacing w:val="-13"/>
                <w:sz w:val="17"/>
              </w:rPr>
              <w:t xml:space="preserve"> </w:t>
            </w:r>
            <w:r>
              <w:rPr>
                <w:color w:val="231F20"/>
                <w:sz w:val="17"/>
              </w:rPr>
              <w:t>oils</w:t>
            </w:r>
            <w:r>
              <w:rPr>
                <w:color w:val="231F20"/>
                <w:spacing w:val="-14"/>
                <w:sz w:val="17"/>
              </w:rPr>
              <w:t xml:space="preserve"> </w:t>
            </w:r>
            <w:r>
              <w:rPr>
                <w:color w:val="231F20"/>
                <w:sz w:val="17"/>
              </w:rPr>
              <w:t>and</w:t>
            </w:r>
            <w:r>
              <w:rPr>
                <w:color w:val="231F20"/>
                <w:spacing w:val="-14"/>
                <w:sz w:val="17"/>
              </w:rPr>
              <w:t xml:space="preserve"> </w:t>
            </w:r>
            <w:r>
              <w:rPr>
                <w:color w:val="231F20"/>
                <w:sz w:val="17"/>
              </w:rPr>
              <w:t>their</w:t>
            </w:r>
            <w:r>
              <w:rPr>
                <w:color w:val="231F20"/>
                <w:spacing w:val="-14"/>
                <w:sz w:val="17"/>
              </w:rPr>
              <w:t xml:space="preserve"> </w:t>
            </w:r>
            <w:r>
              <w:rPr>
                <w:color w:val="231F20"/>
                <w:sz w:val="17"/>
              </w:rPr>
              <w:t>fractions</w:t>
            </w:r>
            <w:r>
              <w:rPr>
                <w:color w:val="231F20"/>
                <w:spacing w:val="-14"/>
                <w:sz w:val="17"/>
              </w:rPr>
              <w:t xml:space="preserve"> </w:t>
            </w:r>
            <w:r>
              <w:rPr>
                <w:color w:val="231F20"/>
                <w:sz w:val="17"/>
              </w:rPr>
              <w:t>of</w:t>
            </w:r>
            <w:r>
              <w:rPr>
                <w:color w:val="231F20"/>
                <w:spacing w:val="-14"/>
                <w:sz w:val="17"/>
              </w:rPr>
              <w:t xml:space="preserve"> </w:t>
            </w:r>
            <w:r>
              <w:rPr>
                <w:color w:val="231F20"/>
                <w:sz w:val="17"/>
              </w:rPr>
              <w:t>hydro</w:t>
            </w:r>
            <w:r>
              <w:rPr>
                <w:rFonts w:ascii="Calibri" w:hAnsi="Calibri"/>
                <w:color w:val="231F20"/>
                <w:sz w:val="17"/>
              </w:rPr>
              <w:softHyphen/>
              <w:t xml:space="preserve"> </w:t>
            </w:r>
            <w:proofErr w:type="spellStart"/>
            <w:r>
              <w:rPr>
                <w:color w:val="231F20"/>
                <w:sz w:val="17"/>
              </w:rPr>
              <w:t>genated</w:t>
            </w:r>
            <w:proofErr w:type="spellEnd"/>
            <w:r>
              <w:rPr>
                <w:color w:val="231F20"/>
                <w:sz w:val="17"/>
              </w:rPr>
              <w:t xml:space="preserve"> castor oil, so called </w:t>
            </w:r>
            <w:r>
              <w:rPr>
                <w:rFonts w:ascii="Arial" w:hAnsi="Arial"/>
                <w:color w:val="231F20"/>
                <w:sz w:val="17"/>
              </w:rPr>
              <w:t>"</w:t>
            </w:r>
            <w:r>
              <w:rPr>
                <w:color w:val="231F20"/>
                <w:sz w:val="17"/>
              </w:rPr>
              <w:t>opal</w:t>
            </w:r>
            <w:r>
              <w:rPr>
                <w:color w:val="231F20"/>
                <w:spacing w:val="11"/>
                <w:sz w:val="17"/>
              </w:rPr>
              <w:t xml:space="preserve"> </w:t>
            </w:r>
            <w:r>
              <w:rPr>
                <w:color w:val="231F20"/>
                <w:sz w:val="17"/>
              </w:rPr>
              <w:t>wax</w:t>
            </w:r>
            <w:r>
              <w:rPr>
                <w:rFonts w:ascii="Arial" w:hAnsi="Arial"/>
                <w:color w:val="231F20"/>
                <w:sz w:val="17"/>
              </w:rPr>
              <w: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7E1609" w14:textId="77777777" w:rsidR="0036011A" w:rsidRDefault="002172B2">
            <w:pPr>
              <w:pStyle w:val="TableParagraph"/>
              <w:spacing w:before="171" w:line="228" w:lineRule="auto"/>
              <w:ind w:left="88"/>
              <w:jc w:val="left"/>
            </w:pPr>
            <w:r>
              <w:rPr>
                <w:color w:val="231F20"/>
                <w:sz w:val="17"/>
              </w:rPr>
              <w:t>Manufacture from materials classified in a heading other than that of the</w:t>
            </w:r>
            <w:r>
              <w:rPr>
                <w:color w:val="231F20"/>
                <w:spacing w:val="17"/>
                <w:sz w:val="17"/>
              </w:rPr>
              <w:t xml:space="preserve"> </w:t>
            </w:r>
            <w:r>
              <w:rPr>
                <w:color w:val="231F20"/>
                <w:sz w:val="17"/>
              </w:rPr>
              <w:t>product</w:t>
            </w:r>
          </w:p>
        </w:tc>
      </w:tr>
      <w:tr w:rsidR="0036011A" w14:paraId="7E020764" w14:textId="77777777">
        <w:trPr>
          <w:trHeight w:val="1044"/>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1144F2" w14:textId="77777777" w:rsidR="0036011A" w:rsidRDefault="002172B2">
            <w:pPr>
              <w:pStyle w:val="TableParagraph"/>
              <w:spacing w:before="163"/>
              <w:ind w:left="4"/>
              <w:jc w:val="left"/>
            </w:pPr>
            <w:proofErr w:type="spellStart"/>
            <w:r>
              <w:rPr>
                <w:color w:val="231F20"/>
                <w:sz w:val="17"/>
              </w:rPr>
              <w:t>ex Chapter</w:t>
            </w:r>
            <w:proofErr w:type="spellEnd"/>
            <w:r>
              <w:rPr>
                <w:color w:val="231F20"/>
                <w:sz w:val="17"/>
              </w:rPr>
              <w:t xml:space="preserve"> 18</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8ED5CC" w14:textId="77777777" w:rsidR="0036011A" w:rsidRDefault="002172B2">
            <w:pPr>
              <w:pStyle w:val="TableParagraph"/>
              <w:spacing w:before="163"/>
              <w:ind w:left="89"/>
              <w:jc w:val="left"/>
            </w:pPr>
            <w:r>
              <w:rPr>
                <w:color w:val="231F20"/>
                <w:sz w:val="17"/>
              </w:rPr>
              <w:t>Cocoa and cocoa preparations,</w:t>
            </w:r>
          </w:p>
          <w:p w14:paraId="6BACE3CD" w14:textId="77777777" w:rsidR="0036011A" w:rsidRDefault="002172B2">
            <w:pPr>
              <w:pStyle w:val="TableParagraph"/>
              <w:spacing w:before="107"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AC1081" w14:textId="77777777" w:rsidR="0036011A" w:rsidRDefault="002172B2">
            <w:pPr>
              <w:pStyle w:val="TableParagraph"/>
              <w:spacing w:before="170"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2387E333" w14:textId="77777777">
        <w:trPr>
          <w:trHeight w:val="2579"/>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E28210" w14:textId="77777777" w:rsidR="0036011A" w:rsidRDefault="002172B2">
            <w:pPr>
              <w:pStyle w:val="TableParagraph"/>
              <w:spacing w:before="164"/>
              <w:ind w:left="4"/>
              <w:jc w:val="left"/>
            </w:pPr>
            <w:r>
              <w:rPr>
                <w:color w:val="231F20"/>
                <w:sz w:val="17"/>
              </w:rPr>
              <w:t>ex 1901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A467AB" w14:textId="77777777" w:rsidR="0036011A" w:rsidRDefault="002172B2">
            <w:pPr>
              <w:pStyle w:val="TableParagraph"/>
              <w:spacing w:before="170" w:line="228" w:lineRule="auto"/>
              <w:ind w:left="89" w:right="77" w:hanging="1"/>
              <w:jc w:val="left"/>
            </w:pPr>
            <w:r>
              <w:rPr>
                <w:color w:val="231F20"/>
                <w:sz w:val="17"/>
              </w:rPr>
              <w:t>Food preparations of flour, groats, meal, starch</w:t>
            </w:r>
            <w:r>
              <w:rPr>
                <w:color w:val="231F20"/>
                <w:spacing w:val="-15"/>
                <w:sz w:val="17"/>
              </w:rPr>
              <w:t xml:space="preserve"> </w:t>
            </w:r>
            <w:r>
              <w:rPr>
                <w:color w:val="231F20"/>
                <w:sz w:val="17"/>
              </w:rPr>
              <w:t>or</w:t>
            </w:r>
            <w:r>
              <w:rPr>
                <w:color w:val="231F20"/>
                <w:spacing w:val="-13"/>
                <w:sz w:val="17"/>
              </w:rPr>
              <w:t xml:space="preserve"> </w:t>
            </w:r>
            <w:r>
              <w:rPr>
                <w:color w:val="231F20"/>
                <w:sz w:val="17"/>
              </w:rPr>
              <w:t>malt</w:t>
            </w:r>
            <w:r>
              <w:rPr>
                <w:color w:val="231F20"/>
                <w:spacing w:val="-14"/>
                <w:sz w:val="17"/>
              </w:rPr>
              <w:t xml:space="preserve"> </w:t>
            </w:r>
            <w:r>
              <w:rPr>
                <w:color w:val="231F20"/>
                <w:sz w:val="17"/>
              </w:rPr>
              <w:t>extract,</w:t>
            </w:r>
            <w:r>
              <w:rPr>
                <w:color w:val="231F20"/>
                <w:spacing w:val="-14"/>
                <w:sz w:val="17"/>
              </w:rPr>
              <w:t xml:space="preserve"> </w:t>
            </w:r>
            <w:r>
              <w:rPr>
                <w:color w:val="231F20"/>
                <w:sz w:val="17"/>
              </w:rPr>
              <w:t>not</w:t>
            </w:r>
            <w:r>
              <w:rPr>
                <w:color w:val="231F20"/>
                <w:spacing w:val="-13"/>
                <w:sz w:val="17"/>
              </w:rPr>
              <w:t xml:space="preserve"> </w:t>
            </w:r>
            <w:r>
              <w:rPr>
                <w:color w:val="231F20"/>
                <w:sz w:val="17"/>
              </w:rPr>
              <w:t>containing</w:t>
            </w:r>
            <w:r>
              <w:rPr>
                <w:color w:val="231F20"/>
                <w:spacing w:val="-14"/>
                <w:sz w:val="17"/>
              </w:rPr>
              <w:t xml:space="preserve"> </w:t>
            </w:r>
            <w:r>
              <w:rPr>
                <w:color w:val="231F20"/>
                <w:sz w:val="17"/>
              </w:rPr>
              <w:t>cocoa in</w:t>
            </w:r>
            <w:r>
              <w:rPr>
                <w:color w:val="231F20"/>
                <w:spacing w:val="-17"/>
                <w:sz w:val="17"/>
              </w:rPr>
              <w:t xml:space="preserve"> </w:t>
            </w:r>
            <w:r>
              <w:rPr>
                <w:color w:val="231F20"/>
                <w:sz w:val="17"/>
              </w:rPr>
              <w:t>more</w:t>
            </w:r>
            <w:r>
              <w:rPr>
                <w:color w:val="231F20"/>
                <w:spacing w:val="-18"/>
                <w:sz w:val="17"/>
              </w:rPr>
              <w:t xml:space="preserve"> </w:t>
            </w:r>
            <w:r>
              <w:rPr>
                <w:color w:val="231F20"/>
                <w:sz w:val="17"/>
              </w:rPr>
              <w:t>than</w:t>
            </w:r>
            <w:r>
              <w:rPr>
                <w:color w:val="231F20"/>
                <w:spacing w:val="-17"/>
                <w:sz w:val="17"/>
              </w:rPr>
              <w:t xml:space="preserve"> </w:t>
            </w:r>
            <w:r>
              <w:rPr>
                <w:color w:val="231F20"/>
                <w:sz w:val="17"/>
              </w:rPr>
              <w:t>40</w:t>
            </w:r>
            <w:r>
              <w:rPr>
                <w:color w:val="231F20"/>
                <w:spacing w:val="-22"/>
                <w:sz w:val="17"/>
              </w:rPr>
              <w:t xml:space="preserve"> </w:t>
            </w:r>
            <w:r>
              <w:rPr>
                <w:color w:val="231F20"/>
                <w:sz w:val="17"/>
              </w:rPr>
              <w:t>%</w:t>
            </w:r>
            <w:r>
              <w:rPr>
                <w:color w:val="231F20"/>
                <w:spacing w:val="-17"/>
                <w:sz w:val="17"/>
              </w:rPr>
              <w:t xml:space="preserve"> </w:t>
            </w:r>
            <w:r>
              <w:rPr>
                <w:color w:val="231F20"/>
                <w:sz w:val="17"/>
              </w:rPr>
              <w:t>by</w:t>
            </w:r>
            <w:r>
              <w:rPr>
                <w:color w:val="231F20"/>
                <w:spacing w:val="-17"/>
                <w:sz w:val="17"/>
              </w:rPr>
              <w:t xml:space="preserve"> </w:t>
            </w:r>
            <w:r>
              <w:rPr>
                <w:color w:val="231F20"/>
                <w:sz w:val="17"/>
              </w:rPr>
              <w:t>weight</w:t>
            </w:r>
            <w:r>
              <w:rPr>
                <w:color w:val="231F20"/>
                <w:spacing w:val="-18"/>
                <w:sz w:val="17"/>
              </w:rPr>
              <w:t xml:space="preserve"> </w:t>
            </w:r>
            <w:r>
              <w:rPr>
                <w:color w:val="231F20"/>
                <w:sz w:val="17"/>
              </w:rPr>
              <w:t>calculated</w:t>
            </w:r>
            <w:r>
              <w:rPr>
                <w:color w:val="231F20"/>
                <w:spacing w:val="-19"/>
                <w:sz w:val="17"/>
              </w:rPr>
              <w:t xml:space="preserve"> </w:t>
            </w:r>
            <w:r>
              <w:rPr>
                <w:color w:val="231F20"/>
                <w:sz w:val="17"/>
              </w:rPr>
              <w:t>on</w:t>
            </w:r>
            <w:r>
              <w:rPr>
                <w:color w:val="231F20"/>
                <w:spacing w:val="-17"/>
                <w:sz w:val="17"/>
              </w:rPr>
              <w:t xml:space="preserve"> </w:t>
            </w:r>
            <w:r>
              <w:rPr>
                <w:color w:val="231F20"/>
                <w:sz w:val="17"/>
              </w:rPr>
              <w:t xml:space="preserve">a </w:t>
            </w:r>
            <w:r>
              <w:rPr>
                <w:color w:val="231F20"/>
                <w:w w:val="90"/>
                <w:sz w:val="17"/>
              </w:rPr>
              <w:t xml:space="preserve">totally defatted basis, not elsewhere specified </w:t>
            </w:r>
            <w:r>
              <w:rPr>
                <w:color w:val="231F20"/>
                <w:sz w:val="17"/>
              </w:rPr>
              <w:t xml:space="preserve">or included; food preparations of goods of heading 0401 to 0404, not containing </w:t>
            </w:r>
            <w:r>
              <w:rPr>
                <w:color w:val="231F20"/>
                <w:w w:val="95"/>
                <w:sz w:val="17"/>
              </w:rPr>
              <w:t>cocoa in more than 5 % by weight</w:t>
            </w:r>
            <w:r>
              <w:rPr>
                <w:color w:val="231F20"/>
                <w:spacing w:val="-21"/>
                <w:w w:val="95"/>
                <w:sz w:val="17"/>
              </w:rPr>
              <w:t xml:space="preserve"> </w:t>
            </w:r>
            <w:r>
              <w:rPr>
                <w:color w:val="231F20"/>
                <w:w w:val="95"/>
                <w:sz w:val="17"/>
              </w:rPr>
              <w:t xml:space="preserve">calculated </w:t>
            </w:r>
            <w:r>
              <w:rPr>
                <w:color w:val="231F20"/>
                <w:sz w:val="17"/>
              </w:rPr>
              <w:t>on a totally defatted basis, not elsewhere specified or</w:t>
            </w:r>
            <w:r>
              <w:rPr>
                <w:color w:val="231F20"/>
                <w:spacing w:val="4"/>
                <w:sz w:val="17"/>
              </w:rPr>
              <w:t xml:space="preserve"> </w:t>
            </w:r>
            <w:r>
              <w:rPr>
                <w:color w:val="231F20"/>
                <w:sz w:val="17"/>
              </w:rPr>
              <w:t>included.</w:t>
            </w:r>
          </w:p>
          <w:p w14:paraId="3829EC61" w14:textId="77777777" w:rsidR="0036011A" w:rsidRDefault="002172B2">
            <w:pPr>
              <w:pStyle w:val="TableParagraph"/>
              <w:spacing w:before="111"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5E163D" w14:textId="77777777" w:rsidR="0036011A" w:rsidRDefault="002172B2">
            <w:pPr>
              <w:pStyle w:val="TableParagraph"/>
              <w:spacing w:before="170"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46C6938F" w14:textId="77777777">
        <w:trPr>
          <w:trHeight w:val="1322"/>
        </w:trPr>
        <w:tc>
          <w:tcPr>
            <w:tcW w:w="1496"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23E87B" w14:textId="77777777" w:rsidR="0036011A" w:rsidRDefault="002172B2">
            <w:pPr>
              <w:pStyle w:val="TableParagraph"/>
              <w:spacing w:before="165"/>
              <w:ind w:left="217"/>
              <w:jc w:val="left"/>
            </w:pPr>
            <w:r>
              <w:rPr>
                <w:color w:val="231F20"/>
                <w:sz w:val="17"/>
              </w:rPr>
              <w:t>1902</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9A7F11" w14:textId="77777777" w:rsidR="0036011A" w:rsidRDefault="002172B2">
            <w:pPr>
              <w:pStyle w:val="TableParagraph"/>
              <w:spacing w:before="171" w:line="228" w:lineRule="auto"/>
              <w:ind w:left="88" w:right="76" w:hanging="1"/>
              <w:jc w:val="left"/>
            </w:pPr>
            <w:r>
              <w:rPr>
                <w:color w:val="231F20"/>
                <w:w w:val="95"/>
                <w:sz w:val="17"/>
              </w:rPr>
              <w:t>Pasta,</w:t>
            </w:r>
            <w:r>
              <w:rPr>
                <w:color w:val="231F20"/>
                <w:spacing w:val="-12"/>
                <w:w w:val="95"/>
                <w:sz w:val="17"/>
              </w:rPr>
              <w:t xml:space="preserve"> </w:t>
            </w:r>
            <w:r>
              <w:rPr>
                <w:color w:val="231F20"/>
                <w:w w:val="95"/>
                <w:sz w:val="17"/>
              </w:rPr>
              <w:t>whether</w:t>
            </w:r>
            <w:r>
              <w:rPr>
                <w:color w:val="231F20"/>
                <w:spacing w:val="-12"/>
                <w:w w:val="95"/>
                <w:sz w:val="17"/>
              </w:rPr>
              <w:t xml:space="preserve"> </w:t>
            </w:r>
            <w:r>
              <w:rPr>
                <w:color w:val="231F20"/>
                <w:w w:val="95"/>
                <w:sz w:val="17"/>
              </w:rPr>
              <w:t>or</w:t>
            </w:r>
            <w:r>
              <w:rPr>
                <w:color w:val="231F20"/>
                <w:spacing w:val="-10"/>
                <w:w w:val="95"/>
                <w:sz w:val="17"/>
              </w:rPr>
              <w:t xml:space="preserve"> </w:t>
            </w:r>
            <w:r>
              <w:rPr>
                <w:color w:val="231F20"/>
                <w:w w:val="95"/>
                <w:sz w:val="17"/>
              </w:rPr>
              <w:t>not</w:t>
            </w:r>
            <w:r>
              <w:rPr>
                <w:color w:val="231F20"/>
                <w:spacing w:val="-10"/>
                <w:w w:val="95"/>
                <w:sz w:val="17"/>
              </w:rPr>
              <w:t xml:space="preserve"> </w:t>
            </w:r>
            <w:r>
              <w:rPr>
                <w:color w:val="231F20"/>
                <w:w w:val="95"/>
                <w:sz w:val="17"/>
              </w:rPr>
              <w:t>cooked</w:t>
            </w:r>
            <w:r>
              <w:rPr>
                <w:color w:val="231F20"/>
                <w:spacing w:val="-11"/>
                <w:w w:val="95"/>
                <w:sz w:val="17"/>
              </w:rPr>
              <w:t xml:space="preserve"> </w:t>
            </w:r>
            <w:r>
              <w:rPr>
                <w:color w:val="231F20"/>
                <w:w w:val="95"/>
                <w:sz w:val="17"/>
              </w:rPr>
              <w:t>or</w:t>
            </w:r>
            <w:r>
              <w:rPr>
                <w:color w:val="231F20"/>
                <w:spacing w:val="-10"/>
                <w:w w:val="95"/>
                <w:sz w:val="17"/>
              </w:rPr>
              <w:t xml:space="preserve"> </w:t>
            </w:r>
            <w:r>
              <w:rPr>
                <w:color w:val="231F20"/>
                <w:w w:val="95"/>
                <w:sz w:val="17"/>
              </w:rPr>
              <w:t>stuffed</w:t>
            </w:r>
            <w:r>
              <w:rPr>
                <w:color w:val="231F20"/>
                <w:spacing w:val="-11"/>
                <w:w w:val="95"/>
                <w:sz w:val="17"/>
              </w:rPr>
              <w:t xml:space="preserve"> </w:t>
            </w:r>
            <w:r>
              <w:rPr>
                <w:color w:val="231F20"/>
                <w:w w:val="95"/>
                <w:sz w:val="17"/>
              </w:rPr>
              <w:t xml:space="preserve">(with </w:t>
            </w:r>
            <w:r>
              <w:rPr>
                <w:color w:val="231F20"/>
                <w:sz w:val="17"/>
              </w:rPr>
              <w:t xml:space="preserve">meat or other substances) or otherwise prepared, such as spaghetti, macaroni, </w:t>
            </w:r>
            <w:r>
              <w:rPr>
                <w:color w:val="231F20"/>
                <w:w w:val="95"/>
                <w:sz w:val="17"/>
              </w:rPr>
              <w:t>noodles,</w:t>
            </w:r>
            <w:r>
              <w:rPr>
                <w:color w:val="231F20"/>
                <w:spacing w:val="-7"/>
                <w:w w:val="95"/>
                <w:sz w:val="17"/>
              </w:rPr>
              <w:t xml:space="preserve"> </w:t>
            </w:r>
            <w:proofErr w:type="spellStart"/>
            <w:r>
              <w:rPr>
                <w:color w:val="231F20"/>
                <w:w w:val="95"/>
                <w:sz w:val="17"/>
              </w:rPr>
              <w:t>lasagne</w:t>
            </w:r>
            <w:proofErr w:type="spellEnd"/>
            <w:r>
              <w:rPr>
                <w:color w:val="231F20"/>
                <w:w w:val="95"/>
                <w:sz w:val="17"/>
              </w:rPr>
              <w:t>,</w:t>
            </w:r>
            <w:r>
              <w:rPr>
                <w:color w:val="231F20"/>
                <w:spacing w:val="-7"/>
                <w:w w:val="95"/>
                <w:sz w:val="17"/>
              </w:rPr>
              <w:t xml:space="preserve"> </w:t>
            </w:r>
            <w:r>
              <w:rPr>
                <w:color w:val="231F20"/>
                <w:w w:val="95"/>
                <w:sz w:val="17"/>
              </w:rPr>
              <w:t>gnocchi,</w:t>
            </w:r>
            <w:r>
              <w:rPr>
                <w:color w:val="231F20"/>
                <w:spacing w:val="-8"/>
                <w:w w:val="95"/>
                <w:sz w:val="17"/>
              </w:rPr>
              <w:t xml:space="preserve"> </w:t>
            </w:r>
            <w:r>
              <w:rPr>
                <w:color w:val="231F20"/>
                <w:w w:val="95"/>
                <w:sz w:val="17"/>
              </w:rPr>
              <w:t>ravioli,</w:t>
            </w:r>
            <w:r>
              <w:rPr>
                <w:color w:val="231F20"/>
                <w:spacing w:val="-8"/>
                <w:w w:val="95"/>
                <w:sz w:val="17"/>
              </w:rPr>
              <w:t xml:space="preserve"> </w:t>
            </w:r>
            <w:r>
              <w:rPr>
                <w:color w:val="231F20"/>
                <w:w w:val="95"/>
                <w:sz w:val="17"/>
              </w:rPr>
              <w:t xml:space="preserve">cannelloni; </w:t>
            </w:r>
            <w:r>
              <w:rPr>
                <w:color w:val="231F20"/>
                <w:sz w:val="17"/>
              </w:rPr>
              <w:t>couscous, whether or not prepared</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09747C" w14:textId="77777777" w:rsidR="0036011A" w:rsidRDefault="0036011A">
            <w:pPr>
              <w:pStyle w:val="TableParagraph"/>
              <w:jc w:val="left"/>
              <w:rPr>
                <w:sz w:val="16"/>
              </w:rPr>
            </w:pPr>
          </w:p>
        </w:tc>
      </w:tr>
      <w:tr w:rsidR="0036011A" w14:paraId="1F132158" w14:textId="77777777">
        <w:trPr>
          <w:trHeight w:val="938"/>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17BEF9"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06311E" w14:textId="77777777" w:rsidR="0036011A" w:rsidRDefault="002172B2">
            <w:pPr>
              <w:pStyle w:val="TableParagraph"/>
              <w:spacing w:before="171" w:line="228" w:lineRule="auto"/>
              <w:ind w:left="335" w:right="79" w:hanging="247"/>
              <w:jc w:val="left"/>
            </w:pPr>
            <w:r>
              <w:rPr>
                <w:color w:val="231F20"/>
                <w:sz w:val="17"/>
              </w:rPr>
              <w:t xml:space="preserve">— containing 20 % or less by weight of meat, meat offal, fish, crustaceans or </w:t>
            </w:r>
            <w:proofErr w:type="spellStart"/>
            <w:r>
              <w:rPr>
                <w:color w:val="231F20"/>
                <w:sz w:val="17"/>
              </w:rPr>
              <w:t>molluscs</w:t>
            </w:r>
            <w:proofErr w:type="spellEnd"/>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D9743DC" w14:textId="77777777" w:rsidR="0036011A" w:rsidRDefault="002172B2">
            <w:pPr>
              <w:pStyle w:val="TableParagraph"/>
              <w:spacing w:before="171" w:line="228" w:lineRule="auto"/>
              <w:ind w:left="87"/>
              <w:jc w:val="left"/>
            </w:pPr>
            <w:r>
              <w:rPr>
                <w:color w:val="231F20"/>
                <w:sz w:val="17"/>
              </w:rPr>
              <w:t>Manufacture in which all the products of Chapter 11 used are</w:t>
            </w:r>
            <w:r>
              <w:rPr>
                <w:color w:val="231F20"/>
                <w:spacing w:val="30"/>
                <w:sz w:val="17"/>
              </w:rPr>
              <w:t xml:space="preserve"> </w:t>
            </w:r>
            <w:r>
              <w:rPr>
                <w:color w:val="231F20"/>
                <w:sz w:val="17"/>
              </w:rPr>
              <w:t>originating</w:t>
            </w:r>
          </w:p>
        </w:tc>
      </w:tr>
      <w:tr w:rsidR="0036011A" w14:paraId="2C5F8DE4" w14:textId="77777777">
        <w:trPr>
          <w:trHeight w:val="1428"/>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F2FF51"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3991CD" w14:textId="77777777" w:rsidR="0036011A" w:rsidRDefault="002172B2">
            <w:pPr>
              <w:pStyle w:val="TableParagraph"/>
              <w:spacing w:before="170" w:line="228" w:lineRule="auto"/>
              <w:ind w:left="335" w:right="79" w:hanging="247"/>
              <w:jc w:val="left"/>
            </w:pPr>
            <w:r>
              <w:rPr>
                <w:color w:val="231F20"/>
                <w:sz w:val="17"/>
              </w:rPr>
              <w:t>—</w:t>
            </w:r>
            <w:r>
              <w:rPr>
                <w:color w:val="231F20"/>
                <w:spacing w:val="2"/>
                <w:sz w:val="17"/>
              </w:rPr>
              <w:t xml:space="preserve"> </w:t>
            </w:r>
            <w:r>
              <w:rPr>
                <w:color w:val="231F20"/>
                <w:sz w:val="17"/>
              </w:rPr>
              <w:t>containing</w:t>
            </w:r>
            <w:r>
              <w:rPr>
                <w:color w:val="231F20"/>
                <w:spacing w:val="-8"/>
                <w:sz w:val="17"/>
              </w:rPr>
              <w:t xml:space="preserve"> </w:t>
            </w:r>
            <w:r>
              <w:rPr>
                <w:color w:val="231F20"/>
                <w:sz w:val="17"/>
              </w:rPr>
              <w:t>more</w:t>
            </w:r>
            <w:r>
              <w:rPr>
                <w:color w:val="231F20"/>
                <w:spacing w:val="-7"/>
                <w:sz w:val="17"/>
              </w:rPr>
              <w:t xml:space="preserve"> </w:t>
            </w:r>
            <w:r>
              <w:rPr>
                <w:color w:val="231F20"/>
                <w:sz w:val="17"/>
              </w:rPr>
              <w:t>than</w:t>
            </w:r>
            <w:r>
              <w:rPr>
                <w:color w:val="231F20"/>
                <w:spacing w:val="-8"/>
                <w:sz w:val="17"/>
              </w:rPr>
              <w:t xml:space="preserve"> </w:t>
            </w:r>
            <w:r>
              <w:rPr>
                <w:color w:val="231F20"/>
                <w:sz w:val="17"/>
              </w:rPr>
              <w:t>20</w:t>
            </w:r>
            <w:r>
              <w:rPr>
                <w:color w:val="231F20"/>
                <w:spacing w:val="-17"/>
                <w:sz w:val="17"/>
              </w:rPr>
              <w:t xml:space="preserve"> </w:t>
            </w:r>
            <w:r>
              <w:rPr>
                <w:color w:val="231F20"/>
                <w:sz w:val="17"/>
              </w:rPr>
              <w:t>%</w:t>
            </w:r>
            <w:r>
              <w:rPr>
                <w:color w:val="231F20"/>
                <w:spacing w:val="-7"/>
                <w:sz w:val="17"/>
              </w:rPr>
              <w:t xml:space="preserve"> </w:t>
            </w:r>
            <w:r>
              <w:rPr>
                <w:color w:val="231F20"/>
                <w:sz w:val="17"/>
              </w:rPr>
              <w:t>by</w:t>
            </w:r>
            <w:r>
              <w:rPr>
                <w:color w:val="231F20"/>
                <w:spacing w:val="-7"/>
                <w:sz w:val="17"/>
              </w:rPr>
              <w:t xml:space="preserve"> </w:t>
            </w:r>
            <w:r>
              <w:rPr>
                <w:color w:val="231F20"/>
                <w:sz w:val="17"/>
              </w:rPr>
              <w:t>weight</w:t>
            </w:r>
            <w:r>
              <w:rPr>
                <w:color w:val="231F20"/>
                <w:spacing w:val="-9"/>
                <w:sz w:val="17"/>
              </w:rPr>
              <w:t xml:space="preserve"> </w:t>
            </w:r>
            <w:r>
              <w:rPr>
                <w:color w:val="231F20"/>
                <w:sz w:val="17"/>
              </w:rPr>
              <w:t xml:space="preserve">of meat, meat offal, fish, crustaceans or </w:t>
            </w:r>
            <w:proofErr w:type="spellStart"/>
            <w:r>
              <w:rPr>
                <w:color w:val="231F20"/>
                <w:sz w:val="17"/>
              </w:rPr>
              <w:t>molluscs</w:t>
            </w:r>
            <w:proofErr w:type="spellEnd"/>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9B5B55" w14:textId="77777777" w:rsidR="0036011A" w:rsidRDefault="002172B2">
            <w:pPr>
              <w:pStyle w:val="TableParagraph"/>
              <w:spacing w:before="164"/>
              <w:ind w:left="87"/>
              <w:jc w:val="left"/>
            </w:pPr>
            <w:r>
              <w:rPr>
                <w:color w:val="231F20"/>
                <w:sz w:val="17"/>
              </w:rPr>
              <w:t>Manufacture in which:</w:t>
            </w:r>
          </w:p>
          <w:p w14:paraId="660BC170" w14:textId="77777777" w:rsidR="0036011A" w:rsidRDefault="002172B2">
            <w:pPr>
              <w:pStyle w:val="TableParagraph"/>
              <w:numPr>
                <w:ilvl w:val="0"/>
                <w:numId w:val="71"/>
              </w:numPr>
              <w:tabs>
                <w:tab w:val="left" w:pos="-667"/>
              </w:tabs>
              <w:spacing w:before="106" w:line="228" w:lineRule="auto"/>
              <w:ind w:right="-15" w:hanging="247"/>
              <w:jc w:val="left"/>
            </w:pPr>
            <w:r>
              <w:rPr>
                <w:color w:val="231F20"/>
                <w:sz w:val="17"/>
              </w:rPr>
              <w:t>all the products of Chapter 11 used are originating,</w:t>
            </w:r>
          </w:p>
          <w:p w14:paraId="6C08E5AA" w14:textId="77777777" w:rsidR="0036011A" w:rsidRDefault="002172B2">
            <w:pPr>
              <w:pStyle w:val="TableParagraph"/>
              <w:numPr>
                <w:ilvl w:val="0"/>
                <w:numId w:val="71"/>
              </w:numPr>
              <w:tabs>
                <w:tab w:val="left" w:pos="-667"/>
              </w:tabs>
              <w:spacing w:before="1" w:line="228" w:lineRule="auto"/>
              <w:ind w:right="-15" w:hanging="247"/>
              <w:jc w:val="left"/>
            </w:pPr>
            <w:r>
              <w:rPr>
                <w:color w:val="231F20"/>
                <w:sz w:val="17"/>
              </w:rPr>
              <w:t>all</w:t>
            </w:r>
            <w:r>
              <w:rPr>
                <w:color w:val="231F20"/>
                <w:spacing w:val="-12"/>
                <w:sz w:val="17"/>
              </w:rPr>
              <w:t xml:space="preserve"> </w:t>
            </w:r>
            <w:r>
              <w:rPr>
                <w:color w:val="231F20"/>
                <w:sz w:val="17"/>
              </w:rPr>
              <w:t>the</w:t>
            </w:r>
            <w:r>
              <w:rPr>
                <w:color w:val="231F20"/>
                <w:spacing w:val="-12"/>
                <w:sz w:val="17"/>
              </w:rPr>
              <w:t xml:space="preserve"> </w:t>
            </w:r>
            <w:r>
              <w:rPr>
                <w:color w:val="231F20"/>
                <w:sz w:val="17"/>
              </w:rPr>
              <w:t>materials</w:t>
            </w:r>
            <w:r>
              <w:rPr>
                <w:color w:val="231F20"/>
                <w:spacing w:val="-12"/>
                <w:sz w:val="17"/>
              </w:rPr>
              <w:t xml:space="preserve"> </w:t>
            </w:r>
            <w:r>
              <w:rPr>
                <w:color w:val="231F20"/>
                <w:sz w:val="17"/>
              </w:rPr>
              <w:t>of</w:t>
            </w:r>
            <w:r>
              <w:rPr>
                <w:color w:val="231F20"/>
                <w:spacing w:val="-11"/>
                <w:sz w:val="17"/>
              </w:rPr>
              <w:t xml:space="preserve"> </w:t>
            </w:r>
            <w:r>
              <w:rPr>
                <w:color w:val="231F20"/>
                <w:sz w:val="17"/>
              </w:rPr>
              <w:t>Chapters</w:t>
            </w:r>
            <w:r>
              <w:rPr>
                <w:color w:val="231F20"/>
                <w:spacing w:val="-12"/>
                <w:sz w:val="17"/>
              </w:rPr>
              <w:t xml:space="preserve"> </w:t>
            </w:r>
            <w:r>
              <w:rPr>
                <w:color w:val="231F20"/>
                <w:sz w:val="17"/>
              </w:rPr>
              <w:t>2</w:t>
            </w:r>
            <w:r>
              <w:rPr>
                <w:color w:val="231F20"/>
                <w:spacing w:val="-11"/>
                <w:sz w:val="17"/>
              </w:rPr>
              <w:t xml:space="preserve"> </w:t>
            </w:r>
            <w:r>
              <w:rPr>
                <w:color w:val="231F20"/>
                <w:sz w:val="17"/>
              </w:rPr>
              <w:t>and</w:t>
            </w:r>
            <w:r>
              <w:rPr>
                <w:color w:val="231F20"/>
                <w:spacing w:val="-12"/>
                <w:sz w:val="17"/>
              </w:rPr>
              <w:t xml:space="preserve"> </w:t>
            </w:r>
            <w:r>
              <w:rPr>
                <w:color w:val="231F20"/>
                <w:sz w:val="17"/>
              </w:rPr>
              <w:t>3</w:t>
            </w:r>
            <w:r>
              <w:rPr>
                <w:color w:val="231F20"/>
                <w:spacing w:val="-11"/>
                <w:sz w:val="17"/>
              </w:rPr>
              <w:t xml:space="preserve"> </w:t>
            </w:r>
            <w:r>
              <w:rPr>
                <w:color w:val="231F20"/>
                <w:sz w:val="17"/>
              </w:rPr>
              <w:t>used are wholly</w:t>
            </w:r>
            <w:r>
              <w:rPr>
                <w:color w:val="231F20"/>
                <w:spacing w:val="7"/>
                <w:sz w:val="17"/>
              </w:rPr>
              <w:t xml:space="preserve"> </w:t>
            </w:r>
            <w:r>
              <w:rPr>
                <w:color w:val="231F20"/>
                <w:sz w:val="17"/>
              </w:rPr>
              <w:t>obtained</w:t>
            </w:r>
          </w:p>
        </w:tc>
      </w:tr>
    </w:tbl>
    <w:p w14:paraId="68D3234A" w14:textId="77777777" w:rsidR="002172B2" w:rsidRDefault="002172B2">
      <w:pPr>
        <w:sectPr w:rsidR="002172B2" w:rsidSect="00243419">
          <w:headerReference w:type="default" r:id="rId162"/>
          <w:footerReference w:type="default" r:id="rId163"/>
          <w:footnotePr>
            <w:numRestart w:val="eachPage"/>
          </w:footnotePr>
          <w:pgSz w:w="11910" w:h="16840"/>
          <w:pgMar w:top="1060" w:right="660" w:bottom="280" w:left="640" w:header="720" w:footer="720" w:gutter="0"/>
          <w:cols w:space="720"/>
        </w:sectPr>
      </w:pPr>
    </w:p>
    <w:p w14:paraId="06FDC852" w14:textId="77777777" w:rsidR="0036011A" w:rsidRDefault="0036011A">
      <w:pPr>
        <w:pStyle w:val="BodyText"/>
        <w:spacing w:before="7"/>
        <w:rPr>
          <w:sz w:val="8"/>
        </w:rPr>
      </w:pPr>
    </w:p>
    <w:p w14:paraId="50FA9D9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C6D945F" wp14:editId="02E1BC4F">
                <wp:extent cx="6496683" cy="0"/>
                <wp:effectExtent l="0" t="0" r="0" b="0"/>
                <wp:docPr id="794861345" name="Group 79486134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716526773" name="Line 81"/>
                        <wps:cNvCnPr/>
                        <wps:spPr>
                          <a:xfrm>
                            <a:off x="0" y="0"/>
                            <a:ext cx="6496683" cy="0"/>
                          </a:xfrm>
                          <a:prstGeom prst="straightConnector1">
                            <a:avLst/>
                          </a:prstGeom>
                          <a:noFill/>
                          <a:ln w="5751" cap="flat">
                            <a:solidFill>
                              <a:srgbClr val="231F20"/>
                            </a:solidFill>
                            <a:prstDash val="solid"/>
                            <a:round/>
                          </a:ln>
                        </wps:spPr>
                        <wps:bodyPr/>
                      </wps:wsp>
                      <wps:wsp>
                        <wps:cNvPr id="632207624" name="Line 8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1447367D" id="Group 79486134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q9DgIAAAoGAAAOAAAAZHJzL2Uyb0RvYy54bWzsVE2P2jAQvVfqf7B8X0LCEmhE2AMULqt2&#10;pW1/gHGcxJJjWx4vgX/fscPCsqteqHrbixN/zPi9N8+zeDh0iuyFA2l0SdPRmBKhuamkbkr6+9fm&#10;bk4JeKYrpowWJT0KoA/Lr18WvS1EZlqjKuEIJtFQ9Lakrfe2SBLgregYjIwVGjdr4zrmceqapHKs&#10;x+ydSrLxOE964yrrDBcAuLoeNuky5q9rwf3PugbhiSopYvNxdHHchTFZLljROGZbyU8w2A0oOiY1&#10;XnpOtWaekRcnP6TqJHcGTO1H3HSJqWvJReSAbNLxOzZbZ15s5NIUfWPPMqG073S6OS3/sd86+2yf&#10;HCrR2wa1iLPA5VC7LnwRJTlEyY5nycTBE46L+f23PJ9PKOGXPd6i5h8iePv9rzHJ62XJFYTeoing&#10;whv+jfdzy6yIckKBvJ8ckVVJZ2k+zfLZDDlo1qFFH6UWZJ4GawQAeHKlT/JAAajU7dqcebLCOvBb&#10;YToSfkoK3jHZtH5ltEbTGpdGO7H9I3gEgoGvAeF2bTZSqehdpUlf0ulsmmINGL6gWjEfY8EoWYVz&#10;IQJcs1spR/YMH0I2STdZ9D7mvToWLlkzaIdzcWt4IuhEXQ1AlEY8QZlBi/C3M9UxShTXsWSDdP+9&#10;dvkky8azPLu/rl2k9lk7Wd1Yu/gKseFE352aY+hob+fRA5cWvvw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IQyur0OAgAACgYA&#10;AA4AAAAAAAAAAAAAAAAALgIAAGRycy9lMm9Eb2MueG1sUEsBAi0AFAAGAAgAAAAhAGDXwzzZAAAA&#10;AwEAAA8AAAAAAAAAAAAAAAAAaAQAAGRycy9kb3ducmV2LnhtbFBLBQYAAAAABAAEAPMAAABuBQAA&#10;AAA=&#10;">
                <v:shape id="Line 8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AzAAAAOIAAAAPAAAAZHJzL2Rvd25yZXYueG1sRI/dSsNA&#10;FITvBd9hOQVvxG7aYlJjt0X8AQu5se0DHLPHbGj2bMyuSfTp3UKhl8PMfMOsNqNtRE+drx0rmE0T&#10;EMSl0zVXCg77t7slCB+QNTaOScEvedisr69WmGs38Af1u1CJCGGfowITQptL6UtDFv3UtcTR+3Kd&#10;xRBlV0nd4RDhtpHzJEmlxZrjgsGWng2Vx92PVfBQFItghtdtcbvt2+W3/ZOf4UWpm8n49Agi0Bgu&#10;4XP7XSvIZun9PM2yBZwuxTsg1/8AAAD//wMAUEsBAi0AFAAGAAgAAAAhANvh9svuAAAAhQEAABMA&#10;AAAAAAAAAAAAAAAAAAAAAFtDb250ZW50X1R5cGVzXS54bWxQSwECLQAUAAYACAAAACEAWvQsW78A&#10;AAAVAQAACwAAAAAAAAAAAAAAAAAfAQAAX3JlbHMvLnJlbHNQSwECLQAUAAYACAAAACEAv4aOgMwA&#10;AADiAAAADwAAAAAAAAAAAAAAAAAHAgAAZHJzL2Rvd25yZXYueG1sUEsFBgAAAAADAAMAtwAAAAAD&#10;AAAAAA==&#10;" strokecolor="#231f20" strokeweight=".15975mm"/>
                <v:shape id="Line 8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RwywAAAOIAAAAPAAAAZHJzL2Rvd25yZXYueG1sRI/NSsRA&#10;EITvgu8wtOBF3IlZiWvc2UX8ARdycfUB2kybCWZ6YqZNok/vLAgei6r6ilpvZ9+pkYbYBjZwschA&#10;EdfBttwYeH15PF+BioJssQtMBr4pwnZzfLTG0oaJn2ncS6MShGOJBpxIX2oda0ce4yL0xMl7D4NH&#10;SXJotB1wSnDf6TzLCu2x5bTgsKc7R/XH/ssbuK6qpbjpYVed7cZ+9el/9JvcG3N6Mt/egBKa5T/8&#10;136yBoplnmdXRX4Jh0vpDujNLwAAAP//AwBQSwECLQAUAAYACAAAACEA2+H2y+4AAACFAQAAEwAA&#10;AAAAAAAAAAAAAAAAAAAAW0NvbnRlbnRfVHlwZXNdLnhtbFBLAQItABQABgAIAAAAIQBa9CxbvwAA&#10;ABUBAAALAAAAAAAAAAAAAAAAAB8BAABfcmVscy8ucmVsc1BLAQItABQABgAIAAAAIQAkVYRwywAA&#10;AOIAAAAPAAAAAAAAAAAAAAAAAAcCAABkcnMvZG93bnJldi54bWxQSwUGAAAAAAMAAwC3AAAA/wIA&#10;AAAA&#10;" strokecolor="#231f20" strokeweight=".15975mm"/>
                <w10:anchorlock/>
              </v:group>
            </w:pict>
          </mc:Fallback>
        </mc:AlternateContent>
      </w:r>
    </w:p>
    <w:p w14:paraId="397DC091" w14:textId="77777777" w:rsidR="0036011A" w:rsidRDefault="0036011A">
      <w:pPr>
        <w:pStyle w:val="BodyText"/>
        <w:spacing w:before="1"/>
        <w:rPr>
          <w:sz w:val="29"/>
        </w:rPr>
      </w:pPr>
    </w:p>
    <w:tbl>
      <w:tblPr>
        <w:tblW w:w="7971" w:type="dxa"/>
        <w:tblInd w:w="1506"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7540D1D3" w14:textId="77777777">
        <w:trPr>
          <w:trHeight w:val="6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51526B" w14:textId="77777777" w:rsidR="0036011A" w:rsidRDefault="0036011A">
            <w:pPr>
              <w:pStyle w:val="TableParagraph"/>
              <w:spacing w:before="8"/>
              <w:jc w:val="left"/>
              <w:rPr>
                <w:sz w:val="21"/>
              </w:rPr>
            </w:pPr>
          </w:p>
          <w:p w14:paraId="52D3A13F" w14:textId="77777777" w:rsidR="0036011A" w:rsidRDefault="002172B2">
            <w:pPr>
              <w:pStyle w:val="TableParagraph"/>
              <w:ind w:left="406"/>
              <w:jc w:val="left"/>
            </w:pPr>
            <w:r>
              <w:rPr>
                <w:color w:val="231F20"/>
                <w:sz w:val="14"/>
              </w:rPr>
              <w:t>HS heading</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DDC794" w14:textId="77777777" w:rsidR="0036011A" w:rsidRDefault="0036011A">
            <w:pPr>
              <w:pStyle w:val="TableParagraph"/>
              <w:spacing w:before="8"/>
              <w:jc w:val="left"/>
              <w:rPr>
                <w:sz w:val="21"/>
              </w:rPr>
            </w:pPr>
          </w:p>
          <w:p w14:paraId="263E3C81" w14:textId="77777777" w:rsidR="0036011A" w:rsidRDefault="002172B2">
            <w:pPr>
              <w:pStyle w:val="TableParagraph"/>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A3DC22"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5D46D502" w14:textId="77777777">
        <w:trPr>
          <w:trHeight w:val="1597"/>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BE84D0" w14:textId="77777777" w:rsidR="0036011A" w:rsidRDefault="002172B2">
            <w:pPr>
              <w:pStyle w:val="TableParagraph"/>
              <w:spacing w:before="152"/>
              <w:ind w:left="217"/>
              <w:jc w:val="left"/>
            </w:pPr>
            <w:r>
              <w:rPr>
                <w:color w:val="231F20"/>
                <w:sz w:val="17"/>
              </w:rPr>
              <w:t>1903</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F9EE76" w14:textId="77777777" w:rsidR="0036011A" w:rsidRDefault="002172B2">
            <w:pPr>
              <w:pStyle w:val="TableParagraph"/>
              <w:spacing w:before="158" w:line="228" w:lineRule="auto"/>
              <w:ind w:left="89" w:right="75" w:hanging="1"/>
              <w:jc w:val="left"/>
            </w:pPr>
            <w:r>
              <w:rPr>
                <w:color w:val="231F20"/>
                <w:sz w:val="17"/>
              </w:rPr>
              <w:t>Tapioca and substitutes thereof prepared from starch, in the form of flakes, grains, pearls, sifting or similar forms:</w:t>
            </w:r>
          </w:p>
          <w:p w14:paraId="1C3E08F9" w14:textId="77777777" w:rsidR="0036011A" w:rsidRDefault="002172B2">
            <w:pPr>
              <w:pStyle w:val="TableParagraph"/>
              <w:spacing w:before="109" w:line="228" w:lineRule="auto"/>
              <w:ind w:left="336" w:right="77" w:hanging="248"/>
              <w:jc w:val="left"/>
            </w:pPr>
            <w:r>
              <w:rPr>
                <w:color w:val="231F20"/>
                <w:sz w:val="17"/>
              </w:rPr>
              <w:t>— with a content of materials of heading 1108.13 (potato starch) not more than 20 % by 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EB05B6" w14:textId="77777777" w:rsidR="0036011A" w:rsidRDefault="002172B2">
            <w:pPr>
              <w:pStyle w:val="TableParagraph"/>
              <w:spacing w:before="158"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37628736" w14:textId="77777777">
        <w:trPr>
          <w:trHeight w:val="2364"/>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6688EB" w14:textId="77777777" w:rsidR="0036011A" w:rsidRDefault="002172B2">
            <w:pPr>
              <w:pStyle w:val="TableParagraph"/>
              <w:spacing w:before="152"/>
              <w:ind w:left="217"/>
              <w:jc w:val="left"/>
            </w:pPr>
            <w:r>
              <w:rPr>
                <w:color w:val="231F20"/>
                <w:sz w:val="17"/>
              </w:rPr>
              <w:t>1904</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9F5505" w14:textId="77777777" w:rsidR="0036011A" w:rsidRDefault="002172B2">
            <w:pPr>
              <w:pStyle w:val="TableParagraph"/>
              <w:spacing w:before="158" w:line="228" w:lineRule="auto"/>
              <w:ind w:left="89" w:right="74" w:hanging="1"/>
              <w:jc w:val="left"/>
            </w:pPr>
            <w:r>
              <w:rPr>
                <w:color w:val="231F20"/>
                <w:w w:val="95"/>
                <w:sz w:val="17"/>
              </w:rPr>
              <w:t xml:space="preserve">Prepared foods obtained by the swelling or </w:t>
            </w:r>
            <w:r>
              <w:rPr>
                <w:color w:val="231F20"/>
                <w:sz w:val="17"/>
              </w:rPr>
              <w:t xml:space="preserve">roasting of cereals or cereal products (for example, corn flakes); cereals (other than maize (corn)) in grain form or in the form of flakes or other worked grains (except flour, groats and meal), pre-cooked or </w:t>
            </w:r>
            <w:r>
              <w:rPr>
                <w:color w:val="231F20"/>
                <w:w w:val="95"/>
                <w:sz w:val="17"/>
              </w:rPr>
              <w:t xml:space="preserve">otherwise prepared, not elsewhere specified </w:t>
            </w:r>
            <w:r>
              <w:rPr>
                <w:color w:val="231F20"/>
                <w:sz w:val="17"/>
              </w:rPr>
              <w:t>or included:</w:t>
            </w:r>
          </w:p>
          <w:p w14:paraId="5C8D7CC1" w14:textId="77777777" w:rsidR="0036011A" w:rsidRDefault="002172B2">
            <w:pPr>
              <w:pStyle w:val="TableParagraph"/>
              <w:spacing w:before="109" w:line="228" w:lineRule="auto"/>
              <w:ind w:left="336" w:right="70"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6"/>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7"/>
                <w:sz w:val="17"/>
              </w:rPr>
              <w:t xml:space="preserve"> </w:t>
            </w:r>
            <w:r>
              <w:rPr>
                <w:color w:val="231F20"/>
                <w:sz w:val="17"/>
              </w:rPr>
              <w:t>by</w:t>
            </w:r>
            <w:r>
              <w:rPr>
                <w:color w:val="231F20"/>
                <w:spacing w:val="16"/>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F7D88C" w14:textId="77777777" w:rsidR="0036011A" w:rsidRDefault="002172B2">
            <w:pPr>
              <w:pStyle w:val="TableParagraph"/>
              <w:spacing w:before="152"/>
              <w:ind w:left="88"/>
              <w:jc w:val="left"/>
            </w:pPr>
            <w:r>
              <w:rPr>
                <w:color w:val="231F20"/>
                <w:sz w:val="17"/>
              </w:rPr>
              <w:t>Manufacture:</w:t>
            </w:r>
          </w:p>
          <w:p w14:paraId="513B43EE" w14:textId="77777777" w:rsidR="0036011A" w:rsidRDefault="002172B2">
            <w:pPr>
              <w:pStyle w:val="TableParagraph"/>
              <w:numPr>
                <w:ilvl w:val="0"/>
                <w:numId w:val="72"/>
              </w:numPr>
              <w:tabs>
                <w:tab w:val="left" w:pos="-669"/>
              </w:tabs>
              <w:spacing w:before="103" w:line="228" w:lineRule="auto"/>
              <w:ind w:right="-15"/>
              <w:jc w:val="left"/>
            </w:pPr>
            <w:r>
              <w:rPr>
                <w:color w:val="231F20"/>
                <w:sz w:val="17"/>
              </w:rPr>
              <w:t>from materials of any heading, except those of heading</w:t>
            </w:r>
            <w:r>
              <w:rPr>
                <w:color w:val="231F20"/>
                <w:spacing w:val="-5"/>
                <w:sz w:val="17"/>
              </w:rPr>
              <w:t xml:space="preserve"> </w:t>
            </w:r>
            <w:r>
              <w:rPr>
                <w:color w:val="231F20"/>
                <w:sz w:val="17"/>
              </w:rPr>
              <w:t>1806,</w:t>
            </w:r>
          </w:p>
          <w:p w14:paraId="69A9EFD4" w14:textId="77777777" w:rsidR="0036011A" w:rsidRDefault="002172B2">
            <w:pPr>
              <w:pStyle w:val="TableParagraph"/>
              <w:numPr>
                <w:ilvl w:val="0"/>
                <w:numId w:val="72"/>
              </w:numPr>
              <w:tabs>
                <w:tab w:val="left" w:pos="-670"/>
              </w:tabs>
              <w:spacing w:before="0" w:line="228" w:lineRule="auto"/>
              <w:ind w:right="-15"/>
              <w:jc w:val="left"/>
            </w:pPr>
            <w:r>
              <w:rPr>
                <w:color w:val="231F20"/>
                <w:sz w:val="17"/>
              </w:rPr>
              <w:t>in which all the products of Chapter 11 used are</w:t>
            </w:r>
            <w:r>
              <w:rPr>
                <w:color w:val="231F20"/>
                <w:spacing w:val="7"/>
                <w:sz w:val="17"/>
              </w:rPr>
              <w:t xml:space="preserve"> </w:t>
            </w:r>
            <w:r>
              <w:rPr>
                <w:color w:val="231F20"/>
                <w:sz w:val="17"/>
              </w:rPr>
              <w:t>originating</w:t>
            </w:r>
          </w:p>
        </w:tc>
      </w:tr>
      <w:tr w:rsidR="0036011A" w14:paraId="057223BC" w14:textId="77777777">
        <w:trPr>
          <w:trHeight w:val="149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E9EB5F" w14:textId="77777777" w:rsidR="0036011A" w:rsidRDefault="002172B2">
            <w:pPr>
              <w:pStyle w:val="TableParagraph"/>
              <w:spacing w:before="152"/>
              <w:ind w:left="217"/>
              <w:jc w:val="left"/>
            </w:pPr>
            <w:r>
              <w:rPr>
                <w:color w:val="231F20"/>
                <w:sz w:val="17"/>
              </w:rPr>
              <w:t>1905</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F783A9" w14:textId="77777777" w:rsidR="0036011A" w:rsidRDefault="002172B2">
            <w:pPr>
              <w:pStyle w:val="TableParagraph"/>
              <w:spacing w:before="158" w:line="228" w:lineRule="auto"/>
              <w:ind w:left="88" w:right="76" w:hanging="1"/>
              <w:jc w:val="left"/>
            </w:pPr>
            <w:r>
              <w:rPr>
                <w:color w:val="231F20"/>
                <w:sz w:val="17"/>
              </w:rPr>
              <w:t>Bread, pastry, cakes, biscuits and other bakers' wares, whether or not containing cocoa; communion wafers, empty cachets of a kind suitable for pharmaceutical use, sealing wafers, rice paper and similar products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82D6AB" w14:textId="77777777" w:rsidR="0036011A" w:rsidRDefault="002172B2">
            <w:pPr>
              <w:pStyle w:val="TableParagraph"/>
              <w:spacing w:before="158" w:line="228" w:lineRule="auto"/>
              <w:ind w:left="88"/>
              <w:jc w:val="left"/>
            </w:pPr>
            <w:r>
              <w:rPr>
                <w:color w:val="231F20"/>
                <w:sz w:val="17"/>
              </w:rPr>
              <w:t>Manufacture in which all the products of Chapter 11 used are</w:t>
            </w:r>
            <w:r>
              <w:rPr>
                <w:color w:val="231F20"/>
                <w:spacing w:val="30"/>
                <w:sz w:val="17"/>
              </w:rPr>
              <w:t xml:space="preserve"> </w:t>
            </w:r>
            <w:r>
              <w:rPr>
                <w:color w:val="231F20"/>
                <w:sz w:val="17"/>
              </w:rPr>
              <w:t>originating</w:t>
            </w:r>
          </w:p>
        </w:tc>
      </w:tr>
      <w:tr w:rsidR="0036011A" w14:paraId="420B4D6C" w14:textId="77777777">
        <w:trPr>
          <w:trHeight w:val="19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D18CF6"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20</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196C8B" w14:textId="77777777" w:rsidR="0036011A" w:rsidRDefault="002172B2">
            <w:pPr>
              <w:pStyle w:val="TableParagraph"/>
              <w:spacing w:before="159" w:line="228" w:lineRule="auto"/>
              <w:ind w:left="89" w:hanging="1"/>
              <w:jc w:val="left"/>
            </w:pPr>
            <w:r>
              <w:rPr>
                <w:color w:val="231F20"/>
                <w:w w:val="90"/>
                <w:sz w:val="17"/>
              </w:rPr>
              <w:t xml:space="preserve">Preparations of vegetables, fruit, nuts or other </w:t>
            </w:r>
            <w:r>
              <w:rPr>
                <w:color w:val="231F20"/>
                <w:sz w:val="17"/>
              </w:rPr>
              <w:t>parts of plants:</w:t>
            </w:r>
          </w:p>
          <w:p w14:paraId="5A65ECA8" w14:textId="77777777" w:rsidR="0036011A" w:rsidRDefault="002172B2">
            <w:pPr>
              <w:pStyle w:val="TableParagraph"/>
              <w:numPr>
                <w:ilvl w:val="0"/>
                <w:numId w:val="73"/>
              </w:numPr>
              <w:tabs>
                <w:tab w:val="left" w:pos="-671"/>
              </w:tabs>
              <w:spacing w:before="108" w:line="228" w:lineRule="auto"/>
              <w:ind w:right="81"/>
              <w:jc w:val="left"/>
            </w:pPr>
            <w:r>
              <w:rPr>
                <w:color w:val="231F20"/>
                <w:sz w:val="17"/>
              </w:rPr>
              <w:t>from materials other than those of subheading</w:t>
            </w:r>
            <w:r>
              <w:rPr>
                <w:color w:val="231F20"/>
                <w:spacing w:val="21"/>
                <w:sz w:val="17"/>
              </w:rPr>
              <w:t xml:space="preserve"> </w:t>
            </w:r>
            <w:r>
              <w:rPr>
                <w:color w:val="231F20"/>
                <w:sz w:val="17"/>
              </w:rPr>
              <w:t>0711.51</w:t>
            </w:r>
          </w:p>
          <w:p w14:paraId="1334D2E8" w14:textId="77777777" w:rsidR="0036011A" w:rsidRDefault="002172B2">
            <w:pPr>
              <w:pStyle w:val="TableParagraph"/>
              <w:numPr>
                <w:ilvl w:val="0"/>
                <w:numId w:val="73"/>
              </w:numPr>
              <w:tabs>
                <w:tab w:val="left" w:pos="-671"/>
              </w:tabs>
              <w:spacing w:before="0" w:line="228" w:lineRule="auto"/>
              <w:ind w:right="76"/>
              <w:jc w:val="left"/>
            </w:pPr>
            <w:r>
              <w:rPr>
                <w:color w:val="231F20"/>
                <w:sz w:val="17"/>
              </w:rPr>
              <w:t>from materials other than of headings 2002, 2003, 2008 and</w:t>
            </w:r>
            <w:r>
              <w:rPr>
                <w:color w:val="231F20"/>
                <w:spacing w:val="-17"/>
                <w:sz w:val="17"/>
              </w:rPr>
              <w:t xml:space="preserve"> </w:t>
            </w:r>
            <w:r>
              <w:rPr>
                <w:color w:val="231F20"/>
                <w:sz w:val="17"/>
              </w:rPr>
              <w:t>2009</w:t>
            </w:r>
          </w:p>
          <w:p w14:paraId="6C8BDB01" w14:textId="77777777" w:rsidR="0036011A" w:rsidRDefault="002172B2">
            <w:pPr>
              <w:pStyle w:val="TableParagraph"/>
              <w:numPr>
                <w:ilvl w:val="0"/>
                <w:numId w:val="73"/>
              </w:numPr>
              <w:tabs>
                <w:tab w:val="left" w:pos="-671"/>
              </w:tabs>
              <w:spacing w:before="2" w:line="228" w:lineRule="auto"/>
              <w:ind w:right="81"/>
              <w:jc w:val="left"/>
            </w:pPr>
            <w:r>
              <w:rPr>
                <w:color w:val="231F20"/>
                <w:w w:val="95"/>
                <w:sz w:val="17"/>
              </w:rPr>
              <w:t>with a content of materials of Chapter</w:t>
            </w:r>
            <w:r>
              <w:rPr>
                <w:color w:val="231F20"/>
                <w:spacing w:val="-16"/>
                <w:w w:val="95"/>
                <w:sz w:val="17"/>
              </w:rPr>
              <w:t xml:space="preserve"> </w:t>
            </w:r>
            <w:r>
              <w:rPr>
                <w:color w:val="231F20"/>
                <w:w w:val="95"/>
                <w:sz w:val="17"/>
              </w:rPr>
              <w:t xml:space="preserve">17 </w:t>
            </w:r>
            <w:r>
              <w:rPr>
                <w:color w:val="231F20"/>
                <w:sz w:val="17"/>
              </w:rPr>
              <w:t>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5DB591"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r w:rsidR="0036011A" w14:paraId="6D3AD64F" w14:textId="77777777">
        <w:trPr>
          <w:trHeight w:val="1021"/>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A60898" w14:textId="77777777" w:rsidR="0036011A" w:rsidRDefault="002172B2">
            <w:pPr>
              <w:pStyle w:val="TableParagraph"/>
              <w:spacing w:before="153"/>
              <w:ind w:left="4"/>
              <w:jc w:val="left"/>
            </w:pPr>
            <w:proofErr w:type="spellStart"/>
            <w:r>
              <w:rPr>
                <w:color w:val="231F20"/>
                <w:sz w:val="17"/>
              </w:rPr>
              <w:t>ex Chapter</w:t>
            </w:r>
            <w:proofErr w:type="spellEnd"/>
            <w:r>
              <w:rPr>
                <w:color w:val="231F20"/>
                <w:sz w:val="17"/>
              </w:rPr>
              <w:t xml:space="preserve"> 21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A47952" w14:textId="77777777" w:rsidR="0036011A" w:rsidRDefault="002172B2">
            <w:pPr>
              <w:pStyle w:val="TableParagraph"/>
              <w:spacing w:before="153"/>
              <w:ind w:left="88"/>
              <w:jc w:val="left"/>
            </w:pPr>
            <w:r>
              <w:rPr>
                <w:color w:val="231F20"/>
                <w:sz w:val="17"/>
              </w:rPr>
              <w:t>Miscellaneous edible preparations:</w:t>
            </w:r>
          </w:p>
          <w:p w14:paraId="42CF3148" w14:textId="77777777" w:rsidR="0036011A" w:rsidRDefault="002172B2">
            <w:pPr>
              <w:pStyle w:val="TableParagraph"/>
              <w:spacing w:before="105" w:line="228" w:lineRule="auto"/>
              <w:ind w:left="336" w:right="70" w:hanging="248"/>
              <w:jc w:val="left"/>
            </w:pPr>
            <w:r>
              <w:rPr>
                <w:color w:val="231F20"/>
                <w:sz w:val="17"/>
              </w:rPr>
              <w:t>—</w:t>
            </w:r>
            <w:r>
              <w:rPr>
                <w:color w:val="231F20"/>
                <w:spacing w:val="-2"/>
                <w:sz w:val="17"/>
              </w:rPr>
              <w:t xml:space="preserve"> </w:t>
            </w:r>
            <w:r>
              <w:rPr>
                <w:color w:val="231F20"/>
                <w:sz w:val="17"/>
              </w:rPr>
              <w:t>with</w:t>
            </w:r>
            <w:r>
              <w:rPr>
                <w:color w:val="231F20"/>
                <w:spacing w:val="-14"/>
                <w:sz w:val="17"/>
              </w:rPr>
              <w:t xml:space="preserve"> </w:t>
            </w:r>
            <w:r>
              <w:rPr>
                <w:color w:val="231F20"/>
                <w:sz w:val="17"/>
              </w:rPr>
              <w:t>a</w:t>
            </w:r>
            <w:r>
              <w:rPr>
                <w:color w:val="231F20"/>
                <w:spacing w:val="-13"/>
                <w:sz w:val="17"/>
              </w:rPr>
              <w:t xml:space="preserve"> </w:t>
            </w:r>
            <w:r>
              <w:rPr>
                <w:color w:val="231F20"/>
                <w:sz w:val="17"/>
              </w:rPr>
              <w:t>content</w:t>
            </w:r>
            <w:r>
              <w:rPr>
                <w:color w:val="231F20"/>
                <w:spacing w:val="-13"/>
                <w:sz w:val="17"/>
              </w:rPr>
              <w:t xml:space="preserve"> </w:t>
            </w:r>
            <w:r>
              <w:rPr>
                <w:color w:val="231F20"/>
                <w:sz w:val="17"/>
              </w:rPr>
              <w:t>of</w:t>
            </w:r>
            <w:r>
              <w:rPr>
                <w:color w:val="231F20"/>
                <w:spacing w:val="-13"/>
                <w:sz w:val="17"/>
              </w:rPr>
              <w:t xml:space="preserve"> </w:t>
            </w:r>
            <w:r>
              <w:rPr>
                <w:color w:val="231F20"/>
                <w:sz w:val="17"/>
              </w:rPr>
              <w:t>materials</w:t>
            </w:r>
            <w:r>
              <w:rPr>
                <w:color w:val="231F20"/>
                <w:spacing w:val="-15"/>
                <w:sz w:val="17"/>
              </w:rPr>
              <w:t xml:space="preserve"> </w:t>
            </w:r>
            <w:r>
              <w:rPr>
                <w:color w:val="231F20"/>
                <w:sz w:val="17"/>
              </w:rPr>
              <w:t>of</w:t>
            </w:r>
            <w:r>
              <w:rPr>
                <w:color w:val="231F20"/>
                <w:spacing w:val="-13"/>
                <w:sz w:val="17"/>
              </w:rPr>
              <w:t xml:space="preserve"> </w:t>
            </w:r>
            <w:r>
              <w:rPr>
                <w:color w:val="231F20"/>
                <w:sz w:val="17"/>
              </w:rPr>
              <w:t>Chapters</w:t>
            </w:r>
            <w:r>
              <w:rPr>
                <w:color w:val="231F20"/>
                <w:spacing w:val="-14"/>
                <w:sz w:val="17"/>
              </w:rPr>
              <w:t xml:space="preserve"> </w:t>
            </w:r>
            <w:r>
              <w:rPr>
                <w:color w:val="231F20"/>
                <w:sz w:val="17"/>
              </w:rPr>
              <w:t>4 and 17 not more than 20 %</w:t>
            </w:r>
            <w:r>
              <w:rPr>
                <w:color w:val="231F20"/>
                <w:spacing w:val="-8"/>
                <w:sz w:val="17"/>
              </w:rPr>
              <w:t xml:space="preserve"> </w:t>
            </w:r>
            <w:r>
              <w:rPr>
                <w:color w:val="231F20"/>
                <w:sz w:val="17"/>
              </w:rPr>
              <w:t>by 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A25F9D"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r w:rsidR="0036011A" w14:paraId="51786D97" w14:textId="77777777">
        <w:trPr>
          <w:trHeight w:val="1405"/>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3C9175" w14:textId="77777777" w:rsidR="0036011A" w:rsidRDefault="002172B2">
            <w:pPr>
              <w:pStyle w:val="TableParagraph"/>
              <w:spacing w:before="153"/>
              <w:ind w:left="4"/>
              <w:jc w:val="left"/>
            </w:pPr>
            <w:proofErr w:type="spellStart"/>
            <w:r>
              <w:rPr>
                <w:color w:val="231F20"/>
                <w:sz w:val="17"/>
              </w:rPr>
              <w:t>ex Chapter</w:t>
            </w:r>
            <w:proofErr w:type="spellEnd"/>
            <w:r>
              <w:rPr>
                <w:color w:val="231F20"/>
                <w:sz w:val="17"/>
              </w:rPr>
              <w:t xml:space="preserve"> 23</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A4F99C" w14:textId="77777777" w:rsidR="0036011A" w:rsidRDefault="002172B2">
            <w:pPr>
              <w:pStyle w:val="TableParagraph"/>
              <w:spacing w:before="159" w:line="228" w:lineRule="auto"/>
              <w:ind w:left="89" w:right="14" w:hanging="1"/>
              <w:jc w:val="left"/>
            </w:pPr>
            <w:r>
              <w:rPr>
                <w:color w:val="231F20"/>
                <w:w w:val="95"/>
                <w:sz w:val="17"/>
              </w:rPr>
              <w:t xml:space="preserve">Residues and waste from the food industries; </w:t>
            </w:r>
            <w:r>
              <w:rPr>
                <w:color w:val="231F20"/>
                <w:sz w:val="17"/>
              </w:rPr>
              <w:t>prepared animal fodder:</w:t>
            </w:r>
          </w:p>
          <w:p w14:paraId="7708DA24" w14:textId="77777777" w:rsidR="0036011A" w:rsidRDefault="002172B2">
            <w:pPr>
              <w:pStyle w:val="TableParagraph"/>
              <w:spacing w:before="107" w:line="228" w:lineRule="auto"/>
              <w:ind w:left="336" w:right="79" w:hanging="248"/>
              <w:jc w:val="left"/>
            </w:pPr>
            <w:r>
              <w:rPr>
                <w:color w:val="231F20"/>
                <w:sz w:val="17"/>
              </w:rPr>
              <w:t>— with a content of maize or materials of Chapters 2, 4 and 17 not  more  than 20 % on 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A59CAD"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bl>
    <w:p w14:paraId="14112468" w14:textId="77777777" w:rsidR="002172B2" w:rsidRDefault="002172B2">
      <w:pPr>
        <w:sectPr w:rsidR="002172B2" w:rsidSect="00243419">
          <w:headerReference w:type="default" r:id="rId164"/>
          <w:footerReference w:type="default" r:id="rId165"/>
          <w:footnotePr>
            <w:numRestart w:val="eachPage"/>
          </w:footnotePr>
          <w:pgSz w:w="11910" w:h="16840"/>
          <w:pgMar w:top="1060" w:right="660" w:bottom="280" w:left="640" w:header="846" w:footer="0" w:gutter="0"/>
          <w:cols w:space="720"/>
        </w:sectPr>
      </w:pPr>
    </w:p>
    <w:p w14:paraId="70AE687E" w14:textId="77777777" w:rsidR="0036011A" w:rsidRDefault="0036011A">
      <w:pPr>
        <w:pStyle w:val="BodyText"/>
        <w:spacing w:before="7"/>
        <w:rPr>
          <w:sz w:val="8"/>
        </w:rPr>
      </w:pPr>
    </w:p>
    <w:p w14:paraId="6DEBAB3F"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901D43B" wp14:editId="46379162">
                <wp:extent cx="6496683" cy="0"/>
                <wp:effectExtent l="0" t="0" r="0" b="0"/>
                <wp:docPr id="851493144" name="Group 85149314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18209398" name="Line 78"/>
                        <wps:cNvCnPr/>
                        <wps:spPr>
                          <a:xfrm>
                            <a:off x="0" y="0"/>
                            <a:ext cx="6496683" cy="0"/>
                          </a:xfrm>
                          <a:prstGeom prst="straightConnector1">
                            <a:avLst/>
                          </a:prstGeom>
                          <a:noFill/>
                          <a:ln w="5751" cap="flat">
                            <a:solidFill>
                              <a:srgbClr val="231F20"/>
                            </a:solidFill>
                            <a:prstDash val="solid"/>
                            <a:round/>
                          </a:ln>
                        </wps:spPr>
                        <wps:bodyPr/>
                      </wps:wsp>
                      <wps:wsp>
                        <wps:cNvPr id="2030639859" name="Line 7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213B84D" id="Group 85149314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EDQIAAAsGAAAOAAAAZHJzL2Uyb0RvYy54bWzsVMtu2zAQvBfoPxC813q4fgmWc7BrX4I2&#10;QNoPoClKIkCRxJKx7L/vknLsOkEvDnrrhRIfu5yZHe7y4dgpchDgpNElzUYpJUJzU0ndlPTXz+2X&#10;OSXOM10xZbQo6Uk4+rD6/GnZ20LkpjWqEkAwiXZFb0vaem+LJHG8FR1zI2OFxs3aQMc8TqFJKmA9&#10;Zu9UkqfpNOkNVBYMF87h6mbYpKuYv64F9z/q2glPVEkRm48jxHEfxmS1ZEUDzLaSn2GwO1B0TGq8&#10;9JJqwzwjLyDfpeokB+NM7UfcdImpa8lF5IBssvQNmx2YFxu5NEXf2ItMKO0bne5Oy78fdmCf7ROg&#10;Er1tUIs4C1yONXThiyjJMUp2ukgmjp5wXJx+XUyn8zEl/LrHW9T8XQRvv/01Jnm9LLmB0Fs0hbvy&#10;dh/j/dwyK6KcrkDeT0BkVdJFNs/TxXiBRtWsQ4s+Si3IbB6sEQDgybU+y+MKh0rdr82FJyssOL8T&#10;piPhp6TOA5NN69dGazStgSzaiR0enUcgGPgaEG7XZiuVit5VmvQlncwmGdaA4QuqFfMx1hklq3Au&#10;RDho9msF5MDwIeTjbJtH72Pem2Phkg1z7XAubg1PBJ2oqwGI0ognKDNoEf72pjpFieI6lmyQ7p/X&#10;Lk/H6RRLN1ncFm/2v3j0I8WLzxA7TjTeuTuGlvbnPJrg2sNXv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XErlBA0CAAALBgAA&#10;DgAAAAAAAAAAAAAAAAAuAgAAZHJzL2Uyb0RvYy54bWxQSwECLQAUAAYACAAAACEAYNfDPNkAAAAD&#10;AQAADwAAAAAAAAAAAAAAAABnBAAAZHJzL2Rvd25yZXYueG1sUEsFBgAAAAAEAAQA8wAAAG0FAAAA&#10;AA==&#10;">
                <v:shape id="Line 7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nhxwAAAOIAAAAPAAAAZHJzL2Rvd25yZXYueG1sRE/NSsNA&#10;EL4LvsMyghexm7YgSdptEX/AQi5WH2CaHbPB7GzMrkn06Z2D0OPH97/dz75TIw2xDWxguchAEdfB&#10;ttwYeH97vs1BxYRssQtMBn4own53ebHF0oaJX2k8pkZJCMcSDbiU+lLrWDvyGBehJxbuIwwek8Ch&#10;0XbAScJ9p1dZdqc9tiwNDnt6cFR/Hr+9gaKq1slNT4fq5jD2+Zf/1af0aMz11Xy/AZVoTmfxv/vF&#10;im+Zr7JiXchmuSR3QO/+AAAA//8DAFBLAQItABQABgAIAAAAIQDb4fbL7gAAAIUBAAATAAAAAAAA&#10;AAAAAAAAAAAAAABbQ29udGVudF9UeXBlc10ueG1sUEsBAi0AFAAGAAgAAAAhAFr0LFu/AAAAFQEA&#10;AAsAAAAAAAAAAAAAAAAAHwEAAF9yZWxzLy5yZWxzUEsBAi0AFAAGAAgAAAAhAEFiOeHHAAAA4gAA&#10;AA8AAAAAAAAAAAAAAAAABwIAAGRycy9kb3ducmV2LnhtbFBLBQYAAAAAAwADALcAAAD7AgAAAAA=&#10;" strokecolor="#231f20" strokeweight=".15975mm"/>
                <v:shape id="Line 7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tkywAAAOMAAAAPAAAAZHJzL2Rvd25yZXYueG1sRI/dSsQw&#10;FITvBd8hHMEbcRO3uLR1s4v4Ay70xnUf4GxzbIpNUptjW316Iyx4OczMN8x6O7tOjDTENngNNwsF&#10;gnwdTOsbDYe35+scRGT0BrvgScM3Rdhuzs/WWJow+Vca99yIBPGxRA2WuS+ljLUlh3ERevLJew+D&#10;Q05yaKQZcEpw18mlUivpsPVpwWJPD5bqj/2X01BUVcZ2etpVV7uxzz/djzzyo9aXF/P9HQimmf/D&#10;p/aL0bBUmVplRX5bwN+n9Afk5hcAAP//AwBQSwECLQAUAAYACAAAACEA2+H2y+4AAACFAQAAEwAA&#10;AAAAAAAAAAAAAAAAAAAAW0NvbnRlbnRfVHlwZXNdLnhtbFBLAQItABQABgAIAAAAIQBa9CxbvwAA&#10;ABUBAAALAAAAAAAAAAAAAAAAAB8BAABfcmVscy8ucmVsc1BLAQItABQABgAIAAAAIQAAW6tkywAA&#10;AOMAAAAPAAAAAAAAAAAAAAAAAAcCAABkcnMvZG93bnJldi54bWxQSwUGAAAAAAMAAwC3AAAA/wIA&#10;AAAA&#10;" strokecolor="#231f20" strokeweight=".15975mm"/>
                <w10:anchorlock/>
              </v:group>
            </w:pict>
          </mc:Fallback>
        </mc:AlternateContent>
      </w:r>
    </w:p>
    <w:p w14:paraId="05158B4C" w14:textId="77777777" w:rsidR="0036011A" w:rsidRDefault="0036011A">
      <w:pPr>
        <w:pStyle w:val="BodyText"/>
        <w:spacing w:before="1"/>
        <w:rPr>
          <w:sz w:val="23"/>
        </w:rPr>
      </w:pPr>
    </w:p>
    <w:p w14:paraId="268D9C62" w14:textId="77777777" w:rsidR="0036011A" w:rsidRDefault="002172B2">
      <w:pPr>
        <w:spacing w:before="101"/>
        <w:ind w:left="1058" w:right="1121"/>
        <w:jc w:val="center"/>
      </w:pPr>
      <w:r>
        <w:rPr>
          <w:b/>
          <w:color w:val="231F20"/>
          <w:w w:val="105"/>
          <w:sz w:val="23"/>
          <w:szCs w:val="23"/>
        </w:rPr>
        <w:t>Annex III</w:t>
      </w:r>
    </w:p>
    <w:p w14:paraId="21B510CE" w14:textId="77777777" w:rsidR="0036011A" w:rsidRDefault="002172B2">
      <w:pPr>
        <w:spacing w:before="101"/>
        <w:ind w:left="1058" w:right="1121"/>
        <w:jc w:val="center"/>
      </w:pPr>
      <w:r>
        <w:rPr>
          <w:b/>
          <w:sz w:val="23"/>
          <w:szCs w:val="23"/>
        </w:rPr>
        <w:t>Form for movement certificate</w:t>
      </w:r>
    </w:p>
    <w:p w14:paraId="3A5260F7" w14:textId="77777777" w:rsidR="0036011A" w:rsidRDefault="0036011A">
      <w:pPr>
        <w:pStyle w:val="BodyText"/>
        <w:spacing w:before="6"/>
        <w:rPr>
          <w:rFonts w:ascii="Book Antiqua" w:hAnsi="Book Antiqua"/>
          <w:b/>
          <w:sz w:val="23"/>
          <w:szCs w:val="23"/>
        </w:rPr>
      </w:pPr>
    </w:p>
    <w:p w14:paraId="055EAB11" w14:textId="77777777" w:rsidR="0036011A" w:rsidRDefault="002172B2">
      <w:pPr>
        <w:pStyle w:val="ListParagraph"/>
        <w:numPr>
          <w:ilvl w:val="0"/>
          <w:numId w:val="74"/>
        </w:numPr>
        <w:tabs>
          <w:tab w:val="left" w:pos="-2429"/>
        </w:tabs>
        <w:spacing w:line="228" w:lineRule="auto"/>
        <w:ind w:right="1241"/>
      </w:pPr>
      <w:r>
        <w:rPr>
          <w:color w:val="231F20"/>
          <w:sz w:val="23"/>
          <w:szCs w:val="23"/>
        </w:rPr>
        <w:t>Movement</w:t>
      </w:r>
      <w:r>
        <w:rPr>
          <w:color w:val="231F20"/>
          <w:spacing w:val="-12"/>
          <w:sz w:val="23"/>
          <w:szCs w:val="23"/>
        </w:rPr>
        <w:t xml:space="preserve"> </w:t>
      </w:r>
      <w:r>
        <w:rPr>
          <w:color w:val="231F20"/>
          <w:sz w:val="23"/>
          <w:szCs w:val="23"/>
        </w:rPr>
        <w:t>certificates</w:t>
      </w:r>
      <w:r>
        <w:rPr>
          <w:color w:val="231F20"/>
          <w:spacing w:val="-13"/>
          <w:sz w:val="23"/>
          <w:szCs w:val="23"/>
        </w:rPr>
        <w:t xml:space="preserve"> </w:t>
      </w:r>
      <w:r>
        <w:rPr>
          <w:color w:val="231F20"/>
          <w:sz w:val="23"/>
          <w:szCs w:val="23"/>
        </w:rPr>
        <w:t>EUR.1</w:t>
      </w:r>
      <w:r>
        <w:rPr>
          <w:color w:val="231F20"/>
          <w:spacing w:val="-11"/>
          <w:sz w:val="23"/>
          <w:szCs w:val="23"/>
        </w:rPr>
        <w:t xml:space="preserve"> </w:t>
      </w:r>
      <w:r>
        <w:rPr>
          <w:color w:val="231F20"/>
          <w:sz w:val="23"/>
          <w:szCs w:val="23"/>
        </w:rPr>
        <w:t>shall</w:t>
      </w:r>
      <w:r>
        <w:rPr>
          <w:color w:val="231F20"/>
          <w:spacing w:val="-13"/>
          <w:sz w:val="23"/>
          <w:szCs w:val="23"/>
        </w:rPr>
        <w:t xml:space="preserve"> </w:t>
      </w:r>
      <w:r>
        <w:rPr>
          <w:color w:val="231F20"/>
          <w:sz w:val="23"/>
          <w:szCs w:val="23"/>
        </w:rPr>
        <w:t>be</w:t>
      </w:r>
      <w:r>
        <w:rPr>
          <w:color w:val="231F20"/>
          <w:spacing w:val="-11"/>
          <w:sz w:val="23"/>
          <w:szCs w:val="23"/>
        </w:rPr>
        <w:t xml:space="preserve"> </w:t>
      </w:r>
      <w:r>
        <w:rPr>
          <w:color w:val="231F20"/>
          <w:sz w:val="23"/>
          <w:szCs w:val="23"/>
        </w:rPr>
        <w:t>made</w:t>
      </w:r>
      <w:r>
        <w:rPr>
          <w:color w:val="231F20"/>
          <w:spacing w:val="-12"/>
          <w:sz w:val="23"/>
          <w:szCs w:val="23"/>
        </w:rPr>
        <w:t xml:space="preserve"> </w:t>
      </w:r>
      <w:r>
        <w:rPr>
          <w:color w:val="231F20"/>
          <w:sz w:val="23"/>
          <w:szCs w:val="23"/>
        </w:rPr>
        <w:t>out</w:t>
      </w:r>
      <w:r>
        <w:rPr>
          <w:color w:val="231F20"/>
          <w:spacing w:val="-11"/>
          <w:sz w:val="23"/>
          <w:szCs w:val="23"/>
        </w:rPr>
        <w:t xml:space="preserve"> </w:t>
      </w:r>
      <w:r>
        <w:rPr>
          <w:color w:val="231F20"/>
          <w:sz w:val="23"/>
          <w:szCs w:val="23"/>
        </w:rPr>
        <w:t>on</w:t>
      </w:r>
      <w:r>
        <w:rPr>
          <w:color w:val="231F20"/>
          <w:spacing w:val="-11"/>
          <w:sz w:val="23"/>
          <w:szCs w:val="23"/>
        </w:rPr>
        <w:t xml:space="preserve"> </w:t>
      </w:r>
      <w:r>
        <w:rPr>
          <w:color w:val="231F20"/>
          <w:sz w:val="23"/>
          <w:szCs w:val="23"/>
        </w:rPr>
        <w:t>the</w:t>
      </w:r>
      <w:r>
        <w:rPr>
          <w:color w:val="231F20"/>
          <w:spacing w:val="-12"/>
          <w:sz w:val="23"/>
          <w:szCs w:val="23"/>
        </w:rPr>
        <w:t xml:space="preserve"> </w:t>
      </w:r>
      <w:r>
        <w:rPr>
          <w:color w:val="231F20"/>
          <w:sz w:val="23"/>
          <w:szCs w:val="23"/>
        </w:rPr>
        <w:t>form</w:t>
      </w:r>
      <w:r>
        <w:rPr>
          <w:color w:val="231F20"/>
          <w:spacing w:val="-12"/>
          <w:sz w:val="23"/>
          <w:szCs w:val="23"/>
        </w:rPr>
        <w:t xml:space="preserve"> </w:t>
      </w:r>
      <w:r>
        <w:rPr>
          <w:color w:val="231F20"/>
          <w:sz w:val="23"/>
          <w:szCs w:val="23"/>
        </w:rPr>
        <w:t>of</w:t>
      </w:r>
      <w:r>
        <w:rPr>
          <w:color w:val="231F20"/>
          <w:spacing w:val="-11"/>
          <w:sz w:val="23"/>
          <w:szCs w:val="23"/>
        </w:rPr>
        <w:t xml:space="preserve"> </w:t>
      </w:r>
      <w:r>
        <w:rPr>
          <w:color w:val="231F20"/>
          <w:sz w:val="23"/>
          <w:szCs w:val="23"/>
        </w:rPr>
        <w:t>which</w:t>
      </w:r>
      <w:r>
        <w:rPr>
          <w:color w:val="231F20"/>
          <w:spacing w:val="-13"/>
          <w:sz w:val="23"/>
          <w:szCs w:val="23"/>
        </w:rPr>
        <w:t xml:space="preserve"> </w:t>
      </w:r>
      <w:r>
        <w:rPr>
          <w:color w:val="231F20"/>
          <w:sz w:val="23"/>
          <w:szCs w:val="23"/>
        </w:rPr>
        <w:t>a</w:t>
      </w:r>
      <w:r>
        <w:rPr>
          <w:color w:val="231F20"/>
          <w:spacing w:val="-11"/>
          <w:sz w:val="23"/>
          <w:szCs w:val="23"/>
        </w:rPr>
        <w:t xml:space="preserve"> </w:t>
      </w:r>
      <w:r>
        <w:rPr>
          <w:color w:val="231F20"/>
          <w:sz w:val="23"/>
          <w:szCs w:val="23"/>
        </w:rPr>
        <w:t>specimen</w:t>
      </w:r>
      <w:r>
        <w:rPr>
          <w:color w:val="231F20"/>
          <w:spacing w:val="-13"/>
          <w:sz w:val="23"/>
          <w:szCs w:val="23"/>
        </w:rPr>
        <w:t xml:space="preserve"> </w:t>
      </w:r>
      <w:r>
        <w:rPr>
          <w:color w:val="231F20"/>
          <w:sz w:val="23"/>
          <w:szCs w:val="23"/>
        </w:rPr>
        <w:t>appears</w:t>
      </w:r>
      <w:r>
        <w:rPr>
          <w:color w:val="231F20"/>
          <w:spacing w:val="-13"/>
          <w:sz w:val="23"/>
          <w:szCs w:val="23"/>
        </w:rPr>
        <w:t xml:space="preserve"> </w:t>
      </w:r>
      <w:r>
        <w:rPr>
          <w:color w:val="231F20"/>
          <w:sz w:val="23"/>
          <w:szCs w:val="23"/>
        </w:rPr>
        <w:t>in</w:t>
      </w:r>
      <w:r>
        <w:rPr>
          <w:color w:val="231F20"/>
          <w:spacing w:val="-11"/>
          <w:sz w:val="23"/>
          <w:szCs w:val="23"/>
        </w:rPr>
        <w:t xml:space="preserve"> </w:t>
      </w:r>
      <w:r>
        <w:rPr>
          <w:color w:val="231F20"/>
          <w:sz w:val="23"/>
          <w:szCs w:val="23"/>
        </w:rPr>
        <w:t>this</w:t>
      </w:r>
      <w:r>
        <w:rPr>
          <w:color w:val="231F20"/>
          <w:spacing w:val="-12"/>
          <w:sz w:val="23"/>
          <w:szCs w:val="23"/>
        </w:rPr>
        <w:t xml:space="preserve"> </w:t>
      </w:r>
      <w:r>
        <w:rPr>
          <w:color w:val="231F20"/>
          <w:sz w:val="23"/>
          <w:szCs w:val="23"/>
        </w:rPr>
        <w:t>Annex.</w:t>
      </w:r>
      <w:r>
        <w:rPr>
          <w:color w:val="231F20"/>
          <w:spacing w:val="-12"/>
          <w:sz w:val="23"/>
          <w:szCs w:val="23"/>
        </w:rPr>
        <w:t xml:space="preserve"> </w:t>
      </w:r>
      <w:r>
        <w:rPr>
          <w:color w:val="231F20"/>
          <w:sz w:val="23"/>
          <w:szCs w:val="23"/>
        </w:rPr>
        <w:t>This</w:t>
      </w:r>
      <w:r>
        <w:rPr>
          <w:color w:val="231F20"/>
          <w:spacing w:val="-11"/>
          <w:sz w:val="23"/>
          <w:szCs w:val="23"/>
        </w:rPr>
        <w:t xml:space="preserve"> </w:t>
      </w:r>
      <w:r>
        <w:rPr>
          <w:color w:val="231F20"/>
          <w:sz w:val="23"/>
          <w:szCs w:val="23"/>
        </w:rPr>
        <w:t>form shall</w:t>
      </w:r>
      <w:r>
        <w:rPr>
          <w:color w:val="231F20"/>
          <w:spacing w:val="-18"/>
          <w:sz w:val="23"/>
          <w:szCs w:val="23"/>
        </w:rPr>
        <w:t xml:space="preserve"> </w:t>
      </w:r>
      <w:r>
        <w:rPr>
          <w:color w:val="231F20"/>
          <w:sz w:val="23"/>
          <w:szCs w:val="23"/>
        </w:rPr>
        <w:t>be</w:t>
      </w:r>
      <w:r>
        <w:rPr>
          <w:color w:val="231F20"/>
          <w:spacing w:val="-17"/>
          <w:sz w:val="23"/>
          <w:szCs w:val="23"/>
        </w:rPr>
        <w:t xml:space="preserve"> </w:t>
      </w:r>
      <w:r>
        <w:rPr>
          <w:color w:val="231F20"/>
          <w:sz w:val="23"/>
          <w:szCs w:val="23"/>
        </w:rPr>
        <w:t>printed</w:t>
      </w:r>
      <w:r>
        <w:rPr>
          <w:color w:val="231F20"/>
          <w:spacing w:val="-17"/>
          <w:sz w:val="23"/>
          <w:szCs w:val="23"/>
        </w:rPr>
        <w:t xml:space="preserve"> </w:t>
      </w:r>
      <w:r>
        <w:rPr>
          <w:color w:val="231F20"/>
          <w:sz w:val="23"/>
          <w:szCs w:val="23"/>
        </w:rPr>
        <w:t>in</w:t>
      </w:r>
      <w:r>
        <w:rPr>
          <w:color w:val="231F20"/>
          <w:spacing w:val="-17"/>
          <w:sz w:val="23"/>
          <w:szCs w:val="23"/>
        </w:rPr>
        <w:t xml:space="preserve"> </w:t>
      </w:r>
      <w:r>
        <w:rPr>
          <w:color w:val="231F20"/>
          <w:sz w:val="23"/>
          <w:szCs w:val="23"/>
        </w:rPr>
        <w:t>one</w:t>
      </w:r>
      <w:r>
        <w:rPr>
          <w:color w:val="231F20"/>
          <w:spacing w:val="-17"/>
          <w:sz w:val="23"/>
          <w:szCs w:val="23"/>
        </w:rPr>
        <w:t xml:space="preserve"> </w:t>
      </w:r>
      <w:r>
        <w:rPr>
          <w:color w:val="231F20"/>
          <w:sz w:val="23"/>
          <w:szCs w:val="23"/>
        </w:rPr>
        <w:t>or</w:t>
      </w:r>
      <w:r>
        <w:rPr>
          <w:color w:val="231F20"/>
          <w:spacing w:val="-17"/>
          <w:sz w:val="23"/>
          <w:szCs w:val="23"/>
        </w:rPr>
        <w:t xml:space="preserve"> </w:t>
      </w:r>
      <w:r>
        <w:rPr>
          <w:color w:val="231F20"/>
          <w:sz w:val="23"/>
          <w:szCs w:val="23"/>
        </w:rPr>
        <w:t>more</w:t>
      </w:r>
      <w:r>
        <w:rPr>
          <w:color w:val="231F20"/>
          <w:spacing w:val="-17"/>
          <w:sz w:val="23"/>
          <w:szCs w:val="23"/>
        </w:rPr>
        <w:t xml:space="preserve"> </w:t>
      </w:r>
      <w:r>
        <w:rPr>
          <w:color w:val="231F20"/>
          <w:sz w:val="23"/>
          <w:szCs w:val="23"/>
        </w:rPr>
        <w:t>of</w:t>
      </w:r>
      <w:r>
        <w:rPr>
          <w:color w:val="231F20"/>
          <w:spacing w:val="-17"/>
          <w:sz w:val="23"/>
          <w:szCs w:val="23"/>
        </w:rPr>
        <w:t xml:space="preserve"> </w:t>
      </w:r>
      <w:r>
        <w:rPr>
          <w:color w:val="231F20"/>
          <w:sz w:val="23"/>
          <w:szCs w:val="23"/>
        </w:rPr>
        <w:t>the</w:t>
      </w:r>
      <w:r>
        <w:rPr>
          <w:color w:val="231F20"/>
          <w:spacing w:val="-17"/>
          <w:sz w:val="23"/>
          <w:szCs w:val="23"/>
        </w:rPr>
        <w:t xml:space="preserve"> </w:t>
      </w:r>
      <w:r>
        <w:rPr>
          <w:color w:val="231F20"/>
          <w:sz w:val="23"/>
          <w:szCs w:val="23"/>
        </w:rPr>
        <w:t>languages</w:t>
      </w:r>
      <w:r>
        <w:rPr>
          <w:color w:val="231F20"/>
          <w:spacing w:val="-19"/>
          <w:sz w:val="23"/>
          <w:szCs w:val="23"/>
        </w:rPr>
        <w:t xml:space="preserve"> </w:t>
      </w:r>
      <w:r>
        <w:rPr>
          <w:color w:val="231F20"/>
          <w:sz w:val="23"/>
          <w:szCs w:val="23"/>
        </w:rPr>
        <w:t>in</w:t>
      </w:r>
      <w:r>
        <w:rPr>
          <w:color w:val="231F20"/>
          <w:spacing w:val="-17"/>
          <w:sz w:val="23"/>
          <w:szCs w:val="23"/>
        </w:rPr>
        <w:t xml:space="preserve"> </w:t>
      </w:r>
      <w:r>
        <w:rPr>
          <w:color w:val="231F20"/>
          <w:sz w:val="23"/>
          <w:szCs w:val="23"/>
        </w:rPr>
        <w:t>which</w:t>
      </w:r>
      <w:r>
        <w:rPr>
          <w:color w:val="231F20"/>
          <w:spacing w:val="-17"/>
          <w:sz w:val="23"/>
          <w:szCs w:val="23"/>
        </w:rPr>
        <w:t xml:space="preserve"> </w:t>
      </w:r>
      <w:r>
        <w:rPr>
          <w:color w:val="231F20"/>
          <w:sz w:val="23"/>
          <w:szCs w:val="23"/>
        </w:rPr>
        <w:t>the</w:t>
      </w:r>
      <w:r>
        <w:rPr>
          <w:color w:val="231F20"/>
          <w:spacing w:val="-18"/>
          <w:sz w:val="23"/>
          <w:szCs w:val="23"/>
        </w:rPr>
        <w:t xml:space="preserve"> </w:t>
      </w:r>
      <w:r>
        <w:rPr>
          <w:color w:val="231F20"/>
          <w:sz w:val="23"/>
          <w:szCs w:val="23"/>
        </w:rPr>
        <w:t>Agreement</w:t>
      </w:r>
      <w:r>
        <w:rPr>
          <w:color w:val="231F20"/>
          <w:spacing w:val="-17"/>
          <w:sz w:val="23"/>
          <w:szCs w:val="23"/>
        </w:rPr>
        <w:t xml:space="preserve"> </w:t>
      </w:r>
      <w:r>
        <w:rPr>
          <w:color w:val="231F20"/>
          <w:sz w:val="23"/>
          <w:szCs w:val="23"/>
        </w:rPr>
        <w:t>is</w:t>
      </w:r>
      <w:r>
        <w:rPr>
          <w:color w:val="231F20"/>
          <w:spacing w:val="-17"/>
          <w:sz w:val="23"/>
          <w:szCs w:val="23"/>
        </w:rPr>
        <w:t xml:space="preserve"> </w:t>
      </w:r>
      <w:r>
        <w:rPr>
          <w:color w:val="231F20"/>
          <w:sz w:val="23"/>
          <w:szCs w:val="23"/>
        </w:rPr>
        <w:t>drawn</w:t>
      </w:r>
      <w:r>
        <w:rPr>
          <w:color w:val="231F20"/>
          <w:spacing w:val="-17"/>
          <w:sz w:val="23"/>
          <w:szCs w:val="23"/>
        </w:rPr>
        <w:t xml:space="preserve"> </w:t>
      </w:r>
      <w:r>
        <w:rPr>
          <w:color w:val="231F20"/>
          <w:sz w:val="23"/>
          <w:szCs w:val="23"/>
        </w:rPr>
        <w:t>up.</w:t>
      </w:r>
      <w:r>
        <w:rPr>
          <w:color w:val="231F20"/>
          <w:spacing w:val="-18"/>
          <w:sz w:val="23"/>
          <w:szCs w:val="23"/>
        </w:rPr>
        <w:t xml:space="preserve"> </w:t>
      </w:r>
      <w:r>
        <w:rPr>
          <w:color w:val="231F20"/>
          <w:sz w:val="23"/>
          <w:szCs w:val="23"/>
        </w:rPr>
        <w:t>Certificates</w:t>
      </w:r>
      <w:r>
        <w:rPr>
          <w:color w:val="231F20"/>
          <w:spacing w:val="-18"/>
          <w:sz w:val="23"/>
          <w:szCs w:val="23"/>
        </w:rPr>
        <w:t xml:space="preserve"> </w:t>
      </w:r>
      <w:r>
        <w:rPr>
          <w:color w:val="231F20"/>
          <w:sz w:val="23"/>
          <w:szCs w:val="23"/>
        </w:rPr>
        <w:t>shall</w:t>
      </w:r>
      <w:r>
        <w:rPr>
          <w:color w:val="231F20"/>
          <w:spacing w:val="-18"/>
          <w:sz w:val="23"/>
          <w:szCs w:val="23"/>
        </w:rPr>
        <w:t xml:space="preserve"> </w:t>
      </w:r>
      <w:r>
        <w:rPr>
          <w:color w:val="231F20"/>
          <w:sz w:val="23"/>
          <w:szCs w:val="23"/>
        </w:rPr>
        <w:t>be</w:t>
      </w:r>
      <w:r>
        <w:rPr>
          <w:color w:val="231F20"/>
          <w:spacing w:val="-17"/>
          <w:sz w:val="23"/>
          <w:szCs w:val="23"/>
        </w:rPr>
        <w:t xml:space="preserve"> </w:t>
      </w:r>
      <w:r>
        <w:rPr>
          <w:color w:val="231F20"/>
          <w:sz w:val="23"/>
          <w:szCs w:val="23"/>
        </w:rPr>
        <w:t>made</w:t>
      </w:r>
      <w:r>
        <w:rPr>
          <w:color w:val="231F20"/>
          <w:spacing w:val="-17"/>
          <w:sz w:val="23"/>
          <w:szCs w:val="23"/>
        </w:rPr>
        <w:t xml:space="preserve"> </w:t>
      </w:r>
      <w:r>
        <w:rPr>
          <w:color w:val="231F20"/>
          <w:sz w:val="23"/>
          <w:szCs w:val="23"/>
        </w:rPr>
        <w:t xml:space="preserve">out </w:t>
      </w:r>
      <w:r>
        <w:rPr>
          <w:color w:val="231F20"/>
          <w:w w:val="95"/>
          <w:sz w:val="23"/>
          <w:szCs w:val="23"/>
        </w:rPr>
        <w:t>in</w:t>
      </w:r>
      <w:r>
        <w:rPr>
          <w:color w:val="231F20"/>
          <w:spacing w:val="-2"/>
          <w:w w:val="95"/>
          <w:sz w:val="23"/>
          <w:szCs w:val="23"/>
        </w:rPr>
        <w:t xml:space="preserve"> </w:t>
      </w:r>
      <w:r>
        <w:rPr>
          <w:color w:val="231F20"/>
          <w:w w:val="95"/>
          <w:sz w:val="23"/>
          <w:szCs w:val="23"/>
        </w:rPr>
        <w:t>one</w:t>
      </w:r>
      <w:r>
        <w:rPr>
          <w:color w:val="231F20"/>
          <w:spacing w:val="-2"/>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these</w:t>
      </w:r>
      <w:r>
        <w:rPr>
          <w:color w:val="231F20"/>
          <w:spacing w:val="-3"/>
          <w:w w:val="95"/>
          <w:sz w:val="23"/>
          <w:szCs w:val="23"/>
        </w:rPr>
        <w:t xml:space="preserve"> </w:t>
      </w:r>
      <w:r>
        <w:rPr>
          <w:color w:val="231F20"/>
          <w:w w:val="95"/>
          <w:sz w:val="23"/>
          <w:szCs w:val="23"/>
        </w:rPr>
        <w:t>languages</w:t>
      </w:r>
      <w:r>
        <w:rPr>
          <w:color w:val="231F20"/>
          <w:spacing w:val="-3"/>
          <w:w w:val="95"/>
          <w:sz w:val="23"/>
          <w:szCs w:val="23"/>
        </w:rPr>
        <w:t xml:space="preserve"> </w:t>
      </w:r>
      <w:r>
        <w:rPr>
          <w:color w:val="231F20"/>
          <w:w w:val="95"/>
          <w:sz w:val="23"/>
          <w:szCs w:val="23"/>
        </w:rPr>
        <w:t>and</w:t>
      </w:r>
      <w:r>
        <w:rPr>
          <w:color w:val="231F20"/>
          <w:spacing w:val="-2"/>
          <w:w w:val="95"/>
          <w:sz w:val="23"/>
          <w:szCs w:val="23"/>
        </w:rPr>
        <w:t xml:space="preserve"> </w:t>
      </w:r>
      <w:r>
        <w:rPr>
          <w:color w:val="231F20"/>
          <w:w w:val="95"/>
          <w:sz w:val="23"/>
          <w:szCs w:val="23"/>
        </w:rPr>
        <w:t>in</w:t>
      </w:r>
      <w:r>
        <w:rPr>
          <w:color w:val="231F20"/>
          <w:spacing w:val="-2"/>
          <w:w w:val="95"/>
          <w:sz w:val="23"/>
          <w:szCs w:val="23"/>
        </w:rPr>
        <w:t xml:space="preserve"> </w:t>
      </w:r>
      <w:r>
        <w:rPr>
          <w:color w:val="231F20"/>
          <w:w w:val="95"/>
          <w:sz w:val="23"/>
          <w:szCs w:val="23"/>
        </w:rPr>
        <w:t>accordance</w:t>
      </w:r>
      <w:r>
        <w:rPr>
          <w:color w:val="231F20"/>
          <w:spacing w:val="-4"/>
          <w:w w:val="95"/>
          <w:sz w:val="23"/>
          <w:szCs w:val="23"/>
        </w:rPr>
        <w:t xml:space="preserve"> </w:t>
      </w:r>
      <w:r>
        <w:rPr>
          <w:color w:val="231F20"/>
          <w:w w:val="95"/>
          <w:sz w:val="23"/>
          <w:szCs w:val="23"/>
        </w:rPr>
        <w:t>with</w:t>
      </w:r>
      <w:r>
        <w:rPr>
          <w:color w:val="231F20"/>
          <w:spacing w:val="-3"/>
          <w:w w:val="95"/>
          <w:sz w:val="23"/>
          <w:szCs w:val="23"/>
        </w:rPr>
        <w:t xml:space="preserve"> </w:t>
      </w:r>
      <w:r>
        <w:rPr>
          <w:color w:val="231F20"/>
          <w:w w:val="95"/>
          <w:sz w:val="23"/>
          <w:szCs w:val="23"/>
        </w:rPr>
        <w:t>the</w:t>
      </w:r>
      <w:r>
        <w:rPr>
          <w:color w:val="231F20"/>
          <w:spacing w:val="-2"/>
          <w:w w:val="95"/>
          <w:sz w:val="23"/>
          <w:szCs w:val="23"/>
        </w:rPr>
        <w:t xml:space="preserve"> </w:t>
      </w:r>
      <w:r>
        <w:rPr>
          <w:color w:val="231F20"/>
          <w:w w:val="95"/>
          <w:sz w:val="23"/>
          <w:szCs w:val="23"/>
        </w:rPr>
        <w:t>provisions</w:t>
      </w:r>
      <w:r>
        <w:rPr>
          <w:color w:val="231F20"/>
          <w:spacing w:val="-5"/>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domestic</w:t>
      </w:r>
      <w:r>
        <w:rPr>
          <w:color w:val="231F20"/>
          <w:spacing w:val="-3"/>
          <w:w w:val="95"/>
          <w:sz w:val="23"/>
          <w:szCs w:val="23"/>
        </w:rPr>
        <w:t xml:space="preserve"> </w:t>
      </w:r>
      <w:r>
        <w:rPr>
          <w:color w:val="231F20"/>
          <w:w w:val="95"/>
          <w:sz w:val="23"/>
          <w:szCs w:val="23"/>
        </w:rPr>
        <w:t>law</w:t>
      </w:r>
      <w:r>
        <w:rPr>
          <w:color w:val="231F20"/>
          <w:spacing w:val="-3"/>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exporting</w:t>
      </w:r>
      <w:r>
        <w:rPr>
          <w:color w:val="231F20"/>
          <w:spacing w:val="-4"/>
          <w:w w:val="95"/>
          <w:sz w:val="23"/>
          <w:szCs w:val="23"/>
        </w:rPr>
        <w:t xml:space="preserve"> </w:t>
      </w:r>
      <w:r>
        <w:rPr>
          <w:color w:val="231F20"/>
          <w:w w:val="95"/>
          <w:sz w:val="23"/>
          <w:szCs w:val="23"/>
        </w:rPr>
        <w:t>State</w:t>
      </w:r>
      <w:r>
        <w:rPr>
          <w:color w:val="231F20"/>
          <w:spacing w:val="-1"/>
          <w:w w:val="95"/>
          <w:sz w:val="23"/>
          <w:szCs w:val="23"/>
        </w:rPr>
        <w:t xml:space="preserve"> </w:t>
      </w:r>
      <w:r>
        <w:rPr>
          <w:color w:val="231F20"/>
          <w:w w:val="95"/>
          <w:sz w:val="23"/>
          <w:szCs w:val="23"/>
        </w:rPr>
        <w:t>if</w:t>
      </w:r>
      <w:r>
        <w:rPr>
          <w:color w:val="231F20"/>
          <w:spacing w:val="-3"/>
          <w:w w:val="95"/>
          <w:sz w:val="23"/>
          <w:szCs w:val="23"/>
        </w:rPr>
        <w:t xml:space="preserve"> </w:t>
      </w:r>
      <w:r>
        <w:rPr>
          <w:color w:val="231F20"/>
          <w:w w:val="95"/>
          <w:sz w:val="23"/>
          <w:szCs w:val="23"/>
        </w:rPr>
        <w:t>they</w:t>
      </w:r>
      <w:r>
        <w:rPr>
          <w:color w:val="231F20"/>
          <w:spacing w:val="-3"/>
          <w:w w:val="95"/>
          <w:sz w:val="23"/>
          <w:szCs w:val="23"/>
        </w:rPr>
        <w:t xml:space="preserve"> </w:t>
      </w:r>
      <w:r>
        <w:rPr>
          <w:color w:val="231F20"/>
          <w:w w:val="95"/>
          <w:sz w:val="23"/>
          <w:szCs w:val="23"/>
        </w:rPr>
        <w:t xml:space="preserve">are </w:t>
      </w:r>
      <w:r>
        <w:rPr>
          <w:color w:val="231F20"/>
          <w:sz w:val="23"/>
          <w:szCs w:val="23"/>
        </w:rPr>
        <w:t>handwritten,</w:t>
      </w:r>
      <w:r>
        <w:rPr>
          <w:color w:val="231F20"/>
          <w:spacing w:val="19"/>
          <w:sz w:val="23"/>
          <w:szCs w:val="23"/>
        </w:rPr>
        <w:t xml:space="preserve"> </w:t>
      </w:r>
      <w:r>
        <w:rPr>
          <w:color w:val="231F20"/>
          <w:sz w:val="23"/>
          <w:szCs w:val="23"/>
        </w:rPr>
        <w:t>they</w:t>
      </w:r>
      <w:r>
        <w:rPr>
          <w:color w:val="231F20"/>
          <w:spacing w:val="21"/>
          <w:sz w:val="23"/>
          <w:szCs w:val="23"/>
        </w:rPr>
        <w:t xml:space="preserve"> </w:t>
      </w:r>
      <w:r>
        <w:rPr>
          <w:color w:val="231F20"/>
          <w:sz w:val="23"/>
          <w:szCs w:val="23"/>
        </w:rPr>
        <w:t>shall</w:t>
      </w:r>
      <w:r>
        <w:rPr>
          <w:color w:val="231F20"/>
          <w:spacing w:val="20"/>
          <w:sz w:val="23"/>
          <w:szCs w:val="23"/>
        </w:rPr>
        <w:t xml:space="preserve"> </w:t>
      </w:r>
      <w:r>
        <w:rPr>
          <w:color w:val="231F20"/>
          <w:sz w:val="23"/>
          <w:szCs w:val="23"/>
        </w:rPr>
        <w:t>be</w:t>
      </w:r>
      <w:r>
        <w:rPr>
          <w:color w:val="231F20"/>
          <w:spacing w:val="21"/>
          <w:sz w:val="23"/>
          <w:szCs w:val="23"/>
        </w:rPr>
        <w:t xml:space="preserve"> </w:t>
      </w:r>
      <w:r>
        <w:rPr>
          <w:color w:val="231F20"/>
          <w:sz w:val="23"/>
          <w:szCs w:val="23"/>
        </w:rPr>
        <w:t>completed</w:t>
      </w:r>
      <w:r>
        <w:rPr>
          <w:color w:val="231F20"/>
          <w:spacing w:val="22"/>
          <w:sz w:val="23"/>
          <w:szCs w:val="23"/>
        </w:rPr>
        <w:t xml:space="preserve"> </w:t>
      </w:r>
      <w:r>
        <w:rPr>
          <w:color w:val="231F20"/>
          <w:sz w:val="23"/>
          <w:szCs w:val="23"/>
        </w:rPr>
        <w:t>in</w:t>
      </w:r>
      <w:r>
        <w:rPr>
          <w:color w:val="231F20"/>
          <w:spacing w:val="21"/>
          <w:sz w:val="23"/>
          <w:szCs w:val="23"/>
        </w:rPr>
        <w:t xml:space="preserve"> </w:t>
      </w:r>
      <w:r>
        <w:rPr>
          <w:color w:val="231F20"/>
          <w:sz w:val="23"/>
          <w:szCs w:val="23"/>
        </w:rPr>
        <w:t>ink</w:t>
      </w:r>
      <w:r>
        <w:rPr>
          <w:color w:val="231F20"/>
          <w:spacing w:val="22"/>
          <w:sz w:val="23"/>
          <w:szCs w:val="23"/>
        </w:rPr>
        <w:t xml:space="preserve"> </w:t>
      </w:r>
      <w:r>
        <w:rPr>
          <w:color w:val="231F20"/>
          <w:sz w:val="23"/>
          <w:szCs w:val="23"/>
        </w:rPr>
        <w:t>and</w:t>
      </w:r>
      <w:r>
        <w:rPr>
          <w:color w:val="231F20"/>
          <w:spacing w:val="22"/>
          <w:sz w:val="23"/>
          <w:szCs w:val="23"/>
        </w:rPr>
        <w:t xml:space="preserve"> </w:t>
      </w:r>
      <w:r>
        <w:rPr>
          <w:color w:val="231F20"/>
          <w:sz w:val="23"/>
          <w:szCs w:val="23"/>
        </w:rPr>
        <w:t>in</w:t>
      </w:r>
      <w:r>
        <w:rPr>
          <w:color w:val="231F20"/>
          <w:spacing w:val="21"/>
          <w:sz w:val="23"/>
          <w:szCs w:val="23"/>
        </w:rPr>
        <w:t xml:space="preserve"> </w:t>
      </w:r>
      <w:r>
        <w:rPr>
          <w:color w:val="231F20"/>
          <w:sz w:val="23"/>
          <w:szCs w:val="23"/>
        </w:rPr>
        <w:t>capital</w:t>
      </w:r>
      <w:r>
        <w:rPr>
          <w:color w:val="231F20"/>
          <w:spacing w:val="19"/>
          <w:sz w:val="23"/>
          <w:szCs w:val="23"/>
        </w:rPr>
        <w:t xml:space="preserve"> </w:t>
      </w:r>
      <w:r>
        <w:rPr>
          <w:color w:val="231F20"/>
          <w:sz w:val="23"/>
          <w:szCs w:val="23"/>
        </w:rPr>
        <w:t>letters.</w:t>
      </w:r>
    </w:p>
    <w:p w14:paraId="1BD55BA8" w14:textId="77777777" w:rsidR="0036011A" w:rsidRDefault="0036011A">
      <w:pPr>
        <w:pStyle w:val="BodyText"/>
        <w:spacing w:before="4"/>
        <w:rPr>
          <w:sz w:val="23"/>
          <w:szCs w:val="23"/>
        </w:rPr>
      </w:pPr>
    </w:p>
    <w:p w14:paraId="632A0383" w14:textId="77777777" w:rsidR="0036011A" w:rsidRDefault="002172B2">
      <w:pPr>
        <w:pStyle w:val="ListParagraph"/>
        <w:numPr>
          <w:ilvl w:val="0"/>
          <w:numId w:val="74"/>
        </w:numPr>
        <w:tabs>
          <w:tab w:val="left" w:pos="-2429"/>
        </w:tabs>
        <w:spacing w:line="228" w:lineRule="auto"/>
        <w:ind w:right="1242"/>
      </w:pPr>
      <w:r>
        <w:rPr>
          <w:color w:val="231F20"/>
          <w:sz w:val="23"/>
          <w:szCs w:val="23"/>
        </w:rPr>
        <w:t>Each</w:t>
      </w:r>
      <w:r>
        <w:rPr>
          <w:color w:val="231F20"/>
          <w:spacing w:val="-9"/>
          <w:sz w:val="23"/>
          <w:szCs w:val="23"/>
        </w:rPr>
        <w:t xml:space="preserve"> </w:t>
      </w:r>
      <w:r>
        <w:rPr>
          <w:color w:val="231F20"/>
          <w:sz w:val="23"/>
          <w:szCs w:val="23"/>
        </w:rPr>
        <w:t>certificate</w:t>
      </w:r>
      <w:r>
        <w:rPr>
          <w:color w:val="231F20"/>
          <w:spacing w:val="-10"/>
          <w:sz w:val="23"/>
          <w:szCs w:val="23"/>
        </w:rPr>
        <w:t xml:space="preserve"> </w:t>
      </w:r>
      <w:r>
        <w:rPr>
          <w:color w:val="231F20"/>
          <w:sz w:val="23"/>
          <w:szCs w:val="23"/>
        </w:rPr>
        <w:t>shall</w:t>
      </w:r>
      <w:r>
        <w:rPr>
          <w:color w:val="231F20"/>
          <w:spacing w:val="-9"/>
          <w:sz w:val="23"/>
          <w:szCs w:val="23"/>
        </w:rPr>
        <w:t xml:space="preserve"> </w:t>
      </w:r>
      <w:r>
        <w:rPr>
          <w:color w:val="231F20"/>
          <w:sz w:val="23"/>
          <w:szCs w:val="23"/>
        </w:rPr>
        <w:t>measure</w:t>
      </w:r>
      <w:r>
        <w:rPr>
          <w:color w:val="231F20"/>
          <w:spacing w:val="-8"/>
          <w:sz w:val="23"/>
          <w:szCs w:val="23"/>
        </w:rPr>
        <w:t xml:space="preserve"> </w:t>
      </w:r>
      <w:r>
        <w:rPr>
          <w:color w:val="231F20"/>
          <w:sz w:val="23"/>
          <w:szCs w:val="23"/>
        </w:rPr>
        <w:t>210</w:t>
      </w:r>
      <w:r>
        <w:rPr>
          <w:color w:val="231F20"/>
          <w:spacing w:val="-7"/>
          <w:sz w:val="23"/>
          <w:szCs w:val="23"/>
        </w:rPr>
        <w:t xml:space="preserve"> </w:t>
      </w:r>
      <w:r>
        <w:rPr>
          <w:color w:val="231F20"/>
          <w:sz w:val="23"/>
          <w:szCs w:val="23"/>
        </w:rPr>
        <w:t>×</w:t>
      </w:r>
      <w:r>
        <w:rPr>
          <w:color w:val="231F20"/>
          <w:spacing w:val="-8"/>
          <w:sz w:val="23"/>
          <w:szCs w:val="23"/>
        </w:rPr>
        <w:t xml:space="preserve"> </w:t>
      </w:r>
      <w:r>
        <w:rPr>
          <w:color w:val="231F20"/>
          <w:sz w:val="23"/>
          <w:szCs w:val="23"/>
        </w:rPr>
        <w:t>297</w:t>
      </w:r>
      <w:r>
        <w:rPr>
          <w:color w:val="231F20"/>
          <w:spacing w:val="-16"/>
          <w:sz w:val="23"/>
          <w:szCs w:val="23"/>
        </w:rPr>
        <w:t xml:space="preserve"> </w:t>
      </w:r>
      <w:r>
        <w:rPr>
          <w:color w:val="231F20"/>
          <w:sz w:val="23"/>
          <w:szCs w:val="23"/>
        </w:rPr>
        <w:t>mm,</w:t>
      </w:r>
      <w:r>
        <w:rPr>
          <w:color w:val="231F20"/>
          <w:spacing w:val="-8"/>
          <w:sz w:val="23"/>
          <w:szCs w:val="23"/>
        </w:rPr>
        <w:t xml:space="preserve"> </w:t>
      </w:r>
      <w:r>
        <w:rPr>
          <w:color w:val="231F20"/>
          <w:sz w:val="23"/>
          <w:szCs w:val="23"/>
        </w:rPr>
        <w:t>a</w:t>
      </w:r>
      <w:r>
        <w:rPr>
          <w:color w:val="231F20"/>
          <w:spacing w:val="-8"/>
          <w:sz w:val="23"/>
          <w:szCs w:val="23"/>
        </w:rPr>
        <w:t xml:space="preserve"> </w:t>
      </w:r>
      <w:r>
        <w:rPr>
          <w:color w:val="231F20"/>
          <w:sz w:val="23"/>
          <w:szCs w:val="23"/>
        </w:rPr>
        <w:t>tolerance</w:t>
      </w:r>
      <w:r>
        <w:rPr>
          <w:color w:val="231F20"/>
          <w:spacing w:val="-9"/>
          <w:sz w:val="23"/>
          <w:szCs w:val="23"/>
        </w:rPr>
        <w:t xml:space="preserve"> </w:t>
      </w:r>
      <w:r>
        <w:rPr>
          <w:color w:val="231F20"/>
          <w:sz w:val="23"/>
          <w:szCs w:val="23"/>
        </w:rPr>
        <w:t>of</w:t>
      </w:r>
      <w:r>
        <w:rPr>
          <w:color w:val="231F20"/>
          <w:spacing w:val="-7"/>
          <w:sz w:val="23"/>
          <w:szCs w:val="23"/>
        </w:rPr>
        <w:t xml:space="preserve"> </w:t>
      </w:r>
      <w:r>
        <w:rPr>
          <w:color w:val="231F20"/>
          <w:sz w:val="23"/>
          <w:szCs w:val="23"/>
        </w:rPr>
        <w:t>up</w:t>
      </w:r>
      <w:r>
        <w:rPr>
          <w:color w:val="231F20"/>
          <w:spacing w:val="-9"/>
          <w:sz w:val="23"/>
          <w:szCs w:val="23"/>
        </w:rPr>
        <w:t xml:space="preserve"> </w:t>
      </w:r>
      <w:r>
        <w:rPr>
          <w:color w:val="231F20"/>
          <w:sz w:val="23"/>
          <w:szCs w:val="23"/>
        </w:rPr>
        <w:t>to</w:t>
      </w:r>
      <w:r>
        <w:rPr>
          <w:color w:val="231F20"/>
          <w:spacing w:val="-7"/>
          <w:sz w:val="23"/>
          <w:szCs w:val="23"/>
        </w:rPr>
        <w:t xml:space="preserve"> </w:t>
      </w:r>
      <w:r>
        <w:rPr>
          <w:color w:val="231F20"/>
          <w:sz w:val="23"/>
          <w:szCs w:val="23"/>
        </w:rPr>
        <w:t>plus</w:t>
      </w:r>
      <w:r>
        <w:rPr>
          <w:color w:val="231F20"/>
          <w:spacing w:val="-9"/>
          <w:sz w:val="23"/>
          <w:szCs w:val="23"/>
        </w:rPr>
        <w:t xml:space="preserve"> </w:t>
      </w:r>
      <w:r>
        <w:rPr>
          <w:color w:val="231F20"/>
          <w:sz w:val="23"/>
          <w:szCs w:val="23"/>
        </w:rPr>
        <w:t>8</w:t>
      </w:r>
      <w:r>
        <w:rPr>
          <w:color w:val="231F20"/>
          <w:spacing w:val="-15"/>
          <w:sz w:val="23"/>
          <w:szCs w:val="23"/>
        </w:rPr>
        <w:t xml:space="preserve"> </w:t>
      </w:r>
      <w:r>
        <w:rPr>
          <w:color w:val="231F20"/>
          <w:sz w:val="23"/>
          <w:szCs w:val="23"/>
        </w:rPr>
        <w:t>mm</w:t>
      </w:r>
      <w:r>
        <w:rPr>
          <w:color w:val="231F20"/>
          <w:spacing w:val="-8"/>
          <w:sz w:val="23"/>
          <w:szCs w:val="23"/>
        </w:rPr>
        <w:t xml:space="preserve"> </w:t>
      </w:r>
      <w:r>
        <w:rPr>
          <w:color w:val="231F20"/>
          <w:sz w:val="23"/>
          <w:szCs w:val="23"/>
        </w:rPr>
        <w:t>or</w:t>
      </w:r>
      <w:r>
        <w:rPr>
          <w:color w:val="231F20"/>
          <w:spacing w:val="-8"/>
          <w:sz w:val="23"/>
          <w:szCs w:val="23"/>
        </w:rPr>
        <w:t xml:space="preserve"> </w:t>
      </w:r>
      <w:r>
        <w:rPr>
          <w:color w:val="231F20"/>
          <w:sz w:val="23"/>
          <w:szCs w:val="23"/>
        </w:rPr>
        <w:t>minus</w:t>
      </w:r>
      <w:r>
        <w:rPr>
          <w:color w:val="231F20"/>
          <w:spacing w:val="-8"/>
          <w:sz w:val="23"/>
          <w:szCs w:val="23"/>
        </w:rPr>
        <w:t xml:space="preserve"> </w:t>
      </w:r>
      <w:r>
        <w:rPr>
          <w:color w:val="231F20"/>
          <w:sz w:val="23"/>
          <w:szCs w:val="23"/>
        </w:rPr>
        <w:t>5</w:t>
      </w:r>
      <w:r>
        <w:rPr>
          <w:color w:val="231F20"/>
          <w:spacing w:val="-17"/>
          <w:sz w:val="23"/>
          <w:szCs w:val="23"/>
        </w:rPr>
        <w:t xml:space="preserve"> </w:t>
      </w:r>
      <w:r>
        <w:rPr>
          <w:color w:val="231F20"/>
          <w:sz w:val="23"/>
          <w:szCs w:val="23"/>
        </w:rPr>
        <w:t>mm</w:t>
      </w:r>
      <w:r>
        <w:rPr>
          <w:color w:val="231F20"/>
          <w:spacing w:val="-7"/>
          <w:sz w:val="23"/>
          <w:szCs w:val="23"/>
        </w:rPr>
        <w:t xml:space="preserve"> </w:t>
      </w:r>
      <w:r>
        <w:rPr>
          <w:color w:val="231F20"/>
          <w:sz w:val="23"/>
          <w:szCs w:val="23"/>
        </w:rPr>
        <w:t>in</w:t>
      </w:r>
      <w:r>
        <w:rPr>
          <w:color w:val="231F20"/>
          <w:spacing w:val="-8"/>
          <w:sz w:val="23"/>
          <w:szCs w:val="23"/>
        </w:rPr>
        <w:t xml:space="preserve"> </w:t>
      </w:r>
      <w:r>
        <w:rPr>
          <w:color w:val="231F20"/>
          <w:sz w:val="23"/>
          <w:szCs w:val="23"/>
        </w:rPr>
        <w:t>the</w:t>
      </w:r>
      <w:r>
        <w:rPr>
          <w:color w:val="231F20"/>
          <w:spacing w:val="-8"/>
          <w:sz w:val="23"/>
          <w:szCs w:val="23"/>
        </w:rPr>
        <w:t xml:space="preserve"> </w:t>
      </w:r>
      <w:r>
        <w:rPr>
          <w:color w:val="231F20"/>
          <w:sz w:val="23"/>
          <w:szCs w:val="23"/>
        </w:rPr>
        <w:t>length</w:t>
      </w:r>
      <w:r>
        <w:rPr>
          <w:color w:val="231F20"/>
          <w:spacing w:val="-8"/>
          <w:sz w:val="23"/>
          <w:szCs w:val="23"/>
        </w:rPr>
        <w:t xml:space="preserve"> </w:t>
      </w:r>
      <w:r>
        <w:rPr>
          <w:color w:val="231F20"/>
          <w:sz w:val="23"/>
          <w:szCs w:val="23"/>
        </w:rPr>
        <w:t>may</w:t>
      </w:r>
      <w:r>
        <w:rPr>
          <w:color w:val="231F20"/>
          <w:spacing w:val="-7"/>
          <w:sz w:val="23"/>
          <w:szCs w:val="23"/>
        </w:rPr>
        <w:t xml:space="preserve"> </w:t>
      </w:r>
      <w:r>
        <w:rPr>
          <w:color w:val="231F20"/>
          <w:sz w:val="23"/>
          <w:szCs w:val="23"/>
        </w:rPr>
        <w:t xml:space="preserve">be </w:t>
      </w:r>
      <w:r>
        <w:rPr>
          <w:color w:val="231F20"/>
          <w:w w:val="95"/>
          <w:sz w:val="23"/>
          <w:szCs w:val="23"/>
        </w:rPr>
        <w:t>allowed.</w:t>
      </w:r>
      <w:r>
        <w:rPr>
          <w:color w:val="231F20"/>
          <w:spacing w:val="-5"/>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paper</w:t>
      </w:r>
      <w:r>
        <w:rPr>
          <w:color w:val="231F20"/>
          <w:spacing w:val="-5"/>
          <w:w w:val="95"/>
          <w:sz w:val="23"/>
          <w:szCs w:val="23"/>
        </w:rPr>
        <w:t xml:space="preserve"> </w:t>
      </w:r>
      <w:r>
        <w:rPr>
          <w:color w:val="231F20"/>
          <w:w w:val="95"/>
          <w:sz w:val="23"/>
          <w:szCs w:val="23"/>
        </w:rPr>
        <w:t>used</w:t>
      </w:r>
      <w:r>
        <w:rPr>
          <w:color w:val="231F20"/>
          <w:spacing w:val="-3"/>
          <w:w w:val="95"/>
          <w:sz w:val="23"/>
          <w:szCs w:val="23"/>
        </w:rPr>
        <w:t xml:space="preserve"> </w:t>
      </w:r>
      <w:r>
        <w:rPr>
          <w:color w:val="231F20"/>
          <w:w w:val="95"/>
          <w:sz w:val="23"/>
          <w:szCs w:val="23"/>
        </w:rPr>
        <w:t>must</w:t>
      </w:r>
      <w:r>
        <w:rPr>
          <w:color w:val="231F20"/>
          <w:spacing w:val="-3"/>
          <w:w w:val="95"/>
          <w:sz w:val="23"/>
          <w:szCs w:val="23"/>
        </w:rPr>
        <w:t xml:space="preserve"> </w:t>
      </w:r>
      <w:r>
        <w:rPr>
          <w:color w:val="231F20"/>
          <w:w w:val="95"/>
          <w:sz w:val="23"/>
          <w:szCs w:val="23"/>
        </w:rPr>
        <w:t>be</w:t>
      </w:r>
      <w:r>
        <w:rPr>
          <w:color w:val="231F20"/>
          <w:spacing w:val="-2"/>
          <w:w w:val="95"/>
          <w:sz w:val="23"/>
          <w:szCs w:val="23"/>
        </w:rPr>
        <w:t xml:space="preserve"> </w:t>
      </w:r>
      <w:r>
        <w:rPr>
          <w:color w:val="231F20"/>
          <w:w w:val="95"/>
          <w:sz w:val="23"/>
          <w:szCs w:val="23"/>
        </w:rPr>
        <w:t>white,</w:t>
      </w:r>
      <w:r>
        <w:rPr>
          <w:color w:val="231F20"/>
          <w:spacing w:val="-5"/>
          <w:w w:val="95"/>
          <w:sz w:val="23"/>
          <w:szCs w:val="23"/>
        </w:rPr>
        <w:t xml:space="preserve"> </w:t>
      </w:r>
      <w:r>
        <w:rPr>
          <w:color w:val="231F20"/>
          <w:w w:val="95"/>
          <w:sz w:val="23"/>
          <w:szCs w:val="23"/>
        </w:rPr>
        <w:t>sized</w:t>
      </w:r>
      <w:r>
        <w:rPr>
          <w:color w:val="231F20"/>
          <w:spacing w:val="-3"/>
          <w:w w:val="95"/>
          <w:sz w:val="23"/>
          <w:szCs w:val="23"/>
        </w:rPr>
        <w:t xml:space="preserve"> </w:t>
      </w:r>
      <w:r>
        <w:rPr>
          <w:color w:val="231F20"/>
          <w:w w:val="95"/>
          <w:sz w:val="23"/>
          <w:szCs w:val="23"/>
        </w:rPr>
        <w:t>for</w:t>
      </w:r>
      <w:r>
        <w:rPr>
          <w:color w:val="231F20"/>
          <w:spacing w:val="-4"/>
          <w:w w:val="95"/>
          <w:sz w:val="23"/>
          <w:szCs w:val="23"/>
        </w:rPr>
        <w:t xml:space="preserve"> </w:t>
      </w:r>
      <w:r>
        <w:rPr>
          <w:color w:val="231F20"/>
          <w:w w:val="95"/>
          <w:sz w:val="23"/>
          <w:szCs w:val="23"/>
        </w:rPr>
        <w:t>writing,</w:t>
      </w:r>
      <w:r>
        <w:rPr>
          <w:color w:val="231F20"/>
          <w:spacing w:val="-4"/>
          <w:w w:val="95"/>
          <w:sz w:val="23"/>
          <w:szCs w:val="23"/>
        </w:rPr>
        <w:t xml:space="preserve"> </w:t>
      </w:r>
      <w:r>
        <w:rPr>
          <w:color w:val="231F20"/>
          <w:w w:val="95"/>
          <w:sz w:val="23"/>
          <w:szCs w:val="23"/>
        </w:rPr>
        <w:t>not</w:t>
      </w:r>
      <w:r>
        <w:rPr>
          <w:color w:val="231F20"/>
          <w:spacing w:val="-2"/>
          <w:w w:val="95"/>
          <w:sz w:val="23"/>
          <w:szCs w:val="23"/>
        </w:rPr>
        <w:t xml:space="preserve"> </w:t>
      </w:r>
      <w:r>
        <w:rPr>
          <w:color w:val="231F20"/>
          <w:w w:val="95"/>
          <w:sz w:val="23"/>
          <w:szCs w:val="23"/>
        </w:rPr>
        <w:t>containing</w:t>
      </w:r>
      <w:r>
        <w:rPr>
          <w:color w:val="231F20"/>
          <w:spacing w:val="-3"/>
          <w:w w:val="95"/>
          <w:sz w:val="23"/>
          <w:szCs w:val="23"/>
        </w:rPr>
        <w:t xml:space="preserve"> </w:t>
      </w:r>
      <w:r>
        <w:rPr>
          <w:color w:val="231F20"/>
          <w:w w:val="95"/>
          <w:sz w:val="23"/>
          <w:szCs w:val="23"/>
        </w:rPr>
        <w:t>mechanical</w:t>
      </w:r>
      <w:r>
        <w:rPr>
          <w:color w:val="231F20"/>
          <w:spacing w:val="-4"/>
          <w:w w:val="95"/>
          <w:sz w:val="23"/>
          <w:szCs w:val="23"/>
        </w:rPr>
        <w:t xml:space="preserve"> </w:t>
      </w:r>
      <w:r>
        <w:rPr>
          <w:color w:val="231F20"/>
          <w:w w:val="95"/>
          <w:sz w:val="23"/>
          <w:szCs w:val="23"/>
        </w:rPr>
        <w:t>pulp</w:t>
      </w:r>
      <w:r>
        <w:rPr>
          <w:color w:val="231F20"/>
          <w:spacing w:val="-4"/>
          <w:w w:val="95"/>
          <w:sz w:val="23"/>
          <w:szCs w:val="23"/>
        </w:rPr>
        <w:t xml:space="preserve"> </w:t>
      </w:r>
      <w:r>
        <w:rPr>
          <w:color w:val="231F20"/>
          <w:w w:val="95"/>
          <w:sz w:val="23"/>
          <w:szCs w:val="23"/>
        </w:rPr>
        <w:t>and</w:t>
      </w:r>
      <w:r>
        <w:rPr>
          <w:color w:val="231F20"/>
          <w:spacing w:val="-3"/>
          <w:w w:val="95"/>
          <w:sz w:val="23"/>
          <w:szCs w:val="23"/>
        </w:rPr>
        <w:t xml:space="preserve"> </w:t>
      </w:r>
      <w:r>
        <w:rPr>
          <w:color w:val="231F20"/>
          <w:w w:val="95"/>
          <w:sz w:val="23"/>
          <w:szCs w:val="23"/>
        </w:rPr>
        <w:t>weighing</w:t>
      </w:r>
      <w:r>
        <w:rPr>
          <w:color w:val="231F20"/>
          <w:spacing w:val="-4"/>
          <w:w w:val="95"/>
          <w:sz w:val="23"/>
          <w:szCs w:val="23"/>
        </w:rPr>
        <w:t xml:space="preserve"> </w:t>
      </w:r>
      <w:r>
        <w:rPr>
          <w:color w:val="231F20"/>
          <w:w w:val="95"/>
          <w:sz w:val="23"/>
          <w:szCs w:val="23"/>
        </w:rPr>
        <w:t>not</w:t>
      </w:r>
      <w:r>
        <w:rPr>
          <w:color w:val="231F20"/>
          <w:spacing w:val="-2"/>
          <w:w w:val="95"/>
          <w:sz w:val="23"/>
          <w:szCs w:val="23"/>
        </w:rPr>
        <w:t xml:space="preserve"> </w:t>
      </w:r>
      <w:r>
        <w:rPr>
          <w:color w:val="231F20"/>
          <w:w w:val="95"/>
          <w:sz w:val="23"/>
          <w:szCs w:val="23"/>
        </w:rPr>
        <w:t>less</w:t>
      </w:r>
      <w:r>
        <w:rPr>
          <w:color w:val="231F20"/>
          <w:spacing w:val="-3"/>
          <w:w w:val="95"/>
          <w:sz w:val="23"/>
          <w:szCs w:val="23"/>
        </w:rPr>
        <w:t xml:space="preserve"> </w:t>
      </w:r>
      <w:r>
        <w:rPr>
          <w:color w:val="231F20"/>
          <w:w w:val="95"/>
          <w:sz w:val="23"/>
          <w:szCs w:val="23"/>
        </w:rPr>
        <w:t>than 25g/m2.</w:t>
      </w:r>
      <w:r>
        <w:rPr>
          <w:color w:val="231F20"/>
          <w:spacing w:val="-13"/>
          <w:w w:val="95"/>
          <w:sz w:val="23"/>
          <w:szCs w:val="23"/>
        </w:rPr>
        <w:t xml:space="preserve"> </w:t>
      </w:r>
      <w:r>
        <w:rPr>
          <w:color w:val="231F20"/>
          <w:w w:val="95"/>
          <w:sz w:val="23"/>
          <w:szCs w:val="23"/>
        </w:rPr>
        <w:t>It</w:t>
      </w:r>
      <w:r>
        <w:rPr>
          <w:color w:val="231F20"/>
          <w:spacing w:val="-12"/>
          <w:w w:val="95"/>
          <w:sz w:val="23"/>
          <w:szCs w:val="23"/>
        </w:rPr>
        <w:t xml:space="preserve"> </w:t>
      </w:r>
      <w:r>
        <w:rPr>
          <w:color w:val="231F20"/>
          <w:w w:val="95"/>
          <w:sz w:val="23"/>
          <w:szCs w:val="23"/>
        </w:rPr>
        <w:t>shall</w:t>
      </w:r>
      <w:r>
        <w:rPr>
          <w:color w:val="231F20"/>
          <w:spacing w:val="-14"/>
          <w:w w:val="95"/>
          <w:sz w:val="23"/>
          <w:szCs w:val="23"/>
        </w:rPr>
        <w:t xml:space="preserve"> </w:t>
      </w:r>
      <w:r>
        <w:rPr>
          <w:color w:val="231F20"/>
          <w:w w:val="95"/>
          <w:sz w:val="23"/>
          <w:szCs w:val="23"/>
        </w:rPr>
        <w:t>have</w:t>
      </w:r>
      <w:r>
        <w:rPr>
          <w:color w:val="231F20"/>
          <w:spacing w:val="-14"/>
          <w:w w:val="95"/>
          <w:sz w:val="23"/>
          <w:szCs w:val="23"/>
        </w:rPr>
        <w:t xml:space="preserve"> </w:t>
      </w:r>
      <w:r>
        <w:rPr>
          <w:color w:val="231F20"/>
          <w:w w:val="95"/>
          <w:sz w:val="23"/>
          <w:szCs w:val="23"/>
        </w:rPr>
        <w:t>a</w:t>
      </w:r>
      <w:r>
        <w:rPr>
          <w:color w:val="231F20"/>
          <w:spacing w:val="-12"/>
          <w:w w:val="95"/>
          <w:sz w:val="23"/>
          <w:szCs w:val="23"/>
        </w:rPr>
        <w:t xml:space="preserve"> </w:t>
      </w:r>
      <w:r>
        <w:rPr>
          <w:color w:val="231F20"/>
          <w:w w:val="95"/>
          <w:sz w:val="23"/>
          <w:szCs w:val="23"/>
        </w:rPr>
        <w:t>printed</w:t>
      </w:r>
      <w:r>
        <w:rPr>
          <w:color w:val="231F20"/>
          <w:spacing w:val="-14"/>
          <w:w w:val="95"/>
          <w:sz w:val="23"/>
          <w:szCs w:val="23"/>
        </w:rPr>
        <w:t xml:space="preserve"> </w:t>
      </w:r>
      <w:r>
        <w:rPr>
          <w:color w:val="231F20"/>
          <w:w w:val="95"/>
          <w:sz w:val="23"/>
          <w:szCs w:val="23"/>
        </w:rPr>
        <w:t>green</w:t>
      </w:r>
      <w:r>
        <w:rPr>
          <w:color w:val="231F20"/>
          <w:spacing w:val="-12"/>
          <w:w w:val="95"/>
          <w:sz w:val="23"/>
          <w:szCs w:val="23"/>
        </w:rPr>
        <w:t xml:space="preserve"> </w:t>
      </w:r>
      <w:r>
        <w:rPr>
          <w:color w:val="231F20"/>
          <w:w w:val="95"/>
          <w:sz w:val="23"/>
          <w:szCs w:val="23"/>
        </w:rPr>
        <w:t>guilloche</w:t>
      </w:r>
      <w:r>
        <w:rPr>
          <w:color w:val="231F20"/>
          <w:spacing w:val="-14"/>
          <w:w w:val="95"/>
          <w:sz w:val="23"/>
          <w:szCs w:val="23"/>
        </w:rPr>
        <w:t xml:space="preserve"> </w:t>
      </w:r>
      <w:r>
        <w:rPr>
          <w:color w:val="231F20"/>
          <w:w w:val="95"/>
          <w:sz w:val="23"/>
          <w:szCs w:val="23"/>
        </w:rPr>
        <w:t>pattern</w:t>
      </w:r>
      <w:r>
        <w:rPr>
          <w:color w:val="231F20"/>
          <w:spacing w:val="-13"/>
          <w:w w:val="95"/>
          <w:sz w:val="23"/>
          <w:szCs w:val="23"/>
        </w:rPr>
        <w:t xml:space="preserve"> </w:t>
      </w:r>
      <w:r>
        <w:rPr>
          <w:color w:val="231F20"/>
          <w:w w:val="95"/>
          <w:sz w:val="23"/>
          <w:szCs w:val="23"/>
        </w:rPr>
        <w:t>background</w:t>
      </w:r>
      <w:r>
        <w:rPr>
          <w:color w:val="231F20"/>
          <w:spacing w:val="-14"/>
          <w:w w:val="95"/>
          <w:sz w:val="23"/>
          <w:szCs w:val="23"/>
        </w:rPr>
        <w:t xml:space="preserve"> </w:t>
      </w:r>
      <w:r>
        <w:rPr>
          <w:color w:val="231F20"/>
          <w:w w:val="95"/>
          <w:sz w:val="23"/>
          <w:szCs w:val="23"/>
        </w:rPr>
        <w:t>making</w:t>
      </w:r>
      <w:r>
        <w:rPr>
          <w:color w:val="231F20"/>
          <w:spacing w:val="-13"/>
          <w:w w:val="95"/>
          <w:sz w:val="23"/>
          <w:szCs w:val="23"/>
        </w:rPr>
        <w:t xml:space="preserve"> </w:t>
      </w:r>
      <w:r>
        <w:rPr>
          <w:color w:val="231F20"/>
          <w:w w:val="95"/>
          <w:sz w:val="23"/>
          <w:szCs w:val="23"/>
        </w:rPr>
        <w:t>any</w:t>
      </w:r>
      <w:r>
        <w:rPr>
          <w:color w:val="231F20"/>
          <w:spacing w:val="-12"/>
          <w:w w:val="95"/>
          <w:sz w:val="23"/>
          <w:szCs w:val="23"/>
        </w:rPr>
        <w:t xml:space="preserve"> </w:t>
      </w:r>
      <w:r>
        <w:rPr>
          <w:color w:val="231F20"/>
          <w:w w:val="95"/>
          <w:sz w:val="23"/>
          <w:szCs w:val="23"/>
        </w:rPr>
        <w:t>falsification</w:t>
      </w:r>
      <w:r>
        <w:rPr>
          <w:color w:val="231F20"/>
          <w:spacing w:val="-15"/>
          <w:w w:val="95"/>
          <w:sz w:val="23"/>
          <w:szCs w:val="23"/>
        </w:rPr>
        <w:t xml:space="preserve"> </w:t>
      </w:r>
      <w:r>
        <w:rPr>
          <w:color w:val="231F20"/>
          <w:w w:val="95"/>
          <w:sz w:val="23"/>
          <w:szCs w:val="23"/>
        </w:rPr>
        <w:t>by</w:t>
      </w:r>
      <w:r>
        <w:rPr>
          <w:color w:val="231F20"/>
          <w:spacing w:val="-12"/>
          <w:w w:val="95"/>
          <w:sz w:val="23"/>
          <w:szCs w:val="23"/>
        </w:rPr>
        <w:t xml:space="preserve"> </w:t>
      </w:r>
      <w:r>
        <w:rPr>
          <w:color w:val="231F20"/>
          <w:w w:val="95"/>
          <w:sz w:val="23"/>
          <w:szCs w:val="23"/>
        </w:rPr>
        <w:t>mechanical</w:t>
      </w:r>
      <w:r>
        <w:rPr>
          <w:color w:val="231F20"/>
          <w:spacing w:val="-14"/>
          <w:w w:val="95"/>
          <w:sz w:val="23"/>
          <w:szCs w:val="23"/>
        </w:rPr>
        <w:t xml:space="preserve"> </w:t>
      </w:r>
      <w:r>
        <w:rPr>
          <w:color w:val="231F20"/>
          <w:w w:val="95"/>
          <w:sz w:val="23"/>
          <w:szCs w:val="23"/>
        </w:rPr>
        <w:t>or</w:t>
      </w:r>
      <w:r>
        <w:rPr>
          <w:color w:val="231F20"/>
          <w:spacing w:val="-13"/>
          <w:w w:val="95"/>
          <w:sz w:val="23"/>
          <w:szCs w:val="23"/>
        </w:rPr>
        <w:t xml:space="preserve"> </w:t>
      </w:r>
      <w:r>
        <w:rPr>
          <w:color w:val="231F20"/>
          <w:w w:val="95"/>
          <w:sz w:val="23"/>
          <w:szCs w:val="23"/>
        </w:rPr>
        <w:t xml:space="preserve">chemical </w:t>
      </w:r>
      <w:r>
        <w:rPr>
          <w:color w:val="231F20"/>
          <w:sz w:val="23"/>
          <w:szCs w:val="23"/>
        </w:rPr>
        <w:t>means apparent to the</w:t>
      </w:r>
      <w:r>
        <w:rPr>
          <w:color w:val="231F20"/>
          <w:spacing w:val="-5"/>
          <w:sz w:val="23"/>
          <w:szCs w:val="23"/>
        </w:rPr>
        <w:t xml:space="preserve"> </w:t>
      </w:r>
      <w:r>
        <w:rPr>
          <w:color w:val="231F20"/>
          <w:sz w:val="23"/>
          <w:szCs w:val="23"/>
        </w:rPr>
        <w:t>eye.</w:t>
      </w:r>
    </w:p>
    <w:p w14:paraId="5DD59D5E" w14:textId="77777777" w:rsidR="0036011A" w:rsidRDefault="0036011A">
      <w:pPr>
        <w:pStyle w:val="BodyText"/>
        <w:spacing w:before="4"/>
        <w:rPr>
          <w:sz w:val="23"/>
          <w:szCs w:val="23"/>
        </w:rPr>
      </w:pPr>
    </w:p>
    <w:p w14:paraId="670304C0" w14:textId="77777777" w:rsidR="0036011A" w:rsidRDefault="002172B2">
      <w:pPr>
        <w:pStyle w:val="ListParagraph"/>
        <w:numPr>
          <w:ilvl w:val="0"/>
          <w:numId w:val="74"/>
        </w:numPr>
        <w:tabs>
          <w:tab w:val="left" w:pos="-2429"/>
        </w:tabs>
        <w:spacing w:line="228" w:lineRule="auto"/>
        <w:ind w:right="1240"/>
        <w:sectPr w:rsidR="0036011A" w:rsidSect="00243419">
          <w:headerReference w:type="default" r:id="rId166"/>
          <w:footerReference w:type="default" r:id="rId167"/>
          <w:footnotePr>
            <w:numRestart w:val="eachPage"/>
          </w:footnotePr>
          <w:pgSz w:w="11910" w:h="16840"/>
          <w:pgMar w:top="1060" w:right="660" w:bottom="280" w:left="640" w:header="720" w:footer="720" w:gutter="0"/>
          <w:cols w:space="720"/>
        </w:sectPr>
      </w:pPr>
      <w:r>
        <w:rPr>
          <w:color w:val="231F20"/>
          <w:w w:val="95"/>
          <w:sz w:val="23"/>
          <w:szCs w:val="23"/>
        </w:rPr>
        <w:t>The</w:t>
      </w:r>
      <w:r>
        <w:rPr>
          <w:color w:val="231F20"/>
          <w:spacing w:val="-7"/>
          <w:w w:val="95"/>
          <w:sz w:val="23"/>
          <w:szCs w:val="23"/>
        </w:rPr>
        <w:t xml:space="preserve"> </w:t>
      </w:r>
      <w:r>
        <w:rPr>
          <w:color w:val="231F20"/>
          <w:w w:val="95"/>
          <w:sz w:val="23"/>
          <w:szCs w:val="23"/>
        </w:rPr>
        <w:t>exporting</w:t>
      </w:r>
      <w:r>
        <w:rPr>
          <w:color w:val="231F20"/>
          <w:spacing w:val="-9"/>
          <w:w w:val="95"/>
          <w:sz w:val="23"/>
          <w:szCs w:val="23"/>
        </w:rPr>
        <w:t xml:space="preserve"> </w:t>
      </w:r>
      <w:r>
        <w:rPr>
          <w:color w:val="231F20"/>
          <w:w w:val="95"/>
          <w:sz w:val="23"/>
          <w:szCs w:val="23"/>
        </w:rPr>
        <w:t>States</w:t>
      </w:r>
      <w:r>
        <w:rPr>
          <w:color w:val="231F20"/>
          <w:spacing w:val="-8"/>
          <w:w w:val="95"/>
          <w:sz w:val="23"/>
          <w:szCs w:val="23"/>
        </w:rPr>
        <w:t xml:space="preserve"> </w:t>
      </w:r>
      <w:r>
        <w:rPr>
          <w:color w:val="231F20"/>
          <w:w w:val="95"/>
          <w:sz w:val="23"/>
          <w:szCs w:val="23"/>
        </w:rPr>
        <w:t>may</w:t>
      </w:r>
      <w:r>
        <w:rPr>
          <w:color w:val="231F20"/>
          <w:spacing w:val="-7"/>
          <w:w w:val="95"/>
          <w:sz w:val="23"/>
          <w:szCs w:val="23"/>
        </w:rPr>
        <w:t xml:space="preserve"> </w:t>
      </w:r>
      <w:r>
        <w:rPr>
          <w:color w:val="231F20"/>
          <w:w w:val="95"/>
          <w:sz w:val="23"/>
          <w:szCs w:val="23"/>
        </w:rPr>
        <w:t>reserve</w:t>
      </w:r>
      <w:r>
        <w:rPr>
          <w:color w:val="231F20"/>
          <w:spacing w:val="-9"/>
          <w:w w:val="95"/>
          <w:sz w:val="23"/>
          <w:szCs w:val="23"/>
        </w:rPr>
        <w:t xml:space="preserve"> </w:t>
      </w:r>
      <w:r>
        <w:rPr>
          <w:color w:val="231F20"/>
          <w:w w:val="95"/>
          <w:sz w:val="23"/>
          <w:szCs w:val="23"/>
        </w:rPr>
        <w:t>the</w:t>
      </w:r>
      <w:r>
        <w:rPr>
          <w:color w:val="231F20"/>
          <w:spacing w:val="-7"/>
          <w:w w:val="95"/>
          <w:sz w:val="23"/>
          <w:szCs w:val="23"/>
        </w:rPr>
        <w:t xml:space="preserve"> </w:t>
      </w:r>
      <w:r>
        <w:rPr>
          <w:color w:val="231F20"/>
          <w:w w:val="95"/>
          <w:sz w:val="23"/>
          <w:szCs w:val="23"/>
        </w:rPr>
        <w:t>right</w:t>
      </w:r>
      <w:r>
        <w:rPr>
          <w:color w:val="231F20"/>
          <w:spacing w:val="-8"/>
          <w:w w:val="95"/>
          <w:sz w:val="23"/>
          <w:szCs w:val="23"/>
        </w:rPr>
        <w:t xml:space="preserve"> </w:t>
      </w:r>
      <w:r>
        <w:rPr>
          <w:color w:val="231F20"/>
          <w:w w:val="95"/>
          <w:sz w:val="23"/>
          <w:szCs w:val="23"/>
        </w:rPr>
        <w:t>to</w:t>
      </w:r>
      <w:r>
        <w:rPr>
          <w:color w:val="231F20"/>
          <w:spacing w:val="-8"/>
          <w:w w:val="95"/>
          <w:sz w:val="23"/>
          <w:szCs w:val="23"/>
        </w:rPr>
        <w:t xml:space="preserve"> </w:t>
      </w:r>
      <w:r>
        <w:rPr>
          <w:color w:val="231F20"/>
          <w:w w:val="95"/>
          <w:sz w:val="23"/>
          <w:szCs w:val="23"/>
        </w:rPr>
        <w:t>print</w:t>
      </w:r>
      <w:r>
        <w:rPr>
          <w:color w:val="231F20"/>
          <w:spacing w:val="-7"/>
          <w:w w:val="95"/>
          <w:sz w:val="23"/>
          <w:szCs w:val="23"/>
        </w:rPr>
        <w:t xml:space="preserve"> </w:t>
      </w:r>
      <w:r>
        <w:rPr>
          <w:color w:val="231F20"/>
          <w:w w:val="95"/>
          <w:sz w:val="23"/>
          <w:szCs w:val="23"/>
        </w:rPr>
        <w:t>the</w:t>
      </w:r>
      <w:r>
        <w:rPr>
          <w:color w:val="231F20"/>
          <w:spacing w:val="-7"/>
          <w:w w:val="95"/>
          <w:sz w:val="23"/>
          <w:szCs w:val="23"/>
        </w:rPr>
        <w:t xml:space="preserve"> </w:t>
      </w:r>
      <w:r>
        <w:rPr>
          <w:color w:val="231F20"/>
          <w:w w:val="95"/>
          <w:sz w:val="23"/>
          <w:szCs w:val="23"/>
        </w:rPr>
        <w:t>certificates</w:t>
      </w:r>
      <w:r>
        <w:rPr>
          <w:color w:val="231F20"/>
          <w:spacing w:val="-10"/>
          <w:w w:val="95"/>
          <w:sz w:val="23"/>
          <w:szCs w:val="23"/>
        </w:rPr>
        <w:t xml:space="preserve"> </w:t>
      </w:r>
      <w:r>
        <w:rPr>
          <w:color w:val="231F20"/>
          <w:w w:val="95"/>
          <w:sz w:val="23"/>
          <w:szCs w:val="23"/>
        </w:rPr>
        <w:t>themselves</w:t>
      </w:r>
      <w:r>
        <w:rPr>
          <w:color w:val="231F20"/>
          <w:spacing w:val="-8"/>
          <w:w w:val="95"/>
          <w:sz w:val="23"/>
          <w:szCs w:val="23"/>
        </w:rPr>
        <w:t xml:space="preserve"> </w:t>
      </w:r>
      <w:r>
        <w:rPr>
          <w:color w:val="231F20"/>
          <w:w w:val="95"/>
          <w:sz w:val="23"/>
          <w:szCs w:val="23"/>
        </w:rPr>
        <w:t>or</w:t>
      </w:r>
      <w:r>
        <w:rPr>
          <w:color w:val="231F20"/>
          <w:spacing w:val="-7"/>
          <w:w w:val="95"/>
          <w:sz w:val="23"/>
          <w:szCs w:val="23"/>
        </w:rPr>
        <w:t xml:space="preserve"> </w:t>
      </w:r>
      <w:r>
        <w:rPr>
          <w:color w:val="231F20"/>
          <w:w w:val="95"/>
          <w:sz w:val="23"/>
          <w:szCs w:val="23"/>
        </w:rPr>
        <w:t>may</w:t>
      </w:r>
      <w:r>
        <w:rPr>
          <w:color w:val="231F20"/>
          <w:spacing w:val="-8"/>
          <w:w w:val="95"/>
          <w:sz w:val="23"/>
          <w:szCs w:val="23"/>
        </w:rPr>
        <w:t xml:space="preserve"> </w:t>
      </w:r>
      <w:r>
        <w:rPr>
          <w:color w:val="231F20"/>
          <w:w w:val="95"/>
          <w:sz w:val="23"/>
          <w:szCs w:val="23"/>
        </w:rPr>
        <w:t>have</w:t>
      </w:r>
      <w:r>
        <w:rPr>
          <w:color w:val="231F20"/>
          <w:spacing w:val="-8"/>
          <w:w w:val="95"/>
          <w:sz w:val="23"/>
          <w:szCs w:val="23"/>
        </w:rPr>
        <w:t xml:space="preserve"> </w:t>
      </w:r>
      <w:r>
        <w:rPr>
          <w:color w:val="231F20"/>
          <w:w w:val="95"/>
          <w:sz w:val="23"/>
          <w:szCs w:val="23"/>
        </w:rPr>
        <w:t>them</w:t>
      </w:r>
      <w:r>
        <w:rPr>
          <w:color w:val="231F20"/>
          <w:spacing w:val="-7"/>
          <w:w w:val="95"/>
          <w:sz w:val="23"/>
          <w:szCs w:val="23"/>
        </w:rPr>
        <w:t xml:space="preserve"> </w:t>
      </w:r>
      <w:r>
        <w:rPr>
          <w:color w:val="231F20"/>
          <w:w w:val="95"/>
          <w:sz w:val="23"/>
          <w:szCs w:val="23"/>
        </w:rPr>
        <w:t>printed</w:t>
      </w:r>
      <w:r>
        <w:rPr>
          <w:color w:val="231F20"/>
          <w:spacing w:val="-7"/>
          <w:w w:val="95"/>
          <w:sz w:val="23"/>
          <w:szCs w:val="23"/>
        </w:rPr>
        <w:t xml:space="preserve"> </w:t>
      </w:r>
      <w:r>
        <w:rPr>
          <w:color w:val="231F20"/>
          <w:w w:val="95"/>
          <w:sz w:val="23"/>
          <w:szCs w:val="23"/>
        </w:rPr>
        <w:t>by</w:t>
      </w:r>
      <w:r>
        <w:rPr>
          <w:color w:val="231F20"/>
          <w:spacing w:val="-8"/>
          <w:w w:val="95"/>
          <w:sz w:val="23"/>
          <w:szCs w:val="23"/>
        </w:rPr>
        <w:t xml:space="preserve"> </w:t>
      </w:r>
      <w:r>
        <w:rPr>
          <w:color w:val="231F20"/>
          <w:w w:val="95"/>
          <w:sz w:val="23"/>
          <w:szCs w:val="23"/>
        </w:rPr>
        <w:t xml:space="preserve">approved printers. In the latter case each certificate must include a reference to such approval. Each certificate must bear the </w:t>
      </w:r>
      <w:r>
        <w:rPr>
          <w:color w:val="231F20"/>
          <w:sz w:val="23"/>
          <w:szCs w:val="23"/>
        </w:rPr>
        <w:t>name</w:t>
      </w:r>
      <w:r>
        <w:rPr>
          <w:color w:val="231F20"/>
          <w:spacing w:val="-15"/>
          <w:sz w:val="23"/>
          <w:szCs w:val="23"/>
        </w:rPr>
        <w:t xml:space="preserve"> </w:t>
      </w:r>
      <w:r>
        <w:rPr>
          <w:color w:val="231F20"/>
          <w:sz w:val="23"/>
          <w:szCs w:val="23"/>
        </w:rPr>
        <w:t>and</w:t>
      </w:r>
      <w:r>
        <w:rPr>
          <w:color w:val="231F20"/>
          <w:spacing w:val="-15"/>
          <w:sz w:val="23"/>
          <w:szCs w:val="23"/>
        </w:rPr>
        <w:t xml:space="preserve"> </w:t>
      </w:r>
      <w:r>
        <w:rPr>
          <w:color w:val="231F20"/>
          <w:sz w:val="23"/>
          <w:szCs w:val="23"/>
        </w:rPr>
        <w:t>address</w:t>
      </w:r>
      <w:r>
        <w:rPr>
          <w:color w:val="231F20"/>
          <w:spacing w:val="-16"/>
          <w:sz w:val="23"/>
          <w:szCs w:val="23"/>
        </w:rPr>
        <w:t xml:space="preserve"> </w:t>
      </w:r>
      <w:r>
        <w:rPr>
          <w:color w:val="231F20"/>
          <w:sz w:val="23"/>
          <w:szCs w:val="23"/>
        </w:rPr>
        <w:t>of</w:t>
      </w:r>
      <w:r>
        <w:rPr>
          <w:color w:val="231F20"/>
          <w:spacing w:val="-15"/>
          <w:sz w:val="23"/>
          <w:szCs w:val="23"/>
        </w:rPr>
        <w:t xml:space="preserve"> </w:t>
      </w:r>
      <w:r>
        <w:rPr>
          <w:color w:val="231F20"/>
          <w:sz w:val="23"/>
          <w:szCs w:val="23"/>
        </w:rPr>
        <w:t>the</w:t>
      </w:r>
      <w:r>
        <w:rPr>
          <w:color w:val="231F20"/>
          <w:spacing w:val="-15"/>
          <w:sz w:val="23"/>
          <w:szCs w:val="23"/>
        </w:rPr>
        <w:t xml:space="preserve"> </w:t>
      </w:r>
      <w:r>
        <w:rPr>
          <w:color w:val="231F20"/>
          <w:sz w:val="23"/>
          <w:szCs w:val="23"/>
        </w:rPr>
        <w:t>printer</w:t>
      </w:r>
      <w:r>
        <w:rPr>
          <w:color w:val="231F20"/>
          <w:spacing w:val="-15"/>
          <w:sz w:val="23"/>
          <w:szCs w:val="23"/>
        </w:rPr>
        <w:t xml:space="preserve"> </w:t>
      </w:r>
      <w:r>
        <w:rPr>
          <w:color w:val="231F20"/>
          <w:sz w:val="23"/>
          <w:szCs w:val="23"/>
        </w:rPr>
        <w:t>or</w:t>
      </w:r>
      <w:r>
        <w:rPr>
          <w:color w:val="231F20"/>
          <w:spacing w:val="-16"/>
          <w:sz w:val="23"/>
          <w:szCs w:val="23"/>
        </w:rPr>
        <w:t xml:space="preserve"> </w:t>
      </w:r>
      <w:r>
        <w:rPr>
          <w:color w:val="231F20"/>
          <w:sz w:val="23"/>
          <w:szCs w:val="23"/>
        </w:rPr>
        <w:t>a</w:t>
      </w:r>
      <w:r>
        <w:rPr>
          <w:color w:val="231F20"/>
          <w:spacing w:val="-15"/>
          <w:sz w:val="23"/>
          <w:szCs w:val="23"/>
        </w:rPr>
        <w:t xml:space="preserve"> </w:t>
      </w:r>
      <w:r>
        <w:rPr>
          <w:color w:val="231F20"/>
          <w:sz w:val="23"/>
          <w:szCs w:val="23"/>
        </w:rPr>
        <w:t>mark</w:t>
      </w:r>
      <w:r>
        <w:rPr>
          <w:color w:val="231F20"/>
          <w:spacing w:val="-15"/>
          <w:sz w:val="23"/>
          <w:szCs w:val="23"/>
        </w:rPr>
        <w:t xml:space="preserve"> </w:t>
      </w:r>
      <w:r>
        <w:rPr>
          <w:color w:val="231F20"/>
          <w:sz w:val="23"/>
          <w:szCs w:val="23"/>
        </w:rPr>
        <w:t>by</w:t>
      </w:r>
      <w:r>
        <w:rPr>
          <w:color w:val="231F20"/>
          <w:spacing w:val="-15"/>
          <w:sz w:val="23"/>
          <w:szCs w:val="23"/>
        </w:rPr>
        <w:t xml:space="preserve"> </w:t>
      </w:r>
      <w:r>
        <w:rPr>
          <w:color w:val="231F20"/>
          <w:sz w:val="23"/>
          <w:szCs w:val="23"/>
        </w:rPr>
        <w:t>which</w:t>
      </w:r>
      <w:r>
        <w:rPr>
          <w:color w:val="231F20"/>
          <w:spacing w:val="-16"/>
          <w:sz w:val="23"/>
          <w:szCs w:val="23"/>
        </w:rPr>
        <w:t xml:space="preserve"> </w:t>
      </w:r>
      <w:r>
        <w:rPr>
          <w:color w:val="231F20"/>
          <w:sz w:val="23"/>
          <w:szCs w:val="23"/>
        </w:rPr>
        <w:t>the</w:t>
      </w:r>
      <w:r>
        <w:rPr>
          <w:color w:val="231F20"/>
          <w:spacing w:val="-15"/>
          <w:sz w:val="23"/>
          <w:szCs w:val="23"/>
        </w:rPr>
        <w:t xml:space="preserve"> </w:t>
      </w:r>
      <w:r>
        <w:rPr>
          <w:color w:val="231F20"/>
          <w:sz w:val="23"/>
          <w:szCs w:val="23"/>
        </w:rPr>
        <w:t>printer</w:t>
      </w:r>
      <w:r>
        <w:rPr>
          <w:color w:val="231F20"/>
          <w:spacing w:val="-16"/>
          <w:sz w:val="23"/>
          <w:szCs w:val="23"/>
        </w:rPr>
        <w:t xml:space="preserve"> </w:t>
      </w:r>
      <w:r>
        <w:rPr>
          <w:color w:val="231F20"/>
          <w:sz w:val="23"/>
          <w:szCs w:val="23"/>
        </w:rPr>
        <w:t>can</w:t>
      </w:r>
      <w:r>
        <w:rPr>
          <w:color w:val="231F20"/>
          <w:spacing w:val="-15"/>
          <w:sz w:val="23"/>
          <w:szCs w:val="23"/>
        </w:rPr>
        <w:t xml:space="preserve"> </w:t>
      </w:r>
      <w:r>
        <w:rPr>
          <w:color w:val="231F20"/>
          <w:sz w:val="23"/>
          <w:szCs w:val="23"/>
        </w:rPr>
        <w:t>be</w:t>
      </w:r>
      <w:r>
        <w:rPr>
          <w:color w:val="231F20"/>
          <w:spacing w:val="-14"/>
          <w:sz w:val="23"/>
          <w:szCs w:val="23"/>
        </w:rPr>
        <w:t xml:space="preserve"> </w:t>
      </w:r>
      <w:r>
        <w:rPr>
          <w:color w:val="231F20"/>
          <w:sz w:val="23"/>
          <w:szCs w:val="23"/>
        </w:rPr>
        <w:t>identified.</w:t>
      </w:r>
      <w:r>
        <w:rPr>
          <w:color w:val="231F20"/>
          <w:spacing w:val="-16"/>
          <w:sz w:val="23"/>
          <w:szCs w:val="23"/>
        </w:rPr>
        <w:t xml:space="preserve"> </w:t>
      </w:r>
      <w:r>
        <w:rPr>
          <w:color w:val="231F20"/>
          <w:sz w:val="23"/>
          <w:szCs w:val="23"/>
        </w:rPr>
        <w:t>It</w:t>
      </w:r>
      <w:r>
        <w:rPr>
          <w:color w:val="231F20"/>
          <w:spacing w:val="-15"/>
          <w:sz w:val="23"/>
          <w:szCs w:val="23"/>
        </w:rPr>
        <w:t xml:space="preserve"> </w:t>
      </w:r>
      <w:r>
        <w:rPr>
          <w:color w:val="231F20"/>
          <w:sz w:val="23"/>
          <w:szCs w:val="23"/>
        </w:rPr>
        <w:t>shall</w:t>
      </w:r>
      <w:r>
        <w:rPr>
          <w:color w:val="231F20"/>
          <w:spacing w:val="-16"/>
          <w:sz w:val="23"/>
          <w:szCs w:val="23"/>
        </w:rPr>
        <w:t xml:space="preserve"> </w:t>
      </w:r>
      <w:r>
        <w:rPr>
          <w:color w:val="231F20"/>
          <w:sz w:val="23"/>
          <w:szCs w:val="23"/>
        </w:rPr>
        <w:t>also</w:t>
      </w:r>
      <w:r>
        <w:rPr>
          <w:color w:val="231F20"/>
          <w:spacing w:val="-15"/>
          <w:sz w:val="23"/>
          <w:szCs w:val="23"/>
        </w:rPr>
        <w:t xml:space="preserve"> </w:t>
      </w:r>
      <w:r>
        <w:rPr>
          <w:color w:val="231F20"/>
          <w:sz w:val="23"/>
          <w:szCs w:val="23"/>
        </w:rPr>
        <w:t>bear</w:t>
      </w:r>
      <w:r>
        <w:rPr>
          <w:color w:val="231F20"/>
          <w:spacing w:val="-15"/>
          <w:sz w:val="23"/>
          <w:szCs w:val="23"/>
        </w:rPr>
        <w:t xml:space="preserve"> </w:t>
      </w:r>
      <w:r>
        <w:rPr>
          <w:color w:val="231F20"/>
          <w:sz w:val="23"/>
          <w:szCs w:val="23"/>
        </w:rPr>
        <w:t>a</w:t>
      </w:r>
      <w:r>
        <w:rPr>
          <w:color w:val="231F20"/>
          <w:spacing w:val="-16"/>
          <w:sz w:val="23"/>
          <w:szCs w:val="23"/>
        </w:rPr>
        <w:t xml:space="preserve"> </w:t>
      </w:r>
      <w:r>
        <w:rPr>
          <w:color w:val="231F20"/>
          <w:sz w:val="23"/>
          <w:szCs w:val="23"/>
        </w:rPr>
        <w:t>serial</w:t>
      </w:r>
      <w:r>
        <w:rPr>
          <w:color w:val="231F20"/>
          <w:spacing w:val="-15"/>
          <w:sz w:val="23"/>
          <w:szCs w:val="23"/>
        </w:rPr>
        <w:t xml:space="preserve"> </w:t>
      </w:r>
      <w:r>
        <w:rPr>
          <w:color w:val="231F20"/>
          <w:sz w:val="23"/>
          <w:szCs w:val="23"/>
        </w:rPr>
        <w:t>number, either printed or not, by which it can be</w:t>
      </w:r>
      <w:r>
        <w:rPr>
          <w:color w:val="231F20"/>
          <w:spacing w:val="30"/>
          <w:sz w:val="23"/>
          <w:szCs w:val="23"/>
        </w:rPr>
        <w:t xml:space="preserve"> </w:t>
      </w:r>
      <w:r>
        <w:rPr>
          <w:color w:val="231F20"/>
          <w:sz w:val="23"/>
          <w:szCs w:val="23"/>
        </w:rPr>
        <w:t>identified.</w:t>
      </w:r>
    </w:p>
    <w:p w14:paraId="79DA1F46" w14:textId="77777777" w:rsidR="0036011A" w:rsidRDefault="0036011A">
      <w:pPr>
        <w:pStyle w:val="BodyText"/>
        <w:spacing w:before="7"/>
        <w:rPr>
          <w:sz w:val="8"/>
        </w:rPr>
      </w:pPr>
    </w:p>
    <w:p w14:paraId="3FEEC55A"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CD1450D" wp14:editId="6352E581">
                <wp:extent cx="6496683" cy="0"/>
                <wp:effectExtent l="0" t="0" r="0" b="0"/>
                <wp:docPr id="1630900142" name="Group 163090014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96516217" name="Line 75"/>
                        <wps:cNvCnPr/>
                        <wps:spPr>
                          <a:xfrm>
                            <a:off x="0" y="0"/>
                            <a:ext cx="6496683" cy="0"/>
                          </a:xfrm>
                          <a:prstGeom prst="straightConnector1">
                            <a:avLst/>
                          </a:prstGeom>
                          <a:noFill/>
                          <a:ln w="5751" cap="flat">
                            <a:solidFill>
                              <a:srgbClr val="231F20"/>
                            </a:solidFill>
                            <a:prstDash val="solid"/>
                            <a:round/>
                          </a:ln>
                        </wps:spPr>
                        <wps:bodyPr/>
                      </wps:wsp>
                      <wps:wsp>
                        <wps:cNvPr id="1780883930" name="Line 7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3EC1C50C" id="Group 163090014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bEDwIAAAsGAAAOAAAAZHJzL2Uyb0RvYy54bWzsVE2P2jAQvVfqf7B8LyGwhBAR9gCFy6pd&#10;adsfYBwnseTY1thL4N937LCwH+qFVW+9OPHHjN9788bL+2OnyEGAk0aXNB2NKRGam0rqpqS/f22/&#10;5ZQ4z3TFlNGipCfh6P3q65dlbwsxMa1RlQCCSbQrelvS1ntbJInjreiYGxkrNG7WBjrmcQpNUgHr&#10;MXunksl4nCW9gcqC4cI5XN0Mm3QV89e14P5nXTvhiSopYvNxhDjuw5islqxogNlW8jMMdgOKjkmN&#10;l15SbZhn5Bnkh1Sd5GCcqf2Imy4xdS25iByQTTp+x2YH5tlGLk3RN/YiE0r7Tqeb0/Ifhx3YJ/sI&#10;qERvG9QizgKXYw1d+CJKcoySnS6SiaMnHBezu0WW5VNK+HWPt6j5hwjefv9rTPJyWfIGQm/RFO7K&#10;232O91PLrIhyugJ5PwKRVUnzRTZLs0k6p0SzDi36ILUg81mwRgCAJ9f6LI8rHCp1uzYXnqyw4PxO&#10;mI6En5I6D0w2rV8brdG0BtJoJ3Z4cB6BYOBLQLhdm61UKnpXadKXdDafpVgDhh1UK+ZjrDNKVuFc&#10;iHDQ7NcKyIFhI0ym6XYSvY953xwLl2yYa4dzcWtoEXSirgYgSiOeoMygRfjbm+oUJYrrWLJBun9e&#10;u3Sej/N8uphia78u3t3/4tHPFC+2Ib440Xjn1zE8aa/n0QTXN3z1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EWhbEDwIAAAsG&#10;AAAOAAAAAAAAAAAAAAAAAC4CAABkcnMvZTJvRG9jLnhtbFBLAQItABQABgAIAAAAIQBg18M82QAA&#10;AAMBAAAPAAAAAAAAAAAAAAAAAGkEAABkcnMvZG93bnJldi54bWxQSwUGAAAAAAQABADzAAAAbwUA&#10;AAAA&#10;">
                <v:shape id="Line 7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j7ywAAAOIAAAAPAAAAZHJzL2Rvd25yZXYueG1sRI/dSsNA&#10;FITvhb7DcgreiN2kYkxjt6X4AxZyY9sHWLPHbDB7Ns0ek+jTu4Lg5TAz3zDr7eRaMWAfGk8K0kUC&#10;AqnypqFawen4fJ2DCKzJ6NYTKvjCANvN7GKtC+NHesXhwLWIEAqFVmCZu0LKUFl0Oix8hxS9d987&#10;zVH2tTS9HiPctXKZJJl0uqG4YHWHDxarj8OnU7Aqyxu249O+vNoPXX523/KNH5W6nE+7exCME/+H&#10;/9ovRkG+ym7TbJnewe+leAfk5gcAAP//AwBQSwECLQAUAAYACAAAACEA2+H2y+4AAACFAQAAEwAA&#10;AAAAAAAAAAAAAAAAAAAAW0NvbnRlbnRfVHlwZXNdLnhtbFBLAQItABQABgAIAAAAIQBa9CxbvwAA&#10;ABUBAAALAAAAAAAAAAAAAAAAAB8BAABfcmVscy8ucmVsc1BLAQItABQABgAIAAAAIQAm1Tj7ywAA&#10;AOIAAAAPAAAAAAAAAAAAAAAAAAcCAABkcnMvZG93bnJldi54bWxQSwUGAAAAAAMAAwC3AAAA/wIA&#10;AAAA&#10;" strokecolor="#231f20" strokeweight=".15975mm"/>
                <v:shape id="Line 7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WIywAAAOMAAAAPAAAAZHJzL2Rvd25yZXYueG1sRI/NTsQw&#10;DITvSLxDZCQuiE2hEmTLZleIH4mVemHhAUJjmorGKY1pC0+PD0gcbY9n5tvsltirCcfcJbJwsSpA&#10;ITXJd9RaeH15PDegMjvyrk+EFr4xw257fLRxlU8zPeN04FaJCeXKWQjMQ6V1bgJGl1dpQJLbexqj&#10;YxnHVvvRzWIee31ZFFc6uo4kIbgB7wI2H4evaGFd1yWH+WFfn+2nwXzGH/3G99aeniy3N6AYF/4X&#10;/30/eal/bQpjynUpFMIkC9DbXwAAAP//AwBQSwECLQAUAAYACAAAACEA2+H2y+4AAACFAQAAEwAA&#10;AAAAAAAAAAAAAAAAAAAAW0NvbnRlbnRfVHlwZXNdLnhtbFBLAQItABQABgAIAAAAIQBa9CxbvwAA&#10;ABUBAAALAAAAAAAAAAAAAAAAAB8BAABfcmVscy8ucmVsc1BLAQItABQABgAIAAAAIQBbTrWIywAA&#10;AOMAAAAPAAAAAAAAAAAAAAAAAAcCAABkcnMvZG93bnJldi54bWxQSwUGAAAAAAMAAwC3AAAA/wIA&#10;AAAA&#10;" strokecolor="#231f20" strokeweight=".15975mm"/>
                <w10:anchorlock/>
              </v:group>
            </w:pict>
          </mc:Fallback>
        </mc:AlternateContent>
      </w:r>
    </w:p>
    <w:p w14:paraId="4615F087" w14:textId="77777777" w:rsidR="0036011A" w:rsidRDefault="0036011A">
      <w:pPr>
        <w:pStyle w:val="BodyText"/>
        <w:rPr>
          <w:sz w:val="20"/>
        </w:rPr>
      </w:pPr>
    </w:p>
    <w:p w14:paraId="52B934EC" w14:textId="77777777" w:rsidR="0036011A" w:rsidRDefault="002172B2">
      <w:pPr>
        <w:pStyle w:val="BodyText"/>
        <w:spacing w:before="11"/>
        <w:sectPr w:rsidR="0036011A" w:rsidSect="00243419">
          <w:headerReference w:type="default" r:id="rId168"/>
          <w:footerReference w:type="default" r:id="rId169"/>
          <w:footnotePr>
            <w:numRestart w:val="eachPage"/>
          </w:footnotePr>
          <w:pgSz w:w="11910" w:h="16840"/>
          <w:pgMar w:top="1060" w:right="660" w:bottom="280" w:left="640" w:header="846" w:footer="0" w:gutter="0"/>
          <w:pgNumType w:start="1122"/>
          <w:cols w:space="720"/>
        </w:sectPr>
      </w:pPr>
      <w:r>
        <w:rPr>
          <w:noProof/>
          <w:lang w:val="en-GB" w:eastAsia="en-GB"/>
        </w:rPr>
        <w:drawing>
          <wp:anchor distT="0" distB="0" distL="114300" distR="114300" simplePos="0" relativeHeight="251658240" behindDoc="0" locked="0" layoutInCell="1" allowOverlap="1" wp14:anchorId="7E3B6146" wp14:editId="470FAB59">
            <wp:simplePos x="0" y="0"/>
            <wp:positionH relativeFrom="page">
              <wp:posOffset>616707</wp:posOffset>
            </wp:positionH>
            <wp:positionV relativeFrom="paragraph">
              <wp:posOffset>199814</wp:posOffset>
            </wp:positionV>
            <wp:extent cx="6204460" cy="8256940"/>
            <wp:effectExtent l="0" t="0" r="5840" b="0"/>
            <wp:wrapTopAndBottom/>
            <wp:docPr id="1208791166" name="Picture 1208791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204460" cy="8256940"/>
                    </a:xfrm>
                    <a:prstGeom prst="rect">
                      <a:avLst/>
                    </a:prstGeom>
                    <a:noFill/>
                    <a:ln>
                      <a:noFill/>
                      <a:prstDash/>
                    </a:ln>
                  </pic:spPr>
                </pic:pic>
              </a:graphicData>
            </a:graphic>
          </wp:anchor>
        </w:drawing>
      </w:r>
    </w:p>
    <w:p w14:paraId="26301F52" w14:textId="77777777" w:rsidR="0036011A" w:rsidRDefault="0036011A">
      <w:pPr>
        <w:pStyle w:val="BodyText"/>
        <w:spacing w:before="7"/>
        <w:rPr>
          <w:sz w:val="8"/>
        </w:rPr>
      </w:pPr>
    </w:p>
    <w:p w14:paraId="1F2E619C"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F2D44FB" wp14:editId="46BC2E3F">
                <wp:extent cx="6496683" cy="0"/>
                <wp:effectExtent l="0" t="0" r="0" b="0"/>
                <wp:docPr id="1113714015" name="Group 11137140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21991312" name="Line 72"/>
                        <wps:cNvCnPr/>
                        <wps:spPr>
                          <a:xfrm>
                            <a:off x="0" y="0"/>
                            <a:ext cx="6496683" cy="0"/>
                          </a:xfrm>
                          <a:prstGeom prst="straightConnector1">
                            <a:avLst/>
                          </a:prstGeom>
                          <a:noFill/>
                          <a:ln w="5751" cap="flat">
                            <a:solidFill>
                              <a:srgbClr val="231F20"/>
                            </a:solidFill>
                            <a:prstDash val="solid"/>
                            <a:round/>
                          </a:ln>
                        </wps:spPr>
                        <wps:bodyPr/>
                      </wps:wsp>
                      <wps:wsp>
                        <wps:cNvPr id="879421593" name="Line 7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F096D3C" id="Group 111371401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04DgIAAAsGAAAOAAAAZHJzL2Uyb0RvYy54bWzsVMlu2zAQvRfoPxC811ocb4LlHOzal6AN&#10;kPYDaIqSCFAkwWEs++87pBw7C3px0FsvlLjM8L03j7O8P3aKHIQDaXRJs1FKidDcVFI3Jf39a/tt&#10;Tgl4piumjBYlPQmg96uvX5a9LURuWqMq4Qgm0VD0tqSt97ZIEuCt6BiMjBUaN2vjOuZx6pqkcqzH&#10;7J1K8jSdJr1xlXWGCwBc3QybdBXz17Xg/mddg/BElRSx+Ti6OO7DmKyWrGgcs63kZxjsBhQdkxov&#10;vaTaMM/Is5MfUnWSOwOm9iNuusTUteQickA2WfqOzc6ZZxu5NEXf2ItMKO07nW5Oy38cds4+2UeH&#10;SvS2QS3iLHA51q4LX0RJjlGy00UycfSE4+L0bjGdzseU8Oseb1HzDxG8/f7XmOTlsuQNhN6iKeDK&#10;Gz7H+6llVkQ5oUDej47IqqR5mmeLRTbOcko069CjD1ILMsuDNwICPLrWZ32gAJTqdnEuRFlhHfid&#10;MB0JPyUF75hsWr82WqNrjcuin9jhATwCwcCXgHC7NlupVDSv0qQv6WQ2ybAIDJ9QrZiPsWCUrMK5&#10;EAGu2a+VIweGLyEfZ9s8mh/zvjkWLtkwaIdzcWt4I2hFXQ1AlEY8QZlBi/C3N9UpShTXsWaDdP+8&#10;ePPZ4i7PJgs04OvaZf9rRz9Tu/gMseNE3527Y2hpr+fRA9cevvo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KwtrTgOAgAACwYA&#10;AA4AAAAAAAAAAAAAAAAALgIAAGRycy9lMm9Eb2MueG1sUEsBAi0AFAAGAAgAAAAhAGDXwzzZAAAA&#10;AwEAAA8AAAAAAAAAAAAAAAAAaAQAAGRycy9kb3ducmV2LnhtbFBLBQYAAAAABAAEAPMAAABuBQAA&#10;AAA=&#10;">
                <v:shape id="Line 7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BfywAAAOMAAAAPAAAAZHJzL2Rvd25yZXYueG1sRI/NSsRA&#10;EITvgu8wtOBF3EmyIJu4s4v4Ay7k4uoDtJk2E8z0xEybRJ/eEQSPRVV9RW33i+/VRGPsAhvIVxko&#10;4ibYjlsDL88PlxtQUZAt9oHJwBdF2O9OT7ZY2TDzE01HaVWCcKzQgBMZKq1j48hjXIWBOHlvYfQo&#10;SY6ttiPOCe57XWTZlfbYcVpwONCto+b9+OkNlHW9FjffH+qLwzRsPvy3fpU7Y87PlptrUEKL/If/&#10;2o/WQJEVeVnm67yA30/pD+jdDwAAAP//AwBQSwECLQAUAAYACAAAACEA2+H2y+4AAACFAQAAEwAA&#10;AAAAAAAAAAAAAAAAAAAAW0NvbnRlbnRfVHlwZXNdLnhtbFBLAQItABQABgAIAAAAIQBa9CxbvwAA&#10;ABUBAAALAAAAAAAAAAAAAAAAAB8BAABfcmVscy8ucmVsc1BLAQItABQABgAIAAAAIQCy3bBfywAA&#10;AOMAAAAPAAAAAAAAAAAAAAAAAAcCAABkcnMvZG93bnJldi54bWxQSwUGAAAAAAMAAwC3AAAA/wIA&#10;AAAA&#10;" strokecolor="#231f20" strokeweight=".15975mm"/>
                <v:shape id="Line 7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2QzAAAAOIAAAAPAAAAZHJzL2Rvd25yZXYueG1sRI/dSsNA&#10;FITvhb7DcgreSLtpqzWJ3RbxB1rIjdUHOGaP2dDsbpo9JtGndwXBy2FmvmE2u9E2oqcu1N4pWMwT&#10;EORKr2tXKXh7fZ6lIAKj09h4Rwq+KMBuO7nYYK794F6oP3IlIsSFHBUY5jaXMpSGLIa5b8lF78N3&#10;FjnKrpK6wyHCbSOXSbKWFmsXFwy29GCoPB0/rYKsKFZshqdDcXXo2/Rsv+U7Pyp1OR3v70Awjfwf&#10;/mvvtYL0NrteLm6yFfxeindAbn8AAAD//wMAUEsBAi0AFAAGAAgAAAAhANvh9svuAAAAhQEAABMA&#10;AAAAAAAAAAAAAAAAAAAAAFtDb250ZW50X1R5cGVzXS54bWxQSwECLQAUAAYACAAAACEAWvQsW78A&#10;AAAVAQAACwAAAAAAAAAAAAAAAAAfAQAAX3JlbHMvLnJlbHNQSwECLQAUAAYACAAAACEAoVWdkMwA&#10;AADiAAAADwAAAAAAAAAAAAAAAAAHAgAAZHJzL2Rvd25yZXYueG1sUEsFBgAAAAADAAMAtwAAAAAD&#10;AAAAAA==&#10;" strokecolor="#231f20" strokeweight=".15975mm"/>
                <w10:anchorlock/>
              </v:group>
            </w:pict>
          </mc:Fallback>
        </mc:AlternateContent>
      </w:r>
    </w:p>
    <w:p w14:paraId="516368D3" w14:textId="77777777" w:rsidR="0036011A" w:rsidRDefault="0036011A">
      <w:pPr>
        <w:pStyle w:val="BodyText"/>
        <w:rPr>
          <w:sz w:val="20"/>
        </w:rPr>
      </w:pPr>
    </w:p>
    <w:p w14:paraId="6DB9479B" w14:textId="77777777" w:rsidR="0036011A" w:rsidRDefault="002172B2">
      <w:pPr>
        <w:pStyle w:val="BodyText"/>
        <w:sectPr w:rsidR="0036011A" w:rsidSect="00243419">
          <w:headerReference w:type="default" r:id="rId171"/>
          <w:footerReference w:type="default" r:id="rId172"/>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1" behindDoc="0" locked="0" layoutInCell="1" allowOverlap="1" wp14:anchorId="3C46F14B" wp14:editId="08A38BE3">
            <wp:simplePos x="0" y="0"/>
            <wp:positionH relativeFrom="page">
              <wp:posOffset>544717</wp:posOffset>
            </wp:positionH>
            <wp:positionV relativeFrom="paragraph">
              <wp:posOffset>163577</wp:posOffset>
            </wp:positionV>
            <wp:extent cx="6205026" cy="4688201"/>
            <wp:effectExtent l="0" t="0" r="5274" b="0"/>
            <wp:wrapTopAndBottom/>
            <wp:docPr id="823939868" name="Picture 823939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205026" cy="4688201"/>
                    </a:xfrm>
                    <a:prstGeom prst="rect">
                      <a:avLst/>
                    </a:prstGeom>
                    <a:noFill/>
                    <a:ln>
                      <a:noFill/>
                      <a:prstDash/>
                    </a:ln>
                  </pic:spPr>
                </pic:pic>
              </a:graphicData>
            </a:graphic>
          </wp:anchor>
        </w:drawing>
      </w:r>
    </w:p>
    <w:p w14:paraId="77FD0728" w14:textId="77777777" w:rsidR="0036011A" w:rsidRDefault="0036011A">
      <w:pPr>
        <w:pStyle w:val="BodyText"/>
        <w:spacing w:before="7"/>
        <w:rPr>
          <w:sz w:val="8"/>
        </w:rPr>
      </w:pPr>
    </w:p>
    <w:p w14:paraId="4108817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53A3B71" wp14:editId="26070577">
                <wp:extent cx="6496683" cy="0"/>
                <wp:effectExtent l="0" t="0" r="0" b="0"/>
                <wp:docPr id="371666113" name="Group 3716661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112784358" name="Line 69"/>
                        <wps:cNvCnPr/>
                        <wps:spPr>
                          <a:xfrm>
                            <a:off x="0" y="0"/>
                            <a:ext cx="6496683" cy="0"/>
                          </a:xfrm>
                          <a:prstGeom prst="straightConnector1">
                            <a:avLst/>
                          </a:prstGeom>
                          <a:noFill/>
                          <a:ln w="5751" cap="flat">
                            <a:solidFill>
                              <a:srgbClr val="231F20"/>
                            </a:solidFill>
                            <a:prstDash val="solid"/>
                            <a:round/>
                          </a:ln>
                        </wps:spPr>
                        <wps:bodyPr/>
                      </wps:wsp>
                      <wps:wsp>
                        <wps:cNvPr id="774863165" name="Line 6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634EB164" id="Group 37166611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DvDgIAAAsGAAAOAAAAZHJzL2Uyb0RvYy54bWzsVE2P2jAQvVfqf7B8LyEBAhsR9gCFy6pd&#10;adsfYBwnseTY1thL4N937OzCsqteWPXWixN/zPi9N8+zvD92ihwEOGl0SdPRmBKhuamkbkr6+9f2&#10;24IS55mumDJalPQkHL1fff2y7G0hMtMaVQkgmES7orclbb23RZI43oqOuZGxQuNmbaBjHqfQJBWw&#10;HrN3KsnG4zzpDVQWDBfO4epm2KSrmL+uBfc/69oJT1RJEZuPI8RxH8ZktWRFA8y2kr/AYDeg6JjU&#10;eOk51YZ5Rp5BfkjVSQ7GmdqPuOkSU9eSi8gB2aTjd2x2YJ5t5NIUfWPPMqG073S6OS3/cdiBfbKP&#10;gEr0tkEt4ixwOdbQhS+iJMco2eksmTh6wnExn97l+WJCCb/s8RY1/xDB2+9/jUleL0uuIPQWTeEu&#10;vN3neD+1zIoopyuQ9yMQWZU0S9NsvphOZuhUzTr06IPUguR3wRsBAR5d6xd9XOFQqtvFORNlhQXn&#10;d8J0JPyU1Hlgsmn92miNrjWQRj+xw4PzCAQDXwPC7dpspVLRvEqTvqSz+SzFIjB8QrViPsY6o2QV&#10;zoUIB81+rYAcGL6EbJJus2h+zHt1LFyyYa4dzsWt4Y2gFXU1AFEa8QRlBi3C395UpyhRXMeaDdL9&#10;8+LN59NFPknz2XXtFv9rRz9Tu/gMseNE3710x9DS3s6jBy49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GcuMO8OAgAACwYA&#10;AA4AAAAAAAAAAAAAAAAALgIAAGRycy9lMm9Eb2MueG1sUEsBAi0AFAAGAAgAAAAhAGDXwzzZAAAA&#10;AwEAAA8AAAAAAAAAAAAAAAAAaAQAAGRycy9kb3ducmV2LnhtbFBLBQYAAAAABAAEAPMAAABuBQAA&#10;AAA=&#10;">
                <v:shape id="Line 6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KFygAAAOMAAAAPAAAAZHJzL2Rvd25yZXYueG1sRE/JTsMw&#10;EL0j8Q/WIHFBrZOUJaR1K8QitVIutHzAEE/jqLGdxkMS+Hp8QOL49PbVZrKtGKgPjXcK0nkCglzl&#10;deNqBR+Ht1kOIjA6ja13pOCbAmzWlxcrLLQf3TsNe65FDHGhQAWGuSukDJUhi2HuO3KRO/reIkfY&#10;11L3OMZw28osSe6lxcbFBoMdPRuqTvsvq+CxLBdsxtddebMbuvxsf+Qnvyh1fTU9LUEwTfwv/nNv&#10;tYIsTbOH/HZxF0fHT/EPyPUvAAAA//8DAFBLAQItABQABgAIAAAAIQDb4fbL7gAAAIUBAAATAAAA&#10;AAAAAAAAAAAAAAAAAABbQ29udGVudF9UeXBlc10ueG1sUEsBAi0AFAAGAAgAAAAhAFr0LFu/AAAA&#10;FQEAAAsAAAAAAAAAAAAAAAAAHwEAAF9yZWxzLy5yZWxzUEsBAi0AFAAGAAgAAAAhAEToQoXKAAAA&#10;4wAAAA8AAAAAAAAAAAAAAAAABwIAAGRycy9kb3ducmV2LnhtbFBLBQYAAAAAAwADALcAAAD+AgAA&#10;AAA=&#10;" strokecolor="#231f20" strokeweight=".15975mm"/>
                <v:shape id="Line 6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cnzAAAAOIAAAAPAAAAZHJzL2Rvd25yZXYueG1sRI/dSsNA&#10;FITvhb7DcgRvpN3Uahpjt0X8gRZyY+sDrNljNjR7NmaPSezTuwXBy2FmvmFWm9E1oscu1J4UzGcJ&#10;CKTSm5oqBe+H12kGIrAmoxtPqOAHA2zWk4uVzo0f6A37PVciQijkWoFlbnMpQ2nR6TDzLVL0Pn3n&#10;NEfZVdJ0eohw18ibJEml0zXFBatbfLJYHvffTsF9USzYDi+74nrXt9mXO8kPflbq6nJ8fADBOPJ/&#10;+K+9NQqWy9ssXczTOzhfindArn8BAAD//wMAUEsBAi0AFAAGAAgAAAAhANvh9svuAAAAhQEAABMA&#10;AAAAAAAAAAAAAAAAAAAAAFtDb250ZW50X1R5cGVzXS54bWxQSwECLQAUAAYACAAAACEAWvQsW78A&#10;AAAVAQAACwAAAAAAAAAAAAAAAAAfAQAAX3JlbHMvLnJlbHNQSwECLQAUAAYACAAAACEA4oDnJ8wA&#10;AADiAAAADwAAAAAAAAAAAAAAAAAHAgAAZHJzL2Rvd25yZXYueG1sUEsFBgAAAAADAAMAtwAAAAAD&#10;AAAAAA==&#10;" strokecolor="#231f20" strokeweight=".15975mm"/>
                <w10:anchorlock/>
              </v:group>
            </w:pict>
          </mc:Fallback>
        </mc:AlternateContent>
      </w:r>
    </w:p>
    <w:p w14:paraId="7E5C9144" w14:textId="77777777" w:rsidR="0036011A" w:rsidRDefault="0036011A">
      <w:pPr>
        <w:pStyle w:val="BodyText"/>
        <w:rPr>
          <w:sz w:val="20"/>
        </w:rPr>
      </w:pPr>
    </w:p>
    <w:p w14:paraId="403DDD62" w14:textId="77777777" w:rsidR="0036011A" w:rsidRDefault="002172B2">
      <w:pPr>
        <w:pStyle w:val="BodyText"/>
        <w:spacing w:before="11"/>
        <w:sectPr w:rsidR="0036011A" w:rsidSect="00243419">
          <w:headerReference w:type="default" r:id="rId174"/>
          <w:footerReference w:type="default" r:id="rId175"/>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2" behindDoc="0" locked="0" layoutInCell="1" allowOverlap="1" wp14:anchorId="76696E89" wp14:editId="45C26279">
            <wp:simplePos x="0" y="0"/>
            <wp:positionH relativeFrom="page">
              <wp:posOffset>616707</wp:posOffset>
            </wp:positionH>
            <wp:positionV relativeFrom="paragraph">
              <wp:posOffset>199814</wp:posOffset>
            </wp:positionV>
            <wp:extent cx="6204341" cy="8386190"/>
            <wp:effectExtent l="0" t="0" r="5959" b="0"/>
            <wp:wrapTopAndBottom/>
            <wp:docPr id="1008587600" name="Picture 1008587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204341" cy="8386190"/>
                    </a:xfrm>
                    <a:prstGeom prst="rect">
                      <a:avLst/>
                    </a:prstGeom>
                    <a:noFill/>
                    <a:ln>
                      <a:noFill/>
                      <a:prstDash/>
                    </a:ln>
                  </pic:spPr>
                </pic:pic>
              </a:graphicData>
            </a:graphic>
          </wp:anchor>
        </w:drawing>
      </w:r>
    </w:p>
    <w:p w14:paraId="2062BFDC" w14:textId="77777777" w:rsidR="0036011A" w:rsidRDefault="0036011A">
      <w:pPr>
        <w:pStyle w:val="BodyText"/>
        <w:spacing w:before="7"/>
        <w:rPr>
          <w:sz w:val="8"/>
        </w:rPr>
      </w:pPr>
    </w:p>
    <w:p w14:paraId="07672ACD"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D489A97" wp14:editId="755F7C80">
                <wp:extent cx="6496683" cy="0"/>
                <wp:effectExtent l="0" t="0" r="0" b="0"/>
                <wp:docPr id="192102567" name="Group 19210256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58149263" name="Line 66"/>
                        <wps:cNvCnPr/>
                        <wps:spPr>
                          <a:xfrm>
                            <a:off x="0" y="0"/>
                            <a:ext cx="6496683" cy="0"/>
                          </a:xfrm>
                          <a:prstGeom prst="straightConnector1">
                            <a:avLst/>
                          </a:prstGeom>
                          <a:noFill/>
                          <a:ln w="5751" cap="flat">
                            <a:solidFill>
                              <a:srgbClr val="231F20"/>
                            </a:solidFill>
                            <a:prstDash val="solid"/>
                            <a:round/>
                          </a:ln>
                        </wps:spPr>
                        <wps:bodyPr/>
                      </wps:wsp>
                      <wps:wsp>
                        <wps:cNvPr id="489465917" name="Line 6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106F98F" id="Group 19210256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CoDgIAAAsGAAAOAAAAZHJzL2Uyb0RvYy54bWzsVE1v4jAQva+0/8HyvYTwkUJE6AEWLtVu&#10;pe7+AOM4iSXHtjwugX+/Y4dCabUXqr314sQfM37vzfMsHg6tInvhQBpd0HQwpERobkqp64L++b25&#10;m1ECnumSKaNFQY8C6MPy+7dFZ3MxMo1RpXAEk2jIO1vQxnubJwnwRrQMBsYKjZuVcS3zOHV1UjrW&#10;YfZWJaPhMEs640rrDBcAuLruN+ky5q8qwf2vqgLhiSooYvNxdHHchTFZLlheO2YbyU8w2A0oWiY1&#10;XnpOtWaekRcnP6RqJXcGTOUH3LSJqSrJReSAbNLhOzZbZ15s5FLnXW3PMqG073S6OS3/ud86+2yf&#10;HCrR2Rq1iLPA5VC5NnwRJTlEyY5nycTBE46L2WSeZbMxJfyyxxvU/EMEb378MyZ5vSy5gtBZNAVc&#10;eMPneD83zIooJ+TI+8kRWaJnx9NZOpmPMiShWYsefZRakCwL3ggI8OhKn/SBHFCq28U5E2W5deC3&#10;wrQk/BQUvGOybvzKaI2uNS6NfmL7R/AIBANfA8Lt2mykUtG8SpOuoNP7aYpFYPiEKsV8jAWjZBnO&#10;hQhw9W6lHNkzfAmjcboZRfNj3qtj4ZI1g6Y/F7f6N4JW1GUPRGnEE5TptQh/O1Meo0RxHWvWS/ff&#10;izeZzSfZdJ7eX9du+lU7+pnaxWeIHSf67tQdQ0t7O48euPTw5V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9jwKgOAgAACwYA&#10;AA4AAAAAAAAAAAAAAAAALgIAAGRycy9lMm9Eb2MueG1sUEsBAi0AFAAGAAgAAAAhAGDXwzzZAAAA&#10;AwEAAA8AAAAAAAAAAAAAAAAAaAQAAGRycy9kb3ducmV2LnhtbFBLBQYAAAAABAAEAPMAAABuBQAA&#10;AAA=&#10;">
                <v:shape id="Line 6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BiyQAAAOMAAAAPAAAAZHJzL2Rvd25yZXYueG1sRE/NSsNA&#10;EL4LfYdlCl7EbtpoSdNui/gDFnKx7QOM2TEbmp2N2TWJPr1bEDzO9z+b3Wgb0VPna8cK5rMEBHHp&#10;dM2VgtPx5TYD4QOyxsYxKfgmD7vt5GqDuXYDv1F/CJWIIexzVGBCaHMpfWnIop+5ljhyH66zGOLZ&#10;VVJ3OMRw28hFkiylxZpjg8GWHg2V58OXVbAqijSY4Xlf3Oz7Nvu0P/I9PCl1PR0f1iACjeFf/Od+&#10;1XF+ep/N71aLZQqXnyIAcvsLAAD//wMAUEsBAi0AFAAGAAgAAAAhANvh9svuAAAAhQEAABMAAAAA&#10;AAAAAAAAAAAAAAAAAFtDb250ZW50X1R5cGVzXS54bWxQSwECLQAUAAYACAAAACEAWvQsW78AAAAV&#10;AQAACwAAAAAAAAAAAAAAAAAfAQAAX3JlbHMvLnJlbHNQSwECLQAUAAYACAAAACEAPOswYskAAADj&#10;AAAADwAAAAAAAAAAAAAAAAAHAgAAZHJzL2Rvd25yZXYueG1sUEsFBgAAAAADAAMAtwAAAP0CAAAA&#10;AA==&#10;" strokecolor="#231f20" strokeweight=".15975mm"/>
                <v:shape id="Line 6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ktzAAAAOIAAAAPAAAAZHJzL2Rvd25yZXYueG1sRI/RSsNA&#10;FETfBf9huYIv0m6qtSax2yJqoYW82PoBt9nbbDC7G7PXJPbrXUHwcZiZM8xyPdpG9NSF2jsFs2kC&#10;glzpde0qBe+HzSQFERidxsY7UvBNAdary4sl5toP7o36PVciQlzIUYFhbnMpQ2nIYpj6llz0Tr6z&#10;yFF2ldQdDhFuG3mbJAtpsXZxwWBLz4bKj/2XVZAVxR2b4XVX3Oz6Nv20Z3nkF6Wur8anRxBMI/+H&#10;/9pbrWCeZvPFfTZ7gN9L8Q7I1Q8AAAD//wMAUEsBAi0AFAAGAAgAAAAhANvh9svuAAAAhQEAABMA&#10;AAAAAAAAAAAAAAAAAAAAAFtDb250ZW50X1R5cGVzXS54bWxQSwECLQAUAAYACAAAACEAWvQsW78A&#10;AAAVAQAACwAAAAAAAAAAAAAAAAAfAQAAX3JlbHMvLnJlbHNQSwECLQAUAAYACAAAACEAX66JLcwA&#10;AADiAAAADwAAAAAAAAAAAAAAAAAHAgAAZHJzL2Rvd25yZXYueG1sUEsFBgAAAAADAAMAtwAAAAAD&#10;AAAAAA==&#10;" strokecolor="#231f20" strokeweight=".15975mm"/>
                <w10:anchorlock/>
              </v:group>
            </w:pict>
          </mc:Fallback>
        </mc:AlternateContent>
      </w:r>
    </w:p>
    <w:p w14:paraId="1BE19FB7" w14:textId="77777777" w:rsidR="0036011A" w:rsidRDefault="0036011A">
      <w:pPr>
        <w:pStyle w:val="BodyText"/>
        <w:rPr>
          <w:sz w:val="20"/>
        </w:rPr>
      </w:pPr>
    </w:p>
    <w:p w14:paraId="39B8ED86" w14:textId="77777777" w:rsidR="0036011A" w:rsidRDefault="002172B2">
      <w:pPr>
        <w:pStyle w:val="BodyText"/>
        <w:sectPr w:rsidR="0036011A" w:rsidSect="00243419">
          <w:headerReference w:type="default" r:id="rId177"/>
          <w:footerReference w:type="default" r:id="rId178"/>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3" behindDoc="0" locked="0" layoutInCell="1" allowOverlap="1" wp14:anchorId="6B383F0C" wp14:editId="67D795A2">
            <wp:simplePos x="0" y="0"/>
            <wp:positionH relativeFrom="page">
              <wp:posOffset>544717</wp:posOffset>
            </wp:positionH>
            <wp:positionV relativeFrom="paragraph">
              <wp:posOffset>163558</wp:posOffset>
            </wp:positionV>
            <wp:extent cx="6202164" cy="8386190"/>
            <wp:effectExtent l="0" t="0" r="8136" b="0"/>
            <wp:wrapTopAndBottom/>
            <wp:docPr id="87489067" name="Picture 87489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6202164" cy="8386190"/>
                    </a:xfrm>
                    <a:prstGeom prst="rect">
                      <a:avLst/>
                    </a:prstGeom>
                    <a:noFill/>
                    <a:ln>
                      <a:noFill/>
                      <a:prstDash/>
                    </a:ln>
                  </pic:spPr>
                </pic:pic>
              </a:graphicData>
            </a:graphic>
          </wp:anchor>
        </w:drawing>
      </w:r>
    </w:p>
    <w:p w14:paraId="067CF072" w14:textId="77777777" w:rsidR="0036011A" w:rsidRDefault="002172B2">
      <w:pPr>
        <w:spacing w:before="101"/>
        <w:ind w:left="1175" w:right="1014"/>
        <w:jc w:val="center"/>
      </w:pPr>
      <w:r>
        <w:rPr>
          <w:b/>
          <w:color w:val="231F20"/>
          <w:w w:val="105"/>
          <w:sz w:val="24"/>
          <w:szCs w:val="24"/>
        </w:rPr>
        <w:t>Annex IV</w:t>
      </w:r>
    </w:p>
    <w:p w14:paraId="0220F2D3" w14:textId="77777777" w:rsidR="0036011A" w:rsidRDefault="002172B2">
      <w:pPr>
        <w:spacing w:before="101"/>
        <w:ind w:left="1175" w:right="1014"/>
        <w:jc w:val="center"/>
      </w:pPr>
      <w:r>
        <w:rPr>
          <w:b/>
          <w:sz w:val="24"/>
          <w:szCs w:val="24"/>
        </w:rPr>
        <w:t>Invoice declaration</w:t>
      </w:r>
    </w:p>
    <w:p w14:paraId="45103EFA" w14:textId="77777777" w:rsidR="0036011A" w:rsidRDefault="0036011A">
      <w:pPr>
        <w:pStyle w:val="BodyText"/>
        <w:spacing w:before="119" w:line="228" w:lineRule="auto"/>
        <w:ind w:right="1040"/>
        <w:rPr>
          <w:color w:val="231F20"/>
          <w:w w:val="95"/>
        </w:rPr>
      </w:pPr>
    </w:p>
    <w:p w14:paraId="1B4CCAC0" w14:textId="77777777" w:rsidR="0036011A" w:rsidRDefault="002172B2">
      <w:pPr>
        <w:pStyle w:val="BodyText"/>
        <w:spacing w:before="119" w:line="228" w:lineRule="auto"/>
        <w:ind w:right="1040"/>
      </w:pPr>
      <w:r>
        <w:rPr>
          <w:color w:val="231F20"/>
          <w:w w:val="95"/>
        </w:rPr>
        <w:t xml:space="preserve">The invoice declaration, the text of which is given below, must be made out in accordance with the footnotes. However, </w:t>
      </w:r>
      <w:r>
        <w:rPr>
          <w:color w:val="231F20"/>
        </w:rPr>
        <w:t>the footnotes do not have to be reproduced.</w:t>
      </w:r>
    </w:p>
    <w:p w14:paraId="6C0AEEA1" w14:textId="77777777" w:rsidR="0036011A" w:rsidRDefault="0036011A">
      <w:pPr>
        <w:pStyle w:val="BodyText"/>
        <w:spacing w:before="4"/>
        <w:rPr>
          <w:sz w:val="24"/>
        </w:rPr>
      </w:pPr>
    </w:p>
    <w:p w14:paraId="7A71903E" w14:textId="77777777" w:rsidR="0036011A" w:rsidRDefault="002172B2">
      <w:pPr>
        <w:pStyle w:val="Heading2"/>
        <w:ind w:right="1014"/>
      </w:pPr>
      <w:r>
        <w:rPr>
          <w:color w:val="231F20"/>
        </w:rPr>
        <w:t>English version</w:t>
      </w:r>
    </w:p>
    <w:p w14:paraId="71B7A12B" w14:textId="77777777" w:rsidR="0036011A" w:rsidRDefault="002172B2">
      <w:pPr>
        <w:pStyle w:val="BodyText"/>
        <w:spacing w:before="120" w:line="228" w:lineRule="auto"/>
        <w:ind w:left="1286" w:right="1040" w:firstLine="2"/>
      </w:pPr>
      <w:r>
        <w:rPr>
          <w:color w:val="231F20"/>
          <w:w w:val="95"/>
        </w:rPr>
        <w:t xml:space="preserve">The exporter of the products covered by this document (customs </w:t>
      </w:r>
      <w:proofErr w:type="spellStart"/>
      <w:r>
        <w:rPr>
          <w:color w:val="231F20"/>
          <w:w w:val="95"/>
        </w:rPr>
        <w:t>authorisation</w:t>
      </w:r>
      <w:proofErr w:type="spellEnd"/>
      <w:r>
        <w:rPr>
          <w:color w:val="231F20"/>
          <w:w w:val="95"/>
        </w:rPr>
        <w:t xml:space="preserve"> No … (</w:t>
      </w:r>
      <w:r>
        <w:rPr>
          <w:color w:val="231F20"/>
          <w:w w:val="95"/>
          <w:position w:val="5"/>
          <w:sz w:val="11"/>
        </w:rPr>
        <w:t>1</w:t>
      </w:r>
      <w:r>
        <w:rPr>
          <w:color w:val="231F20"/>
          <w:w w:val="95"/>
        </w:rPr>
        <w:t xml:space="preserve">)) declares that, except where </w:t>
      </w:r>
      <w:r>
        <w:rPr>
          <w:color w:val="231F20"/>
        </w:rPr>
        <w:t>otherwise clearly indicated, these products are of … (</w:t>
      </w:r>
      <w:r>
        <w:rPr>
          <w:color w:val="231F20"/>
          <w:position w:val="5"/>
          <w:sz w:val="11"/>
        </w:rPr>
        <w:t>2</w:t>
      </w:r>
      <w:r>
        <w:rPr>
          <w:color w:val="231F20"/>
        </w:rPr>
        <w:t>) preferential origin.</w:t>
      </w:r>
    </w:p>
    <w:p w14:paraId="2CAED832" w14:textId="77777777" w:rsidR="0036011A" w:rsidRDefault="0036011A">
      <w:pPr>
        <w:pStyle w:val="BodyText"/>
        <w:spacing w:before="3"/>
        <w:rPr>
          <w:sz w:val="24"/>
        </w:rPr>
      </w:pPr>
    </w:p>
    <w:p w14:paraId="4AA8CD75" w14:textId="77777777" w:rsidR="0036011A" w:rsidRDefault="002172B2">
      <w:pPr>
        <w:pStyle w:val="Heading2"/>
        <w:ind w:right="1014"/>
      </w:pPr>
      <w:r>
        <w:rPr>
          <w:color w:val="231F20"/>
        </w:rPr>
        <w:t>French version</w:t>
      </w:r>
    </w:p>
    <w:p w14:paraId="48DECC6F" w14:textId="77777777" w:rsidR="0036011A" w:rsidRDefault="002172B2">
      <w:pPr>
        <w:pStyle w:val="BodyText"/>
        <w:spacing w:before="107" w:line="228" w:lineRule="auto"/>
        <w:ind w:left="1286" w:right="1040" w:firstLine="2"/>
      </w:pPr>
      <w:proofErr w:type="spellStart"/>
      <w:r>
        <w:rPr>
          <w:color w:val="231F20"/>
          <w:w w:val="95"/>
        </w:rPr>
        <w:t>L'exportateur</w:t>
      </w:r>
      <w:proofErr w:type="spellEnd"/>
      <w:r>
        <w:rPr>
          <w:color w:val="231F20"/>
          <w:spacing w:val="-17"/>
          <w:w w:val="95"/>
        </w:rPr>
        <w:t xml:space="preserve"> </w:t>
      </w:r>
      <w:r>
        <w:rPr>
          <w:color w:val="231F20"/>
          <w:w w:val="95"/>
        </w:rPr>
        <w:t>des</w:t>
      </w:r>
      <w:r>
        <w:rPr>
          <w:color w:val="231F20"/>
          <w:spacing w:val="-16"/>
          <w:w w:val="95"/>
        </w:rPr>
        <w:t xml:space="preserve"> </w:t>
      </w:r>
      <w:proofErr w:type="spellStart"/>
      <w:r>
        <w:rPr>
          <w:color w:val="231F20"/>
          <w:w w:val="95"/>
        </w:rPr>
        <w:t>produits</w:t>
      </w:r>
      <w:proofErr w:type="spellEnd"/>
      <w:r>
        <w:rPr>
          <w:color w:val="231F20"/>
          <w:spacing w:val="-16"/>
          <w:w w:val="95"/>
        </w:rPr>
        <w:t xml:space="preserve"> </w:t>
      </w:r>
      <w:proofErr w:type="spellStart"/>
      <w:r>
        <w:rPr>
          <w:color w:val="231F20"/>
          <w:w w:val="95"/>
        </w:rPr>
        <w:t>couverts</w:t>
      </w:r>
      <w:proofErr w:type="spellEnd"/>
      <w:r>
        <w:rPr>
          <w:color w:val="231F20"/>
          <w:spacing w:val="-17"/>
          <w:w w:val="95"/>
        </w:rPr>
        <w:t xml:space="preserve"> </w:t>
      </w:r>
      <w:r>
        <w:rPr>
          <w:color w:val="231F20"/>
          <w:w w:val="95"/>
        </w:rPr>
        <w:t>par</w:t>
      </w:r>
      <w:r>
        <w:rPr>
          <w:color w:val="231F20"/>
          <w:spacing w:val="-16"/>
          <w:w w:val="95"/>
        </w:rPr>
        <w:t xml:space="preserve"> </w:t>
      </w:r>
      <w:r>
        <w:rPr>
          <w:color w:val="231F20"/>
          <w:w w:val="95"/>
        </w:rPr>
        <w:t>le</w:t>
      </w:r>
      <w:r>
        <w:rPr>
          <w:color w:val="231F20"/>
          <w:spacing w:val="-15"/>
          <w:w w:val="95"/>
        </w:rPr>
        <w:t xml:space="preserve"> </w:t>
      </w:r>
      <w:proofErr w:type="spellStart"/>
      <w:r>
        <w:rPr>
          <w:color w:val="231F20"/>
          <w:w w:val="95"/>
        </w:rPr>
        <w:t>présent</w:t>
      </w:r>
      <w:proofErr w:type="spellEnd"/>
      <w:r>
        <w:rPr>
          <w:color w:val="231F20"/>
          <w:spacing w:val="-16"/>
          <w:w w:val="95"/>
        </w:rPr>
        <w:t xml:space="preserve"> </w:t>
      </w:r>
      <w:r>
        <w:rPr>
          <w:color w:val="231F20"/>
          <w:w w:val="95"/>
        </w:rPr>
        <w:t>document</w:t>
      </w:r>
      <w:r>
        <w:rPr>
          <w:color w:val="231F20"/>
          <w:spacing w:val="-15"/>
          <w:w w:val="95"/>
        </w:rPr>
        <w:t xml:space="preserve"> </w:t>
      </w:r>
      <w:r>
        <w:rPr>
          <w:color w:val="231F20"/>
          <w:w w:val="95"/>
        </w:rPr>
        <w:t>(</w:t>
      </w:r>
      <w:proofErr w:type="spellStart"/>
      <w:r>
        <w:rPr>
          <w:color w:val="231F20"/>
          <w:w w:val="95"/>
        </w:rPr>
        <w:t>autorisation</w:t>
      </w:r>
      <w:proofErr w:type="spellEnd"/>
      <w:r>
        <w:rPr>
          <w:color w:val="231F20"/>
          <w:spacing w:val="-16"/>
          <w:w w:val="95"/>
        </w:rPr>
        <w:t xml:space="preserve"> </w:t>
      </w:r>
      <w:proofErr w:type="spellStart"/>
      <w:r>
        <w:rPr>
          <w:color w:val="231F20"/>
          <w:w w:val="95"/>
        </w:rPr>
        <w:t>douanière</w:t>
      </w:r>
      <w:proofErr w:type="spellEnd"/>
      <w:r>
        <w:rPr>
          <w:color w:val="231F20"/>
          <w:spacing w:val="-17"/>
          <w:w w:val="95"/>
        </w:rPr>
        <w:t xml:space="preserve"> </w:t>
      </w:r>
      <w:proofErr w:type="spellStart"/>
      <w:r>
        <w:rPr>
          <w:color w:val="231F20"/>
          <w:w w:val="95"/>
        </w:rPr>
        <w:t>n</w:t>
      </w:r>
      <w:r>
        <w:rPr>
          <w:color w:val="231F20"/>
          <w:w w:val="95"/>
          <w:position w:val="6"/>
          <w:sz w:val="12"/>
        </w:rPr>
        <w:t>o</w:t>
      </w:r>
      <w:proofErr w:type="spellEnd"/>
      <w:r>
        <w:rPr>
          <w:color w:val="231F20"/>
          <w:spacing w:val="-4"/>
          <w:w w:val="95"/>
          <w:position w:val="6"/>
          <w:sz w:val="12"/>
        </w:rPr>
        <w:t xml:space="preserve"> </w:t>
      </w:r>
      <w:r>
        <w:rPr>
          <w:color w:val="231F20"/>
          <w:w w:val="95"/>
        </w:rPr>
        <w:t>…</w:t>
      </w:r>
      <w:r>
        <w:rPr>
          <w:color w:val="231F20"/>
          <w:spacing w:val="-20"/>
          <w:w w:val="95"/>
        </w:rPr>
        <w:t xml:space="preserve"> </w:t>
      </w:r>
      <w:r>
        <w:rPr>
          <w:color w:val="231F20"/>
          <w:w w:val="95"/>
        </w:rPr>
        <w:t>(</w:t>
      </w:r>
      <w:r>
        <w:rPr>
          <w:color w:val="231F20"/>
          <w:w w:val="95"/>
          <w:position w:val="5"/>
          <w:sz w:val="11"/>
        </w:rPr>
        <w:t>1</w:t>
      </w:r>
      <w:r>
        <w:rPr>
          <w:color w:val="231F20"/>
          <w:w w:val="95"/>
        </w:rPr>
        <w:t>))</w:t>
      </w:r>
      <w:r>
        <w:rPr>
          <w:color w:val="231F20"/>
          <w:spacing w:val="-15"/>
          <w:w w:val="95"/>
        </w:rPr>
        <w:t xml:space="preserve"> </w:t>
      </w:r>
      <w:proofErr w:type="spellStart"/>
      <w:r>
        <w:rPr>
          <w:color w:val="231F20"/>
          <w:w w:val="95"/>
        </w:rPr>
        <w:t>déclare</w:t>
      </w:r>
      <w:proofErr w:type="spellEnd"/>
      <w:r>
        <w:rPr>
          <w:color w:val="231F20"/>
          <w:spacing w:val="-17"/>
          <w:w w:val="95"/>
        </w:rPr>
        <w:t xml:space="preserve"> </w:t>
      </w:r>
      <w:r>
        <w:rPr>
          <w:color w:val="231F20"/>
          <w:w w:val="95"/>
        </w:rPr>
        <w:t>que,</w:t>
      </w:r>
      <w:r>
        <w:rPr>
          <w:color w:val="231F20"/>
          <w:spacing w:val="-16"/>
          <w:w w:val="95"/>
        </w:rPr>
        <w:t xml:space="preserve"> </w:t>
      </w:r>
      <w:proofErr w:type="spellStart"/>
      <w:r>
        <w:rPr>
          <w:color w:val="231F20"/>
          <w:w w:val="95"/>
        </w:rPr>
        <w:t>sauf</w:t>
      </w:r>
      <w:proofErr w:type="spellEnd"/>
      <w:r>
        <w:rPr>
          <w:color w:val="231F20"/>
          <w:spacing w:val="-16"/>
          <w:w w:val="95"/>
        </w:rPr>
        <w:t xml:space="preserve"> </w:t>
      </w:r>
      <w:r>
        <w:rPr>
          <w:color w:val="231F20"/>
          <w:w w:val="95"/>
        </w:rPr>
        <w:t xml:space="preserve">indication </w:t>
      </w:r>
      <w:proofErr w:type="spellStart"/>
      <w:r>
        <w:rPr>
          <w:color w:val="231F20"/>
        </w:rPr>
        <w:t>claire</w:t>
      </w:r>
      <w:proofErr w:type="spellEnd"/>
      <w:r>
        <w:rPr>
          <w:color w:val="231F20"/>
        </w:rPr>
        <w:t xml:space="preserve"> du contraire, </w:t>
      </w:r>
      <w:proofErr w:type="spellStart"/>
      <w:r>
        <w:rPr>
          <w:color w:val="231F20"/>
        </w:rPr>
        <w:t>ces</w:t>
      </w:r>
      <w:proofErr w:type="spellEnd"/>
      <w:r>
        <w:rPr>
          <w:color w:val="231F20"/>
        </w:rPr>
        <w:t xml:space="preserve"> </w:t>
      </w:r>
      <w:proofErr w:type="spellStart"/>
      <w:r>
        <w:rPr>
          <w:color w:val="231F20"/>
        </w:rPr>
        <w:t>produits</w:t>
      </w:r>
      <w:proofErr w:type="spellEnd"/>
      <w:r>
        <w:rPr>
          <w:color w:val="231F20"/>
        </w:rPr>
        <w:t xml:space="preserve"> </w:t>
      </w:r>
      <w:proofErr w:type="spellStart"/>
      <w:r>
        <w:rPr>
          <w:color w:val="231F20"/>
        </w:rPr>
        <w:t>ont</w:t>
      </w:r>
      <w:proofErr w:type="spellEnd"/>
      <w:r>
        <w:rPr>
          <w:color w:val="231F20"/>
        </w:rPr>
        <w:t xml:space="preserve"> </w:t>
      </w:r>
      <w:proofErr w:type="spellStart"/>
      <w:r>
        <w:rPr>
          <w:color w:val="231F20"/>
        </w:rPr>
        <w:t>l'origine</w:t>
      </w:r>
      <w:proofErr w:type="spellEnd"/>
      <w:r>
        <w:rPr>
          <w:color w:val="231F20"/>
        </w:rPr>
        <w:t xml:space="preserve"> </w:t>
      </w:r>
      <w:proofErr w:type="spellStart"/>
      <w:r>
        <w:rPr>
          <w:color w:val="231F20"/>
        </w:rPr>
        <w:t>préférentielle</w:t>
      </w:r>
      <w:proofErr w:type="spellEnd"/>
      <w:r>
        <w:rPr>
          <w:color w:val="231F20"/>
        </w:rPr>
        <w:t xml:space="preserve"> …</w:t>
      </w:r>
      <w:r>
        <w:rPr>
          <w:color w:val="231F20"/>
          <w:spacing w:val="-25"/>
        </w:rPr>
        <w:t xml:space="preserve"> </w:t>
      </w:r>
      <w:r>
        <w:rPr>
          <w:color w:val="231F20"/>
        </w:rPr>
        <w:t>(</w:t>
      </w:r>
      <w:r>
        <w:rPr>
          <w:color w:val="231F20"/>
          <w:position w:val="5"/>
          <w:sz w:val="11"/>
        </w:rPr>
        <w:t>2</w:t>
      </w:r>
      <w:r>
        <w:rPr>
          <w:color w:val="231F20"/>
        </w:rPr>
        <w:t>).</w:t>
      </w:r>
    </w:p>
    <w:p w14:paraId="26558A61" w14:textId="77777777" w:rsidR="0036011A" w:rsidRDefault="0036011A">
      <w:pPr>
        <w:pStyle w:val="BodyText"/>
        <w:spacing w:before="2"/>
        <w:rPr>
          <w:sz w:val="24"/>
        </w:rPr>
      </w:pPr>
    </w:p>
    <w:p w14:paraId="3AAA6CBA" w14:textId="77777777" w:rsidR="0036011A" w:rsidRDefault="0036011A">
      <w:pPr>
        <w:pStyle w:val="BodyText"/>
        <w:rPr>
          <w:sz w:val="20"/>
        </w:rPr>
      </w:pPr>
    </w:p>
    <w:p w14:paraId="3719EBF8" w14:textId="77777777" w:rsidR="0036011A" w:rsidRDefault="0036011A">
      <w:pPr>
        <w:pStyle w:val="BodyText"/>
        <w:spacing w:before="1"/>
        <w:rPr>
          <w:sz w:val="18"/>
        </w:rPr>
      </w:pPr>
    </w:p>
    <w:p w14:paraId="787E5F1C" w14:textId="77777777" w:rsidR="0036011A" w:rsidRDefault="002172B2">
      <w:pPr>
        <w:pStyle w:val="BodyText"/>
        <w:ind w:left="6156"/>
      </w:pPr>
      <w:r>
        <w:rPr>
          <w:color w:val="231F20"/>
          <w:w w:val="105"/>
        </w:rPr>
        <w:t>....................................................................................(</w:t>
      </w:r>
      <w:r>
        <w:rPr>
          <w:color w:val="231F20"/>
          <w:w w:val="105"/>
          <w:position w:val="5"/>
          <w:sz w:val="11"/>
        </w:rPr>
        <w:t>3</w:t>
      </w:r>
      <w:r>
        <w:rPr>
          <w:color w:val="231F20"/>
          <w:w w:val="105"/>
        </w:rPr>
        <w:t>)</w:t>
      </w:r>
    </w:p>
    <w:p w14:paraId="2313A318" w14:textId="77777777" w:rsidR="0036011A" w:rsidRDefault="002172B2">
      <w:pPr>
        <w:pStyle w:val="BodyText"/>
        <w:spacing w:before="57"/>
        <w:ind w:left="7206"/>
      </w:pPr>
      <w:r>
        <w:rPr>
          <w:color w:val="231F20"/>
          <w:w w:val="95"/>
        </w:rPr>
        <w:t>(Place and date)</w:t>
      </w:r>
    </w:p>
    <w:p w14:paraId="4364952D" w14:textId="77777777" w:rsidR="0036011A" w:rsidRDefault="002172B2">
      <w:pPr>
        <w:pStyle w:val="BodyText"/>
        <w:spacing w:before="55"/>
        <w:ind w:left="6156"/>
      </w:pPr>
      <w:r>
        <w:rPr>
          <w:color w:val="231F20"/>
          <w:w w:val="105"/>
        </w:rPr>
        <w:t>....................................................................................(</w:t>
      </w:r>
      <w:r>
        <w:rPr>
          <w:color w:val="231F20"/>
          <w:w w:val="105"/>
          <w:position w:val="5"/>
          <w:sz w:val="11"/>
        </w:rPr>
        <w:t>4</w:t>
      </w:r>
      <w:r>
        <w:rPr>
          <w:color w:val="231F20"/>
          <w:w w:val="105"/>
        </w:rPr>
        <w:t>)</w:t>
      </w:r>
    </w:p>
    <w:p w14:paraId="04BBC7CD" w14:textId="77777777" w:rsidR="0036011A" w:rsidRDefault="002172B2">
      <w:pPr>
        <w:pStyle w:val="BodyText"/>
        <w:spacing w:before="64" w:line="228" w:lineRule="auto"/>
        <w:ind w:left="6121" w:right="1244"/>
        <w:jc w:val="center"/>
      </w:pPr>
      <w:r>
        <w:rPr>
          <w:color w:val="231F20"/>
          <w:w w:val="95"/>
        </w:rPr>
        <w:t>(Signature</w:t>
      </w:r>
      <w:r>
        <w:rPr>
          <w:color w:val="231F20"/>
          <w:spacing w:val="-11"/>
          <w:w w:val="95"/>
        </w:rPr>
        <w:t xml:space="preserve"> </w:t>
      </w:r>
      <w:r>
        <w:rPr>
          <w:color w:val="231F20"/>
          <w:w w:val="95"/>
        </w:rPr>
        <w:t>of</w:t>
      </w:r>
      <w:r>
        <w:rPr>
          <w:color w:val="231F20"/>
          <w:spacing w:val="-9"/>
          <w:w w:val="95"/>
        </w:rPr>
        <w:t xml:space="preserve"> </w:t>
      </w:r>
      <w:r>
        <w:rPr>
          <w:color w:val="231F20"/>
          <w:w w:val="95"/>
        </w:rPr>
        <w:t>the</w:t>
      </w:r>
      <w:r>
        <w:rPr>
          <w:color w:val="231F20"/>
          <w:spacing w:val="-11"/>
          <w:w w:val="95"/>
        </w:rPr>
        <w:t xml:space="preserve"> </w:t>
      </w:r>
      <w:r>
        <w:rPr>
          <w:color w:val="231F20"/>
          <w:w w:val="95"/>
        </w:rPr>
        <w:t>exporter;</w:t>
      </w:r>
      <w:r>
        <w:rPr>
          <w:color w:val="231F20"/>
          <w:spacing w:val="-12"/>
          <w:w w:val="95"/>
        </w:rPr>
        <w:t xml:space="preserve"> </w:t>
      </w:r>
      <w:r>
        <w:rPr>
          <w:color w:val="231F20"/>
          <w:w w:val="95"/>
        </w:rPr>
        <w:t>in</w:t>
      </w:r>
      <w:r>
        <w:rPr>
          <w:color w:val="231F20"/>
          <w:spacing w:val="-9"/>
          <w:w w:val="95"/>
        </w:rPr>
        <w:t xml:space="preserve"> </w:t>
      </w:r>
      <w:r>
        <w:rPr>
          <w:color w:val="231F20"/>
          <w:w w:val="95"/>
        </w:rPr>
        <w:t>addition</w:t>
      </w:r>
      <w:r>
        <w:rPr>
          <w:color w:val="231F20"/>
          <w:spacing w:val="-10"/>
          <w:w w:val="95"/>
        </w:rPr>
        <w:t xml:space="preserve"> </w:t>
      </w:r>
      <w:r>
        <w:rPr>
          <w:color w:val="231F20"/>
          <w:w w:val="95"/>
        </w:rPr>
        <w:t>the</w:t>
      </w:r>
      <w:r>
        <w:rPr>
          <w:color w:val="231F20"/>
          <w:spacing w:val="-11"/>
          <w:w w:val="95"/>
        </w:rPr>
        <w:t xml:space="preserve"> </w:t>
      </w:r>
      <w:r>
        <w:rPr>
          <w:color w:val="231F20"/>
          <w:w w:val="95"/>
        </w:rPr>
        <w:t xml:space="preserve">name </w:t>
      </w:r>
      <w:r>
        <w:rPr>
          <w:color w:val="231F20"/>
        </w:rPr>
        <w:t>of</w:t>
      </w:r>
      <w:r>
        <w:rPr>
          <w:color w:val="231F20"/>
          <w:spacing w:val="-15"/>
        </w:rPr>
        <w:t xml:space="preserve"> </w:t>
      </w:r>
      <w:r>
        <w:rPr>
          <w:color w:val="231F20"/>
        </w:rPr>
        <w:t>the</w:t>
      </w:r>
      <w:r>
        <w:rPr>
          <w:color w:val="231F20"/>
          <w:spacing w:val="-14"/>
        </w:rPr>
        <w:t xml:space="preserve"> </w:t>
      </w:r>
      <w:r>
        <w:rPr>
          <w:color w:val="231F20"/>
        </w:rPr>
        <w:t>person</w:t>
      </w:r>
      <w:r>
        <w:rPr>
          <w:color w:val="231F20"/>
          <w:spacing w:val="-15"/>
        </w:rPr>
        <w:t xml:space="preserve"> </w:t>
      </w:r>
      <w:r>
        <w:rPr>
          <w:color w:val="231F20"/>
        </w:rPr>
        <w:t>signing</w:t>
      </w:r>
      <w:r>
        <w:rPr>
          <w:color w:val="231F20"/>
          <w:spacing w:val="-15"/>
        </w:rPr>
        <w:t xml:space="preserve"> </w:t>
      </w:r>
      <w:r>
        <w:rPr>
          <w:color w:val="231F20"/>
        </w:rPr>
        <w:t>the</w:t>
      </w:r>
      <w:r>
        <w:rPr>
          <w:color w:val="231F20"/>
          <w:spacing w:val="-14"/>
        </w:rPr>
        <w:t xml:space="preserve"> </w:t>
      </w:r>
      <w:r>
        <w:rPr>
          <w:color w:val="231F20"/>
        </w:rPr>
        <w:t>declaration</w:t>
      </w:r>
      <w:r>
        <w:rPr>
          <w:color w:val="231F20"/>
          <w:spacing w:val="-15"/>
        </w:rPr>
        <w:t xml:space="preserve"> </w:t>
      </w:r>
      <w:r>
        <w:rPr>
          <w:color w:val="231F20"/>
        </w:rPr>
        <w:t>has</w:t>
      </w:r>
      <w:r>
        <w:rPr>
          <w:color w:val="231F20"/>
          <w:spacing w:val="-15"/>
        </w:rPr>
        <w:t xml:space="preserve"> </w:t>
      </w:r>
      <w:r>
        <w:rPr>
          <w:color w:val="231F20"/>
        </w:rPr>
        <w:t>to</w:t>
      </w:r>
      <w:r>
        <w:rPr>
          <w:color w:val="231F20"/>
          <w:spacing w:val="-15"/>
        </w:rPr>
        <w:t xml:space="preserve"> </w:t>
      </w:r>
      <w:r>
        <w:rPr>
          <w:color w:val="231F20"/>
        </w:rPr>
        <w:t>be indicated in clear</w:t>
      </w:r>
      <w:r>
        <w:rPr>
          <w:color w:val="231F20"/>
          <w:spacing w:val="2"/>
        </w:rPr>
        <w:t xml:space="preserve"> </w:t>
      </w:r>
      <w:r>
        <w:rPr>
          <w:color w:val="231F20"/>
        </w:rPr>
        <w:t>script)</w:t>
      </w:r>
    </w:p>
    <w:p w14:paraId="32ECBEE4" w14:textId="77777777" w:rsidR="0036011A" w:rsidRDefault="002172B2">
      <w:pPr>
        <w:pStyle w:val="BodyText"/>
        <w:spacing w:before="7"/>
      </w:pPr>
      <w:r>
        <w:rPr>
          <w:noProof/>
          <w:lang w:val="en-GB" w:eastAsia="en-GB"/>
        </w:rPr>
        <mc:AlternateContent>
          <mc:Choice Requires="wpg">
            <w:drawing>
              <wp:anchor distT="0" distB="0" distL="114300" distR="114300" simplePos="0" relativeHeight="251658246" behindDoc="0" locked="0" layoutInCell="1" allowOverlap="1" wp14:anchorId="549465CE" wp14:editId="5C1276A3">
                <wp:simplePos x="0" y="0"/>
                <wp:positionH relativeFrom="page">
                  <wp:posOffset>1153799</wp:posOffset>
                </wp:positionH>
                <wp:positionV relativeFrom="paragraph">
                  <wp:posOffset>146047</wp:posOffset>
                </wp:positionV>
                <wp:extent cx="648968" cy="0"/>
                <wp:effectExtent l="0" t="0" r="0" b="0"/>
                <wp:wrapTopAndBottom/>
                <wp:docPr id="912003670" name="Group 912003670"/>
                <wp:cNvGraphicFramePr/>
                <a:graphic xmlns:a="http://schemas.openxmlformats.org/drawingml/2006/main">
                  <a:graphicData uri="http://schemas.microsoft.com/office/word/2010/wordprocessingGroup">
                    <wpg:wgp>
                      <wpg:cNvGrpSpPr/>
                      <wpg:grpSpPr>
                        <a:xfrm>
                          <a:off x="0" y="0"/>
                          <a:ext cx="648968" cy="0"/>
                          <a:chOff x="0" y="0"/>
                          <a:chExt cx="648968" cy="0"/>
                        </a:xfrm>
                      </wpg:grpSpPr>
                      <wps:wsp>
                        <wps:cNvPr id="1865140334" name="Line 63"/>
                        <wps:cNvCnPr/>
                        <wps:spPr>
                          <a:xfrm>
                            <a:off x="0" y="0"/>
                            <a:ext cx="648968" cy="0"/>
                          </a:xfrm>
                          <a:prstGeom prst="straightConnector1">
                            <a:avLst/>
                          </a:prstGeom>
                          <a:noFill/>
                          <a:ln w="5038" cap="flat">
                            <a:solidFill>
                              <a:srgbClr val="231F20"/>
                            </a:solidFill>
                            <a:prstDash val="solid"/>
                            <a:round/>
                          </a:ln>
                        </wps:spPr>
                        <wps:bodyPr/>
                      </wps:wsp>
                      <wps:wsp>
                        <wps:cNvPr id="728196601" name="Line 62"/>
                        <wps:cNvCnPr/>
                        <wps:spPr>
                          <a:xfrm>
                            <a:off x="0" y="0"/>
                            <a:ext cx="648968" cy="0"/>
                          </a:xfrm>
                          <a:prstGeom prst="straightConnector1">
                            <a:avLst/>
                          </a:prstGeom>
                          <a:noFill/>
                          <a:ln w="5038" cap="flat">
                            <a:solidFill>
                              <a:srgbClr val="231F20"/>
                            </a:solidFill>
                            <a:prstDash val="solid"/>
                            <a:round/>
                          </a:ln>
                        </wps:spPr>
                        <wps:bodyPr/>
                      </wps:wsp>
                    </wpg:wgp>
                  </a:graphicData>
                </a:graphic>
              </wp:anchor>
            </w:drawing>
          </mc:Choice>
          <mc:Fallback xmlns:w16du="http://schemas.microsoft.com/office/word/2023/wordml/word16du">
            <w:pict>
              <v:group w14:anchorId="14AF4D59" id="Group 912003670" o:spid="_x0000_s1026" style="position:absolute;margin-left:90.85pt;margin-top:11.5pt;width:51.1pt;height:0;z-index:251658246;mso-position-horizontal-relative:page" coordsize="6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IZCwIAAAcGAAAOAAAAZHJzL2Uyb0RvYy54bWzsVMtu2zAQvBfoPxC813rYUR3Bcg527UvQ&#10;Bkj7ATRFSQQokuAylv33XVKOXSfoxUFvvVDiY5czs8NdPBx6RfbCgTS6otkkpURobmqp24r++rn5&#10;MqcEPNM1U0aLih4F0Ifl50+LwZYiN51RtXAEk2goB1vRzntbJgnwTvQMJsYKjZuNcT3zOHVtUjs2&#10;YPZeJXmaFslgXG2d4QIAV9fjJl3G/E0juP/RNCA8URVFbD6OLo67MCbLBStbx2wn+QkGuwFFz6TG&#10;S8+p1swz8uLku1S95M6AafyEmz4xTSO5iByQTZa+YbN15sVGLm05tPYsE0r7Rqeb0/Lv+62zz/bJ&#10;oRKDbVGLOAtcDo3rwxdRkkOU7HiWTBw84bhYzOb3BdaYX7Z4h5K/C+Ddt7+FJK9XJVcABouWgAtr&#10;+Bjr545ZEcWEElk/OSJrdOy8uMtm6XQ6o0SzHh36KLUgxTQ4IyDAoyt9UgdKQKFulubMk5XWgd8K&#10;05PwU1Hwjsm28yujNVrWuCyaie0fwSMODHwNCJdrs5FKRecqTYaK3qXTUAKG76dRzMdYMErW4VyI&#10;ANfuVsqRPcNnkE+zTR6dj3mvjoVL1gy68VzcGh8I+lDXIxClEU8QZpQi/O1MfYwKxXUs2ajcP6/d&#10;13ye3RdFml2XLv9fuo+ULj5C7DbRdqfOGNrZn/NogUv/Xv4GAAD//wMAUEsDBBQABgAIAAAAIQCa&#10;gTO63gAAAAkBAAAPAAAAZHJzL2Rvd25yZXYueG1sTI9PS8NAEMXvgt9hGcGb3fxBjTGbUop6KkJb&#10;Qbxts9MkNDsbstsk/faOeNDje/PjzXvFcradGHHwrSMF8SICgVQ501Kt4GP/epeB8EGT0Z0jVHBB&#10;D8vy+qrQuXETbXHchVpwCPlcK2hC6HMpfdWg1X7heiS+Hd1gdWA51NIMeuJw28kkih6k1S3xh0b3&#10;uG6wOu3OVsHbpKdVGr+Mm9Nxffna379/bmJU6vZmXj2DCDiHPxh+6nN1KLnTwZ3JeNGxzuJHRhUk&#10;KW9iIMnSJxCHX0OWhfy/oPwGAAD//wMAUEsBAi0AFAAGAAgAAAAhALaDOJL+AAAA4QEAABMAAAAA&#10;AAAAAAAAAAAAAAAAAFtDb250ZW50X1R5cGVzXS54bWxQSwECLQAUAAYACAAAACEAOP0h/9YAAACU&#10;AQAACwAAAAAAAAAAAAAAAAAvAQAAX3JlbHMvLnJlbHNQSwECLQAUAAYACAAAACEAq4uiGQsCAAAH&#10;BgAADgAAAAAAAAAAAAAAAAAuAgAAZHJzL2Uyb0RvYy54bWxQSwECLQAUAAYACAAAACEAmoEzut4A&#10;AAAJAQAADwAAAAAAAAAAAAAAAABlBAAAZHJzL2Rvd25yZXYueG1sUEsFBgAAAAAEAAQA8wAAAHAF&#10;AAAAAA==&#10;">
                <v:shape id="Line 63" o:spid="_x0000_s1027" type="#_x0000_t32" style="position:absolute;width:6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iAygAAAOMAAAAPAAAAZHJzL2Rvd25yZXYueG1sRE9fT8Iw&#10;EH838Ts0Z8KbdDgYMClEJSYkkIjoBzjXY5us17EWmHx6SkLi4/3+32TWmkocqXGlZQW9bgSCOLO6&#10;5FzB99f74wiE88gaK8uk4I8czKb3dxNMtT3xJx03PhchhF2KCgrv61RKlxVk0HVtTRy4rW0M+nA2&#10;udQNnkK4qeRTFCXSYMmhocCa3grKdpuDUYD79eFnOV7Fw4/fV7kdJ+f5fHdWqvPQvjyD8NT6f/HN&#10;vdBh/igZ9PpRHPfh+lMAQE4vAAAA//8DAFBLAQItABQABgAIAAAAIQDb4fbL7gAAAIUBAAATAAAA&#10;AAAAAAAAAAAAAAAAAABbQ29udGVudF9UeXBlc10ueG1sUEsBAi0AFAAGAAgAAAAhAFr0LFu/AAAA&#10;FQEAAAsAAAAAAAAAAAAAAAAAHwEAAF9yZWxzLy5yZWxzUEsBAi0AFAAGAAgAAAAhAIQAqIDKAAAA&#10;4wAAAA8AAAAAAAAAAAAAAAAABwIAAGRycy9kb3ducmV2LnhtbFBLBQYAAAAAAwADALcAAAD+AgAA&#10;AAA=&#10;" strokecolor="#231f20" strokeweight=".13994mm"/>
                <v:shape id="Line 62" o:spid="_x0000_s1028" type="#_x0000_t32" style="position:absolute;width:6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evywAAAOIAAAAPAAAAZHJzL2Rvd25yZXYueG1sRI/RasJA&#10;FETfhf7Dcgu+6SYK0aSu0lYEoQVb9QNus9ckNXs3ZldN/Xq3UOjjMDNnmNmiM7W4UOsqywriYQSC&#10;OLe64kLBfrcaTEE4j6yxtkwKfsjBYv7Qm2Gm7ZU/6bL1hQgQdhkqKL1vMildXpJBN7QNcfAOtjXo&#10;g2wLqVu8Brip5SiKEmmw4rBQYkOvJeXH7dkowNPH+estfR9PNt8v8pAmt+XyeFOq/9g9P4Hw1Pn/&#10;8F97rRVMRtM4TZIoht9L4Q7I+R0AAP//AwBQSwECLQAUAAYACAAAACEA2+H2y+4AAACFAQAAEwAA&#10;AAAAAAAAAAAAAAAAAAAAW0NvbnRlbnRfVHlwZXNdLnhtbFBLAQItABQABgAIAAAAIQBa9CxbvwAA&#10;ABUBAAALAAAAAAAAAAAAAAAAAB8BAABfcmVscy8ucmVsc1BLAQItABQABgAIAAAAIQCfamevywAA&#10;AOIAAAAPAAAAAAAAAAAAAAAAAAcCAABkcnMvZG93bnJldi54bWxQSwUGAAAAAAMAAwC3AAAA/wIA&#10;AAAA&#10;" strokecolor="#231f20" strokeweight=".13994mm"/>
                <w10:wrap type="topAndBottom" anchorx="page"/>
              </v:group>
            </w:pict>
          </mc:Fallback>
        </mc:AlternateContent>
      </w:r>
    </w:p>
    <w:p w14:paraId="3F640C3E" w14:textId="77777777" w:rsidR="0036011A" w:rsidRDefault="002172B2">
      <w:pPr>
        <w:spacing w:before="28"/>
        <w:ind w:left="1174"/>
      </w:pPr>
      <w:r>
        <w:rPr>
          <w:rFonts w:ascii="Arial Narrow" w:hAnsi="Arial Narrow"/>
          <w:i/>
          <w:color w:val="231F20"/>
          <w:sz w:val="14"/>
        </w:rPr>
        <w:t>Notes</w:t>
      </w:r>
    </w:p>
    <w:p w14:paraId="7C367113" w14:textId="2DE2A0FC" w:rsidR="0036011A" w:rsidRDefault="002172B2">
      <w:pPr>
        <w:pStyle w:val="ListParagraph"/>
        <w:numPr>
          <w:ilvl w:val="0"/>
          <w:numId w:val="75"/>
        </w:numPr>
        <w:tabs>
          <w:tab w:val="left" w:pos="-2418"/>
        </w:tabs>
        <w:spacing w:before="110" w:line="228" w:lineRule="auto"/>
        <w:ind w:right="1237"/>
      </w:pPr>
      <w:r>
        <w:rPr>
          <w:color w:val="231F20"/>
          <w:sz w:val="14"/>
        </w:rPr>
        <w:t>When the invoice declaration is made out by an approved exporter within the meaning of Article 22</w:t>
      </w:r>
      <w:r w:rsidR="00651A60">
        <w:rPr>
          <w:color w:val="231F20"/>
          <w:sz w:val="14"/>
        </w:rPr>
        <w:t xml:space="preserve"> (</w:t>
      </w:r>
      <w:r w:rsidR="00651A60" w:rsidRPr="00651A60">
        <w:rPr>
          <w:color w:val="231F20"/>
          <w:sz w:val="14"/>
        </w:rPr>
        <w:t>Approved exporter</w:t>
      </w:r>
      <w:r w:rsidR="00651A60">
        <w:rPr>
          <w:color w:val="231F20"/>
          <w:sz w:val="14"/>
        </w:rPr>
        <w:t>)</w:t>
      </w:r>
      <w:r>
        <w:rPr>
          <w:color w:val="231F20"/>
          <w:sz w:val="14"/>
        </w:rPr>
        <w:t xml:space="preserve"> of </w:t>
      </w:r>
      <w:proofErr w:type="spellStart"/>
      <w:r>
        <w:rPr>
          <w:color w:val="231F20"/>
          <w:sz w:val="14"/>
        </w:rPr>
        <w:t>th</w:t>
      </w:r>
      <w:r w:rsidR="00235BFE">
        <w:rPr>
          <w:color w:val="231F20"/>
          <w:sz w:val="14"/>
        </w:rPr>
        <w:t>is</w:t>
      </w:r>
      <w:r>
        <w:rPr>
          <w:color w:val="231F20"/>
          <w:sz w:val="14"/>
        </w:rPr>
        <w:t>Origin</w:t>
      </w:r>
      <w:proofErr w:type="spellEnd"/>
      <w:r>
        <w:rPr>
          <w:color w:val="231F20"/>
          <w:sz w:val="14"/>
        </w:rPr>
        <w:t xml:space="preserve"> Reference Document, the </w:t>
      </w:r>
      <w:proofErr w:type="spellStart"/>
      <w:r>
        <w:rPr>
          <w:color w:val="231F20"/>
          <w:sz w:val="14"/>
        </w:rPr>
        <w:t>authorisation</w:t>
      </w:r>
      <w:proofErr w:type="spellEnd"/>
      <w:r>
        <w:rPr>
          <w:color w:val="231F20"/>
          <w:sz w:val="14"/>
        </w:rPr>
        <w:t xml:space="preserve"> number of the approved exporter must be entered in this space. When the invoice declaration is not made out by an approved exporter, the words in brackets shall be omitted or the space left</w:t>
      </w:r>
      <w:r>
        <w:rPr>
          <w:color w:val="231F20"/>
          <w:spacing w:val="13"/>
          <w:sz w:val="14"/>
        </w:rPr>
        <w:t xml:space="preserve"> </w:t>
      </w:r>
      <w:r>
        <w:rPr>
          <w:color w:val="231F20"/>
          <w:sz w:val="14"/>
        </w:rPr>
        <w:t>blank.</w:t>
      </w:r>
    </w:p>
    <w:p w14:paraId="4F9CDBD7" w14:textId="77777777" w:rsidR="0036011A" w:rsidRDefault="002172B2">
      <w:pPr>
        <w:pStyle w:val="ListParagraph"/>
        <w:numPr>
          <w:ilvl w:val="0"/>
          <w:numId w:val="75"/>
        </w:numPr>
        <w:tabs>
          <w:tab w:val="left" w:pos="-2418"/>
        </w:tabs>
        <w:spacing w:before="2" w:line="228" w:lineRule="auto"/>
        <w:ind w:right="1238"/>
      </w:pPr>
      <w:r>
        <w:rPr>
          <w:color w:val="231F20"/>
          <w:sz w:val="14"/>
        </w:rPr>
        <w:t xml:space="preserve">Origin of products to be indicated. </w:t>
      </w:r>
    </w:p>
    <w:p w14:paraId="4FAA9D59" w14:textId="77777777" w:rsidR="0036011A" w:rsidRDefault="002172B2">
      <w:pPr>
        <w:pStyle w:val="ListParagraph"/>
        <w:numPr>
          <w:ilvl w:val="0"/>
          <w:numId w:val="75"/>
        </w:numPr>
        <w:tabs>
          <w:tab w:val="left" w:pos="-2418"/>
        </w:tabs>
        <w:spacing w:line="160" w:lineRule="exact"/>
      </w:pPr>
      <w:r>
        <w:rPr>
          <w:color w:val="231F20"/>
          <w:sz w:val="14"/>
        </w:rPr>
        <w:t>These</w:t>
      </w:r>
      <w:r>
        <w:rPr>
          <w:color w:val="231F20"/>
          <w:spacing w:val="24"/>
          <w:sz w:val="14"/>
        </w:rPr>
        <w:t xml:space="preserve"> </w:t>
      </w:r>
      <w:r>
        <w:rPr>
          <w:color w:val="231F20"/>
          <w:sz w:val="14"/>
        </w:rPr>
        <w:t>indications</w:t>
      </w:r>
      <w:r>
        <w:rPr>
          <w:color w:val="231F20"/>
          <w:spacing w:val="25"/>
          <w:sz w:val="14"/>
        </w:rPr>
        <w:t xml:space="preserve"> </w:t>
      </w:r>
      <w:r>
        <w:rPr>
          <w:color w:val="231F20"/>
          <w:sz w:val="14"/>
        </w:rPr>
        <w:t>may</w:t>
      </w:r>
      <w:r>
        <w:rPr>
          <w:color w:val="231F20"/>
          <w:spacing w:val="24"/>
          <w:sz w:val="14"/>
        </w:rPr>
        <w:t xml:space="preserve"> </w:t>
      </w:r>
      <w:r>
        <w:rPr>
          <w:color w:val="231F20"/>
          <w:sz w:val="14"/>
        </w:rPr>
        <w:t>be</w:t>
      </w:r>
      <w:r>
        <w:rPr>
          <w:color w:val="231F20"/>
          <w:spacing w:val="27"/>
          <w:sz w:val="14"/>
        </w:rPr>
        <w:t xml:space="preserve"> </w:t>
      </w:r>
      <w:r>
        <w:rPr>
          <w:color w:val="231F20"/>
          <w:sz w:val="14"/>
        </w:rPr>
        <w:t>omitted</w:t>
      </w:r>
      <w:r>
        <w:rPr>
          <w:color w:val="231F20"/>
          <w:spacing w:val="25"/>
          <w:sz w:val="14"/>
        </w:rPr>
        <w:t xml:space="preserve"> </w:t>
      </w:r>
      <w:r>
        <w:rPr>
          <w:color w:val="231F20"/>
          <w:sz w:val="14"/>
        </w:rPr>
        <w:t>if</w:t>
      </w:r>
      <w:r>
        <w:rPr>
          <w:color w:val="231F20"/>
          <w:spacing w:val="25"/>
          <w:sz w:val="14"/>
        </w:rPr>
        <w:t xml:space="preserve"> </w:t>
      </w:r>
      <w:r>
        <w:rPr>
          <w:color w:val="231F20"/>
          <w:sz w:val="14"/>
        </w:rPr>
        <w:t>the</w:t>
      </w:r>
      <w:r>
        <w:rPr>
          <w:color w:val="231F20"/>
          <w:spacing w:val="25"/>
          <w:sz w:val="14"/>
        </w:rPr>
        <w:t xml:space="preserve"> </w:t>
      </w:r>
      <w:r>
        <w:rPr>
          <w:color w:val="231F20"/>
          <w:sz w:val="14"/>
        </w:rPr>
        <w:t>information</w:t>
      </w:r>
      <w:r>
        <w:rPr>
          <w:color w:val="231F20"/>
          <w:spacing w:val="24"/>
          <w:sz w:val="14"/>
        </w:rPr>
        <w:t xml:space="preserve"> </w:t>
      </w:r>
      <w:r>
        <w:rPr>
          <w:color w:val="231F20"/>
          <w:sz w:val="14"/>
        </w:rPr>
        <w:t>is</w:t>
      </w:r>
      <w:r>
        <w:rPr>
          <w:color w:val="231F20"/>
          <w:spacing w:val="25"/>
          <w:sz w:val="14"/>
        </w:rPr>
        <w:t xml:space="preserve"> </w:t>
      </w:r>
      <w:r>
        <w:rPr>
          <w:color w:val="231F20"/>
          <w:sz w:val="14"/>
        </w:rPr>
        <w:t>contained</w:t>
      </w:r>
      <w:r>
        <w:rPr>
          <w:color w:val="231F20"/>
          <w:spacing w:val="25"/>
          <w:sz w:val="14"/>
        </w:rPr>
        <w:t xml:space="preserve"> </w:t>
      </w:r>
      <w:r>
        <w:rPr>
          <w:color w:val="231F20"/>
          <w:sz w:val="14"/>
        </w:rPr>
        <w:t>on</w:t>
      </w:r>
      <w:r>
        <w:rPr>
          <w:color w:val="231F20"/>
          <w:spacing w:val="24"/>
          <w:sz w:val="14"/>
        </w:rPr>
        <w:t xml:space="preserve"> </w:t>
      </w:r>
      <w:r>
        <w:rPr>
          <w:color w:val="231F20"/>
          <w:sz w:val="14"/>
        </w:rPr>
        <w:t>the</w:t>
      </w:r>
      <w:r>
        <w:rPr>
          <w:color w:val="231F20"/>
          <w:spacing w:val="25"/>
          <w:sz w:val="14"/>
        </w:rPr>
        <w:t xml:space="preserve"> </w:t>
      </w:r>
      <w:r>
        <w:rPr>
          <w:color w:val="231F20"/>
          <w:sz w:val="14"/>
        </w:rPr>
        <w:t>document</w:t>
      </w:r>
      <w:r>
        <w:rPr>
          <w:color w:val="231F20"/>
          <w:spacing w:val="26"/>
          <w:sz w:val="14"/>
        </w:rPr>
        <w:t xml:space="preserve"> </w:t>
      </w:r>
      <w:r>
        <w:rPr>
          <w:color w:val="231F20"/>
          <w:sz w:val="14"/>
        </w:rPr>
        <w:t>itself.</w:t>
      </w:r>
    </w:p>
    <w:p w14:paraId="5F633BCB" w14:textId="6A46A5DB" w:rsidR="0036011A" w:rsidRDefault="002172B2">
      <w:pPr>
        <w:pStyle w:val="ListParagraph"/>
        <w:numPr>
          <w:ilvl w:val="0"/>
          <w:numId w:val="75"/>
        </w:numPr>
        <w:tabs>
          <w:tab w:val="left" w:pos="-2418"/>
        </w:tabs>
        <w:spacing w:before="1" w:line="228" w:lineRule="auto"/>
        <w:ind w:right="1239"/>
      </w:pPr>
      <w:r>
        <w:rPr>
          <w:color w:val="231F20"/>
          <w:sz w:val="14"/>
        </w:rPr>
        <w:t>See Article 21(5) of th</w:t>
      </w:r>
      <w:r w:rsidR="00F74BBE">
        <w:rPr>
          <w:color w:val="231F20"/>
          <w:sz w:val="14"/>
        </w:rPr>
        <w:t>is</w:t>
      </w:r>
      <w:r>
        <w:rPr>
          <w:color w:val="231F20"/>
          <w:sz w:val="14"/>
        </w:rPr>
        <w:t xml:space="preserve"> Origin Reference Document. In cases where the exporter is not required to sign, the exemption of signature also implies the exemption of the name of the</w:t>
      </w:r>
      <w:r>
        <w:rPr>
          <w:color w:val="231F20"/>
          <w:spacing w:val="9"/>
          <w:sz w:val="14"/>
        </w:rPr>
        <w:t xml:space="preserve"> </w:t>
      </w:r>
      <w:r>
        <w:rPr>
          <w:color w:val="231F20"/>
          <w:sz w:val="14"/>
        </w:rPr>
        <w:t>signatory.</w:t>
      </w:r>
    </w:p>
    <w:p w14:paraId="7CF9BA20" w14:textId="77777777" w:rsidR="0036011A" w:rsidRDefault="0036011A">
      <w:pPr>
        <w:pStyle w:val="BodyText"/>
        <w:rPr>
          <w:sz w:val="20"/>
        </w:rPr>
      </w:pPr>
    </w:p>
    <w:p w14:paraId="13666699" w14:textId="77777777" w:rsidR="0036011A" w:rsidRDefault="002172B2">
      <w:pPr>
        <w:pStyle w:val="BodyText"/>
        <w:spacing w:before="9"/>
        <w:sectPr w:rsidR="0036011A" w:rsidSect="00243419">
          <w:headerReference w:type="default" r:id="rId180"/>
          <w:footerReference w:type="default" r:id="rId181"/>
          <w:footnotePr>
            <w:numRestart w:val="eachPage"/>
          </w:footnotePr>
          <w:pgSz w:w="11910" w:h="16840"/>
          <w:pgMar w:top="1180" w:right="660" w:bottom="280" w:left="640" w:header="846" w:footer="0" w:gutter="0"/>
          <w:cols w:space="720"/>
        </w:sectPr>
      </w:pPr>
      <w:r>
        <w:rPr>
          <w:noProof/>
          <w:lang w:val="en-GB" w:eastAsia="en-GB"/>
        </w:rPr>
        <mc:AlternateContent>
          <mc:Choice Requires="wpg">
            <w:drawing>
              <wp:anchor distT="0" distB="0" distL="114300" distR="114300" simplePos="0" relativeHeight="251658247" behindDoc="0" locked="0" layoutInCell="1" allowOverlap="1" wp14:anchorId="4B5E2D25" wp14:editId="76F6CDCA">
                <wp:simplePos x="0" y="0"/>
                <wp:positionH relativeFrom="page">
                  <wp:posOffset>3580132</wp:posOffset>
                </wp:positionH>
                <wp:positionV relativeFrom="paragraph">
                  <wp:posOffset>127001</wp:posOffset>
                </wp:positionV>
                <wp:extent cx="343530" cy="5084"/>
                <wp:effectExtent l="0" t="0" r="18420" b="33016"/>
                <wp:wrapTopAndBottom/>
                <wp:docPr id="1351965475" name="Group 1351965475"/>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340314888" name="Line 60"/>
                        <wps:cNvCnPr/>
                        <wps:spPr>
                          <a:xfrm>
                            <a:off x="630" y="3172"/>
                            <a:ext cx="342900" cy="0"/>
                          </a:xfrm>
                          <a:prstGeom prst="straightConnector1">
                            <a:avLst/>
                          </a:prstGeom>
                          <a:noFill/>
                          <a:ln w="5038" cap="flat">
                            <a:solidFill>
                              <a:srgbClr val="231F20"/>
                            </a:solidFill>
                            <a:prstDash val="solid"/>
                            <a:round/>
                          </a:ln>
                        </wps:spPr>
                        <wps:bodyPr/>
                      </wps:wsp>
                      <wps:wsp>
                        <wps:cNvPr id="1770032309" name="Freeform 59"/>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 0 0 -90"/>
                              <a:gd name="f12" fmla="*/ f3 1 541"/>
                              <a:gd name="f13" fmla="*/ f4 1 8"/>
                              <a:gd name="f14" fmla="+- f8 0 5639"/>
                              <a:gd name="f15" fmla="+- f9 0 5639"/>
                              <a:gd name="f16" fmla="+- f7 0 f5"/>
                              <a:gd name="f17" fmla="+- f6 0 f5"/>
                              <a:gd name="f18" fmla="*/ f11 f0 1"/>
                              <a:gd name="f19" fmla="*/ f16 1 8"/>
                              <a:gd name="f20" fmla="*/ f17 1 541"/>
                              <a:gd name="f21" fmla="*/ f14 f17 1"/>
                              <a:gd name="f22" fmla="*/ 209 f16 1"/>
                              <a:gd name="f23" fmla="*/ f15 f17 1"/>
                              <a:gd name="f24" fmla="*/ 201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05B5E4FC" id="Group 1351965475" o:spid="_x0000_s1026" style="position:absolute;margin-left:281.9pt;margin-top:10pt;width:27.05pt;height:.4pt;z-index:251658247;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a0owQAAHQPAAAOAAAAZHJzL2Uyb0RvYy54bWzEl91uozgUx+9X2newuNxVG2yThERN56Ld&#10;ViuNdkea2QdwAQckwMimSfv2e44BBwcYaTvSbC4Sgv8+H79zwPbdp7eqJKdMm0LVh4DehgHJ6kSl&#10;RX08BP98e7qJA2JaUaeiVHV2CN4zE3y6//WXu3Ozz5jKVZlmmoCR2uzPzSHI27bZr1YmybNKmFvV&#10;ZDUMSqUr0cJffVylWpzBelWuWBhuVmel00arJDMG7j52g8G9tS9llrR/S2mylpSHAGJr7be23y/4&#10;vbq/E/ujFk1eJH0Y4gNRVKKowakz9ShaQV51MTFVFYlWRsn2NlHVSklZJJnNAbKh4VU2z1q9NjaX&#10;4/58bBwmQHvF6cNmk79Oz7r52nzRQOLcHIGF/Ye5vEld4S9ESd4ssneHLHtrSQI3ecTXHMAmMLQO&#10;46gDmuRAfTInyf/4zqzV4HDlhXFuoDHMJXfzY7l/zUWTWaRmD7l/0aRIoW95FHIaxTF0ay0q6NPP&#10;RZ2Rje0PjACkD3XPyOwN4JoBtEEQwIHTLes4XCixXdhTsjZdsmLfaNM+Z6oieHEITKtFcczbB1XX&#10;0L1KU9tX4vTZtFAimDhMwAhq9VSUpW3isiZnrAGHHBIBj5IsRWvnGlUWKepwhtHHl4dSk5OAJ4Jx&#10;+sSGgDwZOnkUJu90dqhLCVqyTrtAyhriQTodD7x6Uem7xWTvQ92wqX5GAbfbMOSMh7uhgE86y/C1&#10;QdY7DLwvomv0Ieih6f57l49KmLx2JUS+Q6HgVZBCyfDWMe2bSkILyKqEFwzQJzSMQ/x0XC8iOhat&#10;o1kNG2toPLHBx+Pnaw/ReDS/Hl2PRyeWN+PRdUSvZ2/H4/H1KPRmB+D3GxKSDd3uyMQDlHCkWW/4&#10;jIZ6JAHStSPqKFpPIbnZTTWO4m8rIjmhZCYf6lCiKALRJCnqeIIvGUNiGPQkIscVVZDTvMrxRdUW&#10;VHI9seQYo2Yzr3GkMWxKiQzJpFbUobaizVxy8Hroy2E123lKzOG2qghcgvI6cDYGzsIdqMDnROUR&#10;p+sFWw46eIS1c8GWg27jiiF62b+bLw8cc8xRxOhCio66VTFQTTqBedTZQksxDzub7SlcSrqnALxB&#10;6SCuSf9yDzpWb040Zm4NQdXtgnEBwD3iWGI5I3LAsevYGttuUjvu8WZLMfnAlxz6wLvaTSH4yHcL&#10;wXvIOYYOBbzmAK+RC3TJEcOcysPOOaig0BNbY+6SswWVR55jr895dOix9fhmwZbHnm8XbHnseXyx&#10;BQuaW7JE3m03xD55q/tlDK6IwG09T9LIbiwaZXCTlyd229MiAjACOlz1nDwca7WVnpIF7bzll0U1&#10;G9suv29bci9qGQF72K3JyG5aZwKfTADAH5uwWUhg4mEIyZvQhdZXQcOmEA8zElYYPM7ICBoNDjQS&#10;mxeONHJYkhvRYhGxFHhpN4cwRvJDEFtqlTpl35Qdb7GMEhdVzG/bR3sRlLUn7DkMumF0+G06c73K&#10;Ll+QwjA6/PaqwakvAz0G3e13h0SQw2inNdn7Qvj/88aXlH/WcECBQNrhQg8XL/0FPiT9nthe2aOd&#10;TbQ/huLZcfzfqi6H5ft/AQAA//8DAFBLAwQUAAYACAAAACEAJRSfUd8AAAAJAQAADwAAAGRycy9k&#10;b3ducmV2LnhtbEyPQUvDQBCF74L/YRnBm93E0lhjNqUU9VQEW0G8TZNpEpqdDdltkv57pyc9vnmP&#10;977JVpNt1UC9bxwbiGcRKOLClQ1XBr72bw9LUD4gl9g6JgMX8rDKb28yTEs38icNu1ApKWGfooE6&#10;hC7V2hc1WfQz1xGLd3S9xSCyr3TZ4yjlttWPUZRoiw3LQo0dbWoqTruzNfA+4riex6/D9nTcXH72&#10;i4/vbUzG3N9N6xdQgabwF4YrvqBDLkwHd+bSq9bAIpkLejAgM6AkkMRPz6AO18MSdJ7p/x/kvwAA&#10;AP//AwBQSwECLQAUAAYACAAAACEAtoM4kv4AAADhAQAAEwAAAAAAAAAAAAAAAAAAAAAAW0NvbnRl&#10;bnRfVHlwZXNdLnhtbFBLAQItABQABgAIAAAAIQA4/SH/1gAAAJQBAAALAAAAAAAAAAAAAAAAAC8B&#10;AABfcmVscy8ucmVsc1BLAQItABQABgAIAAAAIQABC5a0owQAAHQPAAAOAAAAAAAAAAAAAAAAAC4C&#10;AABkcnMvZTJvRG9jLnhtbFBLAQItABQABgAIAAAAIQAlFJ9R3wAAAAkBAAAPAAAAAAAAAAAAAAAA&#10;AP0GAABkcnMvZG93bnJldi54bWxQSwUGAAAAAAQABADzAAAACQgAAAAA&#10;">
                <v:shape id="Line 60" o:spid="_x0000_s1027" type="#_x0000_t32" style="position:absolute;left:630;top:3172;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arzQAAAOMAAAAPAAAAZHJzL2Rvd25yZXYueG1sRI/RTsJA&#10;EEXfTfiHzZD4JlsswVJYiEpMTCRR0Q8Yu0Nb6M7W7gKVr3ceTHycuXfuPbNY9a5RJ+pC7dnAeJSA&#10;Ii68rbk08PnxdJOBChHZYuOZDPxQgNVycLXA3Pozv9NpG0slIRxyNFDF2OZah6Iih2HkW2LRdr5z&#10;GGXsSm07PEu4a/Rtkky1w5qlocKWHisqDtujM4Dfb8evl9kmvXvdP+jdbHpZrw8XY66H/f0cVKQ+&#10;/pv/rp+t4KeTJB1Pskyg5SdZgF7+AgAA//8DAFBLAQItABQABgAIAAAAIQDb4fbL7gAAAIUBAAAT&#10;AAAAAAAAAAAAAAAAAAAAAABbQ29udGVudF9UeXBlc10ueG1sUEsBAi0AFAAGAAgAAAAhAFr0LFu/&#10;AAAAFQEAAAsAAAAAAAAAAAAAAAAAHwEAAF9yZWxzLy5yZWxzUEsBAi0AFAAGAAgAAAAhAJcddqvN&#10;AAAA4wAAAA8AAAAAAAAAAAAAAAAABwIAAGRycy9kb3ducmV2LnhtbFBLBQYAAAAAAwADALcAAAAB&#10;AwAAAAA=&#10;" strokecolor="#231f20" strokeweight=".13994mm"/>
                <v:shape id="Freeform 59"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qGxwAAAOMAAAAPAAAAZHJzL2Rvd25yZXYueG1sRE9fS8Mw&#10;EH8X/A7hBF9kS1zBbd2yIQ5BfCg4t/ejubWdzaVN4lq/vRGEPd7v/623o23FhXxoHGt4nCoQxKUz&#10;DVcaDp+vkwWIEJENto5Jww8F2G5ub9aYGzfwB132sRIphEOOGuoYu1zKUNZkMUxdR5y4k/MWYzp9&#10;JY3HIYXbVs6UepIWG04NNXb0UlP5tf+2GqpjNuzaXf/O6vxQFI3vCyV7re/vxucViEhjvIr/3W8m&#10;zZ/PlcpmmVrC308JALn5BQAA//8DAFBLAQItABQABgAIAAAAIQDb4fbL7gAAAIUBAAATAAAAAAAA&#10;AAAAAAAAAAAAAABbQ29udGVudF9UeXBlc10ueG1sUEsBAi0AFAAGAAgAAAAhAFr0LFu/AAAAFQEA&#10;AAsAAAAAAAAAAAAAAAAAHwEAAF9yZWxzLy5yZWxzUEsBAi0AFAAGAAgAAAAhAIoUeobHAAAA4wAA&#10;AA8AAAAAAAAAAAAAAAAABwIAAGRycy9kb3ducmV2LnhtbFBLBQYAAAAAAwADALcAAAD7AgAAAAA=&#10;" path="m540,8l,8,,,540,e" filled="f" strokecolor="#231f20" strokeweight="0">
                  <v:path arrowok="t" o:connecttype="custom" o:connectlocs="171765,0;343530,2542;171765,5084;0,2542;342895,132820;0,132820;0,127736;342895,127736" o:connectangles="270,0,90,180,0,0,0,0" textboxrect="0,0,541,8"/>
                </v:shape>
                <w10:wrap type="topAndBottom" anchorx="page"/>
              </v:group>
            </w:pict>
          </mc:Fallback>
        </mc:AlternateContent>
      </w:r>
    </w:p>
    <w:p w14:paraId="5A7AB08E" w14:textId="77777777" w:rsidR="0036011A" w:rsidRDefault="0036011A">
      <w:pPr>
        <w:pStyle w:val="BodyText"/>
        <w:spacing w:before="1"/>
        <w:rPr>
          <w:sz w:val="23"/>
        </w:rPr>
      </w:pPr>
    </w:p>
    <w:p w14:paraId="2FD42189" w14:textId="77777777" w:rsidR="0036011A" w:rsidRDefault="002172B2">
      <w:pPr>
        <w:spacing w:before="101"/>
        <w:ind w:left="1175" w:right="1014"/>
        <w:jc w:val="center"/>
      </w:pPr>
      <w:r>
        <w:rPr>
          <w:b/>
          <w:color w:val="231F20"/>
          <w:w w:val="110"/>
          <w:sz w:val="24"/>
          <w:szCs w:val="24"/>
        </w:rPr>
        <w:t>Annex V A</w:t>
      </w:r>
    </w:p>
    <w:p w14:paraId="78175876" w14:textId="77777777" w:rsidR="0036011A" w:rsidRDefault="002172B2">
      <w:pPr>
        <w:spacing w:before="101"/>
        <w:ind w:left="1175" w:right="1014"/>
        <w:jc w:val="center"/>
        <w:rPr>
          <w:b/>
          <w:sz w:val="24"/>
          <w:szCs w:val="24"/>
        </w:rPr>
      </w:pPr>
      <w:r>
        <w:rPr>
          <w:b/>
          <w:sz w:val="24"/>
          <w:szCs w:val="24"/>
        </w:rPr>
        <w:t>Supplier declaration for products having preferential origin status</w:t>
      </w:r>
    </w:p>
    <w:p w14:paraId="32A9A2F3" w14:textId="77777777" w:rsidR="0036011A" w:rsidRDefault="0036011A">
      <w:pPr>
        <w:pStyle w:val="BodyText"/>
        <w:rPr>
          <w:sz w:val="18"/>
          <w:szCs w:val="18"/>
        </w:rPr>
      </w:pPr>
    </w:p>
    <w:p w14:paraId="30DD1653" w14:textId="77777777" w:rsidR="0036011A" w:rsidRDefault="002172B2">
      <w:pPr>
        <w:pStyle w:val="BodyText"/>
      </w:pPr>
      <w:r>
        <w:rPr>
          <w:sz w:val="18"/>
          <w:szCs w:val="18"/>
        </w:rPr>
        <w:t>I, the undersigned, declare that the goods listed on this invoice ……………………………………………………….(</w:t>
      </w:r>
      <w:r>
        <w:rPr>
          <w:rStyle w:val="FootnoteReference"/>
          <w:sz w:val="18"/>
          <w:szCs w:val="18"/>
        </w:rPr>
        <w:footnoteReference w:id="4"/>
      </w:r>
      <w:r>
        <w:rPr>
          <w:sz w:val="18"/>
          <w:szCs w:val="18"/>
        </w:rPr>
        <w:t>) were produced in ……………………………………………………….(</w:t>
      </w:r>
      <w:r>
        <w:rPr>
          <w:rStyle w:val="FootnoteReference"/>
          <w:sz w:val="18"/>
          <w:szCs w:val="18"/>
        </w:rPr>
        <w:footnoteReference w:id="5"/>
      </w:r>
      <w:r>
        <w:rPr>
          <w:sz w:val="18"/>
          <w:szCs w:val="18"/>
        </w:rPr>
        <w:t xml:space="preserve">) and satisfy the rules of origin governing preferential trade between the ESA States and the UK. </w:t>
      </w:r>
    </w:p>
    <w:p w14:paraId="2CAE4406" w14:textId="77777777" w:rsidR="0036011A" w:rsidRDefault="0036011A">
      <w:pPr>
        <w:pStyle w:val="BodyText"/>
        <w:rPr>
          <w:sz w:val="18"/>
          <w:szCs w:val="18"/>
        </w:rPr>
      </w:pPr>
    </w:p>
    <w:p w14:paraId="347453CD" w14:textId="77777777" w:rsidR="0036011A" w:rsidRDefault="002172B2">
      <w:pPr>
        <w:pStyle w:val="BodyText"/>
        <w:rPr>
          <w:sz w:val="18"/>
          <w:szCs w:val="18"/>
        </w:rPr>
      </w:pPr>
      <w:r>
        <w:rPr>
          <w:sz w:val="18"/>
          <w:szCs w:val="18"/>
        </w:rPr>
        <w:t>I undertake to make available to the customs authorities, if required, evidence in support of this declaration.</w:t>
      </w:r>
    </w:p>
    <w:p w14:paraId="6DBFAD19" w14:textId="77777777" w:rsidR="0036011A" w:rsidRDefault="002172B2">
      <w:pPr>
        <w:pStyle w:val="BodyText"/>
      </w:pPr>
      <w:r>
        <w:rPr>
          <w:sz w:val="18"/>
          <w:szCs w:val="18"/>
        </w:rPr>
        <w:t>……………………………………………………….(</w:t>
      </w:r>
      <w:r>
        <w:rPr>
          <w:rStyle w:val="FootnoteReference"/>
          <w:sz w:val="18"/>
          <w:szCs w:val="18"/>
        </w:rPr>
        <w:footnoteReference w:id="6"/>
      </w:r>
      <w:r>
        <w:rPr>
          <w:sz w:val="18"/>
          <w:szCs w:val="18"/>
        </w:rPr>
        <w:t>)……………………………………………………….(</w:t>
      </w:r>
      <w:r>
        <w:rPr>
          <w:rStyle w:val="FootnoteReference"/>
          <w:sz w:val="18"/>
          <w:szCs w:val="18"/>
        </w:rPr>
        <w:footnoteReference w:id="7"/>
      </w:r>
      <w:r>
        <w:rPr>
          <w:sz w:val="18"/>
          <w:szCs w:val="18"/>
        </w:rPr>
        <w:t>)</w:t>
      </w:r>
    </w:p>
    <w:p w14:paraId="6D6078D0" w14:textId="77777777" w:rsidR="0036011A" w:rsidRDefault="002172B2">
      <w:pPr>
        <w:pStyle w:val="BodyText"/>
        <w:ind w:left="5040" w:firstLine="720"/>
      </w:pPr>
      <w:r>
        <w:t>………………………………….(</w:t>
      </w:r>
      <w:r>
        <w:rPr>
          <w:rStyle w:val="FootnoteReference"/>
        </w:rPr>
        <w:footnoteReference w:id="8"/>
      </w:r>
      <w:r>
        <w:t>)</w:t>
      </w:r>
    </w:p>
    <w:p w14:paraId="2907B096" w14:textId="77777777" w:rsidR="002172B2" w:rsidRDefault="002172B2">
      <w:pPr>
        <w:sectPr w:rsidR="002172B2" w:rsidSect="00243419">
          <w:headerReference w:type="default" r:id="rId182"/>
          <w:footerReference w:type="default" r:id="rId183"/>
          <w:footnotePr>
            <w:numRestart w:val="eachPage"/>
          </w:footnotePr>
          <w:pgSz w:w="11910" w:h="16840"/>
          <w:pgMar w:top="1180" w:right="660" w:bottom="280" w:left="640" w:header="720" w:footer="720" w:gutter="0"/>
          <w:cols w:space="720"/>
        </w:sectPr>
      </w:pPr>
    </w:p>
    <w:p w14:paraId="270E290F" w14:textId="77777777" w:rsidR="0036011A" w:rsidRDefault="0036011A">
      <w:pPr>
        <w:pStyle w:val="BodyText"/>
        <w:ind w:left="5040" w:firstLine="720"/>
      </w:pPr>
    </w:p>
    <w:p w14:paraId="6549F1A0" w14:textId="77777777" w:rsidR="0036011A" w:rsidRDefault="0036011A">
      <w:pPr>
        <w:pageBreakBefore/>
      </w:pPr>
    </w:p>
    <w:p w14:paraId="60C7646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C63EF74" w14:textId="77777777" w:rsidR="0036011A" w:rsidRDefault="0036011A">
      <w:pPr>
        <w:pStyle w:val="BodyText"/>
        <w:spacing w:before="7"/>
        <w:rPr>
          <w:rFonts w:ascii="Arial Narrow" w:hAnsi="Arial Narrow"/>
          <w:i/>
          <w:sz w:val="23"/>
        </w:rPr>
      </w:pPr>
    </w:p>
    <w:p w14:paraId="00E610C8" w14:textId="77777777" w:rsidR="0036011A" w:rsidRDefault="002172B2">
      <w:pPr>
        <w:spacing w:before="101"/>
        <w:ind w:left="1057" w:right="1121"/>
        <w:jc w:val="center"/>
        <w:rPr>
          <w:b/>
          <w:color w:val="231F20"/>
          <w:w w:val="105"/>
          <w:sz w:val="24"/>
          <w:szCs w:val="24"/>
        </w:rPr>
      </w:pPr>
      <w:r>
        <w:rPr>
          <w:b/>
          <w:color w:val="231F20"/>
          <w:w w:val="105"/>
          <w:sz w:val="24"/>
          <w:szCs w:val="24"/>
        </w:rPr>
        <w:t>Annex V B</w:t>
      </w:r>
    </w:p>
    <w:p w14:paraId="151E81C1" w14:textId="77777777" w:rsidR="0036011A" w:rsidRDefault="002172B2">
      <w:pPr>
        <w:spacing w:before="101"/>
        <w:ind w:left="1057" w:right="1121"/>
        <w:jc w:val="center"/>
      </w:pPr>
      <w:r>
        <w:rPr>
          <w:b/>
          <w:color w:val="231F20"/>
          <w:w w:val="105"/>
          <w:sz w:val="24"/>
          <w:szCs w:val="24"/>
        </w:rPr>
        <w:t>S</w:t>
      </w:r>
      <w:r>
        <w:rPr>
          <w:b/>
          <w:sz w:val="24"/>
          <w:szCs w:val="24"/>
        </w:rPr>
        <w:t>upplier declaration for products not having preferential origin status</w:t>
      </w:r>
    </w:p>
    <w:p w14:paraId="4E648C53" w14:textId="77777777" w:rsidR="0036011A" w:rsidRDefault="0036011A">
      <w:pPr>
        <w:pStyle w:val="BodyText"/>
        <w:rPr>
          <w:sz w:val="20"/>
        </w:rPr>
      </w:pPr>
    </w:p>
    <w:p w14:paraId="02682EE0" w14:textId="77777777" w:rsidR="0036011A" w:rsidRDefault="0036011A">
      <w:pPr>
        <w:pStyle w:val="BodyText"/>
      </w:pPr>
    </w:p>
    <w:p w14:paraId="71DAF394" w14:textId="77777777" w:rsidR="0036011A" w:rsidRDefault="002172B2">
      <w:pPr>
        <w:pStyle w:val="BodyText"/>
      </w:pPr>
      <w:r>
        <w:t>I, the undersigned, declare that the goods listed on this invoice ………………………(</w:t>
      </w:r>
      <w:r>
        <w:rPr>
          <w:rStyle w:val="FootnoteReference"/>
        </w:rPr>
        <w:footnoteReference w:id="9"/>
      </w:r>
      <w:r>
        <w:t>) were produced in …………………… (</w:t>
      </w:r>
      <w:r>
        <w:rPr>
          <w:rStyle w:val="FootnoteReference"/>
        </w:rPr>
        <w:footnoteReference w:id="10"/>
      </w:r>
      <w:r>
        <w:t>) and incorporate the following components or materials which do not have an ESA State, other ACP State, OCT, UK or EU origin for preferential trade.</w:t>
      </w:r>
    </w:p>
    <w:p w14:paraId="77BF7B69" w14:textId="77777777" w:rsidR="0036011A" w:rsidRDefault="002172B2">
      <w:pPr>
        <w:pStyle w:val="BodyText"/>
      </w:pPr>
      <w:r>
        <w:t>……………………………………………………….(</w:t>
      </w:r>
      <w:r>
        <w:rPr>
          <w:rStyle w:val="FootnoteReference"/>
        </w:rPr>
        <w:footnoteReference w:id="11"/>
      </w:r>
      <w:r>
        <w:t>) ……………………………………………………….(</w:t>
      </w:r>
      <w:r>
        <w:rPr>
          <w:rStyle w:val="FootnoteReference"/>
        </w:rPr>
        <w:footnoteReference w:id="12"/>
      </w:r>
      <w:r>
        <w:t>) ……………………………………………………….(</w:t>
      </w:r>
      <w:r>
        <w:rPr>
          <w:rStyle w:val="FootnoteReference"/>
        </w:rPr>
        <w:footnoteReference w:id="13"/>
      </w:r>
      <w:r>
        <w:t>)</w:t>
      </w:r>
    </w:p>
    <w:p w14:paraId="07EE6BA6" w14:textId="77777777" w:rsidR="0036011A" w:rsidRDefault="0036011A">
      <w:pPr>
        <w:pStyle w:val="BodyText"/>
      </w:pPr>
    </w:p>
    <w:p w14:paraId="60A4868F" w14:textId="77777777" w:rsidR="0036011A" w:rsidRDefault="002172B2">
      <w:pPr>
        <w:pStyle w:val="BodyText"/>
      </w:pPr>
      <w:r>
        <w:t>……………………………………………………….……………………………………………………….……………………………………………………….……………………………………………………….……………………………………………………….……………………………………………………….……………………………………………………….……………………………………………………….……………………………………………………….(</w:t>
      </w:r>
      <w:r>
        <w:rPr>
          <w:rStyle w:val="FootnoteReference"/>
        </w:rPr>
        <w:footnoteReference w:id="14"/>
      </w:r>
      <w:r>
        <w:t>)</w:t>
      </w:r>
    </w:p>
    <w:p w14:paraId="22CB1230" w14:textId="77777777" w:rsidR="0036011A" w:rsidRDefault="0036011A">
      <w:pPr>
        <w:pStyle w:val="BodyText"/>
      </w:pPr>
    </w:p>
    <w:p w14:paraId="6385870A" w14:textId="77777777" w:rsidR="0036011A" w:rsidRDefault="0036011A">
      <w:pPr>
        <w:pStyle w:val="BodyText"/>
      </w:pPr>
    </w:p>
    <w:p w14:paraId="149A6F0A" w14:textId="77777777" w:rsidR="0036011A" w:rsidRDefault="002172B2">
      <w:pPr>
        <w:pStyle w:val="BodyText"/>
      </w:pPr>
      <w:r>
        <w:t>I undertake to make available to the customs authorities, if required, evidence in support of this declaration.</w:t>
      </w:r>
    </w:p>
    <w:p w14:paraId="03A29566" w14:textId="77777777" w:rsidR="0036011A" w:rsidRDefault="002172B2">
      <w:pPr>
        <w:pStyle w:val="BodyText"/>
      </w:pPr>
      <w:r>
        <w:t>……………………………………………………….(</w:t>
      </w:r>
      <w:r>
        <w:rPr>
          <w:rStyle w:val="FootnoteReference"/>
        </w:rPr>
        <w:footnoteReference w:id="15"/>
      </w:r>
      <w:r>
        <w:t>)……………………………………………………….(</w:t>
      </w:r>
      <w:r>
        <w:rPr>
          <w:rStyle w:val="FootnoteReference"/>
        </w:rPr>
        <w:footnoteReference w:id="16"/>
      </w:r>
      <w:r>
        <w:t>)</w:t>
      </w:r>
    </w:p>
    <w:p w14:paraId="0F4A1777" w14:textId="77777777" w:rsidR="0036011A" w:rsidRDefault="002172B2">
      <w:pPr>
        <w:pStyle w:val="BodyText"/>
        <w:ind w:left="5040" w:firstLine="720"/>
      </w:pPr>
      <w:r>
        <w:t>………………………………….(</w:t>
      </w:r>
      <w:r>
        <w:rPr>
          <w:rStyle w:val="FootnoteReference"/>
        </w:rPr>
        <w:footnoteReference w:id="17"/>
      </w:r>
      <w:r>
        <w:t>)</w:t>
      </w:r>
    </w:p>
    <w:p w14:paraId="2872E68E" w14:textId="77777777" w:rsidR="0036011A" w:rsidRDefault="0036011A">
      <w:pPr>
        <w:pStyle w:val="BodyText"/>
      </w:pPr>
    </w:p>
    <w:p w14:paraId="5B03A383" w14:textId="77777777" w:rsidR="0036011A" w:rsidRDefault="0036011A">
      <w:pPr>
        <w:pStyle w:val="BodyText"/>
      </w:pPr>
    </w:p>
    <w:p w14:paraId="35A4AED5" w14:textId="77777777" w:rsidR="0036011A" w:rsidRDefault="002172B2">
      <w:pPr>
        <w:pStyle w:val="BodyText"/>
      </w:pPr>
      <w:r>
        <w:t>Note</w:t>
      </w:r>
    </w:p>
    <w:p w14:paraId="09D3FDD8" w14:textId="77777777" w:rsidR="0036011A" w:rsidRDefault="002172B2">
      <w:pPr>
        <w:pStyle w:val="BodyText"/>
      </w:pPr>
      <w:r>
        <w:t>The abovementioned text, suitably completed in conformity with the footnotes below, constitutes a supplier’s declaration. The footnotes do not have to be reproduced.</w:t>
      </w:r>
    </w:p>
    <w:p w14:paraId="24BE007E" w14:textId="77777777" w:rsidR="0036011A" w:rsidRDefault="0036011A">
      <w:pPr>
        <w:ind w:left="1134" w:right="1254"/>
        <w:rPr>
          <w:rFonts w:ascii="Arial Narrow" w:hAnsi="Arial Narrow"/>
        </w:rPr>
      </w:pPr>
    </w:p>
    <w:p w14:paraId="28259E04" w14:textId="77777777" w:rsidR="0036011A" w:rsidRDefault="0036011A">
      <w:pPr>
        <w:ind w:left="1134" w:right="1254"/>
        <w:rPr>
          <w:rFonts w:ascii="Arial Narrow" w:hAnsi="Arial Narrow"/>
        </w:rPr>
      </w:pPr>
    </w:p>
    <w:p w14:paraId="462BDACA" w14:textId="77777777" w:rsidR="0036011A" w:rsidRDefault="0036011A">
      <w:pPr>
        <w:ind w:left="1134" w:right="1254"/>
        <w:rPr>
          <w:rFonts w:ascii="Arial Narrow" w:hAnsi="Arial Narrow"/>
        </w:rPr>
      </w:pPr>
    </w:p>
    <w:p w14:paraId="1B756155" w14:textId="77777777" w:rsidR="0036011A" w:rsidRDefault="0036011A">
      <w:pPr>
        <w:ind w:left="1134" w:right="1254"/>
        <w:rPr>
          <w:rFonts w:ascii="Arial Narrow" w:hAnsi="Arial Narrow"/>
        </w:rPr>
      </w:pPr>
    </w:p>
    <w:p w14:paraId="0123CD94" w14:textId="77777777" w:rsidR="0036011A" w:rsidRDefault="0036011A">
      <w:pPr>
        <w:pStyle w:val="BodyText"/>
        <w:spacing w:before="7"/>
        <w:rPr>
          <w:rFonts w:ascii="Arial Narrow" w:hAnsi="Arial Narrow"/>
          <w:i/>
          <w:sz w:val="23"/>
        </w:rPr>
      </w:pPr>
    </w:p>
    <w:p w14:paraId="5592561F" w14:textId="77777777" w:rsidR="0036011A" w:rsidRDefault="0036011A">
      <w:pPr>
        <w:pageBreakBefore/>
        <w:rPr>
          <w:rFonts w:ascii="Arial Narrow" w:hAnsi="Arial Narrow"/>
          <w:i/>
          <w:color w:val="231F20"/>
          <w:w w:val="105"/>
          <w:sz w:val="17"/>
        </w:rPr>
      </w:pPr>
    </w:p>
    <w:p w14:paraId="69FEB54F" w14:textId="77777777" w:rsidR="0036011A" w:rsidRDefault="002172B2">
      <w:pPr>
        <w:spacing w:before="101"/>
        <w:jc w:val="center"/>
      </w:pPr>
      <w:r>
        <w:rPr>
          <w:b/>
          <w:color w:val="231F20"/>
          <w:w w:val="105"/>
          <w:sz w:val="23"/>
          <w:szCs w:val="23"/>
        </w:rPr>
        <w:t>A</w:t>
      </w:r>
      <w:r>
        <w:rPr>
          <w:b/>
          <w:color w:val="231F20"/>
          <w:spacing w:val="24"/>
          <w:w w:val="105"/>
          <w:sz w:val="23"/>
          <w:szCs w:val="23"/>
        </w:rPr>
        <w:t>nnex VI</w:t>
      </w:r>
    </w:p>
    <w:p w14:paraId="6B7E7907" w14:textId="77777777" w:rsidR="0036011A" w:rsidRDefault="002172B2">
      <w:pPr>
        <w:spacing w:before="101"/>
        <w:jc w:val="center"/>
      </w:pPr>
      <w:r>
        <w:rPr>
          <w:b/>
          <w:color w:val="231F20"/>
          <w:spacing w:val="24"/>
          <w:w w:val="105"/>
          <w:sz w:val="23"/>
          <w:szCs w:val="23"/>
        </w:rPr>
        <w:t>I</w:t>
      </w:r>
      <w:r>
        <w:rPr>
          <w:b/>
          <w:w w:val="90"/>
          <w:sz w:val="23"/>
          <w:szCs w:val="23"/>
        </w:rPr>
        <w:t>nformation certificate</w:t>
      </w:r>
    </w:p>
    <w:p w14:paraId="6DF5FFDF" w14:textId="77777777" w:rsidR="0036011A" w:rsidRDefault="0036011A">
      <w:pPr>
        <w:pStyle w:val="BodyText"/>
        <w:spacing w:before="6"/>
        <w:rPr>
          <w:rFonts w:ascii="Book Antiqua" w:hAnsi="Book Antiqua"/>
          <w:b/>
          <w:sz w:val="23"/>
          <w:szCs w:val="23"/>
        </w:rPr>
      </w:pPr>
    </w:p>
    <w:p w14:paraId="1165F172" w14:textId="77777777" w:rsidR="0036011A" w:rsidRDefault="002172B2">
      <w:pPr>
        <w:pStyle w:val="ListParagraph"/>
        <w:numPr>
          <w:ilvl w:val="1"/>
          <w:numId w:val="75"/>
        </w:numPr>
        <w:tabs>
          <w:tab w:val="left" w:pos="-2654"/>
        </w:tabs>
        <w:spacing w:line="228" w:lineRule="auto"/>
        <w:ind w:right="1126"/>
      </w:pPr>
      <w:r>
        <w:rPr>
          <w:color w:val="231F20"/>
          <w:sz w:val="23"/>
          <w:szCs w:val="23"/>
        </w:rPr>
        <w:t>The</w:t>
      </w:r>
      <w:r>
        <w:rPr>
          <w:color w:val="231F20"/>
          <w:spacing w:val="-7"/>
          <w:sz w:val="23"/>
          <w:szCs w:val="23"/>
        </w:rPr>
        <w:t xml:space="preserve"> </w:t>
      </w:r>
      <w:r>
        <w:rPr>
          <w:color w:val="231F20"/>
          <w:sz w:val="23"/>
          <w:szCs w:val="23"/>
        </w:rPr>
        <w:t>form</w:t>
      </w:r>
      <w:r>
        <w:rPr>
          <w:color w:val="231F20"/>
          <w:spacing w:val="-7"/>
          <w:sz w:val="23"/>
          <w:szCs w:val="23"/>
        </w:rPr>
        <w:t xml:space="preserve"> </w:t>
      </w:r>
      <w:r>
        <w:rPr>
          <w:color w:val="231F20"/>
          <w:sz w:val="23"/>
          <w:szCs w:val="23"/>
        </w:rPr>
        <w:t>of</w:t>
      </w:r>
      <w:r>
        <w:rPr>
          <w:color w:val="231F20"/>
          <w:spacing w:val="-7"/>
          <w:sz w:val="23"/>
          <w:szCs w:val="23"/>
        </w:rPr>
        <w:t xml:space="preserve"> </w:t>
      </w:r>
      <w:r>
        <w:rPr>
          <w:color w:val="231F20"/>
          <w:sz w:val="23"/>
          <w:szCs w:val="23"/>
        </w:rPr>
        <w:t>information</w:t>
      </w:r>
      <w:r>
        <w:rPr>
          <w:color w:val="231F20"/>
          <w:spacing w:val="-7"/>
          <w:sz w:val="23"/>
          <w:szCs w:val="23"/>
        </w:rPr>
        <w:t xml:space="preserve"> </w:t>
      </w:r>
      <w:r>
        <w:rPr>
          <w:color w:val="231F20"/>
          <w:sz w:val="23"/>
          <w:szCs w:val="23"/>
        </w:rPr>
        <w:t>certificate</w:t>
      </w:r>
      <w:r>
        <w:rPr>
          <w:color w:val="231F20"/>
          <w:spacing w:val="-9"/>
          <w:sz w:val="23"/>
          <w:szCs w:val="23"/>
        </w:rPr>
        <w:t xml:space="preserve"> </w:t>
      </w:r>
      <w:r>
        <w:rPr>
          <w:color w:val="231F20"/>
          <w:sz w:val="23"/>
          <w:szCs w:val="23"/>
        </w:rPr>
        <w:t>given</w:t>
      </w:r>
      <w:r>
        <w:rPr>
          <w:color w:val="231F20"/>
          <w:spacing w:val="-7"/>
          <w:sz w:val="23"/>
          <w:szCs w:val="23"/>
        </w:rPr>
        <w:t xml:space="preserve"> </w:t>
      </w:r>
      <w:r>
        <w:rPr>
          <w:color w:val="231F20"/>
          <w:sz w:val="23"/>
          <w:szCs w:val="23"/>
        </w:rPr>
        <w:t>in</w:t>
      </w:r>
      <w:r>
        <w:rPr>
          <w:color w:val="231F20"/>
          <w:spacing w:val="-6"/>
          <w:sz w:val="23"/>
          <w:szCs w:val="23"/>
        </w:rPr>
        <w:t xml:space="preserve"> </w:t>
      </w:r>
      <w:r>
        <w:rPr>
          <w:color w:val="231F20"/>
          <w:sz w:val="23"/>
          <w:szCs w:val="23"/>
        </w:rPr>
        <w:t>this</w:t>
      </w:r>
      <w:r>
        <w:rPr>
          <w:color w:val="231F20"/>
          <w:spacing w:val="-8"/>
          <w:sz w:val="23"/>
          <w:szCs w:val="23"/>
        </w:rPr>
        <w:t xml:space="preserve"> </w:t>
      </w:r>
      <w:r>
        <w:rPr>
          <w:color w:val="231F20"/>
          <w:sz w:val="23"/>
          <w:szCs w:val="23"/>
        </w:rPr>
        <w:t>Annex</w:t>
      </w:r>
      <w:r>
        <w:rPr>
          <w:color w:val="231F20"/>
          <w:spacing w:val="-6"/>
          <w:sz w:val="23"/>
          <w:szCs w:val="23"/>
        </w:rPr>
        <w:t xml:space="preserve"> </w:t>
      </w:r>
      <w:r>
        <w:rPr>
          <w:color w:val="231F20"/>
          <w:sz w:val="23"/>
          <w:szCs w:val="23"/>
        </w:rPr>
        <w:t>shall</w:t>
      </w:r>
      <w:r>
        <w:rPr>
          <w:color w:val="231F20"/>
          <w:spacing w:val="-8"/>
          <w:sz w:val="23"/>
          <w:szCs w:val="23"/>
        </w:rPr>
        <w:t xml:space="preserve"> </w:t>
      </w:r>
      <w:r>
        <w:rPr>
          <w:color w:val="231F20"/>
          <w:sz w:val="23"/>
          <w:szCs w:val="23"/>
        </w:rPr>
        <w:t>be</w:t>
      </w:r>
      <w:r>
        <w:rPr>
          <w:color w:val="231F20"/>
          <w:spacing w:val="-6"/>
          <w:sz w:val="23"/>
          <w:szCs w:val="23"/>
        </w:rPr>
        <w:t xml:space="preserve"> </w:t>
      </w:r>
      <w:r>
        <w:rPr>
          <w:color w:val="231F20"/>
          <w:sz w:val="23"/>
          <w:szCs w:val="23"/>
        </w:rPr>
        <w:t>used</w:t>
      </w:r>
      <w:r>
        <w:rPr>
          <w:color w:val="231F20"/>
          <w:spacing w:val="-7"/>
          <w:sz w:val="23"/>
          <w:szCs w:val="23"/>
        </w:rPr>
        <w:t xml:space="preserve"> </w:t>
      </w:r>
      <w:r>
        <w:rPr>
          <w:color w:val="231F20"/>
          <w:sz w:val="23"/>
          <w:szCs w:val="23"/>
        </w:rPr>
        <w:t>and</w:t>
      </w:r>
      <w:r>
        <w:rPr>
          <w:color w:val="231F20"/>
          <w:spacing w:val="-7"/>
          <w:sz w:val="23"/>
          <w:szCs w:val="23"/>
        </w:rPr>
        <w:t xml:space="preserve"> </w:t>
      </w:r>
      <w:r>
        <w:rPr>
          <w:color w:val="231F20"/>
          <w:sz w:val="23"/>
          <w:szCs w:val="23"/>
        </w:rPr>
        <w:t>be</w:t>
      </w:r>
      <w:r>
        <w:rPr>
          <w:color w:val="231F20"/>
          <w:spacing w:val="-7"/>
          <w:sz w:val="23"/>
          <w:szCs w:val="23"/>
        </w:rPr>
        <w:t xml:space="preserve"> </w:t>
      </w:r>
      <w:r>
        <w:rPr>
          <w:color w:val="231F20"/>
          <w:sz w:val="23"/>
          <w:szCs w:val="23"/>
        </w:rPr>
        <w:t>printed</w:t>
      </w:r>
      <w:r>
        <w:rPr>
          <w:color w:val="231F20"/>
          <w:spacing w:val="-7"/>
          <w:sz w:val="23"/>
          <w:szCs w:val="23"/>
        </w:rPr>
        <w:t xml:space="preserve"> </w:t>
      </w:r>
      <w:r>
        <w:rPr>
          <w:color w:val="231F20"/>
          <w:sz w:val="23"/>
          <w:szCs w:val="23"/>
        </w:rPr>
        <w:t>in</w:t>
      </w:r>
      <w:r>
        <w:rPr>
          <w:color w:val="231F20"/>
          <w:spacing w:val="-7"/>
          <w:sz w:val="23"/>
          <w:szCs w:val="23"/>
        </w:rPr>
        <w:t xml:space="preserve"> </w:t>
      </w:r>
      <w:r>
        <w:rPr>
          <w:color w:val="231F20"/>
          <w:sz w:val="23"/>
          <w:szCs w:val="23"/>
        </w:rPr>
        <w:t>one</w:t>
      </w:r>
      <w:r>
        <w:rPr>
          <w:color w:val="231F20"/>
          <w:spacing w:val="-6"/>
          <w:sz w:val="23"/>
          <w:szCs w:val="23"/>
        </w:rPr>
        <w:t xml:space="preserve"> </w:t>
      </w:r>
      <w:r>
        <w:rPr>
          <w:color w:val="231F20"/>
          <w:sz w:val="23"/>
          <w:szCs w:val="23"/>
        </w:rPr>
        <w:t>or</w:t>
      </w:r>
      <w:r>
        <w:rPr>
          <w:color w:val="231F20"/>
          <w:spacing w:val="-7"/>
          <w:sz w:val="23"/>
          <w:szCs w:val="23"/>
        </w:rPr>
        <w:t xml:space="preserve"> </w:t>
      </w:r>
      <w:r>
        <w:rPr>
          <w:color w:val="231F20"/>
          <w:sz w:val="23"/>
          <w:szCs w:val="23"/>
        </w:rPr>
        <w:t>more</w:t>
      </w:r>
      <w:r>
        <w:rPr>
          <w:color w:val="231F20"/>
          <w:spacing w:val="-7"/>
          <w:sz w:val="23"/>
          <w:szCs w:val="23"/>
        </w:rPr>
        <w:t xml:space="preserve"> </w:t>
      </w:r>
      <w:r>
        <w:rPr>
          <w:color w:val="231F20"/>
          <w:sz w:val="23"/>
          <w:szCs w:val="23"/>
        </w:rPr>
        <w:t>of</w:t>
      </w:r>
      <w:r>
        <w:rPr>
          <w:color w:val="231F20"/>
          <w:spacing w:val="-7"/>
          <w:sz w:val="23"/>
          <w:szCs w:val="23"/>
        </w:rPr>
        <w:t xml:space="preserve"> </w:t>
      </w:r>
      <w:r>
        <w:rPr>
          <w:color w:val="231F20"/>
          <w:sz w:val="23"/>
          <w:szCs w:val="23"/>
        </w:rPr>
        <w:t>the</w:t>
      </w:r>
      <w:r>
        <w:rPr>
          <w:color w:val="231F20"/>
          <w:spacing w:val="-6"/>
          <w:sz w:val="23"/>
          <w:szCs w:val="23"/>
        </w:rPr>
        <w:t xml:space="preserve"> </w:t>
      </w:r>
      <w:r>
        <w:rPr>
          <w:color w:val="231F20"/>
          <w:sz w:val="23"/>
          <w:szCs w:val="23"/>
        </w:rPr>
        <w:t>official languages</w:t>
      </w:r>
      <w:r>
        <w:rPr>
          <w:color w:val="231F20"/>
          <w:spacing w:val="-7"/>
          <w:sz w:val="23"/>
          <w:szCs w:val="23"/>
        </w:rPr>
        <w:t xml:space="preserve"> </w:t>
      </w:r>
      <w:r>
        <w:rPr>
          <w:color w:val="231F20"/>
          <w:sz w:val="23"/>
          <w:szCs w:val="23"/>
        </w:rPr>
        <w:t>in</w:t>
      </w:r>
      <w:r>
        <w:rPr>
          <w:color w:val="231F20"/>
          <w:spacing w:val="-6"/>
          <w:sz w:val="23"/>
          <w:szCs w:val="23"/>
        </w:rPr>
        <w:t xml:space="preserve"> </w:t>
      </w:r>
      <w:r>
        <w:rPr>
          <w:color w:val="231F20"/>
          <w:sz w:val="23"/>
          <w:szCs w:val="23"/>
        </w:rPr>
        <w:t>which</w:t>
      </w:r>
      <w:r>
        <w:rPr>
          <w:color w:val="231F20"/>
          <w:spacing w:val="-8"/>
          <w:sz w:val="23"/>
          <w:szCs w:val="23"/>
        </w:rPr>
        <w:t xml:space="preserve"> </w:t>
      </w:r>
      <w:r>
        <w:rPr>
          <w:color w:val="231F20"/>
          <w:sz w:val="23"/>
          <w:szCs w:val="23"/>
        </w:rPr>
        <w:t>the</w:t>
      </w:r>
      <w:r>
        <w:rPr>
          <w:color w:val="231F20"/>
          <w:spacing w:val="-6"/>
          <w:sz w:val="23"/>
          <w:szCs w:val="23"/>
        </w:rPr>
        <w:t xml:space="preserve"> </w:t>
      </w:r>
      <w:r>
        <w:rPr>
          <w:color w:val="231F20"/>
          <w:sz w:val="23"/>
          <w:szCs w:val="23"/>
        </w:rPr>
        <w:t>Agreement</w:t>
      </w:r>
      <w:r>
        <w:rPr>
          <w:color w:val="231F20"/>
          <w:spacing w:val="-6"/>
          <w:sz w:val="23"/>
          <w:szCs w:val="23"/>
        </w:rPr>
        <w:t xml:space="preserve"> </w:t>
      </w:r>
      <w:r>
        <w:rPr>
          <w:color w:val="231F20"/>
          <w:sz w:val="23"/>
          <w:szCs w:val="23"/>
        </w:rPr>
        <w:t>is</w:t>
      </w:r>
      <w:r>
        <w:rPr>
          <w:color w:val="231F20"/>
          <w:spacing w:val="-7"/>
          <w:sz w:val="23"/>
          <w:szCs w:val="23"/>
        </w:rPr>
        <w:t xml:space="preserve"> </w:t>
      </w:r>
      <w:r>
        <w:rPr>
          <w:color w:val="231F20"/>
          <w:sz w:val="23"/>
          <w:szCs w:val="23"/>
        </w:rPr>
        <w:t>drawn</w:t>
      </w:r>
      <w:r>
        <w:rPr>
          <w:color w:val="231F20"/>
          <w:spacing w:val="-6"/>
          <w:sz w:val="23"/>
          <w:szCs w:val="23"/>
        </w:rPr>
        <w:t xml:space="preserve"> </w:t>
      </w:r>
      <w:r>
        <w:rPr>
          <w:color w:val="231F20"/>
          <w:sz w:val="23"/>
          <w:szCs w:val="23"/>
        </w:rPr>
        <w:t>up</w:t>
      </w:r>
      <w:r>
        <w:rPr>
          <w:color w:val="231F20"/>
          <w:spacing w:val="-7"/>
          <w:sz w:val="23"/>
          <w:szCs w:val="23"/>
        </w:rPr>
        <w:t xml:space="preserve"> </w:t>
      </w:r>
      <w:r>
        <w:rPr>
          <w:color w:val="231F20"/>
          <w:sz w:val="23"/>
          <w:szCs w:val="23"/>
        </w:rPr>
        <w:t>and</w:t>
      </w:r>
      <w:r>
        <w:rPr>
          <w:color w:val="231F20"/>
          <w:spacing w:val="-6"/>
          <w:sz w:val="23"/>
          <w:szCs w:val="23"/>
        </w:rPr>
        <w:t xml:space="preserve"> </w:t>
      </w:r>
      <w:r>
        <w:rPr>
          <w:color w:val="231F20"/>
          <w:sz w:val="23"/>
          <w:szCs w:val="23"/>
        </w:rPr>
        <w:t>in</w:t>
      </w:r>
      <w:r>
        <w:rPr>
          <w:color w:val="231F20"/>
          <w:spacing w:val="-6"/>
          <w:sz w:val="23"/>
          <w:szCs w:val="23"/>
        </w:rPr>
        <w:t xml:space="preserve"> </w:t>
      </w:r>
      <w:r>
        <w:rPr>
          <w:color w:val="231F20"/>
          <w:sz w:val="23"/>
          <w:szCs w:val="23"/>
        </w:rPr>
        <w:t>accordance</w:t>
      </w:r>
      <w:r>
        <w:rPr>
          <w:color w:val="231F20"/>
          <w:spacing w:val="-7"/>
          <w:sz w:val="23"/>
          <w:szCs w:val="23"/>
        </w:rPr>
        <w:t xml:space="preserve"> </w:t>
      </w:r>
      <w:r>
        <w:rPr>
          <w:color w:val="231F20"/>
          <w:sz w:val="23"/>
          <w:szCs w:val="23"/>
        </w:rPr>
        <w:t>with</w:t>
      </w:r>
      <w:r>
        <w:rPr>
          <w:color w:val="231F20"/>
          <w:spacing w:val="-7"/>
          <w:sz w:val="23"/>
          <w:szCs w:val="23"/>
        </w:rPr>
        <w:t xml:space="preserve"> </w:t>
      </w:r>
      <w:r>
        <w:rPr>
          <w:color w:val="231F20"/>
          <w:sz w:val="23"/>
          <w:szCs w:val="23"/>
        </w:rPr>
        <w:t>the</w:t>
      </w:r>
      <w:r>
        <w:rPr>
          <w:color w:val="231F20"/>
          <w:spacing w:val="-7"/>
          <w:sz w:val="23"/>
          <w:szCs w:val="23"/>
        </w:rPr>
        <w:t xml:space="preserve"> </w:t>
      </w:r>
      <w:r>
        <w:rPr>
          <w:color w:val="231F20"/>
          <w:sz w:val="23"/>
          <w:szCs w:val="23"/>
        </w:rPr>
        <w:t>provisions</w:t>
      </w:r>
      <w:r>
        <w:rPr>
          <w:color w:val="231F20"/>
          <w:spacing w:val="-7"/>
          <w:sz w:val="23"/>
          <w:szCs w:val="23"/>
        </w:rPr>
        <w:t xml:space="preserve"> </w:t>
      </w:r>
      <w:r>
        <w:rPr>
          <w:color w:val="231F20"/>
          <w:sz w:val="23"/>
          <w:szCs w:val="23"/>
        </w:rPr>
        <w:t>of</w:t>
      </w:r>
      <w:r>
        <w:rPr>
          <w:color w:val="231F20"/>
          <w:spacing w:val="-6"/>
          <w:sz w:val="23"/>
          <w:szCs w:val="23"/>
        </w:rPr>
        <w:t xml:space="preserve"> </w:t>
      </w:r>
      <w:r>
        <w:rPr>
          <w:color w:val="231F20"/>
          <w:sz w:val="23"/>
          <w:szCs w:val="23"/>
        </w:rPr>
        <w:t>the</w:t>
      </w:r>
      <w:r>
        <w:rPr>
          <w:color w:val="231F20"/>
          <w:spacing w:val="-6"/>
          <w:sz w:val="23"/>
          <w:szCs w:val="23"/>
        </w:rPr>
        <w:t xml:space="preserve"> </w:t>
      </w:r>
      <w:r>
        <w:rPr>
          <w:color w:val="231F20"/>
          <w:sz w:val="23"/>
          <w:szCs w:val="23"/>
        </w:rPr>
        <w:t>domestic</w:t>
      </w:r>
      <w:r>
        <w:rPr>
          <w:color w:val="231F20"/>
          <w:spacing w:val="-6"/>
          <w:sz w:val="23"/>
          <w:szCs w:val="23"/>
        </w:rPr>
        <w:t xml:space="preserve"> </w:t>
      </w:r>
      <w:r>
        <w:rPr>
          <w:color w:val="231F20"/>
          <w:sz w:val="23"/>
          <w:szCs w:val="23"/>
        </w:rPr>
        <w:t>law</w:t>
      </w:r>
      <w:r>
        <w:rPr>
          <w:color w:val="231F20"/>
          <w:spacing w:val="-7"/>
          <w:sz w:val="23"/>
          <w:szCs w:val="23"/>
        </w:rPr>
        <w:t xml:space="preserve"> </w:t>
      </w:r>
      <w:r>
        <w:rPr>
          <w:color w:val="231F20"/>
          <w:sz w:val="23"/>
          <w:szCs w:val="23"/>
        </w:rPr>
        <w:t>of</w:t>
      </w:r>
      <w:r>
        <w:rPr>
          <w:color w:val="231F20"/>
          <w:spacing w:val="-6"/>
          <w:sz w:val="23"/>
          <w:szCs w:val="23"/>
        </w:rPr>
        <w:t xml:space="preserve"> </w:t>
      </w:r>
      <w:r>
        <w:rPr>
          <w:color w:val="231F20"/>
          <w:sz w:val="23"/>
          <w:szCs w:val="23"/>
        </w:rPr>
        <w:t xml:space="preserve">the </w:t>
      </w:r>
      <w:r>
        <w:rPr>
          <w:color w:val="231F20"/>
          <w:w w:val="95"/>
          <w:sz w:val="23"/>
          <w:szCs w:val="23"/>
        </w:rPr>
        <w:t>exporting State. Information certificates shall be completed in one of those languages; if they are handwritten, they shall</w:t>
      </w:r>
      <w:r>
        <w:rPr>
          <w:color w:val="231F20"/>
          <w:spacing w:val="-7"/>
          <w:w w:val="95"/>
          <w:sz w:val="23"/>
          <w:szCs w:val="23"/>
        </w:rPr>
        <w:t xml:space="preserve"> </w:t>
      </w:r>
      <w:r>
        <w:rPr>
          <w:color w:val="231F20"/>
          <w:w w:val="95"/>
          <w:sz w:val="23"/>
          <w:szCs w:val="23"/>
        </w:rPr>
        <w:t>be</w:t>
      </w:r>
      <w:r>
        <w:rPr>
          <w:color w:val="231F20"/>
          <w:spacing w:val="-5"/>
          <w:w w:val="95"/>
          <w:sz w:val="23"/>
          <w:szCs w:val="23"/>
        </w:rPr>
        <w:t xml:space="preserve"> </w:t>
      </w:r>
      <w:r>
        <w:rPr>
          <w:color w:val="231F20"/>
          <w:w w:val="95"/>
          <w:sz w:val="23"/>
          <w:szCs w:val="23"/>
        </w:rPr>
        <w:t>completed</w:t>
      </w:r>
      <w:r>
        <w:rPr>
          <w:color w:val="231F20"/>
          <w:spacing w:val="-6"/>
          <w:w w:val="95"/>
          <w:sz w:val="23"/>
          <w:szCs w:val="23"/>
        </w:rPr>
        <w:t xml:space="preserve"> </w:t>
      </w:r>
      <w:r>
        <w:rPr>
          <w:color w:val="231F20"/>
          <w:w w:val="95"/>
          <w:sz w:val="23"/>
          <w:szCs w:val="23"/>
        </w:rPr>
        <w:t>in</w:t>
      </w:r>
      <w:r>
        <w:rPr>
          <w:color w:val="231F20"/>
          <w:spacing w:val="-6"/>
          <w:w w:val="95"/>
          <w:sz w:val="23"/>
          <w:szCs w:val="23"/>
        </w:rPr>
        <w:t xml:space="preserve"> </w:t>
      </w:r>
      <w:r>
        <w:rPr>
          <w:color w:val="231F20"/>
          <w:w w:val="95"/>
          <w:sz w:val="23"/>
          <w:szCs w:val="23"/>
        </w:rPr>
        <w:t>ink</w:t>
      </w:r>
      <w:r>
        <w:rPr>
          <w:color w:val="231F20"/>
          <w:spacing w:val="-5"/>
          <w:w w:val="95"/>
          <w:sz w:val="23"/>
          <w:szCs w:val="23"/>
        </w:rPr>
        <w:t xml:space="preserve"> </w:t>
      </w:r>
      <w:r>
        <w:rPr>
          <w:color w:val="231F20"/>
          <w:w w:val="95"/>
          <w:sz w:val="23"/>
          <w:szCs w:val="23"/>
        </w:rPr>
        <w:t>in</w:t>
      </w:r>
      <w:r>
        <w:rPr>
          <w:color w:val="231F20"/>
          <w:spacing w:val="-5"/>
          <w:w w:val="95"/>
          <w:sz w:val="23"/>
          <w:szCs w:val="23"/>
        </w:rPr>
        <w:t xml:space="preserve"> </w:t>
      </w:r>
      <w:r>
        <w:rPr>
          <w:color w:val="231F20"/>
          <w:w w:val="95"/>
          <w:sz w:val="23"/>
          <w:szCs w:val="23"/>
        </w:rPr>
        <w:t>capital</w:t>
      </w:r>
      <w:r>
        <w:rPr>
          <w:color w:val="231F20"/>
          <w:spacing w:val="-8"/>
          <w:w w:val="95"/>
          <w:sz w:val="23"/>
          <w:szCs w:val="23"/>
        </w:rPr>
        <w:t xml:space="preserve"> </w:t>
      </w:r>
      <w:r>
        <w:rPr>
          <w:color w:val="231F20"/>
          <w:w w:val="95"/>
          <w:sz w:val="23"/>
          <w:szCs w:val="23"/>
        </w:rPr>
        <w:t>letters.</w:t>
      </w:r>
      <w:r>
        <w:rPr>
          <w:color w:val="231F20"/>
          <w:spacing w:val="-7"/>
          <w:w w:val="95"/>
          <w:sz w:val="23"/>
          <w:szCs w:val="23"/>
        </w:rPr>
        <w:t xml:space="preserve"> </w:t>
      </w:r>
      <w:r>
        <w:rPr>
          <w:color w:val="231F20"/>
          <w:w w:val="95"/>
          <w:sz w:val="23"/>
          <w:szCs w:val="23"/>
        </w:rPr>
        <w:t>They</w:t>
      </w:r>
      <w:r>
        <w:rPr>
          <w:color w:val="231F20"/>
          <w:spacing w:val="-6"/>
          <w:w w:val="95"/>
          <w:sz w:val="23"/>
          <w:szCs w:val="23"/>
        </w:rPr>
        <w:t xml:space="preserve"> </w:t>
      </w:r>
      <w:r>
        <w:rPr>
          <w:color w:val="231F20"/>
          <w:w w:val="95"/>
          <w:sz w:val="23"/>
          <w:szCs w:val="23"/>
        </w:rPr>
        <w:t>shall</w:t>
      </w:r>
      <w:r>
        <w:rPr>
          <w:color w:val="231F20"/>
          <w:spacing w:val="-6"/>
          <w:w w:val="95"/>
          <w:sz w:val="23"/>
          <w:szCs w:val="23"/>
        </w:rPr>
        <w:t xml:space="preserve"> </w:t>
      </w:r>
      <w:r>
        <w:rPr>
          <w:color w:val="231F20"/>
          <w:w w:val="95"/>
          <w:sz w:val="23"/>
          <w:szCs w:val="23"/>
        </w:rPr>
        <w:t>bear</w:t>
      </w:r>
      <w:r>
        <w:rPr>
          <w:color w:val="231F20"/>
          <w:spacing w:val="-6"/>
          <w:w w:val="95"/>
          <w:sz w:val="23"/>
          <w:szCs w:val="23"/>
        </w:rPr>
        <w:t xml:space="preserve"> </w:t>
      </w:r>
      <w:r>
        <w:rPr>
          <w:color w:val="231F20"/>
          <w:w w:val="95"/>
          <w:sz w:val="23"/>
          <w:szCs w:val="23"/>
        </w:rPr>
        <w:t>a</w:t>
      </w:r>
      <w:r>
        <w:rPr>
          <w:color w:val="231F20"/>
          <w:spacing w:val="-6"/>
          <w:w w:val="95"/>
          <w:sz w:val="23"/>
          <w:szCs w:val="23"/>
        </w:rPr>
        <w:t xml:space="preserve"> </w:t>
      </w:r>
      <w:r>
        <w:rPr>
          <w:color w:val="231F20"/>
          <w:w w:val="95"/>
          <w:sz w:val="23"/>
          <w:szCs w:val="23"/>
        </w:rPr>
        <w:t>serial</w:t>
      </w:r>
      <w:r>
        <w:rPr>
          <w:color w:val="231F20"/>
          <w:spacing w:val="-7"/>
          <w:w w:val="95"/>
          <w:sz w:val="23"/>
          <w:szCs w:val="23"/>
        </w:rPr>
        <w:t xml:space="preserve"> </w:t>
      </w:r>
      <w:r>
        <w:rPr>
          <w:color w:val="231F20"/>
          <w:w w:val="95"/>
          <w:sz w:val="23"/>
          <w:szCs w:val="23"/>
        </w:rPr>
        <w:t>number,</w:t>
      </w:r>
      <w:r>
        <w:rPr>
          <w:color w:val="231F20"/>
          <w:spacing w:val="-6"/>
          <w:w w:val="95"/>
          <w:sz w:val="23"/>
          <w:szCs w:val="23"/>
        </w:rPr>
        <w:t xml:space="preserve"> </w:t>
      </w:r>
      <w:r>
        <w:rPr>
          <w:color w:val="231F20"/>
          <w:w w:val="95"/>
          <w:sz w:val="23"/>
          <w:szCs w:val="23"/>
        </w:rPr>
        <w:t>whether</w:t>
      </w:r>
      <w:r>
        <w:rPr>
          <w:color w:val="231F20"/>
          <w:spacing w:val="-7"/>
          <w:w w:val="95"/>
          <w:sz w:val="23"/>
          <w:szCs w:val="23"/>
        </w:rPr>
        <w:t xml:space="preserve"> </w:t>
      </w:r>
      <w:r>
        <w:rPr>
          <w:color w:val="231F20"/>
          <w:w w:val="95"/>
          <w:sz w:val="23"/>
          <w:szCs w:val="23"/>
        </w:rPr>
        <w:t>or</w:t>
      </w:r>
      <w:r>
        <w:rPr>
          <w:color w:val="231F20"/>
          <w:spacing w:val="-6"/>
          <w:w w:val="95"/>
          <w:sz w:val="23"/>
          <w:szCs w:val="23"/>
        </w:rPr>
        <w:t xml:space="preserve"> </w:t>
      </w:r>
      <w:r>
        <w:rPr>
          <w:color w:val="231F20"/>
          <w:w w:val="95"/>
          <w:sz w:val="23"/>
          <w:szCs w:val="23"/>
        </w:rPr>
        <w:t>not</w:t>
      </w:r>
      <w:r>
        <w:rPr>
          <w:color w:val="231F20"/>
          <w:spacing w:val="-5"/>
          <w:w w:val="95"/>
          <w:sz w:val="23"/>
          <w:szCs w:val="23"/>
        </w:rPr>
        <w:t xml:space="preserve"> </w:t>
      </w:r>
      <w:r>
        <w:rPr>
          <w:color w:val="231F20"/>
          <w:w w:val="95"/>
          <w:sz w:val="23"/>
          <w:szCs w:val="23"/>
        </w:rPr>
        <w:t>printed,</w:t>
      </w:r>
      <w:r>
        <w:rPr>
          <w:color w:val="231F20"/>
          <w:spacing w:val="-6"/>
          <w:w w:val="95"/>
          <w:sz w:val="23"/>
          <w:szCs w:val="23"/>
        </w:rPr>
        <w:t xml:space="preserve"> </w:t>
      </w:r>
      <w:r>
        <w:rPr>
          <w:color w:val="231F20"/>
          <w:w w:val="95"/>
          <w:sz w:val="23"/>
          <w:szCs w:val="23"/>
        </w:rPr>
        <w:t>by</w:t>
      </w:r>
      <w:r>
        <w:rPr>
          <w:color w:val="231F20"/>
          <w:spacing w:val="-6"/>
          <w:w w:val="95"/>
          <w:sz w:val="23"/>
          <w:szCs w:val="23"/>
        </w:rPr>
        <w:t xml:space="preserve"> </w:t>
      </w:r>
      <w:r>
        <w:rPr>
          <w:color w:val="231F20"/>
          <w:w w:val="95"/>
          <w:sz w:val="23"/>
          <w:szCs w:val="23"/>
        </w:rPr>
        <w:t>which</w:t>
      </w:r>
      <w:r>
        <w:rPr>
          <w:color w:val="231F20"/>
          <w:spacing w:val="-8"/>
          <w:w w:val="95"/>
          <w:sz w:val="23"/>
          <w:szCs w:val="23"/>
        </w:rPr>
        <w:t xml:space="preserve"> </w:t>
      </w:r>
      <w:r>
        <w:rPr>
          <w:color w:val="231F20"/>
          <w:w w:val="95"/>
          <w:sz w:val="23"/>
          <w:szCs w:val="23"/>
        </w:rPr>
        <w:t>they</w:t>
      </w:r>
      <w:r>
        <w:rPr>
          <w:color w:val="231F20"/>
          <w:spacing w:val="-6"/>
          <w:w w:val="95"/>
          <w:sz w:val="23"/>
          <w:szCs w:val="23"/>
        </w:rPr>
        <w:t xml:space="preserve"> </w:t>
      </w:r>
      <w:r>
        <w:rPr>
          <w:color w:val="231F20"/>
          <w:w w:val="95"/>
          <w:sz w:val="23"/>
          <w:szCs w:val="23"/>
        </w:rPr>
        <w:t xml:space="preserve">can </w:t>
      </w:r>
      <w:r>
        <w:rPr>
          <w:color w:val="231F20"/>
          <w:sz w:val="23"/>
          <w:szCs w:val="23"/>
        </w:rPr>
        <w:t>be</w:t>
      </w:r>
      <w:r>
        <w:rPr>
          <w:color w:val="231F20"/>
          <w:spacing w:val="29"/>
          <w:sz w:val="23"/>
          <w:szCs w:val="23"/>
        </w:rPr>
        <w:t xml:space="preserve"> </w:t>
      </w:r>
      <w:r>
        <w:rPr>
          <w:color w:val="231F20"/>
          <w:sz w:val="23"/>
          <w:szCs w:val="23"/>
        </w:rPr>
        <w:t>identified.</w:t>
      </w:r>
    </w:p>
    <w:p w14:paraId="0EEC5764" w14:textId="77777777" w:rsidR="0036011A" w:rsidRDefault="0036011A">
      <w:pPr>
        <w:pStyle w:val="BodyText"/>
        <w:spacing w:before="9"/>
        <w:rPr>
          <w:sz w:val="23"/>
          <w:szCs w:val="23"/>
        </w:rPr>
      </w:pPr>
    </w:p>
    <w:p w14:paraId="1BE15AEA" w14:textId="77777777" w:rsidR="0036011A" w:rsidRDefault="002172B2">
      <w:pPr>
        <w:pStyle w:val="ListParagraph"/>
        <w:numPr>
          <w:ilvl w:val="1"/>
          <w:numId w:val="75"/>
        </w:numPr>
        <w:tabs>
          <w:tab w:val="left" w:pos="-2654"/>
        </w:tabs>
        <w:spacing w:line="216" w:lineRule="auto"/>
        <w:ind w:right="1132"/>
      </w:pPr>
      <w:r>
        <w:rPr>
          <w:color w:val="231F20"/>
          <w:sz w:val="23"/>
          <w:szCs w:val="23"/>
        </w:rPr>
        <w:t xml:space="preserve">The information certificate shall measure 210 × 297 mm, a tolerance of up to plus 8 mm or minus 5 mm in the </w:t>
      </w:r>
      <w:r>
        <w:rPr>
          <w:color w:val="231F20"/>
          <w:w w:val="95"/>
          <w:sz w:val="23"/>
          <w:szCs w:val="23"/>
        </w:rPr>
        <w:t>length</w:t>
      </w:r>
      <w:r>
        <w:rPr>
          <w:color w:val="231F20"/>
          <w:spacing w:val="-3"/>
          <w:w w:val="95"/>
          <w:sz w:val="23"/>
          <w:szCs w:val="23"/>
        </w:rPr>
        <w:t xml:space="preserve"> </w:t>
      </w:r>
      <w:r>
        <w:rPr>
          <w:color w:val="231F20"/>
          <w:w w:val="95"/>
          <w:sz w:val="23"/>
          <w:szCs w:val="23"/>
        </w:rPr>
        <w:t>may</w:t>
      </w:r>
      <w:r>
        <w:rPr>
          <w:color w:val="231F20"/>
          <w:spacing w:val="-3"/>
          <w:w w:val="95"/>
          <w:sz w:val="23"/>
          <w:szCs w:val="23"/>
        </w:rPr>
        <w:t xml:space="preserve"> </w:t>
      </w:r>
      <w:r>
        <w:rPr>
          <w:color w:val="231F20"/>
          <w:w w:val="95"/>
          <w:sz w:val="23"/>
          <w:szCs w:val="23"/>
        </w:rPr>
        <w:t>be</w:t>
      </w:r>
      <w:r>
        <w:rPr>
          <w:color w:val="231F20"/>
          <w:spacing w:val="-3"/>
          <w:w w:val="95"/>
          <w:sz w:val="23"/>
          <w:szCs w:val="23"/>
        </w:rPr>
        <w:t xml:space="preserve"> </w:t>
      </w:r>
      <w:r>
        <w:rPr>
          <w:color w:val="231F20"/>
          <w:w w:val="95"/>
          <w:sz w:val="23"/>
          <w:szCs w:val="23"/>
        </w:rPr>
        <w:t>allowed.</w:t>
      </w:r>
      <w:r>
        <w:rPr>
          <w:color w:val="231F20"/>
          <w:spacing w:val="-4"/>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paper</w:t>
      </w:r>
      <w:r>
        <w:rPr>
          <w:color w:val="231F20"/>
          <w:spacing w:val="-4"/>
          <w:w w:val="95"/>
          <w:sz w:val="23"/>
          <w:szCs w:val="23"/>
        </w:rPr>
        <w:t xml:space="preserve"> </w:t>
      </w:r>
      <w:r>
        <w:rPr>
          <w:color w:val="231F20"/>
          <w:w w:val="95"/>
          <w:sz w:val="23"/>
          <w:szCs w:val="23"/>
        </w:rPr>
        <w:t>must</w:t>
      </w:r>
      <w:r>
        <w:rPr>
          <w:color w:val="231F20"/>
          <w:spacing w:val="-3"/>
          <w:w w:val="95"/>
          <w:sz w:val="23"/>
          <w:szCs w:val="23"/>
        </w:rPr>
        <w:t xml:space="preserve"> </w:t>
      </w:r>
      <w:r>
        <w:rPr>
          <w:color w:val="231F20"/>
          <w:w w:val="95"/>
          <w:sz w:val="23"/>
          <w:szCs w:val="23"/>
        </w:rPr>
        <w:t>be</w:t>
      </w:r>
      <w:r>
        <w:rPr>
          <w:color w:val="231F20"/>
          <w:spacing w:val="-3"/>
          <w:w w:val="95"/>
          <w:sz w:val="23"/>
          <w:szCs w:val="23"/>
        </w:rPr>
        <w:t xml:space="preserve"> </w:t>
      </w:r>
      <w:r>
        <w:rPr>
          <w:color w:val="231F20"/>
          <w:w w:val="95"/>
          <w:sz w:val="23"/>
          <w:szCs w:val="23"/>
        </w:rPr>
        <w:t>white,</w:t>
      </w:r>
      <w:r>
        <w:rPr>
          <w:color w:val="231F20"/>
          <w:spacing w:val="-4"/>
          <w:w w:val="95"/>
          <w:sz w:val="23"/>
          <w:szCs w:val="23"/>
        </w:rPr>
        <w:t xml:space="preserve"> </w:t>
      </w:r>
      <w:r>
        <w:rPr>
          <w:color w:val="231F20"/>
          <w:w w:val="95"/>
          <w:sz w:val="23"/>
          <w:szCs w:val="23"/>
        </w:rPr>
        <w:t>sized</w:t>
      </w:r>
      <w:r>
        <w:rPr>
          <w:color w:val="231F20"/>
          <w:spacing w:val="-3"/>
          <w:w w:val="95"/>
          <w:sz w:val="23"/>
          <w:szCs w:val="23"/>
        </w:rPr>
        <w:t xml:space="preserve"> </w:t>
      </w:r>
      <w:r>
        <w:rPr>
          <w:color w:val="231F20"/>
          <w:w w:val="95"/>
          <w:sz w:val="23"/>
          <w:szCs w:val="23"/>
        </w:rPr>
        <w:t>for</w:t>
      </w:r>
      <w:r>
        <w:rPr>
          <w:color w:val="231F20"/>
          <w:spacing w:val="-2"/>
          <w:w w:val="95"/>
          <w:sz w:val="23"/>
          <w:szCs w:val="23"/>
        </w:rPr>
        <w:t xml:space="preserve"> </w:t>
      </w:r>
      <w:r>
        <w:rPr>
          <w:color w:val="231F20"/>
          <w:w w:val="95"/>
          <w:sz w:val="23"/>
          <w:szCs w:val="23"/>
        </w:rPr>
        <w:t>writing,</w:t>
      </w:r>
      <w:r>
        <w:rPr>
          <w:color w:val="231F20"/>
          <w:spacing w:val="-5"/>
          <w:w w:val="95"/>
          <w:sz w:val="23"/>
          <w:szCs w:val="23"/>
        </w:rPr>
        <w:t xml:space="preserve"> </w:t>
      </w:r>
      <w:r>
        <w:rPr>
          <w:color w:val="231F20"/>
          <w:w w:val="95"/>
          <w:sz w:val="23"/>
          <w:szCs w:val="23"/>
        </w:rPr>
        <w:t>not</w:t>
      </w:r>
      <w:r>
        <w:rPr>
          <w:color w:val="231F20"/>
          <w:spacing w:val="-3"/>
          <w:w w:val="95"/>
          <w:sz w:val="23"/>
          <w:szCs w:val="23"/>
        </w:rPr>
        <w:t xml:space="preserve"> </w:t>
      </w:r>
      <w:r>
        <w:rPr>
          <w:color w:val="231F20"/>
          <w:w w:val="95"/>
          <w:sz w:val="23"/>
          <w:szCs w:val="23"/>
        </w:rPr>
        <w:t>containing</w:t>
      </w:r>
      <w:r>
        <w:rPr>
          <w:color w:val="231F20"/>
          <w:spacing w:val="-2"/>
          <w:w w:val="95"/>
          <w:sz w:val="23"/>
          <w:szCs w:val="23"/>
        </w:rPr>
        <w:t xml:space="preserve"> </w:t>
      </w:r>
      <w:r>
        <w:rPr>
          <w:color w:val="231F20"/>
          <w:w w:val="95"/>
          <w:sz w:val="23"/>
          <w:szCs w:val="23"/>
        </w:rPr>
        <w:t>mechanical</w:t>
      </w:r>
      <w:r>
        <w:rPr>
          <w:color w:val="231F20"/>
          <w:spacing w:val="-5"/>
          <w:w w:val="95"/>
          <w:sz w:val="23"/>
          <w:szCs w:val="23"/>
        </w:rPr>
        <w:t xml:space="preserve"> </w:t>
      </w:r>
      <w:r>
        <w:rPr>
          <w:color w:val="231F20"/>
          <w:w w:val="95"/>
          <w:sz w:val="23"/>
          <w:szCs w:val="23"/>
        </w:rPr>
        <w:t>pulp</w:t>
      </w:r>
      <w:r>
        <w:rPr>
          <w:color w:val="231F20"/>
          <w:spacing w:val="-4"/>
          <w:w w:val="95"/>
          <w:sz w:val="23"/>
          <w:szCs w:val="23"/>
        </w:rPr>
        <w:t xml:space="preserve"> </w:t>
      </w:r>
      <w:r>
        <w:rPr>
          <w:color w:val="231F20"/>
          <w:w w:val="95"/>
          <w:sz w:val="23"/>
          <w:szCs w:val="23"/>
        </w:rPr>
        <w:t>and</w:t>
      </w:r>
      <w:r>
        <w:rPr>
          <w:color w:val="231F20"/>
          <w:spacing w:val="-2"/>
          <w:w w:val="95"/>
          <w:sz w:val="23"/>
          <w:szCs w:val="23"/>
        </w:rPr>
        <w:t xml:space="preserve"> </w:t>
      </w:r>
      <w:r>
        <w:rPr>
          <w:color w:val="231F20"/>
          <w:w w:val="95"/>
          <w:sz w:val="23"/>
          <w:szCs w:val="23"/>
        </w:rPr>
        <w:t>weighing</w:t>
      </w:r>
      <w:r>
        <w:rPr>
          <w:color w:val="231F20"/>
          <w:spacing w:val="-4"/>
          <w:w w:val="95"/>
          <w:sz w:val="23"/>
          <w:szCs w:val="23"/>
        </w:rPr>
        <w:t xml:space="preserve"> </w:t>
      </w:r>
      <w:r>
        <w:rPr>
          <w:color w:val="231F20"/>
          <w:w w:val="95"/>
          <w:sz w:val="23"/>
          <w:szCs w:val="23"/>
        </w:rPr>
        <w:t xml:space="preserve">not </w:t>
      </w:r>
      <w:r>
        <w:rPr>
          <w:color w:val="231F20"/>
          <w:sz w:val="23"/>
          <w:szCs w:val="23"/>
        </w:rPr>
        <w:t>less than 25</w:t>
      </w:r>
      <w:r>
        <w:rPr>
          <w:color w:val="231F20"/>
          <w:spacing w:val="-15"/>
          <w:sz w:val="23"/>
          <w:szCs w:val="23"/>
        </w:rPr>
        <w:t xml:space="preserve"> </w:t>
      </w:r>
      <w:r>
        <w:rPr>
          <w:color w:val="231F20"/>
          <w:sz w:val="23"/>
          <w:szCs w:val="23"/>
        </w:rPr>
        <w:t>g/m</w:t>
      </w:r>
      <w:r>
        <w:rPr>
          <w:color w:val="231F20"/>
          <w:position w:val="6"/>
          <w:sz w:val="23"/>
          <w:szCs w:val="23"/>
        </w:rPr>
        <w:t>2</w:t>
      </w:r>
      <w:r>
        <w:rPr>
          <w:color w:val="231F20"/>
          <w:sz w:val="23"/>
          <w:szCs w:val="23"/>
        </w:rPr>
        <w:t>.</w:t>
      </w:r>
    </w:p>
    <w:p w14:paraId="2F6996B4" w14:textId="77777777" w:rsidR="0036011A" w:rsidRDefault="0036011A">
      <w:pPr>
        <w:pStyle w:val="BodyText"/>
        <w:spacing w:before="4"/>
        <w:rPr>
          <w:sz w:val="23"/>
          <w:szCs w:val="23"/>
        </w:rPr>
      </w:pPr>
    </w:p>
    <w:p w14:paraId="00C74D1D" w14:textId="77777777" w:rsidR="0036011A" w:rsidRDefault="002172B2">
      <w:pPr>
        <w:pStyle w:val="ListParagraph"/>
        <w:numPr>
          <w:ilvl w:val="1"/>
          <w:numId w:val="75"/>
        </w:numPr>
        <w:tabs>
          <w:tab w:val="left" w:pos="-2654"/>
        </w:tabs>
        <w:spacing w:before="1" w:line="228" w:lineRule="auto"/>
        <w:ind w:right="1127" w:hanging="208"/>
      </w:pPr>
      <w:r>
        <w:rPr>
          <w:color w:val="231F20"/>
          <w:w w:val="95"/>
          <w:sz w:val="23"/>
          <w:szCs w:val="23"/>
        </w:rPr>
        <w:t>The</w:t>
      </w:r>
      <w:r>
        <w:rPr>
          <w:color w:val="231F20"/>
          <w:spacing w:val="-10"/>
          <w:w w:val="95"/>
          <w:sz w:val="23"/>
          <w:szCs w:val="23"/>
        </w:rPr>
        <w:t xml:space="preserve"> </w:t>
      </w:r>
      <w:r>
        <w:rPr>
          <w:color w:val="231F20"/>
          <w:w w:val="95"/>
          <w:sz w:val="23"/>
          <w:szCs w:val="23"/>
        </w:rPr>
        <w:t>national</w:t>
      </w:r>
      <w:r>
        <w:rPr>
          <w:color w:val="231F20"/>
          <w:spacing w:val="-11"/>
          <w:w w:val="95"/>
          <w:sz w:val="23"/>
          <w:szCs w:val="23"/>
        </w:rPr>
        <w:t xml:space="preserve"> </w:t>
      </w:r>
      <w:r>
        <w:rPr>
          <w:color w:val="231F20"/>
          <w:w w:val="95"/>
          <w:sz w:val="23"/>
          <w:szCs w:val="23"/>
        </w:rPr>
        <w:t>administrators</w:t>
      </w:r>
      <w:r>
        <w:rPr>
          <w:color w:val="231F20"/>
          <w:spacing w:val="-11"/>
          <w:w w:val="95"/>
          <w:sz w:val="23"/>
          <w:szCs w:val="23"/>
        </w:rPr>
        <w:t xml:space="preserve"> </w:t>
      </w:r>
      <w:r>
        <w:rPr>
          <w:color w:val="231F20"/>
          <w:w w:val="95"/>
          <w:sz w:val="23"/>
          <w:szCs w:val="23"/>
        </w:rPr>
        <w:t>may</w:t>
      </w:r>
      <w:r>
        <w:rPr>
          <w:color w:val="231F20"/>
          <w:spacing w:val="-10"/>
          <w:w w:val="95"/>
          <w:sz w:val="23"/>
          <w:szCs w:val="23"/>
        </w:rPr>
        <w:t xml:space="preserve"> </w:t>
      </w:r>
      <w:r>
        <w:rPr>
          <w:color w:val="231F20"/>
          <w:w w:val="95"/>
          <w:sz w:val="23"/>
          <w:szCs w:val="23"/>
        </w:rPr>
        <w:t>reserve</w:t>
      </w:r>
      <w:r>
        <w:rPr>
          <w:color w:val="231F20"/>
          <w:spacing w:val="-11"/>
          <w:w w:val="95"/>
          <w:sz w:val="23"/>
          <w:szCs w:val="23"/>
        </w:rPr>
        <w:t xml:space="preserve"> </w:t>
      </w:r>
      <w:r>
        <w:rPr>
          <w:color w:val="231F20"/>
          <w:w w:val="95"/>
          <w:sz w:val="23"/>
          <w:szCs w:val="23"/>
        </w:rPr>
        <w:t>the</w:t>
      </w:r>
      <w:r>
        <w:rPr>
          <w:color w:val="231F20"/>
          <w:spacing w:val="-10"/>
          <w:w w:val="95"/>
          <w:sz w:val="23"/>
          <w:szCs w:val="23"/>
        </w:rPr>
        <w:t xml:space="preserve"> </w:t>
      </w:r>
      <w:r>
        <w:rPr>
          <w:color w:val="231F20"/>
          <w:w w:val="95"/>
          <w:sz w:val="23"/>
          <w:szCs w:val="23"/>
        </w:rPr>
        <w:t>right</w:t>
      </w:r>
      <w:r>
        <w:rPr>
          <w:color w:val="231F20"/>
          <w:spacing w:val="-11"/>
          <w:w w:val="95"/>
          <w:sz w:val="23"/>
          <w:szCs w:val="23"/>
        </w:rPr>
        <w:t xml:space="preserve"> </w:t>
      </w:r>
      <w:r>
        <w:rPr>
          <w:color w:val="231F20"/>
          <w:w w:val="95"/>
          <w:sz w:val="23"/>
          <w:szCs w:val="23"/>
        </w:rPr>
        <w:t>to</w:t>
      </w:r>
      <w:r>
        <w:rPr>
          <w:color w:val="231F20"/>
          <w:spacing w:val="-9"/>
          <w:w w:val="95"/>
          <w:sz w:val="23"/>
          <w:szCs w:val="23"/>
        </w:rPr>
        <w:t xml:space="preserve"> </w:t>
      </w:r>
      <w:r>
        <w:rPr>
          <w:color w:val="231F20"/>
          <w:w w:val="95"/>
          <w:sz w:val="23"/>
          <w:szCs w:val="23"/>
        </w:rPr>
        <w:t>print</w:t>
      </w:r>
      <w:r>
        <w:rPr>
          <w:color w:val="231F20"/>
          <w:spacing w:val="-10"/>
          <w:w w:val="95"/>
          <w:sz w:val="23"/>
          <w:szCs w:val="23"/>
        </w:rPr>
        <w:t xml:space="preserve"> </w:t>
      </w:r>
      <w:r>
        <w:rPr>
          <w:color w:val="231F20"/>
          <w:w w:val="95"/>
          <w:sz w:val="23"/>
          <w:szCs w:val="23"/>
        </w:rPr>
        <w:t>the</w:t>
      </w:r>
      <w:r>
        <w:rPr>
          <w:color w:val="231F20"/>
          <w:spacing w:val="-11"/>
          <w:w w:val="95"/>
          <w:sz w:val="23"/>
          <w:szCs w:val="23"/>
        </w:rPr>
        <w:t xml:space="preserve"> </w:t>
      </w:r>
      <w:r>
        <w:rPr>
          <w:color w:val="231F20"/>
          <w:w w:val="95"/>
          <w:sz w:val="23"/>
          <w:szCs w:val="23"/>
        </w:rPr>
        <w:t>forms</w:t>
      </w:r>
      <w:r>
        <w:rPr>
          <w:color w:val="231F20"/>
          <w:spacing w:val="-9"/>
          <w:w w:val="95"/>
          <w:sz w:val="23"/>
          <w:szCs w:val="23"/>
        </w:rPr>
        <w:t xml:space="preserve"> </w:t>
      </w:r>
      <w:r>
        <w:rPr>
          <w:color w:val="231F20"/>
          <w:w w:val="95"/>
          <w:sz w:val="23"/>
          <w:szCs w:val="23"/>
        </w:rPr>
        <w:t>themselves</w:t>
      </w:r>
      <w:r>
        <w:rPr>
          <w:color w:val="231F20"/>
          <w:spacing w:val="-11"/>
          <w:w w:val="95"/>
          <w:sz w:val="23"/>
          <w:szCs w:val="23"/>
        </w:rPr>
        <w:t xml:space="preserve"> </w:t>
      </w:r>
      <w:r>
        <w:rPr>
          <w:color w:val="231F20"/>
          <w:w w:val="95"/>
          <w:sz w:val="23"/>
          <w:szCs w:val="23"/>
        </w:rPr>
        <w:t>or</w:t>
      </w:r>
      <w:r>
        <w:rPr>
          <w:color w:val="231F20"/>
          <w:spacing w:val="-10"/>
          <w:w w:val="95"/>
          <w:sz w:val="23"/>
          <w:szCs w:val="23"/>
        </w:rPr>
        <w:t xml:space="preserve"> </w:t>
      </w:r>
      <w:r>
        <w:rPr>
          <w:color w:val="231F20"/>
          <w:w w:val="95"/>
          <w:sz w:val="23"/>
          <w:szCs w:val="23"/>
        </w:rPr>
        <w:t>may</w:t>
      </w:r>
      <w:r>
        <w:rPr>
          <w:color w:val="231F20"/>
          <w:spacing w:val="-11"/>
          <w:w w:val="95"/>
          <w:sz w:val="23"/>
          <w:szCs w:val="23"/>
        </w:rPr>
        <w:t xml:space="preserve"> </w:t>
      </w:r>
      <w:r>
        <w:rPr>
          <w:color w:val="231F20"/>
          <w:w w:val="95"/>
          <w:sz w:val="23"/>
          <w:szCs w:val="23"/>
        </w:rPr>
        <w:t>have</w:t>
      </w:r>
      <w:r>
        <w:rPr>
          <w:color w:val="231F20"/>
          <w:spacing w:val="-10"/>
          <w:w w:val="95"/>
          <w:sz w:val="23"/>
          <w:szCs w:val="23"/>
        </w:rPr>
        <w:t xml:space="preserve"> </w:t>
      </w:r>
      <w:r>
        <w:rPr>
          <w:color w:val="231F20"/>
          <w:w w:val="95"/>
          <w:sz w:val="23"/>
          <w:szCs w:val="23"/>
        </w:rPr>
        <w:t>them</w:t>
      </w:r>
      <w:r>
        <w:rPr>
          <w:color w:val="231F20"/>
          <w:spacing w:val="-11"/>
          <w:w w:val="95"/>
          <w:sz w:val="23"/>
          <w:szCs w:val="23"/>
        </w:rPr>
        <w:t xml:space="preserve"> </w:t>
      </w:r>
      <w:r>
        <w:rPr>
          <w:color w:val="231F20"/>
          <w:w w:val="95"/>
          <w:sz w:val="23"/>
          <w:szCs w:val="23"/>
        </w:rPr>
        <w:t>printed</w:t>
      </w:r>
      <w:r>
        <w:rPr>
          <w:color w:val="231F20"/>
          <w:spacing w:val="-9"/>
          <w:w w:val="95"/>
          <w:sz w:val="23"/>
          <w:szCs w:val="23"/>
        </w:rPr>
        <w:t xml:space="preserve"> </w:t>
      </w:r>
      <w:r>
        <w:rPr>
          <w:color w:val="231F20"/>
          <w:w w:val="95"/>
          <w:sz w:val="23"/>
          <w:szCs w:val="23"/>
        </w:rPr>
        <w:t>by</w:t>
      </w:r>
      <w:r>
        <w:rPr>
          <w:color w:val="231F20"/>
          <w:spacing w:val="-11"/>
          <w:w w:val="95"/>
          <w:sz w:val="23"/>
          <w:szCs w:val="23"/>
        </w:rPr>
        <w:t xml:space="preserve"> </w:t>
      </w:r>
      <w:r>
        <w:rPr>
          <w:color w:val="231F20"/>
          <w:w w:val="95"/>
          <w:sz w:val="23"/>
          <w:szCs w:val="23"/>
        </w:rPr>
        <w:t xml:space="preserve">printers approved by them. In the latter case, each form must include a reference to such approval. The forms shall bear the </w:t>
      </w:r>
      <w:r>
        <w:rPr>
          <w:color w:val="231F20"/>
          <w:sz w:val="23"/>
          <w:szCs w:val="23"/>
        </w:rPr>
        <w:t>name and address of the printer or a mark by which the printer can</w:t>
      </w:r>
      <w:r>
        <w:rPr>
          <w:color w:val="231F20"/>
          <w:spacing w:val="21"/>
          <w:sz w:val="23"/>
          <w:szCs w:val="23"/>
        </w:rPr>
        <w:t xml:space="preserve"> </w:t>
      </w:r>
      <w:r>
        <w:rPr>
          <w:color w:val="231F20"/>
          <w:sz w:val="23"/>
          <w:szCs w:val="23"/>
        </w:rPr>
        <w:t>be identified.</w:t>
      </w:r>
    </w:p>
    <w:p w14:paraId="78E5FD37"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A302337" w14:textId="77777777" w:rsidR="0036011A" w:rsidRDefault="0036011A">
      <w:pPr>
        <w:pStyle w:val="BodyText"/>
        <w:spacing w:before="7"/>
        <w:rPr>
          <w:sz w:val="8"/>
        </w:rPr>
      </w:pPr>
    </w:p>
    <w:p w14:paraId="13C3BA2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541A70E" wp14:editId="72B2BAD8">
                <wp:extent cx="6496683" cy="0"/>
                <wp:effectExtent l="0" t="0" r="0" b="0"/>
                <wp:docPr id="58790454" name="Group 5879045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3778412" name="Line 51"/>
                        <wps:cNvCnPr/>
                        <wps:spPr>
                          <a:xfrm>
                            <a:off x="0" y="0"/>
                            <a:ext cx="6496683" cy="0"/>
                          </a:xfrm>
                          <a:prstGeom prst="straightConnector1">
                            <a:avLst/>
                          </a:prstGeom>
                          <a:noFill/>
                          <a:ln w="5751" cap="flat">
                            <a:solidFill>
                              <a:srgbClr val="231F20"/>
                            </a:solidFill>
                            <a:prstDash val="solid"/>
                            <a:round/>
                          </a:ln>
                        </wps:spPr>
                        <wps:bodyPr/>
                      </wps:wsp>
                      <wps:wsp>
                        <wps:cNvPr id="1704157456" name="Line 5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7393FCA9" id="Group 5879045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FkDgIAAAsGAAAOAAAAZHJzL2Uyb0RvYy54bWzsVE2P2jAQvVfqf7B8LyF8JDQi7AEKl1W7&#10;0rY/wDhOYsmxLY+XwL/v2GFh2VUvVL314sQfM37vzfMsH46dIgfhQBpd0nQ0pkRobiqpm5L++rn9&#10;sqAEPNMVU0aLkp4E0IfV50/L3hZiYlqjKuEIJtFQ9Lakrfe2SBLgregYjIwVGjdr4zrmceqapHKs&#10;x+ydSibjcZb0xlXWGS4AcHUzbNJVzF/XgvsfdQ3CE1VSxObj6OK4D2OyWrKiccy2kp9hsDtQdExq&#10;vPSSasM8Iy9OfkjVSe4MmNqPuOkSU9eSi8gB2aTjd2x2zrzYyKUp+sZeZEJp3+l0d1r+/bBz9tk+&#10;OVSitw1qEWeBy7F2XfgiSnKMkp0ukomjJxwXs9nXLFtMKeHXPd6i5h8iePvtjzHJ62XJDYTeoing&#10;yhv+jvdzy6yIckKBvJ8ckRV6djrN88UsnVCiWYcWfZRakHkarBEA4Mm1PssDBaBS92tz4ckK68Dv&#10;hOlI+CkpeMdk0/q10RpNa1wa7cQOj+ARCAa+BoTbtdlKpaJ3lSZ9Sec5Aiac4QuqFfMxFoySVTgX&#10;IsA1+7Vy5MDwIUym6XYSvY95b46FSzYM2uFc3BqeCDpRVwMQpRFPUGbQIvztTXWKEsV1LNkg3b+v&#10;XT6epfN8Ns9uixe5/S+erO4sXnyG2HGi8c7dMbS0t/NogmsPX/0G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EluMWQOAgAACwYA&#10;AA4AAAAAAAAAAAAAAAAALgIAAGRycy9lMm9Eb2MueG1sUEsBAi0AFAAGAAgAAAAhAGDXwzzZAAAA&#10;AwEAAA8AAAAAAAAAAAAAAAAAaAQAAGRycy9kb3ducmV2LnhtbFBLBQYAAAAABAAEAPMAAABuBQAA&#10;AAA=&#10;">
                <v:shape id="Line 5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SQxwAAAOIAAAAPAAAAZHJzL2Rvd25yZXYueG1sRE/bSsQw&#10;EH0X/Icwgi/iprsVt9bNLuIFXOiLqx8wNmNTbCa1Gdvq1xtB8PFw7pvd7Ds10hDbwAaWiwwUcR1s&#10;y42Bl+eH8wJUFGSLXWAy8EURdtvjow2WNkz8RONBGpVCOJZowIn0pdaxduQxLkJPnLi3MHiUBIdG&#10;2wGnFO47vcqyS+2x5dTgsKdbR/X74dMbuKqqXNx0v6/O9mNffPhv/Sp3xpyezDfXoIRm+Rf/uR9t&#10;mp/n63VxsVzB76WEQW9/AAAA//8DAFBLAQItABQABgAIAAAAIQDb4fbL7gAAAIUBAAATAAAAAAAA&#10;AAAAAAAAAAAAAABbQ29udGVudF9UeXBlc10ueG1sUEsBAi0AFAAGAAgAAAAhAFr0LFu/AAAAFQEA&#10;AAsAAAAAAAAAAAAAAAAAHwEAAF9yZWxzLy5yZWxzUEsBAi0AFAAGAAgAAAAhALGf1JDHAAAA4gAA&#10;AA8AAAAAAAAAAAAAAAAABwIAAGRycy9kb3ducmV2LnhtbFBLBQYAAAAAAwADALcAAAD7AgAAAAA=&#10;" strokecolor="#231f20" strokeweight=".15975mm"/>
                <v:shape id="Line 5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6QyAAAAOMAAAAPAAAAZHJzL2Rvd25yZXYueG1sRE/bSsNA&#10;EH0X/IdlBF/Ebqq9Gbst4gUs5MW2HzBmx2wwOxuzYxL9elcQfJxzn/V29I3qqYt1YAPTSQaKuAy2&#10;5srA8fB0uQIVBdliE5gMfFGE7eb0ZI25DQO/UL+XSqUQjjkacCJtrnUsHXmMk9ASJ+4tdB4lnV2l&#10;bYdDCveNvsqyhfZYc2pw2NK9o/J9/+kN3BTFtbjhcVdc7Pp29eG/9as8GHN+Nt7dghIa5V/85362&#10;af4ym03ny9l8Ab8/JQD05gcAAP//AwBQSwECLQAUAAYACAAAACEA2+H2y+4AAACFAQAAEwAAAAAA&#10;AAAAAAAAAAAAAAAAW0NvbnRlbnRfVHlwZXNdLnhtbFBLAQItABQABgAIAAAAIQBa9CxbvwAAABUB&#10;AAALAAAAAAAAAAAAAAAAAB8BAABfcmVscy8ucmVsc1BLAQItABQABgAIAAAAIQBZLR6QyAAAAOMA&#10;AAAPAAAAAAAAAAAAAAAAAAcCAABkcnMvZG93bnJldi54bWxQSwUGAAAAAAMAAwC3AAAA/AIAAAAA&#10;" strokecolor="#231f20" strokeweight=".15975mm"/>
                <w10:anchorlock/>
              </v:group>
            </w:pict>
          </mc:Fallback>
        </mc:AlternateContent>
      </w:r>
    </w:p>
    <w:p w14:paraId="56C8C3A7" w14:textId="77777777" w:rsidR="0036011A" w:rsidRDefault="0036011A">
      <w:pPr>
        <w:pStyle w:val="BodyText"/>
        <w:rPr>
          <w:sz w:val="20"/>
        </w:rPr>
      </w:pPr>
    </w:p>
    <w:p w14:paraId="6F06CFEE" w14:textId="77777777" w:rsidR="0036011A" w:rsidRDefault="002172B2">
      <w:pPr>
        <w:pStyle w:val="BodyText"/>
        <w:sectPr w:rsidR="0036011A" w:rsidSect="00243419">
          <w:headerReference w:type="default" r:id="rId184"/>
          <w:footerReference w:type="default" r:id="rId185"/>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53" behindDoc="0" locked="0" layoutInCell="1" allowOverlap="1" wp14:anchorId="4DB6ECED" wp14:editId="7DAC0EB2">
            <wp:simplePos x="0" y="0"/>
            <wp:positionH relativeFrom="page">
              <wp:posOffset>473714</wp:posOffset>
            </wp:positionH>
            <wp:positionV relativeFrom="paragraph">
              <wp:posOffset>219071</wp:posOffset>
            </wp:positionV>
            <wp:extent cx="6007736" cy="8437882"/>
            <wp:effectExtent l="0" t="0" r="0" b="0"/>
            <wp:wrapTopAndBottom/>
            <wp:docPr id="784475790" name="Picture 784475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007736" cy="8437882"/>
                    </a:xfrm>
                    <a:prstGeom prst="rect">
                      <a:avLst/>
                    </a:prstGeom>
                    <a:noFill/>
                    <a:ln>
                      <a:noFill/>
                      <a:prstDash/>
                    </a:ln>
                  </pic:spPr>
                </pic:pic>
              </a:graphicData>
            </a:graphic>
          </wp:anchor>
        </w:drawing>
      </w:r>
    </w:p>
    <w:p w14:paraId="7363DDBC" w14:textId="77777777" w:rsidR="0036011A" w:rsidRDefault="0036011A">
      <w:pPr>
        <w:pStyle w:val="BodyText"/>
        <w:spacing w:before="7"/>
        <w:rPr>
          <w:sz w:val="8"/>
        </w:rPr>
      </w:pPr>
    </w:p>
    <w:p w14:paraId="593E744D"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CBCB142" wp14:editId="7DE90EB5">
                <wp:extent cx="6496683" cy="0"/>
                <wp:effectExtent l="0" t="0" r="0" b="0"/>
                <wp:docPr id="1891966157" name="Group 189196615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69565808" name="Line 48"/>
                        <wps:cNvCnPr/>
                        <wps:spPr>
                          <a:xfrm>
                            <a:off x="0" y="0"/>
                            <a:ext cx="6496683" cy="0"/>
                          </a:xfrm>
                          <a:prstGeom prst="straightConnector1">
                            <a:avLst/>
                          </a:prstGeom>
                          <a:noFill/>
                          <a:ln w="5751" cap="flat">
                            <a:solidFill>
                              <a:srgbClr val="231F20"/>
                            </a:solidFill>
                            <a:prstDash val="solid"/>
                            <a:round/>
                          </a:ln>
                        </wps:spPr>
                        <wps:bodyPr/>
                      </wps:wsp>
                      <wps:wsp>
                        <wps:cNvPr id="687796876" name="Line 4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54DBF216" id="Group 189196615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yRDQIAAAsGAAAOAAAAZHJzL2Uyb0RvYy54bWzsVE2P2jAQvVfqf7B8LwF2E0JE2AMULqt2&#10;pW1/gHGcxJJjWx4vgX/fscPCsqteWPXWixN/zPi9N8+zeDh0iuyFA2l0SSejMSVCc1NJ3ZT096/N&#10;t5wS8ExXTBktSnoUQB+WX78seluIqWmNqoQjmERD0duStt7bIkmAt6JjMDJWaNysjeuYx6lrksqx&#10;HrN3KpmOx1nSG1dZZ7gAwNX1sEmXMX9dC+5/1jUIT1RJEZuPo4vjLozJcsGKxjHbSn6CwW5A0TGp&#10;8dJzqjXzjLw4+SFVJ7kzYGo/4qZLTF1LLiIHZDMZv2OzdebFRi5N0Tf2LBNK+06nm9PyH/uts8/2&#10;yaESvW1QizgLXA6168IXUZJDlOx4lkwcPOG4mN3Psyy/o4Rf9niLmn+I4O33v8Ykr5clVxB6i6aA&#10;C2/4HO/nllkR5YQCeT85Iiv0bJrN0yzNx+hUzTr06KPUgtznwRsBAR5d6ZM+UABKdbs4Z6KssA78&#10;VpiOhJ+SgndMNq1fGa3RtcZNop/Y/hE8AsHA14BwuzYbqVQ0r9KkL2k6SydYBIZPqFbMx1gwSlbh&#10;XIgA1+xWypE9w5cwvZtsptH8mPfqWLhkzaAdzsWt4Y2gFXU1AFEa8QRlBi3C385UxyhRXMeaDdL9&#10;8+Jl+Ww2xyG7rt3sf+3oZ2oXnyF2nOi7U3cMLe3tPHrg0sOXf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4tY8kQ0CAAALBgAA&#10;DgAAAAAAAAAAAAAAAAAuAgAAZHJzL2Uyb0RvYy54bWxQSwECLQAUAAYACAAAACEAYNfDPNkAAAAD&#10;AQAADwAAAAAAAAAAAAAAAABnBAAAZHJzL2Rvd25yZXYueG1sUEsFBgAAAAAEAAQA8wAAAG0FAAAA&#10;AA==&#10;">
                <v:shape id="Line 4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oYywAAAOMAAAAPAAAAZHJzL2Rvd25yZXYueG1sRI/NTsQw&#10;DITvSLxDZCQuiE0BteqWza4QPxIr9cLCA5jGNBVNUhrTFp4eH5D2aM945vNmt/heTTSmLgYDV6sM&#10;FIUm2i60Bt5eny5LUIkxWOxjIAM/lGC3PT3ZYGXjHF5oOnCrJCSkCg045qHSOjWOPKZVHCiI9hFH&#10;jyzj2Go74izhvtfXWVZoj12QBocD3TtqPg/f3sC6rm/YzY/7+mI/DeWX/9Xv/GDM+dlydwuKaeGj&#10;+f/62Qp+XqzzIi8zgZafZAF6+wcAAP//AwBQSwECLQAUAAYACAAAACEA2+H2y+4AAACFAQAAEwAA&#10;AAAAAAAAAAAAAAAAAAAAW0NvbnRlbnRfVHlwZXNdLnhtbFBLAQItABQABgAIAAAAIQBa9CxbvwAA&#10;ABUBAAALAAAAAAAAAAAAAAAAAB8BAABfcmVscy8ucmVsc1BLAQItABQABgAIAAAAIQChTAoYywAA&#10;AOMAAAAPAAAAAAAAAAAAAAAAAAcCAABkcnMvZG93bnJldi54bWxQSwUGAAAAAAMAAwC3AAAA/wIA&#10;AAAA&#10;" strokecolor="#231f20" strokeweight=".15975mm"/>
                <v:shape id="Line 4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iUyAAAAOIAAAAPAAAAZHJzL2Rvd25yZXYueG1sRE/bSsNA&#10;EH0X/IdlBF/EblRI07TbIl7AQl6sfsA0O2aD2dmYHZPo17uC4MuBw7lxNrvZd2qkIbaBDVwtMlDE&#10;dbAtNwZeXx4vC1BRkC12gcnAF0XYbU9PNljaMPEzjQdpVCrhWKIBJ9KXWsfakce4CD1x0t7C4FES&#10;HRptB5xSue/0dZbl2mPLacFhT3eO6vfDpzewqqobcdPDvrrYj33x4b/1Ue6NOT+bb9eghGb5N/+l&#10;n6yBvFguVwly+L2U7oDe/gAAAP//AwBQSwECLQAUAAYACAAAACEA2+H2y+4AAACFAQAAEwAAAAAA&#10;AAAAAAAAAAAAAAAAW0NvbnRlbnRfVHlwZXNdLnhtbFBLAQItABQABgAIAAAAIQBa9CxbvwAAABUB&#10;AAALAAAAAAAAAAAAAAAAAB8BAABfcmVscy8ucmVsc1BLAQItABQABgAIAAAAIQBZ7iiUyAAAAOIA&#10;AAAPAAAAAAAAAAAAAAAAAAcCAABkcnMvZG93bnJldi54bWxQSwUGAAAAAAMAAwC3AAAA/AIAAAAA&#10;" strokecolor="#231f20" strokeweight=".15975mm"/>
                <w10:anchorlock/>
              </v:group>
            </w:pict>
          </mc:Fallback>
        </mc:AlternateContent>
      </w:r>
    </w:p>
    <w:p w14:paraId="4C008351" w14:textId="77777777" w:rsidR="0036011A" w:rsidRDefault="0036011A">
      <w:pPr>
        <w:pStyle w:val="BodyText"/>
        <w:rPr>
          <w:sz w:val="20"/>
        </w:rPr>
      </w:pPr>
    </w:p>
    <w:p w14:paraId="4ABA8FFE" w14:textId="77777777" w:rsidR="0036011A" w:rsidRDefault="002172B2">
      <w:pPr>
        <w:pStyle w:val="BodyText"/>
      </w:pPr>
      <w:r>
        <w:rPr>
          <w:noProof/>
          <w:lang w:val="en-GB" w:eastAsia="en-GB"/>
        </w:rPr>
        <w:drawing>
          <wp:anchor distT="0" distB="0" distL="114300" distR="114300" simplePos="0" relativeHeight="251658254" behindDoc="0" locked="0" layoutInCell="1" allowOverlap="1" wp14:anchorId="70E63EDF" wp14:editId="4C06DA6F">
            <wp:simplePos x="0" y="0"/>
            <wp:positionH relativeFrom="page">
              <wp:posOffset>406395</wp:posOffset>
            </wp:positionH>
            <wp:positionV relativeFrom="paragraph">
              <wp:posOffset>411480</wp:posOffset>
            </wp:positionV>
            <wp:extent cx="6409102" cy="6696452"/>
            <wp:effectExtent l="0" t="0" r="0" b="0"/>
            <wp:wrapTopAndBottom/>
            <wp:docPr id="44456284" name="Picture 44456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6409102" cy="6696452"/>
                    </a:xfrm>
                    <a:prstGeom prst="rect">
                      <a:avLst/>
                    </a:prstGeom>
                    <a:noFill/>
                    <a:ln>
                      <a:noFill/>
                      <a:prstDash/>
                    </a:ln>
                  </pic:spPr>
                </pic:pic>
              </a:graphicData>
            </a:graphic>
          </wp:anchor>
        </w:drawing>
      </w:r>
    </w:p>
    <w:p w14:paraId="7232EDBE" w14:textId="77777777" w:rsidR="0036011A" w:rsidRDefault="0036011A">
      <w:pPr>
        <w:pStyle w:val="BodyText"/>
        <w:rPr>
          <w:sz w:val="20"/>
        </w:rPr>
      </w:pPr>
    </w:p>
    <w:p w14:paraId="26D79680" w14:textId="77777777" w:rsidR="0036011A" w:rsidRDefault="0036011A">
      <w:pPr>
        <w:pStyle w:val="BodyText"/>
        <w:rPr>
          <w:sz w:val="20"/>
        </w:rPr>
      </w:pPr>
    </w:p>
    <w:p w14:paraId="37B5655F" w14:textId="77777777" w:rsidR="0036011A" w:rsidRDefault="0036011A">
      <w:pPr>
        <w:pStyle w:val="BodyText"/>
        <w:rPr>
          <w:sz w:val="20"/>
        </w:rPr>
      </w:pPr>
    </w:p>
    <w:p w14:paraId="44FEC22E" w14:textId="77777777" w:rsidR="0036011A" w:rsidRDefault="002172B2">
      <w:pPr>
        <w:pStyle w:val="BodyText"/>
        <w:spacing w:before="3"/>
        <w:sectPr w:rsidR="0036011A" w:rsidSect="00243419">
          <w:headerReference w:type="default" r:id="rId188"/>
          <w:footerReference w:type="default" r:id="rId189"/>
          <w:footnotePr>
            <w:numRestart w:val="eachPage"/>
          </w:footnotePr>
          <w:pgSz w:w="11910" w:h="16840"/>
          <w:pgMar w:top="1060" w:right="660" w:bottom="280" w:left="640" w:header="846" w:footer="0" w:gutter="0"/>
          <w:pgNumType w:start="1132"/>
          <w:cols w:space="720"/>
        </w:sectPr>
      </w:pPr>
      <w:r>
        <w:rPr>
          <w:noProof/>
          <w:lang w:val="en-GB" w:eastAsia="en-GB"/>
        </w:rPr>
        <mc:AlternateContent>
          <mc:Choice Requires="wpg">
            <w:drawing>
              <wp:anchor distT="0" distB="0" distL="114300" distR="114300" simplePos="0" relativeHeight="251658248" behindDoc="0" locked="0" layoutInCell="1" allowOverlap="1" wp14:anchorId="3DF6C40B" wp14:editId="3ECBAD2B">
                <wp:simplePos x="0" y="0"/>
                <wp:positionH relativeFrom="page">
                  <wp:posOffset>3651885</wp:posOffset>
                </wp:positionH>
                <wp:positionV relativeFrom="paragraph">
                  <wp:posOffset>135888</wp:posOffset>
                </wp:positionV>
                <wp:extent cx="343530" cy="5084"/>
                <wp:effectExtent l="0" t="0" r="18420" b="33016"/>
                <wp:wrapTopAndBottom/>
                <wp:docPr id="1310422595" name="Group 1310422595"/>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42046415" name="Line 45"/>
                        <wps:cNvCnPr/>
                        <wps:spPr>
                          <a:xfrm>
                            <a:off x="630" y="3173"/>
                            <a:ext cx="342900" cy="0"/>
                          </a:xfrm>
                          <a:prstGeom prst="straightConnector1">
                            <a:avLst/>
                          </a:prstGeom>
                          <a:noFill/>
                          <a:ln w="5038" cap="flat">
                            <a:solidFill>
                              <a:srgbClr val="231F20"/>
                            </a:solidFill>
                            <a:prstDash val="solid"/>
                            <a:round/>
                          </a:ln>
                        </wps:spPr>
                        <wps:bodyPr/>
                      </wps:wsp>
                      <wps:wsp>
                        <wps:cNvPr id="431550028" name="Freeform 44"/>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292 0"/>
                              <a:gd name="f9" fmla="+- 0 5752 0"/>
                              <a:gd name="f10" fmla="val 540"/>
                              <a:gd name="f11" fmla="+- 0 0 -90"/>
                              <a:gd name="f12" fmla="*/ f3 1 541"/>
                              <a:gd name="f13" fmla="*/ f4 1 8"/>
                              <a:gd name="f14" fmla="+- f8 0 5752"/>
                              <a:gd name="f15" fmla="+- f9 0 5752"/>
                              <a:gd name="f16" fmla="+- f7 0 f5"/>
                              <a:gd name="f17" fmla="+- f6 0 f5"/>
                              <a:gd name="f18" fmla="*/ f11 f0 1"/>
                              <a:gd name="f19" fmla="*/ f16 1 8"/>
                              <a:gd name="f20" fmla="*/ f17 1 541"/>
                              <a:gd name="f21" fmla="*/ f14 f17 1"/>
                              <a:gd name="f22" fmla="*/ 223 f16 1"/>
                              <a:gd name="f23" fmla="*/ f15 f17 1"/>
                              <a:gd name="f24" fmla="*/ 215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2D9E5C58" id="Group 1310422595" o:spid="_x0000_s1026" style="position:absolute;margin-left:287.55pt;margin-top:10.7pt;width:27.05pt;height:.4pt;z-index:251658248;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wMogQAAHEPAAAOAAAAZHJzL2Uyb0RvYy54bWzEl91upDYUx+8r9R0sLlslg22YL2WyF0kT&#10;VVq1K+32ARzAAxJgZJOZ5O17jgEPHmClZrXqXMww+O/z8TsHbN99eqtKcsq0KVR9COhtGJCsTlRa&#10;1MdD8M+3p5ttQEwr6lSUqs4OwXtmgk/3v/5yd272GVO5KtNMEzBSm/25OQR52zb71cokeVYJc6ua&#10;rIZBqXQlWvirj6tUizNYr8oVC8P16qx02miVZMbA3cduMLi39qXMkvZvKU3WkvIQQGyt/db2+wW/&#10;V/d3Yn/UosmLpA9DfCCKShQ1OHWmHkUryKsuJqaqItHKKNneJqpaKSmLJLM5QDY0vMrmWavXxuZy&#10;3J+PjcMEaK84fdhs8tfpWTdfmy8aSJybI7Cw/zCXN6kr/IUoyZtF9u6QZW8tSeAmj3jMAWwCQ3G4&#10;jTqgSQ7UJ3OS/I/vzFoNDldeGOcGGsNccjc/lvvXXDSZRWr2kPsXTYr0EEQsjNYRjQNSiwq69HNR&#10;ZySKMRn0D8KHuidk9gZgzeBZIwagwOmGdxQujNgu7BnZjnOpin2jTfucqYrgxSEwrRbFMW8fVF1D&#10;7ypNbVeJ02fTQjAwcZiAEdTqqShL28JlTc5YAQ7PWyLgQZKlaO1co8oiRR3OMPr48lBqchLwPDBO&#10;n9gQkCdDJ4/C5J3ODnUpQUPWaRdIWUM8SKfjgVcvKn23mOx9qFqH7+eXj9M4DkMGuXf1e9JZhu8M&#10;EtmG7GvounyIeei4/97iowomr10FEe9QJ3gPpFAxvHVM+5gkdICsSni7AHxCw22Inw7rRUTHojia&#10;1bCxhm4nNvh4/HztIRqP5tej8AhcgpxYXo9H44hez96Mx7fXo1CezvbvNyQka7ZjZOJh52niTTyj&#10;oR5JgHTtiDqK1lNIbnZTjaP424pITiiZyYc6lCiKQDRJijqe4EtuITEMehKR44qq3ZLK8UXVBlTS&#10;voPGXUQdY9Ss5zWONIZNKZEhmdSKOtRWtJ5LDt4OfcmsZjNPiTncVhWBS1BeI2Bj4IxxUIHPicoj&#10;TuMFWw46eGRWNWfLQbdxbSF6OakMc8xRxOhCio66VbFZWB51SHC2pZiHnc32FK4k3ZMC3qB0ENek&#10;f7kHHas3Jxozt4ag6na9uLxxuEccSyxnRA44dh2Lse0mteMeb7YUkw98yaEPvKvdFIKPfLcQvIec&#10;Y+hQwGsO8Bq5QJccMcypPOwcuxgKPbE15i45W1B55Dn2+pxHhx5bj68XbHns+WbBlseeby+2YEFz&#10;S5bIu92G2Cdvdb+MwRURuKfnSRrZfUWjDO7w8sTuelpEAEZAh6uek4djrbbSU7Kgnbf8sqhmY9vl&#10;921L7kUtI2APmzXZbRBmAp9MAMAfm7BeSGDiYQjJm9CF1ldBw54QTzKSQ0vDdlFG0GhwmpHYvHCe&#10;kcOS3IgWi4ilwEu7N4Qxkh+CraVWqVP2TdnxFssocVHF/DZ9tBdBWXvCnsOgG0aH36Yz16vs8gUp&#10;DKPDb68anPoy0GPQ3XZ3SAQ5jHZak60vhP8/73tJ+WcNpxMIpB0u9HDx0l/gQ4K7Ubs3tgcdONfZ&#10;RPszKB4cx/+t/nJSvv8XAAD//wMAUEsDBBQABgAIAAAAIQBc264i4AAAAAkBAAAPAAAAZHJzL2Rv&#10;d25yZXYueG1sTI/BTsMwDIbvSLxDZCRuLE2gY5Sm0zQBp2kSG9LELWu8tlrjVE3Wdm9POMHR9qff&#10;358vJ9uyAXvfOFIgZgkwpNKZhioFX/v3hwUwHzQZ3TpCBVf0sCxub3KdGTfSJw67ULEYQj7TCuoQ&#10;uoxzX9ZotZ+5DineTq63OsSxr7jp9RjDbctlksy51Q3FD7XucF1jed5drIKPUY+rR/E2bM6n9fV7&#10;n24PG4FK3d9Nq1dgAafwB8OvflSHIjod3YWMZ62C9DkVEVUgxROwCMzliwR2jAspgRc5/9+g+AEA&#10;AP//AwBQSwECLQAUAAYACAAAACEAtoM4kv4AAADhAQAAEwAAAAAAAAAAAAAAAAAAAAAAW0NvbnRl&#10;bnRfVHlwZXNdLnhtbFBLAQItABQABgAIAAAAIQA4/SH/1gAAAJQBAAALAAAAAAAAAAAAAAAAAC8B&#10;AABfcmVscy8ucmVsc1BLAQItABQABgAIAAAAIQDAmrwMogQAAHEPAAAOAAAAAAAAAAAAAAAAAC4C&#10;AABkcnMvZTJvRG9jLnhtbFBLAQItABQABgAIAAAAIQBc264i4AAAAAkBAAAPAAAAAAAAAAAAAAAA&#10;APwGAABkcnMvZG93bnJldi54bWxQSwUGAAAAAAQABADzAAAACQgAAAAA&#10;">
                <v:shape id="Line 45" o:spid="_x0000_s1027" type="#_x0000_t32" style="position:absolute;left:630;top:317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rwzAAAAOEAAAAPAAAAZHJzL2Rvd25yZXYueG1sRI/dasJA&#10;FITvC32H5Qi9qxttGmt0lbZSEBT8aR/gNHtMUrNn0+yqqU/vCgUvh5n5hhlPW1OJIzWutKyg141A&#10;EGdWl5wr+Pr8eHwB4TyyxsoyKfgjB9PJ/d0YU21PvKHj1uciQNilqKDwvk6ldFlBBl3X1sTB29nG&#10;oA+yyaVu8BTgppL9KEqkwZLDQoE1vReU7bcHowB/14fvxXD5NFj9vMndMDnPZvuzUg+d9nUEwlPr&#10;b+H/9lwriPtRnMS9Z7g+Cm9ATi4AAAD//wMAUEsBAi0AFAAGAAgAAAAhANvh9svuAAAAhQEAABMA&#10;AAAAAAAAAAAAAAAAAAAAAFtDb250ZW50X1R5cGVzXS54bWxQSwECLQAUAAYACAAAACEAWvQsW78A&#10;AAAVAQAACwAAAAAAAAAAAAAAAAAfAQAAX3JlbHMvLnJlbHNQSwECLQAUAAYACAAAACEAZhy68MwA&#10;AADhAAAADwAAAAAAAAAAAAAAAAAHAgAAZHJzL2Rvd25yZXYueG1sUEsFBgAAAAADAAMAtwAAAAAD&#10;AAAAAA==&#10;" strokecolor="#231f20" strokeweight=".13994mm"/>
                <v:shape id="Freeform 44"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eIxwAAAOIAAAAPAAAAZHJzL2Rvd25yZXYueG1sRE/Pa8Iw&#10;FL4P/B/CG+wyNFGnSGcUmQhjh8Kc3h/Ns+3WvLRJtN1/vxwGHj++3+vtYBtxIx9qxxqmEwWCuHCm&#10;5lLD6eswXoEIEdlg45g0/FKA7Wb0sMbMuJ4/6XaMpUghHDLUUMXYZlKGoiKLYeJa4sRdnLcYE/Sl&#10;NB77FG4bOVNqKS3WnBoqbOmtouLneLUayvO83zf77oPV93Oe177Lley0fnocdq8gIg3xLv53vxsN&#10;L/PpYqHULG1Ol9IdkJs/AAAA//8DAFBLAQItABQABgAIAAAAIQDb4fbL7gAAAIUBAAATAAAAAAAA&#10;AAAAAAAAAAAAAABbQ29udGVudF9UeXBlc10ueG1sUEsBAi0AFAAGAAgAAAAhAFr0LFu/AAAAFQEA&#10;AAsAAAAAAAAAAAAAAAAAHwEAAF9yZWxzLy5yZWxzUEsBAi0AFAAGAAgAAAAhAE5DB4jHAAAA4gAA&#10;AA8AAAAAAAAAAAAAAAAABwIAAGRycy9kb3ducmV2LnhtbFBLBQYAAAAAAwADALcAAAD7AgAAAAA=&#10;" path="m540,8l,8,,,540,e" filled="f" strokecolor="#231f20" strokeweight="0">
                  <v:path arrowok="t" o:connecttype="custom" o:connectlocs="171765,0;343530,2542;171765,5084;0,2542;342895,141717;0,141717;0,136633;342895,136633" o:connectangles="270,0,90,180,0,0,0,0" textboxrect="0,0,541,8"/>
                </v:shape>
                <w10:wrap type="topAndBottom" anchorx="page"/>
              </v:group>
            </w:pict>
          </mc:Fallback>
        </mc:AlternateContent>
      </w:r>
    </w:p>
    <w:p w14:paraId="7C6C424A" w14:textId="77777777" w:rsidR="0036011A" w:rsidRDefault="002172B2">
      <w:pPr>
        <w:spacing w:before="101"/>
        <w:ind w:left="1058" w:right="1121"/>
        <w:jc w:val="center"/>
        <w:rPr>
          <w:b/>
          <w:color w:val="231F20"/>
          <w:w w:val="105"/>
          <w:sz w:val="24"/>
          <w:szCs w:val="24"/>
        </w:rPr>
      </w:pPr>
      <w:r>
        <w:rPr>
          <w:b/>
          <w:color w:val="231F20"/>
          <w:w w:val="105"/>
          <w:sz w:val="24"/>
          <w:szCs w:val="24"/>
        </w:rPr>
        <w:t>Annex VII</w:t>
      </w:r>
    </w:p>
    <w:p w14:paraId="6037FA15" w14:textId="77777777" w:rsidR="0036011A" w:rsidRDefault="002172B2">
      <w:pPr>
        <w:pStyle w:val="BodyText"/>
        <w:jc w:val="center"/>
        <w:rPr>
          <w:b/>
          <w:sz w:val="24"/>
          <w:szCs w:val="24"/>
        </w:rPr>
      </w:pPr>
      <w:r>
        <w:rPr>
          <w:b/>
          <w:sz w:val="24"/>
          <w:szCs w:val="24"/>
        </w:rPr>
        <w:t>Form for application for a derogation</w:t>
      </w:r>
    </w:p>
    <w:p w14:paraId="5E81D25E" w14:textId="77777777" w:rsidR="0036011A" w:rsidRDefault="0036011A">
      <w:pPr>
        <w:pStyle w:val="BodyText"/>
        <w:spacing w:before="6"/>
        <w:rPr>
          <w:rFonts w:ascii="Arial Narrow" w:hAnsi="Arial Narrow"/>
          <w:i/>
          <w:sz w:val="26"/>
        </w:rPr>
      </w:pPr>
    </w:p>
    <w:tbl>
      <w:tblPr>
        <w:tblW w:w="5000" w:type="pct"/>
        <w:tblCellMar>
          <w:left w:w="10" w:type="dxa"/>
          <w:right w:w="10" w:type="dxa"/>
        </w:tblCellMar>
        <w:tblLook w:val="0000" w:firstRow="0" w:lastRow="0" w:firstColumn="0" w:lastColumn="0" w:noHBand="0" w:noVBand="0"/>
      </w:tblPr>
      <w:tblGrid>
        <w:gridCol w:w="5300"/>
        <w:gridCol w:w="5300"/>
      </w:tblGrid>
      <w:tr w:rsidR="0036011A" w14:paraId="1902FEF8"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038B7" w14:textId="77777777" w:rsidR="0036011A" w:rsidRDefault="002172B2">
            <w:pPr>
              <w:rPr>
                <w:rFonts w:ascii="Calibri" w:eastAsia="Calibri" w:hAnsi="Calibri" w:cs="Arial"/>
                <w:sz w:val="19"/>
                <w:szCs w:val="19"/>
              </w:rPr>
            </w:pPr>
            <w:r>
              <w:rPr>
                <w:rFonts w:ascii="Calibri" w:eastAsia="Calibri" w:hAnsi="Calibri" w:cs="Arial"/>
                <w:sz w:val="19"/>
                <w:szCs w:val="19"/>
              </w:rPr>
              <w:t>1.   Commercial description of the finished product</w:t>
            </w:r>
          </w:p>
          <w:p w14:paraId="2D3C92C8" w14:textId="77777777" w:rsidR="0036011A" w:rsidRDefault="002172B2">
            <w:pPr>
              <w:rPr>
                <w:rFonts w:ascii="Calibri" w:eastAsia="Calibri" w:hAnsi="Calibri" w:cs="Arial"/>
                <w:sz w:val="19"/>
                <w:szCs w:val="19"/>
              </w:rPr>
            </w:pPr>
            <w:r>
              <w:rPr>
                <w:rFonts w:ascii="Calibri" w:eastAsia="Calibri" w:hAnsi="Calibri" w:cs="Arial"/>
                <w:sz w:val="19"/>
                <w:szCs w:val="19"/>
              </w:rPr>
              <w:t>1.1 Customs classification (HS code)</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D561" w14:textId="77777777" w:rsidR="0036011A" w:rsidRDefault="002172B2">
            <w:pPr>
              <w:rPr>
                <w:rFonts w:ascii="Calibri" w:eastAsia="Calibri" w:hAnsi="Calibri" w:cs="Arial"/>
                <w:sz w:val="19"/>
                <w:szCs w:val="19"/>
              </w:rPr>
            </w:pPr>
            <w:r>
              <w:rPr>
                <w:rFonts w:ascii="Calibri" w:eastAsia="Calibri" w:hAnsi="Calibri" w:cs="Arial"/>
                <w:sz w:val="19"/>
                <w:szCs w:val="19"/>
              </w:rPr>
              <w:t xml:space="preserve">2. Anticipated annual quantity of exports to the UK (weight, number of pieces, </w:t>
            </w:r>
            <w:proofErr w:type="spellStart"/>
            <w:r>
              <w:rPr>
                <w:rFonts w:ascii="Calibri" w:eastAsia="Calibri" w:hAnsi="Calibri" w:cs="Arial"/>
                <w:sz w:val="19"/>
                <w:szCs w:val="19"/>
              </w:rPr>
              <w:t>metres</w:t>
            </w:r>
            <w:proofErr w:type="spellEnd"/>
            <w:r>
              <w:rPr>
                <w:rFonts w:ascii="Calibri" w:eastAsia="Calibri" w:hAnsi="Calibri" w:cs="Arial"/>
                <w:sz w:val="19"/>
                <w:szCs w:val="19"/>
              </w:rPr>
              <w:t xml:space="preserve"> or other unit)</w:t>
            </w:r>
          </w:p>
          <w:p w14:paraId="7E21B217" w14:textId="77777777" w:rsidR="0036011A" w:rsidRDefault="0036011A">
            <w:pPr>
              <w:rPr>
                <w:rFonts w:ascii="Calibri" w:eastAsia="Calibri" w:hAnsi="Calibri" w:cs="Arial"/>
                <w:sz w:val="19"/>
                <w:szCs w:val="19"/>
              </w:rPr>
            </w:pPr>
          </w:p>
          <w:p w14:paraId="6DBA23F9" w14:textId="77777777" w:rsidR="0036011A" w:rsidRDefault="0036011A">
            <w:pPr>
              <w:rPr>
                <w:rFonts w:ascii="Calibri" w:eastAsia="Calibri" w:hAnsi="Calibri" w:cs="Arial"/>
                <w:sz w:val="19"/>
                <w:szCs w:val="19"/>
              </w:rPr>
            </w:pPr>
          </w:p>
        </w:tc>
      </w:tr>
      <w:tr w:rsidR="0036011A" w14:paraId="3D2448BD"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C3F25" w14:textId="77777777" w:rsidR="0036011A" w:rsidRDefault="002172B2">
            <w:pPr>
              <w:rPr>
                <w:rFonts w:ascii="Calibri" w:eastAsia="Calibri" w:hAnsi="Calibri" w:cs="Arial"/>
                <w:sz w:val="19"/>
                <w:szCs w:val="19"/>
              </w:rPr>
            </w:pPr>
            <w:r>
              <w:rPr>
                <w:rFonts w:ascii="Calibri" w:eastAsia="Calibri" w:hAnsi="Calibri" w:cs="Arial"/>
                <w:sz w:val="19"/>
                <w:szCs w:val="19"/>
              </w:rPr>
              <w:t>3. Commercial description of third country materials</w:t>
            </w:r>
          </w:p>
          <w:p w14:paraId="420F3A1F" w14:textId="77777777" w:rsidR="0036011A" w:rsidRDefault="002172B2">
            <w:pPr>
              <w:rPr>
                <w:rFonts w:ascii="Calibri" w:eastAsia="Calibri" w:hAnsi="Calibri" w:cs="Arial"/>
                <w:sz w:val="19"/>
                <w:szCs w:val="19"/>
              </w:rPr>
            </w:pPr>
            <w:r>
              <w:rPr>
                <w:rFonts w:ascii="Calibri" w:eastAsia="Calibri" w:hAnsi="Calibri" w:cs="Arial"/>
                <w:sz w:val="19"/>
                <w:szCs w:val="19"/>
              </w:rPr>
              <w:t>Customs classification (H.S. code)</w:t>
            </w:r>
          </w:p>
          <w:p w14:paraId="5D357C45" w14:textId="77777777" w:rsidR="0036011A" w:rsidRDefault="0036011A">
            <w:pPr>
              <w:rPr>
                <w:rFonts w:ascii="Calibri" w:eastAsia="Calibri" w:hAnsi="Calibri" w:cs="Arial"/>
                <w:sz w:val="19"/>
                <w:szCs w:val="19"/>
              </w:rPr>
            </w:pPr>
          </w:p>
          <w:p w14:paraId="67ED4811"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AEB0" w14:textId="77777777" w:rsidR="0036011A" w:rsidRDefault="002172B2">
            <w:pPr>
              <w:rPr>
                <w:rFonts w:ascii="Calibri" w:eastAsia="Calibri" w:hAnsi="Calibri" w:cs="Arial"/>
                <w:sz w:val="19"/>
                <w:szCs w:val="19"/>
              </w:rPr>
            </w:pPr>
            <w:r>
              <w:rPr>
                <w:rFonts w:ascii="Calibri" w:eastAsia="Calibri" w:hAnsi="Calibri" w:cs="Arial"/>
                <w:sz w:val="19"/>
                <w:szCs w:val="19"/>
              </w:rPr>
              <w:t>4. Anticipated annual quantity of third country materials to be used</w:t>
            </w:r>
          </w:p>
        </w:tc>
      </w:tr>
      <w:tr w:rsidR="0036011A" w14:paraId="625169FA"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75A58" w14:textId="77777777" w:rsidR="0036011A" w:rsidRDefault="002172B2">
            <w:pPr>
              <w:rPr>
                <w:rFonts w:ascii="Calibri" w:eastAsia="Calibri" w:hAnsi="Calibri" w:cs="Arial"/>
                <w:sz w:val="19"/>
                <w:szCs w:val="19"/>
              </w:rPr>
            </w:pPr>
            <w:r>
              <w:rPr>
                <w:rFonts w:ascii="Calibri" w:eastAsia="Calibri" w:hAnsi="Calibri" w:cs="Arial"/>
                <w:sz w:val="19"/>
                <w:szCs w:val="19"/>
              </w:rPr>
              <w:t>5. Value of third country materials</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1BA16" w14:textId="77777777" w:rsidR="0036011A" w:rsidRDefault="002172B2">
            <w:pPr>
              <w:rPr>
                <w:rFonts w:ascii="Calibri" w:eastAsia="Calibri" w:hAnsi="Calibri" w:cs="Arial"/>
                <w:sz w:val="19"/>
                <w:szCs w:val="19"/>
              </w:rPr>
            </w:pPr>
            <w:r>
              <w:rPr>
                <w:rFonts w:ascii="Calibri" w:eastAsia="Calibri" w:hAnsi="Calibri" w:cs="Arial"/>
                <w:sz w:val="19"/>
                <w:szCs w:val="19"/>
              </w:rPr>
              <w:t>6. Value of finished products</w:t>
            </w:r>
          </w:p>
          <w:p w14:paraId="3DECA8D9" w14:textId="77777777" w:rsidR="0036011A" w:rsidRDefault="0036011A">
            <w:pPr>
              <w:rPr>
                <w:rFonts w:ascii="Calibri" w:eastAsia="Calibri" w:hAnsi="Calibri" w:cs="Arial"/>
                <w:sz w:val="19"/>
                <w:szCs w:val="19"/>
              </w:rPr>
            </w:pPr>
          </w:p>
          <w:p w14:paraId="3B1651EB" w14:textId="77777777" w:rsidR="0036011A" w:rsidRDefault="0036011A">
            <w:pPr>
              <w:rPr>
                <w:rFonts w:ascii="Calibri" w:eastAsia="Calibri" w:hAnsi="Calibri" w:cs="Arial"/>
                <w:sz w:val="19"/>
                <w:szCs w:val="19"/>
              </w:rPr>
            </w:pPr>
          </w:p>
        </w:tc>
      </w:tr>
      <w:tr w:rsidR="0036011A" w14:paraId="5E56E442"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B9234" w14:textId="77777777" w:rsidR="0036011A" w:rsidRDefault="002172B2">
            <w:pPr>
              <w:rPr>
                <w:rFonts w:ascii="Calibri" w:eastAsia="Calibri" w:hAnsi="Calibri" w:cs="Arial"/>
                <w:sz w:val="19"/>
                <w:szCs w:val="19"/>
              </w:rPr>
            </w:pPr>
            <w:r>
              <w:rPr>
                <w:rFonts w:ascii="Calibri" w:eastAsia="Calibri" w:hAnsi="Calibri" w:cs="Arial"/>
                <w:sz w:val="19"/>
                <w:szCs w:val="19"/>
              </w:rPr>
              <w:t>7. Origin of third country materials</w:t>
            </w:r>
          </w:p>
          <w:p w14:paraId="1C04D4CC" w14:textId="77777777" w:rsidR="0036011A" w:rsidRDefault="0036011A">
            <w:pPr>
              <w:rPr>
                <w:rFonts w:ascii="Calibri" w:eastAsia="Calibri" w:hAnsi="Calibri" w:cs="Arial"/>
                <w:sz w:val="19"/>
                <w:szCs w:val="19"/>
              </w:rPr>
            </w:pPr>
          </w:p>
          <w:p w14:paraId="00644BE9"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ED28" w14:textId="77777777" w:rsidR="0036011A" w:rsidRDefault="002172B2">
            <w:pPr>
              <w:rPr>
                <w:rFonts w:ascii="Calibri" w:eastAsia="Calibri" w:hAnsi="Calibri" w:cs="Arial"/>
                <w:sz w:val="19"/>
                <w:szCs w:val="19"/>
              </w:rPr>
            </w:pPr>
            <w:r>
              <w:rPr>
                <w:rFonts w:ascii="Calibri" w:eastAsia="Calibri" w:hAnsi="Calibri" w:cs="Arial"/>
                <w:sz w:val="19"/>
                <w:szCs w:val="19"/>
              </w:rPr>
              <w:t>8. Reasons why the rule of origin for the finished product cannot be fulfilled</w:t>
            </w:r>
          </w:p>
        </w:tc>
      </w:tr>
      <w:tr w:rsidR="0036011A" w14:paraId="3566F82D"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FA034" w14:textId="77777777" w:rsidR="0036011A" w:rsidRDefault="002172B2">
            <w:pPr>
              <w:rPr>
                <w:rFonts w:ascii="Calibri" w:eastAsia="Calibri" w:hAnsi="Calibri" w:cs="Arial"/>
                <w:sz w:val="19"/>
                <w:szCs w:val="19"/>
              </w:rPr>
            </w:pPr>
            <w:r>
              <w:rPr>
                <w:rFonts w:ascii="Calibri" w:eastAsia="Calibri" w:hAnsi="Calibri" w:cs="Arial"/>
                <w:sz w:val="19"/>
                <w:szCs w:val="19"/>
              </w:rPr>
              <w:t>9. Commercial description of materials originating in States or territories referred to in Articles 3 and 4 to be used</w:t>
            </w:r>
          </w:p>
          <w:p w14:paraId="2931B7C5" w14:textId="77777777" w:rsidR="0036011A" w:rsidRDefault="0036011A">
            <w:pPr>
              <w:rPr>
                <w:rFonts w:ascii="Calibri" w:eastAsia="Calibri" w:hAnsi="Calibri" w:cs="Arial"/>
                <w:sz w:val="19"/>
                <w:szCs w:val="19"/>
              </w:rPr>
            </w:pPr>
          </w:p>
          <w:p w14:paraId="7363C1F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5839D" w14:textId="77777777" w:rsidR="0036011A" w:rsidRDefault="002172B2">
            <w:pPr>
              <w:rPr>
                <w:rFonts w:ascii="Calibri" w:eastAsia="Calibri" w:hAnsi="Calibri" w:cs="Arial"/>
                <w:sz w:val="19"/>
                <w:szCs w:val="19"/>
              </w:rPr>
            </w:pPr>
            <w:r>
              <w:rPr>
                <w:rFonts w:ascii="Calibri" w:eastAsia="Calibri" w:hAnsi="Calibri" w:cs="Arial"/>
                <w:sz w:val="19"/>
                <w:szCs w:val="19"/>
              </w:rPr>
              <w:t>10.Anticipated annual quantity of materials originating in States or territories referred to in Articles 3 and 4 to be used</w:t>
            </w:r>
          </w:p>
        </w:tc>
      </w:tr>
      <w:tr w:rsidR="0036011A" w14:paraId="6790FB01"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B9D87" w14:textId="77777777" w:rsidR="0036011A" w:rsidRDefault="002172B2">
            <w:pPr>
              <w:rPr>
                <w:rFonts w:ascii="Calibri" w:eastAsia="Calibri" w:hAnsi="Calibri" w:cs="Arial"/>
                <w:sz w:val="19"/>
                <w:szCs w:val="19"/>
              </w:rPr>
            </w:pPr>
            <w:r>
              <w:rPr>
                <w:rFonts w:ascii="Calibri" w:eastAsia="Calibri" w:hAnsi="Calibri" w:cs="Arial"/>
                <w:sz w:val="19"/>
                <w:szCs w:val="19"/>
              </w:rPr>
              <w:t>11. Value of materials of States or territories referred to in Articles 3 and 4</w:t>
            </w:r>
          </w:p>
          <w:p w14:paraId="51E73350" w14:textId="77777777" w:rsidR="0036011A" w:rsidRDefault="0036011A">
            <w:pPr>
              <w:rPr>
                <w:rFonts w:ascii="Calibri" w:eastAsia="Calibri" w:hAnsi="Calibri" w:cs="Arial"/>
                <w:sz w:val="19"/>
                <w:szCs w:val="19"/>
              </w:rPr>
            </w:pPr>
          </w:p>
          <w:p w14:paraId="2DA853C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A0D" w14:textId="77777777" w:rsidR="0036011A" w:rsidRDefault="002172B2">
            <w:pPr>
              <w:rPr>
                <w:rFonts w:ascii="Calibri" w:eastAsia="Calibri" w:hAnsi="Calibri" w:cs="Arial"/>
                <w:sz w:val="19"/>
                <w:szCs w:val="19"/>
              </w:rPr>
            </w:pPr>
            <w:r>
              <w:rPr>
                <w:rFonts w:ascii="Calibri" w:eastAsia="Calibri" w:hAnsi="Calibri" w:cs="Arial"/>
                <w:sz w:val="19"/>
                <w:szCs w:val="19"/>
              </w:rPr>
              <w:t>12. Working or processing carried out in States or territories referred to in Articles 3 and 4 on third country materials without obtaining origin</w:t>
            </w:r>
          </w:p>
        </w:tc>
      </w:tr>
      <w:tr w:rsidR="0036011A" w14:paraId="62A18F07"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A3DBD" w14:textId="77777777" w:rsidR="0036011A" w:rsidRDefault="002172B2">
            <w:pPr>
              <w:rPr>
                <w:rFonts w:ascii="Calibri" w:eastAsia="Calibri" w:hAnsi="Calibri" w:cs="Arial"/>
                <w:sz w:val="19"/>
                <w:szCs w:val="19"/>
              </w:rPr>
            </w:pPr>
            <w:r>
              <w:rPr>
                <w:rFonts w:ascii="Calibri" w:eastAsia="Calibri" w:hAnsi="Calibri" w:cs="Arial"/>
                <w:sz w:val="19"/>
                <w:szCs w:val="19"/>
              </w:rPr>
              <w:t>13. Duration requested for derogation from ……………………………… to ………………………………</w:t>
            </w:r>
          </w:p>
          <w:p w14:paraId="7E1F5678"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53F7E" w14:textId="77777777" w:rsidR="0036011A" w:rsidRDefault="0036011A">
            <w:pPr>
              <w:rPr>
                <w:rFonts w:ascii="Calibri" w:eastAsia="Calibri" w:hAnsi="Calibri" w:cs="Arial"/>
                <w:sz w:val="19"/>
                <w:szCs w:val="19"/>
              </w:rPr>
            </w:pPr>
          </w:p>
        </w:tc>
      </w:tr>
      <w:tr w:rsidR="0036011A" w14:paraId="70A5D290" w14:textId="77777777">
        <w:trPr>
          <w:trHeight w:val="751"/>
        </w:trPr>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8D99B" w14:textId="77777777" w:rsidR="0036011A" w:rsidRDefault="002172B2">
            <w:pPr>
              <w:rPr>
                <w:rFonts w:ascii="Calibri" w:eastAsia="Calibri" w:hAnsi="Calibri" w:cs="Arial"/>
                <w:sz w:val="19"/>
                <w:szCs w:val="19"/>
              </w:rPr>
            </w:pPr>
            <w:r>
              <w:rPr>
                <w:rFonts w:ascii="Calibri" w:eastAsia="Calibri" w:hAnsi="Calibri" w:cs="Arial"/>
                <w:sz w:val="19"/>
                <w:szCs w:val="19"/>
              </w:rPr>
              <w:t>14. Detailed description of working and processing in the ESA States(s):</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0F5E2" w14:textId="77777777" w:rsidR="0036011A" w:rsidRDefault="002172B2">
            <w:pPr>
              <w:rPr>
                <w:rFonts w:ascii="Calibri" w:eastAsia="Calibri" w:hAnsi="Calibri" w:cs="Arial"/>
                <w:sz w:val="19"/>
                <w:szCs w:val="19"/>
              </w:rPr>
            </w:pPr>
            <w:r>
              <w:rPr>
                <w:rFonts w:ascii="Calibri" w:eastAsia="Calibri" w:hAnsi="Calibri" w:cs="Arial"/>
                <w:sz w:val="19"/>
                <w:szCs w:val="19"/>
              </w:rPr>
              <w:t>15.Capital structure of the firm concerned</w:t>
            </w:r>
          </w:p>
        </w:tc>
      </w:tr>
      <w:tr w:rsidR="0036011A" w14:paraId="78048A1E"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DAFF" w14:textId="77777777" w:rsidR="0036011A" w:rsidRDefault="0036011A">
            <w:pPr>
              <w:rPr>
                <w:rFonts w:ascii="Calibri" w:eastAsia="Calibri" w:hAnsi="Calibri" w:cs="Arial"/>
                <w:sz w:val="19"/>
                <w:szCs w:val="19"/>
              </w:rPr>
            </w:pPr>
          </w:p>
          <w:p w14:paraId="245D25B5" w14:textId="77777777" w:rsidR="0036011A" w:rsidRDefault="0036011A">
            <w:pPr>
              <w:rPr>
                <w:rFonts w:ascii="Calibri" w:eastAsia="Calibri" w:hAnsi="Calibri" w:cs="Arial"/>
                <w:sz w:val="19"/>
                <w:szCs w:val="19"/>
              </w:rPr>
            </w:pPr>
          </w:p>
          <w:p w14:paraId="247C45A8"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8FAA6" w14:textId="77777777" w:rsidR="0036011A" w:rsidRDefault="002172B2">
            <w:pPr>
              <w:rPr>
                <w:rFonts w:ascii="Calibri" w:eastAsia="Calibri" w:hAnsi="Calibri" w:cs="Arial"/>
                <w:sz w:val="19"/>
                <w:szCs w:val="19"/>
              </w:rPr>
            </w:pPr>
            <w:r>
              <w:rPr>
                <w:rFonts w:ascii="Calibri" w:eastAsia="Calibri" w:hAnsi="Calibri" w:cs="Arial"/>
                <w:sz w:val="19"/>
                <w:szCs w:val="19"/>
              </w:rPr>
              <w:t>16. Amount of investments made/foreseen</w:t>
            </w:r>
          </w:p>
        </w:tc>
      </w:tr>
      <w:tr w:rsidR="0036011A" w14:paraId="21364AB9" w14:textId="77777777">
        <w:trPr>
          <w:trHeight w:val="870"/>
        </w:trPr>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39C9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BBBF4" w14:textId="77777777" w:rsidR="0036011A" w:rsidRDefault="002172B2">
            <w:pPr>
              <w:rPr>
                <w:rFonts w:ascii="Calibri" w:eastAsia="Calibri" w:hAnsi="Calibri" w:cs="Arial"/>
                <w:sz w:val="19"/>
                <w:szCs w:val="19"/>
              </w:rPr>
            </w:pPr>
            <w:r>
              <w:rPr>
                <w:rFonts w:ascii="Calibri" w:eastAsia="Calibri" w:hAnsi="Calibri" w:cs="Arial"/>
                <w:sz w:val="19"/>
                <w:szCs w:val="19"/>
              </w:rPr>
              <w:t>17. Staff employed/expected</w:t>
            </w:r>
          </w:p>
        </w:tc>
      </w:tr>
      <w:tr w:rsidR="0036011A" w14:paraId="5CCA96A5"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D4ED5" w14:textId="77777777" w:rsidR="0036011A" w:rsidRDefault="002172B2">
            <w:pPr>
              <w:rPr>
                <w:rFonts w:ascii="Calibri" w:eastAsia="Calibri" w:hAnsi="Calibri" w:cs="Arial"/>
                <w:sz w:val="19"/>
                <w:szCs w:val="19"/>
              </w:rPr>
            </w:pPr>
            <w:r>
              <w:rPr>
                <w:rFonts w:ascii="Calibri" w:eastAsia="Calibri" w:hAnsi="Calibri" w:cs="Arial"/>
                <w:sz w:val="19"/>
                <w:szCs w:val="19"/>
              </w:rPr>
              <w:t>18. Value added by the working or processing in the ESA State(s):</w:t>
            </w:r>
          </w:p>
          <w:p w14:paraId="572620FC" w14:textId="77777777" w:rsidR="0036011A" w:rsidRDefault="002172B2">
            <w:pPr>
              <w:rPr>
                <w:rFonts w:ascii="Calibri" w:eastAsia="Calibri" w:hAnsi="Calibri" w:cs="Arial"/>
                <w:sz w:val="19"/>
                <w:szCs w:val="19"/>
              </w:rPr>
            </w:pPr>
            <w:r>
              <w:rPr>
                <w:rFonts w:ascii="Calibri" w:eastAsia="Calibri" w:hAnsi="Calibri" w:cs="Arial"/>
                <w:sz w:val="19"/>
                <w:szCs w:val="19"/>
              </w:rPr>
              <w:t xml:space="preserve">18.1 </w:t>
            </w:r>
            <w:proofErr w:type="spellStart"/>
            <w:r>
              <w:rPr>
                <w:rFonts w:ascii="Calibri" w:eastAsia="Calibri" w:hAnsi="Calibri" w:cs="Arial"/>
                <w:sz w:val="19"/>
                <w:szCs w:val="19"/>
              </w:rPr>
              <w:t>Labour</w:t>
            </w:r>
            <w:proofErr w:type="spellEnd"/>
            <w:r>
              <w:rPr>
                <w:rFonts w:ascii="Calibri" w:eastAsia="Calibri" w:hAnsi="Calibri" w:cs="Arial"/>
                <w:sz w:val="19"/>
                <w:szCs w:val="19"/>
              </w:rPr>
              <w:t>:</w:t>
            </w:r>
          </w:p>
          <w:p w14:paraId="6CCC5B0E" w14:textId="77777777" w:rsidR="0036011A" w:rsidRDefault="002172B2">
            <w:pPr>
              <w:rPr>
                <w:rFonts w:ascii="Calibri" w:eastAsia="Calibri" w:hAnsi="Calibri" w:cs="Arial"/>
                <w:sz w:val="19"/>
                <w:szCs w:val="19"/>
              </w:rPr>
            </w:pPr>
            <w:r>
              <w:rPr>
                <w:rFonts w:ascii="Calibri" w:eastAsia="Calibri" w:hAnsi="Calibri" w:cs="Arial"/>
                <w:sz w:val="19"/>
                <w:szCs w:val="19"/>
              </w:rPr>
              <w:t>18.2 Overheads:</w:t>
            </w:r>
          </w:p>
          <w:p w14:paraId="76CE1D6C" w14:textId="77777777" w:rsidR="0036011A" w:rsidRDefault="002172B2">
            <w:pPr>
              <w:rPr>
                <w:rFonts w:ascii="Calibri" w:eastAsia="Calibri" w:hAnsi="Calibri" w:cs="Arial"/>
                <w:sz w:val="19"/>
                <w:szCs w:val="19"/>
              </w:rPr>
            </w:pPr>
            <w:r>
              <w:rPr>
                <w:rFonts w:ascii="Calibri" w:eastAsia="Calibri" w:hAnsi="Calibri" w:cs="Arial"/>
                <w:sz w:val="19"/>
                <w:szCs w:val="19"/>
              </w:rPr>
              <w:t>18.3 Others:</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BA375" w14:textId="77777777" w:rsidR="0036011A" w:rsidRDefault="002172B2">
            <w:pPr>
              <w:rPr>
                <w:rFonts w:ascii="Calibri" w:eastAsia="Calibri" w:hAnsi="Calibri" w:cs="Arial"/>
                <w:sz w:val="19"/>
                <w:szCs w:val="19"/>
              </w:rPr>
            </w:pPr>
            <w:r>
              <w:rPr>
                <w:rFonts w:ascii="Calibri" w:eastAsia="Calibri" w:hAnsi="Calibri" w:cs="Arial"/>
                <w:sz w:val="19"/>
                <w:szCs w:val="19"/>
              </w:rPr>
              <w:t>19. Other possible sources of supply for materials</w:t>
            </w:r>
          </w:p>
        </w:tc>
      </w:tr>
      <w:tr w:rsidR="0036011A" w14:paraId="70F722EA" w14:textId="77777777">
        <w:trPr>
          <w:trHeight w:val="91"/>
        </w:trPr>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21B4B" w14:textId="77777777" w:rsidR="0036011A" w:rsidRDefault="002172B2">
            <w:pPr>
              <w:rPr>
                <w:rFonts w:ascii="Calibri" w:eastAsia="Calibri" w:hAnsi="Calibri" w:cs="Arial"/>
                <w:sz w:val="19"/>
                <w:szCs w:val="19"/>
              </w:rPr>
            </w:pPr>
            <w:r>
              <w:rPr>
                <w:rFonts w:ascii="Calibri" w:eastAsia="Calibri" w:hAnsi="Calibri" w:cs="Arial"/>
                <w:sz w:val="19"/>
                <w:szCs w:val="19"/>
              </w:rPr>
              <w:t>20. Possible developments to overcome the need for a derogation</w:t>
            </w:r>
          </w:p>
          <w:p w14:paraId="62DE06E7"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BB304" w14:textId="77777777" w:rsidR="0036011A" w:rsidRDefault="0036011A">
            <w:pPr>
              <w:rPr>
                <w:rFonts w:ascii="Calibri" w:eastAsia="Calibri" w:hAnsi="Calibri" w:cs="Arial"/>
                <w:sz w:val="19"/>
                <w:szCs w:val="19"/>
              </w:rPr>
            </w:pPr>
          </w:p>
          <w:p w14:paraId="0DCF9E43" w14:textId="77777777" w:rsidR="0036011A" w:rsidRDefault="002172B2">
            <w:pPr>
              <w:rPr>
                <w:rFonts w:ascii="Calibri" w:eastAsia="Calibri" w:hAnsi="Calibri" w:cs="Arial"/>
                <w:sz w:val="19"/>
                <w:szCs w:val="19"/>
              </w:rPr>
            </w:pPr>
            <w:r>
              <w:rPr>
                <w:rFonts w:ascii="Calibri" w:eastAsia="Calibri" w:hAnsi="Calibri" w:cs="Arial"/>
                <w:sz w:val="19"/>
                <w:szCs w:val="19"/>
              </w:rPr>
              <w:t>21. Observations</w:t>
            </w:r>
          </w:p>
        </w:tc>
      </w:tr>
    </w:tbl>
    <w:p w14:paraId="54035C26" w14:textId="77777777" w:rsidR="002172B2" w:rsidRDefault="002172B2">
      <w:pPr>
        <w:sectPr w:rsidR="002172B2" w:rsidSect="00243419">
          <w:headerReference w:type="default" r:id="rId190"/>
          <w:footerReference w:type="default" r:id="rId191"/>
          <w:footnotePr>
            <w:numRestart w:val="eachPage"/>
          </w:footnotePr>
          <w:pgSz w:w="11910" w:h="16840"/>
          <w:pgMar w:top="1180" w:right="660" w:bottom="280" w:left="640" w:header="720" w:footer="720" w:gutter="0"/>
          <w:cols w:space="720"/>
        </w:sectPr>
      </w:pPr>
    </w:p>
    <w:p w14:paraId="1FF30270" w14:textId="77777777" w:rsidR="0036011A" w:rsidRDefault="0036011A">
      <w:pPr>
        <w:pStyle w:val="BodyText"/>
        <w:spacing w:before="7"/>
        <w:rPr>
          <w:sz w:val="8"/>
        </w:rPr>
      </w:pPr>
    </w:p>
    <w:p w14:paraId="48B133FD"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BF15ED" wp14:editId="0BB8EDA2">
                <wp:extent cx="6496683" cy="0"/>
                <wp:effectExtent l="0" t="0" r="0" b="0"/>
                <wp:docPr id="619509235" name="Group 61950923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31966205" name="Line 42"/>
                        <wps:cNvCnPr/>
                        <wps:spPr>
                          <a:xfrm>
                            <a:off x="0" y="0"/>
                            <a:ext cx="6496683" cy="0"/>
                          </a:xfrm>
                          <a:prstGeom prst="straightConnector1">
                            <a:avLst/>
                          </a:prstGeom>
                          <a:noFill/>
                          <a:ln w="5751" cap="flat">
                            <a:solidFill>
                              <a:srgbClr val="231F20"/>
                            </a:solidFill>
                            <a:prstDash val="solid"/>
                            <a:round/>
                          </a:ln>
                        </wps:spPr>
                        <wps:bodyPr/>
                      </wps:wsp>
                      <wps:wsp>
                        <wps:cNvPr id="221045063" name="Line 4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47014600" id="Group 61950923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R+DAIAAAsGAAAOAAAAZHJzL2Uyb0RvYy54bWzsVMtu2zAQvBfoPxC813rEdlPBcg527UvQ&#10;Bkj7ATRFSgQokuAylv33XVKOnQd6cdBbL5T42OXM7HAXd4dek73woKypaTHJKRGG20aZtqa/f22+&#10;3FICgZmGaWtETY8C6N3y86fF4CpR2s7qRniCSQxUg6tpF4Krsgx4J3oGE+uEwU1pfc8CTn2bNZ4N&#10;mL3XWZnn82ywvnHecgGAq+txky5TfikFDz+lBBGIriliC2n0adzFMVsuWNV65jrFTzDYFSh6pgxe&#10;ek61ZoGRJ6/epeoV9xasDBNu+8xKqbhIHJBNkb9hs/X2ySUubTW07iwTSvtGp6vT8h/7rXeP7sGj&#10;EoNrUYs0i1wO0vfxiyjJIUl2PEsmDoFwXJxPv83ntzeU8Mse71DzdxG8+/7XmOz5suwVhMGhKeDC&#10;Gz7G+7FjTiQ5oULeD56oBj1b3hTIocxnlBjWo0fvlRFkWkZvRAR4dGVO+kAFKNX14pyJssp5CFth&#10;exJ/agrBM9V2YWWNQddaXyQ/sf09BASCgc8B8XZjN0rrZF5tyFDT2ddZgUVg+ISkZiHFgtWqiedi&#10;BPh2t9Ke7Bm+BKS8KZP5Me+rY/GSNYNuPJe2xjeCVjTNCEQbxBOVGbWIfzvbHJNEaR1rNkr3z4tX&#10;lkU+neVzNODL2hX/a0c/Urv0DLHjJN+dumNsaS/nyQOXHr78Aw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5cCR+DAIAAAsGAAAO&#10;AAAAAAAAAAAAAAAAAC4CAABkcnMvZTJvRG9jLnhtbFBLAQItABQABgAIAAAAIQBg18M82QAAAAMB&#10;AAAPAAAAAAAAAAAAAAAAAGYEAABkcnMvZG93bnJldi54bWxQSwUGAAAAAAQABADzAAAAbAUAAAAA&#10;">
                <v:shape id="Line 4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gYyAAAAOMAAAAPAAAAZHJzL2Rvd25yZXYueG1sRE/NSsNA&#10;EL4LvsMyghexm6YY2thtEX/AQi5WH2DMjtlgdjZmxyT69K4geJzvf7b72XdqpCG2gQ0sFxko4jrY&#10;lhsDL88Pl2tQUZAtdoHJwBdF2O9OT7ZY2jDxE41HaVQK4ViiASfSl1rH2pHHuAg9ceLewuBR0jk0&#10;2g44pXDf6TzLCu2x5dTgsKdbR/X78dMb2FTVStx0f6guDmO//vDf+lXujDk/m2+uQQnN8i/+cz/a&#10;ND9fLTdFkWdX8PtTAkDvfgAAAP//AwBQSwECLQAUAAYACAAAACEA2+H2y+4AAACFAQAAEwAAAAAA&#10;AAAAAAAAAAAAAAAAW0NvbnRlbnRfVHlwZXNdLnhtbFBLAQItABQABgAIAAAAIQBa9CxbvwAAABUB&#10;AAALAAAAAAAAAAAAAAAAAB8BAABfcmVscy8ucmVsc1BLAQItABQABgAIAAAAIQDZEGgYyAAAAOMA&#10;AAAPAAAAAAAAAAAAAAAAAAcCAABkcnMvZG93bnJldi54bWxQSwUGAAAAAAMAAwC3AAAA/AIAAAAA&#10;" strokecolor="#231f20" strokeweight=".15975mm"/>
                <v:shape id="Line 4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XnywAAAOIAAAAPAAAAZHJzL2Rvd25yZXYueG1sRI/dSsNA&#10;FITvBd9hOYI3Yneb2tLGbov4AxZy09oHOM2eZoPZszG7JtGndwXBy2FmvmHW29E1oqcu1J41TCcK&#10;BHHpTc2VhuPby+0SRIjIBhvPpOGLAmw3lxdrzI0feE/9IVYiQTjkqMHG2OZShtKSwzDxLXHyzr5z&#10;GJPsKmk6HBLcNTJTaiEd1pwWLLb0aKl8P3w6DauimEU7PO+Km13fLj/ctzzFJ62vr8aHexCRxvgf&#10;/mu/Gg1ZNlV3c7WYwe+ldAfk5gcAAP//AwBQSwECLQAUAAYACAAAACEA2+H2y+4AAACFAQAAEwAA&#10;AAAAAAAAAAAAAAAAAAAAW0NvbnRlbnRfVHlwZXNdLnhtbFBLAQItABQABgAIAAAAIQBa9CxbvwAA&#10;ABUBAAALAAAAAAAAAAAAAAAAAB8BAABfcmVscy8ucmVsc1BLAQItABQABgAIAAAAIQA5RmXnywAA&#10;AOIAAAAPAAAAAAAAAAAAAAAAAAcCAABkcnMvZG93bnJldi54bWxQSwUGAAAAAAMAAwC3AAAA/wIA&#10;AAAA&#10;" strokecolor="#231f20" strokeweight=".15975mm"/>
                <w10:anchorlock/>
              </v:group>
            </w:pict>
          </mc:Fallback>
        </mc:AlternateContent>
      </w:r>
    </w:p>
    <w:p w14:paraId="51245EAE" w14:textId="77777777" w:rsidR="0036011A" w:rsidRDefault="0036011A">
      <w:pPr>
        <w:pStyle w:val="BodyText"/>
        <w:rPr>
          <w:sz w:val="20"/>
        </w:rPr>
      </w:pPr>
    </w:p>
    <w:p w14:paraId="7B511705" w14:textId="77777777" w:rsidR="0036011A" w:rsidRDefault="002172B2">
      <w:pPr>
        <w:pStyle w:val="BodyText"/>
        <w:spacing w:before="4"/>
      </w:pPr>
      <w:r>
        <w:rPr>
          <w:noProof/>
          <w:lang w:val="en-GB" w:eastAsia="en-GB"/>
        </w:rPr>
        <w:drawing>
          <wp:anchor distT="0" distB="0" distL="114300" distR="114300" simplePos="0" relativeHeight="251658244" behindDoc="0" locked="0" layoutInCell="1" allowOverlap="1" wp14:anchorId="50810CBC" wp14:editId="01D25A92">
            <wp:simplePos x="0" y="0"/>
            <wp:positionH relativeFrom="page">
              <wp:posOffset>605378</wp:posOffset>
            </wp:positionH>
            <wp:positionV relativeFrom="paragraph">
              <wp:posOffset>188494</wp:posOffset>
            </wp:positionV>
            <wp:extent cx="6497132" cy="3010662"/>
            <wp:effectExtent l="0" t="0" r="0" b="0"/>
            <wp:wrapTopAndBottom/>
            <wp:docPr id="1149633867" name="Picture 1149633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497132" cy="3010662"/>
                    </a:xfrm>
                    <a:prstGeom prst="rect">
                      <a:avLst/>
                    </a:prstGeom>
                    <a:noFill/>
                    <a:ln>
                      <a:noFill/>
                      <a:prstDash/>
                    </a:ln>
                  </pic:spPr>
                </pic:pic>
              </a:graphicData>
            </a:graphic>
          </wp:anchor>
        </w:drawing>
      </w:r>
    </w:p>
    <w:p w14:paraId="70ED048A" w14:textId="77777777" w:rsidR="0036011A" w:rsidRDefault="0036011A">
      <w:pPr>
        <w:pStyle w:val="BodyText"/>
        <w:rPr>
          <w:sz w:val="20"/>
        </w:rPr>
      </w:pPr>
    </w:p>
    <w:p w14:paraId="4FD4075C" w14:textId="77777777" w:rsidR="0036011A" w:rsidRDefault="0036011A">
      <w:pPr>
        <w:pStyle w:val="BodyText"/>
        <w:rPr>
          <w:sz w:val="20"/>
        </w:rPr>
      </w:pPr>
    </w:p>
    <w:p w14:paraId="142B3D8D" w14:textId="77777777" w:rsidR="0036011A" w:rsidRDefault="002172B2">
      <w:pPr>
        <w:pStyle w:val="BodyText"/>
        <w:spacing w:before="8"/>
        <w:sectPr w:rsidR="0036011A" w:rsidSect="00243419">
          <w:headerReference w:type="default" r:id="rId193"/>
          <w:footerReference w:type="default" r:id="rId194"/>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49" behindDoc="0" locked="0" layoutInCell="1" allowOverlap="1" wp14:anchorId="7DE95772" wp14:editId="7BCCAA65">
                <wp:simplePos x="0" y="0"/>
                <wp:positionH relativeFrom="page">
                  <wp:posOffset>3651885</wp:posOffset>
                </wp:positionH>
                <wp:positionV relativeFrom="paragraph">
                  <wp:posOffset>205109</wp:posOffset>
                </wp:positionV>
                <wp:extent cx="343530" cy="6345"/>
                <wp:effectExtent l="0" t="0" r="18420" b="31755"/>
                <wp:wrapTopAndBottom/>
                <wp:docPr id="626686278" name="Group 626686278"/>
                <wp:cNvGraphicFramePr/>
                <a:graphic xmlns:a="http://schemas.openxmlformats.org/drawingml/2006/main">
                  <a:graphicData uri="http://schemas.microsoft.com/office/word/2010/wordprocessingGroup">
                    <wpg:wgp>
                      <wpg:cNvGrpSpPr/>
                      <wpg:grpSpPr>
                        <a:xfrm>
                          <a:off x="0" y="0"/>
                          <a:ext cx="343530" cy="6345"/>
                          <a:chOff x="0" y="0"/>
                          <a:chExt cx="343530" cy="6345"/>
                        </a:xfrm>
                      </wpg:grpSpPr>
                      <wps:wsp>
                        <wps:cNvPr id="1381035678" name="Line 39"/>
                        <wps:cNvCnPr/>
                        <wps:spPr>
                          <a:xfrm>
                            <a:off x="630" y="3173"/>
                            <a:ext cx="342900" cy="0"/>
                          </a:xfrm>
                          <a:prstGeom prst="straightConnector1">
                            <a:avLst/>
                          </a:prstGeom>
                          <a:noFill/>
                          <a:ln w="5751" cap="flat">
                            <a:solidFill>
                              <a:srgbClr val="231F20"/>
                            </a:solidFill>
                            <a:prstDash val="solid"/>
                            <a:round/>
                          </a:ln>
                        </wps:spPr>
                        <wps:bodyPr/>
                      </wps:wsp>
                      <wps:wsp>
                        <wps:cNvPr id="1935431655" name="Freeform 38"/>
                        <wps:cNvSpPr/>
                        <wps:spPr>
                          <a:xfrm>
                            <a:off x="0" y="0"/>
                            <a:ext cx="343530" cy="6345"/>
                          </a:xfrm>
                          <a:custGeom>
                            <a:avLst/>
                            <a:gdLst>
                              <a:gd name="f0" fmla="val 10800000"/>
                              <a:gd name="f1" fmla="val 5400000"/>
                              <a:gd name="f2" fmla="val 180"/>
                              <a:gd name="f3" fmla="val w"/>
                              <a:gd name="f4" fmla="val h"/>
                              <a:gd name="f5" fmla="val 0"/>
                              <a:gd name="f6" fmla="val 541"/>
                              <a:gd name="f7" fmla="val 10"/>
                              <a:gd name="f8" fmla="+- 0 6292 0"/>
                              <a:gd name="f9" fmla="+- 0 5752 0"/>
                              <a:gd name="f10" fmla="val 540"/>
                              <a:gd name="f11" fmla="val 9"/>
                              <a:gd name="f12" fmla="+- 0 0 -90"/>
                              <a:gd name="f13" fmla="*/ f3 1 541"/>
                              <a:gd name="f14" fmla="*/ f4 1 10"/>
                              <a:gd name="f15" fmla="+- f8 0 5752"/>
                              <a:gd name="f16" fmla="+- f9 0 5752"/>
                              <a:gd name="f17" fmla="+- f7 0 f5"/>
                              <a:gd name="f18" fmla="+- f6 0 f5"/>
                              <a:gd name="f19" fmla="*/ f12 f0 1"/>
                              <a:gd name="f20" fmla="*/ f17 1 10"/>
                              <a:gd name="f21" fmla="*/ f18 1 541"/>
                              <a:gd name="f22" fmla="*/ f15 f18 1"/>
                              <a:gd name="f23" fmla="*/ 333 f17 1"/>
                              <a:gd name="f24" fmla="*/ f16 f18 1"/>
                              <a:gd name="f25" fmla="*/ 324 f17 1"/>
                              <a:gd name="f26" fmla="*/ f19 1 f2"/>
                              <a:gd name="f27" fmla="*/ f22 1 541"/>
                              <a:gd name="f28" fmla="*/ f23 1 10"/>
                              <a:gd name="f29" fmla="*/ f24 1 541"/>
                              <a:gd name="f30" fmla="*/ f25 1 10"/>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10">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594138A9" id="Group 626686278" o:spid="_x0000_s1026" style="position:absolute;margin-left:287.55pt;margin-top:16.15pt;width:27.05pt;height:.5pt;z-index:251658249;mso-position-horizontal-relative:page" coordsize="343530,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X+rwQAAJsPAAAOAAAAZHJzL2Uyb0RvYy54bWzEl9tu4zYQhu8L9B0IXbZILImST4izF0kT&#10;FFi0C+z2ARhJtARIokAqdvL2nSElmjKlBZrFor6wafHncOabEQ93n96ampwKqSrRHoLoNgxI0WYi&#10;r9rjIfjn29PNNiCqZ23OatEWh+C9UMGn+19/uTt3+yIWpajzQhIw0qr9uTsEZd93+9VKZWXRMHUr&#10;uqKFTi5kw3r4K4+rXLIzWG/qVRyG69VZyLyTIiuUgqePpjO41/Y5L7L+b85V0ZP6EIBvvf6W+vsF&#10;v1f3d2x/lKwrq2xwg33Ai4ZVLUxqTT2ynpFXWXmmmiqTQgne32aiWQnOq6zQMUA0UXgVzbMUr52O&#10;5bg/HzuLCdBecfqw2eyv07PsvnZfJJA4d0dgof9hLG9cNvgLXpI3jezdIiveepLBQ5rQlALYDLrW&#10;NEkN0KwE6t6YrPzjO6NW44SriRvnDgpDXWJXPxb715J1hUaq9hD7F0mqHOqWbqOQpusNVGvLGqjT&#10;z1VbELrDcNADkD60AyO1V4BrBtAaQQAHGm2o4XChFO/CgZKuORss23dS9c+FaAg2DoHqJauOZf8g&#10;2haqV8hI1xU7fVY9OAMDxwHoQSueqrrWRVy35HwI0k0aQTYYvEq8Zr0eq0Rd5ajDEUoeXx5qSU4M&#10;3oiYRk/x6NBEhpM8MlUane4yIUFJtrlxpG7BH6RjeGDrReTvGpN+Dnkz+H5+Anc0TWi0TtMxgU+y&#10;KHDZIHTrJNEW+uj0WHT/vcqdFGavJoXId0wULAU5pAwfHfOhqDiUAG9qWGCAPonCbYgfw/Uigvxd&#10;RGkyq4ldTbT1bFC3/3w9Q+L2lte9gPAyv2d57famSXQ9euP2R95weMGM8d9vSEjW8S4mnmY30UBF&#10;z2jAsuMlULr2I5pg1C+ym4nIEtSOhORm55uwFH9bEU5JRGbijSxMFCUg8oOOLFKYjG8hcAzK89ii&#10;RdVuSWUBo2oDKj4suk4FuZT5el5jKaPfUUx4SLxkwtowUNaizWx0sSWtRdt5TrEFrlUpzAnKawax&#10;i5xSCiqY1FNNmEfrBVuWOsxI42TBlqWu/dqB99xLTWyhoyiOF0K02LUKC8avhXjCHbyarSrcScx7&#10;ok2ls6aoCx6yB555qOgE+3pB5FI3hryXgU6YYyVws3O4bxW1yLE4Y115vksT4rEx5aumyLGq5iac&#10;IjfZ821NmNOFCGENcZhTmC+CFF7XHqx4ripeUE2wU6w9yLRny+XOdbXPqSbkKVb7nF8WPVYM3SzM&#10;OGFPtwu2Juzp7mILNj27rbHSHEnYPntrh60OWoTh0Z9meaIPH51QeBAsM3006hEBGAEd7oxWHrpa&#10;qaWnbEE7b/llUR27tuvv2+ZQwejY4DVPgD2c6Lg52M447g0AwB8bsFkIwJthdGkywLg2ZEHCwREv&#10;PBxLGs6UPIFCg0sPx+KFaw9PhhWuYz0mUUcMTX2ARE0JR2KTkkacim9CC3rMI8eNFwOE/dWk8qKo&#10;24kSCnIiHLvH384YHGR6E4Moxt7xd1CN005loMcQzLF4jAVROAcy74gMAfzP52NS/9nCPQaTMzbk&#10;2HgZGgh3uPvolr4B6kCH2ypeMd3/WnW5U9//CwAA//8DAFBLAwQUAAYACAAAACEANwKohOAAAAAJ&#10;AQAADwAAAGRycy9kb3ducmV2LnhtbEyPTUvDQBCG74L/YRnBm918kKoxm1KKeipCW0G8bbPTJDQ7&#10;G7LbJP33jic9zszDO89brGbbiREH3zpSEC8iEEiVMy3VCj4Pbw9PIHzQZHTnCBVc0cOqvL0pdG7c&#10;RDsc96EWHEI+1wqaEPpcSl81aLVfuB6Jbyc3WB14HGppBj1xuO1kEkVLaXVL/KHRPW4arM77i1Xw&#10;Pulpncav4/Z82ly/D9nH1zZGpe7v5vULiIBz+IPhV5/VoWSno7uQ8aJTkD1mMaMK0iQFwcAyeU5A&#10;HHmRpiDLQv5vUP4AAAD//wMAUEsBAi0AFAAGAAgAAAAhALaDOJL+AAAA4QEAABMAAAAAAAAAAAAA&#10;AAAAAAAAAFtDb250ZW50X1R5cGVzXS54bWxQSwECLQAUAAYACAAAACEAOP0h/9YAAACUAQAACwAA&#10;AAAAAAAAAAAAAAAvAQAAX3JlbHMvLnJlbHNQSwECLQAUAAYACAAAACEA75NV/q8EAACbDwAADgAA&#10;AAAAAAAAAAAAAAAuAgAAZHJzL2Uyb0RvYy54bWxQSwECLQAUAAYACAAAACEANwKohOAAAAAJAQAA&#10;DwAAAAAAAAAAAAAAAAAJBwAAZHJzL2Rvd25yZXYueG1sUEsFBgAAAAAEAAQA8wAAABYIAAAAAA==&#10;">
                <v:shape id="Line 39" o:spid="_x0000_s1027" type="#_x0000_t32" style="position:absolute;left:630;top:317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onzAAAAOMAAAAPAAAAZHJzL2Rvd25yZXYueG1sRI/NTsNA&#10;DITvSLzDykhcULspESWEbivEj0SlXGh5AJM12YjsbsiaJPD0+IDE0Z7xzOfNbvadGmlIbQwGVssM&#10;FIU62jY0Bl6PT4sCVGIMFrsYyMA3JdhtT082WNo4hRcaD9woCQmpRAOOuS+1TrUjj2kZewqivcfB&#10;I8s4NNoOOEm47/Rllq21xzZIg8Oe7h3VH4cvb+CmqnJ20+O+utiPffHpf/QbPxhzfjbf3YJimvnf&#10;/Hf9bAU/L1ZZfrW+Fmj5SRagt78AAAD//wMAUEsBAi0AFAAGAAgAAAAhANvh9svuAAAAhQEAABMA&#10;AAAAAAAAAAAAAAAAAAAAAFtDb250ZW50X1R5cGVzXS54bWxQSwECLQAUAAYACAAAACEAWvQsW78A&#10;AAAVAQAACwAAAAAAAAAAAAAAAAAfAQAAX3JlbHMvLnJlbHNQSwECLQAUAAYACAAAACEArAsaJ8wA&#10;AADjAAAADwAAAAAAAAAAAAAAAAAHAgAAZHJzL2Rvd25yZXYueG1sUEsFBgAAAAADAAMAtwAAAAAD&#10;AAAAAA==&#10;" strokecolor="#231f20" strokeweight=".15975mm"/>
                <v:shape id="Freeform 38" o:spid="_x0000_s1028" style="position:absolute;width:343530;height:6345;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isxwAAAOMAAAAPAAAAZHJzL2Rvd25yZXYueG1sRE9fa8Iw&#10;EH8X9h3CDfamqe3qZjWKTASfxnTb+625tcXmUpJYu29vhIGP9/t/y/VgWtGT841lBdNJAoK4tLrh&#10;SsHX5278CsIHZI2tZVLwRx7Wq4fREgttL3yg/hgqEUPYF6igDqErpPRlTQb9xHbEkfu1zmCIp6uk&#10;dniJ4aaVaZLMpMGGY0ONHb3VVJ6OZ6NgvnX9Nn1/+dinm+Y7JJ7NzyFT6ulx2CxABBrCXfzv3us4&#10;f57lz9l0ludw+ykCIFdXAAAA//8DAFBLAQItABQABgAIAAAAIQDb4fbL7gAAAIUBAAATAAAAAAAA&#10;AAAAAAAAAAAAAABbQ29udGVudF9UeXBlc10ueG1sUEsBAi0AFAAGAAgAAAAhAFr0LFu/AAAAFQEA&#10;AAsAAAAAAAAAAAAAAAAAHwEAAF9yZWxzLy5yZWxzUEsBAi0AFAAGAAgAAAAhAKIuaKzHAAAA4wAA&#10;AA8AAAAAAAAAAAAAAAAABwIAAGRycy9kb3ducmV2LnhtbFBLBQYAAAAAAwADALcAAAD7AgAAAAA=&#10;" path="m540,9l,9,,,540,e" filled="f" strokecolor="#231f20" strokeweight="0">
                  <v:path arrowok="t" o:connecttype="custom" o:connectlocs="171765,0;343530,3173;171765,6345;0,3173;342895,211289;0,211289;0,205578;342895,205578" o:connectangles="270,0,90,180,0,0,0,0" textboxrect="0,0,541,10"/>
                </v:shape>
                <w10:wrap type="topAndBottom" anchorx="page"/>
              </v:group>
            </w:pict>
          </mc:Fallback>
        </mc:AlternateContent>
      </w:r>
    </w:p>
    <w:p w14:paraId="59E4F7A1" w14:textId="77777777" w:rsidR="0036011A" w:rsidRDefault="0036011A">
      <w:pPr>
        <w:pStyle w:val="BodyText"/>
        <w:spacing w:before="6"/>
        <w:rPr>
          <w:sz w:val="23"/>
        </w:rPr>
      </w:pPr>
    </w:p>
    <w:p w14:paraId="3FFCB82D" w14:textId="77777777" w:rsidR="0036011A" w:rsidRDefault="002172B2">
      <w:pPr>
        <w:spacing w:before="101"/>
        <w:ind w:left="1058" w:right="1121"/>
        <w:jc w:val="center"/>
      </w:pPr>
      <w:r>
        <w:rPr>
          <w:b/>
          <w:color w:val="231F20"/>
          <w:w w:val="105"/>
          <w:sz w:val="23"/>
          <w:szCs w:val="23"/>
        </w:rPr>
        <w:t>Annex VIII</w:t>
      </w:r>
    </w:p>
    <w:p w14:paraId="5D326446" w14:textId="77777777" w:rsidR="0036011A" w:rsidRDefault="002172B2">
      <w:pPr>
        <w:spacing w:before="101"/>
        <w:ind w:left="1058" w:right="1121"/>
        <w:jc w:val="center"/>
      </w:pPr>
      <w:proofErr w:type="spellStart"/>
      <w:r>
        <w:rPr>
          <w:b/>
          <w:color w:val="231F20"/>
          <w:w w:val="105"/>
          <w:sz w:val="23"/>
          <w:szCs w:val="23"/>
        </w:rPr>
        <w:t>N</w:t>
      </w:r>
      <w:r>
        <w:rPr>
          <w:b/>
          <w:sz w:val="23"/>
          <w:szCs w:val="23"/>
        </w:rPr>
        <w:t>eighbouring</w:t>
      </w:r>
      <w:proofErr w:type="spellEnd"/>
      <w:r>
        <w:rPr>
          <w:b/>
          <w:sz w:val="23"/>
          <w:szCs w:val="23"/>
        </w:rPr>
        <w:t xml:space="preserve"> developing countries</w:t>
      </w:r>
    </w:p>
    <w:p w14:paraId="713DA7AB" w14:textId="77777777" w:rsidR="0036011A" w:rsidRDefault="0036011A">
      <w:pPr>
        <w:pStyle w:val="BodyText"/>
        <w:rPr>
          <w:rFonts w:ascii="Book Antiqua" w:hAnsi="Book Antiqua"/>
          <w:b/>
          <w:sz w:val="23"/>
          <w:szCs w:val="23"/>
        </w:rPr>
      </w:pPr>
    </w:p>
    <w:p w14:paraId="65564DF2" w14:textId="4795FE75" w:rsidR="0036011A" w:rsidRDefault="002172B2">
      <w:pPr>
        <w:pStyle w:val="BodyText"/>
        <w:ind w:left="1175"/>
      </w:pPr>
      <w:r>
        <w:rPr>
          <w:color w:val="231F20"/>
          <w:sz w:val="23"/>
          <w:szCs w:val="23"/>
        </w:rPr>
        <w:t>For the application of Article 5</w:t>
      </w:r>
      <w:r w:rsidR="00F90B1D">
        <w:rPr>
          <w:color w:val="231F20"/>
          <w:sz w:val="23"/>
          <w:szCs w:val="23"/>
        </w:rPr>
        <w:t xml:space="preserve"> (</w:t>
      </w:r>
      <w:r w:rsidR="00DF576D" w:rsidRPr="00DF576D">
        <w:rPr>
          <w:color w:val="231F20"/>
          <w:sz w:val="23"/>
          <w:szCs w:val="23"/>
        </w:rPr>
        <w:t xml:space="preserve">Cumulation with </w:t>
      </w:r>
      <w:proofErr w:type="spellStart"/>
      <w:r w:rsidR="00DF576D" w:rsidRPr="00DF576D">
        <w:rPr>
          <w:color w:val="231F20"/>
          <w:sz w:val="23"/>
          <w:szCs w:val="23"/>
        </w:rPr>
        <w:t>neighbouring</w:t>
      </w:r>
      <w:proofErr w:type="spellEnd"/>
      <w:r w:rsidR="00DF576D" w:rsidRPr="00DF576D">
        <w:rPr>
          <w:color w:val="231F20"/>
          <w:sz w:val="23"/>
          <w:szCs w:val="23"/>
        </w:rPr>
        <w:t xml:space="preserve"> developing countries</w:t>
      </w:r>
      <w:r w:rsidR="00F90B1D">
        <w:rPr>
          <w:color w:val="231F20"/>
          <w:sz w:val="23"/>
          <w:szCs w:val="23"/>
        </w:rPr>
        <w:t>)</w:t>
      </w:r>
      <w:r>
        <w:rPr>
          <w:color w:val="231F20"/>
          <w:sz w:val="23"/>
          <w:szCs w:val="23"/>
        </w:rPr>
        <w:t xml:space="preserve"> of this Origin Reference Document, the following definition shall apply:</w:t>
      </w:r>
    </w:p>
    <w:p w14:paraId="3AF91C73" w14:textId="77777777" w:rsidR="0036011A" w:rsidRDefault="0036011A">
      <w:pPr>
        <w:pStyle w:val="BodyText"/>
        <w:spacing w:before="1"/>
        <w:rPr>
          <w:sz w:val="23"/>
          <w:szCs w:val="23"/>
        </w:rPr>
      </w:pPr>
    </w:p>
    <w:p w14:paraId="01C531F6" w14:textId="77777777" w:rsidR="0036011A" w:rsidRDefault="002172B2">
      <w:pPr>
        <w:pStyle w:val="BodyText"/>
        <w:spacing w:line="228" w:lineRule="auto"/>
        <w:ind w:left="1173" w:right="1123" w:firstLine="2"/>
      </w:pPr>
      <w:r>
        <w:rPr>
          <w:color w:val="231F20"/>
          <w:w w:val="95"/>
          <w:sz w:val="23"/>
          <w:szCs w:val="23"/>
        </w:rPr>
        <w:t>the</w:t>
      </w:r>
      <w:r>
        <w:rPr>
          <w:color w:val="231F20"/>
          <w:spacing w:val="-12"/>
          <w:w w:val="95"/>
          <w:sz w:val="23"/>
          <w:szCs w:val="23"/>
        </w:rPr>
        <w:t xml:space="preserve"> </w:t>
      </w:r>
      <w:r>
        <w:rPr>
          <w:color w:val="231F20"/>
          <w:w w:val="95"/>
          <w:sz w:val="23"/>
          <w:szCs w:val="23"/>
        </w:rPr>
        <w:t>expression</w:t>
      </w:r>
      <w:r>
        <w:rPr>
          <w:color w:val="231F20"/>
          <w:spacing w:val="-13"/>
          <w:w w:val="95"/>
          <w:sz w:val="23"/>
          <w:szCs w:val="23"/>
        </w:rPr>
        <w:t xml:space="preserve"> </w:t>
      </w:r>
      <w:r>
        <w:rPr>
          <w:rFonts w:ascii="Arial" w:hAnsi="Arial"/>
          <w:color w:val="231F20"/>
          <w:w w:val="95"/>
          <w:sz w:val="23"/>
          <w:szCs w:val="23"/>
        </w:rPr>
        <w:t>"</w:t>
      </w:r>
      <w:proofErr w:type="spellStart"/>
      <w:r>
        <w:rPr>
          <w:color w:val="231F20"/>
          <w:w w:val="95"/>
          <w:sz w:val="23"/>
          <w:szCs w:val="23"/>
        </w:rPr>
        <w:t>neighbouring</w:t>
      </w:r>
      <w:proofErr w:type="spellEnd"/>
      <w:r>
        <w:rPr>
          <w:color w:val="231F20"/>
          <w:spacing w:val="-13"/>
          <w:w w:val="95"/>
          <w:sz w:val="23"/>
          <w:szCs w:val="23"/>
        </w:rPr>
        <w:t xml:space="preserve"> </w:t>
      </w:r>
      <w:r>
        <w:rPr>
          <w:color w:val="231F20"/>
          <w:w w:val="95"/>
          <w:sz w:val="23"/>
          <w:szCs w:val="23"/>
        </w:rPr>
        <w:t>developing</w:t>
      </w:r>
      <w:r>
        <w:rPr>
          <w:color w:val="231F20"/>
          <w:spacing w:val="-12"/>
          <w:w w:val="95"/>
          <w:sz w:val="23"/>
          <w:szCs w:val="23"/>
        </w:rPr>
        <w:t xml:space="preserve"> </w:t>
      </w:r>
      <w:r>
        <w:rPr>
          <w:color w:val="231F20"/>
          <w:w w:val="95"/>
          <w:sz w:val="23"/>
          <w:szCs w:val="23"/>
        </w:rPr>
        <w:t>country</w:t>
      </w:r>
      <w:r>
        <w:rPr>
          <w:color w:val="231F20"/>
          <w:spacing w:val="-13"/>
          <w:w w:val="95"/>
          <w:sz w:val="23"/>
          <w:szCs w:val="23"/>
        </w:rPr>
        <w:t xml:space="preserve"> </w:t>
      </w:r>
      <w:r>
        <w:rPr>
          <w:color w:val="231F20"/>
          <w:w w:val="95"/>
          <w:sz w:val="23"/>
          <w:szCs w:val="23"/>
        </w:rPr>
        <w:t>belonging</w:t>
      </w:r>
      <w:r>
        <w:rPr>
          <w:color w:val="231F20"/>
          <w:spacing w:val="-11"/>
          <w:w w:val="95"/>
          <w:sz w:val="23"/>
          <w:szCs w:val="23"/>
        </w:rPr>
        <w:t xml:space="preserve"> </w:t>
      </w:r>
      <w:r>
        <w:rPr>
          <w:color w:val="231F20"/>
          <w:w w:val="95"/>
          <w:sz w:val="23"/>
          <w:szCs w:val="23"/>
        </w:rPr>
        <w:t>to</w:t>
      </w:r>
      <w:r>
        <w:rPr>
          <w:color w:val="231F20"/>
          <w:spacing w:val="-11"/>
          <w:w w:val="95"/>
          <w:sz w:val="23"/>
          <w:szCs w:val="23"/>
        </w:rPr>
        <w:t xml:space="preserve"> </w:t>
      </w:r>
      <w:r>
        <w:rPr>
          <w:color w:val="231F20"/>
          <w:w w:val="95"/>
          <w:sz w:val="23"/>
          <w:szCs w:val="23"/>
        </w:rPr>
        <w:t>a</w:t>
      </w:r>
      <w:r>
        <w:rPr>
          <w:color w:val="231F20"/>
          <w:spacing w:val="-12"/>
          <w:w w:val="95"/>
          <w:sz w:val="23"/>
          <w:szCs w:val="23"/>
        </w:rPr>
        <w:t xml:space="preserve"> </w:t>
      </w:r>
      <w:r>
        <w:rPr>
          <w:color w:val="231F20"/>
          <w:w w:val="95"/>
          <w:sz w:val="23"/>
          <w:szCs w:val="23"/>
        </w:rPr>
        <w:t>coherent</w:t>
      </w:r>
      <w:r>
        <w:rPr>
          <w:color w:val="231F20"/>
          <w:spacing w:val="-12"/>
          <w:w w:val="95"/>
          <w:sz w:val="23"/>
          <w:szCs w:val="23"/>
        </w:rPr>
        <w:t xml:space="preserve"> </w:t>
      </w:r>
      <w:r>
        <w:rPr>
          <w:color w:val="231F20"/>
          <w:w w:val="95"/>
          <w:sz w:val="23"/>
          <w:szCs w:val="23"/>
        </w:rPr>
        <w:t>geographical</w:t>
      </w:r>
      <w:r>
        <w:rPr>
          <w:color w:val="231F20"/>
          <w:spacing w:val="-14"/>
          <w:w w:val="95"/>
          <w:sz w:val="23"/>
          <w:szCs w:val="23"/>
        </w:rPr>
        <w:t xml:space="preserve"> </w:t>
      </w:r>
      <w:r>
        <w:rPr>
          <w:color w:val="231F20"/>
          <w:w w:val="95"/>
          <w:sz w:val="23"/>
          <w:szCs w:val="23"/>
        </w:rPr>
        <w:t>entity</w:t>
      </w:r>
      <w:r>
        <w:rPr>
          <w:rFonts w:ascii="Arial" w:hAnsi="Arial"/>
          <w:color w:val="231F20"/>
          <w:w w:val="95"/>
          <w:sz w:val="23"/>
          <w:szCs w:val="23"/>
        </w:rPr>
        <w:t>"</w:t>
      </w:r>
      <w:r>
        <w:rPr>
          <w:rFonts w:ascii="Arial" w:hAnsi="Arial"/>
          <w:color w:val="231F20"/>
          <w:spacing w:val="-22"/>
          <w:w w:val="95"/>
          <w:sz w:val="23"/>
          <w:szCs w:val="23"/>
        </w:rPr>
        <w:t xml:space="preserve"> </w:t>
      </w:r>
      <w:r>
        <w:rPr>
          <w:color w:val="231F20"/>
          <w:w w:val="95"/>
          <w:sz w:val="23"/>
          <w:szCs w:val="23"/>
        </w:rPr>
        <w:t>shall</w:t>
      </w:r>
      <w:r>
        <w:rPr>
          <w:color w:val="231F20"/>
          <w:spacing w:val="-12"/>
          <w:w w:val="95"/>
          <w:sz w:val="23"/>
          <w:szCs w:val="23"/>
        </w:rPr>
        <w:t xml:space="preserve"> </w:t>
      </w:r>
      <w:r>
        <w:rPr>
          <w:color w:val="231F20"/>
          <w:w w:val="95"/>
          <w:sz w:val="23"/>
          <w:szCs w:val="23"/>
        </w:rPr>
        <w:t>refer</w:t>
      </w:r>
      <w:r>
        <w:rPr>
          <w:color w:val="231F20"/>
          <w:spacing w:val="-12"/>
          <w:w w:val="95"/>
          <w:sz w:val="23"/>
          <w:szCs w:val="23"/>
        </w:rPr>
        <w:t xml:space="preserve"> </w:t>
      </w:r>
      <w:r>
        <w:rPr>
          <w:color w:val="231F20"/>
          <w:w w:val="95"/>
          <w:sz w:val="23"/>
          <w:szCs w:val="23"/>
        </w:rPr>
        <w:t>to</w:t>
      </w:r>
      <w:r>
        <w:rPr>
          <w:color w:val="231F20"/>
          <w:spacing w:val="-12"/>
          <w:w w:val="95"/>
          <w:sz w:val="23"/>
          <w:szCs w:val="23"/>
        </w:rPr>
        <w:t xml:space="preserve"> </w:t>
      </w:r>
      <w:r>
        <w:rPr>
          <w:color w:val="231F20"/>
          <w:w w:val="95"/>
          <w:sz w:val="23"/>
          <w:szCs w:val="23"/>
        </w:rPr>
        <w:t>the</w:t>
      </w:r>
      <w:r>
        <w:rPr>
          <w:color w:val="231F20"/>
          <w:spacing w:val="-11"/>
          <w:w w:val="95"/>
          <w:sz w:val="23"/>
          <w:szCs w:val="23"/>
        </w:rPr>
        <w:t xml:space="preserve"> </w:t>
      </w:r>
      <w:r>
        <w:rPr>
          <w:color w:val="231F20"/>
          <w:w w:val="95"/>
          <w:sz w:val="23"/>
          <w:szCs w:val="23"/>
        </w:rPr>
        <w:t xml:space="preserve">following </w:t>
      </w:r>
      <w:r>
        <w:rPr>
          <w:color w:val="231F20"/>
          <w:sz w:val="23"/>
          <w:szCs w:val="23"/>
        </w:rPr>
        <w:t>list of</w:t>
      </w:r>
      <w:r>
        <w:rPr>
          <w:color w:val="231F20"/>
          <w:spacing w:val="20"/>
          <w:sz w:val="23"/>
          <w:szCs w:val="23"/>
        </w:rPr>
        <w:t xml:space="preserve"> </w:t>
      </w:r>
      <w:r>
        <w:rPr>
          <w:color w:val="231F20"/>
          <w:sz w:val="23"/>
          <w:szCs w:val="23"/>
        </w:rPr>
        <w:t>countries:</w:t>
      </w:r>
    </w:p>
    <w:p w14:paraId="051A571A" w14:textId="77777777" w:rsidR="0036011A" w:rsidRDefault="0036011A">
      <w:pPr>
        <w:pStyle w:val="BodyText"/>
        <w:spacing w:line="228" w:lineRule="auto"/>
        <w:ind w:left="1173" w:right="1123" w:firstLine="2"/>
        <w:rPr>
          <w:color w:val="231F20"/>
          <w:sz w:val="23"/>
          <w:szCs w:val="23"/>
        </w:rPr>
      </w:pPr>
    </w:p>
    <w:p w14:paraId="5E8C44C8" w14:textId="77777777" w:rsidR="0036011A" w:rsidRDefault="002172B2">
      <w:pPr>
        <w:pStyle w:val="BodyText"/>
        <w:spacing w:line="228" w:lineRule="auto"/>
        <w:ind w:left="1173" w:right="1123" w:firstLine="2"/>
        <w:rPr>
          <w:sz w:val="23"/>
          <w:szCs w:val="23"/>
        </w:rPr>
      </w:pPr>
      <w:r>
        <w:rPr>
          <w:sz w:val="23"/>
          <w:szCs w:val="23"/>
        </w:rPr>
        <w:t xml:space="preserve">Africa: </w:t>
      </w:r>
      <w:r>
        <w:rPr>
          <w:sz w:val="23"/>
          <w:szCs w:val="23"/>
        </w:rPr>
        <w:tab/>
        <w:t>Algeria, Egypt, Libya, Morocco, Tunisia;</w:t>
      </w:r>
    </w:p>
    <w:p w14:paraId="4637904D" w14:textId="77777777" w:rsidR="0036011A" w:rsidRDefault="0036011A">
      <w:pPr>
        <w:pStyle w:val="BodyText"/>
        <w:spacing w:line="228" w:lineRule="auto"/>
        <w:ind w:left="1173" w:right="1123" w:firstLine="2"/>
        <w:rPr>
          <w:sz w:val="23"/>
          <w:szCs w:val="23"/>
        </w:rPr>
      </w:pPr>
    </w:p>
    <w:p w14:paraId="5CA7BADA" w14:textId="77777777" w:rsidR="0036011A" w:rsidRDefault="002172B2">
      <w:pPr>
        <w:pStyle w:val="BodyText"/>
        <w:spacing w:line="228" w:lineRule="auto"/>
        <w:ind w:left="1173" w:right="1123" w:firstLine="2"/>
        <w:rPr>
          <w:sz w:val="23"/>
          <w:szCs w:val="23"/>
        </w:rPr>
      </w:pPr>
      <w:r>
        <w:rPr>
          <w:sz w:val="23"/>
          <w:szCs w:val="23"/>
        </w:rPr>
        <w:t>Asia:</w:t>
      </w:r>
      <w:r>
        <w:rPr>
          <w:sz w:val="23"/>
          <w:szCs w:val="23"/>
        </w:rPr>
        <w:tab/>
        <w:t>Maldives</w:t>
      </w:r>
    </w:p>
    <w:p w14:paraId="29B83814" w14:textId="77777777" w:rsidR="0036011A" w:rsidRDefault="0036011A">
      <w:pPr>
        <w:pStyle w:val="BodyText"/>
        <w:spacing w:before="8"/>
        <w:rPr>
          <w:sz w:val="23"/>
          <w:szCs w:val="23"/>
        </w:rPr>
      </w:pPr>
    </w:p>
    <w:p w14:paraId="1B4C2CE9" w14:textId="77777777" w:rsidR="0036011A" w:rsidRDefault="0036011A">
      <w:pPr>
        <w:pStyle w:val="BodyText"/>
        <w:rPr>
          <w:sz w:val="20"/>
        </w:rPr>
      </w:pPr>
    </w:p>
    <w:p w14:paraId="5463B1B9" w14:textId="77777777" w:rsidR="0036011A" w:rsidRDefault="002172B2">
      <w:pPr>
        <w:pStyle w:val="BodyText"/>
        <w:spacing w:before="4"/>
        <w:sectPr w:rsidR="0036011A" w:rsidSect="00243419">
          <w:headerReference w:type="default" r:id="rId195"/>
          <w:footerReference w:type="default" r:id="rId196"/>
          <w:footnotePr>
            <w:numRestart w:val="eachPage"/>
          </w:footnotePr>
          <w:pgSz w:w="11910" w:h="16840"/>
          <w:pgMar w:top="1180" w:right="660" w:bottom="280" w:left="640" w:header="720" w:footer="720" w:gutter="0"/>
          <w:cols w:space="720"/>
        </w:sectPr>
      </w:pPr>
      <w:r>
        <w:rPr>
          <w:noProof/>
          <w:lang w:val="en-GB" w:eastAsia="en-GB"/>
        </w:rPr>
        <mc:AlternateContent>
          <mc:Choice Requires="wpg">
            <w:drawing>
              <wp:anchor distT="0" distB="0" distL="114300" distR="114300" simplePos="0" relativeHeight="251658250" behindDoc="0" locked="0" layoutInCell="1" allowOverlap="1" wp14:anchorId="75B1F0E1" wp14:editId="4672E23F">
                <wp:simplePos x="0" y="0"/>
                <wp:positionH relativeFrom="page">
                  <wp:posOffset>3580132</wp:posOffset>
                </wp:positionH>
                <wp:positionV relativeFrom="paragraph">
                  <wp:posOffset>132075</wp:posOffset>
                </wp:positionV>
                <wp:extent cx="343530" cy="6345"/>
                <wp:effectExtent l="0" t="0" r="18420" b="31755"/>
                <wp:wrapTopAndBottom/>
                <wp:docPr id="201892324" name="Group 201892324"/>
                <wp:cNvGraphicFramePr/>
                <a:graphic xmlns:a="http://schemas.openxmlformats.org/drawingml/2006/main">
                  <a:graphicData uri="http://schemas.microsoft.com/office/word/2010/wordprocessingGroup">
                    <wpg:wgp>
                      <wpg:cNvGrpSpPr/>
                      <wpg:grpSpPr>
                        <a:xfrm>
                          <a:off x="0" y="0"/>
                          <a:ext cx="343530" cy="6345"/>
                          <a:chOff x="0" y="0"/>
                          <a:chExt cx="343530" cy="6345"/>
                        </a:xfrm>
                      </wpg:grpSpPr>
                      <wps:wsp>
                        <wps:cNvPr id="538219850" name="Line 36"/>
                        <wps:cNvCnPr/>
                        <wps:spPr>
                          <a:xfrm>
                            <a:off x="630" y="3183"/>
                            <a:ext cx="342900" cy="0"/>
                          </a:xfrm>
                          <a:prstGeom prst="straightConnector1">
                            <a:avLst/>
                          </a:prstGeom>
                          <a:noFill/>
                          <a:ln w="5751" cap="flat">
                            <a:solidFill>
                              <a:srgbClr val="231F20"/>
                            </a:solidFill>
                            <a:prstDash val="solid"/>
                            <a:round/>
                          </a:ln>
                        </wps:spPr>
                        <wps:bodyPr/>
                      </wps:wsp>
                      <wps:wsp>
                        <wps:cNvPr id="700838326" name="Freeform 35"/>
                        <wps:cNvSpPr/>
                        <wps:spPr>
                          <a:xfrm>
                            <a:off x="0" y="0"/>
                            <a:ext cx="343530" cy="6345"/>
                          </a:xfrm>
                          <a:custGeom>
                            <a:avLst/>
                            <a:gdLst>
                              <a:gd name="f0" fmla="val 10800000"/>
                              <a:gd name="f1" fmla="val 5400000"/>
                              <a:gd name="f2" fmla="val 180"/>
                              <a:gd name="f3" fmla="val w"/>
                              <a:gd name="f4" fmla="val h"/>
                              <a:gd name="f5" fmla="val 0"/>
                              <a:gd name="f6" fmla="val 541"/>
                              <a:gd name="f7" fmla="val 10"/>
                              <a:gd name="f8" fmla="+- 0 6179 0"/>
                              <a:gd name="f9" fmla="+- 0 5639 0"/>
                              <a:gd name="f10" fmla="val 540"/>
                              <a:gd name="f11" fmla="val 9"/>
                              <a:gd name="f12" fmla="+- 0 0 -90"/>
                              <a:gd name="f13" fmla="*/ f3 1 541"/>
                              <a:gd name="f14" fmla="*/ f4 1 10"/>
                              <a:gd name="f15" fmla="+- f8 0 5639"/>
                              <a:gd name="f16" fmla="+- f9 0 5639"/>
                              <a:gd name="f17" fmla="+- f7 0 f5"/>
                              <a:gd name="f18" fmla="+- f6 0 f5"/>
                              <a:gd name="f19" fmla="*/ f12 f0 1"/>
                              <a:gd name="f20" fmla="*/ f17 1 10"/>
                              <a:gd name="f21" fmla="*/ f18 1 541"/>
                              <a:gd name="f22" fmla="*/ f15 f18 1"/>
                              <a:gd name="f23" fmla="*/ 217 f17 1"/>
                              <a:gd name="f24" fmla="*/ f16 f18 1"/>
                              <a:gd name="f25" fmla="*/ 208 f17 1"/>
                              <a:gd name="f26" fmla="*/ f19 1 f2"/>
                              <a:gd name="f27" fmla="*/ f22 1 541"/>
                              <a:gd name="f28" fmla="*/ f23 1 10"/>
                              <a:gd name="f29" fmla="*/ f24 1 541"/>
                              <a:gd name="f30" fmla="*/ f25 1 10"/>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10">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57995614" id="Group 201892324" o:spid="_x0000_s1026" style="position:absolute;margin-left:281.9pt;margin-top:10.4pt;width:27.05pt;height:.5pt;z-index:251658250;mso-position-horizontal-relative:page" coordsize="343530,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JXtQQAAJkPAAAOAAAAZHJzL2Uyb0RvYy54bWzEl1FvozgQx99Puu9g8XinNmBDQqKm+9Be&#10;q5NWdyvt3gdwAQckwMimSfvtb8YGgmOy0nW1uj6kJP57PPObwR7ffXpranIslK5kuw+i2zAgRZvJ&#10;vGoP++Cfb083aUB0z9uc17It9sF7oYNP97/+cnfqdgWVpazzQhEw0urdqdsHZd93u9VKZ2XRcH0r&#10;u6KFQSFVw3v4qg6rXPETWG/qFQ3D9eokVd4pmRVaw6+PdjC4N/aFKLL+byF00ZN6H4BvvflU5vMF&#10;P1f3d3x3ULwrq2xwg3/Ai4ZXLSw6mXrkPSevqvJMNVWmpJaiv81ks5JCVFlhYoBoovAimmclXzsT&#10;y2F3OnQTJkB7wenDZrO/js+q+9p9UUDi1B2AhfmGsbwJ1eB/8JK8GWTvE7LirScZ/MhiljAAm8HQ&#10;msWJBZqVQN2bk5V/fGfWalxw5bhx6qAw9Dl2/WOxfy15Vxikegexf1GkyvdBwlIabdMEAml5A2X6&#10;uWoLwtYYDToAyod2QKR3Gmgt8FkjB8DAopRZDGdIdBsOkEzJTbHyXad0/1zIhuDDPtC94tWh7B9k&#10;20LxShWZsuLHz7oHZ2DiOAE9aOVTVdemhuuWnCCQTRJBMji8SaLmvZmrZV3lqMMZWh1eHmpFjhxe&#10;CMqiJzo65MhwkUeuS6szQzYkqMg2t47ULfiDdCwPfHqR+bvBZH6HtFl8Pz1/mzBMWcroeszfkyoK&#10;3DQIMxU55HAq89HnseT+e43PMpi92gwi3jFPsBHkkDH86ZAPNSWgAkRTw/YC8EkUpiH+WaxnEaTv&#10;LEriRQ2da6LUs8Hm46fLFeL5aHk5msxHPcsAeO5ddDl7Mx+PvOlwGNjpv9+QkKyjzZZ4mq2jSdZs&#10;QQOWHT88I5GDcXvpZjQRNI6E5Gbrm5go/rYigpGIJLEXbzTBRFEMIj/oaEIKi4kUAsegPJcmtKiC&#10;mJdVE2BUbUAlhi13VkFzymK9rJkoo98RJSIkXnCwNQyUjWizGB2dSBtRusyJTsCNKoE1QXnJgM6R&#10;02gDKljUUznMo/UVWxN1WJGG6RVbE3Xj1xa8F9RbcIKOIkqvhDhhNyosGL8WqMOdYsEsVBUeJPY9&#10;MaaSRVNsDh6yB555qJiDfX1FNKduDXkvA3OYYyUIe3DM9zfYa8+vt6Cm8nyXHOLUmvJVLnKsqqUF&#10;XeQ2e74thzm7EmHsMGewXgQpvCwF2AFmmWH0isrBzmJQQaY9W3PugrErKoc8w2pf8mtCjxXD8M1Z&#10;WtFhz/CdWLLlsIftd7IFh950rPHSdiR8l721w1EHT4Rj48+yPDa9Ryc1toFlZjqjHhGAEdDhyTjJ&#10;w7lWGekxu6JdtvxyVU3ntuvv2xZQwejY4LWIgT00dMK2tQuOexMA8McmbK4E4K0wuuRMsK4NWVDQ&#10;N+J1R2BJQ0spYig0uPIILF649Ih42OE63mMSTcTwaPpH1JRwkbMpaeSx+CaNoMc8Cjx4MUA4X20q&#10;z4q6dZRQkI5wHB7/d9bgIDOHGEQxjo7/B9W4rCsDPYZgu+IxFkQxa8i8DhkC+J/bY1L/2cItBpMz&#10;Pqjx4WV4QLjYtJoW2lyI4P5nAh3uqnjBnH83+vON+v5fAAAA//8DAFBLAwQUAAYACAAAACEATZ5Y&#10;ROAAAAAJAQAADwAAAGRycy9kb3ducmV2LnhtbEyPQUvDQBCF74L/YRnBm91sS2ON2ZRS1FMRbAXx&#10;ts1Ok9DsbMhuk/TfO570NMybx3vf5OvJtWLAPjSeNKhZAgKp9LahSsPn4fVhBSJEQ9a0nlDDFQOs&#10;i9ub3GTWj/SBwz5WgkMoZEZDHWOXSRnKGp0JM98h8e3ke2cir30lbW9GDnetnCdJKp1piBtq0+G2&#10;xvK8vzgNb6MZNwv1MuzOp+31+7B8/9op1Pr+bto8g4g4xT8z/OIzOhTMdPQXskG0GpbpgtGjhnnC&#10;kw2penwCcWRBrUAWufz/QfEDAAD//wMAUEsBAi0AFAAGAAgAAAAhALaDOJL+AAAA4QEAABMAAAAA&#10;AAAAAAAAAAAAAAAAAFtDb250ZW50X1R5cGVzXS54bWxQSwECLQAUAAYACAAAACEAOP0h/9YAAACU&#10;AQAACwAAAAAAAAAAAAAAAAAvAQAAX3JlbHMvLnJlbHNQSwECLQAUAAYACAAAACEAr0YiV7UEAACZ&#10;DwAADgAAAAAAAAAAAAAAAAAuAgAAZHJzL2Uyb0RvYy54bWxQSwECLQAUAAYACAAAACEATZ5YROAA&#10;AAAJAQAADwAAAAAAAAAAAAAAAAAPBwAAZHJzL2Rvd25yZXYueG1sUEsFBgAAAAAEAAQA8wAAABwI&#10;AAAAAA==&#10;">
                <v:shape id="Line 36" o:spid="_x0000_s1027" type="#_x0000_t32" style="position:absolute;left:630;top:318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07ygAAAOIAAAAPAAAAZHJzL2Rvd25yZXYueG1sRI/bSsNA&#10;EIbvBd9hGcEbsZu2VNLYbREPYCE31j7ANDtmg9nZmB2T6NO7F0Ivf/4T32Y3+VYN1McmsIH5LANF&#10;XAXbcG3g+P5ym4OKgmyxDUwGfijCbnt5scHChpHfaDhIrdIIxwINOJGu0DpWjjzGWeiIk/cReo+S&#10;ZF9r2+OYxn2rF1l2pz02nB4cdvToqPo8fHsD67Jcihuf9+XNfujyL/+rT/JkzPXV9HAPSmiSc/i/&#10;/WoNrJb5Yr7OVwkiISUc0Ns/AAAA//8DAFBLAQItABQABgAIAAAAIQDb4fbL7gAAAIUBAAATAAAA&#10;AAAAAAAAAAAAAAAAAABbQ29udGVudF9UeXBlc10ueG1sUEsBAi0AFAAGAAgAAAAhAFr0LFu/AAAA&#10;FQEAAAsAAAAAAAAAAAAAAAAAHwEAAF9yZWxzLy5yZWxzUEsBAi0AFAAGAAgAAAAhACI8XTvKAAAA&#10;4gAAAA8AAAAAAAAAAAAAAAAABwIAAGRycy9kb3ducmV2LnhtbFBLBQYAAAAAAwADALcAAAD+AgAA&#10;AAA=&#10;" strokecolor="#231f20" strokeweight=".15975mm"/>
                <v:shape id="Freeform 35" o:spid="_x0000_s1028" style="position:absolute;width:343530;height:6345;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BByAAAAOIAAAAPAAAAZHJzL2Rvd25yZXYueG1sRI9Ba8JA&#10;FITvBf/D8gRvddcENE1dRZSCp1Jte3/NPpNg9m3Y3cb477uFQo/DzHzDrLej7cRAPrSONSzmCgRx&#10;5UzLtYaP95fHAkSIyAY7x6ThTgG2m8nDGkvjbnyi4RxrkSAcStTQxNiXUoaqIYth7nri5F2ctxiT&#10;9LU0Hm8JbjuZKbWUFltOCw32tG+oup6/rYangx8O2evq7Zjt2s+oAtuvU671bDrunkFEGuN/+K99&#10;NBpWShV5kWdL+L2U7oDc/AAAAP//AwBQSwECLQAUAAYACAAAACEA2+H2y+4AAACFAQAAEwAAAAAA&#10;AAAAAAAAAAAAAAAAW0NvbnRlbnRfVHlwZXNdLnhtbFBLAQItABQABgAIAAAAIQBa9CxbvwAAABUB&#10;AAALAAAAAAAAAAAAAAAAAB8BAABfcmVscy8ucmVsc1BLAQItABQABgAIAAAAIQAHYPBByAAAAOIA&#10;AAAPAAAAAAAAAAAAAAAAAAcCAABkcnMvZG93bnJldi54bWxQSwUGAAAAAAMAAwC3AAAA/AIAAAAA&#10;" path="m540,9l,9,,,540,e" filled="f" strokecolor="#231f20" strokeweight="0">
                  <v:path arrowok="t" o:connecttype="custom" o:connectlocs="171765,0;343530,3173;171765,6345;0,3173;342895,137687;0,137687;0,131976;342895,131976" o:connectangles="270,0,90,180,0,0,0,0" textboxrect="0,0,541,10"/>
                </v:shape>
                <w10:wrap type="topAndBottom" anchorx="page"/>
              </v:group>
            </w:pict>
          </mc:Fallback>
        </mc:AlternateContent>
      </w:r>
    </w:p>
    <w:p w14:paraId="0FA5E033" w14:textId="77777777" w:rsidR="0036011A" w:rsidRDefault="0036011A">
      <w:pPr>
        <w:pStyle w:val="BodyText"/>
        <w:spacing w:before="5"/>
        <w:rPr>
          <w:sz w:val="8"/>
        </w:rPr>
      </w:pPr>
    </w:p>
    <w:p w14:paraId="6996BDC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05E6420" wp14:editId="00340648">
                <wp:extent cx="6496683" cy="0"/>
                <wp:effectExtent l="0" t="0" r="0" b="0"/>
                <wp:docPr id="1955827796" name="Group 195582779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25230790" name="Line 33"/>
                        <wps:cNvCnPr/>
                        <wps:spPr>
                          <a:xfrm>
                            <a:off x="0" y="0"/>
                            <a:ext cx="6496683" cy="0"/>
                          </a:xfrm>
                          <a:prstGeom prst="straightConnector1">
                            <a:avLst/>
                          </a:prstGeom>
                          <a:noFill/>
                          <a:ln w="5751" cap="flat">
                            <a:solidFill>
                              <a:srgbClr val="231F20"/>
                            </a:solidFill>
                            <a:prstDash val="solid"/>
                            <a:round/>
                          </a:ln>
                        </wps:spPr>
                        <wps:bodyPr/>
                      </wps:wsp>
                      <wps:wsp>
                        <wps:cNvPr id="446036003" name="Line 3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2B586779" id="Group 195582779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o0DwIAAAsGAAAOAAAAZHJzL2Uyb0RvYy54bWzsVMtu2zAQvBfoPxC815IlW3EEyznYtS9B&#10;GyDtB9AUJRGgSGLJWPbfd0kldh7oxUFvvVDiY5czs8Nd3h17RQ4CnDS6otNJSonQ3NRStxX9/Wv7&#10;bUGJ80zXTBktKnoSjt6tvn5ZDrYUmemMqgUQTKJdOdiKdt7bMkkc70TP3MRYoXGzMdAzj1NokxrY&#10;gNl7lWRpWiSDgdqC4cI5XN2Mm3QV8zeN4P5n0zjhiaooYvNxhDjuw5islqxsgdlO8mcY7AoUPZMa&#10;Lz2n2jDPyBPID6l6ycE40/gJN31imkZyETkgm2n6js0OzJONXNpyaO1ZJpT2nU5Xp+U/Djuwj/YB&#10;UInBtqhFnAUuxwb68EWU5BglO50lE0dPOC4Ws9uiWOSU8Mse71DzDxG8+/7XmOTlsuQNhMGiKdyF&#10;t/sc78eOWRHldCXyfgAia/TsIptneXpzi/bQrEeP3kstSJ4HbwQEeHStn/VxpUOprhfnTJSVFpzf&#10;CdOT8FNR54HJtvNrozW61sA0+okd7p1HIBj4EhBu12YrlYrmVZoMFZ3fzKdYBIZPqFHMx1hnlKzD&#10;uRDhoN2vFZADw5eQ5dNtFs2Ped8cC5dsmOvGc3FrfCNoRV2PQJRGPEGZUYvwtzf1KUoU17Fmo3T/&#10;vHizWZHmRZqiAV/XLvtfO/qZ2sVniB0n+u65O4aW9noePXDp4a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F66o0DwIAAAsG&#10;AAAOAAAAAAAAAAAAAAAAAC4CAABkcnMvZTJvRG9jLnhtbFBLAQItABQABgAIAAAAIQBg18M82QAA&#10;AAMBAAAPAAAAAAAAAAAAAAAAAGkEAABkcnMvZG93bnJldi54bWxQSwUGAAAAAAQABADzAAAAbwUA&#10;AAAA&#10;">
                <v:shape id="Line 3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vlzAAAAOMAAAAPAAAAZHJzL2Rvd25yZXYueG1sRI/NTsNA&#10;DITvSLzDykhcEN2QCkhDtxXiR6JSLrR9AJM12YjsbsiaJPD0+IDE0fZ4Zr71dvadGmlIbQwGrhYZ&#10;KAp1tG1oDBwPz5cFqMQYLHYxkIFvSrDdnJ6ssbRxCq807rlRYhJSiQYcc19qnWpHHtMi9hTk9h4H&#10;jyzj0Gg74CTmvtN5lt1oj22QBIc9PTiqP/Zf3sCqqpbspqdddbEb++LT/+g3fjTm/Gy+vwPFNPO/&#10;+O/7xUr9Ir/Ol9ntSiiESRagN78AAAD//wMAUEsBAi0AFAAGAAgAAAAhANvh9svuAAAAhQEAABMA&#10;AAAAAAAAAAAAAAAAAAAAAFtDb250ZW50X1R5cGVzXS54bWxQSwECLQAUAAYACAAAACEAWvQsW78A&#10;AAAVAQAACwAAAAAAAAAAAAAAAAAfAQAAX3JlbHMvLnJlbHNQSwECLQAUAAYACAAAACEA0umL5cwA&#10;AADjAAAADwAAAAAAAAAAAAAAAAAHAgAAZHJzL2Rvd25yZXYueG1sUEsFBgAAAAADAAMAtwAAAAAD&#10;AAAAAA==&#10;" strokecolor="#231f20" strokeweight=".15975mm"/>
                <v:shape id="Line 3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VTywAAAOIAAAAPAAAAZHJzL2Rvd25yZXYueG1sRI/dSsNA&#10;FITvhb7DcgRvxO5qSmhjt6X4AxZy09YH2GaP2WD2bMwek+jTu4Lg5TAz3zDr7eRbMWAfm0AabucK&#10;BFIVbEO1htfT880SRGRD1rSBUMMXRthuZhdrU9gw0gGHI9ciQSgWRoNj7gopY+XQmzgPHVLy3kLv&#10;DSfZ19L2Zkxw38o7pXLpTUNpwZkOHxxW78dPr2FVlhm78WlfXu+Hbvnhv+WZH7W+upx29yAYJ/4P&#10;/7VfrIbFIldZrlQGv5fSHZCbHwAAAP//AwBQSwECLQAUAAYACAAAACEA2+H2y+4AAACFAQAAEwAA&#10;AAAAAAAAAAAAAAAAAAAAW0NvbnRlbnRfVHlwZXNdLnhtbFBLAQItABQABgAIAAAAIQBa9CxbvwAA&#10;ABUBAAALAAAAAAAAAAAAAAAAAB8BAABfcmVscy8ucmVsc1BLAQItABQABgAIAAAAIQBKl9VTywAA&#10;AOIAAAAPAAAAAAAAAAAAAAAAAAcCAABkcnMvZG93bnJldi54bWxQSwUGAAAAAAMAAwC3AAAA/wIA&#10;AAAA&#10;" strokecolor="#231f20" strokeweight=".15975mm"/>
                <w10:anchorlock/>
              </v:group>
            </w:pict>
          </mc:Fallback>
        </mc:AlternateContent>
      </w:r>
    </w:p>
    <w:p w14:paraId="56FB2613" w14:textId="77777777" w:rsidR="0036011A" w:rsidRDefault="0036011A">
      <w:pPr>
        <w:pStyle w:val="BodyText"/>
        <w:spacing w:before="7"/>
        <w:rPr>
          <w:sz w:val="22"/>
        </w:rPr>
      </w:pPr>
    </w:p>
    <w:p w14:paraId="7BF09C3D" w14:textId="77777777" w:rsidR="0036011A" w:rsidRDefault="002172B2">
      <w:pPr>
        <w:spacing w:before="102"/>
        <w:ind w:left="1175" w:right="1015"/>
        <w:jc w:val="center"/>
      </w:pPr>
      <w:r>
        <w:rPr>
          <w:b/>
          <w:color w:val="231F20"/>
          <w:w w:val="105"/>
          <w:sz w:val="24"/>
          <w:szCs w:val="24"/>
        </w:rPr>
        <w:t>Annex IX</w:t>
      </w:r>
    </w:p>
    <w:p w14:paraId="58A6BB3B" w14:textId="77777777" w:rsidR="0036011A" w:rsidRDefault="002172B2">
      <w:pPr>
        <w:spacing w:before="102"/>
        <w:ind w:left="1175" w:right="1015"/>
        <w:jc w:val="center"/>
      </w:pPr>
      <w:r>
        <w:rPr>
          <w:b/>
          <w:color w:val="231F20"/>
          <w:w w:val="105"/>
          <w:sz w:val="24"/>
          <w:szCs w:val="24"/>
        </w:rPr>
        <w:t>O</w:t>
      </w:r>
      <w:r>
        <w:rPr>
          <w:b/>
          <w:sz w:val="24"/>
          <w:szCs w:val="24"/>
        </w:rPr>
        <w:t>verseas countries and territories</w:t>
      </w:r>
    </w:p>
    <w:p w14:paraId="0F69B601" w14:textId="77777777" w:rsidR="0036011A" w:rsidRDefault="0036011A">
      <w:pPr>
        <w:pStyle w:val="BodyText"/>
        <w:spacing w:before="7"/>
        <w:rPr>
          <w:rFonts w:ascii="Book Antiqua" w:hAnsi="Book Antiqua"/>
          <w:b/>
          <w:sz w:val="20"/>
        </w:rPr>
      </w:pPr>
    </w:p>
    <w:p w14:paraId="65780998" w14:textId="77777777" w:rsidR="0036011A" w:rsidRDefault="002172B2">
      <w:pPr>
        <w:pStyle w:val="BodyText"/>
        <w:spacing w:line="228" w:lineRule="auto"/>
        <w:ind w:left="1286" w:right="1040" w:firstLine="2"/>
      </w:pPr>
      <w:r>
        <w:rPr>
          <w:color w:val="231F20"/>
          <w:w w:val="95"/>
        </w:rPr>
        <w:t>Within</w:t>
      </w:r>
      <w:r>
        <w:rPr>
          <w:color w:val="231F20"/>
          <w:spacing w:val="-10"/>
          <w:w w:val="95"/>
        </w:rPr>
        <w:t xml:space="preserve"> </w:t>
      </w:r>
      <w:r>
        <w:rPr>
          <w:color w:val="231F20"/>
          <w:w w:val="95"/>
        </w:rPr>
        <w:t>the</w:t>
      </w:r>
      <w:r>
        <w:rPr>
          <w:color w:val="231F20"/>
          <w:spacing w:val="-9"/>
          <w:w w:val="95"/>
        </w:rPr>
        <w:t xml:space="preserve"> </w:t>
      </w:r>
      <w:r>
        <w:rPr>
          <w:color w:val="231F20"/>
          <w:w w:val="95"/>
        </w:rPr>
        <w:t>meaning</w:t>
      </w:r>
      <w:r>
        <w:rPr>
          <w:color w:val="231F20"/>
          <w:spacing w:val="-9"/>
          <w:w w:val="95"/>
        </w:rPr>
        <w:t xml:space="preserve"> </w:t>
      </w:r>
      <w:r>
        <w:rPr>
          <w:color w:val="231F20"/>
          <w:w w:val="95"/>
        </w:rPr>
        <w:t>of</w:t>
      </w:r>
      <w:r>
        <w:rPr>
          <w:color w:val="231F20"/>
          <w:spacing w:val="-9"/>
          <w:w w:val="95"/>
        </w:rPr>
        <w:t xml:space="preserve"> </w:t>
      </w:r>
      <w:r>
        <w:rPr>
          <w:color w:val="231F20"/>
          <w:w w:val="95"/>
        </w:rPr>
        <w:t>this</w:t>
      </w:r>
      <w:r>
        <w:rPr>
          <w:color w:val="231F20"/>
          <w:spacing w:val="-10"/>
          <w:w w:val="95"/>
        </w:rPr>
        <w:t xml:space="preserve"> </w:t>
      </w:r>
      <w:r>
        <w:rPr>
          <w:color w:val="231F20"/>
          <w:w w:val="95"/>
        </w:rPr>
        <w:t xml:space="preserve">Origin Reference Document </w:t>
      </w:r>
      <w:r>
        <w:rPr>
          <w:rFonts w:ascii="Arial" w:hAnsi="Arial"/>
          <w:color w:val="231F20"/>
          <w:w w:val="95"/>
        </w:rPr>
        <w:t>"</w:t>
      </w:r>
      <w:r>
        <w:rPr>
          <w:color w:val="231F20"/>
          <w:w w:val="95"/>
        </w:rPr>
        <w:t>overseas</w:t>
      </w:r>
      <w:r>
        <w:rPr>
          <w:color w:val="231F20"/>
          <w:spacing w:val="-10"/>
          <w:w w:val="95"/>
        </w:rPr>
        <w:t xml:space="preserve"> </w:t>
      </w:r>
      <w:r>
        <w:rPr>
          <w:color w:val="231F20"/>
          <w:w w:val="95"/>
        </w:rPr>
        <w:t>countries</w:t>
      </w:r>
      <w:r>
        <w:rPr>
          <w:color w:val="231F20"/>
          <w:spacing w:val="-10"/>
          <w:w w:val="95"/>
        </w:rPr>
        <w:t xml:space="preserve"> </w:t>
      </w:r>
      <w:r>
        <w:rPr>
          <w:color w:val="231F20"/>
          <w:w w:val="95"/>
        </w:rPr>
        <w:t>and</w:t>
      </w:r>
      <w:r>
        <w:rPr>
          <w:color w:val="231F20"/>
          <w:spacing w:val="-9"/>
          <w:w w:val="95"/>
        </w:rPr>
        <w:t xml:space="preserve"> </w:t>
      </w:r>
      <w:r>
        <w:rPr>
          <w:color w:val="231F20"/>
          <w:w w:val="95"/>
        </w:rPr>
        <w:t>territories</w:t>
      </w:r>
      <w:r>
        <w:rPr>
          <w:rFonts w:ascii="Arial" w:hAnsi="Arial"/>
          <w:color w:val="231F20"/>
          <w:w w:val="95"/>
        </w:rPr>
        <w:t>"</w:t>
      </w:r>
      <w:r>
        <w:rPr>
          <w:rFonts w:ascii="Arial" w:hAnsi="Arial"/>
          <w:color w:val="231F20"/>
          <w:spacing w:val="-19"/>
          <w:w w:val="95"/>
        </w:rPr>
        <w:t xml:space="preserve"> </w:t>
      </w:r>
      <w:r>
        <w:rPr>
          <w:color w:val="231F20"/>
          <w:w w:val="95"/>
        </w:rPr>
        <w:t>shall</w:t>
      </w:r>
      <w:r>
        <w:rPr>
          <w:color w:val="231F20"/>
          <w:spacing w:val="-9"/>
          <w:w w:val="95"/>
        </w:rPr>
        <w:t xml:space="preserve"> </w:t>
      </w:r>
      <w:r>
        <w:rPr>
          <w:color w:val="231F20"/>
          <w:w w:val="95"/>
        </w:rPr>
        <w:t>mean</w:t>
      </w:r>
      <w:r>
        <w:rPr>
          <w:color w:val="231F20"/>
          <w:spacing w:val="-9"/>
          <w:w w:val="95"/>
        </w:rPr>
        <w:t xml:space="preserve"> </w:t>
      </w:r>
      <w:r>
        <w:rPr>
          <w:color w:val="231F20"/>
          <w:w w:val="95"/>
        </w:rPr>
        <w:t>the</w:t>
      </w:r>
      <w:r>
        <w:rPr>
          <w:color w:val="231F20"/>
          <w:spacing w:val="-10"/>
          <w:w w:val="95"/>
        </w:rPr>
        <w:t xml:space="preserve"> </w:t>
      </w:r>
      <w:r>
        <w:rPr>
          <w:color w:val="231F20"/>
          <w:w w:val="95"/>
        </w:rPr>
        <w:t>countries</w:t>
      </w:r>
      <w:r>
        <w:rPr>
          <w:color w:val="231F20"/>
          <w:spacing w:val="-10"/>
          <w:w w:val="95"/>
        </w:rPr>
        <w:t xml:space="preserve"> </w:t>
      </w:r>
      <w:r>
        <w:rPr>
          <w:color w:val="231F20"/>
          <w:w w:val="95"/>
        </w:rPr>
        <w:t>and</w:t>
      </w:r>
      <w:r>
        <w:rPr>
          <w:color w:val="231F20"/>
          <w:spacing w:val="-8"/>
          <w:w w:val="95"/>
        </w:rPr>
        <w:t xml:space="preserve"> </w:t>
      </w:r>
      <w:r>
        <w:rPr>
          <w:color w:val="231F20"/>
          <w:w w:val="95"/>
        </w:rPr>
        <w:t>territories</w:t>
      </w:r>
      <w:r>
        <w:rPr>
          <w:color w:val="231F20"/>
          <w:spacing w:val="-11"/>
          <w:w w:val="95"/>
        </w:rPr>
        <w:t xml:space="preserve"> </w:t>
      </w:r>
      <w:r>
        <w:rPr>
          <w:color w:val="231F20"/>
          <w:w w:val="95"/>
        </w:rPr>
        <w:t xml:space="preserve">referred </w:t>
      </w:r>
      <w:r>
        <w:rPr>
          <w:color w:val="231F20"/>
        </w:rPr>
        <w:t>to</w:t>
      </w:r>
      <w:r>
        <w:rPr>
          <w:color w:val="231F20"/>
          <w:spacing w:val="18"/>
        </w:rPr>
        <w:t xml:space="preserve"> </w:t>
      </w:r>
      <w:r>
        <w:rPr>
          <w:color w:val="231F20"/>
        </w:rPr>
        <w:t>in</w:t>
      </w:r>
      <w:r>
        <w:rPr>
          <w:color w:val="231F20"/>
          <w:spacing w:val="17"/>
        </w:rPr>
        <w:t xml:space="preserve"> </w:t>
      </w:r>
      <w:r>
        <w:rPr>
          <w:color w:val="231F20"/>
        </w:rPr>
        <w:t>Part</w:t>
      </w:r>
      <w:r>
        <w:rPr>
          <w:color w:val="231F20"/>
          <w:spacing w:val="18"/>
        </w:rPr>
        <w:t xml:space="preserve"> </w:t>
      </w:r>
      <w:r>
        <w:rPr>
          <w:color w:val="231F20"/>
        </w:rPr>
        <w:t>Four</w:t>
      </w:r>
      <w:r>
        <w:rPr>
          <w:color w:val="231F20"/>
          <w:spacing w:val="16"/>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Treaty</w:t>
      </w:r>
      <w:r>
        <w:rPr>
          <w:color w:val="231F20"/>
          <w:spacing w:val="16"/>
        </w:rPr>
        <w:t xml:space="preserve"> </w:t>
      </w:r>
      <w:r>
        <w:rPr>
          <w:color w:val="231F20"/>
        </w:rPr>
        <w:t>establishing</w:t>
      </w:r>
      <w:r>
        <w:rPr>
          <w:color w:val="231F20"/>
          <w:spacing w:val="16"/>
        </w:rPr>
        <w:t xml:space="preserve"> </w:t>
      </w:r>
      <w:r>
        <w:rPr>
          <w:color w:val="231F20"/>
        </w:rPr>
        <w:t>the</w:t>
      </w:r>
      <w:r>
        <w:rPr>
          <w:color w:val="231F20"/>
          <w:spacing w:val="18"/>
        </w:rPr>
        <w:t xml:space="preserve"> </w:t>
      </w:r>
      <w:r>
        <w:rPr>
          <w:color w:val="231F20"/>
        </w:rPr>
        <w:t>European</w:t>
      </w:r>
      <w:r>
        <w:rPr>
          <w:color w:val="231F20"/>
          <w:spacing w:val="16"/>
        </w:rPr>
        <w:t xml:space="preserve"> </w:t>
      </w:r>
      <w:r>
        <w:rPr>
          <w:color w:val="231F20"/>
        </w:rPr>
        <w:t>Community</w:t>
      </w:r>
      <w:r>
        <w:rPr>
          <w:color w:val="231F20"/>
          <w:spacing w:val="17"/>
        </w:rPr>
        <w:t xml:space="preserve"> </w:t>
      </w:r>
      <w:r>
        <w:rPr>
          <w:color w:val="231F20"/>
        </w:rPr>
        <w:t>listed</w:t>
      </w:r>
      <w:r>
        <w:rPr>
          <w:color w:val="231F20"/>
          <w:spacing w:val="18"/>
        </w:rPr>
        <w:t xml:space="preserve"> </w:t>
      </w:r>
      <w:r>
        <w:rPr>
          <w:color w:val="231F20"/>
        </w:rPr>
        <w:t>below:</w:t>
      </w:r>
    </w:p>
    <w:p w14:paraId="49150620" w14:textId="77777777" w:rsidR="0036011A" w:rsidRDefault="002172B2">
      <w:pPr>
        <w:pStyle w:val="BodyText"/>
        <w:spacing w:before="165"/>
        <w:ind w:left="1289"/>
      </w:pPr>
      <w:r>
        <w:rPr>
          <w:color w:val="231F20"/>
          <w:w w:val="95"/>
        </w:rPr>
        <w:t>(This list does not prejudge the status of these countries and territories, or future changes in their status.)</w:t>
      </w:r>
    </w:p>
    <w:p w14:paraId="4698E7C5" w14:textId="77777777" w:rsidR="0036011A" w:rsidRDefault="002172B2">
      <w:pPr>
        <w:pStyle w:val="ListParagraph"/>
        <w:numPr>
          <w:ilvl w:val="0"/>
          <w:numId w:val="76"/>
        </w:numPr>
        <w:tabs>
          <w:tab w:val="left" w:pos="-2654"/>
        </w:tabs>
        <w:spacing w:before="163"/>
        <w:ind w:hanging="208"/>
      </w:pPr>
      <w:r>
        <w:rPr>
          <w:color w:val="231F20"/>
          <w:sz w:val="17"/>
        </w:rPr>
        <w:t>Country</w:t>
      </w:r>
      <w:r>
        <w:rPr>
          <w:color w:val="231F20"/>
          <w:spacing w:val="23"/>
          <w:sz w:val="17"/>
        </w:rPr>
        <w:t xml:space="preserve"> </w:t>
      </w:r>
      <w:r>
        <w:rPr>
          <w:color w:val="231F20"/>
          <w:sz w:val="17"/>
        </w:rPr>
        <w:t>having</w:t>
      </w:r>
      <w:r>
        <w:rPr>
          <w:color w:val="231F20"/>
          <w:spacing w:val="23"/>
          <w:sz w:val="17"/>
        </w:rPr>
        <w:t xml:space="preserve"> </w:t>
      </w:r>
      <w:r>
        <w:rPr>
          <w:color w:val="231F20"/>
          <w:sz w:val="17"/>
        </w:rPr>
        <w:t>special</w:t>
      </w:r>
      <w:r>
        <w:rPr>
          <w:color w:val="231F20"/>
          <w:spacing w:val="22"/>
          <w:sz w:val="17"/>
        </w:rPr>
        <w:t xml:space="preserve"> </w:t>
      </w:r>
      <w:r>
        <w:rPr>
          <w:color w:val="231F20"/>
          <w:sz w:val="17"/>
        </w:rPr>
        <w:t>relations</w:t>
      </w:r>
      <w:r>
        <w:rPr>
          <w:color w:val="231F20"/>
          <w:spacing w:val="22"/>
          <w:sz w:val="17"/>
        </w:rPr>
        <w:t xml:space="preserve"> </w:t>
      </w:r>
      <w:r>
        <w:rPr>
          <w:color w:val="231F20"/>
          <w:sz w:val="17"/>
        </w:rPr>
        <w:t>with</w:t>
      </w:r>
      <w:r>
        <w:rPr>
          <w:color w:val="231F20"/>
          <w:spacing w:val="23"/>
          <w:sz w:val="17"/>
        </w:rPr>
        <w:t xml:space="preserve"> </w:t>
      </w:r>
      <w:r>
        <w:rPr>
          <w:color w:val="231F20"/>
          <w:sz w:val="17"/>
        </w:rPr>
        <w:t>the</w:t>
      </w:r>
      <w:r>
        <w:rPr>
          <w:color w:val="231F20"/>
          <w:spacing w:val="23"/>
          <w:sz w:val="17"/>
        </w:rPr>
        <w:t xml:space="preserve"> </w:t>
      </w:r>
      <w:r>
        <w:rPr>
          <w:color w:val="231F20"/>
          <w:sz w:val="17"/>
        </w:rPr>
        <w:t>Kingdom</w:t>
      </w:r>
      <w:r>
        <w:rPr>
          <w:color w:val="231F20"/>
          <w:spacing w:val="24"/>
          <w:sz w:val="17"/>
        </w:rPr>
        <w:t xml:space="preserve"> </w:t>
      </w:r>
      <w:r>
        <w:rPr>
          <w:color w:val="231F20"/>
          <w:sz w:val="17"/>
        </w:rPr>
        <w:t>of</w:t>
      </w:r>
      <w:r>
        <w:rPr>
          <w:color w:val="231F20"/>
          <w:spacing w:val="26"/>
          <w:sz w:val="17"/>
        </w:rPr>
        <w:t xml:space="preserve"> </w:t>
      </w:r>
      <w:r>
        <w:rPr>
          <w:color w:val="231F20"/>
          <w:sz w:val="17"/>
        </w:rPr>
        <w:t>Denmark:</w:t>
      </w:r>
    </w:p>
    <w:p w14:paraId="73004ADA" w14:textId="77777777" w:rsidR="0036011A" w:rsidRDefault="002172B2">
      <w:pPr>
        <w:pStyle w:val="ListParagraph"/>
        <w:numPr>
          <w:ilvl w:val="1"/>
          <w:numId w:val="76"/>
        </w:numPr>
        <w:tabs>
          <w:tab w:val="left" w:pos="-3152"/>
        </w:tabs>
        <w:spacing w:before="163"/>
        <w:jc w:val="left"/>
      </w:pPr>
      <w:r>
        <w:rPr>
          <w:color w:val="231F20"/>
          <w:sz w:val="17"/>
        </w:rPr>
        <w:t>Greenland.</w:t>
      </w:r>
    </w:p>
    <w:p w14:paraId="6D4488AD" w14:textId="77777777" w:rsidR="0036011A" w:rsidRDefault="002172B2">
      <w:pPr>
        <w:pStyle w:val="ListParagraph"/>
        <w:numPr>
          <w:ilvl w:val="0"/>
          <w:numId w:val="76"/>
        </w:numPr>
        <w:tabs>
          <w:tab w:val="left" w:pos="-2654"/>
        </w:tabs>
        <w:spacing w:before="163"/>
        <w:ind w:hanging="208"/>
      </w:pPr>
      <w:r>
        <w:rPr>
          <w:color w:val="231F20"/>
          <w:sz w:val="17"/>
        </w:rPr>
        <w:t>Overseas territories of the French</w:t>
      </w:r>
      <w:r>
        <w:rPr>
          <w:color w:val="231F20"/>
          <w:spacing w:val="9"/>
          <w:sz w:val="17"/>
        </w:rPr>
        <w:t xml:space="preserve"> </w:t>
      </w:r>
      <w:r>
        <w:rPr>
          <w:color w:val="231F20"/>
          <w:sz w:val="17"/>
        </w:rPr>
        <w:t>Republic:</w:t>
      </w:r>
    </w:p>
    <w:p w14:paraId="793C3BDF" w14:textId="77777777" w:rsidR="0036011A" w:rsidRDefault="002172B2">
      <w:pPr>
        <w:pStyle w:val="ListParagraph"/>
        <w:numPr>
          <w:ilvl w:val="1"/>
          <w:numId w:val="76"/>
        </w:numPr>
        <w:tabs>
          <w:tab w:val="left" w:pos="-3152"/>
        </w:tabs>
        <w:spacing w:before="163"/>
        <w:jc w:val="left"/>
      </w:pPr>
      <w:r w:rsidRPr="452B9B51">
        <w:rPr>
          <w:color w:val="231F20"/>
          <w:sz w:val="17"/>
          <w:szCs w:val="17"/>
        </w:rPr>
        <w:t>New Caledonia and</w:t>
      </w:r>
      <w:r w:rsidRPr="452B9B51">
        <w:rPr>
          <w:color w:val="231F20"/>
          <w:spacing w:val="6"/>
          <w:sz w:val="17"/>
          <w:szCs w:val="17"/>
        </w:rPr>
        <w:t xml:space="preserve"> </w:t>
      </w:r>
      <w:r w:rsidRPr="452B9B51">
        <w:rPr>
          <w:color w:val="231F20"/>
          <w:sz w:val="17"/>
          <w:szCs w:val="17"/>
        </w:rPr>
        <w:t>Dependencies,</w:t>
      </w:r>
    </w:p>
    <w:p w14:paraId="16D1D0ED" w14:textId="77777777" w:rsidR="0036011A" w:rsidRDefault="002172B2">
      <w:pPr>
        <w:pStyle w:val="ListParagraph"/>
        <w:numPr>
          <w:ilvl w:val="1"/>
          <w:numId w:val="76"/>
        </w:numPr>
        <w:tabs>
          <w:tab w:val="left" w:pos="-3152"/>
        </w:tabs>
        <w:spacing w:before="163"/>
        <w:jc w:val="left"/>
      </w:pPr>
      <w:r w:rsidRPr="452B9B51">
        <w:rPr>
          <w:color w:val="231F20"/>
          <w:sz w:val="17"/>
          <w:szCs w:val="17"/>
        </w:rPr>
        <w:t>French</w:t>
      </w:r>
      <w:r w:rsidRPr="452B9B51">
        <w:rPr>
          <w:color w:val="231F20"/>
          <w:spacing w:val="25"/>
          <w:sz w:val="17"/>
          <w:szCs w:val="17"/>
        </w:rPr>
        <w:t xml:space="preserve"> </w:t>
      </w:r>
      <w:r w:rsidRPr="452B9B51">
        <w:rPr>
          <w:color w:val="231F20"/>
          <w:sz w:val="17"/>
          <w:szCs w:val="17"/>
        </w:rPr>
        <w:t>Polynesia,</w:t>
      </w:r>
    </w:p>
    <w:p w14:paraId="0A48D1C4" w14:textId="77777777" w:rsidR="0036011A" w:rsidRDefault="002172B2">
      <w:pPr>
        <w:pStyle w:val="ListParagraph"/>
        <w:numPr>
          <w:ilvl w:val="1"/>
          <w:numId w:val="76"/>
        </w:numPr>
        <w:tabs>
          <w:tab w:val="left" w:pos="-3152"/>
        </w:tabs>
        <w:spacing w:before="163"/>
        <w:jc w:val="left"/>
      </w:pPr>
      <w:r w:rsidRPr="452B9B51">
        <w:rPr>
          <w:color w:val="231F20"/>
          <w:sz w:val="17"/>
          <w:szCs w:val="17"/>
        </w:rPr>
        <w:t>French Southern and Antarctic</w:t>
      </w:r>
      <w:r w:rsidRPr="452B9B51">
        <w:rPr>
          <w:color w:val="231F20"/>
          <w:spacing w:val="-13"/>
          <w:sz w:val="17"/>
          <w:szCs w:val="17"/>
        </w:rPr>
        <w:t xml:space="preserve"> </w:t>
      </w:r>
      <w:r w:rsidRPr="452B9B51">
        <w:rPr>
          <w:color w:val="231F20"/>
          <w:sz w:val="17"/>
          <w:szCs w:val="17"/>
        </w:rPr>
        <w:t>Territories,</w:t>
      </w:r>
    </w:p>
    <w:p w14:paraId="26A4127D" w14:textId="77777777" w:rsidR="0036011A" w:rsidRDefault="002172B2">
      <w:pPr>
        <w:pStyle w:val="ListParagraph"/>
        <w:numPr>
          <w:ilvl w:val="1"/>
          <w:numId w:val="76"/>
        </w:numPr>
        <w:tabs>
          <w:tab w:val="left" w:pos="-3152"/>
        </w:tabs>
        <w:spacing w:before="163"/>
        <w:jc w:val="left"/>
      </w:pPr>
      <w:r w:rsidRPr="452B9B51">
        <w:rPr>
          <w:color w:val="231F20"/>
          <w:sz w:val="17"/>
          <w:szCs w:val="17"/>
        </w:rPr>
        <w:t>Wallis and Futuna</w:t>
      </w:r>
      <w:r w:rsidRPr="452B9B51">
        <w:rPr>
          <w:color w:val="231F20"/>
          <w:spacing w:val="6"/>
          <w:sz w:val="17"/>
          <w:szCs w:val="17"/>
        </w:rPr>
        <w:t xml:space="preserve"> </w:t>
      </w:r>
      <w:r w:rsidRPr="452B9B51">
        <w:rPr>
          <w:color w:val="231F20"/>
          <w:sz w:val="17"/>
          <w:szCs w:val="17"/>
        </w:rPr>
        <w:t>Islands.</w:t>
      </w:r>
    </w:p>
    <w:p w14:paraId="7F66076B" w14:textId="77777777" w:rsidR="0036011A" w:rsidRDefault="002172B2">
      <w:pPr>
        <w:pStyle w:val="ListParagraph"/>
        <w:numPr>
          <w:ilvl w:val="0"/>
          <w:numId w:val="76"/>
        </w:numPr>
        <w:tabs>
          <w:tab w:val="left" w:pos="-2654"/>
        </w:tabs>
        <w:spacing w:before="164"/>
        <w:ind w:hanging="208"/>
      </w:pPr>
      <w:r>
        <w:rPr>
          <w:color w:val="231F20"/>
          <w:sz w:val="17"/>
        </w:rPr>
        <w:t>Territorial collectivities of the French</w:t>
      </w:r>
      <w:r>
        <w:rPr>
          <w:color w:val="231F20"/>
          <w:spacing w:val="5"/>
          <w:sz w:val="17"/>
        </w:rPr>
        <w:t xml:space="preserve"> </w:t>
      </w:r>
      <w:r>
        <w:rPr>
          <w:color w:val="231F20"/>
          <w:sz w:val="17"/>
        </w:rPr>
        <w:t>Republic:</w:t>
      </w:r>
    </w:p>
    <w:p w14:paraId="0837950D" w14:textId="77777777" w:rsidR="0036011A" w:rsidRDefault="002172B2">
      <w:pPr>
        <w:pStyle w:val="ListParagraph"/>
        <w:numPr>
          <w:ilvl w:val="1"/>
          <w:numId w:val="76"/>
        </w:numPr>
        <w:tabs>
          <w:tab w:val="left" w:pos="-3152"/>
        </w:tabs>
        <w:spacing w:before="162"/>
        <w:jc w:val="left"/>
      </w:pPr>
      <w:r w:rsidRPr="452B9B51">
        <w:rPr>
          <w:color w:val="231F20"/>
          <w:sz w:val="17"/>
          <w:szCs w:val="17"/>
        </w:rPr>
        <w:t>Mayotte,</w:t>
      </w:r>
    </w:p>
    <w:p w14:paraId="575DCCE4" w14:textId="77777777" w:rsidR="0036011A" w:rsidRDefault="002172B2">
      <w:pPr>
        <w:pStyle w:val="ListParagraph"/>
        <w:numPr>
          <w:ilvl w:val="1"/>
          <w:numId w:val="76"/>
        </w:numPr>
        <w:tabs>
          <w:tab w:val="left" w:pos="-3152"/>
        </w:tabs>
        <w:spacing w:before="163"/>
        <w:jc w:val="left"/>
      </w:pPr>
      <w:r w:rsidRPr="452B9B51">
        <w:rPr>
          <w:color w:val="231F20"/>
          <w:sz w:val="17"/>
          <w:szCs w:val="17"/>
        </w:rPr>
        <w:t>Saint Pierre and</w:t>
      </w:r>
      <w:r w:rsidRPr="452B9B51">
        <w:rPr>
          <w:color w:val="231F20"/>
          <w:spacing w:val="6"/>
          <w:sz w:val="17"/>
          <w:szCs w:val="17"/>
        </w:rPr>
        <w:t xml:space="preserve"> </w:t>
      </w:r>
      <w:r w:rsidRPr="452B9B51">
        <w:rPr>
          <w:color w:val="231F20"/>
          <w:sz w:val="17"/>
          <w:szCs w:val="17"/>
        </w:rPr>
        <w:t>Miquelon.</w:t>
      </w:r>
    </w:p>
    <w:p w14:paraId="448A375F" w14:textId="77777777" w:rsidR="0036011A" w:rsidRDefault="002172B2">
      <w:pPr>
        <w:pStyle w:val="ListParagraph"/>
        <w:numPr>
          <w:ilvl w:val="0"/>
          <w:numId w:val="76"/>
        </w:numPr>
        <w:tabs>
          <w:tab w:val="left" w:pos="-2654"/>
        </w:tabs>
        <w:spacing w:before="164"/>
        <w:ind w:hanging="208"/>
      </w:pPr>
      <w:r>
        <w:rPr>
          <w:color w:val="231F20"/>
          <w:sz w:val="17"/>
        </w:rPr>
        <w:t>Overseas countries of the Kingdom of the</w:t>
      </w:r>
      <w:r>
        <w:rPr>
          <w:color w:val="231F20"/>
          <w:spacing w:val="20"/>
          <w:sz w:val="17"/>
        </w:rPr>
        <w:t xml:space="preserve"> </w:t>
      </w:r>
      <w:r>
        <w:rPr>
          <w:color w:val="231F20"/>
          <w:sz w:val="17"/>
        </w:rPr>
        <w:t>Netherlands:</w:t>
      </w:r>
    </w:p>
    <w:p w14:paraId="057B0A9C" w14:textId="77777777" w:rsidR="0036011A" w:rsidRDefault="002172B2">
      <w:pPr>
        <w:pStyle w:val="ListParagraph"/>
        <w:numPr>
          <w:ilvl w:val="1"/>
          <w:numId w:val="76"/>
        </w:numPr>
        <w:tabs>
          <w:tab w:val="left" w:pos="-3152"/>
        </w:tabs>
        <w:spacing w:before="162"/>
        <w:jc w:val="left"/>
      </w:pPr>
      <w:r w:rsidRPr="452B9B51">
        <w:rPr>
          <w:color w:val="231F20"/>
          <w:sz w:val="17"/>
          <w:szCs w:val="17"/>
        </w:rPr>
        <w:t>Aruba,</w:t>
      </w:r>
    </w:p>
    <w:p w14:paraId="5C52C701" w14:textId="77777777" w:rsidR="0036011A" w:rsidRDefault="002172B2">
      <w:pPr>
        <w:pStyle w:val="ListParagraph"/>
        <w:numPr>
          <w:ilvl w:val="1"/>
          <w:numId w:val="76"/>
        </w:numPr>
        <w:tabs>
          <w:tab w:val="left" w:pos="-3152"/>
        </w:tabs>
        <w:spacing w:before="163"/>
        <w:jc w:val="left"/>
      </w:pPr>
      <w:r w:rsidRPr="452B9B51">
        <w:rPr>
          <w:color w:val="231F20"/>
          <w:sz w:val="17"/>
          <w:szCs w:val="17"/>
        </w:rPr>
        <w:t>Netherlands</w:t>
      </w:r>
      <w:r w:rsidRPr="452B9B51">
        <w:rPr>
          <w:color w:val="231F20"/>
          <w:spacing w:val="26"/>
          <w:sz w:val="17"/>
          <w:szCs w:val="17"/>
        </w:rPr>
        <w:t xml:space="preserve"> </w:t>
      </w:r>
      <w:r w:rsidRPr="452B9B51">
        <w:rPr>
          <w:color w:val="231F20"/>
          <w:sz w:val="17"/>
          <w:szCs w:val="17"/>
        </w:rPr>
        <w:t>Antilles:</w:t>
      </w:r>
    </w:p>
    <w:p w14:paraId="6EA96460" w14:textId="77777777" w:rsidR="0036011A" w:rsidRDefault="002172B2">
      <w:pPr>
        <w:pStyle w:val="ListParagraph"/>
        <w:numPr>
          <w:ilvl w:val="2"/>
          <w:numId w:val="76"/>
        </w:numPr>
        <w:tabs>
          <w:tab w:val="left" w:pos="-3651"/>
        </w:tabs>
        <w:spacing w:before="164"/>
        <w:ind w:right="6315"/>
        <w:jc w:val="left"/>
      </w:pPr>
      <w:r w:rsidRPr="452B9B51">
        <w:rPr>
          <w:color w:val="231F20"/>
          <w:sz w:val="17"/>
          <w:szCs w:val="17"/>
        </w:rPr>
        <w:t>Bonaire,</w:t>
      </w:r>
    </w:p>
    <w:p w14:paraId="737CB01B" w14:textId="77777777" w:rsidR="0036011A" w:rsidRDefault="002172B2">
      <w:pPr>
        <w:pStyle w:val="ListParagraph"/>
        <w:numPr>
          <w:ilvl w:val="2"/>
          <w:numId w:val="76"/>
        </w:numPr>
        <w:tabs>
          <w:tab w:val="left" w:pos="-3651"/>
        </w:tabs>
        <w:spacing w:before="162"/>
        <w:jc w:val="left"/>
      </w:pPr>
      <w:r w:rsidRPr="452B9B51">
        <w:rPr>
          <w:color w:val="231F20"/>
          <w:sz w:val="17"/>
          <w:szCs w:val="17"/>
        </w:rPr>
        <w:t>Curaçao,</w:t>
      </w:r>
    </w:p>
    <w:p w14:paraId="117CF81E" w14:textId="77777777" w:rsidR="0036011A" w:rsidRDefault="002172B2">
      <w:pPr>
        <w:pStyle w:val="ListParagraph"/>
        <w:numPr>
          <w:ilvl w:val="2"/>
          <w:numId w:val="76"/>
        </w:numPr>
        <w:tabs>
          <w:tab w:val="left" w:pos="1995"/>
        </w:tabs>
        <w:spacing w:before="163"/>
        <w:ind w:left="1994" w:hanging="246"/>
        <w:jc w:val="left"/>
      </w:pPr>
      <w:r w:rsidRPr="452B9B51">
        <w:rPr>
          <w:color w:val="231F20"/>
          <w:sz w:val="17"/>
          <w:szCs w:val="17"/>
        </w:rPr>
        <w:t>Saba,</w:t>
      </w:r>
    </w:p>
    <w:p w14:paraId="02475791" w14:textId="77777777" w:rsidR="0036011A" w:rsidRDefault="002172B2">
      <w:pPr>
        <w:pStyle w:val="ListParagraph"/>
        <w:numPr>
          <w:ilvl w:val="2"/>
          <w:numId w:val="76"/>
        </w:numPr>
        <w:tabs>
          <w:tab w:val="left" w:pos="-3650"/>
        </w:tabs>
        <w:spacing w:before="164"/>
        <w:jc w:val="left"/>
      </w:pPr>
      <w:r w:rsidRPr="452B9B51">
        <w:rPr>
          <w:color w:val="231F20"/>
          <w:sz w:val="17"/>
          <w:szCs w:val="17"/>
        </w:rPr>
        <w:t>Sint</w:t>
      </w:r>
      <w:r w:rsidRPr="452B9B51">
        <w:rPr>
          <w:color w:val="231F20"/>
          <w:spacing w:val="29"/>
          <w:sz w:val="17"/>
          <w:szCs w:val="17"/>
        </w:rPr>
        <w:t xml:space="preserve"> </w:t>
      </w:r>
      <w:r w:rsidRPr="452B9B51">
        <w:rPr>
          <w:color w:val="231F20"/>
          <w:sz w:val="17"/>
          <w:szCs w:val="17"/>
        </w:rPr>
        <w:t>Eustatius,</w:t>
      </w:r>
    </w:p>
    <w:p w14:paraId="05F6FFCA" w14:textId="77777777" w:rsidR="0036011A" w:rsidRDefault="002172B2">
      <w:pPr>
        <w:pStyle w:val="ListParagraph"/>
        <w:numPr>
          <w:ilvl w:val="2"/>
          <w:numId w:val="76"/>
        </w:numPr>
        <w:tabs>
          <w:tab w:val="left" w:pos="-3651"/>
        </w:tabs>
        <w:spacing w:before="163"/>
        <w:jc w:val="left"/>
      </w:pPr>
      <w:r w:rsidRPr="452B9B51">
        <w:rPr>
          <w:color w:val="231F20"/>
          <w:sz w:val="17"/>
          <w:szCs w:val="17"/>
        </w:rPr>
        <w:t>Saint Martin (Sint</w:t>
      </w:r>
      <w:r w:rsidRPr="452B9B51">
        <w:rPr>
          <w:color w:val="231F20"/>
          <w:spacing w:val="7"/>
          <w:sz w:val="17"/>
          <w:szCs w:val="17"/>
        </w:rPr>
        <w:t xml:space="preserve"> </w:t>
      </w:r>
      <w:r w:rsidRPr="452B9B51">
        <w:rPr>
          <w:color w:val="231F20"/>
          <w:sz w:val="17"/>
          <w:szCs w:val="17"/>
        </w:rPr>
        <w:t>Maarten).</w:t>
      </w:r>
    </w:p>
    <w:p w14:paraId="6FBF9F01" w14:textId="77777777" w:rsidR="0036011A" w:rsidRDefault="002172B2">
      <w:pPr>
        <w:pStyle w:val="ListParagraph"/>
        <w:numPr>
          <w:ilvl w:val="0"/>
          <w:numId w:val="76"/>
        </w:numPr>
        <w:tabs>
          <w:tab w:val="left" w:pos="-2654"/>
        </w:tabs>
        <w:spacing w:before="162"/>
        <w:ind w:hanging="208"/>
      </w:pPr>
      <w:r>
        <w:rPr>
          <w:color w:val="231F20"/>
          <w:w w:val="95"/>
          <w:sz w:val="17"/>
        </w:rPr>
        <w:t>British overseas countries and</w:t>
      </w:r>
      <w:r>
        <w:rPr>
          <w:color w:val="231F20"/>
          <w:spacing w:val="3"/>
          <w:w w:val="95"/>
          <w:sz w:val="17"/>
        </w:rPr>
        <w:t xml:space="preserve"> </w:t>
      </w:r>
      <w:r>
        <w:rPr>
          <w:color w:val="231F20"/>
          <w:w w:val="95"/>
          <w:sz w:val="17"/>
        </w:rPr>
        <w:t>territories:</w:t>
      </w:r>
    </w:p>
    <w:p w14:paraId="2543EA28" w14:textId="77777777" w:rsidR="0036011A" w:rsidRDefault="002172B2">
      <w:pPr>
        <w:pStyle w:val="ListParagraph"/>
        <w:numPr>
          <w:ilvl w:val="1"/>
          <w:numId w:val="76"/>
        </w:numPr>
        <w:tabs>
          <w:tab w:val="left" w:pos="-3152"/>
        </w:tabs>
        <w:spacing w:before="164"/>
        <w:jc w:val="left"/>
      </w:pPr>
      <w:r w:rsidRPr="452B9B51">
        <w:rPr>
          <w:color w:val="231F20"/>
          <w:sz w:val="17"/>
          <w:szCs w:val="17"/>
        </w:rPr>
        <w:t>Anguilla,</w:t>
      </w:r>
    </w:p>
    <w:p w14:paraId="397AD460" w14:textId="77777777" w:rsidR="0036011A" w:rsidRDefault="002172B2">
      <w:pPr>
        <w:pStyle w:val="ListParagraph"/>
        <w:numPr>
          <w:ilvl w:val="1"/>
          <w:numId w:val="76"/>
        </w:numPr>
        <w:tabs>
          <w:tab w:val="left" w:pos="-3152"/>
        </w:tabs>
        <w:spacing w:before="163"/>
        <w:jc w:val="left"/>
      </w:pPr>
      <w:r w:rsidRPr="452B9B51">
        <w:rPr>
          <w:color w:val="231F20"/>
          <w:w w:val="90"/>
          <w:sz w:val="17"/>
          <w:szCs w:val="17"/>
        </w:rPr>
        <w:t>Cayman</w:t>
      </w:r>
      <w:r w:rsidRPr="452B9B51">
        <w:rPr>
          <w:color w:val="231F20"/>
          <w:spacing w:val="31"/>
          <w:w w:val="90"/>
          <w:sz w:val="17"/>
          <w:szCs w:val="17"/>
        </w:rPr>
        <w:t xml:space="preserve"> </w:t>
      </w:r>
      <w:r w:rsidRPr="452B9B51">
        <w:rPr>
          <w:color w:val="231F20"/>
          <w:w w:val="90"/>
          <w:sz w:val="17"/>
          <w:szCs w:val="17"/>
        </w:rPr>
        <w:t>Islands,</w:t>
      </w:r>
    </w:p>
    <w:p w14:paraId="38324A88" w14:textId="77777777" w:rsidR="0036011A" w:rsidRDefault="002172B2">
      <w:pPr>
        <w:pStyle w:val="ListParagraph"/>
        <w:numPr>
          <w:ilvl w:val="1"/>
          <w:numId w:val="76"/>
        </w:numPr>
        <w:tabs>
          <w:tab w:val="left" w:pos="-3152"/>
        </w:tabs>
        <w:spacing w:before="162"/>
        <w:jc w:val="left"/>
      </w:pPr>
      <w:r w:rsidRPr="452B9B51">
        <w:rPr>
          <w:color w:val="231F20"/>
          <w:w w:val="90"/>
          <w:sz w:val="17"/>
          <w:szCs w:val="17"/>
        </w:rPr>
        <w:t>Falkland Islands,</w:t>
      </w:r>
    </w:p>
    <w:p w14:paraId="7C620D35" w14:textId="77777777" w:rsidR="0036011A" w:rsidRDefault="002172B2">
      <w:pPr>
        <w:pStyle w:val="ListParagraph"/>
        <w:numPr>
          <w:ilvl w:val="1"/>
          <w:numId w:val="76"/>
        </w:numPr>
        <w:tabs>
          <w:tab w:val="left" w:pos="-3152"/>
        </w:tabs>
        <w:spacing w:before="164"/>
        <w:jc w:val="left"/>
      </w:pPr>
      <w:r w:rsidRPr="452B9B51">
        <w:rPr>
          <w:color w:val="231F20"/>
          <w:sz w:val="17"/>
          <w:szCs w:val="17"/>
        </w:rPr>
        <w:t>South</w:t>
      </w:r>
      <w:r w:rsidRPr="452B9B51">
        <w:rPr>
          <w:color w:val="231F20"/>
          <w:spacing w:val="26"/>
          <w:sz w:val="17"/>
          <w:szCs w:val="17"/>
        </w:rPr>
        <w:t xml:space="preserve"> </w:t>
      </w:r>
      <w:r w:rsidRPr="452B9B51">
        <w:rPr>
          <w:color w:val="231F20"/>
          <w:sz w:val="17"/>
          <w:szCs w:val="17"/>
        </w:rPr>
        <w:t>Georgia</w:t>
      </w:r>
      <w:r w:rsidRPr="452B9B51">
        <w:rPr>
          <w:color w:val="231F20"/>
          <w:spacing w:val="24"/>
          <w:sz w:val="17"/>
          <w:szCs w:val="17"/>
        </w:rPr>
        <w:t xml:space="preserve"> </w:t>
      </w:r>
      <w:r w:rsidRPr="452B9B51">
        <w:rPr>
          <w:color w:val="231F20"/>
          <w:sz w:val="17"/>
          <w:szCs w:val="17"/>
        </w:rPr>
        <w:t>and</w:t>
      </w:r>
      <w:r w:rsidRPr="452B9B51">
        <w:rPr>
          <w:color w:val="231F20"/>
          <w:spacing w:val="28"/>
          <w:sz w:val="17"/>
          <w:szCs w:val="17"/>
        </w:rPr>
        <w:t xml:space="preserve"> </w:t>
      </w:r>
      <w:r w:rsidRPr="452B9B51">
        <w:rPr>
          <w:color w:val="231F20"/>
          <w:sz w:val="17"/>
          <w:szCs w:val="17"/>
        </w:rPr>
        <w:t>South</w:t>
      </w:r>
      <w:r w:rsidRPr="452B9B51">
        <w:rPr>
          <w:color w:val="231F20"/>
          <w:spacing w:val="26"/>
          <w:sz w:val="17"/>
          <w:szCs w:val="17"/>
        </w:rPr>
        <w:t xml:space="preserve"> </w:t>
      </w:r>
      <w:r w:rsidRPr="452B9B51">
        <w:rPr>
          <w:color w:val="231F20"/>
          <w:sz w:val="17"/>
          <w:szCs w:val="17"/>
        </w:rPr>
        <w:t>Sandwich</w:t>
      </w:r>
      <w:r w:rsidRPr="452B9B51">
        <w:rPr>
          <w:color w:val="231F20"/>
          <w:spacing w:val="26"/>
          <w:sz w:val="17"/>
          <w:szCs w:val="17"/>
        </w:rPr>
        <w:t xml:space="preserve"> </w:t>
      </w:r>
      <w:r w:rsidRPr="452B9B51">
        <w:rPr>
          <w:color w:val="231F20"/>
          <w:sz w:val="17"/>
          <w:szCs w:val="17"/>
        </w:rPr>
        <w:t>Islands,</w:t>
      </w:r>
    </w:p>
    <w:p w14:paraId="58A1A73C" w14:textId="77777777" w:rsidR="0036011A" w:rsidRDefault="002172B2">
      <w:pPr>
        <w:pStyle w:val="ListParagraph"/>
        <w:numPr>
          <w:ilvl w:val="1"/>
          <w:numId w:val="76"/>
        </w:numPr>
        <w:tabs>
          <w:tab w:val="left" w:pos="-3152"/>
        </w:tabs>
        <w:spacing w:before="163"/>
        <w:jc w:val="left"/>
      </w:pPr>
      <w:r w:rsidRPr="452B9B51">
        <w:rPr>
          <w:color w:val="231F20"/>
          <w:sz w:val="17"/>
          <w:szCs w:val="17"/>
        </w:rPr>
        <w:t>Montserrat,</w:t>
      </w:r>
    </w:p>
    <w:p w14:paraId="4C9981BC" w14:textId="77777777" w:rsidR="0036011A" w:rsidRDefault="002172B2">
      <w:pPr>
        <w:pStyle w:val="ListParagraph"/>
        <w:numPr>
          <w:ilvl w:val="1"/>
          <w:numId w:val="76"/>
        </w:numPr>
        <w:tabs>
          <w:tab w:val="left" w:pos="-3152"/>
        </w:tabs>
        <w:spacing w:before="163"/>
        <w:jc w:val="left"/>
      </w:pPr>
      <w:r w:rsidRPr="452B9B51">
        <w:rPr>
          <w:color w:val="231F20"/>
          <w:sz w:val="17"/>
          <w:szCs w:val="17"/>
        </w:rPr>
        <w:t>Pitcairn,</w:t>
      </w:r>
    </w:p>
    <w:p w14:paraId="3812FA70" w14:textId="77777777" w:rsidR="0036011A" w:rsidRDefault="002172B2">
      <w:pPr>
        <w:pStyle w:val="ListParagraph"/>
        <w:numPr>
          <w:ilvl w:val="1"/>
          <w:numId w:val="76"/>
        </w:numPr>
        <w:tabs>
          <w:tab w:val="left" w:pos="-3152"/>
        </w:tabs>
        <w:spacing w:before="163"/>
        <w:jc w:val="left"/>
      </w:pPr>
      <w:r w:rsidRPr="452B9B51">
        <w:rPr>
          <w:color w:val="231F20"/>
          <w:sz w:val="17"/>
          <w:szCs w:val="17"/>
        </w:rPr>
        <w:t>Saint Helena, Ascension Island, Tristan da</w:t>
      </w:r>
      <w:r w:rsidRPr="452B9B51">
        <w:rPr>
          <w:color w:val="231F20"/>
          <w:spacing w:val="36"/>
          <w:sz w:val="17"/>
          <w:szCs w:val="17"/>
        </w:rPr>
        <w:t xml:space="preserve"> </w:t>
      </w:r>
      <w:r w:rsidRPr="452B9B51">
        <w:rPr>
          <w:color w:val="231F20"/>
          <w:sz w:val="17"/>
          <w:szCs w:val="17"/>
        </w:rPr>
        <w:t>Cunha,</w:t>
      </w:r>
    </w:p>
    <w:p w14:paraId="4B1E7F2A"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Antarctic</w:t>
      </w:r>
      <w:r w:rsidRPr="452B9B51">
        <w:rPr>
          <w:color w:val="231F20"/>
          <w:spacing w:val="13"/>
          <w:sz w:val="17"/>
          <w:szCs w:val="17"/>
        </w:rPr>
        <w:t xml:space="preserve"> </w:t>
      </w:r>
      <w:r w:rsidRPr="452B9B51">
        <w:rPr>
          <w:color w:val="231F20"/>
          <w:sz w:val="17"/>
          <w:szCs w:val="17"/>
        </w:rPr>
        <w:t>Territory,</w:t>
      </w:r>
    </w:p>
    <w:p w14:paraId="6C015E59"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Indian Ocean</w:t>
      </w:r>
      <w:r w:rsidRPr="452B9B51">
        <w:rPr>
          <w:color w:val="231F20"/>
          <w:spacing w:val="4"/>
          <w:sz w:val="17"/>
          <w:szCs w:val="17"/>
        </w:rPr>
        <w:t xml:space="preserve"> </w:t>
      </w:r>
      <w:r w:rsidRPr="452B9B51">
        <w:rPr>
          <w:color w:val="231F20"/>
          <w:sz w:val="17"/>
          <w:szCs w:val="17"/>
        </w:rPr>
        <w:t>Territory,</w:t>
      </w:r>
    </w:p>
    <w:p w14:paraId="0B8D7259" w14:textId="77777777" w:rsidR="0036011A" w:rsidRDefault="002172B2">
      <w:pPr>
        <w:pStyle w:val="ListParagraph"/>
        <w:numPr>
          <w:ilvl w:val="1"/>
          <w:numId w:val="76"/>
        </w:numPr>
        <w:tabs>
          <w:tab w:val="left" w:pos="-3152"/>
        </w:tabs>
        <w:spacing w:before="163"/>
        <w:jc w:val="left"/>
      </w:pPr>
      <w:r w:rsidRPr="452B9B51">
        <w:rPr>
          <w:color w:val="231F20"/>
          <w:sz w:val="17"/>
          <w:szCs w:val="17"/>
        </w:rPr>
        <w:t>Turks and Caicos</w:t>
      </w:r>
      <w:r w:rsidRPr="452B9B51">
        <w:rPr>
          <w:color w:val="231F20"/>
          <w:spacing w:val="6"/>
          <w:sz w:val="17"/>
          <w:szCs w:val="17"/>
        </w:rPr>
        <w:t xml:space="preserve"> </w:t>
      </w:r>
      <w:r w:rsidRPr="452B9B51">
        <w:rPr>
          <w:color w:val="231F20"/>
          <w:sz w:val="17"/>
          <w:szCs w:val="17"/>
        </w:rPr>
        <w:t>Islands,</w:t>
      </w:r>
    </w:p>
    <w:p w14:paraId="4C68771B"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Virgin</w:t>
      </w:r>
      <w:r w:rsidRPr="452B9B51">
        <w:rPr>
          <w:color w:val="231F20"/>
          <w:spacing w:val="15"/>
          <w:sz w:val="17"/>
          <w:szCs w:val="17"/>
        </w:rPr>
        <w:t xml:space="preserve"> </w:t>
      </w:r>
      <w:r w:rsidRPr="452B9B51">
        <w:rPr>
          <w:color w:val="231F20"/>
          <w:sz w:val="17"/>
          <w:szCs w:val="17"/>
        </w:rPr>
        <w:t>Islands.</w:t>
      </w:r>
    </w:p>
    <w:p w14:paraId="5EAE182E" w14:textId="77777777" w:rsidR="0036011A" w:rsidRDefault="0036011A">
      <w:pPr>
        <w:pStyle w:val="BodyText"/>
        <w:rPr>
          <w:sz w:val="20"/>
        </w:rPr>
      </w:pPr>
    </w:p>
    <w:p w14:paraId="57E28097" w14:textId="77777777" w:rsidR="0036011A" w:rsidRDefault="002172B2">
      <w:pPr>
        <w:pStyle w:val="BodyText"/>
        <w:spacing w:before="5"/>
        <w:sectPr w:rsidR="0036011A" w:rsidSect="00243419">
          <w:headerReference w:type="default" r:id="rId197"/>
          <w:footerReference w:type="default" r:id="rId198"/>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51" behindDoc="0" locked="0" layoutInCell="1" allowOverlap="1" wp14:anchorId="66E1A5C9" wp14:editId="79A2019C">
                <wp:simplePos x="0" y="0"/>
                <wp:positionH relativeFrom="page">
                  <wp:posOffset>3651885</wp:posOffset>
                </wp:positionH>
                <wp:positionV relativeFrom="paragraph">
                  <wp:posOffset>236216</wp:posOffset>
                </wp:positionV>
                <wp:extent cx="343530" cy="5084"/>
                <wp:effectExtent l="0" t="0" r="18420" b="33016"/>
                <wp:wrapTopAndBottom/>
                <wp:docPr id="967167339" name="Group 967167339"/>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524744866" name="Line 30"/>
                        <wps:cNvCnPr/>
                        <wps:spPr>
                          <a:xfrm>
                            <a:off x="630" y="3183"/>
                            <a:ext cx="342900" cy="0"/>
                          </a:xfrm>
                          <a:prstGeom prst="straightConnector1">
                            <a:avLst/>
                          </a:prstGeom>
                          <a:noFill/>
                          <a:ln w="5038" cap="flat">
                            <a:solidFill>
                              <a:srgbClr val="231F20"/>
                            </a:solidFill>
                            <a:prstDash val="solid"/>
                            <a:round/>
                          </a:ln>
                        </wps:spPr>
                        <wps:bodyPr/>
                      </wps:wsp>
                      <wps:wsp>
                        <wps:cNvPr id="353019089" name="Freeform 29"/>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292 0"/>
                              <a:gd name="f9" fmla="+- 0 5752 0"/>
                              <a:gd name="f10" fmla="val 540"/>
                              <a:gd name="f11" fmla="+- 0 0 -90"/>
                              <a:gd name="f12" fmla="*/ f3 1 541"/>
                              <a:gd name="f13" fmla="*/ f4 1 8"/>
                              <a:gd name="f14" fmla="+- f8 0 5752"/>
                              <a:gd name="f15" fmla="+- f9 0 5752"/>
                              <a:gd name="f16" fmla="+- f7 0 f5"/>
                              <a:gd name="f17" fmla="+- f6 0 f5"/>
                              <a:gd name="f18" fmla="*/ f11 f0 1"/>
                              <a:gd name="f19" fmla="*/ f16 1 8"/>
                              <a:gd name="f20" fmla="*/ f17 1 541"/>
                              <a:gd name="f21" fmla="*/ f14 f17 1"/>
                              <a:gd name="f22" fmla="*/ 381 f16 1"/>
                              <a:gd name="f23" fmla="*/ f15 f17 1"/>
                              <a:gd name="f24" fmla="*/ 373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35445882" id="Group 967167339" o:spid="_x0000_s1026" style="position:absolute;margin-left:287.55pt;margin-top:18.6pt;width:27.05pt;height:.4pt;z-index:251658251;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H5ngQAAHMPAAAOAAAAZHJzL2Uyb0RvYy54bWzEl92OozYUx+8r9R0sLlvNBNuQkGgyezHT&#10;GVVatSvt9gEcwAEJMLKZJPP2PceAAwFW6qy0zUXi4L/Px+8csHn4dCkLckq1yVW19+i975G0ilWS&#10;V8e998+3l7vII6YRVSIKVaV77z013qfHX395ONe7lKlMFUmqCRipzO5c772saerdamXiLC2FuVd1&#10;WsGkVLoUDfzVx1WixRmsl8WK+f56dVY6qbWKU2Pg6nM76T1a+1KmcfO3lCZtSLH3ILbGfmv7fcDv&#10;1eOD2B21qLM87sIQH4iiFHkFTp2pZ9EI8qbziakyj7UySjb3sSpXSso8Tm0OkA31b7J51eqttrkc&#10;d+dj7TAB2htOHzYb/3V61fXX+osGEuf6CCzsP8zlInWJvxAluVhk7w5ZemlIDBd5wEMOYGOYCv0o&#10;aIHGGVCfrImzP76zatU7XI3CONfQGOaau/mx3L9mok4tUrOD3L9okifQtyELNkEQrdceqUQJffo5&#10;r1ICiVkqVvpUdYzMzgCuGUBrBAEcOI14y+FKiW39jpK16ZIVu1qb5jVVJcHB3jONFvkxa55UVUH3&#10;Kk1tX4nTZ9NAMLCwX4ARVOolLwrbxEVFzlgDDndcLOBWkoVo7FqjijxBHa4w+nh4KjQ5CbgjGKcv&#10;rA9oJEMnz8Jkrc5OtSlBS1ZJG0hRQTxYn5YHjg4qebeY7HWoGzbVTyggNiHd+tG2r9+LTlN8ahC2&#10;HdTQ9Xkfc99z/73JBxWM39oKIt6+TvAkSKBieOmYdD0loQNkWcDzBeAT6kc+flqsVxEdisJgVsOG&#10;GhpNbPDh/PnWQzCczW5nw+HsxDLcINcUwoDert4M56PbWWjNdvXvd8Qna7ZlZOIBSjjQhJtwRkNH&#10;JAHSrSPqKFpPPrnbTjWO4m8rIjmhZCYf6lCiKADRJCnqeIIvGUFiGPQkIscVVdslleOLqg2oZDix&#10;5BijZj2vcaQxbEqJ9MmkVtShtqL1XHLwdOjKYTWbeUrM4baqAFyC8jZwNgTOIwiKgs+JakSchgu2&#10;HHTwyDd8wZaDbuOKIHo5qQxzzFHE6EKKjrpVsVlYI+psoaXgiTRAymZ7CneS9i4Ab1A6iGvSv3wE&#10;Has3Jxoyt4ag6na/uD5x+Ig4lljOiBxw7DoWYttNasdHvNlSTGPgSw7HwNvaTSGMkW8Xgh8h5xg6&#10;FPCWAzxGrtAlRwxzqhF2jp0HhZ7YGnKXnC2oRuQ59vqcR4ceW4+vF2yN2PPNgq0Rex5dbcGG5rYs&#10;kbWnDbGLL1W3jcGICDzV8zgJ7LmiVgbPeFlsTz0NIgAjoMNdz8n9oVZb6Sle0M5bPiyq2dB28X3b&#10;ko+ilgGwh8OaDOyZdSbwyQIA/LEF64UEJh76kEYL2tC6Kmg4E+K7jOTQ0nBclAE0GrzPSGxeeKOR&#10;/ZZciwaLiKXAoT0bwhzJ9l5kqZXqlH5Tdr7BMkrcVDG/TRftVVBUI2HHodf1s/1v3ZrrVHb7ghT6&#10;2f63U/VOxzLQY9DtcbdPBDkMTlqToy+E/z+fe0nxZwXvJxBI0w90Pzh0A7xJuiOxHdk3O5to9xaK&#10;r47D/1Z1fVd+/BcAAP//AwBQSwMEFAAGAAgAAAAhANOKX27gAAAACQEAAA8AAABkcnMvZG93bnJl&#10;di54bWxMj01Lw0AQhu+C/2EZwZvdJCVtjdmUUtRTEWwF8TbNTpPQ7G7IbpP03zue7G0+Ht55Jl9P&#10;phUD9b5xVkE8i0CQLZ1ubKXg6/D2tALhA1qNrbOk4Eoe1sX9XY6ZdqP9pGEfKsEh1meooA6hy6T0&#10;ZU0G/cx1ZHl3cr3BwG1fSd3jyOGmlUkULaTBxvKFGjva1lSe9xej4H3EcTOPX4fd+bS9/hzSj+9d&#10;TEo9PkybFxCBpvAPw58+q0PBTkd3sdqLVkG6TGNGFcyXCQgGFskzF0cerCKQRS5vPyh+AQAA//8D&#10;AFBLAQItABQABgAIAAAAIQC2gziS/gAAAOEBAAATAAAAAAAAAAAAAAAAAAAAAABbQ29udGVudF9U&#10;eXBlc10ueG1sUEsBAi0AFAAGAAgAAAAhADj9If/WAAAAlAEAAAsAAAAAAAAAAAAAAAAALwEAAF9y&#10;ZWxzLy5yZWxzUEsBAi0AFAAGAAgAAAAhALE1IfmeBAAAcw8AAA4AAAAAAAAAAAAAAAAALgIAAGRy&#10;cy9lMm9Eb2MueG1sUEsBAi0AFAAGAAgAAAAhANOKX27gAAAACQEAAA8AAAAAAAAAAAAAAAAA+AYA&#10;AGRycy9kb3ducmV2LnhtbFBLBQYAAAAABAAEAPMAAAAFCAAAAAA=&#10;">
                <v:shape id="Line 30" o:spid="_x0000_s1027" type="#_x0000_t32" style="position:absolute;left:630;top:318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ejygAAAOMAAAAPAAAAZHJzL2Rvd25yZXYueG1sRE/bTsJA&#10;EH038R82Y+KbbIVaoLIQkJiYQCK3Dxi7Q1vpztbuAoWvZ01MfJxzn9GkNZU4UeNKywqeOxEI4szq&#10;knMFu+370wCE88gaK8uk4EIOJuP7uxGm2p55TaeNz0UIYZeigsL7OpXSZQUZdB1bEwdubxuDPpxN&#10;LnWD5xBuKtmNokQaLDk0FFjTW0HZYXM0CvBndfxaDJe9/uf3TO6HyXU+P1yVenxop68gPLX+X/zn&#10;/tBh/ks37sfxIEng96cAgBzfAAAA//8DAFBLAQItABQABgAIAAAAIQDb4fbL7gAAAIUBAAATAAAA&#10;AAAAAAAAAAAAAAAAAABbQ29udGVudF9UeXBlc10ueG1sUEsBAi0AFAAGAAgAAAAhAFr0LFu/AAAA&#10;FQEAAAsAAAAAAAAAAAAAAAAAHwEAAF9yZWxzLy5yZWxzUEsBAi0AFAAGAAgAAAAhACB5p6PKAAAA&#10;4wAAAA8AAAAAAAAAAAAAAAAABwIAAGRycy9kb3ducmV2LnhtbFBLBQYAAAAAAwADALcAAAD+AgAA&#10;AAA=&#10;" strokecolor="#231f20" strokeweight=".13994mm"/>
                <v:shape id="Freeform 29"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wGygAAAOIAAAAPAAAAZHJzL2Rvd25yZXYueG1sRI9BS8NA&#10;FITvgv9heUIvYnfboLSx2yKWQukhYNX7I/tMotm3ye62Sf99VxA8DjPzDbPajLYVZ/KhcaxhNlUg&#10;iEtnGq40fLzvHhYgQkQ22DomDRcKsFnf3qwwN27gNzofYyUShEOOGuoYu1zKUNZkMUxdR5y8L+ct&#10;xiR9JY3HIcFtK+dKPUmLDaeFGjt6ran8OZ6shuozG7bttj+w+r4visb3hZK91pO78eUZRKQx/of/&#10;2nujIXvM1GypFkv4vZTugFxfAQAA//8DAFBLAQItABQABgAIAAAAIQDb4fbL7gAAAIUBAAATAAAA&#10;AAAAAAAAAAAAAAAAAABbQ29udGVudF9UeXBlc10ueG1sUEsBAi0AFAAGAAgAAAAhAFr0LFu/AAAA&#10;FQEAAAsAAAAAAAAAAAAAAAAAHwEAAF9yZWxzLy5yZWxzUEsBAi0AFAAGAAgAAAAhAGAYXAbKAAAA&#10;4gAAAA8AAAAAAAAAAAAAAAAABwIAAGRycy9kb3ducmV2LnhtbFBLBQYAAAAAAwADALcAAAD+AgAA&#10;AAA=&#10;" path="m540,8l,8,,,540,e" filled="f" strokecolor="#231f20" strokeweight="0">
                  <v:path arrowok="t" o:connecttype="custom" o:connectlocs="171765,0;343530,2542;171765,5084;0,2542;342895,242126;0,242126;0,237042;342895,237042" o:connectangles="270,0,90,180,0,0,0,0" textboxrect="0,0,541,8"/>
                </v:shape>
                <w10:wrap type="topAndBottom" anchorx="page"/>
              </v:group>
            </w:pict>
          </mc:Fallback>
        </mc:AlternateContent>
      </w:r>
    </w:p>
    <w:p w14:paraId="276BFF91" w14:textId="77777777" w:rsidR="0036011A" w:rsidRDefault="0036011A">
      <w:pPr>
        <w:pStyle w:val="BodyText"/>
        <w:spacing w:before="1"/>
        <w:rPr>
          <w:sz w:val="23"/>
        </w:rPr>
      </w:pPr>
    </w:p>
    <w:p w14:paraId="753827ED" w14:textId="77777777" w:rsidR="0036011A" w:rsidRDefault="002172B2">
      <w:pPr>
        <w:spacing w:before="101"/>
        <w:ind w:left="1058" w:right="1121"/>
        <w:jc w:val="center"/>
      </w:pPr>
      <w:r>
        <w:rPr>
          <w:b/>
          <w:color w:val="231F20"/>
          <w:w w:val="105"/>
          <w:sz w:val="24"/>
          <w:szCs w:val="24"/>
        </w:rPr>
        <w:t>Annex X</w:t>
      </w:r>
    </w:p>
    <w:p w14:paraId="0660AF87" w14:textId="4B8A574B" w:rsidR="0036011A" w:rsidRDefault="002172B2">
      <w:pPr>
        <w:spacing w:before="101"/>
        <w:ind w:left="1058" w:right="1121"/>
        <w:jc w:val="center"/>
      </w:pPr>
      <w:r>
        <w:rPr>
          <w:b/>
          <w:color w:val="231F20"/>
          <w:w w:val="105"/>
          <w:sz w:val="24"/>
          <w:szCs w:val="24"/>
        </w:rPr>
        <w:t>P</w:t>
      </w:r>
      <w:r>
        <w:rPr>
          <w:b/>
          <w:sz w:val="24"/>
          <w:szCs w:val="24"/>
        </w:rPr>
        <w:t>roducts</w:t>
      </w:r>
      <w:r>
        <w:rPr>
          <w:b/>
          <w:spacing w:val="-13"/>
          <w:sz w:val="24"/>
          <w:szCs w:val="24"/>
        </w:rPr>
        <w:t xml:space="preserve"> </w:t>
      </w:r>
      <w:r>
        <w:rPr>
          <w:b/>
          <w:sz w:val="24"/>
          <w:szCs w:val="24"/>
        </w:rPr>
        <w:t>for</w:t>
      </w:r>
      <w:r>
        <w:rPr>
          <w:b/>
          <w:spacing w:val="-13"/>
          <w:sz w:val="24"/>
          <w:szCs w:val="24"/>
        </w:rPr>
        <w:t xml:space="preserve"> </w:t>
      </w:r>
      <w:r>
        <w:rPr>
          <w:b/>
          <w:sz w:val="24"/>
          <w:szCs w:val="24"/>
        </w:rPr>
        <w:t>which</w:t>
      </w:r>
      <w:r>
        <w:rPr>
          <w:b/>
          <w:spacing w:val="-13"/>
          <w:sz w:val="24"/>
          <w:szCs w:val="24"/>
        </w:rPr>
        <w:t xml:space="preserve"> </w:t>
      </w:r>
      <w:r>
        <w:rPr>
          <w:b/>
          <w:sz w:val="24"/>
          <w:szCs w:val="24"/>
        </w:rPr>
        <w:t>the</w:t>
      </w:r>
      <w:r>
        <w:rPr>
          <w:b/>
          <w:spacing w:val="-14"/>
          <w:sz w:val="24"/>
          <w:szCs w:val="24"/>
        </w:rPr>
        <w:t xml:space="preserve"> </w:t>
      </w:r>
      <w:r>
        <w:rPr>
          <w:b/>
          <w:sz w:val="24"/>
          <w:szCs w:val="24"/>
        </w:rPr>
        <w:t>cumulation</w:t>
      </w:r>
      <w:r>
        <w:rPr>
          <w:b/>
          <w:spacing w:val="-14"/>
          <w:sz w:val="24"/>
          <w:szCs w:val="24"/>
        </w:rPr>
        <w:t xml:space="preserve"> </w:t>
      </w:r>
      <w:r>
        <w:rPr>
          <w:b/>
          <w:sz w:val="24"/>
          <w:szCs w:val="24"/>
        </w:rPr>
        <w:t>provisions</w:t>
      </w:r>
      <w:r>
        <w:rPr>
          <w:b/>
          <w:spacing w:val="-13"/>
          <w:sz w:val="24"/>
          <w:szCs w:val="24"/>
        </w:rPr>
        <w:t xml:space="preserve"> </w:t>
      </w:r>
      <w:r>
        <w:rPr>
          <w:b/>
          <w:sz w:val="24"/>
          <w:szCs w:val="24"/>
        </w:rPr>
        <w:t>referred</w:t>
      </w:r>
      <w:r>
        <w:rPr>
          <w:b/>
          <w:spacing w:val="-14"/>
          <w:sz w:val="24"/>
          <w:szCs w:val="24"/>
        </w:rPr>
        <w:t xml:space="preserve"> </w:t>
      </w:r>
      <w:r>
        <w:rPr>
          <w:b/>
          <w:sz w:val="24"/>
          <w:szCs w:val="24"/>
        </w:rPr>
        <w:t>to</w:t>
      </w:r>
      <w:r>
        <w:rPr>
          <w:b/>
          <w:spacing w:val="-12"/>
          <w:sz w:val="24"/>
          <w:szCs w:val="24"/>
        </w:rPr>
        <w:t xml:space="preserve"> </w:t>
      </w:r>
      <w:r>
        <w:rPr>
          <w:b/>
          <w:sz w:val="24"/>
          <w:szCs w:val="24"/>
        </w:rPr>
        <w:t>in</w:t>
      </w:r>
      <w:r>
        <w:rPr>
          <w:b/>
          <w:spacing w:val="-13"/>
          <w:sz w:val="24"/>
          <w:szCs w:val="24"/>
        </w:rPr>
        <w:t xml:space="preserve"> </w:t>
      </w:r>
      <w:r>
        <w:rPr>
          <w:b/>
          <w:sz w:val="24"/>
          <w:szCs w:val="24"/>
        </w:rPr>
        <w:t>articles</w:t>
      </w:r>
      <w:r>
        <w:rPr>
          <w:b/>
          <w:spacing w:val="-14"/>
          <w:sz w:val="24"/>
          <w:szCs w:val="24"/>
        </w:rPr>
        <w:t xml:space="preserve"> </w:t>
      </w:r>
      <w:r>
        <w:rPr>
          <w:b/>
          <w:sz w:val="24"/>
          <w:szCs w:val="24"/>
        </w:rPr>
        <w:t>4(7)</w:t>
      </w:r>
      <w:r>
        <w:rPr>
          <w:b/>
          <w:spacing w:val="-12"/>
          <w:sz w:val="24"/>
          <w:szCs w:val="24"/>
        </w:rPr>
        <w:t xml:space="preserve"> </w:t>
      </w:r>
      <w:r>
        <w:rPr>
          <w:b/>
          <w:sz w:val="24"/>
          <w:szCs w:val="24"/>
        </w:rPr>
        <w:t>apply</w:t>
      </w:r>
      <w:r>
        <w:rPr>
          <w:b/>
          <w:spacing w:val="-14"/>
          <w:sz w:val="24"/>
          <w:szCs w:val="24"/>
        </w:rPr>
        <w:t xml:space="preserve"> </w:t>
      </w:r>
      <w:r>
        <w:rPr>
          <w:b/>
          <w:sz w:val="24"/>
          <w:szCs w:val="24"/>
        </w:rPr>
        <w:t>and</w:t>
      </w:r>
      <w:r>
        <w:rPr>
          <w:b/>
          <w:spacing w:val="-13"/>
          <w:sz w:val="24"/>
          <w:szCs w:val="24"/>
        </w:rPr>
        <w:t xml:space="preserve"> </w:t>
      </w:r>
      <w:r>
        <w:rPr>
          <w:b/>
          <w:sz w:val="24"/>
          <w:szCs w:val="24"/>
        </w:rPr>
        <w:t>to which</w:t>
      </w:r>
      <w:r>
        <w:rPr>
          <w:b/>
          <w:spacing w:val="15"/>
          <w:sz w:val="24"/>
          <w:szCs w:val="24"/>
        </w:rPr>
        <w:t xml:space="preserve"> </w:t>
      </w:r>
      <w:r>
        <w:rPr>
          <w:b/>
          <w:sz w:val="24"/>
          <w:szCs w:val="24"/>
        </w:rPr>
        <w:t>the</w:t>
      </w:r>
      <w:r>
        <w:rPr>
          <w:b/>
          <w:spacing w:val="14"/>
          <w:sz w:val="24"/>
          <w:szCs w:val="24"/>
        </w:rPr>
        <w:t xml:space="preserve"> </w:t>
      </w:r>
      <w:r>
        <w:rPr>
          <w:b/>
          <w:sz w:val="24"/>
          <w:szCs w:val="24"/>
        </w:rPr>
        <w:t>provisions</w:t>
      </w:r>
      <w:r>
        <w:rPr>
          <w:b/>
          <w:spacing w:val="17"/>
          <w:sz w:val="24"/>
          <w:szCs w:val="24"/>
        </w:rPr>
        <w:t xml:space="preserve"> </w:t>
      </w:r>
      <w:r>
        <w:rPr>
          <w:b/>
          <w:sz w:val="24"/>
          <w:szCs w:val="24"/>
        </w:rPr>
        <w:t>of</w:t>
      </w:r>
      <w:r>
        <w:rPr>
          <w:b/>
          <w:spacing w:val="16"/>
          <w:sz w:val="24"/>
          <w:szCs w:val="24"/>
        </w:rPr>
        <w:t xml:space="preserve"> </w:t>
      </w:r>
      <w:r>
        <w:rPr>
          <w:b/>
          <w:sz w:val="24"/>
          <w:szCs w:val="24"/>
        </w:rPr>
        <w:t>article</w:t>
      </w:r>
      <w:r>
        <w:rPr>
          <w:b/>
          <w:spacing w:val="15"/>
          <w:sz w:val="24"/>
          <w:szCs w:val="24"/>
        </w:rPr>
        <w:t xml:space="preserve"> </w:t>
      </w:r>
      <w:r>
        <w:rPr>
          <w:b/>
          <w:sz w:val="24"/>
          <w:szCs w:val="24"/>
        </w:rPr>
        <w:t>5</w:t>
      </w:r>
      <w:r w:rsidR="00DF576D">
        <w:rPr>
          <w:b/>
          <w:sz w:val="24"/>
          <w:szCs w:val="24"/>
        </w:rPr>
        <w:t xml:space="preserve"> (</w:t>
      </w:r>
      <w:r w:rsidR="00DF576D" w:rsidRPr="00DF576D">
        <w:rPr>
          <w:b/>
          <w:sz w:val="24"/>
          <w:szCs w:val="24"/>
        </w:rPr>
        <w:t xml:space="preserve">Cumulation with </w:t>
      </w:r>
      <w:proofErr w:type="spellStart"/>
      <w:r w:rsidR="00DF576D" w:rsidRPr="00DF576D">
        <w:rPr>
          <w:b/>
          <w:sz w:val="24"/>
          <w:szCs w:val="24"/>
        </w:rPr>
        <w:t>neighbouring</w:t>
      </w:r>
      <w:proofErr w:type="spellEnd"/>
      <w:r w:rsidR="00DF576D" w:rsidRPr="00DF576D">
        <w:rPr>
          <w:b/>
          <w:sz w:val="24"/>
          <w:szCs w:val="24"/>
        </w:rPr>
        <w:t xml:space="preserve"> developing countries</w:t>
      </w:r>
      <w:r w:rsidR="00DF576D">
        <w:rPr>
          <w:b/>
          <w:sz w:val="24"/>
          <w:szCs w:val="24"/>
        </w:rPr>
        <w:t>)</w:t>
      </w:r>
      <w:r>
        <w:rPr>
          <w:b/>
          <w:spacing w:val="17"/>
          <w:sz w:val="24"/>
          <w:szCs w:val="24"/>
        </w:rPr>
        <w:t xml:space="preserve"> </w:t>
      </w:r>
      <w:r>
        <w:rPr>
          <w:b/>
          <w:sz w:val="24"/>
          <w:szCs w:val="24"/>
        </w:rPr>
        <w:t>shall</w:t>
      </w:r>
      <w:r>
        <w:rPr>
          <w:b/>
          <w:spacing w:val="16"/>
          <w:sz w:val="24"/>
          <w:szCs w:val="24"/>
        </w:rPr>
        <w:t xml:space="preserve"> </w:t>
      </w:r>
      <w:r>
        <w:rPr>
          <w:b/>
          <w:sz w:val="24"/>
          <w:szCs w:val="24"/>
        </w:rPr>
        <w:t>not</w:t>
      </w:r>
      <w:r>
        <w:rPr>
          <w:b/>
          <w:spacing w:val="16"/>
          <w:sz w:val="24"/>
          <w:szCs w:val="24"/>
        </w:rPr>
        <w:t xml:space="preserve"> </w:t>
      </w:r>
      <w:r>
        <w:rPr>
          <w:b/>
          <w:sz w:val="24"/>
          <w:szCs w:val="24"/>
        </w:rPr>
        <w:t>be</w:t>
      </w:r>
      <w:r>
        <w:rPr>
          <w:b/>
          <w:spacing w:val="15"/>
          <w:sz w:val="24"/>
          <w:szCs w:val="24"/>
        </w:rPr>
        <w:t xml:space="preserve"> </w:t>
      </w:r>
      <w:r>
        <w:rPr>
          <w:b/>
          <w:sz w:val="24"/>
          <w:szCs w:val="24"/>
        </w:rPr>
        <w:t>applicable</w:t>
      </w:r>
    </w:p>
    <w:p w14:paraId="463A8E68" w14:textId="77777777" w:rsidR="0036011A" w:rsidRDefault="0036011A">
      <w:pPr>
        <w:pStyle w:val="BodyText"/>
        <w:spacing w:before="10"/>
        <w:rPr>
          <w:rFonts w:ascii="Book Antiqua" w:hAnsi="Book Antiqua"/>
          <w:b/>
          <w:sz w:val="21"/>
        </w:rPr>
      </w:pPr>
    </w:p>
    <w:tbl>
      <w:tblPr>
        <w:tblW w:w="8184" w:type="dxa"/>
        <w:tblInd w:w="1179" w:type="dxa"/>
        <w:tblLayout w:type="fixed"/>
        <w:tblCellMar>
          <w:left w:w="10" w:type="dxa"/>
          <w:right w:w="10" w:type="dxa"/>
        </w:tblCellMar>
        <w:tblLook w:val="0000" w:firstRow="0" w:lastRow="0" w:firstColumn="0" w:lastColumn="0" w:noHBand="0" w:noVBand="0"/>
      </w:tblPr>
      <w:tblGrid>
        <w:gridCol w:w="1709"/>
        <w:gridCol w:w="6475"/>
      </w:tblGrid>
      <w:tr w:rsidR="0036011A" w14:paraId="1E668E13" w14:textId="77777777">
        <w:trPr>
          <w:trHeight w:val="33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7606BE" w14:textId="77777777" w:rsidR="0036011A" w:rsidRDefault="002172B2">
            <w:pPr>
              <w:pStyle w:val="TableParagraph"/>
              <w:spacing w:before="79"/>
              <w:ind w:left="498"/>
              <w:jc w:val="left"/>
            </w:pPr>
            <w:r>
              <w:rPr>
                <w:color w:val="231F20"/>
                <w:sz w:val="14"/>
                <w:szCs w:val="14"/>
              </w:rPr>
              <w:t>Commodity code</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ED947D" w14:textId="77777777" w:rsidR="0036011A" w:rsidRDefault="002172B2">
            <w:pPr>
              <w:pStyle w:val="TableParagraph"/>
              <w:spacing w:before="79"/>
              <w:ind w:left="2870" w:right="2863"/>
              <w:jc w:val="left"/>
            </w:pPr>
            <w:r>
              <w:rPr>
                <w:color w:val="231F20"/>
                <w:sz w:val="14"/>
              </w:rPr>
              <w:t>Description</w:t>
            </w:r>
          </w:p>
        </w:tc>
      </w:tr>
      <w:tr w:rsidR="0036011A" w14:paraId="76C5D64B" w14:textId="77777777">
        <w:trPr>
          <w:trHeight w:val="64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6542BF" w14:textId="77777777" w:rsidR="0036011A" w:rsidRDefault="0036011A">
            <w:pPr>
              <w:pStyle w:val="TableParagraph"/>
              <w:spacing w:before="6"/>
              <w:jc w:val="left"/>
              <w:rPr>
                <w:rFonts w:ascii="Book Antiqua" w:hAnsi="Book Antiqua"/>
                <w:b/>
                <w:sz w:val="17"/>
              </w:rPr>
            </w:pPr>
          </w:p>
          <w:p w14:paraId="4ABE7D0B" w14:textId="77777777" w:rsidR="0036011A" w:rsidRDefault="002172B2">
            <w:pPr>
              <w:pStyle w:val="TableParagraph"/>
              <w:ind w:left="196"/>
              <w:jc w:val="left"/>
            </w:pPr>
            <w:r>
              <w:rPr>
                <w:color w:val="231F20"/>
                <w:sz w:val="17"/>
              </w:rPr>
              <w:t>1701</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CFD8CE" w14:textId="77777777" w:rsidR="0036011A" w:rsidRDefault="0036011A">
            <w:pPr>
              <w:pStyle w:val="TableParagraph"/>
              <w:spacing w:before="6"/>
              <w:jc w:val="left"/>
              <w:rPr>
                <w:rFonts w:ascii="Book Antiqua" w:hAnsi="Book Antiqua"/>
                <w:b/>
                <w:sz w:val="17"/>
              </w:rPr>
            </w:pPr>
          </w:p>
          <w:p w14:paraId="28BD0717" w14:textId="77777777" w:rsidR="0036011A" w:rsidRDefault="002172B2">
            <w:pPr>
              <w:pStyle w:val="TableParagraph"/>
              <w:ind w:left="88"/>
              <w:jc w:val="left"/>
            </w:pPr>
            <w:r>
              <w:rPr>
                <w:color w:val="231F20"/>
                <w:sz w:val="17"/>
              </w:rPr>
              <w:t>Cane or beet sugar and chemically pure sucrose, in solid form</w:t>
            </w:r>
          </w:p>
        </w:tc>
      </w:tr>
      <w:tr w:rsidR="0036011A" w14:paraId="345663D3"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BAEC64" w14:textId="77777777" w:rsidR="0036011A" w:rsidRDefault="0036011A">
            <w:pPr>
              <w:pStyle w:val="TableParagraph"/>
              <w:spacing w:before="6"/>
              <w:jc w:val="left"/>
              <w:rPr>
                <w:rFonts w:ascii="Book Antiqua" w:hAnsi="Book Antiqua"/>
                <w:b/>
                <w:sz w:val="17"/>
              </w:rPr>
            </w:pPr>
          </w:p>
          <w:p w14:paraId="040B7699" w14:textId="77777777" w:rsidR="0036011A" w:rsidRDefault="002172B2">
            <w:pPr>
              <w:pStyle w:val="TableParagraph"/>
              <w:ind w:left="195"/>
              <w:jc w:val="left"/>
            </w:pPr>
            <w:r>
              <w:rPr>
                <w:color w:val="231F20"/>
                <w:sz w:val="17"/>
              </w:rPr>
              <w:t>1702</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D17CE2" w14:textId="77777777" w:rsidR="0036011A" w:rsidRDefault="0036011A">
            <w:pPr>
              <w:pStyle w:val="TableParagraph"/>
              <w:jc w:val="left"/>
              <w:rPr>
                <w:rFonts w:ascii="Book Antiqua" w:hAnsi="Book Antiqua"/>
                <w:b/>
                <w:sz w:val="18"/>
              </w:rPr>
            </w:pPr>
          </w:p>
          <w:p w14:paraId="6DB0D7DE" w14:textId="77777777" w:rsidR="0036011A" w:rsidRDefault="002172B2">
            <w:pPr>
              <w:pStyle w:val="TableParagraph"/>
              <w:spacing w:before="1" w:line="228" w:lineRule="auto"/>
              <w:ind w:left="89" w:right="-15" w:hanging="1"/>
              <w:jc w:val="left"/>
            </w:pPr>
            <w:r>
              <w:rPr>
                <w:color w:val="231F20"/>
                <w:w w:val="95"/>
                <w:sz w:val="17"/>
              </w:rPr>
              <w:t xml:space="preserve">Sugars, including chemically pure lactose, maltose, glucose and fructose, in solid form; sugar syrups not containing added </w:t>
            </w:r>
            <w:proofErr w:type="spellStart"/>
            <w:r>
              <w:rPr>
                <w:color w:val="231F20"/>
                <w:w w:val="95"/>
                <w:sz w:val="17"/>
              </w:rPr>
              <w:t>flavouring</w:t>
            </w:r>
            <w:proofErr w:type="spellEnd"/>
            <w:r>
              <w:rPr>
                <w:color w:val="231F20"/>
                <w:w w:val="95"/>
                <w:sz w:val="17"/>
              </w:rPr>
              <w:t xml:space="preserve"> or </w:t>
            </w:r>
            <w:proofErr w:type="spellStart"/>
            <w:r>
              <w:rPr>
                <w:color w:val="231F20"/>
                <w:w w:val="95"/>
                <w:sz w:val="17"/>
              </w:rPr>
              <w:t>colouring</w:t>
            </w:r>
            <w:proofErr w:type="spellEnd"/>
            <w:r>
              <w:rPr>
                <w:color w:val="231F20"/>
                <w:w w:val="95"/>
                <w:sz w:val="17"/>
              </w:rPr>
              <w:t xml:space="preserve"> matter; artificial honey, whether or not </w:t>
            </w:r>
            <w:r>
              <w:rPr>
                <w:color w:val="231F20"/>
                <w:sz w:val="17"/>
              </w:rPr>
              <w:t>mixed</w:t>
            </w:r>
            <w:r>
              <w:rPr>
                <w:color w:val="231F20"/>
                <w:spacing w:val="-9"/>
                <w:sz w:val="17"/>
              </w:rPr>
              <w:t xml:space="preserve"> </w:t>
            </w:r>
            <w:r>
              <w:rPr>
                <w:color w:val="231F20"/>
                <w:sz w:val="17"/>
              </w:rPr>
              <w:t>with</w:t>
            </w:r>
            <w:r>
              <w:rPr>
                <w:color w:val="231F20"/>
                <w:spacing w:val="-9"/>
                <w:sz w:val="17"/>
              </w:rPr>
              <w:t xml:space="preserve"> </w:t>
            </w:r>
            <w:r>
              <w:rPr>
                <w:color w:val="231F20"/>
                <w:sz w:val="17"/>
              </w:rPr>
              <w:t>natural</w:t>
            </w:r>
            <w:r>
              <w:rPr>
                <w:color w:val="231F20"/>
                <w:spacing w:val="-9"/>
                <w:sz w:val="17"/>
              </w:rPr>
              <w:t xml:space="preserve"> </w:t>
            </w:r>
            <w:r>
              <w:rPr>
                <w:color w:val="231F20"/>
                <w:sz w:val="17"/>
              </w:rPr>
              <w:t>honey;</w:t>
            </w:r>
            <w:r>
              <w:rPr>
                <w:color w:val="231F20"/>
                <w:spacing w:val="-8"/>
                <w:sz w:val="17"/>
              </w:rPr>
              <w:t xml:space="preserve"> </w:t>
            </w:r>
            <w:r>
              <w:rPr>
                <w:color w:val="231F20"/>
                <w:sz w:val="17"/>
              </w:rPr>
              <w:t>caramel</w:t>
            </w:r>
            <w:r>
              <w:rPr>
                <w:color w:val="231F20"/>
                <w:spacing w:val="-9"/>
                <w:sz w:val="17"/>
              </w:rPr>
              <w:t xml:space="preserve"> </w:t>
            </w:r>
            <w:r>
              <w:rPr>
                <w:color w:val="231F20"/>
                <w:sz w:val="17"/>
              </w:rPr>
              <w:t>(excl.</w:t>
            </w:r>
            <w:r>
              <w:rPr>
                <w:color w:val="231F20"/>
                <w:spacing w:val="-9"/>
                <w:sz w:val="17"/>
              </w:rPr>
              <w:t xml:space="preserve"> </w:t>
            </w:r>
            <w:r>
              <w:rPr>
                <w:color w:val="231F20"/>
                <w:sz w:val="17"/>
              </w:rPr>
              <w:t>cane</w:t>
            </w:r>
            <w:r>
              <w:rPr>
                <w:color w:val="231F20"/>
                <w:spacing w:val="-9"/>
                <w:sz w:val="17"/>
              </w:rPr>
              <w:t xml:space="preserve"> </w:t>
            </w:r>
            <w:r>
              <w:rPr>
                <w:color w:val="231F20"/>
                <w:sz w:val="17"/>
              </w:rPr>
              <w:t>or</w:t>
            </w:r>
            <w:r>
              <w:rPr>
                <w:color w:val="231F20"/>
                <w:spacing w:val="-8"/>
                <w:sz w:val="17"/>
              </w:rPr>
              <w:t xml:space="preserve"> </w:t>
            </w:r>
            <w:r>
              <w:rPr>
                <w:color w:val="231F20"/>
                <w:sz w:val="17"/>
              </w:rPr>
              <w:t>beet</w:t>
            </w:r>
            <w:r>
              <w:rPr>
                <w:color w:val="231F20"/>
                <w:spacing w:val="-8"/>
                <w:sz w:val="17"/>
              </w:rPr>
              <w:t xml:space="preserve"> </w:t>
            </w:r>
            <w:r>
              <w:rPr>
                <w:color w:val="231F20"/>
                <w:sz w:val="17"/>
              </w:rPr>
              <w:t>sugar</w:t>
            </w:r>
            <w:r>
              <w:rPr>
                <w:color w:val="231F20"/>
                <w:spacing w:val="-9"/>
                <w:sz w:val="17"/>
              </w:rPr>
              <w:t xml:space="preserve"> </w:t>
            </w:r>
            <w:r>
              <w:rPr>
                <w:color w:val="231F20"/>
                <w:sz w:val="17"/>
              </w:rPr>
              <w:t>and</w:t>
            </w:r>
            <w:r>
              <w:rPr>
                <w:color w:val="231F20"/>
                <w:spacing w:val="-8"/>
                <w:sz w:val="17"/>
              </w:rPr>
              <w:t xml:space="preserve"> </w:t>
            </w:r>
            <w:r>
              <w:rPr>
                <w:color w:val="231F20"/>
                <w:sz w:val="17"/>
              </w:rPr>
              <w:t>chemically</w:t>
            </w:r>
            <w:r>
              <w:rPr>
                <w:color w:val="231F20"/>
                <w:spacing w:val="-10"/>
                <w:sz w:val="17"/>
              </w:rPr>
              <w:t xml:space="preserve"> </w:t>
            </w:r>
            <w:r>
              <w:rPr>
                <w:color w:val="231F20"/>
                <w:sz w:val="17"/>
              </w:rPr>
              <w:t>pure</w:t>
            </w:r>
            <w:r>
              <w:rPr>
                <w:color w:val="231F20"/>
                <w:spacing w:val="-8"/>
                <w:sz w:val="17"/>
              </w:rPr>
              <w:t xml:space="preserve"> </w:t>
            </w:r>
            <w:r>
              <w:rPr>
                <w:color w:val="231F20"/>
                <w:sz w:val="17"/>
              </w:rPr>
              <w:t>sucrose)</w:t>
            </w:r>
          </w:p>
        </w:tc>
      </w:tr>
      <w:tr w:rsidR="0036011A" w14:paraId="7C49ED1F" w14:textId="77777777">
        <w:trPr>
          <w:trHeight w:val="160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405903" w14:textId="77777777" w:rsidR="0036011A" w:rsidRDefault="0036011A">
            <w:pPr>
              <w:pStyle w:val="TableParagraph"/>
              <w:spacing w:before="6"/>
              <w:jc w:val="left"/>
              <w:rPr>
                <w:rFonts w:ascii="Book Antiqua" w:hAnsi="Book Antiqua"/>
                <w:b/>
                <w:sz w:val="17"/>
              </w:rPr>
            </w:pPr>
          </w:p>
          <w:p w14:paraId="4CA3AD3E" w14:textId="77777777" w:rsidR="0036011A" w:rsidRDefault="002172B2">
            <w:pPr>
              <w:pStyle w:val="TableParagraph"/>
              <w:spacing w:line="195" w:lineRule="exact"/>
              <w:ind w:left="4"/>
              <w:jc w:val="left"/>
            </w:pPr>
            <w:r>
              <w:rPr>
                <w:color w:val="231F20"/>
                <w:sz w:val="17"/>
              </w:rPr>
              <w:t>ex 1704 90</w:t>
            </w:r>
          </w:p>
          <w:p w14:paraId="3E3A05C1"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1704 90 99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FB9BF9" w14:textId="77777777" w:rsidR="0036011A" w:rsidRDefault="0036011A">
            <w:pPr>
              <w:pStyle w:val="TableParagraph"/>
              <w:jc w:val="left"/>
              <w:rPr>
                <w:rFonts w:ascii="Book Antiqua" w:hAnsi="Book Antiqua"/>
                <w:b/>
                <w:sz w:val="18"/>
              </w:rPr>
            </w:pPr>
          </w:p>
          <w:p w14:paraId="199B77A6" w14:textId="77777777" w:rsidR="0036011A" w:rsidRDefault="002172B2">
            <w:pPr>
              <w:pStyle w:val="TableParagraph"/>
              <w:spacing w:before="1" w:line="228" w:lineRule="auto"/>
              <w:ind w:left="89" w:right="-15"/>
              <w:jc w:val="left"/>
            </w:pPr>
            <w:r>
              <w:rPr>
                <w:color w:val="231F20"/>
                <w:w w:val="95"/>
                <w:sz w:val="17"/>
              </w:rPr>
              <w:t xml:space="preserve">Sugar confectionery, not containing cocoa (excl. chewing gum; </w:t>
            </w:r>
            <w:proofErr w:type="spellStart"/>
            <w:r>
              <w:rPr>
                <w:color w:val="231F20"/>
                <w:w w:val="95"/>
                <w:sz w:val="17"/>
              </w:rPr>
              <w:t>liquorice</w:t>
            </w:r>
            <w:proofErr w:type="spellEnd"/>
            <w:r>
              <w:rPr>
                <w:color w:val="231F20"/>
                <w:w w:val="95"/>
                <w:sz w:val="17"/>
              </w:rPr>
              <w:t xml:space="preserve"> extract containing </w:t>
            </w:r>
            <w:r>
              <w:rPr>
                <w:color w:val="231F20"/>
                <w:sz w:val="17"/>
              </w:rPr>
              <w:t xml:space="preserve">more than 10 % by weight of sucrose but not containing other added substances; white chocolate; pastes, including marzipan, in immediate packings of a net content of 1 kg or </w:t>
            </w:r>
            <w:r>
              <w:rPr>
                <w:color w:val="231F20"/>
                <w:w w:val="95"/>
                <w:sz w:val="17"/>
              </w:rPr>
              <w:t xml:space="preserve">more; throat pastilles and cough drops; sugar-coated (panned) goods; gum confectionery </w:t>
            </w:r>
            <w:r>
              <w:rPr>
                <w:color w:val="231F20"/>
                <w:sz w:val="17"/>
              </w:rPr>
              <w:t>and jelly confectionery, including fruit pastes in the form of sugar confectionery; boiled sweets; toffees, caramels and similar sweet; compressed tablets)</w:t>
            </w:r>
          </w:p>
        </w:tc>
      </w:tr>
      <w:tr w:rsidR="0036011A" w14:paraId="536A6F92"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1ACBF4" w14:textId="77777777" w:rsidR="0036011A" w:rsidRDefault="0036011A">
            <w:pPr>
              <w:pStyle w:val="TableParagraph"/>
              <w:spacing w:before="7"/>
              <w:jc w:val="left"/>
              <w:rPr>
                <w:rFonts w:ascii="Book Antiqua" w:hAnsi="Book Antiqua"/>
                <w:b/>
                <w:sz w:val="17"/>
              </w:rPr>
            </w:pPr>
          </w:p>
          <w:p w14:paraId="0E0F15B4" w14:textId="77777777" w:rsidR="0036011A" w:rsidRDefault="002172B2">
            <w:pPr>
              <w:pStyle w:val="TableParagraph"/>
              <w:spacing w:line="195" w:lineRule="exact"/>
              <w:ind w:left="4"/>
              <w:jc w:val="left"/>
            </w:pPr>
            <w:r>
              <w:rPr>
                <w:color w:val="231F20"/>
                <w:sz w:val="17"/>
              </w:rPr>
              <w:t>ex 1806 10</w:t>
            </w:r>
          </w:p>
          <w:p w14:paraId="73C0477F"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1806 10 30</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83BA50" w14:textId="77777777" w:rsidR="0036011A" w:rsidRDefault="0036011A">
            <w:pPr>
              <w:pStyle w:val="TableParagraph"/>
              <w:spacing w:before="1"/>
              <w:jc w:val="left"/>
              <w:rPr>
                <w:rFonts w:ascii="Book Antiqua" w:hAnsi="Book Antiqua"/>
                <w:b/>
                <w:sz w:val="18"/>
              </w:rPr>
            </w:pPr>
          </w:p>
          <w:p w14:paraId="028F6D8D" w14:textId="77777777" w:rsidR="0036011A" w:rsidRDefault="002172B2">
            <w:pPr>
              <w:pStyle w:val="TableParagraph"/>
              <w:spacing w:before="1" w:line="228" w:lineRule="auto"/>
              <w:ind w:left="89" w:right="-15"/>
              <w:jc w:val="left"/>
            </w:pPr>
            <w:r>
              <w:rPr>
                <w:color w:val="231F20"/>
                <w:sz w:val="17"/>
              </w:rPr>
              <w:t>Cocoa</w:t>
            </w:r>
            <w:r>
              <w:rPr>
                <w:color w:val="231F20"/>
                <w:spacing w:val="-13"/>
                <w:sz w:val="17"/>
              </w:rPr>
              <w:t xml:space="preserve"> </w:t>
            </w:r>
            <w:r>
              <w:rPr>
                <w:color w:val="231F20"/>
                <w:sz w:val="17"/>
              </w:rPr>
              <w:t>powder,</w:t>
            </w:r>
            <w:r>
              <w:rPr>
                <w:color w:val="231F20"/>
                <w:spacing w:val="-14"/>
                <w:sz w:val="17"/>
              </w:rPr>
              <w:t xml:space="preserve"> </w:t>
            </w:r>
            <w:r>
              <w:rPr>
                <w:color w:val="231F20"/>
                <w:sz w:val="17"/>
              </w:rPr>
              <w:t>containing</w:t>
            </w:r>
            <w:r>
              <w:rPr>
                <w:color w:val="231F20"/>
                <w:spacing w:val="-13"/>
                <w:sz w:val="17"/>
              </w:rPr>
              <w:t xml:space="preserve"> </w:t>
            </w:r>
            <w:r>
              <w:rPr>
                <w:color w:val="231F20"/>
                <w:sz w:val="17"/>
              </w:rPr>
              <w:t>65</w:t>
            </w:r>
            <w:r>
              <w:rPr>
                <w:color w:val="231F20"/>
                <w:spacing w:val="-21"/>
                <w:sz w:val="17"/>
              </w:rPr>
              <w:t xml:space="preserve"> </w:t>
            </w:r>
            <w:r>
              <w:rPr>
                <w:color w:val="231F20"/>
                <w:sz w:val="17"/>
              </w:rPr>
              <w:t>%</w:t>
            </w:r>
            <w:r>
              <w:rPr>
                <w:color w:val="231F20"/>
                <w:spacing w:val="-12"/>
                <w:sz w:val="17"/>
              </w:rPr>
              <w:t xml:space="preserve"> </w:t>
            </w:r>
            <w:r>
              <w:rPr>
                <w:color w:val="231F20"/>
                <w:sz w:val="17"/>
              </w:rPr>
              <w:t>or</w:t>
            </w:r>
            <w:r>
              <w:rPr>
                <w:color w:val="231F20"/>
                <w:spacing w:val="-13"/>
                <w:sz w:val="17"/>
              </w:rPr>
              <w:t xml:space="preserve"> </w:t>
            </w:r>
            <w:r>
              <w:rPr>
                <w:color w:val="231F20"/>
                <w:sz w:val="17"/>
              </w:rPr>
              <w:t>more</w:t>
            </w:r>
            <w:r>
              <w:rPr>
                <w:color w:val="231F20"/>
                <w:spacing w:val="-12"/>
                <w:sz w:val="17"/>
              </w:rPr>
              <w:t xml:space="preserve"> </w:t>
            </w:r>
            <w:r>
              <w:rPr>
                <w:color w:val="231F20"/>
                <w:sz w:val="17"/>
              </w:rPr>
              <w:t>but</w:t>
            </w:r>
            <w:r>
              <w:rPr>
                <w:color w:val="231F20"/>
                <w:spacing w:val="-13"/>
                <w:sz w:val="17"/>
              </w:rPr>
              <w:t xml:space="preserve"> </w:t>
            </w:r>
            <w:r>
              <w:rPr>
                <w:color w:val="231F20"/>
                <w:sz w:val="17"/>
              </w:rPr>
              <w:t>less</w:t>
            </w:r>
            <w:r>
              <w:rPr>
                <w:color w:val="231F20"/>
                <w:spacing w:val="-12"/>
                <w:sz w:val="17"/>
              </w:rPr>
              <w:t xml:space="preserve"> </w:t>
            </w:r>
            <w:r>
              <w:rPr>
                <w:color w:val="231F20"/>
                <w:sz w:val="17"/>
              </w:rPr>
              <w:t>than</w:t>
            </w:r>
            <w:r>
              <w:rPr>
                <w:color w:val="231F20"/>
                <w:spacing w:val="-13"/>
                <w:sz w:val="17"/>
              </w:rPr>
              <w:t xml:space="preserve"> </w:t>
            </w:r>
            <w:r>
              <w:rPr>
                <w:color w:val="231F20"/>
                <w:sz w:val="17"/>
              </w:rPr>
              <w:t>80</w:t>
            </w:r>
            <w:r>
              <w:rPr>
                <w:color w:val="231F20"/>
                <w:spacing w:val="-21"/>
                <w:sz w:val="17"/>
              </w:rPr>
              <w:t xml:space="preserve"> </w:t>
            </w:r>
            <w:r>
              <w:rPr>
                <w:color w:val="231F20"/>
                <w:sz w:val="17"/>
              </w:rPr>
              <w:t>%</w:t>
            </w:r>
            <w:r>
              <w:rPr>
                <w:color w:val="231F20"/>
                <w:spacing w:val="-13"/>
                <w:sz w:val="17"/>
              </w:rPr>
              <w:t xml:space="preserve"> </w:t>
            </w:r>
            <w:r>
              <w:rPr>
                <w:color w:val="231F20"/>
                <w:sz w:val="17"/>
              </w:rPr>
              <w:t>by</w:t>
            </w:r>
            <w:r>
              <w:rPr>
                <w:color w:val="231F20"/>
                <w:spacing w:val="-12"/>
                <w:sz w:val="17"/>
              </w:rPr>
              <w:t xml:space="preserve"> </w:t>
            </w:r>
            <w:r>
              <w:rPr>
                <w:color w:val="231F20"/>
                <w:sz w:val="17"/>
              </w:rPr>
              <w:t>weight</w:t>
            </w:r>
            <w:r>
              <w:rPr>
                <w:color w:val="231F20"/>
                <w:spacing w:val="-14"/>
                <w:sz w:val="17"/>
              </w:rPr>
              <w:t xml:space="preserve"> </w:t>
            </w:r>
            <w:r>
              <w:rPr>
                <w:color w:val="231F20"/>
                <w:sz w:val="17"/>
              </w:rPr>
              <w:t>of</w:t>
            </w:r>
            <w:r>
              <w:rPr>
                <w:color w:val="231F20"/>
                <w:spacing w:val="-12"/>
                <w:sz w:val="17"/>
              </w:rPr>
              <w:t xml:space="preserve"> </w:t>
            </w:r>
            <w:r>
              <w:rPr>
                <w:color w:val="231F20"/>
                <w:sz w:val="17"/>
              </w:rPr>
              <w:t>sucrose</w:t>
            </w:r>
            <w:r>
              <w:rPr>
                <w:color w:val="231F20"/>
                <w:spacing w:val="-13"/>
                <w:sz w:val="17"/>
              </w:rPr>
              <w:t xml:space="preserve"> </w:t>
            </w:r>
            <w:r>
              <w:rPr>
                <w:color w:val="231F20"/>
                <w:sz w:val="17"/>
              </w:rPr>
              <w:t>(including invert</w:t>
            </w:r>
            <w:r>
              <w:rPr>
                <w:color w:val="231F20"/>
                <w:spacing w:val="10"/>
                <w:sz w:val="17"/>
              </w:rPr>
              <w:t xml:space="preserve"> </w:t>
            </w:r>
            <w:r>
              <w:rPr>
                <w:color w:val="231F20"/>
                <w:sz w:val="17"/>
              </w:rPr>
              <w:t>sugar</w:t>
            </w:r>
            <w:r>
              <w:rPr>
                <w:color w:val="231F20"/>
                <w:spacing w:val="9"/>
                <w:sz w:val="17"/>
              </w:rPr>
              <w:t xml:space="preserve"> </w:t>
            </w:r>
            <w:r>
              <w:rPr>
                <w:color w:val="231F20"/>
                <w:sz w:val="17"/>
              </w:rPr>
              <w:t>expressed</w:t>
            </w:r>
            <w:r>
              <w:rPr>
                <w:color w:val="231F20"/>
                <w:spacing w:val="9"/>
                <w:sz w:val="17"/>
              </w:rPr>
              <w:t xml:space="preserve"> </w:t>
            </w:r>
            <w:r>
              <w:rPr>
                <w:color w:val="231F20"/>
                <w:sz w:val="17"/>
              </w:rPr>
              <w:t>as</w:t>
            </w:r>
            <w:r>
              <w:rPr>
                <w:color w:val="231F20"/>
                <w:spacing w:val="11"/>
                <w:sz w:val="17"/>
              </w:rPr>
              <w:t xml:space="preserve"> </w:t>
            </w:r>
            <w:r>
              <w:rPr>
                <w:color w:val="231F20"/>
                <w:sz w:val="17"/>
              </w:rPr>
              <w:t>sucrose)</w:t>
            </w:r>
            <w:r>
              <w:rPr>
                <w:color w:val="231F20"/>
                <w:spacing w:val="10"/>
                <w:sz w:val="17"/>
              </w:rPr>
              <w:t xml:space="preserve"> </w:t>
            </w:r>
            <w:r>
              <w:rPr>
                <w:color w:val="231F20"/>
                <w:sz w:val="17"/>
              </w:rPr>
              <w:t>or</w:t>
            </w:r>
            <w:r>
              <w:rPr>
                <w:color w:val="231F20"/>
                <w:spacing w:val="10"/>
                <w:sz w:val="17"/>
              </w:rPr>
              <w:t xml:space="preserve"> </w:t>
            </w:r>
            <w:proofErr w:type="spellStart"/>
            <w:r>
              <w:rPr>
                <w:color w:val="231F20"/>
                <w:sz w:val="17"/>
              </w:rPr>
              <w:t>isoglucose</w:t>
            </w:r>
            <w:proofErr w:type="spellEnd"/>
            <w:r>
              <w:rPr>
                <w:color w:val="231F20"/>
                <w:spacing w:val="10"/>
                <w:sz w:val="17"/>
              </w:rPr>
              <w:t xml:space="preserve"> </w:t>
            </w:r>
            <w:r>
              <w:rPr>
                <w:color w:val="231F20"/>
                <w:sz w:val="17"/>
              </w:rPr>
              <w:t>expressed</w:t>
            </w:r>
            <w:r>
              <w:rPr>
                <w:color w:val="231F20"/>
                <w:spacing w:val="9"/>
                <w:sz w:val="17"/>
              </w:rPr>
              <w:t xml:space="preserve"> </w:t>
            </w:r>
            <w:r>
              <w:rPr>
                <w:color w:val="231F20"/>
                <w:sz w:val="17"/>
              </w:rPr>
              <w:t>as</w:t>
            </w:r>
            <w:r>
              <w:rPr>
                <w:color w:val="231F20"/>
                <w:spacing w:val="11"/>
                <w:sz w:val="17"/>
              </w:rPr>
              <w:t xml:space="preserve"> </w:t>
            </w:r>
            <w:r>
              <w:rPr>
                <w:color w:val="231F20"/>
                <w:sz w:val="17"/>
              </w:rPr>
              <w:t>sucrose</w:t>
            </w:r>
          </w:p>
        </w:tc>
      </w:tr>
      <w:tr w:rsidR="0036011A" w14:paraId="644138DE"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471A78" w14:textId="77777777" w:rsidR="0036011A" w:rsidRDefault="0036011A">
            <w:pPr>
              <w:pStyle w:val="TableParagraph"/>
              <w:spacing w:before="6"/>
              <w:jc w:val="left"/>
              <w:rPr>
                <w:rFonts w:ascii="Book Antiqua" w:hAnsi="Book Antiqua"/>
                <w:b/>
                <w:sz w:val="17"/>
              </w:rPr>
            </w:pPr>
          </w:p>
          <w:p w14:paraId="03CF43B1" w14:textId="77777777" w:rsidR="0036011A" w:rsidRDefault="002172B2">
            <w:pPr>
              <w:pStyle w:val="TableParagraph"/>
              <w:spacing w:line="196" w:lineRule="exact"/>
              <w:ind w:left="4"/>
              <w:jc w:val="left"/>
            </w:pPr>
            <w:r>
              <w:rPr>
                <w:color w:val="231F20"/>
                <w:sz w:val="17"/>
              </w:rPr>
              <w:t>ex 1806 10</w:t>
            </w:r>
          </w:p>
          <w:p w14:paraId="41648576"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1806 10 90</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60E77E" w14:textId="77777777" w:rsidR="0036011A" w:rsidRDefault="0036011A">
            <w:pPr>
              <w:pStyle w:val="TableParagraph"/>
              <w:spacing w:before="11"/>
              <w:jc w:val="left"/>
              <w:rPr>
                <w:rFonts w:ascii="Book Antiqua" w:hAnsi="Book Antiqua"/>
                <w:b/>
                <w:sz w:val="17"/>
              </w:rPr>
            </w:pPr>
          </w:p>
          <w:p w14:paraId="489DAEA1" w14:textId="77777777" w:rsidR="0036011A" w:rsidRDefault="002172B2">
            <w:pPr>
              <w:pStyle w:val="TableParagraph"/>
              <w:spacing w:line="228" w:lineRule="auto"/>
              <w:ind w:left="89"/>
              <w:jc w:val="left"/>
            </w:pPr>
            <w:r>
              <w:rPr>
                <w:color w:val="231F20"/>
                <w:sz w:val="17"/>
              </w:rPr>
              <w:t xml:space="preserve">Cocoa powder, containing 80 % or more by weight of sucrose (including invert sugar expressed as sucrose) or </w:t>
            </w:r>
            <w:proofErr w:type="spellStart"/>
            <w:r>
              <w:rPr>
                <w:color w:val="231F20"/>
                <w:sz w:val="17"/>
              </w:rPr>
              <w:t>isoglucose</w:t>
            </w:r>
            <w:proofErr w:type="spellEnd"/>
            <w:r>
              <w:rPr>
                <w:color w:val="231F20"/>
                <w:sz w:val="17"/>
              </w:rPr>
              <w:t xml:space="preserve"> expressed as</w:t>
            </w:r>
            <w:r>
              <w:rPr>
                <w:color w:val="231F20"/>
                <w:spacing w:val="3"/>
                <w:sz w:val="17"/>
              </w:rPr>
              <w:t xml:space="preserve"> </w:t>
            </w:r>
            <w:r>
              <w:rPr>
                <w:color w:val="231F20"/>
                <w:sz w:val="17"/>
              </w:rPr>
              <w:t>sucrose</w:t>
            </w:r>
          </w:p>
        </w:tc>
      </w:tr>
      <w:tr w:rsidR="0036011A" w14:paraId="24E645B6" w14:textId="77777777">
        <w:trPr>
          <w:trHeight w:val="1801"/>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2F8972" w14:textId="77777777" w:rsidR="0036011A" w:rsidRDefault="0036011A">
            <w:pPr>
              <w:pStyle w:val="TableParagraph"/>
              <w:spacing w:before="6"/>
              <w:jc w:val="left"/>
              <w:rPr>
                <w:rFonts w:ascii="Book Antiqua" w:hAnsi="Book Antiqua"/>
                <w:b/>
                <w:sz w:val="17"/>
              </w:rPr>
            </w:pPr>
          </w:p>
          <w:p w14:paraId="7BB8AA5C" w14:textId="77777777" w:rsidR="0036011A" w:rsidRDefault="002172B2">
            <w:pPr>
              <w:pStyle w:val="TableParagraph"/>
              <w:spacing w:before="1" w:line="195" w:lineRule="exact"/>
              <w:ind w:left="5"/>
              <w:jc w:val="left"/>
            </w:pPr>
            <w:r>
              <w:rPr>
                <w:color w:val="231F20"/>
                <w:sz w:val="17"/>
              </w:rPr>
              <w:t>ex 1806 20</w:t>
            </w:r>
          </w:p>
          <w:p w14:paraId="766C845A" w14:textId="77777777" w:rsidR="0036011A" w:rsidRDefault="002172B2">
            <w:pPr>
              <w:pStyle w:val="TableParagraph"/>
              <w:spacing w:before="1" w:line="228" w:lineRule="auto"/>
              <w:ind w:left="196" w:right="29"/>
              <w:jc w:val="left"/>
            </w:pPr>
            <w:r>
              <w:rPr>
                <w:color w:val="231F20"/>
                <w:w w:val="90"/>
                <w:sz w:val="17"/>
              </w:rPr>
              <w:t xml:space="preserve">corresponding to </w:t>
            </w:r>
            <w:r>
              <w:rPr>
                <w:color w:val="231F20"/>
                <w:sz w:val="17"/>
              </w:rPr>
              <w:t>1806 20 95</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1E777E" w14:textId="77777777" w:rsidR="0036011A" w:rsidRDefault="0036011A">
            <w:pPr>
              <w:pStyle w:val="TableParagraph"/>
              <w:spacing w:before="1"/>
              <w:jc w:val="left"/>
              <w:rPr>
                <w:rFonts w:ascii="Book Antiqua" w:hAnsi="Book Antiqua"/>
                <w:b/>
                <w:sz w:val="18"/>
              </w:rPr>
            </w:pPr>
          </w:p>
          <w:p w14:paraId="77DAEDEB" w14:textId="77777777" w:rsidR="0036011A" w:rsidRDefault="002172B2">
            <w:pPr>
              <w:pStyle w:val="TableParagraph"/>
              <w:spacing w:line="228" w:lineRule="auto"/>
              <w:ind w:left="90" w:right="-15"/>
              <w:jc w:val="left"/>
            </w:pPr>
            <w:r>
              <w:rPr>
                <w:color w:val="231F20"/>
                <w:sz w:val="17"/>
              </w:rPr>
              <w:t>Food</w:t>
            </w:r>
            <w:r>
              <w:rPr>
                <w:color w:val="231F20"/>
                <w:spacing w:val="-8"/>
                <w:sz w:val="17"/>
              </w:rPr>
              <w:t xml:space="preserve"> </w:t>
            </w:r>
            <w:r>
              <w:rPr>
                <w:color w:val="231F20"/>
                <w:sz w:val="17"/>
              </w:rPr>
              <w:t>preparations</w:t>
            </w:r>
            <w:r>
              <w:rPr>
                <w:color w:val="231F20"/>
                <w:spacing w:val="-9"/>
                <w:sz w:val="17"/>
              </w:rPr>
              <w:t xml:space="preserve"> </w:t>
            </w:r>
            <w:r>
              <w:rPr>
                <w:color w:val="231F20"/>
                <w:sz w:val="17"/>
              </w:rPr>
              <w:t>containing</w:t>
            </w:r>
            <w:r>
              <w:rPr>
                <w:color w:val="231F20"/>
                <w:spacing w:val="-7"/>
                <w:sz w:val="17"/>
              </w:rPr>
              <w:t xml:space="preserve"> </w:t>
            </w:r>
            <w:r>
              <w:rPr>
                <w:color w:val="231F20"/>
                <w:sz w:val="17"/>
              </w:rPr>
              <w:t>cocoa</w:t>
            </w:r>
            <w:r>
              <w:rPr>
                <w:color w:val="231F20"/>
                <w:spacing w:val="-8"/>
                <w:sz w:val="17"/>
              </w:rPr>
              <w:t xml:space="preserve"> </w:t>
            </w:r>
            <w:r>
              <w:rPr>
                <w:color w:val="231F20"/>
                <w:sz w:val="17"/>
              </w:rPr>
              <w:t>in</w:t>
            </w:r>
            <w:r>
              <w:rPr>
                <w:color w:val="231F20"/>
                <w:spacing w:val="-8"/>
                <w:sz w:val="17"/>
              </w:rPr>
              <w:t xml:space="preserve"> </w:t>
            </w:r>
            <w:r>
              <w:rPr>
                <w:color w:val="231F20"/>
                <w:sz w:val="17"/>
              </w:rPr>
              <w:t>blocks,</w:t>
            </w:r>
            <w:r>
              <w:rPr>
                <w:color w:val="231F20"/>
                <w:spacing w:val="-7"/>
                <w:sz w:val="17"/>
              </w:rPr>
              <w:t xml:space="preserve"> </w:t>
            </w:r>
            <w:r>
              <w:rPr>
                <w:color w:val="231F20"/>
                <w:sz w:val="17"/>
              </w:rPr>
              <w:t>slabs</w:t>
            </w:r>
            <w:r>
              <w:rPr>
                <w:color w:val="231F20"/>
                <w:spacing w:val="-7"/>
                <w:sz w:val="17"/>
              </w:rPr>
              <w:t xml:space="preserve"> </w:t>
            </w:r>
            <w:r>
              <w:rPr>
                <w:color w:val="231F20"/>
                <w:sz w:val="17"/>
              </w:rPr>
              <w:t>or</w:t>
            </w:r>
            <w:r>
              <w:rPr>
                <w:color w:val="231F20"/>
                <w:spacing w:val="-7"/>
                <w:sz w:val="17"/>
              </w:rPr>
              <w:t xml:space="preserve"> </w:t>
            </w:r>
            <w:r>
              <w:rPr>
                <w:color w:val="231F20"/>
                <w:sz w:val="17"/>
              </w:rPr>
              <w:t>bars</w:t>
            </w:r>
            <w:r>
              <w:rPr>
                <w:color w:val="231F20"/>
                <w:spacing w:val="-8"/>
                <w:sz w:val="17"/>
              </w:rPr>
              <w:t xml:space="preserve"> </w:t>
            </w:r>
            <w:r>
              <w:rPr>
                <w:color w:val="231F20"/>
                <w:sz w:val="17"/>
              </w:rPr>
              <w:t>weighing</w:t>
            </w:r>
            <w:r>
              <w:rPr>
                <w:color w:val="231F20"/>
                <w:spacing w:val="-8"/>
                <w:sz w:val="17"/>
              </w:rPr>
              <w:t xml:space="preserve"> </w:t>
            </w:r>
            <w:r>
              <w:rPr>
                <w:color w:val="231F20"/>
                <w:sz w:val="17"/>
              </w:rPr>
              <w:t>more</w:t>
            </w:r>
            <w:r>
              <w:rPr>
                <w:color w:val="231F20"/>
                <w:spacing w:val="-7"/>
                <w:sz w:val="17"/>
              </w:rPr>
              <w:t xml:space="preserve"> </w:t>
            </w:r>
            <w:r>
              <w:rPr>
                <w:color w:val="231F20"/>
                <w:sz w:val="17"/>
              </w:rPr>
              <w:t>than</w:t>
            </w:r>
            <w:r>
              <w:rPr>
                <w:color w:val="231F20"/>
                <w:spacing w:val="-7"/>
                <w:sz w:val="17"/>
              </w:rPr>
              <w:t xml:space="preserve"> </w:t>
            </w:r>
            <w:r>
              <w:rPr>
                <w:color w:val="231F20"/>
                <w:sz w:val="17"/>
              </w:rPr>
              <w:t>2</w:t>
            </w:r>
            <w:r>
              <w:rPr>
                <w:color w:val="231F20"/>
                <w:spacing w:val="-19"/>
                <w:sz w:val="17"/>
              </w:rPr>
              <w:t xml:space="preserve"> </w:t>
            </w:r>
            <w:r>
              <w:rPr>
                <w:color w:val="231F20"/>
                <w:sz w:val="17"/>
              </w:rPr>
              <w:t>kg</w:t>
            </w:r>
            <w:r>
              <w:rPr>
                <w:color w:val="231F20"/>
                <w:spacing w:val="-8"/>
                <w:sz w:val="17"/>
              </w:rPr>
              <w:t xml:space="preserve"> </w:t>
            </w:r>
            <w:r>
              <w:rPr>
                <w:color w:val="231F20"/>
                <w:sz w:val="17"/>
              </w:rPr>
              <w:t>or</w:t>
            </w:r>
            <w:r>
              <w:rPr>
                <w:color w:val="231F20"/>
                <w:spacing w:val="-7"/>
                <w:sz w:val="17"/>
              </w:rPr>
              <w:t xml:space="preserve"> </w:t>
            </w:r>
            <w:r>
              <w:rPr>
                <w:color w:val="231F20"/>
                <w:sz w:val="17"/>
              </w:rPr>
              <w:t xml:space="preserve">in </w:t>
            </w:r>
            <w:r>
              <w:rPr>
                <w:color w:val="231F20"/>
                <w:w w:val="95"/>
                <w:sz w:val="17"/>
              </w:rPr>
              <w:t>liquid, paste, powder, granular or other bulk form in containers or immediate packings, of a content</w:t>
            </w:r>
            <w:r>
              <w:rPr>
                <w:color w:val="231F20"/>
                <w:spacing w:val="-1"/>
                <w:w w:val="95"/>
                <w:sz w:val="17"/>
              </w:rPr>
              <w:t xml:space="preserve"> </w:t>
            </w:r>
            <w:r>
              <w:rPr>
                <w:color w:val="231F20"/>
                <w:w w:val="95"/>
                <w:sz w:val="17"/>
              </w:rPr>
              <w:t>exceeding</w:t>
            </w:r>
            <w:r>
              <w:rPr>
                <w:color w:val="231F20"/>
                <w:spacing w:val="-3"/>
                <w:w w:val="95"/>
                <w:sz w:val="17"/>
              </w:rPr>
              <w:t xml:space="preserve"> </w:t>
            </w:r>
            <w:r>
              <w:rPr>
                <w:color w:val="231F20"/>
                <w:w w:val="95"/>
                <w:sz w:val="17"/>
              </w:rPr>
              <w:t>2</w:t>
            </w:r>
            <w:r>
              <w:rPr>
                <w:color w:val="231F20"/>
                <w:spacing w:val="-10"/>
                <w:w w:val="95"/>
                <w:sz w:val="17"/>
              </w:rPr>
              <w:t xml:space="preserve"> </w:t>
            </w:r>
            <w:r>
              <w:rPr>
                <w:color w:val="231F20"/>
                <w:w w:val="95"/>
                <w:sz w:val="17"/>
              </w:rPr>
              <w:t>kg</w:t>
            </w:r>
            <w:r>
              <w:rPr>
                <w:color w:val="231F20"/>
                <w:spacing w:val="-2"/>
                <w:w w:val="95"/>
                <w:sz w:val="17"/>
              </w:rPr>
              <w:t xml:space="preserve"> </w:t>
            </w:r>
            <w:r>
              <w:rPr>
                <w:color w:val="231F20"/>
                <w:w w:val="95"/>
                <w:sz w:val="17"/>
              </w:rPr>
              <w:t>(excl.</w:t>
            </w:r>
            <w:r>
              <w:rPr>
                <w:color w:val="231F20"/>
                <w:spacing w:val="-2"/>
                <w:w w:val="95"/>
                <w:sz w:val="17"/>
              </w:rPr>
              <w:t xml:space="preserve"> </w:t>
            </w:r>
            <w:r>
              <w:rPr>
                <w:color w:val="231F20"/>
                <w:w w:val="95"/>
                <w:sz w:val="17"/>
              </w:rPr>
              <w:t>cocoa</w:t>
            </w:r>
            <w:r>
              <w:rPr>
                <w:color w:val="231F20"/>
                <w:spacing w:val="-2"/>
                <w:w w:val="95"/>
                <w:sz w:val="17"/>
              </w:rPr>
              <w:t xml:space="preserve"> </w:t>
            </w:r>
            <w:r>
              <w:rPr>
                <w:color w:val="231F20"/>
                <w:w w:val="95"/>
                <w:sz w:val="17"/>
              </w:rPr>
              <w:t>powder,</w:t>
            </w:r>
            <w:r>
              <w:rPr>
                <w:color w:val="231F20"/>
                <w:spacing w:val="-3"/>
                <w:w w:val="95"/>
                <w:sz w:val="17"/>
              </w:rPr>
              <w:t xml:space="preserve"> </w:t>
            </w:r>
            <w:r>
              <w:rPr>
                <w:color w:val="231F20"/>
                <w:w w:val="95"/>
                <w:sz w:val="17"/>
              </w:rPr>
              <w:t>preparations</w:t>
            </w:r>
            <w:r>
              <w:rPr>
                <w:color w:val="231F20"/>
                <w:spacing w:val="-3"/>
                <w:w w:val="95"/>
                <w:sz w:val="17"/>
              </w:rPr>
              <w:t xml:space="preserve"> </w:t>
            </w:r>
            <w:r>
              <w:rPr>
                <w:color w:val="231F20"/>
                <w:w w:val="95"/>
                <w:sz w:val="17"/>
              </w:rPr>
              <w:t>containing</w:t>
            </w:r>
            <w:r>
              <w:rPr>
                <w:color w:val="231F20"/>
                <w:spacing w:val="-1"/>
                <w:w w:val="95"/>
                <w:sz w:val="17"/>
              </w:rPr>
              <w:t xml:space="preserve"> </w:t>
            </w:r>
            <w:r>
              <w:rPr>
                <w:color w:val="231F20"/>
                <w:w w:val="95"/>
                <w:sz w:val="17"/>
              </w:rPr>
              <w:t>18</w:t>
            </w:r>
            <w:r>
              <w:rPr>
                <w:color w:val="231F20"/>
                <w:spacing w:val="-11"/>
                <w:w w:val="95"/>
                <w:sz w:val="17"/>
              </w:rPr>
              <w:t xml:space="preserve"> </w:t>
            </w:r>
            <w:r>
              <w:rPr>
                <w:color w:val="231F20"/>
                <w:w w:val="95"/>
                <w:sz w:val="17"/>
              </w:rPr>
              <w:t>%</w:t>
            </w:r>
            <w:r>
              <w:rPr>
                <w:color w:val="231F20"/>
                <w:spacing w:val="-1"/>
                <w:w w:val="95"/>
                <w:sz w:val="17"/>
              </w:rPr>
              <w:t xml:space="preserve"> </w:t>
            </w:r>
            <w:r>
              <w:rPr>
                <w:color w:val="231F20"/>
                <w:w w:val="95"/>
                <w:sz w:val="17"/>
              </w:rPr>
              <w:t>or</w:t>
            </w:r>
            <w:r>
              <w:rPr>
                <w:color w:val="231F20"/>
                <w:spacing w:val="-1"/>
                <w:w w:val="95"/>
                <w:sz w:val="17"/>
              </w:rPr>
              <w:t xml:space="preserve"> </w:t>
            </w:r>
            <w:r>
              <w:rPr>
                <w:color w:val="231F20"/>
                <w:w w:val="95"/>
                <w:sz w:val="17"/>
              </w:rPr>
              <w:t>more</w:t>
            </w:r>
            <w:r>
              <w:rPr>
                <w:color w:val="231F20"/>
                <w:spacing w:val="-2"/>
                <w:w w:val="95"/>
                <w:sz w:val="17"/>
              </w:rPr>
              <w:t xml:space="preserve"> </w:t>
            </w:r>
            <w:r>
              <w:rPr>
                <w:color w:val="231F20"/>
                <w:w w:val="95"/>
                <w:sz w:val="17"/>
              </w:rPr>
              <w:t>by</w:t>
            </w:r>
            <w:r>
              <w:rPr>
                <w:color w:val="231F20"/>
                <w:spacing w:val="-1"/>
                <w:w w:val="95"/>
                <w:sz w:val="17"/>
              </w:rPr>
              <w:t xml:space="preserve"> </w:t>
            </w:r>
            <w:r>
              <w:rPr>
                <w:color w:val="231F20"/>
                <w:w w:val="95"/>
                <w:sz w:val="17"/>
              </w:rPr>
              <w:t>weight of</w:t>
            </w:r>
            <w:r>
              <w:rPr>
                <w:color w:val="231F20"/>
                <w:spacing w:val="-3"/>
                <w:w w:val="95"/>
                <w:sz w:val="17"/>
              </w:rPr>
              <w:t xml:space="preserve"> </w:t>
            </w:r>
            <w:r>
              <w:rPr>
                <w:color w:val="231F20"/>
                <w:w w:val="95"/>
                <w:sz w:val="17"/>
              </w:rPr>
              <w:t>cocoa</w:t>
            </w:r>
            <w:r>
              <w:rPr>
                <w:color w:val="231F20"/>
                <w:spacing w:val="-4"/>
                <w:w w:val="95"/>
                <w:sz w:val="17"/>
              </w:rPr>
              <w:t xml:space="preserve"> </w:t>
            </w:r>
            <w:r>
              <w:rPr>
                <w:color w:val="231F20"/>
                <w:w w:val="95"/>
                <w:sz w:val="17"/>
              </w:rPr>
              <w:t>butter</w:t>
            </w:r>
            <w:r>
              <w:rPr>
                <w:color w:val="231F20"/>
                <w:spacing w:val="-3"/>
                <w:w w:val="95"/>
                <w:sz w:val="17"/>
              </w:rPr>
              <w:t xml:space="preserve"> </w:t>
            </w:r>
            <w:r>
              <w:rPr>
                <w:color w:val="231F20"/>
                <w:w w:val="95"/>
                <w:sz w:val="17"/>
              </w:rPr>
              <w:t>or</w:t>
            </w:r>
            <w:r>
              <w:rPr>
                <w:color w:val="231F20"/>
                <w:spacing w:val="-3"/>
                <w:w w:val="95"/>
                <w:sz w:val="17"/>
              </w:rPr>
              <w:t xml:space="preserve"> </w:t>
            </w:r>
            <w:r>
              <w:rPr>
                <w:color w:val="231F20"/>
                <w:w w:val="95"/>
                <w:sz w:val="17"/>
              </w:rPr>
              <w:t>containing</w:t>
            </w:r>
            <w:r>
              <w:rPr>
                <w:color w:val="231F20"/>
                <w:spacing w:val="-3"/>
                <w:w w:val="95"/>
                <w:sz w:val="17"/>
              </w:rPr>
              <w:t xml:space="preserve"> </w:t>
            </w:r>
            <w:r>
              <w:rPr>
                <w:color w:val="231F20"/>
                <w:w w:val="95"/>
                <w:sz w:val="17"/>
              </w:rPr>
              <w:t>a</w:t>
            </w:r>
            <w:r>
              <w:rPr>
                <w:color w:val="231F20"/>
                <w:spacing w:val="-3"/>
                <w:w w:val="95"/>
                <w:sz w:val="17"/>
              </w:rPr>
              <w:t xml:space="preserve"> </w:t>
            </w:r>
            <w:r>
              <w:rPr>
                <w:color w:val="231F20"/>
                <w:w w:val="95"/>
                <w:sz w:val="17"/>
              </w:rPr>
              <w:t>combined</w:t>
            </w:r>
            <w:r>
              <w:rPr>
                <w:color w:val="231F20"/>
                <w:spacing w:val="-2"/>
                <w:w w:val="95"/>
                <w:sz w:val="17"/>
              </w:rPr>
              <w:t xml:space="preserve"> </w:t>
            </w:r>
            <w:r>
              <w:rPr>
                <w:color w:val="231F20"/>
                <w:w w:val="95"/>
                <w:sz w:val="17"/>
              </w:rPr>
              <w:t>weight</w:t>
            </w:r>
            <w:r>
              <w:rPr>
                <w:color w:val="231F20"/>
                <w:spacing w:val="-5"/>
                <w:w w:val="95"/>
                <w:sz w:val="17"/>
              </w:rPr>
              <w:t xml:space="preserve"> </w:t>
            </w:r>
            <w:r>
              <w:rPr>
                <w:color w:val="231F20"/>
                <w:w w:val="95"/>
                <w:sz w:val="17"/>
              </w:rPr>
              <w:t>of</w:t>
            </w:r>
            <w:r>
              <w:rPr>
                <w:color w:val="231F20"/>
                <w:spacing w:val="-2"/>
                <w:w w:val="95"/>
                <w:sz w:val="17"/>
              </w:rPr>
              <w:t xml:space="preserve"> </w:t>
            </w:r>
            <w:r>
              <w:rPr>
                <w:color w:val="231F20"/>
                <w:w w:val="95"/>
                <w:sz w:val="17"/>
              </w:rPr>
              <w:t>25</w:t>
            </w:r>
            <w:r>
              <w:rPr>
                <w:color w:val="231F20"/>
                <w:spacing w:val="-8"/>
                <w:w w:val="95"/>
                <w:sz w:val="17"/>
              </w:rPr>
              <w:t xml:space="preserve"> </w:t>
            </w:r>
            <w:r>
              <w:rPr>
                <w:color w:val="231F20"/>
                <w:w w:val="95"/>
                <w:sz w:val="17"/>
              </w:rPr>
              <w:t>%</w:t>
            </w:r>
            <w:r>
              <w:rPr>
                <w:color w:val="231F20"/>
                <w:spacing w:val="-2"/>
                <w:w w:val="95"/>
                <w:sz w:val="17"/>
              </w:rPr>
              <w:t xml:space="preserve"> </w:t>
            </w:r>
            <w:r>
              <w:rPr>
                <w:color w:val="231F20"/>
                <w:w w:val="95"/>
                <w:sz w:val="17"/>
              </w:rPr>
              <w:t>or</w:t>
            </w:r>
            <w:r>
              <w:rPr>
                <w:color w:val="231F20"/>
                <w:spacing w:val="-3"/>
                <w:w w:val="95"/>
                <w:sz w:val="17"/>
              </w:rPr>
              <w:t xml:space="preserve"> </w:t>
            </w:r>
            <w:r>
              <w:rPr>
                <w:color w:val="231F20"/>
                <w:w w:val="95"/>
                <w:sz w:val="17"/>
              </w:rPr>
              <w:t>more</w:t>
            </w:r>
            <w:r>
              <w:rPr>
                <w:color w:val="231F20"/>
                <w:spacing w:val="-3"/>
                <w:w w:val="95"/>
                <w:sz w:val="17"/>
              </w:rPr>
              <w:t xml:space="preserve"> </w:t>
            </w:r>
            <w:r>
              <w:rPr>
                <w:color w:val="231F20"/>
                <w:w w:val="95"/>
                <w:sz w:val="17"/>
              </w:rPr>
              <w:t>of</w:t>
            </w:r>
            <w:r>
              <w:rPr>
                <w:color w:val="231F20"/>
                <w:spacing w:val="-2"/>
                <w:w w:val="95"/>
                <w:sz w:val="17"/>
              </w:rPr>
              <w:t xml:space="preserve"> </w:t>
            </w:r>
            <w:r>
              <w:rPr>
                <w:color w:val="231F20"/>
                <w:w w:val="95"/>
                <w:sz w:val="17"/>
              </w:rPr>
              <w:t>cocoa</w:t>
            </w:r>
            <w:r>
              <w:rPr>
                <w:color w:val="231F20"/>
                <w:spacing w:val="-4"/>
                <w:w w:val="95"/>
                <w:sz w:val="17"/>
              </w:rPr>
              <w:t xml:space="preserve"> </w:t>
            </w:r>
            <w:r>
              <w:rPr>
                <w:color w:val="231F20"/>
                <w:w w:val="95"/>
                <w:sz w:val="17"/>
              </w:rPr>
              <w:t>butter</w:t>
            </w:r>
            <w:r>
              <w:rPr>
                <w:color w:val="231F20"/>
                <w:spacing w:val="-3"/>
                <w:w w:val="95"/>
                <w:sz w:val="17"/>
              </w:rPr>
              <w:t xml:space="preserve"> </w:t>
            </w:r>
            <w:r>
              <w:rPr>
                <w:color w:val="231F20"/>
                <w:w w:val="95"/>
                <w:sz w:val="17"/>
              </w:rPr>
              <w:t>and</w:t>
            </w:r>
            <w:r>
              <w:rPr>
                <w:color w:val="231F20"/>
                <w:spacing w:val="-3"/>
                <w:w w:val="95"/>
                <w:sz w:val="17"/>
              </w:rPr>
              <w:t xml:space="preserve"> </w:t>
            </w:r>
            <w:r>
              <w:rPr>
                <w:color w:val="231F20"/>
                <w:w w:val="95"/>
                <w:sz w:val="17"/>
              </w:rPr>
              <w:t xml:space="preserve">milkfat; chocolate milk crumb; chocolate </w:t>
            </w:r>
            <w:proofErr w:type="spellStart"/>
            <w:r>
              <w:rPr>
                <w:color w:val="231F20"/>
                <w:w w:val="95"/>
                <w:sz w:val="17"/>
              </w:rPr>
              <w:t>flavour</w:t>
            </w:r>
            <w:proofErr w:type="spellEnd"/>
            <w:r>
              <w:rPr>
                <w:color w:val="231F20"/>
                <w:w w:val="95"/>
                <w:sz w:val="17"/>
              </w:rPr>
              <w:t xml:space="preserve"> coating; chocolate and chocolate products; sugar confectionery and substitutes therefor made from sugar substitution products, containing </w:t>
            </w:r>
            <w:r>
              <w:rPr>
                <w:color w:val="231F20"/>
                <w:sz w:val="17"/>
              </w:rPr>
              <w:t>cocoa;</w:t>
            </w:r>
            <w:r>
              <w:rPr>
                <w:color w:val="231F20"/>
                <w:spacing w:val="-11"/>
                <w:sz w:val="17"/>
              </w:rPr>
              <w:t xml:space="preserve"> </w:t>
            </w:r>
            <w:r>
              <w:rPr>
                <w:color w:val="231F20"/>
                <w:sz w:val="17"/>
              </w:rPr>
              <w:t>spreads</w:t>
            </w:r>
            <w:r>
              <w:rPr>
                <w:color w:val="231F20"/>
                <w:spacing w:val="-11"/>
                <w:sz w:val="17"/>
              </w:rPr>
              <w:t xml:space="preserve"> </w:t>
            </w:r>
            <w:r>
              <w:rPr>
                <w:color w:val="231F20"/>
                <w:sz w:val="17"/>
              </w:rPr>
              <w:t>containing</w:t>
            </w:r>
            <w:r>
              <w:rPr>
                <w:color w:val="231F20"/>
                <w:spacing w:val="-10"/>
                <w:sz w:val="17"/>
              </w:rPr>
              <w:t xml:space="preserve"> </w:t>
            </w:r>
            <w:r>
              <w:rPr>
                <w:color w:val="231F20"/>
                <w:sz w:val="17"/>
              </w:rPr>
              <w:t>cocoa;</w:t>
            </w:r>
            <w:r>
              <w:rPr>
                <w:color w:val="231F20"/>
                <w:spacing w:val="-11"/>
                <w:sz w:val="17"/>
              </w:rPr>
              <w:t xml:space="preserve"> </w:t>
            </w:r>
            <w:r>
              <w:rPr>
                <w:color w:val="231F20"/>
                <w:sz w:val="17"/>
              </w:rPr>
              <w:t>preparations</w:t>
            </w:r>
            <w:r>
              <w:rPr>
                <w:color w:val="231F20"/>
                <w:spacing w:val="-12"/>
                <w:sz w:val="17"/>
              </w:rPr>
              <w:t xml:space="preserve"> </w:t>
            </w:r>
            <w:r>
              <w:rPr>
                <w:color w:val="231F20"/>
                <w:sz w:val="17"/>
              </w:rPr>
              <w:t>containing</w:t>
            </w:r>
            <w:r>
              <w:rPr>
                <w:color w:val="231F20"/>
                <w:spacing w:val="-9"/>
                <w:sz w:val="17"/>
              </w:rPr>
              <w:t xml:space="preserve"> </w:t>
            </w:r>
            <w:r>
              <w:rPr>
                <w:color w:val="231F20"/>
                <w:sz w:val="17"/>
              </w:rPr>
              <w:t>cocoa</w:t>
            </w:r>
            <w:r>
              <w:rPr>
                <w:color w:val="231F20"/>
                <w:spacing w:val="-11"/>
                <w:sz w:val="17"/>
              </w:rPr>
              <w:t xml:space="preserve"> </w:t>
            </w:r>
            <w:r>
              <w:rPr>
                <w:color w:val="231F20"/>
                <w:sz w:val="17"/>
              </w:rPr>
              <w:t>for</w:t>
            </w:r>
            <w:r>
              <w:rPr>
                <w:color w:val="231F20"/>
                <w:spacing w:val="-10"/>
                <w:sz w:val="17"/>
              </w:rPr>
              <w:t xml:space="preserve"> </w:t>
            </w:r>
            <w:r>
              <w:rPr>
                <w:color w:val="231F20"/>
                <w:sz w:val="17"/>
              </w:rPr>
              <w:t>making</w:t>
            </w:r>
            <w:r>
              <w:rPr>
                <w:color w:val="231F20"/>
                <w:spacing w:val="-10"/>
                <w:sz w:val="17"/>
              </w:rPr>
              <w:t xml:space="preserve"> </w:t>
            </w:r>
            <w:r>
              <w:rPr>
                <w:color w:val="231F20"/>
                <w:sz w:val="17"/>
              </w:rPr>
              <w:t>beverages)</w:t>
            </w:r>
          </w:p>
        </w:tc>
      </w:tr>
      <w:tr w:rsidR="0036011A" w14:paraId="42330605" w14:textId="77777777">
        <w:trPr>
          <w:trHeight w:val="2184"/>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0D1BFA" w14:textId="77777777" w:rsidR="0036011A" w:rsidRDefault="0036011A">
            <w:pPr>
              <w:pStyle w:val="TableParagraph"/>
              <w:spacing w:before="6"/>
              <w:jc w:val="left"/>
              <w:rPr>
                <w:rFonts w:ascii="Book Antiqua" w:hAnsi="Book Antiqua"/>
                <w:b/>
                <w:sz w:val="17"/>
              </w:rPr>
            </w:pPr>
          </w:p>
          <w:p w14:paraId="5EF71CE3" w14:textId="77777777" w:rsidR="0036011A" w:rsidRDefault="002172B2">
            <w:pPr>
              <w:pStyle w:val="TableParagraph"/>
              <w:spacing w:line="195" w:lineRule="exact"/>
              <w:ind w:left="5"/>
              <w:jc w:val="left"/>
            </w:pPr>
            <w:r>
              <w:rPr>
                <w:color w:val="231F20"/>
                <w:sz w:val="17"/>
              </w:rPr>
              <w:t>ex 1901 90</w:t>
            </w:r>
          </w:p>
          <w:p w14:paraId="491C0CDA"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1901 90 99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25DF9C" w14:textId="77777777" w:rsidR="0036011A" w:rsidRDefault="0036011A">
            <w:pPr>
              <w:pStyle w:val="TableParagraph"/>
              <w:spacing w:before="1"/>
              <w:jc w:val="left"/>
              <w:rPr>
                <w:rFonts w:ascii="Book Antiqua" w:hAnsi="Book Antiqua"/>
                <w:b/>
                <w:sz w:val="18"/>
              </w:rPr>
            </w:pPr>
          </w:p>
          <w:p w14:paraId="4C004A66" w14:textId="77777777" w:rsidR="0036011A" w:rsidRDefault="002172B2">
            <w:pPr>
              <w:pStyle w:val="TableParagraph"/>
              <w:spacing w:line="228" w:lineRule="auto"/>
              <w:ind w:left="90" w:right="-15"/>
              <w:jc w:val="left"/>
            </w:pPr>
            <w:r>
              <w:rPr>
                <w:color w:val="231F20"/>
                <w:sz w:val="17"/>
              </w:rPr>
              <w:t>Food preparations of flour, groats, meal, starch or malt extract, not containing cocoa or containing less than 40 % by weight of cocoa calculated on a totally defatted basis, not elsewhere</w:t>
            </w:r>
            <w:r>
              <w:rPr>
                <w:color w:val="231F20"/>
                <w:spacing w:val="-14"/>
                <w:sz w:val="17"/>
              </w:rPr>
              <w:t xml:space="preserve"> </w:t>
            </w:r>
            <w:r>
              <w:rPr>
                <w:color w:val="231F20"/>
                <w:sz w:val="17"/>
              </w:rPr>
              <w:t>specified</w:t>
            </w:r>
            <w:r>
              <w:rPr>
                <w:color w:val="231F20"/>
                <w:spacing w:val="-13"/>
                <w:sz w:val="17"/>
              </w:rPr>
              <w:t xml:space="preserve"> </w:t>
            </w:r>
            <w:r>
              <w:rPr>
                <w:color w:val="231F20"/>
                <w:sz w:val="17"/>
              </w:rPr>
              <w:t>or</w:t>
            </w:r>
            <w:r>
              <w:rPr>
                <w:color w:val="231F20"/>
                <w:spacing w:val="-11"/>
                <w:sz w:val="17"/>
              </w:rPr>
              <w:t xml:space="preserve"> </w:t>
            </w:r>
            <w:r>
              <w:rPr>
                <w:color w:val="231F20"/>
                <w:sz w:val="17"/>
              </w:rPr>
              <w:t>included;</w:t>
            </w:r>
            <w:r>
              <w:rPr>
                <w:color w:val="231F20"/>
                <w:spacing w:val="-13"/>
                <w:sz w:val="17"/>
              </w:rPr>
              <w:t xml:space="preserve"> </w:t>
            </w:r>
            <w:r>
              <w:rPr>
                <w:color w:val="231F20"/>
                <w:sz w:val="17"/>
              </w:rPr>
              <w:t>food</w:t>
            </w:r>
            <w:r>
              <w:rPr>
                <w:color w:val="231F20"/>
                <w:spacing w:val="-12"/>
                <w:sz w:val="17"/>
              </w:rPr>
              <w:t xml:space="preserve"> </w:t>
            </w:r>
            <w:r>
              <w:rPr>
                <w:color w:val="231F20"/>
                <w:sz w:val="17"/>
              </w:rPr>
              <w:t>preparations</w:t>
            </w:r>
            <w:r>
              <w:rPr>
                <w:color w:val="231F20"/>
                <w:spacing w:val="-13"/>
                <w:sz w:val="17"/>
              </w:rPr>
              <w:t xml:space="preserve"> </w:t>
            </w:r>
            <w:r>
              <w:rPr>
                <w:color w:val="231F20"/>
                <w:sz w:val="17"/>
              </w:rPr>
              <w:t>of</w:t>
            </w:r>
            <w:r>
              <w:rPr>
                <w:color w:val="231F20"/>
                <w:spacing w:val="-12"/>
                <w:sz w:val="17"/>
              </w:rPr>
              <w:t xml:space="preserve"> </w:t>
            </w:r>
            <w:r>
              <w:rPr>
                <w:color w:val="231F20"/>
                <w:sz w:val="17"/>
              </w:rPr>
              <w:t>goods</w:t>
            </w:r>
            <w:r>
              <w:rPr>
                <w:color w:val="231F20"/>
                <w:spacing w:val="-11"/>
                <w:sz w:val="17"/>
              </w:rPr>
              <w:t xml:space="preserve"> </w:t>
            </w:r>
            <w:r>
              <w:rPr>
                <w:color w:val="231F20"/>
                <w:sz w:val="17"/>
              </w:rPr>
              <w:t>of</w:t>
            </w:r>
            <w:r>
              <w:rPr>
                <w:color w:val="231F20"/>
                <w:spacing w:val="-12"/>
                <w:sz w:val="17"/>
              </w:rPr>
              <w:t xml:space="preserve"> </w:t>
            </w:r>
            <w:r>
              <w:rPr>
                <w:color w:val="231F20"/>
                <w:sz w:val="17"/>
              </w:rPr>
              <w:t>headings</w:t>
            </w:r>
            <w:r>
              <w:rPr>
                <w:color w:val="231F20"/>
                <w:spacing w:val="-12"/>
                <w:sz w:val="17"/>
              </w:rPr>
              <w:t xml:space="preserve"> </w:t>
            </w:r>
            <w:r>
              <w:rPr>
                <w:color w:val="231F20"/>
                <w:sz w:val="17"/>
              </w:rPr>
              <w:t>0401</w:t>
            </w:r>
            <w:r>
              <w:rPr>
                <w:color w:val="231F20"/>
                <w:spacing w:val="-11"/>
                <w:sz w:val="17"/>
              </w:rPr>
              <w:t xml:space="preserve"> </w:t>
            </w:r>
            <w:r>
              <w:rPr>
                <w:color w:val="231F20"/>
                <w:sz w:val="17"/>
              </w:rPr>
              <w:t>to</w:t>
            </w:r>
            <w:r>
              <w:rPr>
                <w:color w:val="231F20"/>
                <w:spacing w:val="-11"/>
                <w:sz w:val="17"/>
              </w:rPr>
              <w:t xml:space="preserve"> </w:t>
            </w:r>
            <w:r>
              <w:rPr>
                <w:color w:val="231F20"/>
                <w:sz w:val="17"/>
              </w:rPr>
              <w:t>0404,</w:t>
            </w:r>
            <w:r>
              <w:rPr>
                <w:color w:val="231F20"/>
                <w:spacing w:val="-12"/>
                <w:sz w:val="17"/>
              </w:rPr>
              <w:t xml:space="preserve"> </w:t>
            </w:r>
            <w:r>
              <w:rPr>
                <w:color w:val="231F20"/>
                <w:sz w:val="17"/>
              </w:rPr>
              <w:t xml:space="preserve">not containing cocoa or containing less than 5 % by weight of cocoa calculated on a totally </w:t>
            </w:r>
            <w:r>
              <w:rPr>
                <w:color w:val="231F20"/>
                <w:w w:val="95"/>
                <w:sz w:val="17"/>
              </w:rPr>
              <w:t xml:space="preserve">defatted basis, not elsewhere specified or included (excl. food preparations containing no or </w:t>
            </w:r>
            <w:r>
              <w:rPr>
                <w:color w:val="231F20"/>
                <w:sz w:val="17"/>
              </w:rPr>
              <w:t>less</w:t>
            </w:r>
            <w:r>
              <w:rPr>
                <w:color w:val="231F20"/>
                <w:spacing w:val="-5"/>
                <w:sz w:val="17"/>
              </w:rPr>
              <w:t xml:space="preserve"> </w:t>
            </w:r>
            <w:r>
              <w:rPr>
                <w:color w:val="231F20"/>
                <w:sz w:val="17"/>
              </w:rPr>
              <w:t>than</w:t>
            </w:r>
            <w:r>
              <w:rPr>
                <w:color w:val="231F20"/>
                <w:spacing w:val="-4"/>
                <w:sz w:val="17"/>
              </w:rPr>
              <w:t xml:space="preserve"> </w:t>
            </w:r>
            <w:r>
              <w:rPr>
                <w:color w:val="231F20"/>
                <w:sz w:val="17"/>
              </w:rPr>
              <w:t>1,5</w:t>
            </w:r>
            <w:r>
              <w:rPr>
                <w:color w:val="231F20"/>
                <w:spacing w:val="-21"/>
                <w:sz w:val="17"/>
              </w:rPr>
              <w:t xml:space="preserve"> </w:t>
            </w:r>
            <w:r>
              <w:rPr>
                <w:color w:val="231F20"/>
                <w:sz w:val="17"/>
              </w:rPr>
              <w:t>%</w:t>
            </w:r>
            <w:r>
              <w:rPr>
                <w:color w:val="231F20"/>
                <w:spacing w:val="-4"/>
                <w:sz w:val="17"/>
              </w:rPr>
              <w:t xml:space="preserve"> </w:t>
            </w:r>
            <w:r>
              <w:rPr>
                <w:color w:val="231F20"/>
                <w:sz w:val="17"/>
              </w:rPr>
              <w:t>milkfat,</w:t>
            </w:r>
            <w:r>
              <w:rPr>
                <w:color w:val="231F20"/>
                <w:spacing w:val="-4"/>
                <w:sz w:val="17"/>
              </w:rPr>
              <w:t xml:space="preserve"> </w:t>
            </w:r>
            <w:r>
              <w:rPr>
                <w:color w:val="231F20"/>
                <w:sz w:val="17"/>
              </w:rPr>
              <w:t>5</w:t>
            </w:r>
            <w:r>
              <w:rPr>
                <w:color w:val="231F20"/>
                <w:spacing w:val="-20"/>
                <w:sz w:val="17"/>
              </w:rPr>
              <w:t xml:space="preserve"> </w:t>
            </w:r>
            <w:r>
              <w:rPr>
                <w:color w:val="231F20"/>
                <w:sz w:val="17"/>
              </w:rPr>
              <w:t>%</w:t>
            </w:r>
            <w:r>
              <w:rPr>
                <w:color w:val="231F20"/>
                <w:spacing w:val="-4"/>
                <w:sz w:val="17"/>
              </w:rPr>
              <w:t xml:space="preserve"> </w:t>
            </w:r>
            <w:r>
              <w:rPr>
                <w:color w:val="231F20"/>
                <w:sz w:val="17"/>
              </w:rPr>
              <w:t>sucrose</w:t>
            </w:r>
            <w:r>
              <w:rPr>
                <w:color w:val="231F20"/>
                <w:spacing w:val="-5"/>
                <w:sz w:val="17"/>
              </w:rPr>
              <w:t xml:space="preserve"> </w:t>
            </w:r>
            <w:r>
              <w:rPr>
                <w:color w:val="231F20"/>
                <w:sz w:val="17"/>
              </w:rPr>
              <w:t>(including</w:t>
            </w:r>
            <w:r>
              <w:rPr>
                <w:color w:val="231F20"/>
                <w:spacing w:val="-5"/>
                <w:sz w:val="17"/>
              </w:rPr>
              <w:t xml:space="preserve"> </w:t>
            </w:r>
            <w:r>
              <w:rPr>
                <w:color w:val="231F20"/>
                <w:sz w:val="17"/>
              </w:rPr>
              <w:t>invert</w:t>
            </w:r>
            <w:r>
              <w:rPr>
                <w:color w:val="231F20"/>
                <w:spacing w:val="-4"/>
                <w:sz w:val="17"/>
              </w:rPr>
              <w:t xml:space="preserve"> </w:t>
            </w:r>
            <w:r>
              <w:rPr>
                <w:color w:val="231F20"/>
                <w:sz w:val="17"/>
              </w:rPr>
              <w:t>sugar)</w:t>
            </w:r>
            <w:r>
              <w:rPr>
                <w:color w:val="231F20"/>
                <w:spacing w:val="-5"/>
                <w:sz w:val="17"/>
              </w:rPr>
              <w:t xml:space="preserve"> </w:t>
            </w:r>
            <w:r>
              <w:rPr>
                <w:color w:val="231F20"/>
                <w:sz w:val="17"/>
              </w:rPr>
              <w:t>or</w:t>
            </w:r>
            <w:r>
              <w:rPr>
                <w:color w:val="231F20"/>
                <w:spacing w:val="-4"/>
                <w:sz w:val="17"/>
              </w:rPr>
              <w:t xml:space="preserve"> </w:t>
            </w:r>
            <w:proofErr w:type="spellStart"/>
            <w:r>
              <w:rPr>
                <w:color w:val="231F20"/>
                <w:sz w:val="17"/>
              </w:rPr>
              <w:t>isoglucose</w:t>
            </w:r>
            <w:proofErr w:type="spellEnd"/>
            <w:r>
              <w:rPr>
                <w:color w:val="231F20"/>
                <w:sz w:val="17"/>
              </w:rPr>
              <w:t>,</w:t>
            </w:r>
            <w:r>
              <w:rPr>
                <w:color w:val="231F20"/>
                <w:spacing w:val="-6"/>
                <w:sz w:val="17"/>
              </w:rPr>
              <w:t xml:space="preserve"> </w:t>
            </w:r>
            <w:r>
              <w:rPr>
                <w:color w:val="231F20"/>
                <w:sz w:val="17"/>
              </w:rPr>
              <w:t>5</w:t>
            </w:r>
            <w:r>
              <w:rPr>
                <w:color w:val="231F20"/>
                <w:spacing w:val="-20"/>
                <w:sz w:val="17"/>
              </w:rPr>
              <w:t xml:space="preserve"> </w:t>
            </w:r>
            <w:r>
              <w:rPr>
                <w:color w:val="231F20"/>
                <w:sz w:val="17"/>
              </w:rPr>
              <w:t>%</w:t>
            </w:r>
            <w:r>
              <w:rPr>
                <w:color w:val="231F20"/>
                <w:spacing w:val="-3"/>
                <w:sz w:val="17"/>
              </w:rPr>
              <w:t xml:space="preserve"> </w:t>
            </w:r>
            <w:r>
              <w:rPr>
                <w:color w:val="231F20"/>
                <w:sz w:val="17"/>
              </w:rPr>
              <w:t>glucose</w:t>
            </w:r>
            <w:r>
              <w:rPr>
                <w:color w:val="231F20"/>
                <w:spacing w:val="-5"/>
                <w:sz w:val="17"/>
              </w:rPr>
              <w:t xml:space="preserve"> </w:t>
            </w:r>
            <w:r>
              <w:rPr>
                <w:color w:val="231F20"/>
                <w:sz w:val="17"/>
              </w:rPr>
              <w:t>or starch;</w:t>
            </w:r>
            <w:r>
              <w:rPr>
                <w:color w:val="231F20"/>
                <w:spacing w:val="-16"/>
                <w:sz w:val="17"/>
              </w:rPr>
              <w:t xml:space="preserve"> </w:t>
            </w:r>
            <w:r>
              <w:rPr>
                <w:color w:val="231F20"/>
                <w:sz w:val="17"/>
              </w:rPr>
              <w:t>food</w:t>
            </w:r>
            <w:r>
              <w:rPr>
                <w:color w:val="231F20"/>
                <w:spacing w:val="-14"/>
                <w:sz w:val="17"/>
              </w:rPr>
              <w:t xml:space="preserve"> </w:t>
            </w:r>
            <w:r>
              <w:rPr>
                <w:color w:val="231F20"/>
                <w:sz w:val="17"/>
              </w:rPr>
              <w:t>preparations</w:t>
            </w:r>
            <w:r>
              <w:rPr>
                <w:color w:val="231F20"/>
                <w:spacing w:val="-15"/>
                <w:sz w:val="17"/>
              </w:rPr>
              <w:t xml:space="preserve"> </w:t>
            </w:r>
            <w:r>
              <w:rPr>
                <w:color w:val="231F20"/>
                <w:sz w:val="17"/>
              </w:rPr>
              <w:t>in</w:t>
            </w:r>
            <w:r>
              <w:rPr>
                <w:color w:val="231F20"/>
                <w:spacing w:val="-14"/>
                <w:sz w:val="17"/>
              </w:rPr>
              <w:t xml:space="preserve"> </w:t>
            </w:r>
            <w:r>
              <w:rPr>
                <w:color w:val="231F20"/>
                <w:sz w:val="17"/>
              </w:rPr>
              <w:t>powder</w:t>
            </w:r>
            <w:r>
              <w:rPr>
                <w:color w:val="231F20"/>
                <w:spacing w:val="-15"/>
                <w:sz w:val="17"/>
              </w:rPr>
              <w:t xml:space="preserve"> </w:t>
            </w:r>
            <w:r>
              <w:rPr>
                <w:color w:val="231F20"/>
                <w:sz w:val="17"/>
              </w:rPr>
              <w:t>form</w:t>
            </w:r>
            <w:r>
              <w:rPr>
                <w:color w:val="231F20"/>
                <w:spacing w:val="-14"/>
                <w:sz w:val="17"/>
              </w:rPr>
              <w:t xml:space="preserve"> </w:t>
            </w:r>
            <w:r>
              <w:rPr>
                <w:color w:val="231F20"/>
                <w:sz w:val="17"/>
              </w:rPr>
              <w:t>of</w:t>
            </w:r>
            <w:r>
              <w:rPr>
                <w:color w:val="231F20"/>
                <w:spacing w:val="-14"/>
                <w:sz w:val="17"/>
              </w:rPr>
              <w:t xml:space="preserve"> </w:t>
            </w:r>
            <w:r>
              <w:rPr>
                <w:color w:val="231F20"/>
                <w:sz w:val="17"/>
              </w:rPr>
              <w:t>goods</w:t>
            </w:r>
            <w:r>
              <w:rPr>
                <w:color w:val="231F20"/>
                <w:spacing w:val="-14"/>
                <w:sz w:val="17"/>
              </w:rPr>
              <w:t xml:space="preserve"> </w:t>
            </w:r>
            <w:r>
              <w:rPr>
                <w:color w:val="231F20"/>
                <w:sz w:val="17"/>
              </w:rPr>
              <w:t>of</w:t>
            </w:r>
            <w:r>
              <w:rPr>
                <w:color w:val="231F20"/>
                <w:spacing w:val="-14"/>
                <w:sz w:val="17"/>
              </w:rPr>
              <w:t xml:space="preserve"> </w:t>
            </w:r>
            <w:r>
              <w:rPr>
                <w:color w:val="231F20"/>
                <w:sz w:val="17"/>
              </w:rPr>
              <w:t>headings</w:t>
            </w:r>
            <w:r>
              <w:rPr>
                <w:color w:val="231F20"/>
                <w:spacing w:val="-15"/>
                <w:sz w:val="17"/>
              </w:rPr>
              <w:t xml:space="preserve"> </w:t>
            </w:r>
            <w:r>
              <w:rPr>
                <w:color w:val="231F20"/>
                <w:sz w:val="17"/>
              </w:rPr>
              <w:t>0401</w:t>
            </w:r>
            <w:r>
              <w:rPr>
                <w:color w:val="231F20"/>
                <w:spacing w:val="-13"/>
                <w:sz w:val="17"/>
              </w:rPr>
              <w:t xml:space="preserve"> </w:t>
            </w:r>
            <w:r>
              <w:rPr>
                <w:color w:val="231F20"/>
                <w:sz w:val="17"/>
              </w:rPr>
              <w:t>to</w:t>
            </w:r>
            <w:r>
              <w:rPr>
                <w:color w:val="231F20"/>
                <w:spacing w:val="-14"/>
                <w:sz w:val="17"/>
              </w:rPr>
              <w:t xml:space="preserve"> </w:t>
            </w:r>
            <w:r>
              <w:rPr>
                <w:color w:val="231F20"/>
                <w:sz w:val="17"/>
              </w:rPr>
              <w:t>0404;</w:t>
            </w:r>
            <w:r>
              <w:rPr>
                <w:color w:val="231F20"/>
                <w:spacing w:val="-14"/>
                <w:sz w:val="17"/>
              </w:rPr>
              <w:t xml:space="preserve"> </w:t>
            </w:r>
            <w:r>
              <w:rPr>
                <w:color w:val="231F20"/>
                <w:sz w:val="17"/>
              </w:rPr>
              <w:t xml:space="preserve">preparations </w:t>
            </w:r>
            <w:r>
              <w:rPr>
                <w:color w:val="231F20"/>
                <w:w w:val="95"/>
                <w:sz w:val="17"/>
              </w:rPr>
              <w:t xml:space="preserve">for infant use, put up for retail sale; mixes and doughs for the preparation of bakers' wares of </w:t>
            </w:r>
            <w:r>
              <w:rPr>
                <w:color w:val="231F20"/>
                <w:sz w:val="17"/>
              </w:rPr>
              <w:t>heading</w:t>
            </w:r>
            <w:r>
              <w:rPr>
                <w:color w:val="231F20"/>
                <w:spacing w:val="27"/>
                <w:sz w:val="17"/>
              </w:rPr>
              <w:t xml:space="preserve"> </w:t>
            </w:r>
            <w:r>
              <w:rPr>
                <w:color w:val="231F20"/>
                <w:sz w:val="17"/>
              </w:rPr>
              <w:t>1905)</w:t>
            </w:r>
          </w:p>
        </w:tc>
      </w:tr>
      <w:tr w:rsidR="0036011A" w14:paraId="53FE94AB"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7AB4ED" w14:textId="77777777" w:rsidR="0036011A" w:rsidRDefault="0036011A">
            <w:pPr>
              <w:pStyle w:val="TableParagraph"/>
              <w:spacing w:before="6"/>
              <w:jc w:val="left"/>
              <w:rPr>
                <w:rFonts w:ascii="Book Antiqua" w:hAnsi="Book Antiqua"/>
                <w:b/>
                <w:sz w:val="17"/>
              </w:rPr>
            </w:pPr>
          </w:p>
          <w:p w14:paraId="107BAA0A" w14:textId="77777777" w:rsidR="0036011A" w:rsidRDefault="002172B2">
            <w:pPr>
              <w:pStyle w:val="TableParagraph"/>
              <w:spacing w:line="196" w:lineRule="exact"/>
              <w:ind w:left="5"/>
              <w:jc w:val="left"/>
            </w:pPr>
            <w:r>
              <w:rPr>
                <w:color w:val="231F20"/>
                <w:sz w:val="17"/>
              </w:rPr>
              <w:t>ex 2101 12</w:t>
            </w:r>
          </w:p>
          <w:p w14:paraId="7336EF1D" w14:textId="77777777" w:rsidR="0036011A" w:rsidRDefault="002172B2">
            <w:pPr>
              <w:pStyle w:val="TableParagraph"/>
              <w:spacing w:before="3" w:line="228" w:lineRule="auto"/>
              <w:ind w:left="197" w:right="29"/>
              <w:jc w:val="left"/>
            </w:pPr>
            <w:r>
              <w:rPr>
                <w:color w:val="231F20"/>
                <w:w w:val="90"/>
                <w:sz w:val="17"/>
              </w:rPr>
              <w:t xml:space="preserve">corresponding to </w:t>
            </w:r>
            <w:r>
              <w:rPr>
                <w:color w:val="231F20"/>
                <w:sz w:val="17"/>
              </w:rPr>
              <w:t>2101 12 98</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800F31" w14:textId="77777777" w:rsidR="0036011A" w:rsidRDefault="0036011A">
            <w:pPr>
              <w:pStyle w:val="TableParagraph"/>
              <w:spacing w:before="11"/>
              <w:jc w:val="left"/>
              <w:rPr>
                <w:rFonts w:ascii="Book Antiqua" w:hAnsi="Book Antiqua"/>
                <w:b/>
                <w:sz w:val="17"/>
              </w:rPr>
            </w:pPr>
          </w:p>
          <w:p w14:paraId="54D394C1" w14:textId="77777777" w:rsidR="0036011A" w:rsidRDefault="002172B2">
            <w:pPr>
              <w:pStyle w:val="TableParagraph"/>
              <w:spacing w:line="228" w:lineRule="auto"/>
              <w:ind w:left="90" w:right="-15"/>
              <w:jc w:val="left"/>
            </w:pPr>
            <w:r>
              <w:rPr>
                <w:color w:val="231F20"/>
                <w:sz w:val="17"/>
              </w:rPr>
              <w:t>Preparations</w:t>
            </w:r>
            <w:r>
              <w:rPr>
                <w:color w:val="231F20"/>
                <w:spacing w:val="-10"/>
                <w:sz w:val="17"/>
              </w:rPr>
              <w:t xml:space="preserve"> </w:t>
            </w:r>
            <w:r>
              <w:rPr>
                <w:color w:val="231F20"/>
                <w:sz w:val="17"/>
              </w:rPr>
              <w:t>with</w:t>
            </w:r>
            <w:r>
              <w:rPr>
                <w:color w:val="231F20"/>
                <w:spacing w:val="-9"/>
                <w:sz w:val="17"/>
              </w:rPr>
              <w:t xml:space="preserve"> </w:t>
            </w:r>
            <w:r>
              <w:rPr>
                <w:color w:val="231F20"/>
                <w:sz w:val="17"/>
              </w:rPr>
              <w:t>a</w:t>
            </w:r>
            <w:r>
              <w:rPr>
                <w:color w:val="231F20"/>
                <w:spacing w:val="-9"/>
                <w:sz w:val="17"/>
              </w:rPr>
              <w:t xml:space="preserve"> </w:t>
            </w:r>
            <w:r>
              <w:rPr>
                <w:color w:val="231F20"/>
                <w:sz w:val="17"/>
              </w:rPr>
              <w:t>basis</w:t>
            </w:r>
            <w:r>
              <w:rPr>
                <w:color w:val="231F20"/>
                <w:spacing w:val="-9"/>
                <w:sz w:val="17"/>
              </w:rPr>
              <w:t xml:space="preserve"> </w:t>
            </w:r>
            <w:r>
              <w:rPr>
                <w:color w:val="231F20"/>
                <w:sz w:val="17"/>
              </w:rPr>
              <w:t>of</w:t>
            </w:r>
            <w:r>
              <w:rPr>
                <w:color w:val="231F20"/>
                <w:spacing w:val="-8"/>
                <w:sz w:val="17"/>
              </w:rPr>
              <w:t xml:space="preserve"> </w:t>
            </w:r>
            <w:r>
              <w:rPr>
                <w:color w:val="231F20"/>
                <w:sz w:val="17"/>
              </w:rPr>
              <w:t>coffee</w:t>
            </w:r>
            <w:r>
              <w:rPr>
                <w:color w:val="231F20"/>
                <w:spacing w:val="-9"/>
                <w:sz w:val="17"/>
              </w:rPr>
              <w:t xml:space="preserve"> </w:t>
            </w:r>
            <w:r>
              <w:rPr>
                <w:color w:val="231F20"/>
                <w:sz w:val="17"/>
              </w:rPr>
              <w:t>(excl.</w:t>
            </w:r>
            <w:r>
              <w:rPr>
                <w:color w:val="231F20"/>
                <w:spacing w:val="-10"/>
                <w:sz w:val="17"/>
              </w:rPr>
              <w:t xml:space="preserve"> </w:t>
            </w:r>
            <w:r>
              <w:rPr>
                <w:color w:val="231F20"/>
                <w:sz w:val="17"/>
              </w:rPr>
              <w:t>extracts,</w:t>
            </w:r>
            <w:r>
              <w:rPr>
                <w:color w:val="231F20"/>
                <w:spacing w:val="-10"/>
                <w:sz w:val="17"/>
              </w:rPr>
              <w:t xml:space="preserve"> </w:t>
            </w:r>
            <w:r>
              <w:rPr>
                <w:color w:val="231F20"/>
                <w:sz w:val="17"/>
              </w:rPr>
              <w:t>essences</w:t>
            </w:r>
            <w:r>
              <w:rPr>
                <w:color w:val="231F20"/>
                <w:spacing w:val="-9"/>
                <w:sz w:val="17"/>
              </w:rPr>
              <w:t xml:space="preserve"> </w:t>
            </w:r>
            <w:r>
              <w:rPr>
                <w:color w:val="231F20"/>
                <w:sz w:val="17"/>
              </w:rPr>
              <w:t>and</w:t>
            </w:r>
            <w:r>
              <w:rPr>
                <w:color w:val="231F20"/>
                <w:spacing w:val="-8"/>
                <w:sz w:val="17"/>
              </w:rPr>
              <w:t xml:space="preserve"> </w:t>
            </w:r>
            <w:r>
              <w:rPr>
                <w:color w:val="231F20"/>
                <w:sz w:val="17"/>
              </w:rPr>
              <w:t>concentrates</w:t>
            </w:r>
            <w:r>
              <w:rPr>
                <w:color w:val="231F20"/>
                <w:spacing w:val="-9"/>
                <w:sz w:val="17"/>
              </w:rPr>
              <w:t xml:space="preserve"> </w:t>
            </w:r>
            <w:r>
              <w:rPr>
                <w:color w:val="231F20"/>
                <w:sz w:val="17"/>
              </w:rPr>
              <w:t>of</w:t>
            </w:r>
            <w:r>
              <w:rPr>
                <w:color w:val="231F20"/>
                <w:spacing w:val="-9"/>
                <w:sz w:val="17"/>
              </w:rPr>
              <w:t xml:space="preserve"> </w:t>
            </w:r>
            <w:r>
              <w:rPr>
                <w:color w:val="231F20"/>
                <w:sz w:val="17"/>
              </w:rPr>
              <w:t>coffee</w:t>
            </w:r>
            <w:r>
              <w:rPr>
                <w:color w:val="231F20"/>
                <w:spacing w:val="-9"/>
                <w:sz w:val="17"/>
              </w:rPr>
              <w:t xml:space="preserve"> </w:t>
            </w:r>
            <w:r>
              <w:rPr>
                <w:color w:val="231F20"/>
                <w:sz w:val="17"/>
              </w:rPr>
              <w:t>and preparations</w:t>
            </w:r>
            <w:r>
              <w:rPr>
                <w:color w:val="231F20"/>
                <w:spacing w:val="9"/>
                <w:sz w:val="17"/>
              </w:rPr>
              <w:t xml:space="preserve"> </w:t>
            </w:r>
            <w:r>
              <w:rPr>
                <w:color w:val="231F20"/>
                <w:sz w:val="17"/>
              </w:rPr>
              <w:t>with</w:t>
            </w:r>
            <w:r>
              <w:rPr>
                <w:color w:val="231F20"/>
                <w:spacing w:val="11"/>
                <w:sz w:val="17"/>
              </w:rPr>
              <w:t xml:space="preserve"> </w:t>
            </w:r>
            <w:r>
              <w:rPr>
                <w:color w:val="231F20"/>
                <w:sz w:val="17"/>
              </w:rPr>
              <w:t>a</w:t>
            </w:r>
            <w:r>
              <w:rPr>
                <w:color w:val="231F20"/>
                <w:spacing w:val="12"/>
                <w:sz w:val="17"/>
              </w:rPr>
              <w:t xml:space="preserve"> </w:t>
            </w:r>
            <w:r>
              <w:rPr>
                <w:color w:val="231F20"/>
                <w:sz w:val="17"/>
              </w:rPr>
              <w:t>basis</w:t>
            </w:r>
            <w:r>
              <w:rPr>
                <w:color w:val="231F20"/>
                <w:spacing w:val="12"/>
                <w:sz w:val="17"/>
              </w:rPr>
              <w:t xml:space="preserve"> </w:t>
            </w:r>
            <w:r>
              <w:rPr>
                <w:color w:val="231F20"/>
                <w:sz w:val="17"/>
              </w:rPr>
              <w:t>of</w:t>
            </w:r>
            <w:r>
              <w:rPr>
                <w:color w:val="231F20"/>
                <w:spacing w:val="12"/>
                <w:sz w:val="17"/>
              </w:rPr>
              <w:t xml:space="preserve"> </w:t>
            </w:r>
            <w:r>
              <w:rPr>
                <w:color w:val="231F20"/>
                <w:sz w:val="17"/>
              </w:rPr>
              <w:t>these</w:t>
            </w:r>
            <w:r>
              <w:rPr>
                <w:color w:val="231F20"/>
                <w:spacing w:val="12"/>
                <w:sz w:val="17"/>
              </w:rPr>
              <w:t xml:space="preserve"> </w:t>
            </w:r>
            <w:r>
              <w:rPr>
                <w:color w:val="231F20"/>
                <w:sz w:val="17"/>
              </w:rPr>
              <w:t>extracts,</w:t>
            </w:r>
            <w:r>
              <w:rPr>
                <w:color w:val="231F20"/>
                <w:spacing w:val="9"/>
                <w:sz w:val="17"/>
              </w:rPr>
              <w:t xml:space="preserve"> </w:t>
            </w:r>
            <w:r>
              <w:rPr>
                <w:color w:val="231F20"/>
                <w:sz w:val="17"/>
              </w:rPr>
              <w:t>essences</w:t>
            </w:r>
            <w:r>
              <w:rPr>
                <w:color w:val="231F20"/>
                <w:spacing w:val="11"/>
                <w:sz w:val="17"/>
              </w:rPr>
              <w:t xml:space="preserve"> </w:t>
            </w:r>
            <w:r>
              <w:rPr>
                <w:color w:val="231F20"/>
                <w:sz w:val="17"/>
              </w:rPr>
              <w:t>or</w:t>
            </w:r>
            <w:r>
              <w:rPr>
                <w:color w:val="231F20"/>
                <w:spacing w:val="12"/>
                <w:sz w:val="17"/>
              </w:rPr>
              <w:t xml:space="preserve"> </w:t>
            </w:r>
            <w:r>
              <w:rPr>
                <w:color w:val="231F20"/>
                <w:sz w:val="17"/>
              </w:rPr>
              <w:t>concentrates)</w:t>
            </w:r>
          </w:p>
        </w:tc>
      </w:tr>
      <w:tr w:rsidR="0036011A" w14:paraId="7A66810C"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9A34D1" w14:textId="77777777" w:rsidR="0036011A" w:rsidRDefault="0036011A">
            <w:pPr>
              <w:pStyle w:val="TableParagraph"/>
              <w:spacing w:before="6"/>
              <w:jc w:val="left"/>
              <w:rPr>
                <w:rFonts w:ascii="Book Antiqua" w:hAnsi="Book Antiqua"/>
                <w:b/>
                <w:sz w:val="17"/>
              </w:rPr>
            </w:pPr>
          </w:p>
          <w:p w14:paraId="7EE927D0" w14:textId="77777777" w:rsidR="0036011A" w:rsidRDefault="002172B2">
            <w:pPr>
              <w:pStyle w:val="TableParagraph"/>
              <w:spacing w:line="195" w:lineRule="exact"/>
              <w:ind w:left="5"/>
              <w:jc w:val="left"/>
            </w:pPr>
            <w:r>
              <w:rPr>
                <w:color w:val="231F20"/>
                <w:sz w:val="17"/>
              </w:rPr>
              <w:t>ex 2101 20</w:t>
            </w:r>
          </w:p>
          <w:p w14:paraId="51A95A5C" w14:textId="77777777" w:rsidR="0036011A" w:rsidRDefault="002172B2">
            <w:pPr>
              <w:pStyle w:val="TableParagraph"/>
              <w:spacing w:before="1" w:line="228" w:lineRule="auto"/>
              <w:ind w:left="197" w:right="29"/>
              <w:jc w:val="left"/>
            </w:pPr>
            <w:r>
              <w:rPr>
                <w:color w:val="231F20"/>
                <w:w w:val="90"/>
                <w:sz w:val="17"/>
              </w:rPr>
              <w:t xml:space="preserve">corresponding to </w:t>
            </w:r>
            <w:r>
              <w:rPr>
                <w:color w:val="231F20"/>
                <w:sz w:val="17"/>
              </w:rPr>
              <w:t>2101 20 98</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FC68BD" w14:textId="77777777" w:rsidR="0036011A" w:rsidRDefault="0036011A">
            <w:pPr>
              <w:pStyle w:val="TableParagraph"/>
              <w:spacing w:before="1"/>
              <w:jc w:val="left"/>
              <w:rPr>
                <w:rFonts w:ascii="Book Antiqua" w:hAnsi="Book Antiqua"/>
                <w:b/>
                <w:sz w:val="18"/>
              </w:rPr>
            </w:pPr>
          </w:p>
          <w:p w14:paraId="364B1B63" w14:textId="77777777" w:rsidR="0036011A" w:rsidRDefault="002172B2">
            <w:pPr>
              <w:pStyle w:val="TableParagraph"/>
              <w:spacing w:line="228" w:lineRule="auto"/>
              <w:ind w:left="90" w:right="-15"/>
              <w:jc w:val="left"/>
            </w:pPr>
            <w:r>
              <w:rPr>
                <w:color w:val="231F20"/>
                <w:sz w:val="17"/>
              </w:rPr>
              <w:t>Preparations</w:t>
            </w:r>
            <w:r>
              <w:rPr>
                <w:color w:val="231F20"/>
                <w:spacing w:val="-14"/>
                <w:sz w:val="17"/>
              </w:rPr>
              <w:t xml:space="preserve"> </w:t>
            </w:r>
            <w:r>
              <w:rPr>
                <w:color w:val="231F20"/>
                <w:sz w:val="17"/>
              </w:rPr>
              <w:t>with</w:t>
            </w:r>
            <w:r>
              <w:rPr>
                <w:color w:val="231F20"/>
                <w:spacing w:val="-12"/>
                <w:sz w:val="17"/>
              </w:rPr>
              <w:t xml:space="preserve"> </w:t>
            </w:r>
            <w:r>
              <w:rPr>
                <w:color w:val="231F20"/>
                <w:sz w:val="17"/>
              </w:rPr>
              <w:t>a</w:t>
            </w:r>
            <w:r>
              <w:rPr>
                <w:color w:val="231F20"/>
                <w:spacing w:val="-12"/>
                <w:sz w:val="17"/>
              </w:rPr>
              <w:t xml:space="preserve"> </w:t>
            </w:r>
            <w:r>
              <w:rPr>
                <w:color w:val="231F20"/>
                <w:sz w:val="17"/>
              </w:rPr>
              <w:t>basis</w:t>
            </w:r>
            <w:r>
              <w:rPr>
                <w:color w:val="231F20"/>
                <w:spacing w:val="-12"/>
                <w:sz w:val="17"/>
              </w:rPr>
              <w:t xml:space="preserve"> </w:t>
            </w:r>
            <w:r>
              <w:rPr>
                <w:color w:val="231F20"/>
                <w:sz w:val="17"/>
              </w:rPr>
              <w:t>of</w:t>
            </w:r>
            <w:r>
              <w:rPr>
                <w:color w:val="231F20"/>
                <w:spacing w:val="-12"/>
                <w:sz w:val="17"/>
              </w:rPr>
              <w:t xml:space="preserve"> </w:t>
            </w:r>
            <w:r>
              <w:rPr>
                <w:color w:val="231F20"/>
                <w:sz w:val="17"/>
              </w:rPr>
              <w:t>tea</w:t>
            </w:r>
            <w:r>
              <w:rPr>
                <w:color w:val="231F20"/>
                <w:spacing w:val="-12"/>
                <w:sz w:val="17"/>
              </w:rPr>
              <w:t xml:space="preserve"> </w:t>
            </w:r>
            <w:r>
              <w:rPr>
                <w:color w:val="231F20"/>
                <w:sz w:val="17"/>
              </w:rPr>
              <w:t>or</w:t>
            </w:r>
            <w:r>
              <w:rPr>
                <w:color w:val="231F20"/>
                <w:spacing w:val="-12"/>
                <w:sz w:val="17"/>
              </w:rPr>
              <w:t xml:space="preserve"> </w:t>
            </w:r>
            <w:r>
              <w:rPr>
                <w:color w:val="231F20"/>
                <w:sz w:val="17"/>
              </w:rPr>
              <w:t>mate</w:t>
            </w:r>
            <w:r>
              <w:rPr>
                <w:color w:val="231F20"/>
                <w:spacing w:val="-12"/>
                <w:sz w:val="17"/>
              </w:rPr>
              <w:t xml:space="preserve"> </w:t>
            </w:r>
            <w:r>
              <w:rPr>
                <w:color w:val="231F20"/>
                <w:sz w:val="17"/>
              </w:rPr>
              <w:t>(excl.</w:t>
            </w:r>
            <w:r>
              <w:rPr>
                <w:color w:val="231F20"/>
                <w:spacing w:val="-12"/>
                <w:sz w:val="17"/>
              </w:rPr>
              <w:t xml:space="preserve"> </w:t>
            </w:r>
            <w:r>
              <w:rPr>
                <w:color w:val="231F20"/>
                <w:sz w:val="17"/>
              </w:rPr>
              <w:t>extracts,</w:t>
            </w:r>
            <w:r>
              <w:rPr>
                <w:color w:val="231F20"/>
                <w:spacing w:val="-13"/>
                <w:sz w:val="17"/>
              </w:rPr>
              <w:t xml:space="preserve"> </w:t>
            </w:r>
            <w:r>
              <w:rPr>
                <w:color w:val="231F20"/>
                <w:sz w:val="17"/>
              </w:rPr>
              <w:t>essences</w:t>
            </w:r>
            <w:r>
              <w:rPr>
                <w:color w:val="231F20"/>
                <w:spacing w:val="-13"/>
                <w:sz w:val="17"/>
              </w:rPr>
              <w:t xml:space="preserve"> </w:t>
            </w:r>
            <w:r>
              <w:rPr>
                <w:color w:val="231F20"/>
                <w:sz w:val="17"/>
              </w:rPr>
              <w:t>and</w:t>
            </w:r>
            <w:r>
              <w:rPr>
                <w:color w:val="231F20"/>
                <w:spacing w:val="-12"/>
                <w:sz w:val="17"/>
              </w:rPr>
              <w:t xml:space="preserve"> </w:t>
            </w:r>
            <w:r>
              <w:rPr>
                <w:color w:val="231F20"/>
                <w:sz w:val="17"/>
              </w:rPr>
              <w:t>concentrates</w:t>
            </w:r>
            <w:r>
              <w:rPr>
                <w:color w:val="231F20"/>
                <w:spacing w:val="-13"/>
                <w:sz w:val="17"/>
              </w:rPr>
              <w:t xml:space="preserve"> </w:t>
            </w:r>
            <w:r>
              <w:rPr>
                <w:color w:val="231F20"/>
                <w:sz w:val="17"/>
              </w:rPr>
              <w:t>of</w:t>
            </w:r>
            <w:r>
              <w:rPr>
                <w:color w:val="231F20"/>
                <w:spacing w:val="-11"/>
                <w:sz w:val="17"/>
              </w:rPr>
              <w:t xml:space="preserve"> </w:t>
            </w:r>
            <w:r>
              <w:rPr>
                <w:color w:val="231F20"/>
                <w:sz w:val="17"/>
              </w:rPr>
              <w:t>tea</w:t>
            </w:r>
            <w:r>
              <w:rPr>
                <w:color w:val="231F20"/>
                <w:spacing w:val="-13"/>
                <w:sz w:val="17"/>
              </w:rPr>
              <w:t xml:space="preserve"> </w:t>
            </w:r>
            <w:r>
              <w:rPr>
                <w:color w:val="231F20"/>
                <w:sz w:val="17"/>
              </w:rPr>
              <w:t>or maté and preparations with a basis of these extracts, essences or</w:t>
            </w:r>
            <w:r>
              <w:rPr>
                <w:color w:val="231F20"/>
                <w:spacing w:val="33"/>
                <w:sz w:val="17"/>
              </w:rPr>
              <w:t xml:space="preserve"> </w:t>
            </w:r>
            <w:r>
              <w:rPr>
                <w:color w:val="231F20"/>
                <w:sz w:val="17"/>
              </w:rPr>
              <w:t>concentrates)</w:t>
            </w:r>
          </w:p>
        </w:tc>
      </w:tr>
      <w:tr w:rsidR="0036011A" w14:paraId="5C514EFF"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1B2A1" w14:textId="77777777" w:rsidR="0036011A" w:rsidRDefault="0036011A">
            <w:pPr>
              <w:pStyle w:val="TableParagraph"/>
              <w:spacing w:before="6"/>
              <w:jc w:val="left"/>
              <w:rPr>
                <w:rFonts w:ascii="Book Antiqua" w:hAnsi="Book Antiqua"/>
                <w:b/>
                <w:sz w:val="17"/>
              </w:rPr>
            </w:pPr>
          </w:p>
          <w:p w14:paraId="29DE9B56" w14:textId="77777777" w:rsidR="0036011A" w:rsidRDefault="002172B2">
            <w:pPr>
              <w:pStyle w:val="TableParagraph"/>
              <w:spacing w:line="195" w:lineRule="exact"/>
              <w:ind w:left="5"/>
              <w:jc w:val="left"/>
            </w:pPr>
            <w:r>
              <w:rPr>
                <w:color w:val="231F20"/>
                <w:sz w:val="17"/>
              </w:rPr>
              <w:t>ex 2106 90</w:t>
            </w:r>
          </w:p>
          <w:p w14:paraId="5BFA0BB5" w14:textId="77777777" w:rsidR="0036011A" w:rsidRDefault="002172B2">
            <w:pPr>
              <w:pStyle w:val="TableParagraph"/>
              <w:spacing w:before="3" w:line="228" w:lineRule="auto"/>
              <w:ind w:left="197" w:right="29"/>
              <w:jc w:val="left"/>
            </w:pPr>
            <w:r>
              <w:rPr>
                <w:color w:val="231F20"/>
                <w:w w:val="90"/>
                <w:sz w:val="17"/>
              </w:rPr>
              <w:t xml:space="preserve">corresponding to </w:t>
            </w:r>
            <w:r>
              <w:rPr>
                <w:color w:val="231F20"/>
                <w:sz w:val="17"/>
              </w:rPr>
              <w:t>2106 90 59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9FF3F3" w14:textId="77777777" w:rsidR="0036011A" w:rsidRDefault="0036011A">
            <w:pPr>
              <w:pStyle w:val="TableParagraph"/>
              <w:spacing w:before="1"/>
              <w:jc w:val="left"/>
              <w:rPr>
                <w:rFonts w:ascii="Book Antiqua" w:hAnsi="Book Antiqua"/>
                <w:b/>
                <w:sz w:val="18"/>
              </w:rPr>
            </w:pPr>
          </w:p>
          <w:p w14:paraId="6D5E78E8" w14:textId="77777777" w:rsidR="0036011A" w:rsidRDefault="002172B2">
            <w:pPr>
              <w:pStyle w:val="TableParagraph"/>
              <w:spacing w:line="228" w:lineRule="auto"/>
              <w:ind w:left="90"/>
              <w:jc w:val="left"/>
            </w:pPr>
            <w:proofErr w:type="spellStart"/>
            <w:r>
              <w:rPr>
                <w:color w:val="231F20"/>
                <w:w w:val="95"/>
                <w:sz w:val="17"/>
              </w:rPr>
              <w:t>Flavoured</w:t>
            </w:r>
            <w:proofErr w:type="spellEnd"/>
            <w:r>
              <w:rPr>
                <w:color w:val="231F20"/>
                <w:spacing w:val="-6"/>
                <w:w w:val="95"/>
                <w:sz w:val="17"/>
              </w:rPr>
              <w:t xml:space="preserve"> </w:t>
            </w:r>
            <w:r>
              <w:rPr>
                <w:color w:val="231F20"/>
                <w:w w:val="95"/>
                <w:sz w:val="17"/>
              </w:rPr>
              <w:t>or</w:t>
            </w:r>
            <w:r>
              <w:rPr>
                <w:color w:val="231F20"/>
                <w:spacing w:val="-5"/>
                <w:w w:val="95"/>
                <w:sz w:val="17"/>
              </w:rPr>
              <w:t xml:space="preserve"> </w:t>
            </w:r>
            <w:proofErr w:type="spellStart"/>
            <w:r>
              <w:rPr>
                <w:color w:val="231F20"/>
                <w:w w:val="95"/>
                <w:sz w:val="17"/>
              </w:rPr>
              <w:t>coloured</w:t>
            </w:r>
            <w:proofErr w:type="spellEnd"/>
            <w:r>
              <w:rPr>
                <w:color w:val="231F20"/>
                <w:spacing w:val="-4"/>
                <w:w w:val="95"/>
                <w:sz w:val="17"/>
              </w:rPr>
              <w:t xml:space="preserve"> </w:t>
            </w:r>
            <w:r>
              <w:rPr>
                <w:color w:val="231F20"/>
                <w:w w:val="95"/>
                <w:sz w:val="17"/>
              </w:rPr>
              <w:t>sugar</w:t>
            </w:r>
            <w:r>
              <w:rPr>
                <w:color w:val="231F20"/>
                <w:spacing w:val="-5"/>
                <w:w w:val="95"/>
                <w:sz w:val="17"/>
              </w:rPr>
              <w:t xml:space="preserve"> </w:t>
            </w:r>
            <w:r>
              <w:rPr>
                <w:color w:val="231F20"/>
                <w:w w:val="95"/>
                <w:sz w:val="17"/>
              </w:rPr>
              <w:t>syrups</w:t>
            </w:r>
            <w:r>
              <w:rPr>
                <w:color w:val="231F20"/>
                <w:spacing w:val="-6"/>
                <w:w w:val="95"/>
                <w:sz w:val="17"/>
              </w:rPr>
              <w:t xml:space="preserve"> </w:t>
            </w:r>
            <w:r>
              <w:rPr>
                <w:color w:val="231F20"/>
                <w:w w:val="95"/>
                <w:sz w:val="17"/>
              </w:rPr>
              <w:t>(excl.</w:t>
            </w:r>
            <w:r>
              <w:rPr>
                <w:color w:val="231F20"/>
                <w:spacing w:val="-5"/>
                <w:w w:val="95"/>
                <w:sz w:val="17"/>
              </w:rPr>
              <w:t xml:space="preserve"> </w:t>
            </w:r>
            <w:proofErr w:type="spellStart"/>
            <w:r>
              <w:rPr>
                <w:color w:val="231F20"/>
                <w:w w:val="95"/>
                <w:sz w:val="17"/>
              </w:rPr>
              <w:t>isoglucose</w:t>
            </w:r>
            <w:proofErr w:type="spellEnd"/>
            <w:r>
              <w:rPr>
                <w:color w:val="231F20"/>
                <w:spacing w:val="-5"/>
                <w:w w:val="95"/>
                <w:sz w:val="17"/>
              </w:rPr>
              <w:t xml:space="preserve"> </w:t>
            </w:r>
            <w:r>
              <w:rPr>
                <w:color w:val="231F20"/>
                <w:w w:val="95"/>
                <w:sz w:val="17"/>
              </w:rPr>
              <w:t>syrups,</w:t>
            </w:r>
            <w:r>
              <w:rPr>
                <w:color w:val="231F20"/>
                <w:spacing w:val="-6"/>
                <w:w w:val="95"/>
                <w:sz w:val="17"/>
              </w:rPr>
              <w:t xml:space="preserve"> </w:t>
            </w:r>
            <w:r>
              <w:rPr>
                <w:color w:val="231F20"/>
                <w:w w:val="95"/>
                <w:sz w:val="17"/>
              </w:rPr>
              <w:t>lactose</w:t>
            </w:r>
            <w:r>
              <w:rPr>
                <w:color w:val="231F20"/>
                <w:spacing w:val="-4"/>
                <w:w w:val="95"/>
                <w:sz w:val="17"/>
              </w:rPr>
              <w:t xml:space="preserve"> </w:t>
            </w:r>
            <w:r>
              <w:rPr>
                <w:color w:val="231F20"/>
                <w:w w:val="95"/>
                <w:sz w:val="17"/>
              </w:rPr>
              <w:t>syrup,</w:t>
            </w:r>
            <w:r>
              <w:rPr>
                <w:color w:val="231F20"/>
                <w:spacing w:val="-6"/>
                <w:w w:val="95"/>
                <w:sz w:val="17"/>
              </w:rPr>
              <w:t xml:space="preserve"> </w:t>
            </w:r>
            <w:r>
              <w:rPr>
                <w:color w:val="231F20"/>
                <w:w w:val="95"/>
                <w:sz w:val="17"/>
              </w:rPr>
              <w:t>glucose</w:t>
            </w:r>
            <w:r>
              <w:rPr>
                <w:color w:val="231F20"/>
                <w:spacing w:val="-5"/>
                <w:w w:val="95"/>
                <w:sz w:val="17"/>
              </w:rPr>
              <w:t xml:space="preserve"> </w:t>
            </w:r>
            <w:r>
              <w:rPr>
                <w:color w:val="231F20"/>
                <w:w w:val="95"/>
                <w:sz w:val="17"/>
              </w:rPr>
              <w:t>syrup</w:t>
            </w:r>
            <w:r>
              <w:rPr>
                <w:color w:val="231F20"/>
                <w:spacing w:val="-5"/>
                <w:w w:val="95"/>
                <w:sz w:val="17"/>
              </w:rPr>
              <w:t xml:space="preserve"> </w:t>
            </w:r>
            <w:r>
              <w:rPr>
                <w:color w:val="231F20"/>
                <w:w w:val="95"/>
                <w:sz w:val="17"/>
              </w:rPr>
              <w:t xml:space="preserve">and </w:t>
            </w:r>
            <w:proofErr w:type="spellStart"/>
            <w:r>
              <w:rPr>
                <w:color w:val="231F20"/>
                <w:sz w:val="17"/>
              </w:rPr>
              <w:t>maltodextrine</w:t>
            </w:r>
            <w:proofErr w:type="spellEnd"/>
            <w:r>
              <w:rPr>
                <w:color w:val="231F20"/>
                <w:spacing w:val="24"/>
                <w:sz w:val="17"/>
              </w:rPr>
              <w:t xml:space="preserve"> </w:t>
            </w:r>
            <w:r>
              <w:rPr>
                <w:color w:val="231F20"/>
                <w:sz w:val="17"/>
              </w:rPr>
              <w:t>syrup)</w:t>
            </w:r>
          </w:p>
        </w:tc>
      </w:tr>
    </w:tbl>
    <w:p w14:paraId="36506A13" w14:textId="77777777" w:rsidR="002172B2" w:rsidRDefault="002172B2">
      <w:pPr>
        <w:sectPr w:rsidR="002172B2" w:rsidSect="00243419">
          <w:headerReference w:type="default" r:id="rId199"/>
          <w:footerReference w:type="default" r:id="rId200"/>
          <w:footnotePr>
            <w:numRestart w:val="eachPage"/>
          </w:footnotePr>
          <w:pgSz w:w="11910" w:h="16840"/>
          <w:pgMar w:top="1180" w:right="660" w:bottom="280" w:left="640" w:header="720" w:footer="720" w:gutter="0"/>
          <w:cols w:space="720"/>
        </w:sectPr>
      </w:pPr>
    </w:p>
    <w:p w14:paraId="460221C9" w14:textId="77777777" w:rsidR="0036011A" w:rsidRDefault="0036011A">
      <w:pPr>
        <w:pStyle w:val="BodyText"/>
        <w:spacing w:before="7"/>
        <w:rPr>
          <w:sz w:val="8"/>
        </w:rPr>
      </w:pPr>
    </w:p>
    <w:p w14:paraId="5AD6EF6A"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724B3FC" wp14:editId="36199D32">
                <wp:extent cx="6496683" cy="0"/>
                <wp:effectExtent l="0" t="0" r="0" b="0"/>
                <wp:docPr id="356296312" name="Group 35629631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53924863" name="Line 27"/>
                        <wps:cNvCnPr/>
                        <wps:spPr>
                          <a:xfrm>
                            <a:off x="0" y="0"/>
                            <a:ext cx="6496683" cy="0"/>
                          </a:xfrm>
                          <a:prstGeom prst="straightConnector1">
                            <a:avLst/>
                          </a:prstGeom>
                          <a:noFill/>
                          <a:ln w="5751" cap="flat">
                            <a:solidFill>
                              <a:srgbClr val="231F20"/>
                            </a:solidFill>
                            <a:prstDash val="solid"/>
                            <a:round/>
                          </a:ln>
                        </wps:spPr>
                        <wps:bodyPr/>
                      </wps:wsp>
                      <wps:wsp>
                        <wps:cNvPr id="1764715733" name="Line 2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w16du="http://schemas.microsoft.com/office/word/2023/wordml/word16du">
            <w:pict>
              <v:group w14:anchorId="0A5F336E" id="Group 35629631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lQDQIAAAwGAAAOAAAAZHJzL2Uyb0RvYy54bWzsVE2P2jAQvVfqf7B8LyEBAhsR9gCFy6pd&#10;adsfYBwnseTY1thL4N937OzCLqteWPXWixN/zPi9N8+zvD92ihwEOGl0SdPRmBKhuamkbkr6+9f2&#10;24IS55mumDJalPQkHL1fff2y7G0hMtMaVQkgmES7orclbb23RZI43oqOuZGxQuNmbaBjHqfQJBWw&#10;HrN3KsnG4zzpDVQWDBfO4epm2KSrmL+uBfc/69oJT1RJEZuPI8RxH8ZktWRFA8y2kr/AYDeg6JjU&#10;eOk51YZ5Rp5BfkjVSQ7GmdqPuOkSU9eSi8gB2aTjKzY7MM82cmmKvrFnmVDaK51uTst/HHZgn+wj&#10;oBK9bVCLOAtcjjV04YsoyTFKdjpLJo6ecFzMp3d5vphQwi97vEXNP0Tw9vtfY5LXy5J3EHqLpnAX&#10;3u5zvJ9aZkWU0xXI+xGIrNCz2Wxyl00XOZLQrEOPPkgtSDYP3ggI8Ohav+jjCodS3S7OmSgrLDi/&#10;E6Yj4aekzgOTTevXRmt0rYE0+okdHpxHIBj4GhBu12YrlYrmVZr0JZ3NZykWgeETqhXzMdYZJatw&#10;LkQ4aPZrBeTA8CVkk3SbRfNj3nfHwiUb5trhXNwa3ghaUVcDEKURT1Bm0CL87U11ihLFdazZIN2/&#10;L948n87T2XxyVbz8f/HoZ4oX3yG2nGi8l/YYetrbeTTBpYmv/g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QBH5UA0CAAAMBgAA&#10;DgAAAAAAAAAAAAAAAAAuAgAAZHJzL2Uyb0RvYy54bWxQSwECLQAUAAYACAAAACEAYNfDPNkAAAAD&#10;AQAADwAAAAAAAAAAAAAAAABnBAAAZHJzL2Rvd25yZXYueG1sUEsFBgAAAAAEAAQA8wAAAG0FAAAA&#10;AA==&#10;">
                <v:shape id="Line 2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hhyQAAAOMAAAAPAAAAZHJzL2Rvd25yZXYueG1sRE/NSsNA&#10;EL4LfYdlBC9iN01sSWO3RfwBC7m09gGm2TEbzO7G7JhEn94VBI/z/c9mN9lWDNSHxjsFi3kCglzl&#10;deNqBafX55scRGB0GlvvSMEXBdhtZxcbLLQf3YGGI9cihrhQoALD3BVShsqQxTD3HbnIvfneIsez&#10;r6XucYzhtpVpkqykxcbFBoMdPRiq3o+fVsG6LDM249O+vN4PXf5hv+WZH5W6upzu70AwTfwv/nO/&#10;6Dg/XWbr9DZfZfD7UwRAbn8AAAD//wMAUEsBAi0AFAAGAAgAAAAhANvh9svuAAAAhQEAABMAAAAA&#10;AAAAAAAAAAAAAAAAAFtDb250ZW50X1R5cGVzXS54bWxQSwECLQAUAAYACAAAACEAWvQsW78AAAAV&#10;AQAACwAAAAAAAAAAAAAAAAAfAQAAX3JlbHMvLnJlbHNQSwECLQAUAAYACAAAACEA+S04YckAAADj&#10;AAAADwAAAAAAAAAAAAAAAAAHAgAAZHJzL2Rvd25yZXYueG1sUEsFBgAAAAADAAMAtwAAAP0CAAAA&#10;AA==&#10;" strokecolor="#231f20" strokeweight=".15975mm"/>
                <v:shape id="Line 2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aSyQAAAOMAAAAPAAAAZHJzL2Rvd25yZXYueG1sRE/NSsNA&#10;EL4LvsMyBS/Sbmq0adNui/gDLeRi6wOs2Wk2mJ2N2TGJPr0rCB7n+5/NbnSN6LELtScF81kCAqn0&#10;pqZKwevpeboEEViT0Y0nVPCFAXbby4uNzo0f6AX7I1cihlDItQLL3OZShtKi02HmW6TInX3nNMez&#10;q6Tp9BDDXSNvkmQhna4pNljd4oPF8v346RSsiiJlOzwdiutD3y4/3Ld840elribj/RoE48j/4j/3&#10;3sT52eI2m99laQq/P0UA5PYHAAD//wMAUEsBAi0AFAAGAAgAAAAhANvh9svuAAAAhQEAABMAAAAA&#10;AAAAAAAAAAAAAAAAAFtDb250ZW50X1R5cGVzXS54bWxQSwECLQAUAAYACAAAACEAWvQsW78AAAAV&#10;AQAACwAAAAAAAAAAAAAAAAAfAQAAX3JlbHMvLnJlbHNQSwECLQAUAAYACAAAACEAQuFmkskAAADj&#10;AAAADwAAAAAAAAAAAAAAAAAHAgAAZHJzL2Rvd25yZXYueG1sUEsFBgAAAAADAAMAtwAAAP0CAAAA&#10;AA==&#10;" strokecolor="#231f20" strokeweight=".15975mm"/>
                <w10:anchorlock/>
              </v:group>
            </w:pict>
          </mc:Fallback>
        </mc:AlternateContent>
      </w:r>
    </w:p>
    <w:p w14:paraId="02AB95B8"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709"/>
        <w:gridCol w:w="6475"/>
      </w:tblGrid>
      <w:tr w:rsidR="0036011A" w14:paraId="56364891" w14:textId="77777777">
        <w:trPr>
          <w:trHeight w:val="33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9B7004" w14:textId="77777777" w:rsidR="0036011A" w:rsidRDefault="002172B2">
            <w:pPr>
              <w:pStyle w:val="TableParagraph"/>
              <w:spacing w:before="79"/>
              <w:ind w:left="498"/>
              <w:jc w:val="left"/>
            </w:pPr>
            <w:r>
              <w:rPr>
                <w:color w:val="231F20"/>
                <w:sz w:val="14"/>
              </w:rPr>
              <w:t>Commodity Code</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24F776" w14:textId="77777777" w:rsidR="0036011A" w:rsidRDefault="002172B2">
            <w:pPr>
              <w:pStyle w:val="TableParagraph"/>
              <w:spacing w:before="79"/>
              <w:ind w:left="2870" w:right="2863"/>
              <w:jc w:val="left"/>
            </w:pPr>
            <w:r>
              <w:rPr>
                <w:color w:val="231F20"/>
                <w:sz w:val="14"/>
              </w:rPr>
              <w:t>Description</w:t>
            </w:r>
          </w:p>
        </w:tc>
      </w:tr>
      <w:tr w:rsidR="0036011A" w14:paraId="7DCB1E31" w14:textId="77777777">
        <w:trPr>
          <w:trHeight w:val="1341"/>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AC401" w14:textId="77777777" w:rsidR="0036011A" w:rsidRDefault="002172B2">
            <w:pPr>
              <w:pStyle w:val="TableParagraph"/>
              <w:spacing w:before="173" w:line="195" w:lineRule="exact"/>
              <w:ind w:left="4"/>
              <w:jc w:val="left"/>
            </w:pPr>
            <w:r>
              <w:rPr>
                <w:color w:val="231F20"/>
                <w:sz w:val="17"/>
              </w:rPr>
              <w:t>ex 2106 90</w:t>
            </w:r>
          </w:p>
          <w:p w14:paraId="158E58B2" w14:textId="77777777" w:rsidR="0036011A" w:rsidRDefault="002172B2">
            <w:pPr>
              <w:pStyle w:val="TableParagraph"/>
              <w:spacing w:before="1" w:line="228" w:lineRule="auto"/>
              <w:ind w:left="196" w:right="29"/>
              <w:jc w:val="left"/>
            </w:pPr>
            <w:r>
              <w:rPr>
                <w:color w:val="231F20"/>
                <w:w w:val="90"/>
                <w:sz w:val="17"/>
              </w:rPr>
              <w:t xml:space="preserve">corresponding to </w:t>
            </w:r>
            <w:r>
              <w:rPr>
                <w:color w:val="231F20"/>
                <w:sz w:val="17"/>
              </w:rPr>
              <w:t>2106 90 98</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D61BC" w14:textId="77777777" w:rsidR="0036011A" w:rsidRDefault="002172B2">
            <w:pPr>
              <w:pStyle w:val="TableParagraph"/>
              <w:spacing w:before="180" w:line="228" w:lineRule="auto"/>
              <w:ind w:left="89" w:right="-15"/>
              <w:jc w:val="left"/>
            </w:pPr>
            <w:r>
              <w:rPr>
                <w:color w:val="231F20"/>
                <w:w w:val="90"/>
                <w:sz w:val="17"/>
              </w:rPr>
              <w:t xml:space="preserve">Food preparations not elsewhere specified or included (excl. protein concentrates and textured </w:t>
            </w:r>
            <w:r>
              <w:rPr>
                <w:color w:val="231F20"/>
                <w:w w:val="95"/>
                <w:sz w:val="17"/>
              </w:rPr>
              <w:t>protein</w:t>
            </w:r>
            <w:r>
              <w:rPr>
                <w:color w:val="231F20"/>
                <w:spacing w:val="-3"/>
                <w:w w:val="95"/>
                <w:sz w:val="17"/>
              </w:rPr>
              <w:t xml:space="preserve"> </w:t>
            </w:r>
            <w:r>
              <w:rPr>
                <w:color w:val="231F20"/>
                <w:w w:val="95"/>
                <w:sz w:val="17"/>
              </w:rPr>
              <w:t>substances;</w:t>
            </w:r>
            <w:r>
              <w:rPr>
                <w:color w:val="231F20"/>
                <w:spacing w:val="-4"/>
                <w:w w:val="95"/>
                <w:sz w:val="17"/>
              </w:rPr>
              <w:t xml:space="preserve"> </w:t>
            </w:r>
            <w:r>
              <w:rPr>
                <w:color w:val="231F20"/>
                <w:w w:val="95"/>
                <w:sz w:val="17"/>
              </w:rPr>
              <w:t>compound</w:t>
            </w:r>
            <w:r>
              <w:rPr>
                <w:color w:val="231F20"/>
                <w:spacing w:val="-2"/>
                <w:w w:val="95"/>
                <w:sz w:val="17"/>
              </w:rPr>
              <w:t xml:space="preserve"> </w:t>
            </w:r>
            <w:r>
              <w:rPr>
                <w:color w:val="231F20"/>
                <w:w w:val="95"/>
                <w:sz w:val="17"/>
              </w:rPr>
              <w:t>alcoholic</w:t>
            </w:r>
            <w:r>
              <w:rPr>
                <w:color w:val="231F20"/>
                <w:spacing w:val="-4"/>
                <w:w w:val="95"/>
                <w:sz w:val="17"/>
              </w:rPr>
              <w:t xml:space="preserve"> </w:t>
            </w:r>
            <w:r>
              <w:rPr>
                <w:color w:val="231F20"/>
                <w:w w:val="95"/>
                <w:sz w:val="17"/>
              </w:rPr>
              <w:t>preparations,</w:t>
            </w:r>
            <w:r>
              <w:rPr>
                <w:color w:val="231F20"/>
                <w:spacing w:val="-5"/>
                <w:w w:val="95"/>
                <w:sz w:val="17"/>
              </w:rPr>
              <w:t xml:space="preserve"> </w:t>
            </w:r>
            <w:r>
              <w:rPr>
                <w:color w:val="231F20"/>
                <w:w w:val="95"/>
                <w:sz w:val="17"/>
              </w:rPr>
              <w:t>other</w:t>
            </w:r>
            <w:r>
              <w:rPr>
                <w:color w:val="231F20"/>
                <w:spacing w:val="-2"/>
                <w:w w:val="95"/>
                <w:sz w:val="17"/>
              </w:rPr>
              <w:t xml:space="preserve"> </w:t>
            </w:r>
            <w:r>
              <w:rPr>
                <w:color w:val="231F20"/>
                <w:w w:val="95"/>
                <w:sz w:val="17"/>
              </w:rPr>
              <w:t>than</w:t>
            </w:r>
            <w:r>
              <w:rPr>
                <w:color w:val="231F20"/>
                <w:spacing w:val="-3"/>
                <w:w w:val="95"/>
                <w:sz w:val="17"/>
              </w:rPr>
              <w:t xml:space="preserve"> </w:t>
            </w:r>
            <w:r>
              <w:rPr>
                <w:color w:val="231F20"/>
                <w:w w:val="95"/>
                <w:sz w:val="17"/>
              </w:rPr>
              <w:t>those</w:t>
            </w:r>
            <w:r>
              <w:rPr>
                <w:color w:val="231F20"/>
                <w:spacing w:val="-2"/>
                <w:w w:val="95"/>
                <w:sz w:val="17"/>
              </w:rPr>
              <w:t xml:space="preserve"> </w:t>
            </w:r>
            <w:r>
              <w:rPr>
                <w:color w:val="231F20"/>
                <w:w w:val="95"/>
                <w:sz w:val="17"/>
              </w:rPr>
              <w:t>based</w:t>
            </w:r>
            <w:r>
              <w:rPr>
                <w:color w:val="231F20"/>
                <w:spacing w:val="-3"/>
                <w:w w:val="95"/>
                <w:sz w:val="17"/>
              </w:rPr>
              <w:t xml:space="preserve"> </w:t>
            </w:r>
            <w:r>
              <w:rPr>
                <w:color w:val="231F20"/>
                <w:w w:val="95"/>
                <w:sz w:val="17"/>
              </w:rPr>
              <w:t>on</w:t>
            </w:r>
            <w:r>
              <w:rPr>
                <w:color w:val="231F20"/>
                <w:spacing w:val="-2"/>
                <w:w w:val="95"/>
                <w:sz w:val="17"/>
              </w:rPr>
              <w:t xml:space="preserve"> </w:t>
            </w:r>
            <w:r>
              <w:rPr>
                <w:color w:val="231F20"/>
                <w:w w:val="95"/>
                <w:sz w:val="17"/>
              </w:rPr>
              <w:t xml:space="preserve">odoriferous </w:t>
            </w:r>
            <w:r>
              <w:rPr>
                <w:color w:val="231F20"/>
                <w:sz w:val="17"/>
              </w:rPr>
              <w:t>substances,</w:t>
            </w:r>
            <w:r>
              <w:rPr>
                <w:color w:val="231F20"/>
                <w:spacing w:val="-5"/>
                <w:sz w:val="17"/>
              </w:rPr>
              <w:t xml:space="preserve"> </w:t>
            </w:r>
            <w:r>
              <w:rPr>
                <w:color w:val="231F20"/>
                <w:sz w:val="17"/>
              </w:rPr>
              <w:t>of</w:t>
            </w:r>
            <w:r>
              <w:rPr>
                <w:color w:val="231F20"/>
                <w:spacing w:val="-4"/>
                <w:sz w:val="17"/>
              </w:rPr>
              <w:t xml:space="preserve"> </w:t>
            </w:r>
            <w:r>
              <w:rPr>
                <w:color w:val="231F20"/>
                <w:sz w:val="17"/>
              </w:rPr>
              <w:t>a</w:t>
            </w:r>
            <w:r>
              <w:rPr>
                <w:color w:val="231F20"/>
                <w:spacing w:val="-3"/>
                <w:sz w:val="17"/>
              </w:rPr>
              <w:t xml:space="preserve"> </w:t>
            </w:r>
            <w:r>
              <w:rPr>
                <w:color w:val="231F20"/>
                <w:sz w:val="17"/>
              </w:rPr>
              <w:t>kind</w:t>
            </w:r>
            <w:r>
              <w:rPr>
                <w:color w:val="231F20"/>
                <w:spacing w:val="-4"/>
                <w:sz w:val="17"/>
              </w:rPr>
              <w:t xml:space="preserve"> </w:t>
            </w:r>
            <w:r>
              <w:rPr>
                <w:color w:val="231F20"/>
                <w:sz w:val="17"/>
              </w:rPr>
              <w:t>used</w:t>
            </w:r>
            <w:r>
              <w:rPr>
                <w:color w:val="231F20"/>
                <w:spacing w:val="-4"/>
                <w:sz w:val="17"/>
              </w:rPr>
              <w:t xml:space="preserve"> </w:t>
            </w:r>
            <w:r>
              <w:rPr>
                <w:color w:val="231F20"/>
                <w:sz w:val="17"/>
              </w:rPr>
              <w:t>for</w:t>
            </w:r>
            <w:r>
              <w:rPr>
                <w:color w:val="231F20"/>
                <w:spacing w:val="-3"/>
                <w:sz w:val="17"/>
              </w:rPr>
              <w:t xml:space="preserve"> </w:t>
            </w:r>
            <w:r>
              <w:rPr>
                <w:color w:val="231F20"/>
                <w:sz w:val="17"/>
              </w:rPr>
              <w:t>the</w:t>
            </w:r>
            <w:r>
              <w:rPr>
                <w:color w:val="231F20"/>
                <w:spacing w:val="-4"/>
                <w:sz w:val="17"/>
              </w:rPr>
              <w:t xml:space="preserve"> </w:t>
            </w:r>
            <w:r>
              <w:rPr>
                <w:color w:val="231F20"/>
                <w:sz w:val="17"/>
              </w:rPr>
              <w:t>manufacture</w:t>
            </w:r>
            <w:r>
              <w:rPr>
                <w:color w:val="231F20"/>
                <w:spacing w:val="-5"/>
                <w:sz w:val="17"/>
              </w:rPr>
              <w:t xml:space="preserve"> </w:t>
            </w:r>
            <w:r>
              <w:rPr>
                <w:color w:val="231F20"/>
                <w:sz w:val="17"/>
              </w:rPr>
              <w:t>of</w:t>
            </w:r>
            <w:r>
              <w:rPr>
                <w:color w:val="231F20"/>
                <w:spacing w:val="-4"/>
                <w:sz w:val="17"/>
              </w:rPr>
              <w:t xml:space="preserve"> </w:t>
            </w:r>
            <w:r>
              <w:rPr>
                <w:color w:val="231F20"/>
                <w:sz w:val="17"/>
              </w:rPr>
              <w:t>beverages;</w:t>
            </w:r>
            <w:r>
              <w:rPr>
                <w:color w:val="231F20"/>
                <w:spacing w:val="-5"/>
                <w:sz w:val="17"/>
              </w:rPr>
              <w:t xml:space="preserve"> </w:t>
            </w:r>
            <w:proofErr w:type="spellStart"/>
            <w:r>
              <w:rPr>
                <w:color w:val="231F20"/>
                <w:sz w:val="17"/>
              </w:rPr>
              <w:t>flavoured</w:t>
            </w:r>
            <w:proofErr w:type="spellEnd"/>
            <w:r>
              <w:rPr>
                <w:color w:val="231F20"/>
                <w:spacing w:val="-4"/>
                <w:sz w:val="17"/>
              </w:rPr>
              <w:t xml:space="preserve"> </w:t>
            </w:r>
            <w:r>
              <w:rPr>
                <w:color w:val="231F20"/>
                <w:sz w:val="17"/>
              </w:rPr>
              <w:t>or</w:t>
            </w:r>
            <w:r>
              <w:rPr>
                <w:color w:val="231F20"/>
                <w:spacing w:val="-4"/>
                <w:sz w:val="17"/>
              </w:rPr>
              <w:t xml:space="preserve"> </w:t>
            </w:r>
            <w:proofErr w:type="spellStart"/>
            <w:r>
              <w:rPr>
                <w:color w:val="231F20"/>
                <w:sz w:val="17"/>
              </w:rPr>
              <w:t>coloured</w:t>
            </w:r>
            <w:proofErr w:type="spellEnd"/>
            <w:r>
              <w:rPr>
                <w:color w:val="231F20"/>
                <w:spacing w:val="-4"/>
                <w:sz w:val="17"/>
              </w:rPr>
              <w:t xml:space="preserve"> </w:t>
            </w:r>
            <w:r>
              <w:rPr>
                <w:color w:val="231F20"/>
                <w:sz w:val="17"/>
              </w:rPr>
              <w:t>sugar syrups; preparations containing no or less than 1,5 % milkfat, 5</w:t>
            </w:r>
            <w:r>
              <w:rPr>
                <w:color w:val="231F20"/>
                <w:spacing w:val="-31"/>
                <w:sz w:val="17"/>
              </w:rPr>
              <w:t xml:space="preserve"> </w:t>
            </w:r>
            <w:r>
              <w:rPr>
                <w:color w:val="231F20"/>
                <w:sz w:val="17"/>
              </w:rPr>
              <w:t xml:space="preserve">% sucrose or </w:t>
            </w:r>
            <w:proofErr w:type="spellStart"/>
            <w:r>
              <w:rPr>
                <w:color w:val="231F20"/>
                <w:sz w:val="17"/>
              </w:rPr>
              <w:t>isoglucose</w:t>
            </w:r>
            <w:proofErr w:type="spellEnd"/>
            <w:r>
              <w:rPr>
                <w:color w:val="231F20"/>
                <w:sz w:val="17"/>
              </w:rPr>
              <w:t>, 5 % glucose or</w:t>
            </w:r>
            <w:r>
              <w:rPr>
                <w:color w:val="231F20"/>
                <w:spacing w:val="8"/>
                <w:sz w:val="17"/>
              </w:rPr>
              <w:t xml:space="preserve"> </w:t>
            </w:r>
            <w:r>
              <w:rPr>
                <w:color w:val="231F20"/>
                <w:sz w:val="17"/>
              </w:rPr>
              <w:t>starch)</w:t>
            </w:r>
          </w:p>
        </w:tc>
      </w:tr>
      <w:tr w:rsidR="0036011A" w14:paraId="03B3BC1F" w14:textId="77777777">
        <w:trPr>
          <w:trHeight w:val="114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524724" w14:textId="77777777" w:rsidR="0036011A" w:rsidRDefault="002172B2">
            <w:pPr>
              <w:pStyle w:val="TableParagraph"/>
              <w:spacing w:before="172" w:line="196" w:lineRule="exact"/>
              <w:ind w:left="4"/>
              <w:jc w:val="left"/>
            </w:pPr>
            <w:r>
              <w:rPr>
                <w:color w:val="231F20"/>
                <w:sz w:val="17"/>
              </w:rPr>
              <w:t>ex 3302 10</w:t>
            </w:r>
          </w:p>
          <w:p w14:paraId="13802E56" w14:textId="77777777" w:rsidR="0036011A" w:rsidRDefault="002172B2">
            <w:pPr>
              <w:pStyle w:val="TableParagraph"/>
              <w:spacing w:before="4" w:line="228" w:lineRule="auto"/>
              <w:ind w:left="196" w:right="29"/>
              <w:jc w:val="left"/>
            </w:pPr>
            <w:r>
              <w:rPr>
                <w:color w:val="231F20"/>
                <w:w w:val="90"/>
                <w:sz w:val="17"/>
              </w:rPr>
              <w:t xml:space="preserve">corresponding to </w:t>
            </w:r>
            <w:r>
              <w:rPr>
                <w:color w:val="231F20"/>
                <w:sz w:val="17"/>
              </w:rPr>
              <w:t>3302 10 29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7E4F44" w14:textId="77777777" w:rsidR="0036011A" w:rsidRDefault="002172B2">
            <w:pPr>
              <w:pStyle w:val="TableParagraph"/>
              <w:spacing w:before="179" w:line="228" w:lineRule="auto"/>
              <w:ind w:left="89" w:right="-15"/>
              <w:jc w:val="left"/>
            </w:pPr>
            <w:r>
              <w:rPr>
                <w:color w:val="231F20"/>
                <w:w w:val="95"/>
                <w:sz w:val="17"/>
              </w:rPr>
              <w:t>Preparations</w:t>
            </w:r>
            <w:r>
              <w:rPr>
                <w:color w:val="231F20"/>
                <w:spacing w:val="-19"/>
                <w:w w:val="95"/>
                <w:sz w:val="17"/>
              </w:rPr>
              <w:t xml:space="preserve"> </w:t>
            </w:r>
            <w:r>
              <w:rPr>
                <w:color w:val="231F20"/>
                <w:w w:val="95"/>
                <w:sz w:val="17"/>
              </w:rPr>
              <w:t>based</w:t>
            </w:r>
            <w:r>
              <w:rPr>
                <w:color w:val="231F20"/>
                <w:spacing w:val="-16"/>
                <w:w w:val="95"/>
                <w:sz w:val="17"/>
              </w:rPr>
              <w:t xml:space="preserve"> </w:t>
            </w:r>
            <w:r>
              <w:rPr>
                <w:color w:val="231F20"/>
                <w:w w:val="95"/>
                <w:sz w:val="17"/>
              </w:rPr>
              <w:t>on</w:t>
            </w:r>
            <w:r>
              <w:rPr>
                <w:color w:val="231F20"/>
                <w:spacing w:val="-17"/>
                <w:w w:val="95"/>
                <w:sz w:val="17"/>
              </w:rPr>
              <w:t xml:space="preserve"> </w:t>
            </w:r>
            <w:r>
              <w:rPr>
                <w:color w:val="231F20"/>
                <w:w w:val="95"/>
                <w:sz w:val="17"/>
              </w:rPr>
              <w:t>odoriferous</w:t>
            </w:r>
            <w:r>
              <w:rPr>
                <w:color w:val="231F20"/>
                <w:spacing w:val="-17"/>
                <w:w w:val="95"/>
                <w:sz w:val="17"/>
              </w:rPr>
              <w:t xml:space="preserve"> </w:t>
            </w:r>
            <w:r>
              <w:rPr>
                <w:color w:val="231F20"/>
                <w:w w:val="95"/>
                <w:sz w:val="17"/>
              </w:rPr>
              <w:t>substances,</w:t>
            </w:r>
            <w:r>
              <w:rPr>
                <w:color w:val="231F20"/>
                <w:spacing w:val="-18"/>
                <w:w w:val="95"/>
                <w:sz w:val="17"/>
              </w:rPr>
              <w:t xml:space="preserve"> </w:t>
            </w:r>
            <w:r>
              <w:rPr>
                <w:color w:val="231F20"/>
                <w:w w:val="95"/>
                <w:sz w:val="17"/>
              </w:rPr>
              <w:t>of</w:t>
            </w:r>
            <w:r>
              <w:rPr>
                <w:color w:val="231F20"/>
                <w:spacing w:val="-16"/>
                <w:w w:val="95"/>
                <w:sz w:val="17"/>
              </w:rPr>
              <w:t xml:space="preserve"> </w:t>
            </w:r>
            <w:r>
              <w:rPr>
                <w:color w:val="231F20"/>
                <w:w w:val="95"/>
                <w:sz w:val="17"/>
              </w:rPr>
              <w:t>a</w:t>
            </w:r>
            <w:r>
              <w:rPr>
                <w:color w:val="231F20"/>
                <w:spacing w:val="-17"/>
                <w:w w:val="95"/>
                <w:sz w:val="17"/>
              </w:rPr>
              <w:t xml:space="preserve"> </w:t>
            </w:r>
            <w:r>
              <w:rPr>
                <w:color w:val="231F20"/>
                <w:w w:val="95"/>
                <w:sz w:val="17"/>
              </w:rPr>
              <w:t>kind</w:t>
            </w:r>
            <w:r>
              <w:rPr>
                <w:color w:val="231F20"/>
                <w:spacing w:val="-16"/>
                <w:w w:val="95"/>
                <w:sz w:val="17"/>
              </w:rPr>
              <w:t xml:space="preserve"> </w:t>
            </w:r>
            <w:r>
              <w:rPr>
                <w:color w:val="231F20"/>
                <w:w w:val="95"/>
                <w:sz w:val="17"/>
              </w:rPr>
              <w:t>used</w:t>
            </w:r>
            <w:r>
              <w:rPr>
                <w:color w:val="231F20"/>
                <w:spacing w:val="-17"/>
                <w:w w:val="95"/>
                <w:sz w:val="17"/>
              </w:rPr>
              <w:t xml:space="preserve"> </w:t>
            </w:r>
            <w:r>
              <w:rPr>
                <w:color w:val="231F20"/>
                <w:w w:val="95"/>
                <w:sz w:val="17"/>
              </w:rPr>
              <w:t>in</w:t>
            </w:r>
            <w:r>
              <w:rPr>
                <w:color w:val="231F20"/>
                <w:spacing w:val="-16"/>
                <w:w w:val="95"/>
                <w:sz w:val="17"/>
              </w:rPr>
              <w:t xml:space="preserve"> </w:t>
            </w:r>
            <w:r>
              <w:rPr>
                <w:color w:val="231F20"/>
                <w:w w:val="95"/>
                <w:sz w:val="17"/>
              </w:rPr>
              <w:t>the</w:t>
            </w:r>
            <w:r>
              <w:rPr>
                <w:color w:val="231F20"/>
                <w:spacing w:val="-18"/>
                <w:w w:val="95"/>
                <w:sz w:val="17"/>
              </w:rPr>
              <w:t xml:space="preserve"> </w:t>
            </w:r>
            <w:r>
              <w:rPr>
                <w:color w:val="231F20"/>
                <w:w w:val="95"/>
                <w:sz w:val="17"/>
              </w:rPr>
              <w:t>drink</w:t>
            </w:r>
            <w:r>
              <w:rPr>
                <w:color w:val="231F20"/>
                <w:spacing w:val="-16"/>
                <w:w w:val="95"/>
                <w:sz w:val="17"/>
              </w:rPr>
              <w:t xml:space="preserve"> </w:t>
            </w:r>
            <w:r>
              <w:rPr>
                <w:color w:val="231F20"/>
                <w:w w:val="95"/>
                <w:sz w:val="17"/>
              </w:rPr>
              <w:t>industries,</w:t>
            </w:r>
            <w:r>
              <w:rPr>
                <w:color w:val="231F20"/>
                <w:spacing w:val="-18"/>
                <w:w w:val="95"/>
                <w:sz w:val="17"/>
              </w:rPr>
              <w:t xml:space="preserve"> </w:t>
            </w:r>
            <w:r>
              <w:rPr>
                <w:color w:val="231F20"/>
                <w:w w:val="95"/>
                <w:sz w:val="17"/>
              </w:rPr>
              <w:t>containing all</w:t>
            </w:r>
            <w:r>
              <w:rPr>
                <w:color w:val="231F20"/>
                <w:spacing w:val="-12"/>
                <w:w w:val="95"/>
                <w:sz w:val="17"/>
              </w:rPr>
              <w:t xml:space="preserve"> </w:t>
            </w:r>
            <w:proofErr w:type="spellStart"/>
            <w:r>
              <w:rPr>
                <w:color w:val="231F20"/>
                <w:w w:val="95"/>
                <w:sz w:val="17"/>
              </w:rPr>
              <w:t>flavouring</w:t>
            </w:r>
            <w:proofErr w:type="spellEnd"/>
            <w:r>
              <w:rPr>
                <w:color w:val="231F20"/>
                <w:spacing w:val="-13"/>
                <w:w w:val="95"/>
                <w:sz w:val="17"/>
              </w:rPr>
              <w:t xml:space="preserve"> </w:t>
            </w:r>
            <w:r>
              <w:rPr>
                <w:color w:val="231F20"/>
                <w:w w:val="95"/>
                <w:sz w:val="17"/>
              </w:rPr>
              <w:t>agents</w:t>
            </w:r>
            <w:r>
              <w:rPr>
                <w:color w:val="231F20"/>
                <w:spacing w:val="-11"/>
                <w:w w:val="95"/>
                <w:sz w:val="17"/>
              </w:rPr>
              <w:t xml:space="preserve"> </w:t>
            </w:r>
            <w:proofErr w:type="spellStart"/>
            <w:r>
              <w:rPr>
                <w:color w:val="231F20"/>
                <w:w w:val="95"/>
                <w:sz w:val="17"/>
              </w:rPr>
              <w:t>characterising</w:t>
            </w:r>
            <w:proofErr w:type="spellEnd"/>
            <w:r>
              <w:rPr>
                <w:color w:val="231F20"/>
                <w:spacing w:val="-14"/>
                <w:w w:val="95"/>
                <w:sz w:val="17"/>
              </w:rPr>
              <w:t xml:space="preserve"> </w:t>
            </w:r>
            <w:r>
              <w:rPr>
                <w:color w:val="231F20"/>
                <w:w w:val="95"/>
                <w:sz w:val="17"/>
              </w:rPr>
              <w:t>a</w:t>
            </w:r>
            <w:r>
              <w:rPr>
                <w:color w:val="231F20"/>
                <w:spacing w:val="-11"/>
                <w:w w:val="95"/>
                <w:sz w:val="17"/>
              </w:rPr>
              <w:t xml:space="preserve"> </w:t>
            </w:r>
            <w:r>
              <w:rPr>
                <w:color w:val="231F20"/>
                <w:w w:val="95"/>
                <w:sz w:val="17"/>
              </w:rPr>
              <w:t>beverage</w:t>
            </w:r>
            <w:r>
              <w:rPr>
                <w:color w:val="231F20"/>
                <w:spacing w:val="-13"/>
                <w:w w:val="95"/>
                <w:sz w:val="17"/>
              </w:rPr>
              <w:t xml:space="preserve"> </w:t>
            </w:r>
            <w:r>
              <w:rPr>
                <w:color w:val="231F20"/>
                <w:w w:val="95"/>
                <w:sz w:val="17"/>
              </w:rPr>
              <w:t>and</w:t>
            </w:r>
            <w:r>
              <w:rPr>
                <w:color w:val="231F20"/>
                <w:spacing w:val="-11"/>
                <w:w w:val="95"/>
                <w:sz w:val="17"/>
              </w:rPr>
              <w:t xml:space="preserve"> </w:t>
            </w:r>
            <w:r>
              <w:rPr>
                <w:color w:val="231F20"/>
                <w:w w:val="95"/>
                <w:sz w:val="17"/>
              </w:rPr>
              <w:t>with</w:t>
            </w:r>
            <w:r>
              <w:rPr>
                <w:color w:val="231F20"/>
                <w:spacing w:val="-12"/>
                <w:w w:val="95"/>
                <w:sz w:val="17"/>
              </w:rPr>
              <w:t xml:space="preserve"> </w:t>
            </w:r>
            <w:r>
              <w:rPr>
                <w:color w:val="231F20"/>
                <w:w w:val="95"/>
                <w:sz w:val="17"/>
              </w:rPr>
              <w:t>an</w:t>
            </w:r>
            <w:r>
              <w:rPr>
                <w:color w:val="231F20"/>
                <w:spacing w:val="-12"/>
                <w:w w:val="95"/>
                <w:sz w:val="17"/>
              </w:rPr>
              <w:t xml:space="preserve"> </w:t>
            </w:r>
            <w:r>
              <w:rPr>
                <w:color w:val="231F20"/>
                <w:w w:val="95"/>
                <w:sz w:val="17"/>
              </w:rPr>
              <w:t>actual</w:t>
            </w:r>
            <w:r>
              <w:rPr>
                <w:color w:val="231F20"/>
                <w:spacing w:val="-12"/>
                <w:w w:val="95"/>
                <w:sz w:val="17"/>
              </w:rPr>
              <w:t xml:space="preserve"> </w:t>
            </w:r>
            <w:r>
              <w:rPr>
                <w:color w:val="231F20"/>
                <w:w w:val="95"/>
                <w:sz w:val="17"/>
              </w:rPr>
              <w:t>alcoholic</w:t>
            </w:r>
            <w:r>
              <w:rPr>
                <w:color w:val="231F20"/>
                <w:spacing w:val="-13"/>
                <w:w w:val="95"/>
                <w:sz w:val="17"/>
              </w:rPr>
              <w:t xml:space="preserve"> </w:t>
            </w:r>
            <w:r>
              <w:rPr>
                <w:color w:val="231F20"/>
                <w:w w:val="95"/>
                <w:sz w:val="17"/>
              </w:rPr>
              <w:t>strength</w:t>
            </w:r>
            <w:r>
              <w:rPr>
                <w:color w:val="231F20"/>
                <w:spacing w:val="-11"/>
                <w:w w:val="95"/>
                <w:sz w:val="17"/>
              </w:rPr>
              <w:t xml:space="preserve"> </w:t>
            </w:r>
            <w:r>
              <w:rPr>
                <w:color w:val="231F20"/>
                <w:w w:val="95"/>
                <w:sz w:val="17"/>
              </w:rPr>
              <w:t>by</w:t>
            </w:r>
            <w:r>
              <w:rPr>
                <w:color w:val="231F20"/>
                <w:spacing w:val="-12"/>
                <w:w w:val="95"/>
                <w:sz w:val="17"/>
              </w:rPr>
              <w:t xml:space="preserve"> </w:t>
            </w:r>
            <w:r>
              <w:rPr>
                <w:color w:val="231F20"/>
                <w:w w:val="95"/>
                <w:sz w:val="17"/>
              </w:rPr>
              <w:t xml:space="preserve">volume not exceeding 0,5 % (excl. preparations containing no or less than 1,5 % milkfat, 5 % sucrose </w:t>
            </w:r>
            <w:r>
              <w:rPr>
                <w:color w:val="231F20"/>
                <w:sz w:val="17"/>
              </w:rPr>
              <w:t xml:space="preserve">or </w:t>
            </w:r>
            <w:proofErr w:type="spellStart"/>
            <w:r>
              <w:rPr>
                <w:color w:val="231F20"/>
                <w:sz w:val="17"/>
              </w:rPr>
              <w:t>isoglucose</w:t>
            </w:r>
            <w:proofErr w:type="spellEnd"/>
            <w:r>
              <w:rPr>
                <w:color w:val="231F20"/>
                <w:sz w:val="17"/>
              </w:rPr>
              <w:t>, 5 % glucose or</w:t>
            </w:r>
            <w:r>
              <w:rPr>
                <w:color w:val="231F20"/>
                <w:spacing w:val="10"/>
                <w:sz w:val="17"/>
              </w:rPr>
              <w:t xml:space="preserve"> </w:t>
            </w:r>
            <w:r>
              <w:rPr>
                <w:color w:val="231F20"/>
                <w:sz w:val="17"/>
              </w:rPr>
              <w:t>starch)</w:t>
            </w:r>
          </w:p>
        </w:tc>
      </w:tr>
    </w:tbl>
    <w:p w14:paraId="2144B1A1" w14:textId="77777777" w:rsidR="002172B2" w:rsidRDefault="002172B2">
      <w:pPr>
        <w:sectPr w:rsidR="002172B2" w:rsidSect="00243419">
          <w:headerReference w:type="default" r:id="rId201"/>
          <w:footerReference w:type="default" r:id="rId202"/>
          <w:footnotePr>
            <w:numRestart w:val="eachPage"/>
          </w:footnotePr>
          <w:pgSz w:w="11910" w:h="16840"/>
          <w:pgMar w:top="1060" w:right="660" w:bottom="280" w:left="640" w:header="720" w:footer="720" w:gutter="0"/>
          <w:cols w:space="720"/>
        </w:sectPr>
      </w:pPr>
    </w:p>
    <w:p w14:paraId="635F2216" w14:textId="77777777" w:rsidR="0036011A" w:rsidRDefault="0036011A">
      <w:pPr>
        <w:pStyle w:val="BodyText"/>
        <w:spacing w:before="6"/>
        <w:rPr>
          <w:sz w:val="23"/>
        </w:rPr>
      </w:pPr>
    </w:p>
    <w:p w14:paraId="53AB9376" w14:textId="77777777" w:rsidR="0036011A" w:rsidRDefault="002172B2">
      <w:pPr>
        <w:spacing w:before="101"/>
        <w:ind w:left="1057" w:right="1121"/>
        <w:jc w:val="center"/>
      </w:pPr>
      <w:r>
        <w:rPr>
          <w:b/>
          <w:color w:val="231F20"/>
          <w:w w:val="105"/>
          <w:sz w:val="24"/>
          <w:szCs w:val="24"/>
        </w:rPr>
        <w:t>Annex XI</w:t>
      </w:r>
    </w:p>
    <w:p w14:paraId="7844FE2A" w14:textId="77777777" w:rsidR="0036011A" w:rsidRDefault="002172B2">
      <w:pPr>
        <w:spacing w:before="101"/>
        <w:ind w:left="1057" w:right="1121"/>
        <w:jc w:val="center"/>
      </w:pPr>
      <w:r>
        <w:rPr>
          <w:b/>
          <w:color w:val="231F20"/>
          <w:w w:val="105"/>
          <w:sz w:val="24"/>
          <w:szCs w:val="24"/>
        </w:rPr>
        <w:t>O</w:t>
      </w:r>
      <w:r>
        <w:rPr>
          <w:b/>
          <w:sz w:val="24"/>
          <w:szCs w:val="24"/>
        </w:rPr>
        <w:t>ther ACP states</w:t>
      </w:r>
    </w:p>
    <w:p w14:paraId="09D78B78" w14:textId="77777777" w:rsidR="0036011A" w:rsidRDefault="0036011A">
      <w:pPr>
        <w:pStyle w:val="BodyText"/>
        <w:rPr>
          <w:rFonts w:ascii="Book Antiqua" w:hAnsi="Book Antiqua"/>
          <w:b/>
          <w:sz w:val="20"/>
        </w:rPr>
      </w:pPr>
    </w:p>
    <w:p w14:paraId="2D0E37F6" w14:textId="77777777" w:rsidR="0036011A" w:rsidRDefault="002172B2">
      <w:pPr>
        <w:pStyle w:val="BodyText"/>
        <w:ind w:left="1175"/>
      </w:pPr>
      <w:r>
        <w:rPr>
          <w:color w:val="231F20"/>
        </w:rPr>
        <w:t xml:space="preserve">Within the meaning of this Origin Reference Document </w:t>
      </w:r>
      <w:r>
        <w:rPr>
          <w:rFonts w:ascii="Arial" w:hAnsi="Arial"/>
          <w:color w:val="231F20"/>
        </w:rPr>
        <w:t>"</w:t>
      </w:r>
      <w:r>
        <w:rPr>
          <w:color w:val="231F20"/>
        </w:rPr>
        <w:t>other ACP States</w:t>
      </w:r>
      <w:r>
        <w:rPr>
          <w:rFonts w:ascii="Arial" w:hAnsi="Arial"/>
          <w:color w:val="231F20"/>
        </w:rPr>
        <w:t xml:space="preserve">" </w:t>
      </w:r>
      <w:r>
        <w:rPr>
          <w:color w:val="231F20"/>
        </w:rPr>
        <w:t>shall mean the States listed below:</w:t>
      </w:r>
    </w:p>
    <w:p w14:paraId="1585A925" w14:textId="77777777" w:rsidR="0036011A" w:rsidRDefault="0036011A">
      <w:pPr>
        <w:pStyle w:val="BodyText"/>
        <w:spacing w:before="3"/>
        <w:rPr>
          <w:sz w:val="13"/>
        </w:rPr>
      </w:pPr>
    </w:p>
    <w:p w14:paraId="43B69C93" w14:textId="77777777" w:rsidR="002172B2" w:rsidRDefault="002172B2">
      <w:pPr>
        <w:sectPr w:rsidR="002172B2" w:rsidSect="00243419">
          <w:headerReference w:type="default" r:id="rId203"/>
          <w:footerReference w:type="default" r:id="rId204"/>
          <w:footnotePr>
            <w:numRestart w:val="eachPage"/>
          </w:footnotePr>
          <w:pgSz w:w="11910" w:h="16840"/>
          <w:pgMar w:top="1180" w:right="660" w:bottom="280" w:left="640" w:header="720" w:footer="720" w:gutter="0"/>
          <w:cols w:space="720"/>
        </w:sectPr>
      </w:pPr>
    </w:p>
    <w:p w14:paraId="4FA18CB7" w14:textId="77777777" w:rsidR="0036011A" w:rsidRDefault="002172B2">
      <w:pPr>
        <w:pStyle w:val="BodyText"/>
        <w:spacing w:before="99"/>
        <w:ind w:left="1186"/>
      </w:pPr>
      <w:r>
        <w:rPr>
          <w:color w:val="231F20"/>
        </w:rPr>
        <w:t>Angola</w:t>
      </w:r>
    </w:p>
    <w:p w14:paraId="03A0361B" w14:textId="77777777" w:rsidR="0036011A" w:rsidRDefault="002172B2">
      <w:pPr>
        <w:pStyle w:val="BodyText"/>
        <w:spacing w:before="122" w:line="384" w:lineRule="auto"/>
        <w:ind w:left="1186" w:right="91"/>
      </w:pPr>
      <w:r>
        <w:rPr>
          <w:color w:val="231F20"/>
          <w:w w:val="95"/>
        </w:rPr>
        <w:t xml:space="preserve">Antigua and Barbuda </w:t>
      </w:r>
      <w:r>
        <w:rPr>
          <w:color w:val="231F20"/>
        </w:rPr>
        <w:t>Bahamas</w:t>
      </w:r>
    </w:p>
    <w:p w14:paraId="34485352" w14:textId="77777777" w:rsidR="0036011A" w:rsidRDefault="002172B2">
      <w:pPr>
        <w:pStyle w:val="BodyText"/>
        <w:spacing w:before="1" w:line="384" w:lineRule="auto"/>
        <w:ind w:left="1186" w:right="1276"/>
      </w:pPr>
      <w:r>
        <w:rPr>
          <w:color w:val="231F20"/>
          <w:w w:val="90"/>
        </w:rPr>
        <w:t xml:space="preserve">Barbados </w:t>
      </w:r>
      <w:r>
        <w:rPr>
          <w:color w:val="231F20"/>
        </w:rPr>
        <w:t xml:space="preserve">Belize Benin </w:t>
      </w:r>
      <w:r>
        <w:rPr>
          <w:color w:val="231F20"/>
          <w:w w:val="85"/>
        </w:rPr>
        <w:t>Botswana</w:t>
      </w:r>
    </w:p>
    <w:p w14:paraId="55B13C64" w14:textId="77777777" w:rsidR="0036011A" w:rsidRDefault="002172B2">
      <w:pPr>
        <w:pStyle w:val="BodyText"/>
        <w:spacing w:line="384" w:lineRule="auto"/>
        <w:ind w:left="1186" w:right="1239"/>
      </w:pPr>
      <w:r>
        <w:rPr>
          <w:color w:val="231F20"/>
          <w:w w:val="90"/>
        </w:rPr>
        <w:t xml:space="preserve">Burkina Faso </w:t>
      </w:r>
      <w:r>
        <w:rPr>
          <w:color w:val="231F20"/>
        </w:rPr>
        <w:t>Burundi Cameroon Cape Verde</w:t>
      </w:r>
    </w:p>
    <w:p w14:paraId="0B66ACBC" w14:textId="77777777" w:rsidR="0036011A" w:rsidRDefault="002172B2">
      <w:pPr>
        <w:pStyle w:val="BodyText"/>
        <w:spacing w:line="384" w:lineRule="auto"/>
        <w:ind w:left="1186" w:right="91"/>
      </w:pPr>
      <w:r>
        <w:rPr>
          <w:color w:val="231F20"/>
          <w:w w:val="95"/>
        </w:rPr>
        <w:t xml:space="preserve">Central African Republic </w:t>
      </w:r>
      <w:r>
        <w:rPr>
          <w:color w:val="231F20"/>
        </w:rPr>
        <w:t>Chad</w:t>
      </w:r>
    </w:p>
    <w:p w14:paraId="7CFD6B0E" w14:textId="77777777" w:rsidR="0036011A" w:rsidRDefault="002172B2">
      <w:pPr>
        <w:pStyle w:val="BodyText"/>
        <w:tabs>
          <w:tab w:val="left" w:pos="1186"/>
        </w:tabs>
        <w:spacing w:line="384" w:lineRule="auto"/>
        <w:ind w:left="1186" w:right="1224"/>
      </w:pPr>
      <w:r>
        <w:rPr>
          <w:color w:val="231F20"/>
          <w:w w:val="95"/>
        </w:rPr>
        <w:t xml:space="preserve">Cook Islands </w:t>
      </w:r>
      <w:r>
        <w:rPr>
          <w:color w:val="231F20"/>
        </w:rPr>
        <w:t>Ivory Coast</w:t>
      </w:r>
    </w:p>
    <w:p w14:paraId="2100F239" w14:textId="77777777" w:rsidR="0036011A" w:rsidRDefault="002172B2">
      <w:pPr>
        <w:pStyle w:val="BodyText"/>
        <w:spacing w:line="384" w:lineRule="auto"/>
        <w:ind w:left="1186"/>
        <w:rPr>
          <w:color w:val="231F20"/>
          <w:w w:val="95"/>
        </w:rPr>
      </w:pPr>
      <w:r>
        <w:rPr>
          <w:color w:val="231F20"/>
          <w:w w:val="95"/>
        </w:rPr>
        <w:t xml:space="preserve">Democratic Republic of Congo </w:t>
      </w:r>
    </w:p>
    <w:p w14:paraId="3C592B2E" w14:textId="77777777" w:rsidR="0036011A" w:rsidRDefault="002172B2">
      <w:pPr>
        <w:pStyle w:val="BodyText"/>
        <w:spacing w:line="384" w:lineRule="auto"/>
        <w:ind w:left="1186"/>
      </w:pPr>
      <w:r>
        <w:rPr>
          <w:color w:val="231F20"/>
        </w:rPr>
        <w:t>Djibouti</w:t>
      </w:r>
    </w:p>
    <w:p w14:paraId="43DA5F93" w14:textId="77777777" w:rsidR="0036011A" w:rsidRDefault="002172B2">
      <w:pPr>
        <w:pStyle w:val="BodyText"/>
        <w:spacing w:line="384" w:lineRule="auto"/>
        <w:ind w:left="1186" w:right="188"/>
        <w:rPr>
          <w:color w:val="231F20"/>
        </w:rPr>
      </w:pPr>
      <w:r>
        <w:rPr>
          <w:color w:val="231F20"/>
        </w:rPr>
        <w:t xml:space="preserve">Dominica </w:t>
      </w:r>
    </w:p>
    <w:p w14:paraId="2B915867" w14:textId="77777777" w:rsidR="0036011A" w:rsidRDefault="002172B2">
      <w:pPr>
        <w:pStyle w:val="BodyText"/>
        <w:spacing w:line="384" w:lineRule="auto"/>
        <w:ind w:left="1186" w:right="188"/>
      </w:pPr>
      <w:r>
        <w:rPr>
          <w:color w:val="231F20"/>
          <w:w w:val="95"/>
        </w:rPr>
        <w:t xml:space="preserve">Dominican Republic </w:t>
      </w:r>
      <w:r>
        <w:rPr>
          <w:color w:val="231F20"/>
        </w:rPr>
        <w:t>Equatorial Guinea Eritrea</w:t>
      </w:r>
    </w:p>
    <w:p w14:paraId="01F944A2" w14:textId="77777777" w:rsidR="0036011A" w:rsidRDefault="002172B2">
      <w:pPr>
        <w:pStyle w:val="BodyText"/>
        <w:spacing w:line="384" w:lineRule="auto"/>
        <w:ind w:left="1186" w:right="702"/>
      </w:pPr>
      <w:r>
        <w:t>Eswatini</w:t>
      </w:r>
    </w:p>
    <w:p w14:paraId="52CAACD4" w14:textId="77777777" w:rsidR="0036011A" w:rsidRDefault="002172B2">
      <w:pPr>
        <w:pStyle w:val="BodyText"/>
        <w:spacing w:line="196" w:lineRule="exact"/>
        <w:ind w:left="1186"/>
      </w:pPr>
      <w:r>
        <w:rPr>
          <w:color w:val="231F20"/>
        </w:rPr>
        <w:t>Ethiopia</w:t>
      </w:r>
    </w:p>
    <w:p w14:paraId="445520C7" w14:textId="77777777" w:rsidR="0036011A" w:rsidRDefault="002172B2">
      <w:pPr>
        <w:pStyle w:val="BodyText"/>
        <w:spacing w:before="109" w:line="384" w:lineRule="auto"/>
        <w:ind w:left="1186"/>
      </w:pPr>
      <w:r>
        <w:rPr>
          <w:color w:val="231F20"/>
          <w:w w:val="90"/>
        </w:rPr>
        <w:t xml:space="preserve">Federated States of Micronesia </w:t>
      </w:r>
      <w:r>
        <w:rPr>
          <w:color w:val="231F20"/>
        </w:rPr>
        <w:t>Fiji</w:t>
      </w:r>
    </w:p>
    <w:p w14:paraId="10D74205" w14:textId="77777777" w:rsidR="0036011A" w:rsidRDefault="002172B2">
      <w:pPr>
        <w:pStyle w:val="BodyText"/>
        <w:spacing w:before="100" w:line="384" w:lineRule="auto"/>
        <w:ind w:left="559" w:right="-448"/>
      </w:pPr>
      <w:r>
        <w:br w:type="column"/>
      </w:r>
      <w:r>
        <w:rPr>
          <w:color w:val="231F20"/>
        </w:rPr>
        <w:t xml:space="preserve">Gabon </w:t>
      </w:r>
    </w:p>
    <w:p w14:paraId="2D0C777C" w14:textId="77777777" w:rsidR="0036011A" w:rsidRDefault="002172B2">
      <w:pPr>
        <w:pStyle w:val="BodyText"/>
        <w:spacing w:before="100" w:line="384" w:lineRule="auto"/>
        <w:ind w:left="559" w:right="-448"/>
        <w:rPr>
          <w:color w:val="231F20"/>
        </w:rPr>
      </w:pPr>
      <w:r>
        <w:rPr>
          <w:color w:val="231F20"/>
        </w:rPr>
        <w:t>Gambia</w:t>
      </w:r>
    </w:p>
    <w:p w14:paraId="52509654" w14:textId="77777777" w:rsidR="0036011A" w:rsidRDefault="002172B2">
      <w:pPr>
        <w:pStyle w:val="BodyText"/>
        <w:spacing w:before="100" w:line="384" w:lineRule="auto"/>
        <w:ind w:left="559" w:right="-448"/>
        <w:rPr>
          <w:color w:val="231F20"/>
        </w:rPr>
      </w:pPr>
      <w:r>
        <w:rPr>
          <w:color w:val="231F20"/>
        </w:rPr>
        <w:t xml:space="preserve">Ghana </w:t>
      </w:r>
    </w:p>
    <w:p w14:paraId="78A3FCE3" w14:textId="77777777" w:rsidR="0036011A" w:rsidRDefault="002172B2">
      <w:pPr>
        <w:pStyle w:val="BodyText"/>
        <w:spacing w:before="100" w:line="384" w:lineRule="auto"/>
        <w:ind w:left="559" w:right="-448"/>
        <w:rPr>
          <w:color w:val="231F20"/>
        </w:rPr>
      </w:pPr>
      <w:r>
        <w:rPr>
          <w:color w:val="231F20"/>
        </w:rPr>
        <w:t xml:space="preserve">Grenada </w:t>
      </w:r>
    </w:p>
    <w:p w14:paraId="462991A4" w14:textId="77777777" w:rsidR="0036011A" w:rsidRDefault="002172B2">
      <w:pPr>
        <w:pStyle w:val="BodyText"/>
        <w:spacing w:before="100" w:line="384" w:lineRule="auto"/>
        <w:ind w:left="559" w:right="-448"/>
        <w:rPr>
          <w:color w:val="231F20"/>
        </w:rPr>
      </w:pPr>
      <w:r>
        <w:rPr>
          <w:color w:val="231F20"/>
        </w:rPr>
        <w:t xml:space="preserve">Guinea </w:t>
      </w:r>
    </w:p>
    <w:p w14:paraId="43C5201D" w14:textId="77777777" w:rsidR="0036011A" w:rsidRDefault="002172B2">
      <w:pPr>
        <w:pStyle w:val="BodyText"/>
        <w:spacing w:before="100" w:line="384" w:lineRule="auto"/>
        <w:ind w:left="559" w:right="-448"/>
      </w:pPr>
      <w:r>
        <w:rPr>
          <w:color w:val="231F20"/>
          <w:w w:val="95"/>
        </w:rPr>
        <w:t xml:space="preserve">Guinea Bissau </w:t>
      </w:r>
      <w:r>
        <w:rPr>
          <w:color w:val="231F20"/>
        </w:rPr>
        <w:t>Guyana</w:t>
      </w:r>
    </w:p>
    <w:p w14:paraId="7C6DC2B6" w14:textId="77777777" w:rsidR="0036011A" w:rsidRDefault="002172B2">
      <w:pPr>
        <w:pStyle w:val="BodyText"/>
        <w:spacing w:before="7" w:line="384" w:lineRule="auto"/>
        <w:ind w:left="559" w:right="545"/>
      </w:pPr>
      <w:r>
        <w:rPr>
          <w:color w:val="231F20"/>
        </w:rPr>
        <w:t xml:space="preserve">Haiti </w:t>
      </w:r>
      <w:r>
        <w:rPr>
          <w:color w:val="231F20"/>
          <w:w w:val="90"/>
        </w:rPr>
        <w:t xml:space="preserve">Jamaica </w:t>
      </w:r>
      <w:r>
        <w:rPr>
          <w:color w:val="231F20"/>
        </w:rPr>
        <w:t xml:space="preserve">Kenya </w:t>
      </w:r>
      <w:r>
        <w:rPr>
          <w:color w:val="231F20"/>
          <w:w w:val="90"/>
        </w:rPr>
        <w:t xml:space="preserve">Kiribati Lesotho </w:t>
      </w:r>
      <w:r>
        <w:rPr>
          <w:color w:val="231F20"/>
          <w:w w:val="95"/>
        </w:rPr>
        <w:t xml:space="preserve">Liberia Malawi </w:t>
      </w:r>
      <w:r>
        <w:rPr>
          <w:color w:val="231F20"/>
        </w:rPr>
        <w:t>Mali</w:t>
      </w:r>
    </w:p>
    <w:p w14:paraId="19D3B994" w14:textId="77777777" w:rsidR="0036011A" w:rsidRDefault="002172B2">
      <w:pPr>
        <w:pStyle w:val="BodyText"/>
        <w:spacing w:line="384" w:lineRule="auto"/>
        <w:ind w:left="559" w:right="28"/>
      </w:pPr>
      <w:r>
        <w:rPr>
          <w:color w:val="231F20"/>
          <w:w w:val="90"/>
        </w:rPr>
        <w:t xml:space="preserve">Marshall Islands </w:t>
      </w:r>
      <w:r>
        <w:rPr>
          <w:color w:val="231F20"/>
        </w:rPr>
        <w:t>Mauritania Mozambique Namibia</w:t>
      </w:r>
    </w:p>
    <w:p w14:paraId="6A83272C" w14:textId="77777777" w:rsidR="0036011A" w:rsidRDefault="002172B2">
      <w:pPr>
        <w:pStyle w:val="BodyText"/>
        <w:spacing w:line="384" w:lineRule="auto"/>
        <w:ind w:left="559" w:right="578"/>
      </w:pPr>
      <w:r>
        <w:rPr>
          <w:color w:val="231F20"/>
          <w:w w:val="95"/>
        </w:rPr>
        <w:t xml:space="preserve">Nauru </w:t>
      </w:r>
      <w:r>
        <w:rPr>
          <w:color w:val="231F20"/>
        </w:rPr>
        <w:t xml:space="preserve">Niger Niue </w:t>
      </w:r>
      <w:r>
        <w:rPr>
          <w:color w:val="231F20"/>
          <w:w w:val="85"/>
        </w:rPr>
        <w:t xml:space="preserve">Nigeria </w:t>
      </w:r>
      <w:r>
        <w:rPr>
          <w:color w:val="231F20"/>
        </w:rPr>
        <w:t>Palau</w:t>
      </w:r>
    </w:p>
    <w:p w14:paraId="4482BCF8" w14:textId="77777777" w:rsidR="0036011A" w:rsidRDefault="002172B2">
      <w:pPr>
        <w:pStyle w:val="BodyText"/>
        <w:spacing w:before="102" w:line="420" w:lineRule="auto"/>
        <w:ind w:left="1186" w:right="1901"/>
        <w:jc w:val="both"/>
      </w:pPr>
      <w:r>
        <w:br w:type="column"/>
      </w:r>
      <w:r>
        <w:rPr>
          <w:color w:val="231F20"/>
          <w:w w:val="95"/>
        </w:rPr>
        <w:t xml:space="preserve">Papua New </w:t>
      </w:r>
      <w:r>
        <w:rPr>
          <w:color w:val="231F20"/>
          <w:spacing w:val="-3"/>
          <w:w w:val="95"/>
        </w:rPr>
        <w:t xml:space="preserve">Guinea </w:t>
      </w:r>
    </w:p>
    <w:p w14:paraId="669844D7" w14:textId="77777777" w:rsidR="0036011A" w:rsidRDefault="002172B2">
      <w:pPr>
        <w:pStyle w:val="BodyText"/>
        <w:spacing w:before="102" w:line="420" w:lineRule="auto"/>
        <w:ind w:left="1186" w:right="1618"/>
      </w:pPr>
      <w:r>
        <w:rPr>
          <w:color w:val="231F20"/>
        </w:rPr>
        <w:t>Republic of</w:t>
      </w:r>
      <w:r>
        <w:rPr>
          <w:color w:val="231F20"/>
          <w:spacing w:val="-13"/>
        </w:rPr>
        <w:t xml:space="preserve"> </w:t>
      </w:r>
      <w:r>
        <w:rPr>
          <w:color w:val="231F20"/>
        </w:rPr>
        <w:t xml:space="preserve">Congo </w:t>
      </w:r>
    </w:p>
    <w:p w14:paraId="7A95E8A2" w14:textId="77777777" w:rsidR="0036011A" w:rsidRDefault="002172B2">
      <w:pPr>
        <w:pStyle w:val="BodyText"/>
        <w:spacing w:before="102" w:line="420" w:lineRule="auto"/>
        <w:ind w:left="1186" w:right="2669"/>
        <w:jc w:val="both"/>
      </w:pPr>
      <w:r>
        <w:rPr>
          <w:color w:val="231F20"/>
        </w:rPr>
        <w:t>Rwanda</w:t>
      </w:r>
    </w:p>
    <w:p w14:paraId="640A8AB5" w14:textId="77777777" w:rsidR="0036011A" w:rsidRDefault="002172B2">
      <w:pPr>
        <w:pStyle w:val="BodyText"/>
        <w:spacing w:line="420" w:lineRule="auto"/>
        <w:ind w:left="1187" w:right="2185"/>
      </w:pPr>
      <w:r>
        <w:rPr>
          <w:color w:val="231F20"/>
        </w:rPr>
        <w:t>St Kitts and</w:t>
      </w:r>
      <w:r>
        <w:rPr>
          <w:color w:val="231F20"/>
          <w:spacing w:val="-24"/>
        </w:rPr>
        <w:t xml:space="preserve"> </w:t>
      </w:r>
      <w:r>
        <w:rPr>
          <w:color w:val="231F20"/>
          <w:spacing w:val="-3"/>
        </w:rPr>
        <w:t xml:space="preserve">Nevis </w:t>
      </w:r>
    </w:p>
    <w:p w14:paraId="03782556" w14:textId="77777777" w:rsidR="0036011A" w:rsidRDefault="002172B2">
      <w:pPr>
        <w:pStyle w:val="BodyText"/>
        <w:spacing w:line="420" w:lineRule="auto"/>
        <w:ind w:left="1187" w:right="2720"/>
      </w:pPr>
      <w:r>
        <w:rPr>
          <w:color w:val="231F20"/>
        </w:rPr>
        <w:t>St</w:t>
      </w:r>
      <w:r>
        <w:rPr>
          <w:color w:val="231F20"/>
          <w:spacing w:val="24"/>
        </w:rPr>
        <w:t xml:space="preserve"> </w:t>
      </w:r>
      <w:r>
        <w:rPr>
          <w:color w:val="231F20"/>
        </w:rPr>
        <w:t>Lucia</w:t>
      </w:r>
    </w:p>
    <w:p w14:paraId="333D1714" w14:textId="77777777" w:rsidR="0036011A" w:rsidRDefault="002172B2">
      <w:pPr>
        <w:pStyle w:val="BodyText"/>
        <w:spacing w:line="420" w:lineRule="auto"/>
        <w:ind w:left="1187" w:right="1618"/>
      </w:pPr>
      <w:r>
        <w:rPr>
          <w:color w:val="231F20"/>
          <w:w w:val="95"/>
        </w:rPr>
        <w:t xml:space="preserve">St Vincent and the Grenadines </w:t>
      </w:r>
      <w:r>
        <w:rPr>
          <w:color w:val="231F20"/>
        </w:rPr>
        <w:t>Samoa</w:t>
      </w:r>
    </w:p>
    <w:p w14:paraId="49AB3501" w14:textId="77777777" w:rsidR="0036011A" w:rsidRDefault="002172B2">
      <w:pPr>
        <w:pStyle w:val="BodyText"/>
        <w:spacing w:line="420" w:lineRule="auto"/>
        <w:ind w:left="1187" w:right="1854"/>
      </w:pPr>
      <w:r>
        <w:rPr>
          <w:color w:val="231F20"/>
          <w:w w:val="95"/>
        </w:rPr>
        <w:t xml:space="preserve">Sao Tome and Principe </w:t>
      </w:r>
      <w:r>
        <w:rPr>
          <w:color w:val="231F20"/>
        </w:rPr>
        <w:t>Senegal</w:t>
      </w:r>
    </w:p>
    <w:p w14:paraId="481D3FEE" w14:textId="77777777" w:rsidR="0036011A" w:rsidRDefault="002172B2">
      <w:pPr>
        <w:pStyle w:val="BodyText"/>
        <w:spacing w:line="420" w:lineRule="auto"/>
        <w:ind w:left="1187" w:right="2831"/>
      </w:pPr>
      <w:r>
        <w:rPr>
          <w:color w:val="231F20"/>
        </w:rPr>
        <w:t xml:space="preserve">Sierra Leone </w:t>
      </w:r>
      <w:r>
        <w:rPr>
          <w:color w:val="231F20"/>
          <w:w w:val="95"/>
        </w:rPr>
        <w:t>Solomon</w:t>
      </w:r>
      <w:r>
        <w:rPr>
          <w:color w:val="231F20"/>
          <w:spacing w:val="-11"/>
          <w:w w:val="95"/>
        </w:rPr>
        <w:t xml:space="preserve"> </w:t>
      </w:r>
      <w:r>
        <w:rPr>
          <w:color w:val="231F20"/>
          <w:w w:val="95"/>
        </w:rPr>
        <w:t xml:space="preserve">Islands </w:t>
      </w:r>
      <w:r>
        <w:rPr>
          <w:color w:val="231F20"/>
        </w:rPr>
        <w:t>Somalia</w:t>
      </w:r>
    </w:p>
    <w:p w14:paraId="252A5BC3" w14:textId="77777777" w:rsidR="0036011A" w:rsidRDefault="002172B2">
      <w:pPr>
        <w:pStyle w:val="BodyText"/>
        <w:spacing w:line="420" w:lineRule="auto"/>
        <w:ind w:left="1187" w:right="3287"/>
      </w:pPr>
      <w:r>
        <w:rPr>
          <w:color w:val="231F20"/>
        </w:rPr>
        <w:t xml:space="preserve">Sudan </w:t>
      </w:r>
      <w:r>
        <w:rPr>
          <w:color w:val="231F20"/>
          <w:w w:val="90"/>
        </w:rPr>
        <w:t xml:space="preserve">Suriname </w:t>
      </w:r>
      <w:r>
        <w:rPr>
          <w:color w:val="231F20"/>
          <w:w w:val="95"/>
        </w:rPr>
        <w:t xml:space="preserve">Tanzania </w:t>
      </w:r>
      <w:r>
        <w:rPr>
          <w:color w:val="231F20"/>
        </w:rPr>
        <w:t>Togo Tonga</w:t>
      </w:r>
    </w:p>
    <w:p w14:paraId="650F1A8F" w14:textId="77777777" w:rsidR="0036011A" w:rsidRDefault="002172B2">
      <w:pPr>
        <w:pStyle w:val="BodyText"/>
        <w:spacing w:line="420" w:lineRule="auto"/>
        <w:ind w:left="1187" w:right="1476"/>
      </w:pPr>
      <w:r>
        <w:rPr>
          <w:color w:val="231F20"/>
          <w:w w:val="95"/>
        </w:rPr>
        <w:t xml:space="preserve">Trinidad and </w:t>
      </w:r>
      <w:r>
        <w:rPr>
          <w:color w:val="231F20"/>
          <w:spacing w:val="-3"/>
          <w:w w:val="95"/>
        </w:rPr>
        <w:t xml:space="preserve">Tobago </w:t>
      </w:r>
    </w:p>
    <w:p w14:paraId="0F7ACE2C" w14:textId="77777777" w:rsidR="0036011A" w:rsidRDefault="002172B2">
      <w:pPr>
        <w:pStyle w:val="BodyText"/>
        <w:spacing w:line="420" w:lineRule="auto"/>
        <w:ind w:left="1187" w:right="2528"/>
      </w:pPr>
      <w:r>
        <w:rPr>
          <w:color w:val="231F20"/>
        </w:rPr>
        <w:t>Tuvalu</w:t>
      </w:r>
    </w:p>
    <w:p w14:paraId="754428E0" w14:textId="77777777" w:rsidR="0036011A" w:rsidRDefault="002172B2">
      <w:pPr>
        <w:pStyle w:val="BodyText"/>
        <w:spacing w:line="420" w:lineRule="auto"/>
        <w:ind w:left="1187" w:right="2468"/>
        <w:rPr>
          <w:color w:val="231F20"/>
          <w:w w:val="95"/>
        </w:rPr>
      </w:pPr>
      <w:r>
        <w:rPr>
          <w:color w:val="231F20"/>
          <w:w w:val="95"/>
        </w:rPr>
        <w:t xml:space="preserve">Uganda </w:t>
      </w:r>
    </w:p>
    <w:p w14:paraId="52E110BC" w14:textId="77777777" w:rsidR="0036011A" w:rsidRDefault="002172B2">
      <w:pPr>
        <w:pStyle w:val="BodyText"/>
        <w:spacing w:line="420" w:lineRule="auto"/>
        <w:ind w:left="1187" w:right="2468"/>
      </w:pPr>
      <w:r>
        <w:rPr>
          <w:color w:val="231F20"/>
          <w:w w:val="90"/>
        </w:rPr>
        <w:t>Vanuatu</w:t>
      </w:r>
    </w:p>
    <w:p w14:paraId="1F4BE3C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3307" w:space="40"/>
            <w:col w:w="1679" w:space="422"/>
            <w:col w:w="5162"/>
          </w:cols>
        </w:sectPr>
      </w:pPr>
    </w:p>
    <w:p w14:paraId="3D6DF6DA" w14:textId="77777777" w:rsidR="0036011A" w:rsidRDefault="0036011A">
      <w:pPr>
        <w:pStyle w:val="BodyText"/>
        <w:rPr>
          <w:sz w:val="20"/>
        </w:rPr>
      </w:pPr>
    </w:p>
    <w:p w14:paraId="3EA3CD75" w14:textId="77777777" w:rsidR="0036011A" w:rsidRDefault="0036011A">
      <w:pPr>
        <w:pStyle w:val="BodyText"/>
        <w:spacing w:before="4"/>
        <w:rPr>
          <w:sz w:val="25"/>
        </w:rPr>
      </w:pPr>
    </w:p>
    <w:p w14:paraId="2D0DC730" w14:textId="77777777" w:rsidR="0036011A" w:rsidRDefault="002172B2">
      <w:pPr>
        <w:pStyle w:val="BodyText"/>
        <w:spacing w:line="20" w:lineRule="exact"/>
        <w:ind w:left="4994"/>
      </w:pPr>
      <w:r>
        <w:rPr>
          <w:noProof/>
          <w:sz w:val="2"/>
          <w:lang w:val="en-GB" w:eastAsia="en-GB"/>
        </w:rPr>
        <mc:AlternateContent>
          <mc:Choice Requires="wpg">
            <w:drawing>
              <wp:inline distT="0" distB="0" distL="0" distR="0" wp14:anchorId="0FB0480E" wp14:editId="78C90019">
                <wp:extent cx="343530" cy="5084"/>
                <wp:effectExtent l="0" t="0" r="37470" b="33016"/>
                <wp:docPr id="1659515996" name="Group 1659515996"/>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653780155" name="Line 24"/>
                        <wps:cNvCnPr/>
                        <wps:spPr>
                          <a:xfrm>
                            <a:off x="0" y="2542"/>
                            <a:ext cx="343530" cy="0"/>
                          </a:xfrm>
                          <a:prstGeom prst="straightConnector1">
                            <a:avLst/>
                          </a:prstGeom>
                          <a:noFill/>
                          <a:ln w="5038" cap="flat">
                            <a:solidFill>
                              <a:srgbClr val="231F20"/>
                            </a:solidFill>
                            <a:prstDash val="solid"/>
                            <a:round/>
                          </a:ln>
                        </wps:spPr>
                        <wps:bodyPr/>
                      </wps:wsp>
                      <wps:wsp>
                        <wps:cNvPr id="624915620" name="Freeform 23"/>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0 -90"/>
                              <a:gd name="f9" fmla="*/ f3 1 541"/>
                              <a:gd name="f10" fmla="*/ f4 1 8"/>
                              <a:gd name="f11" fmla="+- f7 0 f5"/>
                              <a:gd name="f12" fmla="+- f6 0 f5"/>
                              <a:gd name="f13" fmla="*/ f8 f0 1"/>
                              <a:gd name="f14" fmla="*/ f11 1 8"/>
                              <a:gd name="f15" fmla="*/ f12 1 541"/>
                              <a:gd name="f16" fmla="*/ 541 f12 1"/>
                              <a:gd name="f17" fmla="*/ 8 f11 1"/>
                              <a:gd name="f18" fmla="*/ 0 f12 1"/>
                              <a:gd name="f19" fmla="*/ 0 f11 1"/>
                              <a:gd name="f20" fmla="*/ f13 1 f2"/>
                              <a:gd name="f21" fmla="*/ f16 1 541"/>
                              <a:gd name="f22" fmla="*/ f17 1 8"/>
                              <a:gd name="f23" fmla="*/ f18 1 541"/>
                              <a:gd name="f24" fmla="*/ f19 1 8"/>
                              <a:gd name="f25" fmla="*/ 0 1 f15"/>
                              <a:gd name="f26" fmla="*/ f6 1 f15"/>
                              <a:gd name="f27" fmla="*/ 0 1 f14"/>
                              <a:gd name="f28" fmla="*/ f7 1 f14"/>
                              <a:gd name="f29" fmla="+- f20 0 f1"/>
                              <a:gd name="f30" fmla="*/ f21 1 f15"/>
                              <a:gd name="f31" fmla="*/ f22 1 f14"/>
                              <a:gd name="f32" fmla="*/ f23 1 f15"/>
                              <a:gd name="f33" fmla="*/ f24 1 f14"/>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Lst>
                            <a:rect l="f34" t="f37" r="f35" b="f36"/>
                            <a:pathLst>
                              <a:path w="541" h="8">
                                <a:moveTo>
                                  <a:pt x="f6" y="f7"/>
                                </a:moveTo>
                                <a:lnTo>
                                  <a:pt x="f5" y="f7"/>
                                </a:lnTo>
                                <a:lnTo>
                                  <a:pt x="f5" y="f5"/>
                                </a:lnTo>
                                <a:lnTo>
                                  <a:pt x="f6" y="f5"/>
                                </a:lnTo>
                              </a:path>
                            </a:pathLst>
                          </a:custGeom>
                          <a:noFill/>
                          <a:ln w="0" cap="flat">
                            <a:solidFill>
                              <a:srgbClr val="231F20"/>
                            </a:solidFill>
                            <a:prstDash val="solid"/>
                            <a:round/>
                          </a:ln>
                        </wps:spPr>
                        <wps:bodyPr lIns="0" tIns="0" rIns="0" bIns="0"/>
                      </wps:wsp>
                    </wpg:wgp>
                  </a:graphicData>
                </a:graphic>
              </wp:inline>
            </w:drawing>
          </mc:Choice>
          <mc:Fallback xmlns:w16du="http://schemas.microsoft.com/office/word/2023/wordml/word16du">
            <w:pict>
              <v:group w14:anchorId="72934D67" id="Group 1659515996" o:spid="_x0000_s1026" style="width:27.05pt;height:.4pt;mso-position-horizontal-relative:char;mso-position-vertical-relative:lin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3SdwQAAK0OAAAOAAAAZHJzL2Uyb0RvYy54bWzEl1tvpDYUx98r9TtYPLZKABvmpkz2IWmi&#10;Sqt2pd1+AA/gAQkwssnM5Nv3HHMZA56VmpW2iTTD4L/P5XeOsXn4dKlKcsqULmS998L7wCNZnci0&#10;qI97759vL3cbj+iW1ykvZZ3tvfdMe58ef/3l4dzsMipzWaaZImCk1rtzs/fytm12vq+TPKu4vpdN&#10;VsOgkKriLfxURz9V/AzWq9KnQbDyz1KljZJJpjXcfe4GvUdjX4gsaf8WQmctKfcexNaaT2U+D/jp&#10;Pz7w3VHxJi+SPgz+gSgqXtTgdDT1zFtO3lSxMFUViZJaivY+kZUvhSiSzOQA2YTBLJtXJd8ak8tx&#10;dz42IyZAO+P0YbPJX6dX1XxtviggcW6OwML8wlwuQlX4DVGSi0H2PiLLLi1J4CaLWMwAbAJDcbCJ&#10;OqBJDtQXc5L8j+/M8geH/iSMcwONoa+56x/L/WvOm8wg1TvI/YsiRQp9u4rZehOEceyRmlfQp5+L&#10;OiPUpIMRgPSp7hnpnQZcNwHROKIdBRcj03FjqnzXKN2+ZrIieLH3dKt4cczbJ1nX0LtShaar+Omz&#10;bqFAMHGYgP5r+VKUpWnhsiZnrACD9ZZwWEii5K2Zq2VZpKjDGVodD0+lIicO64Gy8IUOAU1k6OSZ&#10;67zTmaEuJWjIOu0CKWuIB9l0NPDqINN3A8nch6phS/2E8q1otA3jFeTSV+9FZRk+MwhlGHdfwbHL&#10;h5iHjvvvLW5VMHnrKoh4hzrBcyCFiuGtY9rHJCA6UZXwdAH4JAw2Af51WK+i0BbFkVNDbU24Wdhg&#10;9vh57iGyR/P5KCyAa5ALyyt7NI7C+ey1Pb6Zj0JrdrZ/vyMB/N9tFw62g+Q3nwhGQuJwEo4gURSB&#10;aOEpHDGCK7EGXyKeRxOOGFGzcmtGlOhqQ0RAFjmHI1DUhKEznhGr0dAbiY14QQWJgzVQLuIeIYMK&#10;QkKPC82IGjSQvNOOzRo1Dju4orqSmbixIKJ/uF1blo6wjWjlTo6OuI1q7cIEq9V2t7lhaQp867Rk&#10;A4eiQXqLBqA2bmgAt8im3Rnq9zgLgE0bug0NLUUjbmw3iv0vFnXDnfTKm2IvOQJnE+AUu8nhkE2A&#10;U1O7JQQ2QU5xNblsTZDTmAigPm86ZjMXdOUWTaBT7F/HmmI2dUHXN1QT7gyAuqIauWPfMUzP4TCa&#10;gGfUaQqed1Z1GLuagu1gfODzvNur+S651P0mAFeE44mYJWlkduVGajwf5YlH4OTUIkswAjrcM0Z5&#10;YGuVkZ6SG1q35cNNNbVtl9+3LejWVgs8ZUDYgm1vmJ9PQL4fmtDtMQ40cw9DSNMJ3cS+CgpOVPge&#10;IBi0Mxy2BLYZvAsI7Fx4GxBshenAGYu3WMTh0pyssPj53tsYDpU8Zd+kGW+xjAK6GtNb9ziu42U9&#10;0YEjWzeMDt9NZ61XmScWZDCMDt+9qvc5VYEco++OikMaSME6pSyOjVCc//nMSMo/azjZQyDtcKGG&#10;i0N/gUukP06aK/NOZBLt39/wpcv+bVTXt8zHfwEAAP//AwBQSwMEFAAGAAgAAAAhAOoAQH/ZAAAA&#10;AQEAAA8AAABkcnMvZG93bnJldi54bWxMj0FLw0AQhe+C/2EZwZvdRK2UmE0pRT0VwVYQb9PsNAnN&#10;zobsNkn/vaMXexl4vMd73+TLybVqoD40ng2kswQUceltw5WBz93r3QJUiMgWW89k4EwBlsX1VY6Z&#10;9SN/0LCNlZISDhkaqGPsMq1DWZPDMPMdsXgH3zuMIvtK2x5HKXetvk+SJ+2wYVmosaN1TeVxe3IG&#10;3kYcVw/py7A5Htbn7938/WuTkjG3N9PqGVSkKf6H4Rdf0KEQpr0/sQ2qNSCPxL8r3vwxBbU3sABd&#10;5PqSvPgBAAD//wMAUEsBAi0AFAAGAAgAAAAhALaDOJL+AAAA4QEAABMAAAAAAAAAAAAAAAAAAAAA&#10;AFtDb250ZW50X1R5cGVzXS54bWxQSwECLQAUAAYACAAAACEAOP0h/9YAAACUAQAACwAAAAAAAAAA&#10;AAAAAAAvAQAAX3JlbHMvLnJlbHNQSwECLQAUAAYACAAAACEA94Sd0ncEAACtDgAADgAAAAAAAAAA&#10;AAAAAAAuAgAAZHJzL2Uyb0RvYy54bWxQSwECLQAUAAYACAAAACEA6gBAf9kAAAABAQAADwAAAAAA&#10;AAAAAAAAAADRBgAAZHJzL2Rvd25yZXYueG1sUEsFBgAAAAAEAAQA8wAAANcHAAAAAA==&#10;">
                <v:shape id="Line 24" o:spid="_x0000_s1027" type="#_x0000_t32" style="position:absolute;top:2542;width:343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LuygAAAOMAAAAPAAAAZHJzL2Rvd25yZXYueG1sRE/basJA&#10;EH0X+g/LFPqmG5VETV1FK4VChdbLB4zZMUnNzsbsqqlf3y0U+jjnPtN5aypxpcaVlhX0exEI4szq&#10;knMF+91rdwzCeWSNlWVS8E0O5rOHzhRTbW+8oevW5yKEsEtRQeF9nUrpsoIMup6tiQN3tI1BH84m&#10;l7rBWwg3lRxEUSINlhwaCqzppaDstL0YBXj+vBzeJ+vh6ONrKY+T5L5ane5KPT22i2cQnlr/L/5z&#10;v+kwP4mHo3HUj2P4/SkAIGc/AAAA//8DAFBLAQItABQABgAIAAAAIQDb4fbL7gAAAIUBAAATAAAA&#10;AAAAAAAAAAAAAAAAAABbQ29udGVudF9UeXBlc10ueG1sUEsBAi0AFAAGAAgAAAAhAFr0LFu/AAAA&#10;FQEAAAsAAAAAAAAAAAAAAAAAHwEAAF9yZWxzLy5yZWxzUEsBAi0AFAAGAAgAAAAhABBCQu7KAAAA&#10;4wAAAA8AAAAAAAAAAAAAAAAABwIAAGRycy9kb3ducmV2LnhtbFBLBQYAAAAAAwADALcAAAD+AgAA&#10;AAA=&#10;" strokecolor="#231f20" strokeweight=".13994mm"/>
                <v:shape id="Freeform 23"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H9yQAAAOIAAAAPAAAAZHJzL2Rvd25yZXYueG1sRI9dS8Mw&#10;FIbvBf9DOII34pJVLVqXjbEhiBcF53Z/aI5tt+akTeJa/725EHb58n7xLFaT7cSZfGgda5jPFAji&#10;ypmWaw37r7f7ZxAhIhvsHJOGXwqwWl5fLbAwbuRPOu9iLdIIhwI1NDH2hZShashimLmeOHnfzluM&#10;SfpaGo9jGredzJTKpcWW00ODPW0aqk67H6uhPjyM2247fLA63pVl64dSyUHr25tp/Qoi0hQv4f/2&#10;u9GQZ48v86c8SxAJKeGAXP4BAAD//wMAUEsBAi0AFAAGAAgAAAAhANvh9svuAAAAhQEAABMAAAAA&#10;AAAAAAAAAAAAAAAAAFtDb250ZW50X1R5cGVzXS54bWxQSwECLQAUAAYACAAAACEAWvQsW78AAAAV&#10;AQAACwAAAAAAAAAAAAAAAAAfAQAAX3JlbHMvLnJlbHNQSwECLQAUAAYACAAAACEAaHOx/ckAAADi&#10;AAAADwAAAAAAAAAAAAAAAAAHAgAAZHJzL2Rvd25yZXYueG1sUEsFBgAAAAADAAMAtwAAAP0CAAAA&#10;AA==&#10;" path="m541,8l,8,,,541,e" filled="f" strokecolor="#231f20" strokeweight="0">
                  <v:path arrowok="t" o:connecttype="custom" o:connectlocs="171765,0;343530,2542;171765,5084;0,2542;343530,5084;0,5084;0,0;343530,0" o:connectangles="270,0,90,180,0,0,0,0" textboxrect="0,0,541,8"/>
                </v:shape>
                <w10:anchorlock/>
              </v:group>
            </w:pict>
          </mc:Fallback>
        </mc:AlternateContent>
      </w:r>
    </w:p>
    <w:p w14:paraId="049F536F"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F507860" w14:textId="77777777" w:rsidR="0036011A" w:rsidRDefault="0036011A">
      <w:pPr>
        <w:pStyle w:val="BodyText"/>
        <w:spacing w:before="1"/>
        <w:rPr>
          <w:sz w:val="23"/>
        </w:rPr>
      </w:pPr>
    </w:p>
    <w:p w14:paraId="7D26FDC5" w14:textId="77777777" w:rsidR="0036011A" w:rsidRDefault="0036011A">
      <w:pPr>
        <w:pageBreakBefore/>
        <w:spacing w:before="101"/>
        <w:ind w:left="1175" w:right="1014"/>
        <w:jc w:val="center"/>
        <w:rPr>
          <w:rFonts w:ascii="Arial Narrow" w:hAnsi="Arial Narrow"/>
          <w:i/>
          <w:color w:val="231F20"/>
          <w:w w:val="105"/>
          <w:sz w:val="17"/>
        </w:rPr>
      </w:pPr>
    </w:p>
    <w:p w14:paraId="5BE27B5B" w14:textId="77777777" w:rsidR="0036011A" w:rsidRDefault="002172B2">
      <w:pPr>
        <w:spacing w:before="101"/>
        <w:ind w:left="1175" w:right="1014"/>
        <w:jc w:val="center"/>
      </w:pPr>
      <w:r>
        <w:rPr>
          <w:b/>
          <w:color w:val="231F20"/>
          <w:w w:val="105"/>
          <w:sz w:val="24"/>
          <w:szCs w:val="24"/>
        </w:rPr>
        <w:t>Annex XII</w:t>
      </w:r>
    </w:p>
    <w:p w14:paraId="1AA33797" w14:textId="66C37BEC" w:rsidR="0036011A" w:rsidRDefault="002172B2">
      <w:pPr>
        <w:spacing w:before="101"/>
        <w:ind w:left="1175" w:right="1014"/>
        <w:jc w:val="center"/>
      </w:pPr>
      <w:r>
        <w:rPr>
          <w:b/>
          <w:color w:val="231F20"/>
          <w:w w:val="105"/>
          <w:sz w:val="24"/>
          <w:szCs w:val="24"/>
        </w:rPr>
        <w:t>P</w:t>
      </w:r>
      <w:r>
        <w:rPr>
          <w:b/>
          <w:sz w:val="24"/>
          <w:szCs w:val="24"/>
        </w:rPr>
        <w:t>roducts originating in South Africa excluded from cumulation provided for in Article 4</w:t>
      </w:r>
      <w:r w:rsidR="00E93AF9">
        <w:rPr>
          <w:b/>
          <w:sz w:val="24"/>
          <w:szCs w:val="24"/>
        </w:rPr>
        <w:t xml:space="preserve"> (</w:t>
      </w:r>
      <w:r w:rsidR="00AA56AE" w:rsidRPr="00AA56AE">
        <w:rPr>
          <w:b/>
          <w:sz w:val="24"/>
          <w:szCs w:val="24"/>
        </w:rPr>
        <w:t>Cumulation in the ESA States</w:t>
      </w:r>
      <w:r w:rsidR="00E93AF9">
        <w:rPr>
          <w:b/>
          <w:sz w:val="24"/>
          <w:szCs w:val="24"/>
        </w:rPr>
        <w:t>)</w:t>
      </w:r>
    </w:p>
    <w:p w14:paraId="0298540E" w14:textId="77777777" w:rsidR="0036011A" w:rsidRDefault="0036011A">
      <w:pPr>
        <w:pStyle w:val="BodyText"/>
        <w:rPr>
          <w:rFonts w:ascii="Book Antiqua" w:hAnsi="Book Antiqua"/>
          <w:b/>
          <w:sz w:val="20"/>
        </w:rPr>
      </w:pPr>
    </w:p>
    <w:p w14:paraId="28DD5968" w14:textId="77777777" w:rsidR="0036011A" w:rsidRDefault="002172B2">
      <w:pPr>
        <w:ind w:left="1175" w:right="1015"/>
        <w:jc w:val="center"/>
      </w:pPr>
      <w:r>
        <w:rPr>
          <w:rFonts w:ascii="Cambria" w:eastAsia="Cambria" w:hAnsi="Cambria" w:cs="Cambria"/>
          <w:color w:val="231F20"/>
          <w:sz w:val="17"/>
          <w:szCs w:val="17"/>
        </w:rPr>
        <w:t>PROCESSED  AGRICULTURAL PRODUCTS</w:t>
      </w:r>
    </w:p>
    <w:p w14:paraId="4EBBA6BA" w14:textId="77777777" w:rsidR="0036011A" w:rsidRDefault="0036011A">
      <w:pPr>
        <w:spacing w:before="8"/>
        <w:rPr>
          <w:rFonts w:ascii="Cambria" w:eastAsia="Cambria" w:hAnsi="Cambria" w:cs="Cambria"/>
          <w:sz w:val="23"/>
          <w:szCs w:val="17"/>
        </w:rPr>
      </w:pPr>
    </w:p>
    <w:p w14:paraId="0FF8040A"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8BFBEA3" w14:textId="77777777" w:rsidR="0036011A" w:rsidRDefault="0036011A">
      <w:pPr>
        <w:rPr>
          <w:rFonts w:ascii="Cambria" w:eastAsia="Cambria" w:hAnsi="Cambria" w:cs="Cambria"/>
          <w:sz w:val="20"/>
          <w:szCs w:val="17"/>
        </w:rPr>
      </w:pPr>
    </w:p>
    <w:p w14:paraId="2F01463D" w14:textId="77777777" w:rsidR="0036011A" w:rsidRDefault="0036011A">
      <w:pPr>
        <w:spacing w:before="3"/>
        <w:rPr>
          <w:rFonts w:ascii="Cambria" w:eastAsia="Cambria" w:hAnsi="Cambria" w:cs="Cambria"/>
          <w:sz w:val="19"/>
          <w:szCs w:val="17"/>
        </w:rPr>
      </w:pPr>
    </w:p>
    <w:p w14:paraId="5EF04F86" w14:textId="77777777" w:rsidR="0036011A" w:rsidRDefault="002172B2">
      <w:pPr>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4427BED1" w14:textId="77777777" w:rsidR="0036011A" w:rsidRDefault="002172B2">
      <w:pPr>
        <w:spacing w:before="134"/>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53</w:t>
      </w:r>
    </w:p>
    <w:p w14:paraId="43D02A6C" w14:textId="77777777" w:rsidR="0036011A" w:rsidRDefault="002172B2">
      <w:pPr>
        <w:spacing w:before="134"/>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3F84A8D" w14:textId="77777777" w:rsidR="0036011A" w:rsidRDefault="002172B2">
      <w:pPr>
        <w:spacing w:before="133"/>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750CA7C" w14:textId="77777777" w:rsidR="0036011A" w:rsidRDefault="002172B2">
      <w:pPr>
        <w:spacing w:before="100"/>
        <w:ind w:left="268"/>
        <w:outlineLvl w:val="1"/>
      </w:pPr>
      <w:r>
        <w:br w:type="column"/>
      </w:r>
      <w:r>
        <w:rPr>
          <w:rFonts w:ascii="Book Antiqua" w:eastAsia="Book Antiqua" w:hAnsi="Book Antiqua" w:cs="Book Antiqua"/>
          <w:b/>
          <w:bCs/>
          <w:color w:val="231F20"/>
          <w:w w:val="95"/>
          <w:sz w:val="17"/>
          <w:szCs w:val="17"/>
        </w:rPr>
        <w:t>Yoghurt</w:t>
      </w:r>
    </w:p>
    <w:p w14:paraId="4174A08F" w14:textId="77777777" w:rsidR="0036011A" w:rsidRDefault="002172B2">
      <w:r>
        <w:br w:type="column"/>
      </w:r>
    </w:p>
    <w:p w14:paraId="3240598E" w14:textId="77777777" w:rsidR="0036011A" w:rsidRDefault="0036011A">
      <w:pPr>
        <w:spacing w:before="3"/>
        <w:rPr>
          <w:rFonts w:ascii="Book Antiqua" w:eastAsia="Cambria" w:hAnsi="Book Antiqua" w:cs="Cambria"/>
          <w:b/>
          <w:sz w:val="18"/>
          <w:szCs w:val="17"/>
        </w:rPr>
      </w:pPr>
    </w:p>
    <w:p w14:paraId="69B85AA0" w14:textId="77777777" w:rsidR="0036011A" w:rsidRDefault="002172B2">
      <w:pPr>
        <w:ind w:left="268"/>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079953F" w14:textId="77777777" w:rsidR="0036011A" w:rsidRDefault="002172B2">
      <w:pPr>
        <w:spacing w:before="87"/>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35F8C05" w14:textId="77777777" w:rsidR="0036011A" w:rsidRDefault="002172B2">
      <w:pPr>
        <w:spacing w:before="86"/>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738B7880" w14:textId="77777777" w:rsidR="0036011A" w:rsidRDefault="002172B2">
      <w:pPr>
        <w:spacing w:before="87"/>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489ABACA" w14:textId="77777777" w:rsidR="0036011A" w:rsidRDefault="002172B2">
      <w:pPr>
        <w:spacing w:before="86"/>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72FCAD9F"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Other sugar confectionery</w:t>
      </w:r>
    </w:p>
    <w:p w14:paraId="629DAF9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1018"/>
            <w:col w:w="901" w:space="2335"/>
            <w:col w:w="1117" w:space="341"/>
            <w:col w:w="3781"/>
          </w:cols>
        </w:sectPr>
      </w:pPr>
    </w:p>
    <w:p w14:paraId="5665ED06" w14:textId="77777777" w:rsidR="0036011A" w:rsidRDefault="0036011A">
      <w:pPr>
        <w:rPr>
          <w:rFonts w:ascii="Book Antiqua" w:eastAsia="Cambria" w:hAnsi="Book Antiqua" w:cs="Cambria"/>
          <w:b/>
          <w:sz w:val="20"/>
          <w:szCs w:val="17"/>
        </w:rPr>
      </w:pPr>
    </w:p>
    <w:p w14:paraId="1F42EFB9" w14:textId="77777777" w:rsidR="0036011A" w:rsidRDefault="0036011A">
      <w:pPr>
        <w:rPr>
          <w:rFonts w:ascii="Book Antiqua" w:eastAsia="Cambria" w:hAnsi="Book Antiqua" w:cs="Cambria"/>
          <w:b/>
          <w:sz w:val="20"/>
          <w:szCs w:val="17"/>
        </w:rPr>
      </w:pPr>
    </w:p>
    <w:p w14:paraId="65F35F4D" w14:textId="77777777" w:rsidR="0036011A" w:rsidRDefault="0036011A">
      <w:pPr>
        <w:rPr>
          <w:rFonts w:ascii="Book Antiqua" w:eastAsia="Cambria" w:hAnsi="Book Antiqua" w:cs="Cambria"/>
          <w:b/>
          <w:sz w:val="20"/>
          <w:szCs w:val="17"/>
        </w:rPr>
      </w:pPr>
    </w:p>
    <w:p w14:paraId="449BF7AC" w14:textId="77777777" w:rsidR="0036011A" w:rsidRDefault="0036011A">
      <w:pPr>
        <w:rPr>
          <w:rFonts w:ascii="Book Antiqua" w:eastAsia="Cambria" w:hAnsi="Book Antiqua" w:cs="Cambria"/>
          <w:b/>
          <w:sz w:val="20"/>
          <w:szCs w:val="17"/>
        </w:rPr>
      </w:pPr>
    </w:p>
    <w:p w14:paraId="2E794E23" w14:textId="77777777" w:rsidR="0036011A" w:rsidRDefault="0036011A">
      <w:pPr>
        <w:rPr>
          <w:rFonts w:ascii="Book Antiqua" w:eastAsia="Cambria" w:hAnsi="Book Antiqua" w:cs="Cambria"/>
          <w:b/>
          <w:sz w:val="20"/>
          <w:szCs w:val="17"/>
        </w:rPr>
      </w:pPr>
    </w:p>
    <w:p w14:paraId="7EB76795" w14:textId="77777777" w:rsidR="0036011A" w:rsidRDefault="0036011A">
      <w:pPr>
        <w:rPr>
          <w:rFonts w:ascii="Book Antiqua" w:eastAsia="Cambria" w:hAnsi="Book Antiqua" w:cs="Cambria"/>
          <w:b/>
          <w:sz w:val="20"/>
          <w:szCs w:val="17"/>
        </w:rPr>
      </w:pPr>
    </w:p>
    <w:p w14:paraId="5D0DBB49" w14:textId="77777777" w:rsidR="0036011A" w:rsidRDefault="0036011A">
      <w:pPr>
        <w:spacing w:before="2"/>
        <w:rPr>
          <w:rFonts w:ascii="Book Antiqua" w:eastAsia="Cambria" w:hAnsi="Book Antiqua" w:cs="Cambria"/>
          <w:b/>
          <w:sz w:val="15"/>
          <w:szCs w:val="17"/>
        </w:rPr>
      </w:pPr>
    </w:p>
    <w:p w14:paraId="72D6B89B"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2751163" w14:textId="77777777" w:rsidR="0036011A" w:rsidRDefault="0036011A">
      <w:pPr>
        <w:rPr>
          <w:rFonts w:ascii="Book Antiqua" w:eastAsia="Cambria" w:hAnsi="Book Antiqua" w:cs="Cambria"/>
          <w:b/>
          <w:sz w:val="20"/>
          <w:szCs w:val="17"/>
        </w:rPr>
      </w:pPr>
    </w:p>
    <w:p w14:paraId="5028DF33" w14:textId="77777777" w:rsidR="0036011A" w:rsidRDefault="0036011A">
      <w:pPr>
        <w:spacing w:before="7"/>
        <w:rPr>
          <w:rFonts w:ascii="Book Antiqua" w:eastAsia="Cambria" w:hAnsi="Book Antiqua" w:cs="Cambria"/>
          <w:b/>
          <w:sz w:val="29"/>
          <w:szCs w:val="17"/>
        </w:rPr>
      </w:pPr>
    </w:p>
    <w:p w14:paraId="4B07985E" w14:textId="77777777" w:rsidR="0036011A" w:rsidRDefault="002172B2">
      <w:pPr>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D6D3D1D" w14:textId="77777777" w:rsidR="0036011A" w:rsidRDefault="002172B2">
      <w:pPr>
        <w:spacing w:before="134"/>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62CE821C" w14:textId="77777777" w:rsidR="0036011A" w:rsidRDefault="002172B2">
      <w:pPr>
        <w:spacing w:before="134"/>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76260B0" w14:textId="77777777" w:rsidR="0036011A" w:rsidRDefault="002172B2">
      <w:r>
        <w:br w:type="column"/>
      </w:r>
    </w:p>
    <w:p w14:paraId="042404BA" w14:textId="77777777" w:rsidR="0036011A" w:rsidRDefault="0036011A">
      <w:pPr>
        <w:spacing w:before="5"/>
        <w:rPr>
          <w:rFonts w:ascii="Cambria" w:eastAsia="Cambria" w:hAnsi="Cambria" w:cs="Cambria"/>
          <w:sz w:val="19"/>
          <w:szCs w:val="17"/>
        </w:rPr>
      </w:pPr>
    </w:p>
    <w:p w14:paraId="74D5FD4D" w14:textId="77777777" w:rsidR="0036011A" w:rsidRDefault="002172B2">
      <w:pPr>
        <w:ind w:left="268"/>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506379D8" w14:textId="77777777" w:rsidR="0036011A" w:rsidRDefault="002172B2">
      <w:pPr>
        <w:spacing w:before="86"/>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3" behindDoc="0" locked="0" layoutInCell="1" allowOverlap="1" wp14:anchorId="5215B611" wp14:editId="25F6951A">
                <wp:simplePos x="0" y="0"/>
                <wp:positionH relativeFrom="page">
                  <wp:posOffset>545467</wp:posOffset>
                </wp:positionH>
                <wp:positionV relativeFrom="paragraph">
                  <wp:posOffset>-1399544</wp:posOffset>
                </wp:positionV>
                <wp:extent cx="3987168" cy="1276987"/>
                <wp:effectExtent l="0" t="0" r="13332" b="18413"/>
                <wp:wrapNone/>
                <wp:docPr id="345808185" name="Text Box 345808185"/>
                <wp:cNvGraphicFramePr/>
                <a:graphic xmlns:a="http://schemas.openxmlformats.org/drawingml/2006/main">
                  <a:graphicData uri="http://schemas.microsoft.com/office/word/2010/wordprocessingShape">
                    <wps:wsp>
                      <wps:cNvSpPr txBox="1"/>
                      <wps:spPr>
                        <a:xfrm>
                          <a:off x="0" y="0"/>
                          <a:ext cx="3987168" cy="1276987"/>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BB6128F" w14:textId="77777777">
                              <w:trPr>
                                <w:trHeight w:val="218"/>
                              </w:trPr>
                              <w:tc>
                                <w:tcPr>
                                  <w:tcW w:w="3139" w:type="dxa"/>
                                  <w:shd w:val="clear" w:color="auto" w:fill="auto"/>
                                  <w:tcMar>
                                    <w:top w:w="0" w:type="dxa"/>
                                    <w:left w:w="0" w:type="dxa"/>
                                    <w:bottom w:w="0" w:type="dxa"/>
                                    <w:right w:w="0" w:type="dxa"/>
                                  </w:tcMar>
                                </w:tcPr>
                                <w:p w14:paraId="3B99CDBF" w14:textId="77777777" w:rsidR="0036011A" w:rsidRDefault="002172B2">
                                  <w:pPr>
                                    <w:pStyle w:val="TableParagraph"/>
                                    <w:spacing w:line="100" w:lineRule="exact"/>
                                    <w:ind w:left="50"/>
                                    <w:jc w:val="left"/>
                                  </w:pPr>
                                  <w:r>
                                    <w:rPr>
                                      <w:color w:val="231F20"/>
                                      <w:sz w:val="17"/>
                                    </w:rPr>
                                    <w:t>0403 10 93</w:t>
                                  </w:r>
                                </w:p>
                              </w:tc>
                              <w:tc>
                                <w:tcPr>
                                  <w:tcW w:w="3139" w:type="dxa"/>
                                  <w:shd w:val="clear" w:color="auto" w:fill="auto"/>
                                  <w:tcMar>
                                    <w:top w:w="0" w:type="dxa"/>
                                    <w:left w:w="0" w:type="dxa"/>
                                    <w:bottom w:w="0" w:type="dxa"/>
                                    <w:right w:w="0" w:type="dxa"/>
                                  </w:tcMar>
                                </w:tcPr>
                                <w:p w14:paraId="1676EEDB" w14:textId="77777777" w:rsidR="0036011A" w:rsidRDefault="002172B2">
                                  <w:pPr>
                                    <w:pStyle w:val="TableParagraph"/>
                                    <w:spacing w:line="198" w:lineRule="exact"/>
                                    <w:ind w:right="47"/>
                                  </w:pPr>
                                  <w:r>
                                    <w:rPr>
                                      <w:color w:val="231F20"/>
                                      <w:sz w:val="17"/>
                                    </w:rPr>
                                    <w:t>1704 90 65</w:t>
                                  </w:r>
                                </w:p>
                              </w:tc>
                            </w:tr>
                            <w:tr w:rsidR="0036011A" w14:paraId="7CDF8A71" w14:textId="77777777">
                              <w:trPr>
                                <w:trHeight w:val="311"/>
                              </w:trPr>
                              <w:tc>
                                <w:tcPr>
                                  <w:tcW w:w="3139" w:type="dxa"/>
                                  <w:shd w:val="clear" w:color="auto" w:fill="auto"/>
                                  <w:tcMar>
                                    <w:top w:w="0" w:type="dxa"/>
                                    <w:left w:w="0" w:type="dxa"/>
                                    <w:bottom w:w="0" w:type="dxa"/>
                                    <w:right w:w="0" w:type="dxa"/>
                                  </w:tcMar>
                                </w:tcPr>
                                <w:p w14:paraId="42F2F155" w14:textId="77777777" w:rsidR="0036011A" w:rsidRDefault="002172B2">
                                  <w:pPr>
                                    <w:pStyle w:val="TableParagraph"/>
                                    <w:spacing w:before="14"/>
                                    <w:ind w:left="50"/>
                                    <w:jc w:val="left"/>
                                  </w:pPr>
                                  <w:r>
                                    <w:rPr>
                                      <w:color w:val="231F20"/>
                                      <w:sz w:val="17"/>
                                    </w:rPr>
                                    <w:t>0403 10 99</w:t>
                                  </w:r>
                                </w:p>
                              </w:tc>
                              <w:tc>
                                <w:tcPr>
                                  <w:tcW w:w="3139" w:type="dxa"/>
                                  <w:shd w:val="clear" w:color="auto" w:fill="auto"/>
                                  <w:tcMar>
                                    <w:top w:w="0" w:type="dxa"/>
                                    <w:left w:w="0" w:type="dxa"/>
                                    <w:bottom w:w="0" w:type="dxa"/>
                                    <w:right w:w="0" w:type="dxa"/>
                                  </w:tcMar>
                                </w:tcPr>
                                <w:p w14:paraId="7D212D9B" w14:textId="77777777" w:rsidR="0036011A" w:rsidRDefault="002172B2">
                                  <w:pPr>
                                    <w:pStyle w:val="TableParagraph"/>
                                    <w:spacing w:before="66"/>
                                    <w:ind w:right="47"/>
                                  </w:pPr>
                                  <w:r>
                                    <w:rPr>
                                      <w:color w:val="231F20"/>
                                      <w:sz w:val="17"/>
                                    </w:rPr>
                                    <w:t>1704 90 71</w:t>
                                  </w:r>
                                </w:p>
                              </w:tc>
                            </w:tr>
                            <w:tr w:rsidR="0036011A" w14:paraId="78404046" w14:textId="77777777">
                              <w:trPr>
                                <w:trHeight w:val="286"/>
                              </w:trPr>
                              <w:tc>
                                <w:tcPr>
                                  <w:tcW w:w="3139" w:type="dxa"/>
                                  <w:shd w:val="clear" w:color="auto" w:fill="auto"/>
                                  <w:tcMar>
                                    <w:top w:w="0" w:type="dxa"/>
                                    <w:left w:w="0" w:type="dxa"/>
                                    <w:bottom w:w="0" w:type="dxa"/>
                                    <w:right w:w="0" w:type="dxa"/>
                                  </w:tcMar>
                                </w:tcPr>
                                <w:p w14:paraId="26CF0A10" w14:textId="77777777" w:rsidR="0036011A" w:rsidRDefault="0036011A">
                                  <w:pPr>
                                    <w:pStyle w:val="TableParagraph"/>
                                    <w:rPr>
                                      <w:sz w:val="16"/>
                                    </w:rPr>
                                  </w:pPr>
                                </w:p>
                              </w:tc>
                              <w:tc>
                                <w:tcPr>
                                  <w:tcW w:w="3139" w:type="dxa"/>
                                  <w:shd w:val="clear" w:color="auto" w:fill="auto"/>
                                  <w:tcMar>
                                    <w:top w:w="0" w:type="dxa"/>
                                    <w:left w:w="0" w:type="dxa"/>
                                    <w:bottom w:w="0" w:type="dxa"/>
                                    <w:right w:w="0" w:type="dxa"/>
                                  </w:tcMar>
                                </w:tcPr>
                                <w:p w14:paraId="6FC1C8C6" w14:textId="77777777" w:rsidR="0036011A" w:rsidRDefault="002172B2">
                                  <w:pPr>
                                    <w:pStyle w:val="TableParagraph"/>
                                    <w:spacing w:before="40"/>
                                    <w:ind w:right="47"/>
                                  </w:pPr>
                                  <w:r>
                                    <w:rPr>
                                      <w:color w:val="231F20"/>
                                      <w:sz w:val="17"/>
                                    </w:rPr>
                                    <w:t>1704 90 75</w:t>
                                  </w:r>
                                </w:p>
                              </w:tc>
                            </w:tr>
                            <w:tr w:rsidR="0036011A" w14:paraId="53C01E2F" w14:textId="77777777">
                              <w:trPr>
                                <w:trHeight w:val="285"/>
                              </w:trPr>
                              <w:tc>
                                <w:tcPr>
                                  <w:tcW w:w="3139" w:type="dxa"/>
                                  <w:shd w:val="clear" w:color="auto" w:fill="auto"/>
                                  <w:tcMar>
                                    <w:top w:w="0" w:type="dxa"/>
                                    <w:left w:w="0" w:type="dxa"/>
                                    <w:bottom w:w="0" w:type="dxa"/>
                                    <w:right w:w="0" w:type="dxa"/>
                                  </w:tcMar>
                                </w:tcPr>
                                <w:p w14:paraId="53EEB072" w14:textId="77777777" w:rsidR="0036011A" w:rsidRDefault="002172B2">
                                  <w:pPr>
                                    <w:pStyle w:val="TableParagraph"/>
                                    <w:spacing w:line="170" w:lineRule="exact"/>
                                    <w:ind w:left="802" w:right="-15"/>
                                  </w:pPr>
                                  <w:r>
                                    <w:rPr>
                                      <w:rFonts w:ascii="Book Antiqua" w:hAnsi="Book Antiqua"/>
                                      <w:b/>
                                      <w:color w:val="231F20"/>
                                      <w:w w:val="95"/>
                                      <w:sz w:val="17"/>
                                    </w:rPr>
                                    <w:t>Other fermented or acidified</w:t>
                                  </w:r>
                                  <w:r>
                                    <w:rPr>
                                      <w:rFonts w:ascii="Book Antiqua" w:hAnsi="Book Antiqua"/>
                                      <w:b/>
                                      <w:color w:val="231F20"/>
                                      <w:spacing w:val="27"/>
                                      <w:w w:val="95"/>
                                      <w:sz w:val="17"/>
                                    </w:rPr>
                                    <w:t xml:space="preserve"> </w:t>
                                  </w:r>
                                  <w:r>
                                    <w:rPr>
                                      <w:rFonts w:ascii="Book Antiqua" w:hAnsi="Book Antiqua"/>
                                      <w:b/>
                                      <w:color w:val="231F20"/>
                                      <w:w w:val="95"/>
                                      <w:sz w:val="17"/>
                                    </w:rPr>
                                    <w:t>m</w:t>
                                  </w:r>
                                </w:p>
                              </w:tc>
                              <w:tc>
                                <w:tcPr>
                                  <w:tcW w:w="3139" w:type="dxa"/>
                                  <w:shd w:val="clear" w:color="auto" w:fill="auto"/>
                                  <w:tcMar>
                                    <w:top w:w="0" w:type="dxa"/>
                                    <w:left w:w="0" w:type="dxa"/>
                                    <w:bottom w:w="0" w:type="dxa"/>
                                    <w:right w:w="0" w:type="dxa"/>
                                  </w:tcMar>
                                </w:tcPr>
                                <w:p w14:paraId="06F3D85D" w14:textId="77777777" w:rsidR="0036011A" w:rsidRDefault="002172B2">
                                  <w:pPr>
                                    <w:pStyle w:val="TableParagraph"/>
                                    <w:tabs>
                                      <w:tab w:val="right" w:pos="3087"/>
                                    </w:tabs>
                                    <w:spacing w:line="180" w:lineRule="auto"/>
                                    <w:ind w:right="47"/>
                                  </w:pPr>
                                  <w:r>
                                    <w:rPr>
                                      <w:rFonts w:ascii="Book Antiqua" w:hAnsi="Book Antiqua"/>
                                      <w:b/>
                                      <w:color w:val="231F20"/>
                                      <w:sz w:val="17"/>
                                    </w:rPr>
                                    <w:t>ilk and</w:t>
                                  </w:r>
                                  <w:r>
                                    <w:rPr>
                                      <w:rFonts w:ascii="Book Antiqua" w:hAnsi="Book Antiqua"/>
                                      <w:b/>
                                      <w:color w:val="231F20"/>
                                      <w:spacing w:val="2"/>
                                      <w:sz w:val="17"/>
                                    </w:rPr>
                                    <w:t xml:space="preserve"> </w:t>
                                  </w:r>
                                  <w:r>
                                    <w:rPr>
                                      <w:rFonts w:ascii="Book Antiqua" w:hAnsi="Book Antiqua"/>
                                      <w:b/>
                                      <w:color w:val="231F20"/>
                                      <w:sz w:val="17"/>
                                    </w:rPr>
                                    <w:t>cream</w:t>
                                  </w:r>
                                  <w:r>
                                    <w:rPr>
                                      <w:rFonts w:ascii="Book Antiqua" w:hAnsi="Book Antiqua"/>
                                      <w:b/>
                                      <w:color w:val="231F20"/>
                                      <w:sz w:val="17"/>
                                    </w:rPr>
                                    <w:tab/>
                                  </w:r>
                                  <w:r>
                                    <w:rPr>
                                      <w:color w:val="231F20"/>
                                      <w:position w:val="-7"/>
                                      <w:sz w:val="17"/>
                                    </w:rPr>
                                    <w:t>1704 90</w:t>
                                  </w:r>
                                  <w:r>
                                    <w:rPr>
                                      <w:color w:val="231F20"/>
                                      <w:spacing w:val="-28"/>
                                      <w:position w:val="-7"/>
                                      <w:sz w:val="17"/>
                                    </w:rPr>
                                    <w:t xml:space="preserve"> </w:t>
                                  </w:r>
                                  <w:r>
                                    <w:rPr>
                                      <w:color w:val="231F20"/>
                                      <w:position w:val="-7"/>
                                      <w:sz w:val="17"/>
                                    </w:rPr>
                                    <w:t>81</w:t>
                                  </w:r>
                                </w:p>
                              </w:tc>
                            </w:tr>
                            <w:tr w:rsidR="0036011A" w14:paraId="2B1353D1" w14:textId="77777777">
                              <w:trPr>
                                <w:trHeight w:val="308"/>
                              </w:trPr>
                              <w:tc>
                                <w:tcPr>
                                  <w:tcW w:w="3139" w:type="dxa"/>
                                  <w:shd w:val="clear" w:color="auto" w:fill="auto"/>
                                  <w:tcMar>
                                    <w:top w:w="0" w:type="dxa"/>
                                    <w:left w:w="0" w:type="dxa"/>
                                    <w:bottom w:w="0" w:type="dxa"/>
                                    <w:right w:w="0" w:type="dxa"/>
                                  </w:tcMar>
                                </w:tcPr>
                                <w:p w14:paraId="0C52C5F9" w14:textId="77777777" w:rsidR="0036011A" w:rsidRDefault="002172B2">
                                  <w:pPr>
                                    <w:pStyle w:val="TableParagraph"/>
                                    <w:spacing w:before="40"/>
                                    <w:ind w:left="50"/>
                                    <w:jc w:val="left"/>
                                  </w:pPr>
                                  <w:r>
                                    <w:rPr>
                                      <w:color w:val="231F20"/>
                                      <w:sz w:val="17"/>
                                    </w:rPr>
                                    <w:t>0403 90 71</w:t>
                                  </w:r>
                                </w:p>
                              </w:tc>
                              <w:tc>
                                <w:tcPr>
                                  <w:tcW w:w="3139" w:type="dxa"/>
                                  <w:shd w:val="clear" w:color="auto" w:fill="auto"/>
                                  <w:tcMar>
                                    <w:top w:w="0" w:type="dxa"/>
                                    <w:left w:w="0" w:type="dxa"/>
                                    <w:bottom w:w="0" w:type="dxa"/>
                                    <w:right w:w="0" w:type="dxa"/>
                                  </w:tcMar>
                                </w:tcPr>
                                <w:p w14:paraId="5E818D37" w14:textId="77777777" w:rsidR="0036011A" w:rsidRDefault="002172B2">
                                  <w:pPr>
                                    <w:pStyle w:val="TableParagraph"/>
                                    <w:spacing w:before="40"/>
                                    <w:ind w:right="47"/>
                                  </w:pPr>
                                  <w:r>
                                    <w:rPr>
                                      <w:color w:val="231F20"/>
                                      <w:sz w:val="17"/>
                                    </w:rPr>
                                    <w:t>1704 90 99</w:t>
                                  </w:r>
                                </w:p>
                              </w:tc>
                            </w:tr>
                            <w:tr w:rsidR="0036011A" w14:paraId="3DB467D0" w14:textId="77777777">
                              <w:trPr>
                                <w:trHeight w:val="332"/>
                              </w:trPr>
                              <w:tc>
                                <w:tcPr>
                                  <w:tcW w:w="3139" w:type="dxa"/>
                                  <w:shd w:val="clear" w:color="auto" w:fill="auto"/>
                                  <w:tcMar>
                                    <w:top w:w="0" w:type="dxa"/>
                                    <w:left w:w="0" w:type="dxa"/>
                                    <w:bottom w:w="0" w:type="dxa"/>
                                    <w:right w:w="0" w:type="dxa"/>
                                  </w:tcMar>
                                </w:tcPr>
                                <w:p w14:paraId="1F8354CA" w14:textId="77777777" w:rsidR="0036011A" w:rsidRDefault="002172B2">
                                  <w:pPr>
                                    <w:pStyle w:val="TableParagraph"/>
                                    <w:spacing w:before="63"/>
                                    <w:ind w:left="50"/>
                                    <w:jc w:val="left"/>
                                  </w:pPr>
                                  <w:r>
                                    <w:rPr>
                                      <w:color w:val="231F20"/>
                                      <w:sz w:val="17"/>
                                    </w:rPr>
                                    <w:t>0403 90 73</w:t>
                                  </w:r>
                                </w:p>
                              </w:tc>
                              <w:tc>
                                <w:tcPr>
                                  <w:tcW w:w="3139" w:type="dxa"/>
                                  <w:shd w:val="clear" w:color="auto" w:fill="auto"/>
                                  <w:tcMar>
                                    <w:top w:w="0" w:type="dxa"/>
                                    <w:left w:w="0" w:type="dxa"/>
                                    <w:bottom w:w="0" w:type="dxa"/>
                                    <w:right w:w="0" w:type="dxa"/>
                                  </w:tcMar>
                                </w:tcPr>
                                <w:p w14:paraId="0C589763" w14:textId="77777777" w:rsidR="0036011A" w:rsidRDefault="0036011A">
                                  <w:pPr>
                                    <w:pStyle w:val="TableParagraph"/>
                                    <w:rPr>
                                      <w:sz w:val="16"/>
                                    </w:rPr>
                                  </w:pPr>
                                </w:p>
                              </w:tc>
                            </w:tr>
                            <w:tr w:rsidR="0036011A" w14:paraId="22B892EF" w14:textId="77777777">
                              <w:trPr>
                                <w:trHeight w:val="267"/>
                              </w:trPr>
                              <w:tc>
                                <w:tcPr>
                                  <w:tcW w:w="3139" w:type="dxa"/>
                                  <w:shd w:val="clear" w:color="auto" w:fill="auto"/>
                                  <w:tcMar>
                                    <w:top w:w="0" w:type="dxa"/>
                                    <w:left w:w="0" w:type="dxa"/>
                                    <w:bottom w:w="0" w:type="dxa"/>
                                    <w:right w:w="0" w:type="dxa"/>
                                  </w:tcMar>
                                </w:tcPr>
                                <w:p w14:paraId="4CFF6EE7" w14:textId="77777777" w:rsidR="0036011A" w:rsidRDefault="002172B2">
                                  <w:pPr>
                                    <w:pStyle w:val="TableParagraph"/>
                                    <w:spacing w:before="64" w:line="184" w:lineRule="exact"/>
                                    <w:ind w:left="50"/>
                                    <w:jc w:val="left"/>
                                  </w:pPr>
                                  <w:r>
                                    <w:rPr>
                                      <w:color w:val="231F20"/>
                                      <w:sz w:val="17"/>
                                    </w:rPr>
                                    <w:t>0403 90 79</w:t>
                                  </w:r>
                                </w:p>
                              </w:tc>
                              <w:tc>
                                <w:tcPr>
                                  <w:tcW w:w="3139" w:type="dxa"/>
                                  <w:shd w:val="clear" w:color="auto" w:fill="auto"/>
                                  <w:tcMar>
                                    <w:top w:w="0" w:type="dxa"/>
                                    <w:left w:w="0" w:type="dxa"/>
                                    <w:bottom w:w="0" w:type="dxa"/>
                                    <w:right w:w="0" w:type="dxa"/>
                                  </w:tcMar>
                                </w:tcPr>
                                <w:p w14:paraId="7E4E73AC" w14:textId="77777777" w:rsidR="0036011A" w:rsidRDefault="0036011A">
                                  <w:pPr>
                                    <w:pStyle w:val="TableParagraph"/>
                                    <w:rPr>
                                      <w:sz w:val="16"/>
                                    </w:rPr>
                                  </w:pPr>
                                </w:p>
                              </w:tc>
                            </w:tr>
                          </w:tbl>
                          <w:p w14:paraId="1DE9A1A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type w14:anchorId="5215B611" id="_x0000_t202" coordsize="21600,21600" o:spt="202" path="m,l,21600r21600,l21600,xe">
                <v:stroke joinstyle="miter"/>
                <v:path gradientshapeok="t" o:connecttype="rect"/>
              </v:shapetype>
              <v:shape id="Text Box 345808185" o:spid="_x0000_s1026" type="#_x0000_t202" style="position:absolute;left:0;text-align:left;margin-left:42.95pt;margin-top:-110.2pt;width:313.95pt;height:100.55pt;z-index:2516582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LGsQEAAF0DAAAOAAAAZHJzL2Uyb0RvYy54bWysU9tuGyEQfa+Uf0C8x9iO5KQrr6O0VqpK&#10;UVvJ7QdgFrxIC0Ng7F336zuwvlTpW5UXdm4czpyZXT4OrmMHHZMFX/PZZMqZ9goa63c1//Xz+faB&#10;s4TSN7IDr2t+1Ik/rm4+LPtQ6Tm00DU6MgLxqepDzVvEUAmRVKudTBMI2lPSQHQSyY070UTZE7rr&#10;xHw6XYgeYhMiKJ0SRddjkq8KvjFa4XdjkkbW1Zy4YTljObf5FKulrHZRhtaqEw35HyyctJ4evUCt&#10;JUq2j/YfKGdVhAQGJwqcAGOs0qUH6mY2fdPNppVBl15InBQuMqX3g1XfDpvwIzIcPsFAA8yC9CFV&#10;iYK5n8FEl7/ElFGeJDxeZNMDMkXBu48P97MFDVpRbja/X5CfccT1eogJv2hwLBs1jzSXIpc8vCQc&#10;S88l+TUPz7brymw6/yaQ69YyteOtnBZXwtnCYTtQMptbaI7UHO0nPdpC/M1ZT7OueXrdy6g56756&#10;EjMvxtmIZ2N7NqRXdLXmyNlofsZxgWiCQeKL3wSVMUaeT3sEY0tPVwYnjjTDospp3/KS/O2Xqutf&#10;sfoDAAD//wMAUEsDBBQABgAIAAAAIQDm5MKv4QAAAAsBAAAPAAAAZHJzL2Rvd25yZXYueG1sTI/B&#10;TsMwDIbvSLxDZCRuW9IOxlqaThOCExKiKweOaZO10RqnNNlW3h5zgqPtT7+/v9jObmBnMwXrUUKy&#10;FMAMtl5b7CR81C+LDbAQFWo1eDQSvk2AbXl9Vahc+wtW5ryPHaMQDLmS0Mc45pyHtjdOhaUfDdLt&#10;4CenIo1Tx/WkLhTuBp4KseZOWaQPvRrNU2/a4/7kJOw+sXq2X2/Ne3WobF1nAl/XRylvb+bdI7Bo&#10;5vgHw68+qUNJTo0/oQ5skLC5z4iUsEhTcQeMiIdkRWUaWiXZCnhZ8P8dyh8AAAD//wMAUEsBAi0A&#10;FAAGAAgAAAAhALaDOJL+AAAA4QEAABMAAAAAAAAAAAAAAAAAAAAAAFtDb250ZW50X1R5cGVzXS54&#10;bWxQSwECLQAUAAYACAAAACEAOP0h/9YAAACUAQAACwAAAAAAAAAAAAAAAAAvAQAAX3JlbHMvLnJl&#10;bHNQSwECLQAUAAYACAAAACEAkweixrEBAABdAwAADgAAAAAAAAAAAAAAAAAuAgAAZHJzL2Uyb0Rv&#10;Yy54bWxQSwECLQAUAAYACAAAACEA5uTCr+EAAAALAQAADwAAAAAAAAAAAAAAAAALBAAAZHJzL2Rv&#10;d25yZXYueG1sUEsFBgAAAAAEAAQA8wAAABk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BB6128F" w14:textId="77777777">
                        <w:trPr>
                          <w:trHeight w:val="218"/>
                        </w:trPr>
                        <w:tc>
                          <w:tcPr>
                            <w:tcW w:w="3139" w:type="dxa"/>
                            <w:shd w:val="clear" w:color="auto" w:fill="auto"/>
                            <w:tcMar>
                              <w:top w:w="0" w:type="dxa"/>
                              <w:left w:w="0" w:type="dxa"/>
                              <w:bottom w:w="0" w:type="dxa"/>
                              <w:right w:w="0" w:type="dxa"/>
                            </w:tcMar>
                          </w:tcPr>
                          <w:p w14:paraId="3B99CDBF" w14:textId="77777777" w:rsidR="0036011A" w:rsidRDefault="002172B2">
                            <w:pPr>
                              <w:pStyle w:val="TableParagraph"/>
                              <w:spacing w:line="100" w:lineRule="exact"/>
                              <w:ind w:left="50"/>
                              <w:jc w:val="left"/>
                            </w:pPr>
                            <w:r>
                              <w:rPr>
                                <w:color w:val="231F20"/>
                                <w:sz w:val="17"/>
                              </w:rPr>
                              <w:t>0403 10 93</w:t>
                            </w:r>
                          </w:p>
                        </w:tc>
                        <w:tc>
                          <w:tcPr>
                            <w:tcW w:w="3139" w:type="dxa"/>
                            <w:shd w:val="clear" w:color="auto" w:fill="auto"/>
                            <w:tcMar>
                              <w:top w:w="0" w:type="dxa"/>
                              <w:left w:w="0" w:type="dxa"/>
                              <w:bottom w:w="0" w:type="dxa"/>
                              <w:right w:w="0" w:type="dxa"/>
                            </w:tcMar>
                          </w:tcPr>
                          <w:p w14:paraId="1676EEDB" w14:textId="77777777" w:rsidR="0036011A" w:rsidRDefault="002172B2">
                            <w:pPr>
                              <w:pStyle w:val="TableParagraph"/>
                              <w:spacing w:line="198" w:lineRule="exact"/>
                              <w:ind w:right="47"/>
                            </w:pPr>
                            <w:r>
                              <w:rPr>
                                <w:color w:val="231F20"/>
                                <w:sz w:val="17"/>
                              </w:rPr>
                              <w:t>1704 90 65</w:t>
                            </w:r>
                          </w:p>
                        </w:tc>
                      </w:tr>
                      <w:tr w:rsidR="0036011A" w14:paraId="7CDF8A71" w14:textId="77777777">
                        <w:trPr>
                          <w:trHeight w:val="311"/>
                        </w:trPr>
                        <w:tc>
                          <w:tcPr>
                            <w:tcW w:w="3139" w:type="dxa"/>
                            <w:shd w:val="clear" w:color="auto" w:fill="auto"/>
                            <w:tcMar>
                              <w:top w:w="0" w:type="dxa"/>
                              <w:left w:w="0" w:type="dxa"/>
                              <w:bottom w:w="0" w:type="dxa"/>
                              <w:right w:w="0" w:type="dxa"/>
                            </w:tcMar>
                          </w:tcPr>
                          <w:p w14:paraId="42F2F155" w14:textId="77777777" w:rsidR="0036011A" w:rsidRDefault="002172B2">
                            <w:pPr>
                              <w:pStyle w:val="TableParagraph"/>
                              <w:spacing w:before="14"/>
                              <w:ind w:left="50"/>
                              <w:jc w:val="left"/>
                            </w:pPr>
                            <w:r>
                              <w:rPr>
                                <w:color w:val="231F20"/>
                                <w:sz w:val="17"/>
                              </w:rPr>
                              <w:t>0403 10 99</w:t>
                            </w:r>
                          </w:p>
                        </w:tc>
                        <w:tc>
                          <w:tcPr>
                            <w:tcW w:w="3139" w:type="dxa"/>
                            <w:shd w:val="clear" w:color="auto" w:fill="auto"/>
                            <w:tcMar>
                              <w:top w:w="0" w:type="dxa"/>
                              <w:left w:w="0" w:type="dxa"/>
                              <w:bottom w:w="0" w:type="dxa"/>
                              <w:right w:w="0" w:type="dxa"/>
                            </w:tcMar>
                          </w:tcPr>
                          <w:p w14:paraId="7D212D9B" w14:textId="77777777" w:rsidR="0036011A" w:rsidRDefault="002172B2">
                            <w:pPr>
                              <w:pStyle w:val="TableParagraph"/>
                              <w:spacing w:before="66"/>
                              <w:ind w:right="47"/>
                            </w:pPr>
                            <w:r>
                              <w:rPr>
                                <w:color w:val="231F20"/>
                                <w:sz w:val="17"/>
                              </w:rPr>
                              <w:t>1704 90 71</w:t>
                            </w:r>
                          </w:p>
                        </w:tc>
                      </w:tr>
                      <w:tr w:rsidR="0036011A" w14:paraId="78404046" w14:textId="77777777">
                        <w:trPr>
                          <w:trHeight w:val="286"/>
                        </w:trPr>
                        <w:tc>
                          <w:tcPr>
                            <w:tcW w:w="3139" w:type="dxa"/>
                            <w:shd w:val="clear" w:color="auto" w:fill="auto"/>
                            <w:tcMar>
                              <w:top w:w="0" w:type="dxa"/>
                              <w:left w:w="0" w:type="dxa"/>
                              <w:bottom w:w="0" w:type="dxa"/>
                              <w:right w:w="0" w:type="dxa"/>
                            </w:tcMar>
                          </w:tcPr>
                          <w:p w14:paraId="26CF0A10" w14:textId="77777777" w:rsidR="0036011A" w:rsidRDefault="0036011A">
                            <w:pPr>
                              <w:pStyle w:val="TableParagraph"/>
                              <w:rPr>
                                <w:sz w:val="16"/>
                              </w:rPr>
                            </w:pPr>
                          </w:p>
                        </w:tc>
                        <w:tc>
                          <w:tcPr>
                            <w:tcW w:w="3139" w:type="dxa"/>
                            <w:shd w:val="clear" w:color="auto" w:fill="auto"/>
                            <w:tcMar>
                              <w:top w:w="0" w:type="dxa"/>
                              <w:left w:w="0" w:type="dxa"/>
                              <w:bottom w:w="0" w:type="dxa"/>
                              <w:right w:w="0" w:type="dxa"/>
                            </w:tcMar>
                          </w:tcPr>
                          <w:p w14:paraId="6FC1C8C6" w14:textId="77777777" w:rsidR="0036011A" w:rsidRDefault="002172B2">
                            <w:pPr>
                              <w:pStyle w:val="TableParagraph"/>
                              <w:spacing w:before="40"/>
                              <w:ind w:right="47"/>
                            </w:pPr>
                            <w:r>
                              <w:rPr>
                                <w:color w:val="231F20"/>
                                <w:sz w:val="17"/>
                              </w:rPr>
                              <w:t>1704 90 75</w:t>
                            </w:r>
                          </w:p>
                        </w:tc>
                      </w:tr>
                      <w:tr w:rsidR="0036011A" w14:paraId="53C01E2F" w14:textId="77777777">
                        <w:trPr>
                          <w:trHeight w:val="285"/>
                        </w:trPr>
                        <w:tc>
                          <w:tcPr>
                            <w:tcW w:w="3139" w:type="dxa"/>
                            <w:shd w:val="clear" w:color="auto" w:fill="auto"/>
                            <w:tcMar>
                              <w:top w:w="0" w:type="dxa"/>
                              <w:left w:w="0" w:type="dxa"/>
                              <w:bottom w:w="0" w:type="dxa"/>
                              <w:right w:w="0" w:type="dxa"/>
                            </w:tcMar>
                          </w:tcPr>
                          <w:p w14:paraId="53EEB072" w14:textId="77777777" w:rsidR="0036011A" w:rsidRDefault="002172B2">
                            <w:pPr>
                              <w:pStyle w:val="TableParagraph"/>
                              <w:spacing w:line="170" w:lineRule="exact"/>
                              <w:ind w:left="802" w:right="-15"/>
                            </w:pPr>
                            <w:r>
                              <w:rPr>
                                <w:rFonts w:ascii="Book Antiqua" w:hAnsi="Book Antiqua"/>
                                <w:b/>
                                <w:color w:val="231F20"/>
                                <w:w w:val="95"/>
                                <w:sz w:val="17"/>
                              </w:rPr>
                              <w:t>Other fermented or acidified</w:t>
                            </w:r>
                            <w:r>
                              <w:rPr>
                                <w:rFonts w:ascii="Book Antiqua" w:hAnsi="Book Antiqua"/>
                                <w:b/>
                                <w:color w:val="231F20"/>
                                <w:spacing w:val="27"/>
                                <w:w w:val="95"/>
                                <w:sz w:val="17"/>
                              </w:rPr>
                              <w:t xml:space="preserve"> </w:t>
                            </w:r>
                            <w:r>
                              <w:rPr>
                                <w:rFonts w:ascii="Book Antiqua" w:hAnsi="Book Antiqua"/>
                                <w:b/>
                                <w:color w:val="231F20"/>
                                <w:w w:val="95"/>
                                <w:sz w:val="17"/>
                              </w:rPr>
                              <w:t>m</w:t>
                            </w:r>
                          </w:p>
                        </w:tc>
                        <w:tc>
                          <w:tcPr>
                            <w:tcW w:w="3139" w:type="dxa"/>
                            <w:shd w:val="clear" w:color="auto" w:fill="auto"/>
                            <w:tcMar>
                              <w:top w:w="0" w:type="dxa"/>
                              <w:left w:w="0" w:type="dxa"/>
                              <w:bottom w:w="0" w:type="dxa"/>
                              <w:right w:w="0" w:type="dxa"/>
                            </w:tcMar>
                          </w:tcPr>
                          <w:p w14:paraId="06F3D85D" w14:textId="77777777" w:rsidR="0036011A" w:rsidRDefault="002172B2">
                            <w:pPr>
                              <w:pStyle w:val="TableParagraph"/>
                              <w:tabs>
                                <w:tab w:val="right" w:pos="3087"/>
                              </w:tabs>
                              <w:spacing w:line="180" w:lineRule="auto"/>
                              <w:ind w:right="47"/>
                            </w:pPr>
                            <w:r>
                              <w:rPr>
                                <w:rFonts w:ascii="Book Antiqua" w:hAnsi="Book Antiqua"/>
                                <w:b/>
                                <w:color w:val="231F20"/>
                                <w:sz w:val="17"/>
                              </w:rPr>
                              <w:t>ilk and</w:t>
                            </w:r>
                            <w:r>
                              <w:rPr>
                                <w:rFonts w:ascii="Book Antiqua" w:hAnsi="Book Antiqua"/>
                                <w:b/>
                                <w:color w:val="231F20"/>
                                <w:spacing w:val="2"/>
                                <w:sz w:val="17"/>
                              </w:rPr>
                              <w:t xml:space="preserve"> </w:t>
                            </w:r>
                            <w:r>
                              <w:rPr>
                                <w:rFonts w:ascii="Book Antiqua" w:hAnsi="Book Antiqua"/>
                                <w:b/>
                                <w:color w:val="231F20"/>
                                <w:sz w:val="17"/>
                              </w:rPr>
                              <w:t>cream</w:t>
                            </w:r>
                            <w:r>
                              <w:rPr>
                                <w:rFonts w:ascii="Book Antiqua" w:hAnsi="Book Antiqua"/>
                                <w:b/>
                                <w:color w:val="231F20"/>
                                <w:sz w:val="17"/>
                              </w:rPr>
                              <w:tab/>
                            </w:r>
                            <w:r>
                              <w:rPr>
                                <w:color w:val="231F20"/>
                                <w:position w:val="-7"/>
                                <w:sz w:val="17"/>
                              </w:rPr>
                              <w:t>1704 90</w:t>
                            </w:r>
                            <w:r>
                              <w:rPr>
                                <w:color w:val="231F20"/>
                                <w:spacing w:val="-28"/>
                                <w:position w:val="-7"/>
                                <w:sz w:val="17"/>
                              </w:rPr>
                              <w:t xml:space="preserve"> </w:t>
                            </w:r>
                            <w:r>
                              <w:rPr>
                                <w:color w:val="231F20"/>
                                <w:position w:val="-7"/>
                                <w:sz w:val="17"/>
                              </w:rPr>
                              <w:t>81</w:t>
                            </w:r>
                          </w:p>
                        </w:tc>
                      </w:tr>
                      <w:tr w:rsidR="0036011A" w14:paraId="2B1353D1" w14:textId="77777777">
                        <w:trPr>
                          <w:trHeight w:val="308"/>
                        </w:trPr>
                        <w:tc>
                          <w:tcPr>
                            <w:tcW w:w="3139" w:type="dxa"/>
                            <w:shd w:val="clear" w:color="auto" w:fill="auto"/>
                            <w:tcMar>
                              <w:top w:w="0" w:type="dxa"/>
                              <w:left w:w="0" w:type="dxa"/>
                              <w:bottom w:w="0" w:type="dxa"/>
                              <w:right w:w="0" w:type="dxa"/>
                            </w:tcMar>
                          </w:tcPr>
                          <w:p w14:paraId="0C52C5F9" w14:textId="77777777" w:rsidR="0036011A" w:rsidRDefault="002172B2">
                            <w:pPr>
                              <w:pStyle w:val="TableParagraph"/>
                              <w:spacing w:before="40"/>
                              <w:ind w:left="50"/>
                              <w:jc w:val="left"/>
                            </w:pPr>
                            <w:r>
                              <w:rPr>
                                <w:color w:val="231F20"/>
                                <w:sz w:val="17"/>
                              </w:rPr>
                              <w:t>0403 90 71</w:t>
                            </w:r>
                          </w:p>
                        </w:tc>
                        <w:tc>
                          <w:tcPr>
                            <w:tcW w:w="3139" w:type="dxa"/>
                            <w:shd w:val="clear" w:color="auto" w:fill="auto"/>
                            <w:tcMar>
                              <w:top w:w="0" w:type="dxa"/>
                              <w:left w:w="0" w:type="dxa"/>
                              <w:bottom w:w="0" w:type="dxa"/>
                              <w:right w:w="0" w:type="dxa"/>
                            </w:tcMar>
                          </w:tcPr>
                          <w:p w14:paraId="5E818D37" w14:textId="77777777" w:rsidR="0036011A" w:rsidRDefault="002172B2">
                            <w:pPr>
                              <w:pStyle w:val="TableParagraph"/>
                              <w:spacing w:before="40"/>
                              <w:ind w:right="47"/>
                            </w:pPr>
                            <w:r>
                              <w:rPr>
                                <w:color w:val="231F20"/>
                                <w:sz w:val="17"/>
                              </w:rPr>
                              <w:t>1704 90 99</w:t>
                            </w:r>
                          </w:p>
                        </w:tc>
                      </w:tr>
                      <w:tr w:rsidR="0036011A" w14:paraId="3DB467D0" w14:textId="77777777">
                        <w:trPr>
                          <w:trHeight w:val="332"/>
                        </w:trPr>
                        <w:tc>
                          <w:tcPr>
                            <w:tcW w:w="3139" w:type="dxa"/>
                            <w:shd w:val="clear" w:color="auto" w:fill="auto"/>
                            <w:tcMar>
                              <w:top w:w="0" w:type="dxa"/>
                              <w:left w:w="0" w:type="dxa"/>
                              <w:bottom w:w="0" w:type="dxa"/>
                              <w:right w:w="0" w:type="dxa"/>
                            </w:tcMar>
                          </w:tcPr>
                          <w:p w14:paraId="1F8354CA" w14:textId="77777777" w:rsidR="0036011A" w:rsidRDefault="002172B2">
                            <w:pPr>
                              <w:pStyle w:val="TableParagraph"/>
                              <w:spacing w:before="63"/>
                              <w:ind w:left="50"/>
                              <w:jc w:val="left"/>
                            </w:pPr>
                            <w:r>
                              <w:rPr>
                                <w:color w:val="231F20"/>
                                <w:sz w:val="17"/>
                              </w:rPr>
                              <w:t>0403 90 73</w:t>
                            </w:r>
                          </w:p>
                        </w:tc>
                        <w:tc>
                          <w:tcPr>
                            <w:tcW w:w="3139" w:type="dxa"/>
                            <w:shd w:val="clear" w:color="auto" w:fill="auto"/>
                            <w:tcMar>
                              <w:top w:w="0" w:type="dxa"/>
                              <w:left w:w="0" w:type="dxa"/>
                              <w:bottom w:w="0" w:type="dxa"/>
                              <w:right w:w="0" w:type="dxa"/>
                            </w:tcMar>
                          </w:tcPr>
                          <w:p w14:paraId="0C589763" w14:textId="77777777" w:rsidR="0036011A" w:rsidRDefault="0036011A">
                            <w:pPr>
                              <w:pStyle w:val="TableParagraph"/>
                              <w:rPr>
                                <w:sz w:val="16"/>
                              </w:rPr>
                            </w:pPr>
                          </w:p>
                        </w:tc>
                      </w:tr>
                      <w:tr w:rsidR="0036011A" w14:paraId="22B892EF" w14:textId="77777777">
                        <w:trPr>
                          <w:trHeight w:val="267"/>
                        </w:trPr>
                        <w:tc>
                          <w:tcPr>
                            <w:tcW w:w="3139" w:type="dxa"/>
                            <w:shd w:val="clear" w:color="auto" w:fill="auto"/>
                            <w:tcMar>
                              <w:top w:w="0" w:type="dxa"/>
                              <w:left w:w="0" w:type="dxa"/>
                              <w:bottom w:w="0" w:type="dxa"/>
                              <w:right w:w="0" w:type="dxa"/>
                            </w:tcMar>
                          </w:tcPr>
                          <w:p w14:paraId="4CFF6EE7" w14:textId="77777777" w:rsidR="0036011A" w:rsidRDefault="002172B2">
                            <w:pPr>
                              <w:pStyle w:val="TableParagraph"/>
                              <w:spacing w:before="64" w:line="184" w:lineRule="exact"/>
                              <w:ind w:left="50"/>
                              <w:jc w:val="left"/>
                            </w:pPr>
                            <w:r>
                              <w:rPr>
                                <w:color w:val="231F20"/>
                                <w:sz w:val="17"/>
                              </w:rPr>
                              <w:t>0403 90 79</w:t>
                            </w:r>
                          </w:p>
                        </w:tc>
                        <w:tc>
                          <w:tcPr>
                            <w:tcW w:w="3139" w:type="dxa"/>
                            <w:shd w:val="clear" w:color="auto" w:fill="auto"/>
                            <w:tcMar>
                              <w:top w:w="0" w:type="dxa"/>
                              <w:left w:w="0" w:type="dxa"/>
                              <w:bottom w:w="0" w:type="dxa"/>
                              <w:right w:w="0" w:type="dxa"/>
                            </w:tcMar>
                          </w:tcPr>
                          <w:p w14:paraId="7E4E73AC" w14:textId="77777777" w:rsidR="0036011A" w:rsidRDefault="0036011A">
                            <w:pPr>
                              <w:pStyle w:val="TableParagraph"/>
                              <w:rPr>
                                <w:sz w:val="16"/>
                              </w:rPr>
                            </w:pPr>
                          </w:p>
                        </w:tc>
                      </w:tr>
                    </w:tbl>
                    <w:p w14:paraId="1DE9A1A2"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13462B83" w14:textId="77777777" w:rsidR="0036011A" w:rsidRDefault="002172B2">
      <w:pPr>
        <w:spacing w:before="87"/>
        <w:ind w:left="269"/>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600047B" w14:textId="77777777" w:rsidR="0036011A" w:rsidRDefault="002172B2">
      <w:pPr>
        <w:spacing w:before="86"/>
        <w:ind w:left="269"/>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9B88586"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Cocoa powder</w:t>
      </w:r>
    </w:p>
    <w:p w14:paraId="46E75147"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5"/>
            <w:col w:w="1117" w:space="773"/>
            <w:col w:w="3348"/>
          </w:cols>
        </w:sectPr>
      </w:pPr>
    </w:p>
    <w:p w14:paraId="3325E457" w14:textId="77777777" w:rsidR="0036011A" w:rsidRDefault="0036011A">
      <w:pPr>
        <w:spacing w:before="11"/>
        <w:rPr>
          <w:rFonts w:ascii="Book Antiqua" w:eastAsia="Cambria" w:hAnsi="Book Antiqua" w:cs="Cambria"/>
          <w:b/>
          <w:sz w:val="15"/>
          <w:szCs w:val="17"/>
        </w:rPr>
      </w:pPr>
    </w:p>
    <w:p w14:paraId="4FB5A563" w14:textId="77777777" w:rsidR="0036011A" w:rsidRDefault="002172B2">
      <w:pPr>
        <w:tabs>
          <w:tab w:val="left" w:pos="7127"/>
        </w:tabs>
        <w:spacing w:before="99"/>
        <w:ind w:left="2191"/>
      </w:pPr>
      <w:r>
        <w:rPr>
          <w:rFonts w:ascii="Book Antiqua" w:eastAsia="Cambria" w:hAnsi="Book Antiqua" w:cs="Cambria"/>
          <w:b/>
          <w:color w:val="231F20"/>
          <w:position w:val="1"/>
          <w:sz w:val="17"/>
        </w:rPr>
        <w:t>Dairy</w:t>
      </w:r>
      <w:r>
        <w:rPr>
          <w:rFonts w:ascii="Book Antiqua" w:eastAsia="Cambria" w:hAnsi="Book Antiqua" w:cs="Cambria"/>
          <w:b/>
          <w:color w:val="231F20"/>
          <w:spacing w:val="-13"/>
          <w:position w:val="1"/>
          <w:sz w:val="17"/>
        </w:rPr>
        <w:t xml:space="preserve"> </w:t>
      </w:r>
      <w:r>
        <w:rPr>
          <w:rFonts w:ascii="Book Antiqua" w:eastAsia="Cambria" w:hAnsi="Book Antiqua" w:cs="Cambria"/>
          <w:b/>
          <w:color w:val="231F20"/>
          <w:position w:val="1"/>
          <w:sz w:val="17"/>
        </w:rPr>
        <w:t>spreads</w:t>
      </w:r>
      <w:r>
        <w:rPr>
          <w:rFonts w:ascii="Book Antiqua" w:eastAsia="Cambria" w:hAnsi="Book Antiqua" w:cs="Cambria"/>
          <w:b/>
          <w:color w:val="231F20"/>
          <w:position w:val="1"/>
          <w:sz w:val="17"/>
        </w:rPr>
        <w:tab/>
      </w:r>
      <w:r>
        <w:rPr>
          <w:rFonts w:ascii="Book Antiqua" w:eastAsia="Cambria" w:hAnsi="Book Antiqua" w:cs="Cambria"/>
          <w:b/>
          <w:color w:val="231F20"/>
          <w:sz w:val="17"/>
        </w:rPr>
        <w:t>Other cocoa preparations</w:t>
      </w:r>
    </w:p>
    <w:p w14:paraId="0696A142" w14:textId="77777777" w:rsidR="0036011A" w:rsidRDefault="0036011A">
      <w:pPr>
        <w:spacing w:before="4"/>
        <w:rPr>
          <w:rFonts w:ascii="Book Antiqua" w:eastAsia="Cambria" w:hAnsi="Book Antiqua" w:cs="Cambria"/>
          <w:b/>
          <w:sz w:val="12"/>
          <w:szCs w:val="17"/>
        </w:rPr>
      </w:pPr>
    </w:p>
    <w:tbl>
      <w:tblPr>
        <w:tblW w:w="6280" w:type="dxa"/>
        <w:tblInd w:w="226" w:type="dxa"/>
        <w:tblLayout w:type="fixed"/>
        <w:tblCellMar>
          <w:left w:w="10" w:type="dxa"/>
          <w:right w:w="10" w:type="dxa"/>
        </w:tblCellMar>
        <w:tblLook w:val="0000" w:firstRow="0" w:lastRow="0" w:firstColumn="0" w:lastColumn="0" w:noHBand="0" w:noVBand="0"/>
      </w:tblPr>
      <w:tblGrid>
        <w:gridCol w:w="1356"/>
        <w:gridCol w:w="2909"/>
        <w:gridCol w:w="2015"/>
      </w:tblGrid>
      <w:tr w:rsidR="0036011A" w14:paraId="14858518" w14:textId="77777777">
        <w:trPr>
          <w:trHeight w:val="252"/>
        </w:trPr>
        <w:tc>
          <w:tcPr>
            <w:tcW w:w="1356" w:type="dxa"/>
            <w:shd w:val="clear" w:color="auto" w:fill="auto"/>
            <w:tcMar>
              <w:top w:w="0" w:type="dxa"/>
              <w:left w:w="0" w:type="dxa"/>
              <w:bottom w:w="0" w:type="dxa"/>
              <w:right w:w="0" w:type="dxa"/>
            </w:tcMar>
          </w:tcPr>
          <w:p w14:paraId="5BB50FBB" w14:textId="77777777" w:rsidR="0036011A" w:rsidRDefault="002172B2">
            <w:pPr>
              <w:spacing w:line="198" w:lineRule="exact"/>
              <w:ind w:left="50"/>
            </w:pPr>
            <w:r>
              <w:rPr>
                <w:rFonts w:ascii="Cambria" w:eastAsia="Cambria" w:hAnsi="Cambria" w:cs="Cambria"/>
                <w:color w:val="231F20"/>
                <w:sz w:val="17"/>
              </w:rPr>
              <w:t>0405 20 10</w:t>
            </w:r>
          </w:p>
        </w:tc>
        <w:tc>
          <w:tcPr>
            <w:tcW w:w="2909" w:type="dxa"/>
            <w:shd w:val="clear" w:color="auto" w:fill="auto"/>
            <w:tcMar>
              <w:top w:w="0" w:type="dxa"/>
              <w:left w:w="0" w:type="dxa"/>
              <w:bottom w:w="0" w:type="dxa"/>
              <w:right w:w="0" w:type="dxa"/>
            </w:tcMar>
          </w:tcPr>
          <w:p w14:paraId="4C295FF6" w14:textId="77777777" w:rsidR="0036011A" w:rsidRDefault="0036011A">
            <w:pPr>
              <w:rPr>
                <w:rFonts w:eastAsia="Cambria" w:cs="Cambria"/>
                <w:sz w:val="16"/>
              </w:rPr>
            </w:pPr>
          </w:p>
        </w:tc>
        <w:tc>
          <w:tcPr>
            <w:tcW w:w="2015" w:type="dxa"/>
            <w:shd w:val="clear" w:color="auto" w:fill="auto"/>
            <w:tcMar>
              <w:top w:w="0" w:type="dxa"/>
              <w:left w:w="0" w:type="dxa"/>
              <w:bottom w:w="0" w:type="dxa"/>
              <w:right w:w="0" w:type="dxa"/>
            </w:tcMar>
          </w:tcPr>
          <w:p w14:paraId="6A5330D7" w14:textId="77777777" w:rsidR="0036011A" w:rsidRDefault="002172B2">
            <w:pPr>
              <w:spacing w:before="7"/>
              <w:ind w:right="49"/>
              <w:jc w:val="right"/>
            </w:pPr>
            <w:r>
              <w:rPr>
                <w:rFonts w:ascii="Cambria" w:eastAsia="Cambria" w:hAnsi="Cambria" w:cs="Cambria"/>
                <w:color w:val="231F20"/>
                <w:sz w:val="17"/>
              </w:rPr>
              <w:t>1806 20 10</w:t>
            </w:r>
          </w:p>
        </w:tc>
      </w:tr>
      <w:tr w:rsidR="0036011A" w14:paraId="163F18C5" w14:textId="77777777">
        <w:trPr>
          <w:trHeight w:val="305"/>
        </w:trPr>
        <w:tc>
          <w:tcPr>
            <w:tcW w:w="1356" w:type="dxa"/>
            <w:shd w:val="clear" w:color="auto" w:fill="auto"/>
            <w:tcMar>
              <w:top w:w="0" w:type="dxa"/>
              <w:left w:w="0" w:type="dxa"/>
              <w:bottom w:w="0" w:type="dxa"/>
              <w:right w:w="0" w:type="dxa"/>
            </w:tcMar>
          </w:tcPr>
          <w:p w14:paraId="614FAD27" w14:textId="77777777" w:rsidR="0036011A" w:rsidRDefault="002172B2">
            <w:pPr>
              <w:spacing w:before="79"/>
              <w:ind w:left="50"/>
            </w:pPr>
            <w:r>
              <w:rPr>
                <w:rFonts w:ascii="Cambria" w:eastAsia="Cambria" w:hAnsi="Cambria" w:cs="Cambria"/>
                <w:color w:val="231F20"/>
                <w:sz w:val="17"/>
              </w:rPr>
              <w:t>0405 20 30</w:t>
            </w:r>
          </w:p>
        </w:tc>
        <w:tc>
          <w:tcPr>
            <w:tcW w:w="2909" w:type="dxa"/>
            <w:shd w:val="clear" w:color="auto" w:fill="auto"/>
            <w:tcMar>
              <w:top w:w="0" w:type="dxa"/>
              <w:left w:w="0" w:type="dxa"/>
              <w:bottom w:w="0" w:type="dxa"/>
              <w:right w:w="0" w:type="dxa"/>
            </w:tcMar>
          </w:tcPr>
          <w:p w14:paraId="48B29D4A" w14:textId="77777777" w:rsidR="0036011A" w:rsidRDefault="0036011A">
            <w:pPr>
              <w:rPr>
                <w:rFonts w:eastAsia="Cambria" w:cs="Cambria"/>
                <w:sz w:val="16"/>
              </w:rPr>
            </w:pPr>
          </w:p>
        </w:tc>
        <w:tc>
          <w:tcPr>
            <w:tcW w:w="2015" w:type="dxa"/>
            <w:shd w:val="clear" w:color="auto" w:fill="auto"/>
            <w:tcMar>
              <w:top w:w="0" w:type="dxa"/>
              <w:left w:w="0" w:type="dxa"/>
              <w:bottom w:w="0" w:type="dxa"/>
              <w:right w:w="0" w:type="dxa"/>
            </w:tcMar>
          </w:tcPr>
          <w:p w14:paraId="0748FDD9" w14:textId="77777777" w:rsidR="0036011A" w:rsidRDefault="002172B2">
            <w:pPr>
              <w:spacing w:before="40"/>
              <w:ind w:right="49"/>
              <w:jc w:val="right"/>
            </w:pPr>
            <w:r>
              <w:rPr>
                <w:rFonts w:ascii="Cambria" w:eastAsia="Cambria" w:hAnsi="Cambria" w:cs="Cambria"/>
                <w:color w:val="231F20"/>
                <w:sz w:val="17"/>
              </w:rPr>
              <w:t>1806 20 30</w:t>
            </w:r>
          </w:p>
        </w:tc>
      </w:tr>
      <w:tr w:rsidR="0036011A" w14:paraId="76056120" w14:textId="77777777">
        <w:trPr>
          <w:trHeight w:val="266"/>
        </w:trPr>
        <w:tc>
          <w:tcPr>
            <w:tcW w:w="1356" w:type="dxa"/>
            <w:shd w:val="clear" w:color="auto" w:fill="auto"/>
            <w:tcMar>
              <w:top w:w="0" w:type="dxa"/>
              <w:left w:w="0" w:type="dxa"/>
              <w:bottom w:w="0" w:type="dxa"/>
              <w:right w:w="0" w:type="dxa"/>
            </w:tcMar>
          </w:tcPr>
          <w:p w14:paraId="0DA5F41E" w14:textId="77777777" w:rsidR="0036011A" w:rsidRDefault="0036011A">
            <w:pPr>
              <w:rPr>
                <w:rFonts w:eastAsia="Cambria" w:cs="Cambria"/>
                <w:sz w:val="16"/>
              </w:rPr>
            </w:pPr>
          </w:p>
        </w:tc>
        <w:tc>
          <w:tcPr>
            <w:tcW w:w="2909" w:type="dxa"/>
            <w:shd w:val="clear" w:color="auto" w:fill="auto"/>
            <w:tcMar>
              <w:top w:w="0" w:type="dxa"/>
              <w:left w:w="0" w:type="dxa"/>
              <w:bottom w:w="0" w:type="dxa"/>
              <w:right w:w="0" w:type="dxa"/>
            </w:tcMar>
          </w:tcPr>
          <w:p w14:paraId="3292DF5E" w14:textId="77777777" w:rsidR="0036011A" w:rsidRDefault="0036011A">
            <w:pPr>
              <w:rPr>
                <w:rFonts w:eastAsia="Cambria" w:cs="Cambria"/>
                <w:sz w:val="16"/>
              </w:rPr>
            </w:pPr>
          </w:p>
        </w:tc>
        <w:tc>
          <w:tcPr>
            <w:tcW w:w="2015" w:type="dxa"/>
            <w:shd w:val="clear" w:color="auto" w:fill="auto"/>
            <w:tcMar>
              <w:top w:w="0" w:type="dxa"/>
              <w:left w:w="0" w:type="dxa"/>
              <w:bottom w:w="0" w:type="dxa"/>
              <w:right w:w="0" w:type="dxa"/>
            </w:tcMar>
          </w:tcPr>
          <w:p w14:paraId="478FE307" w14:textId="77777777" w:rsidR="0036011A" w:rsidRDefault="002172B2">
            <w:pPr>
              <w:spacing w:before="21"/>
              <w:ind w:right="49"/>
              <w:jc w:val="right"/>
            </w:pPr>
            <w:r>
              <w:rPr>
                <w:rFonts w:ascii="Cambria" w:eastAsia="Cambria" w:hAnsi="Cambria" w:cs="Cambria"/>
                <w:color w:val="231F20"/>
                <w:sz w:val="17"/>
              </w:rPr>
              <w:t>1806 20 50</w:t>
            </w:r>
          </w:p>
        </w:tc>
      </w:tr>
      <w:tr w:rsidR="0036011A" w14:paraId="7BF20A27" w14:textId="77777777">
        <w:trPr>
          <w:trHeight w:val="257"/>
        </w:trPr>
        <w:tc>
          <w:tcPr>
            <w:tcW w:w="1356" w:type="dxa"/>
            <w:shd w:val="clear" w:color="auto" w:fill="auto"/>
            <w:tcMar>
              <w:top w:w="0" w:type="dxa"/>
              <w:left w:w="0" w:type="dxa"/>
              <w:bottom w:w="0" w:type="dxa"/>
              <w:right w:w="0" w:type="dxa"/>
            </w:tcMar>
          </w:tcPr>
          <w:p w14:paraId="476C03CF" w14:textId="77777777" w:rsidR="0036011A" w:rsidRDefault="0036011A">
            <w:pPr>
              <w:rPr>
                <w:rFonts w:eastAsia="Cambria" w:cs="Cambria"/>
                <w:sz w:val="16"/>
              </w:rPr>
            </w:pPr>
          </w:p>
        </w:tc>
        <w:tc>
          <w:tcPr>
            <w:tcW w:w="2909" w:type="dxa"/>
            <w:shd w:val="clear" w:color="auto" w:fill="auto"/>
            <w:tcMar>
              <w:top w:w="0" w:type="dxa"/>
              <w:left w:w="0" w:type="dxa"/>
              <w:bottom w:w="0" w:type="dxa"/>
              <w:right w:w="0" w:type="dxa"/>
            </w:tcMar>
          </w:tcPr>
          <w:p w14:paraId="15DAE75B" w14:textId="77777777" w:rsidR="0036011A" w:rsidRDefault="002172B2">
            <w:pPr>
              <w:spacing w:before="55" w:line="182" w:lineRule="exact"/>
              <w:ind w:left="498"/>
            </w:pPr>
            <w:r>
              <w:rPr>
                <w:rFonts w:ascii="Book Antiqua" w:eastAsia="Cambria" w:hAnsi="Book Antiqua" w:cs="Cambria"/>
                <w:b/>
                <w:color w:val="231F20"/>
                <w:sz w:val="17"/>
              </w:rPr>
              <w:t>Edible vegetables</w:t>
            </w:r>
          </w:p>
        </w:tc>
        <w:tc>
          <w:tcPr>
            <w:tcW w:w="2015" w:type="dxa"/>
            <w:shd w:val="clear" w:color="auto" w:fill="auto"/>
            <w:tcMar>
              <w:top w:w="0" w:type="dxa"/>
              <w:left w:w="0" w:type="dxa"/>
              <w:bottom w:w="0" w:type="dxa"/>
              <w:right w:w="0" w:type="dxa"/>
            </w:tcMar>
          </w:tcPr>
          <w:p w14:paraId="09EA48A8" w14:textId="77777777" w:rsidR="0036011A" w:rsidRDefault="002172B2">
            <w:pPr>
              <w:spacing w:before="40" w:line="197" w:lineRule="exact"/>
              <w:ind w:right="49"/>
              <w:jc w:val="right"/>
            </w:pPr>
            <w:r>
              <w:rPr>
                <w:rFonts w:ascii="Cambria" w:eastAsia="Cambria" w:hAnsi="Cambria" w:cs="Cambria"/>
                <w:color w:val="231F20"/>
                <w:sz w:val="17"/>
              </w:rPr>
              <w:t>1806 20 70</w:t>
            </w:r>
          </w:p>
        </w:tc>
      </w:tr>
    </w:tbl>
    <w:p w14:paraId="0F7C720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4304E8A" w14:textId="77777777" w:rsidR="0036011A" w:rsidRDefault="002172B2">
      <w:pPr>
        <w:spacing w:before="159"/>
        <w:ind w:left="268"/>
      </w:pPr>
      <w:r>
        <w:rPr>
          <w:rFonts w:ascii="Cambria" w:eastAsia="Cambria" w:hAnsi="Cambria" w:cs="Cambria"/>
          <w:color w:val="231F20"/>
          <w:sz w:val="17"/>
          <w:szCs w:val="17"/>
        </w:rPr>
        <w:t>0710 40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00</w:t>
      </w:r>
    </w:p>
    <w:p w14:paraId="3C41DA9A" w14:textId="77777777" w:rsidR="0036011A" w:rsidRDefault="002172B2">
      <w:pPr>
        <w:spacing w:before="134"/>
        <w:ind w:left="268"/>
      </w:pPr>
      <w:r>
        <w:rPr>
          <w:rFonts w:ascii="Cambria" w:eastAsia="Cambria" w:hAnsi="Cambria" w:cs="Cambria"/>
          <w:color w:val="231F20"/>
          <w:sz w:val="17"/>
          <w:szCs w:val="17"/>
        </w:rPr>
        <w:t>0711 90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30</w:t>
      </w:r>
    </w:p>
    <w:p w14:paraId="456C10F3" w14:textId="77777777" w:rsidR="0036011A" w:rsidRDefault="0036011A">
      <w:pPr>
        <w:rPr>
          <w:rFonts w:ascii="Cambria" w:eastAsia="Cambria" w:hAnsi="Cambria" w:cs="Cambria"/>
          <w:sz w:val="20"/>
          <w:szCs w:val="17"/>
        </w:rPr>
      </w:pPr>
    </w:p>
    <w:p w14:paraId="5DD30D4C" w14:textId="77777777" w:rsidR="0036011A" w:rsidRDefault="0036011A">
      <w:pPr>
        <w:rPr>
          <w:rFonts w:ascii="Cambria" w:eastAsia="Cambria" w:hAnsi="Cambria" w:cs="Cambria"/>
          <w:sz w:val="20"/>
          <w:szCs w:val="17"/>
        </w:rPr>
      </w:pPr>
    </w:p>
    <w:p w14:paraId="04B20058" w14:textId="77777777" w:rsidR="0036011A" w:rsidRDefault="0036011A">
      <w:pPr>
        <w:spacing w:before="4"/>
        <w:rPr>
          <w:rFonts w:ascii="Cambria" w:eastAsia="Cambria" w:hAnsi="Cambria" w:cs="Cambria"/>
          <w:sz w:val="20"/>
          <w:szCs w:val="17"/>
        </w:rPr>
      </w:pPr>
    </w:p>
    <w:p w14:paraId="3BC3DA61" w14:textId="77777777" w:rsidR="0036011A" w:rsidRDefault="002172B2">
      <w:pPr>
        <w:spacing w:before="1"/>
        <w:ind w:left="268"/>
      </w:pPr>
      <w:r>
        <w:rPr>
          <w:rFonts w:ascii="Cambria" w:eastAsia="Cambria" w:hAnsi="Cambria" w:cs="Cambria"/>
          <w:color w:val="231F20"/>
          <w:sz w:val="17"/>
          <w:szCs w:val="17"/>
        </w:rPr>
        <w:t>1302 20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10</w:t>
      </w:r>
    </w:p>
    <w:p w14:paraId="639D8DBC" w14:textId="77777777" w:rsidR="0036011A" w:rsidRDefault="002172B2">
      <w:pPr>
        <w:spacing w:before="134"/>
        <w:ind w:left="269"/>
      </w:pPr>
      <w:r>
        <w:rPr>
          <w:rFonts w:ascii="Cambria" w:eastAsia="Cambria" w:hAnsi="Cambria" w:cs="Cambria"/>
          <w:color w:val="231F20"/>
          <w:sz w:val="17"/>
          <w:szCs w:val="17"/>
        </w:rPr>
        <w:t>1302 20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2E533E9D" w14:textId="77777777" w:rsidR="0036011A" w:rsidRDefault="0036011A">
      <w:pPr>
        <w:rPr>
          <w:rFonts w:ascii="Cambria" w:eastAsia="Cambria" w:hAnsi="Cambria" w:cs="Cambria"/>
          <w:sz w:val="20"/>
          <w:szCs w:val="17"/>
        </w:rPr>
      </w:pPr>
    </w:p>
    <w:p w14:paraId="4A95D44B" w14:textId="77777777" w:rsidR="0036011A" w:rsidRDefault="0036011A">
      <w:pPr>
        <w:rPr>
          <w:rFonts w:ascii="Cambria" w:eastAsia="Cambria" w:hAnsi="Cambria" w:cs="Cambria"/>
          <w:sz w:val="20"/>
          <w:szCs w:val="17"/>
        </w:rPr>
      </w:pPr>
    </w:p>
    <w:p w14:paraId="70FE111E" w14:textId="77777777" w:rsidR="0036011A" w:rsidRDefault="0036011A">
      <w:pPr>
        <w:spacing w:before="4"/>
        <w:rPr>
          <w:rFonts w:ascii="Cambria" w:eastAsia="Cambria" w:hAnsi="Cambria" w:cs="Cambria"/>
          <w:sz w:val="20"/>
          <w:szCs w:val="17"/>
        </w:rPr>
      </w:pPr>
    </w:p>
    <w:p w14:paraId="5DE39DDD" w14:textId="77777777" w:rsidR="0036011A" w:rsidRDefault="002172B2">
      <w:pPr>
        <w:spacing w:before="1"/>
        <w:ind w:left="269"/>
      </w:pPr>
      <w:r>
        <w:rPr>
          <w:rFonts w:ascii="Cambria" w:eastAsia="Cambria" w:hAnsi="Cambria" w:cs="Cambria"/>
          <w:color w:val="231F20"/>
          <w:sz w:val="17"/>
          <w:szCs w:val="17"/>
        </w:rPr>
        <w:t>1517 90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02C0BC5" w14:textId="77777777" w:rsidR="0036011A" w:rsidRDefault="0036011A">
      <w:pPr>
        <w:rPr>
          <w:rFonts w:ascii="Cambria" w:eastAsia="Cambria" w:hAnsi="Cambria" w:cs="Cambria"/>
          <w:sz w:val="20"/>
          <w:szCs w:val="17"/>
        </w:rPr>
      </w:pPr>
    </w:p>
    <w:p w14:paraId="34CC27EF" w14:textId="77777777" w:rsidR="0036011A" w:rsidRDefault="0036011A">
      <w:pPr>
        <w:rPr>
          <w:rFonts w:ascii="Cambria" w:eastAsia="Cambria" w:hAnsi="Cambria" w:cs="Cambria"/>
          <w:sz w:val="20"/>
          <w:szCs w:val="17"/>
        </w:rPr>
      </w:pPr>
    </w:p>
    <w:p w14:paraId="1724CB7A" w14:textId="77777777" w:rsidR="0036011A" w:rsidRDefault="0036011A">
      <w:pPr>
        <w:spacing w:before="5"/>
        <w:rPr>
          <w:rFonts w:ascii="Cambria" w:eastAsia="Cambria" w:hAnsi="Cambria" w:cs="Cambria"/>
          <w:sz w:val="20"/>
          <w:szCs w:val="17"/>
        </w:rPr>
      </w:pPr>
    </w:p>
    <w:p w14:paraId="799ECC67" w14:textId="77777777" w:rsidR="0036011A" w:rsidRDefault="002172B2">
      <w:pPr>
        <w:ind w:left="269"/>
      </w:pPr>
      <w:r>
        <w:rPr>
          <w:rFonts w:ascii="Cambria" w:eastAsia="Cambria" w:hAnsi="Cambria" w:cs="Cambria"/>
          <w:color w:val="231F20"/>
          <w:sz w:val="17"/>
          <w:szCs w:val="17"/>
        </w:rPr>
        <w:t>1702 50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5C147763" w14:textId="77777777" w:rsidR="0036011A" w:rsidRDefault="002172B2">
      <w:pPr>
        <w:spacing w:before="134"/>
        <w:ind w:left="269"/>
      </w:pPr>
      <w:r>
        <w:rPr>
          <w:rFonts w:ascii="Cambria" w:eastAsia="Cambria" w:hAnsi="Cambria" w:cs="Cambria"/>
          <w:color w:val="231F20"/>
          <w:sz w:val="17"/>
          <w:szCs w:val="17"/>
        </w:rPr>
        <w:t>1702 90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1835076E" w14:textId="77777777" w:rsidR="0036011A" w:rsidRDefault="0036011A">
      <w:pPr>
        <w:rPr>
          <w:rFonts w:ascii="Cambria" w:eastAsia="Cambria" w:hAnsi="Cambria" w:cs="Cambria"/>
          <w:sz w:val="20"/>
          <w:szCs w:val="17"/>
        </w:rPr>
      </w:pPr>
    </w:p>
    <w:p w14:paraId="456AC11B" w14:textId="77777777" w:rsidR="0036011A" w:rsidRDefault="0036011A">
      <w:pPr>
        <w:rPr>
          <w:rFonts w:ascii="Cambria" w:eastAsia="Cambria" w:hAnsi="Cambria" w:cs="Cambria"/>
          <w:sz w:val="20"/>
          <w:szCs w:val="17"/>
        </w:rPr>
      </w:pPr>
    </w:p>
    <w:p w14:paraId="2B7F00DA" w14:textId="77777777" w:rsidR="0036011A" w:rsidRDefault="0036011A">
      <w:pPr>
        <w:spacing w:before="5"/>
        <w:rPr>
          <w:rFonts w:ascii="Cambria" w:eastAsia="Cambria" w:hAnsi="Cambria" w:cs="Cambria"/>
          <w:sz w:val="20"/>
          <w:szCs w:val="17"/>
        </w:rPr>
      </w:pPr>
    </w:p>
    <w:p w14:paraId="42506F15" w14:textId="77777777" w:rsidR="0036011A" w:rsidRDefault="002172B2">
      <w:pPr>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11</w:t>
      </w:r>
    </w:p>
    <w:p w14:paraId="22C241D6" w14:textId="77777777" w:rsidR="0036011A" w:rsidRDefault="002172B2">
      <w:pPr>
        <w:spacing w:before="134"/>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19</w:t>
      </w:r>
    </w:p>
    <w:p w14:paraId="116473FB" w14:textId="77777777" w:rsidR="0036011A" w:rsidRDefault="002172B2">
      <w:pPr>
        <w:spacing w:before="133"/>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91</w:t>
      </w:r>
    </w:p>
    <w:p w14:paraId="55C2115D" w14:textId="77777777" w:rsidR="0036011A" w:rsidRDefault="002172B2">
      <w:pPr>
        <w:spacing w:before="134"/>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99</w:t>
      </w:r>
    </w:p>
    <w:p w14:paraId="11210AEF" w14:textId="77777777" w:rsidR="0036011A" w:rsidRDefault="002172B2">
      <w:r>
        <w:br w:type="column"/>
      </w:r>
    </w:p>
    <w:p w14:paraId="3BAD26C0" w14:textId="77777777" w:rsidR="0036011A" w:rsidRDefault="0036011A">
      <w:pPr>
        <w:rPr>
          <w:rFonts w:ascii="Cambria" w:eastAsia="Cambria" w:hAnsi="Cambria" w:cs="Cambria"/>
          <w:sz w:val="20"/>
          <w:szCs w:val="17"/>
        </w:rPr>
      </w:pPr>
    </w:p>
    <w:p w14:paraId="7CB468DD" w14:textId="77777777" w:rsidR="0036011A" w:rsidRDefault="0036011A">
      <w:pPr>
        <w:rPr>
          <w:rFonts w:ascii="Cambria" w:eastAsia="Cambria" w:hAnsi="Cambria" w:cs="Cambria"/>
          <w:sz w:val="20"/>
          <w:szCs w:val="17"/>
        </w:rPr>
      </w:pPr>
    </w:p>
    <w:p w14:paraId="3027F3AD" w14:textId="77777777" w:rsidR="0036011A" w:rsidRDefault="0036011A">
      <w:pPr>
        <w:spacing w:before="7"/>
        <w:rPr>
          <w:rFonts w:ascii="Cambria" w:eastAsia="Cambria" w:hAnsi="Cambria" w:cs="Cambria"/>
          <w:sz w:val="28"/>
          <w:szCs w:val="17"/>
        </w:rPr>
      </w:pPr>
    </w:p>
    <w:p w14:paraId="07BC0466" w14:textId="77777777" w:rsidR="0036011A" w:rsidRDefault="002172B2">
      <w:pPr>
        <w:ind w:left="38" w:right="26"/>
        <w:jc w:val="center"/>
        <w:outlineLvl w:val="1"/>
      </w:pPr>
      <w:r>
        <w:rPr>
          <w:rFonts w:ascii="Book Antiqua" w:eastAsia="Book Antiqua" w:hAnsi="Book Antiqua" w:cs="Book Antiqua"/>
          <w:b/>
          <w:bCs/>
          <w:color w:val="231F20"/>
          <w:w w:val="95"/>
          <w:sz w:val="17"/>
          <w:szCs w:val="17"/>
        </w:rPr>
        <w:t>Pectic substances, pectinates and pectates</w:t>
      </w:r>
    </w:p>
    <w:p w14:paraId="53017AA5" w14:textId="77777777" w:rsidR="0036011A" w:rsidRDefault="0036011A">
      <w:pPr>
        <w:rPr>
          <w:rFonts w:ascii="Book Antiqua" w:eastAsia="Cambria" w:hAnsi="Book Antiqua" w:cs="Cambria"/>
          <w:b/>
          <w:sz w:val="20"/>
          <w:szCs w:val="17"/>
        </w:rPr>
      </w:pPr>
    </w:p>
    <w:p w14:paraId="7ACAF19E" w14:textId="77777777" w:rsidR="0036011A" w:rsidRDefault="0036011A">
      <w:pPr>
        <w:rPr>
          <w:rFonts w:ascii="Book Antiqua" w:eastAsia="Cambria" w:hAnsi="Book Antiqua" w:cs="Cambria"/>
          <w:b/>
          <w:sz w:val="20"/>
          <w:szCs w:val="17"/>
        </w:rPr>
      </w:pPr>
    </w:p>
    <w:p w14:paraId="56A426E5" w14:textId="77777777" w:rsidR="0036011A" w:rsidRDefault="0036011A">
      <w:pPr>
        <w:rPr>
          <w:rFonts w:ascii="Book Antiqua" w:eastAsia="Cambria" w:hAnsi="Book Antiqua" w:cs="Cambria"/>
          <w:b/>
          <w:sz w:val="20"/>
          <w:szCs w:val="17"/>
        </w:rPr>
      </w:pPr>
    </w:p>
    <w:p w14:paraId="7274F9A1" w14:textId="77777777" w:rsidR="0036011A" w:rsidRDefault="0036011A">
      <w:pPr>
        <w:spacing w:before="11"/>
        <w:rPr>
          <w:rFonts w:ascii="Book Antiqua" w:eastAsia="Cambria" w:hAnsi="Book Antiqua" w:cs="Cambria"/>
          <w:b/>
          <w:sz w:val="25"/>
          <w:szCs w:val="17"/>
        </w:rPr>
      </w:pPr>
    </w:p>
    <w:p w14:paraId="0C99788C" w14:textId="77777777" w:rsidR="0036011A" w:rsidRDefault="002172B2">
      <w:pPr>
        <w:ind w:left="38" w:right="23"/>
        <w:jc w:val="center"/>
      </w:pPr>
      <w:r>
        <w:rPr>
          <w:rFonts w:ascii="Book Antiqua" w:eastAsia="Cambria" w:hAnsi="Book Antiqua" w:cs="Cambria"/>
          <w:b/>
          <w:color w:val="231F20"/>
          <w:sz w:val="17"/>
        </w:rPr>
        <w:t>Other margarine</w:t>
      </w:r>
    </w:p>
    <w:p w14:paraId="76B24B6D" w14:textId="77777777" w:rsidR="0036011A" w:rsidRDefault="0036011A">
      <w:pPr>
        <w:rPr>
          <w:rFonts w:ascii="Book Antiqua" w:eastAsia="Cambria" w:hAnsi="Book Antiqua" w:cs="Cambria"/>
          <w:b/>
          <w:sz w:val="20"/>
          <w:szCs w:val="17"/>
        </w:rPr>
      </w:pPr>
    </w:p>
    <w:p w14:paraId="31049A1F" w14:textId="77777777" w:rsidR="0036011A" w:rsidRDefault="0036011A">
      <w:pPr>
        <w:rPr>
          <w:rFonts w:ascii="Book Antiqua" w:eastAsia="Cambria" w:hAnsi="Book Antiqua" w:cs="Cambria"/>
          <w:b/>
          <w:sz w:val="20"/>
          <w:szCs w:val="17"/>
        </w:rPr>
      </w:pPr>
    </w:p>
    <w:p w14:paraId="1899651D" w14:textId="77777777" w:rsidR="0036011A" w:rsidRDefault="0036011A">
      <w:pPr>
        <w:spacing w:before="5"/>
        <w:rPr>
          <w:rFonts w:ascii="Book Antiqua" w:eastAsia="Cambria" w:hAnsi="Book Antiqua" w:cs="Cambria"/>
          <w:b/>
          <w:sz w:val="18"/>
          <w:szCs w:val="17"/>
        </w:rPr>
      </w:pPr>
    </w:p>
    <w:p w14:paraId="4FC8D8CF" w14:textId="77777777" w:rsidR="0036011A" w:rsidRDefault="002172B2">
      <w:pPr>
        <w:ind w:left="38" w:right="24"/>
        <w:jc w:val="center"/>
      </w:pPr>
      <w:r>
        <w:rPr>
          <w:rFonts w:ascii="Book Antiqua" w:eastAsia="Cambria" w:hAnsi="Book Antiqua" w:cs="Cambria"/>
          <w:b/>
          <w:color w:val="231F20"/>
          <w:sz w:val="17"/>
        </w:rPr>
        <w:t>Fructose</w:t>
      </w:r>
    </w:p>
    <w:p w14:paraId="67325DC8" w14:textId="77777777" w:rsidR="0036011A" w:rsidRDefault="0036011A">
      <w:pPr>
        <w:rPr>
          <w:rFonts w:ascii="Book Antiqua" w:eastAsia="Cambria" w:hAnsi="Book Antiqua" w:cs="Cambria"/>
          <w:b/>
          <w:sz w:val="20"/>
          <w:szCs w:val="17"/>
        </w:rPr>
      </w:pPr>
    </w:p>
    <w:p w14:paraId="1244A0AB" w14:textId="77777777" w:rsidR="0036011A" w:rsidRDefault="0036011A">
      <w:pPr>
        <w:rPr>
          <w:rFonts w:ascii="Book Antiqua" w:eastAsia="Cambria" w:hAnsi="Book Antiqua" w:cs="Cambria"/>
          <w:b/>
          <w:sz w:val="20"/>
          <w:szCs w:val="17"/>
        </w:rPr>
      </w:pPr>
    </w:p>
    <w:p w14:paraId="6DD47FE2" w14:textId="77777777" w:rsidR="0036011A" w:rsidRDefault="0036011A">
      <w:pPr>
        <w:rPr>
          <w:rFonts w:ascii="Book Antiqua" w:eastAsia="Cambria" w:hAnsi="Book Antiqua" w:cs="Cambria"/>
          <w:b/>
          <w:sz w:val="20"/>
          <w:szCs w:val="17"/>
        </w:rPr>
      </w:pPr>
    </w:p>
    <w:p w14:paraId="0C3AF10C" w14:textId="77777777" w:rsidR="0036011A" w:rsidRDefault="0036011A">
      <w:pPr>
        <w:spacing w:before="10"/>
        <w:rPr>
          <w:rFonts w:ascii="Book Antiqua" w:eastAsia="Cambria" w:hAnsi="Book Antiqua" w:cs="Cambria"/>
          <w:b/>
          <w:sz w:val="25"/>
          <w:szCs w:val="17"/>
        </w:rPr>
      </w:pPr>
    </w:p>
    <w:p w14:paraId="4C3E1B39" w14:textId="77777777" w:rsidR="0036011A" w:rsidRDefault="002172B2">
      <w:pPr>
        <w:ind w:left="38" w:right="24"/>
        <w:jc w:val="center"/>
      </w:pPr>
      <w:r>
        <w:rPr>
          <w:rFonts w:ascii="Book Antiqua" w:eastAsia="Cambria" w:hAnsi="Book Antiqua" w:cs="Cambria"/>
          <w:b/>
          <w:color w:val="231F20"/>
          <w:sz w:val="17"/>
        </w:rPr>
        <w:t>Chewing gum</w:t>
      </w:r>
    </w:p>
    <w:p w14:paraId="05A72696" w14:textId="77777777" w:rsidR="0036011A" w:rsidRDefault="002172B2">
      <w:pPr>
        <w:spacing w:before="70"/>
        <w:ind w:left="268"/>
      </w:pPr>
      <w:r>
        <w:br w:type="column"/>
      </w:r>
      <w:r>
        <w:rPr>
          <w:rFonts w:ascii="Cambria" w:eastAsia="Cambria" w:hAnsi="Cambria" w:cs="Cambria"/>
          <w:color w:val="231F20"/>
          <w:sz w:val="17"/>
          <w:szCs w:val="17"/>
        </w:rPr>
        <w:t>1806 20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88009E7" w14:textId="77777777" w:rsidR="0036011A" w:rsidRDefault="002172B2">
      <w:pPr>
        <w:spacing w:before="86"/>
        <w:ind w:left="268"/>
      </w:pPr>
      <w:r>
        <w:rPr>
          <w:rFonts w:ascii="Cambria" w:eastAsia="Cambria" w:hAnsi="Cambria" w:cs="Cambria"/>
          <w:color w:val="231F20"/>
          <w:sz w:val="17"/>
          <w:szCs w:val="17"/>
        </w:rPr>
        <w:t>1806 20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6308D2B6" w14:textId="77777777" w:rsidR="0036011A" w:rsidRDefault="002172B2">
      <w:pPr>
        <w:spacing w:before="86"/>
        <w:ind w:left="268"/>
      </w:pPr>
      <w:r>
        <w:rPr>
          <w:rFonts w:ascii="Cambria" w:eastAsia="Cambria" w:hAnsi="Cambria" w:cs="Cambria"/>
          <w:color w:val="231F20"/>
          <w:sz w:val="17"/>
          <w:szCs w:val="17"/>
        </w:rPr>
        <w:t>1806 31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4886A41" w14:textId="77777777" w:rsidR="0036011A" w:rsidRDefault="002172B2">
      <w:pPr>
        <w:spacing w:before="87"/>
        <w:ind w:left="268"/>
      </w:pPr>
      <w:r>
        <w:rPr>
          <w:rFonts w:ascii="Cambria" w:eastAsia="Cambria" w:hAnsi="Cambria" w:cs="Cambria"/>
          <w:color w:val="231F20"/>
          <w:sz w:val="17"/>
          <w:szCs w:val="17"/>
        </w:rPr>
        <w:t>1806 32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0612D28" w14:textId="77777777" w:rsidR="0036011A" w:rsidRDefault="002172B2">
      <w:pPr>
        <w:spacing w:before="86"/>
        <w:ind w:left="268"/>
      </w:pPr>
      <w:r>
        <w:rPr>
          <w:rFonts w:ascii="Cambria" w:eastAsia="Cambria" w:hAnsi="Cambria" w:cs="Cambria"/>
          <w:color w:val="231F20"/>
          <w:sz w:val="17"/>
          <w:szCs w:val="17"/>
        </w:rPr>
        <w:t>1806 32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B0E46CE"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DBEF63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1F7C031"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895047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7D871CB"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15922D46"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23DF969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53A02519"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1BC038D" w14:textId="77777777" w:rsidR="0036011A" w:rsidRDefault="0036011A">
      <w:pPr>
        <w:rPr>
          <w:rFonts w:ascii="Cambria" w:eastAsia="Cambria" w:hAnsi="Cambria" w:cs="Cambria"/>
          <w:sz w:val="20"/>
          <w:szCs w:val="17"/>
        </w:rPr>
      </w:pPr>
    </w:p>
    <w:p w14:paraId="64E11F66" w14:textId="77777777" w:rsidR="0036011A" w:rsidRDefault="0036011A">
      <w:pPr>
        <w:rPr>
          <w:rFonts w:ascii="Cambria" w:eastAsia="Cambria" w:hAnsi="Cambria" w:cs="Cambria"/>
          <w:sz w:val="20"/>
          <w:szCs w:val="17"/>
        </w:rPr>
      </w:pPr>
    </w:p>
    <w:p w14:paraId="2B7E6A77" w14:textId="77777777" w:rsidR="0036011A" w:rsidRDefault="0036011A">
      <w:pPr>
        <w:spacing w:before="5"/>
        <w:rPr>
          <w:rFonts w:ascii="Cambria" w:eastAsia="Cambria" w:hAnsi="Cambria" w:cs="Cambria"/>
          <w:sz w:val="16"/>
          <w:szCs w:val="17"/>
        </w:rPr>
      </w:pPr>
    </w:p>
    <w:p w14:paraId="2BC72BFA" w14:textId="77777777" w:rsidR="0036011A" w:rsidRDefault="002172B2">
      <w:pPr>
        <w:spacing w:before="1"/>
        <w:ind w:left="268"/>
      </w:pPr>
      <w:r>
        <w:rPr>
          <w:rFonts w:ascii="Cambria" w:eastAsia="Cambria" w:hAnsi="Cambria" w:cs="Cambria"/>
          <w:color w:val="231F20"/>
          <w:sz w:val="17"/>
          <w:szCs w:val="17"/>
        </w:rPr>
        <w:t>1901 10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2EEDA02" w14:textId="77777777" w:rsidR="0036011A" w:rsidRDefault="002172B2">
      <w:pPr>
        <w:spacing w:before="86"/>
        <w:ind w:left="268"/>
      </w:pPr>
      <w:r>
        <w:rPr>
          <w:rFonts w:ascii="Cambria" w:eastAsia="Cambria" w:hAnsi="Cambria" w:cs="Cambria"/>
          <w:color w:val="231F20"/>
          <w:sz w:val="17"/>
          <w:szCs w:val="17"/>
        </w:rPr>
        <w:t>1901 20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02E3D70" w14:textId="77777777" w:rsidR="0036011A" w:rsidRDefault="002172B2">
      <w:pPr>
        <w:spacing w:before="87"/>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8F7F32A" w14:textId="77777777" w:rsidR="0036011A" w:rsidRDefault="002172B2">
      <w:pPr>
        <w:spacing w:before="87"/>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B38674E" w14:textId="77777777" w:rsidR="0036011A" w:rsidRDefault="002172B2">
      <w:pPr>
        <w:spacing w:before="86"/>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DDFD507" w14:textId="77777777" w:rsidR="0036011A" w:rsidRDefault="002172B2">
      <w:pPr>
        <w:spacing w:before="85"/>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EFC687F" w14:textId="77777777" w:rsidR="0036011A" w:rsidRDefault="002172B2">
      <w:r>
        <w:br w:type="column"/>
      </w:r>
    </w:p>
    <w:p w14:paraId="6441D31C" w14:textId="77777777" w:rsidR="0036011A" w:rsidRDefault="0036011A">
      <w:pPr>
        <w:rPr>
          <w:rFonts w:ascii="Cambria" w:eastAsia="Cambria" w:hAnsi="Cambria" w:cs="Cambria"/>
          <w:sz w:val="20"/>
          <w:szCs w:val="17"/>
        </w:rPr>
      </w:pPr>
    </w:p>
    <w:p w14:paraId="4C4CC67E" w14:textId="77777777" w:rsidR="0036011A" w:rsidRDefault="0036011A">
      <w:pPr>
        <w:rPr>
          <w:rFonts w:ascii="Cambria" w:eastAsia="Cambria" w:hAnsi="Cambria" w:cs="Cambria"/>
          <w:sz w:val="20"/>
          <w:szCs w:val="17"/>
        </w:rPr>
      </w:pPr>
    </w:p>
    <w:p w14:paraId="3867AA23" w14:textId="77777777" w:rsidR="0036011A" w:rsidRDefault="0036011A">
      <w:pPr>
        <w:rPr>
          <w:rFonts w:ascii="Cambria" w:eastAsia="Cambria" w:hAnsi="Cambria" w:cs="Cambria"/>
          <w:sz w:val="20"/>
          <w:szCs w:val="17"/>
        </w:rPr>
      </w:pPr>
    </w:p>
    <w:p w14:paraId="7BF6DCCC" w14:textId="77777777" w:rsidR="0036011A" w:rsidRDefault="0036011A">
      <w:pPr>
        <w:rPr>
          <w:rFonts w:ascii="Cambria" w:eastAsia="Cambria" w:hAnsi="Cambria" w:cs="Cambria"/>
          <w:sz w:val="20"/>
          <w:szCs w:val="17"/>
        </w:rPr>
      </w:pPr>
    </w:p>
    <w:p w14:paraId="48818761" w14:textId="77777777" w:rsidR="0036011A" w:rsidRDefault="0036011A">
      <w:pPr>
        <w:rPr>
          <w:rFonts w:ascii="Cambria" w:eastAsia="Cambria" w:hAnsi="Cambria" w:cs="Cambria"/>
          <w:sz w:val="20"/>
          <w:szCs w:val="17"/>
        </w:rPr>
      </w:pPr>
    </w:p>
    <w:p w14:paraId="2C336516" w14:textId="77777777" w:rsidR="0036011A" w:rsidRDefault="0036011A">
      <w:pPr>
        <w:rPr>
          <w:rFonts w:ascii="Cambria" w:eastAsia="Cambria" w:hAnsi="Cambria" w:cs="Cambria"/>
          <w:sz w:val="20"/>
          <w:szCs w:val="17"/>
        </w:rPr>
      </w:pPr>
    </w:p>
    <w:p w14:paraId="4AB9D675" w14:textId="77777777" w:rsidR="0036011A" w:rsidRDefault="0036011A">
      <w:pPr>
        <w:rPr>
          <w:rFonts w:ascii="Cambria" w:eastAsia="Cambria" w:hAnsi="Cambria" w:cs="Cambria"/>
          <w:sz w:val="20"/>
          <w:szCs w:val="17"/>
        </w:rPr>
      </w:pPr>
    </w:p>
    <w:p w14:paraId="56651BB2" w14:textId="77777777" w:rsidR="0036011A" w:rsidRDefault="0036011A">
      <w:pPr>
        <w:rPr>
          <w:rFonts w:ascii="Cambria" w:eastAsia="Cambria" w:hAnsi="Cambria" w:cs="Cambria"/>
          <w:sz w:val="20"/>
          <w:szCs w:val="17"/>
        </w:rPr>
      </w:pPr>
    </w:p>
    <w:p w14:paraId="7FE469A8" w14:textId="77777777" w:rsidR="0036011A" w:rsidRDefault="0036011A">
      <w:pPr>
        <w:rPr>
          <w:rFonts w:ascii="Cambria" w:eastAsia="Cambria" w:hAnsi="Cambria" w:cs="Cambria"/>
          <w:sz w:val="20"/>
          <w:szCs w:val="17"/>
        </w:rPr>
      </w:pPr>
    </w:p>
    <w:p w14:paraId="78B644BE" w14:textId="77777777" w:rsidR="0036011A" w:rsidRDefault="0036011A">
      <w:pPr>
        <w:rPr>
          <w:rFonts w:ascii="Cambria" w:eastAsia="Cambria" w:hAnsi="Cambria" w:cs="Cambria"/>
          <w:sz w:val="20"/>
          <w:szCs w:val="17"/>
        </w:rPr>
      </w:pPr>
    </w:p>
    <w:p w14:paraId="037830D4" w14:textId="77777777" w:rsidR="0036011A" w:rsidRDefault="0036011A">
      <w:pPr>
        <w:rPr>
          <w:rFonts w:ascii="Cambria" w:eastAsia="Cambria" w:hAnsi="Cambria" w:cs="Cambria"/>
          <w:sz w:val="20"/>
          <w:szCs w:val="17"/>
        </w:rPr>
      </w:pPr>
    </w:p>
    <w:p w14:paraId="34F5D59C" w14:textId="77777777" w:rsidR="0036011A" w:rsidRDefault="0036011A">
      <w:pPr>
        <w:rPr>
          <w:rFonts w:ascii="Cambria" w:eastAsia="Cambria" w:hAnsi="Cambria" w:cs="Cambria"/>
          <w:sz w:val="20"/>
          <w:szCs w:val="17"/>
        </w:rPr>
      </w:pPr>
    </w:p>
    <w:p w14:paraId="56109C09" w14:textId="77777777" w:rsidR="0036011A" w:rsidRDefault="0036011A">
      <w:pPr>
        <w:rPr>
          <w:rFonts w:ascii="Cambria" w:eastAsia="Cambria" w:hAnsi="Cambria" w:cs="Cambria"/>
          <w:sz w:val="20"/>
          <w:szCs w:val="17"/>
        </w:rPr>
      </w:pPr>
    </w:p>
    <w:p w14:paraId="563EE15B" w14:textId="77777777" w:rsidR="0036011A" w:rsidRDefault="0036011A">
      <w:pPr>
        <w:rPr>
          <w:rFonts w:ascii="Cambria" w:eastAsia="Cambria" w:hAnsi="Cambria" w:cs="Cambria"/>
          <w:sz w:val="20"/>
          <w:szCs w:val="17"/>
        </w:rPr>
      </w:pPr>
    </w:p>
    <w:p w14:paraId="455842F7" w14:textId="77777777" w:rsidR="0036011A" w:rsidRDefault="0036011A">
      <w:pPr>
        <w:rPr>
          <w:rFonts w:ascii="Cambria" w:eastAsia="Cambria" w:hAnsi="Cambria" w:cs="Cambria"/>
          <w:sz w:val="20"/>
          <w:szCs w:val="17"/>
        </w:rPr>
      </w:pPr>
    </w:p>
    <w:p w14:paraId="660DCE93" w14:textId="77777777" w:rsidR="0036011A" w:rsidRDefault="0036011A">
      <w:pPr>
        <w:spacing w:before="2"/>
        <w:rPr>
          <w:rFonts w:ascii="Cambria" w:eastAsia="Cambria" w:hAnsi="Cambria" w:cs="Cambria"/>
          <w:sz w:val="21"/>
          <w:szCs w:val="17"/>
        </w:rPr>
      </w:pPr>
    </w:p>
    <w:p w14:paraId="3ABADD3B" w14:textId="77777777" w:rsidR="0036011A" w:rsidRDefault="002172B2">
      <w:pPr>
        <w:ind w:left="268"/>
        <w:outlineLvl w:val="1"/>
      </w:pPr>
      <w:r>
        <w:rPr>
          <w:rFonts w:ascii="Book Antiqua" w:eastAsia="Book Antiqua" w:hAnsi="Book Antiqua" w:cs="Book Antiqua"/>
          <w:b/>
          <w:bCs/>
          <w:color w:val="231F20"/>
          <w:sz w:val="17"/>
          <w:szCs w:val="17"/>
        </w:rPr>
        <w:t>Food preparations for infant use</w:t>
      </w:r>
    </w:p>
    <w:p w14:paraId="2DC5F5A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149" w:space="1105"/>
            <w:col w:w="1117" w:space="108"/>
            <w:col w:w="4014"/>
          </w:cols>
        </w:sectPr>
      </w:pPr>
    </w:p>
    <w:p w14:paraId="1E6CE91F" w14:textId="77777777" w:rsidR="0036011A" w:rsidRDefault="0036011A">
      <w:pPr>
        <w:rPr>
          <w:rFonts w:ascii="Book Antiqua" w:eastAsia="Cambria" w:hAnsi="Book Antiqua" w:cs="Cambria"/>
          <w:b/>
          <w:sz w:val="20"/>
          <w:szCs w:val="17"/>
        </w:rPr>
      </w:pPr>
    </w:p>
    <w:p w14:paraId="5338169D" w14:textId="77777777" w:rsidR="0036011A" w:rsidRDefault="0036011A">
      <w:pPr>
        <w:spacing w:before="7"/>
        <w:rPr>
          <w:rFonts w:ascii="Book Antiqua" w:eastAsia="Cambria" w:hAnsi="Book Antiqua" w:cs="Cambria"/>
          <w:b/>
          <w:sz w:val="10"/>
          <w:szCs w:val="17"/>
        </w:rPr>
      </w:pPr>
    </w:p>
    <w:tbl>
      <w:tblPr>
        <w:tblW w:w="6280" w:type="dxa"/>
        <w:tblInd w:w="113" w:type="dxa"/>
        <w:tblLayout w:type="fixed"/>
        <w:tblCellMar>
          <w:left w:w="10" w:type="dxa"/>
          <w:right w:w="10" w:type="dxa"/>
        </w:tblCellMar>
        <w:tblLook w:val="0000" w:firstRow="0" w:lastRow="0" w:firstColumn="0" w:lastColumn="0" w:noHBand="0" w:noVBand="0"/>
      </w:tblPr>
      <w:tblGrid>
        <w:gridCol w:w="1577"/>
        <w:gridCol w:w="2464"/>
        <w:gridCol w:w="2239"/>
      </w:tblGrid>
      <w:tr w:rsidR="0036011A" w14:paraId="7ED8CF80" w14:textId="77777777">
        <w:trPr>
          <w:trHeight w:val="265"/>
        </w:trPr>
        <w:tc>
          <w:tcPr>
            <w:tcW w:w="1577" w:type="dxa"/>
            <w:shd w:val="clear" w:color="auto" w:fill="auto"/>
            <w:tcMar>
              <w:top w:w="0" w:type="dxa"/>
              <w:left w:w="0" w:type="dxa"/>
              <w:bottom w:w="0" w:type="dxa"/>
              <w:right w:w="0" w:type="dxa"/>
            </w:tcMar>
          </w:tcPr>
          <w:p w14:paraId="29C86266" w14:textId="77777777" w:rsidR="0036011A" w:rsidRDefault="0036011A">
            <w:pPr>
              <w:rPr>
                <w:rFonts w:eastAsia="Cambria" w:cs="Cambria"/>
                <w:sz w:val="16"/>
              </w:rPr>
            </w:pPr>
          </w:p>
        </w:tc>
        <w:tc>
          <w:tcPr>
            <w:tcW w:w="2464" w:type="dxa"/>
            <w:shd w:val="clear" w:color="auto" w:fill="auto"/>
            <w:tcMar>
              <w:top w:w="0" w:type="dxa"/>
              <w:left w:w="0" w:type="dxa"/>
              <w:bottom w:w="0" w:type="dxa"/>
              <w:right w:w="0" w:type="dxa"/>
            </w:tcMar>
          </w:tcPr>
          <w:p w14:paraId="0773A2F9" w14:textId="77777777" w:rsidR="0036011A" w:rsidRDefault="002172B2">
            <w:pPr>
              <w:spacing w:before="2"/>
              <w:ind w:left="719"/>
            </w:pPr>
            <w:r>
              <w:rPr>
                <w:rFonts w:ascii="Book Antiqua" w:eastAsia="Cambria" w:hAnsi="Book Antiqua" w:cs="Cambria"/>
                <w:b/>
                <w:color w:val="231F20"/>
                <w:sz w:val="17"/>
              </w:rPr>
              <w:t>Pasta</w:t>
            </w:r>
          </w:p>
        </w:tc>
        <w:tc>
          <w:tcPr>
            <w:tcW w:w="2239" w:type="dxa"/>
            <w:shd w:val="clear" w:color="auto" w:fill="auto"/>
            <w:tcMar>
              <w:top w:w="0" w:type="dxa"/>
              <w:left w:w="0" w:type="dxa"/>
              <w:bottom w:w="0" w:type="dxa"/>
              <w:right w:w="0" w:type="dxa"/>
            </w:tcMar>
          </w:tcPr>
          <w:p w14:paraId="7A3FDB9B" w14:textId="77777777" w:rsidR="0036011A" w:rsidRDefault="002172B2">
            <w:pPr>
              <w:spacing w:before="2"/>
              <w:ind w:right="49"/>
              <w:jc w:val="right"/>
            </w:pPr>
            <w:r>
              <w:rPr>
                <w:rFonts w:ascii="Cambria" w:eastAsia="Cambria" w:hAnsi="Cambria" w:cs="Cambria"/>
                <w:color w:val="231F20"/>
                <w:sz w:val="17"/>
              </w:rPr>
              <w:t>1905 90 30</w:t>
            </w:r>
          </w:p>
        </w:tc>
      </w:tr>
      <w:tr w:rsidR="0036011A" w14:paraId="261A8F43" w14:textId="77777777">
        <w:trPr>
          <w:trHeight w:val="343"/>
        </w:trPr>
        <w:tc>
          <w:tcPr>
            <w:tcW w:w="1577" w:type="dxa"/>
            <w:shd w:val="clear" w:color="auto" w:fill="auto"/>
            <w:tcMar>
              <w:top w:w="0" w:type="dxa"/>
              <w:left w:w="0" w:type="dxa"/>
              <w:bottom w:w="0" w:type="dxa"/>
              <w:right w:w="0" w:type="dxa"/>
            </w:tcMar>
          </w:tcPr>
          <w:p w14:paraId="5E9D6DFD" w14:textId="77777777" w:rsidR="0036011A" w:rsidRDefault="002172B2">
            <w:pPr>
              <w:spacing w:before="97"/>
              <w:ind w:left="50"/>
            </w:pPr>
            <w:r>
              <w:rPr>
                <w:rFonts w:ascii="Cambria" w:eastAsia="Cambria" w:hAnsi="Cambria" w:cs="Cambria"/>
                <w:color w:val="231F20"/>
                <w:sz w:val="17"/>
              </w:rPr>
              <w:t>1902 11 00</w:t>
            </w:r>
          </w:p>
        </w:tc>
        <w:tc>
          <w:tcPr>
            <w:tcW w:w="2464" w:type="dxa"/>
            <w:shd w:val="clear" w:color="auto" w:fill="auto"/>
            <w:tcMar>
              <w:top w:w="0" w:type="dxa"/>
              <w:left w:w="0" w:type="dxa"/>
              <w:bottom w:w="0" w:type="dxa"/>
              <w:right w:w="0" w:type="dxa"/>
            </w:tcMar>
          </w:tcPr>
          <w:p w14:paraId="589172ED"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5EF2DD24" w14:textId="77777777" w:rsidR="0036011A" w:rsidRDefault="002172B2">
            <w:pPr>
              <w:spacing w:before="62"/>
              <w:ind w:right="49"/>
              <w:jc w:val="right"/>
            </w:pPr>
            <w:r>
              <w:rPr>
                <w:rFonts w:ascii="Cambria" w:eastAsia="Cambria" w:hAnsi="Cambria" w:cs="Cambria"/>
                <w:color w:val="231F20"/>
                <w:sz w:val="17"/>
              </w:rPr>
              <w:t>1905 90 40</w:t>
            </w:r>
          </w:p>
        </w:tc>
      </w:tr>
      <w:tr w:rsidR="0036011A" w14:paraId="6D1F44B6" w14:textId="77777777">
        <w:trPr>
          <w:trHeight w:val="323"/>
        </w:trPr>
        <w:tc>
          <w:tcPr>
            <w:tcW w:w="1577" w:type="dxa"/>
            <w:shd w:val="clear" w:color="auto" w:fill="auto"/>
            <w:tcMar>
              <w:top w:w="0" w:type="dxa"/>
              <w:left w:w="0" w:type="dxa"/>
              <w:bottom w:w="0" w:type="dxa"/>
              <w:right w:w="0" w:type="dxa"/>
            </w:tcMar>
          </w:tcPr>
          <w:p w14:paraId="63F6C75E" w14:textId="77777777" w:rsidR="0036011A" w:rsidRDefault="002172B2">
            <w:pPr>
              <w:spacing w:before="75"/>
              <w:ind w:left="50"/>
            </w:pPr>
            <w:r>
              <w:rPr>
                <w:rFonts w:ascii="Cambria" w:eastAsia="Cambria" w:hAnsi="Cambria" w:cs="Cambria"/>
                <w:color w:val="231F20"/>
                <w:sz w:val="17"/>
              </w:rPr>
              <w:t>1902 19 10</w:t>
            </w:r>
          </w:p>
        </w:tc>
        <w:tc>
          <w:tcPr>
            <w:tcW w:w="2464" w:type="dxa"/>
            <w:shd w:val="clear" w:color="auto" w:fill="auto"/>
            <w:tcMar>
              <w:top w:w="0" w:type="dxa"/>
              <w:left w:w="0" w:type="dxa"/>
              <w:bottom w:w="0" w:type="dxa"/>
              <w:right w:w="0" w:type="dxa"/>
            </w:tcMar>
          </w:tcPr>
          <w:p w14:paraId="0D4B4CAD"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1CC92F10" w14:textId="77777777" w:rsidR="0036011A" w:rsidRDefault="002172B2">
            <w:pPr>
              <w:spacing w:before="44"/>
              <w:ind w:right="49"/>
              <w:jc w:val="right"/>
            </w:pPr>
            <w:r>
              <w:rPr>
                <w:rFonts w:ascii="Cambria" w:eastAsia="Cambria" w:hAnsi="Cambria" w:cs="Cambria"/>
                <w:color w:val="231F20"/>
                <w:sz w:val="17"/>
              </w:rPr>
              <w:t>1905 90 45</w:t>
            </w:r>
          </w:p>
        </w:tc>
      </w:tr>
      <w:tr w:rsidR="0036011A" w14:paraId="50AB7F8E" w14:textId="77777777">
        <w:trPr>
          <w:trHeight w:val="323"/>
        </w:trPr>
        <w:tc>
          <w:tcPr>
            <w:tcW w:w="1577" w:type="dxa"/>
            <w:shd w:val="clear" w:color="auto" w:fill="auto"/>
            <w:tcMar>
              <w:top w:w="0" w:type="dxa"/>
              <w:left w:w="0" w:type="dxa"/>
              <w:bottom w:w="0" w:type="dxa"/>
              <w:right w:w="0" w:type="dxa"/>
            </w:tcMar>
          </w:tcPr>
          <w:p w14:paraId="639BFA64" w14:textId="77777777" w:rsidR="0036011A" w:rsidRDefault="002172B2">
            <w:pPr>
              <w:spacing w:before="73"/>
              <w:ind w:left="50"/>
            </w:pPr>
            <w:r>
              <w:rPr>
                <w:rFonts w:ascii="Cambria" w:eastAsia="Cambria" w:hAnsi="Cambria" w:cs="Cambria"/>
                <w:color w:val="231F20"/>
                <w:sz w:val="17"/>
              </w:rPr>
              <w:t>1902 19 90</w:t>
            </w:r>
          </w:p>
        </w:tc>
        <w:tc>
          <w:tcPr>
            <w:tcW w:w="2464" w:type="dxa"/>
            <w:shd w:val="clear" w:color="auto" w:fill="auto"/>
            <w:tcMar>
              <w:top w:w="0" w:type="dxa"/>
              <w:left w:w="0" w:type="dxa"/>
              <w:bottom w:w="0" w:type="dxa"/>
              <w:right w:w="0" w:type="dxa"/>
            </w:tcMar>
          </w:tcPr>
          <w:p w14:paraId="71E1CD54"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7E8F0B25" w14:textId="77777777" w:rsidR="0036011A" w:rsidRDefault="002172B2">
            <w:pPr>
              <w:spacing w:before="47"/>
              <w:ind w:right="49"/>
              <w:jc w:val="right"/>
            </w:pPr>
            <w:r>
              <w:rPr>
                <w:rFonts w:ascii="Cambria" w:eastAsia="Cambria" w:hAnsi="Cambria" w:cs="Cambria"/>
                <w:color w:val="231F20"/>
                <w:sz w:val="17"/>
              </w:rPr>
              <w:t>1905 90 55</w:t>
            </w:r>
          </w:p>
        </w:tc>
      </w:tr>
      <w:tr w:rsidR="0036011A" w14:paraId="4E98AFFF" w14:textId="77777777">
        <w:trPr>
          <w:trHeight w:val="323"/>
        </w:trPr>
        <w:tc>
          <w:tcPr>
            <w:tcW w:w="1577" w:type="dxa"/>
            <w:shd w:val="clear" w:color="auto" w:fill="auto"/>
            <w:tcMar>
              <w:top w:w="0" w:type="dxa"/>
              <w:left w:w="0" w:type="dxa"/>
              <w:bottom w:w="0" w:type="dxa"/>
              <w:right w:w="0" w:type="dxa"/>
            </w:tcMar>
          </w:tcPr>
          <w:p w14:paraId="5E4940D4" w14:textId="77777777" w:rsidR="0036011A" w:rsidRDefault="002172B2">
            <w:pPr>
              <w:spacing w:before="70"/>
              <w:ind w:left="50"/>
            </w:pPr>
            <w:r>
              <w:rPr>
                <w:rFonts w:ascii="Cambria" w:eastAsia="Cambria" w:hAnsi="Cambria" w:cs="Cambria"/>
                <w:color w:val="231F20"/>
                <w:sz w:val="17"/>
              </w:rPr>
              <w:t>1902 20 91</w:t>
            </w:r>
          </w:p>
        </w:tc>
        <w:tc>
          <w:tcPr>
            <w:tcW w:w="2464" w:type="dxa"/>
            <w:shd w:val="clear" w:color="auto" w:fill="auto"/>
            <w:tcMar>
              <w:top w:w="0" w:type="dxa"/>
              <w:left w:w="0" w:type="dxa"/>
              <w:bottom w:w="0" w:type="dxa"/>
              <w:right w:w="0" w:type="dxa"/>
            </w:tcMar>
          </w:tcPr>
          <w:p w14:paraId="3B48E17A"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75FEE4B3" w14:textId="77777777" w:rsidR="0036011A" w:rsidRDefault="002172B2">
            <w:pPr>
              <w:spacing w:before="49"/>
              <w:ind w:right="49"/>
              <w:jc w:val="right"/>
            </w:pPr>
            <w:r>
              <w:rPr>
                <w:rFonts w:ascii="Cambria" w:eastAsia="Cambria" w:hAnsi="Cambria" w:cs="Cambria"/>
                <w:color w:val="231F20"/>
                <w:sz w:val="17"/>
              </w:rPr>
              <w:t>1905 90 60</w:t>
            </w:r>
          </w:p>
        </w:tc>
      </w:tr>
      <w:tr w:rsidR="0036011A" w14:paraId="4AA0010A" w14:textId="77777777">
        <w:trPr>
          <w:trHeight w:val="329"/>
        </w:trPr>
        <w:tc>
          <w:tcPr>
            <w:tcW w:w="1577" w:type="dxa"/>
            <w:shd w:val="clear" w:color="auto" w:fill="auto"/>
            <w:tcMar>
              <w:top w:w="0" w:type="dxa"/>
              <w:left w:w="0" w:type="dxa"/>
              <w:bottom w:w="0" w:type="dxa"/>
              <w:right w:w="0" w:type="dxa"/>
            </w:tcMar>
          </w:tcPr>
          <w:p w14:paraId="52A4A4F9" w14:textId="77777777" w:rsidR="0036011A" w:rsidRDefault="002172B2">
            <w:pPr>
              <w:spacing w:before="69"/>
              <w:ind w:left="50"/>
            </w:pPr>
            <w:r>
              <w:rPr>
                <w:rFonts w:ascii="Cambria" w:eastAsia="Cambria" w:hAnsi="Cambria" w:cs="Cambria"/>
                <w:color w:val="231F20"/>
                <w:sz w:val="17"/>
              </w:rPr>
              <w:t>1902 20 99</w:t>
            </w:r>
          </w:p>
        </w:tc>
        <w:tc>
          <w:tcPr>
            <w:tcW w:w="2464" w:type="dxa"/>
            <w:shd w:val="clear" w:color="auto" w:fill="auto"/>
            <w:tcMar>
              <w:top w:w="0" w:type="dxa"/>
              <w:left w:w="0" w:type="dxa"/>
              <w:bottom w:w="0" w:type="dxa"/>
              <w:right w:w="0" w:type="dxa"/>
            </w:tcMar>
          </w:tcPr>
          <w:p w14:paraId="1159CE69"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3D503F7A" w14:textId="77777777" w:rsidR="0036011A" w:rsidRDefault="002172B2">
            <w:pPr>
              <w:spacing w:before="52"/>
              <w:ind w:right="49"/>
              <w:jc w:val="right"/>
            </w:pPr>
            <w:r>
              <w:rPr>
                <w:rFonts w:ascii="Cambria" w:eastAsia="Cambria" w:hAnsi="Cambria" w:cs="Cambria"/>
                <w:color w:val="231F20"/>
                <w:sz w:val="17"/>
              </w:rPr>
              <w:t>1905 90 90</w:t>
            </w:r>
          </w:p>
        </w:tc>
      </w:tr>
      <w:tr w:rsidR="0036011A" w14:paraId="14237E9F" w14:textId="77777777">
        <w:trPr>
          <w:trHeight w:val="261"/>
        </w:trPr>
        <w:tc>
          <w:tcPr>
            <w:tcW w:w="1577" w:type="dxa"/>
            <w:shd w:val="clear" w:color="auto" w:fill="auto"/>
            <w:tcMar>
              <w:top w:w="0" w:type="dxa"/>
              <w:left w:w="0" w:type="dxa"/>
              <w:bottom w:w="0" w:type="dxa"/>
              <w:right w:w="0" w:type="dxa"/>
            </w:tcMar>
          </w:tcPr>
          <w:p w14:paraId="7754AEAD" w14:textId="77777777" w:rsidR="0036011A" w:rsidRDefault="002172B2">
            <w:pPr>
              <w:spacing w:before="60" w:line="182" w:lineRule="exact"/>
              <w:ind w:left="50"/>
            </w:pPr>
            <w:r>
              <w:rPr>
                <w:rFonts w:ascii="Cambria" w:eastAsia="Cambria" w:hAnsi="Cambria" w:cs="Cambria"/>
                <w:color w:val="231F20"/>
                <w:sz w:val="17"/>
              </w:rPr>
              <w:t>1902 30 10</w:t>
            </w:r>
          </w:p>
        </w:tc>
        <w:tc>
          <w:tcPr>
            <w:tcW w:w="2464" w:type="dxa"/>
            <w:shd w:val="clear" w:color="auto" w:fill="auto"/>
            <w:tcMar>
              <w:top w:w="0" w:type="dxa"/>
              <w:left w:w="0" w:type="dxa"/>
              <w:bottom w:w="0" w:type="dxa"/>
              <w:right w:w="0" w:type="dxa"/>
            </w:tcMar>
          </w:tcPr>
          <w:p w14:paraId="06BE1F15"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46BB2266" w14:textId="77777777" w:rsidR="0036011A" w:rsidRDefault="0036011A">
            <w:pPr>
              <w:rPr>
                <w:rFonts w:eastAsia="Cambria" w:cs="Cambria"/>
                <w:sz w:val="16"/>
              </w:rPr>
            </w:pPr>
          </w:p>
        </w:tc>
      </w:tr>
    </w:tbl>
    <w:p w14:paraId="30BD4BE4" w14:textId="77777777" w:rsidR="002172B2" w:rsidRDefault="002172B2">
      <w:pPr>
        <w:sectPr w:rsidR="002172B2" w:rsidSect="00243419">
          <w:headerReference w:type="default" r:id="rId205"/>
          <w:footerReference w:type="default" r:id="rId206"/>
          <w:footnotePr>
            <w:numRestart w:val="eachPage"/>
          </w:footnotePr>
          <w:pgSz w:w="11910" w:h="16840"/>
          <w:pgMar w:top="1180" w:right="660" w:bottom="280" w:left="640" w:header="720" w:footer="720" w:gutter="0"/>
          <w:cols w:space="720"/>
        </w:sectPr>
      </w:pPr>
    </w:p>
    <w:p w14:paraId="69153128" w14:textId="77777777" w:rsidR="0036011A" w:rsidRDefault="002172B2">
      <w:pPr>
        <w:spacing w:before="120"/>
        <w:ind w:left="155"/>
      </w:pPr>
      <w:r>
        <w:rPr>
          <w:rFonts w:ascii="Cambria" w:eastAsia="Cambria" w:hAnsi="Cambria" w:cs="Cambria"/>
          <w:color w:val="231F20"/>
          <w:sz w:val="17"/>
          <w:szCs w:val="17"/>
        </w:rPr>
        <w:t>1902 30 90</w:t>
      </w:r>
    </w:p>
    <w:p w14:paraId="6D0BC8BC" w14:textId="77777777" w:rsidR="0036011A" w:rsidRDefault="002172B2">
      <w:pPr>
        <w:spacing w:before="10" w:line="218" w:lineRule="auto"/>
        <w:ind w:left="2260" w:right="103" w:hanging="2105"/>
        <w:outlineLvl w:val="1"/>
      </w:pPr>
      <w:r>
        <w:br w:type="column"/>
      </w:r>
      <w:r>
        <w:rPr>
          <w:rFonts w:ascii="Book Antiqua" w:eastAsia="Book Antiqua" w:hAnsi="Book Antiqua" w:cs="Book Antiqua"/>
          <w:b/>
          <w:bCs/>
          <w:color w:val="231F20"/>
          <w:w w:val="95"/>
          <w:sz w:val="17"/>
          <w:szCs w:val="17"/>
        </w:rPr>
        <w:t xml:space="preserve">Other preparations of vegetables, fruit, nuts and other edible parts </w:t>
      </w:r>
      <w:r>
        <w:rPr>
          <w:rFonts w:ascii="Book Antiqua" w:eastAsia="Book Antiqua" w:hAnsi="Book Antiqua" w:cs="Book Antiqua"/>
          <w:b/>
          <w:bCs/>
          <w:color w:val="231F20"/>
          <w:sz w:val="17"/>
          <w:szCs w:val="17"/>
        </w:rPr>
        <w:t>of plants</w:t>
      </w:r>
    </w:p>
    <w:p w14:paraId="7820C223"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8"/>
            <w:col w:w="5239"/>
          </w:cols>
        </w:sectPr>
      </w:pPr>
    </w:p>
    <w:p w14:paraId="1BC4C402" w14:textId="77777777" w:rsidR="0036011A" w:rsidRDefault="002172B2">
      <w:pPr>
        <w:spacing w:before="45"/>
        <w:ind w:left="155"/>
      </w:pPr>
      <w:r>
        <w:rPr>
          <w:rFonts w:ascii="Cambria" w:eastAsia="Cambria" w:hAnsi="Cambria" w:cs="Cambria"/>
          <w:color w:val="231F20"/>
          <w:sz w:val="17"/>
          <w:szCs w:val="17"/>
        </w:rPr>
        <w:t>1902 40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6A04DFA" w14:textId="77777777" w:rsidR="0036011A" w:rsidRDefault="002172B2">
      <w:pPr>
        <w:spacing w:before="123"/>
        <w:ind w:left="155"/>
      </w:pPr>
      <w:r>
        <w:rPr>
          <w:rFonts w:ascii="Cambria" w:eastAsia="Cambria" w:hAnsi="Cambria" w:cs="Cambria"/>
          <w:color w:val="231F20"/>
          <w:sz w:val="17"/>
          <w:szCs w:val="17"/>
        </w:rPr>
        <w:t>1902 40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EDC5413" w14:textId="77777777" w:rsidR="0036011A" w:rsidRDefault="0036011A">
      <w:pPr>
        <w:rPr>
          <w:rFonts w:ascii="Cambria" w:eastAsia="Cambria" w:hAnsi="Cambria" w:cs="Cambria"/>
          <w:sz w:val="20"/>
          <w:szCs w:val="17"/>
        </w:rPr>
      </w:pPr>
    </w:p>
    <w:p w14:paraId="55923817" w14:textId="77777777" w:rsidR="0036011A" w:rsidRDefault="0036011A">
      <w:pPr>
        <w:rPr>
          <w:rFonts w:ascii="Cambria" w:eastAsia="Cambria" w:hAnsi="Cambria" w:cs="Cambria"/>
          <w:sz w:val="20"/>
          <w:szCs w:val="17"/>
        </w:rPr>
      </w:pPr>
    </w:p>
    <w:p w14:paraId="657EA65E" w14:textId="77777777" w:rsidR="0036011A" w:rsidRDefault="0036011A">
      <w:pPr>
        <w:spacing w:before="5"/>
        <w:rPr>
          <w:rFonts w:ascii="Cambria" w:eastAsia="Cambria" w:hAnsi="Cambria" w:cs="Cambria"/>
          <w:sz w:val="19"/>
          <w:szCs w:val="17"/>
        </w:rPr>
      </w:pPr>
    </w:p>
    <w:p w14:paraId="46C14016" w14:textId="77777777" w:rsidR="0036011A" w:rsidRDefault="002172B2">
      <w:pPr>
        <w:spacing w:before="1"/>
        <w:ind w:left="155"/>
      </w:pPr>
      <w:r>
        <w:rPr>
          <w:rFonts w:ascii="Cambria" w:eastAsia="Cambria" w:hAnsi="Cambria" w:cs="Cambria"/>
          <w:color w:val="231F20"/>
          <w:sz w:val="17"/>
          <w:szCs w:val="17"/>
        </w:rPr>
        <w:t>1903 00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EC460F5" w14:textId="77777777" w:rsidR="0036011A" w:rsidRDefault="0036011A">
      <w:pPr>
        <w:rPr>
          <w:rFonts w:ascii="Cambria" w:eastAsia="Cambria" w:hAnsi="Cambria" w:cs="Cambria"/>
          <w:sz w:val="20"/>
          <w:szCs w:val="17"/>
        </w:rPr>
      </w:pPr>
    </w:p>
    <w:p w14:paraId="4EC89675" w14:textId="77777777" w:rsidR="0036011A" w:rsidRDefault="0036011A">
      <w:pPr>
        <w:rPr>
          <w:rFonts w:ascii="Cambria" w:eastAsia="Cambria" w:hAnsi="Cambria" w:cs="Cambria"/>
          <w:sz w:val="20"/>
          <w:szCs w:val="17"/>
        </w:rPr>
      </w:pPr>
    </w:p>
    <w:p w14:paraId="0040DF4C" w14:textId="77777777" w:rsidR="0036011A" w:rsidRDefault="0036011A">
      <w:pPr>
        <w:spacing w:before="5"/>
        <w:rPr>
          <w:rFonts w:ascii="Cambria" w:eastAsia="Cambria" w:hAnsi="Cambria" w:cs="Cambria"/>
          <w:sz w:val="19"/>
          <w:szCs w:val="17"/>
        </w:rPr>
      </w:pPr>
    </w:p>
    <w:p w14:paraId="53C32373" w14:textId="77777777" w:rsidR="0036011A" w:rsidRDefault="002172B2">
      <w:pPr>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033DF81" w14:textId="77777777" w:rsidR="0036011A" w:rsidRDefault="002172B2">
      <w:pPr>
        <w:spacing w:before="121"/>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11208DD" w14:textId="77777777" w:rsidR="0036011A" w:rsidRDefault="002172B2">
      <w:pPr>
        <w:spacing w:before="123"/>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BEAFE8D"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134172D"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669FCC7"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3B13398E"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B93DF90" w14:textId="77777777" w:rsidR="0036011A" w:rsidRDefault="002172B2">
      <w:pPr>
        <w:spacing w:before="122"/>
        <w:ind w:left="155"/>
      </w:pPr>
      <w:r>
        <w:rPr>
          <w:rFonts w:ascii="Cambria" w:eastAsia="Cambria" w:hAnsi="Cambria" w:cs="Cambria"/>
          <w:color w:val="231F20"/>
          <w:sz w:val="17"/>
          <w:szCs w:val="17"/>
        </w:rPr>
        <w:t>1904 30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2F4957E" w14:textId="77777777" w:rsidR="0036011A" w:rsidRDefault="002172B2">
      <w:pPr>
        <w:spacing w:before="122"/>
        <w:ind w:left="155"/>
      </w:pPr>
      <w:r>
        <w:rPr>
          <w:rFonts w:ascii="Cambria" w:eastAsia="Cambria" w:hAnsi="Cambria" w:cs="Cambria"/>
          <w:color w:val="231F20"/>
          <w:sz w:val="17"/>
          <w:szCs w:val="17"/>
        </w:rPr>
        <w:t>1904 90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C17D81F" w14:textId="77777777" w:rsidR="0036011A" w:rsidRDefault="002172B2">
      <w:pPr>
        <w:spacing w:before="122"/>
        <w:ind w:left="155"/>
      </w:pPr>
      <w:r>
        <w:rPr>
          <w:rFonts w:ascii="Cambria" w:eastAsia="Cambria" w:hAnsi="Cambria" w:cs="Cambria"/>
          <w:color w:val="231F20"/>
          <w:sz w:val="17"/>
          <w:szCs w:val="17"/>
        </w:rPr>
        <w:t>1904 90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59CACC77" w14:textId="77777777" w:rsidR="0036011A" w:rsidRDefault="002172B2">
      <w:r>
        <w:br w:type="column"/>
      </w:r>
    </w:p>
    <w:p w14:paraId="5412DBB4" w14:textId="77777777" w:rsidR="0036011A" w:rsidRDefault="0036011A">
      <w:pPr>
        <w:rPr>
          <w:rFonts w:ascii="Cambria" w:eastAsia="Cambria" w:hAnsi="Cambria" w:cs="Cambria"/>
          <w:sz w:val="20"/>
          <w:szCs w:val="17"/>
        </w:rPr>
      </w:pPr>
    </w:p>
    <w:p w14:paraId="7283667F" w14:textId="77777777" w:rsidR="0036011A" w:rsidRDefault="0036011A">
      <w:pPr>
        <w:rPr>
          <w:rFonts w:ascii="Cambria" w:eastAsia="Cambria" w:hAnsi="Cambria" w:cs="Cambria"/>
          <w:sz w:val="20"/>
          <w:szCs w:val="17"/>
        </w:rPr>
      </w:pPr>
    </w:p>
    <w:p w14:paraId="36001BBC" w14:textId="77777777" w:rsidR="0036011A" w:rsidRDefault="0036011A">
      <w:pPr>
        <w:rPr>
          <w:rFonts w:ascii="Cambria" w:eastAsia="Cambria" w:hAnsi="Cambria" w:cs="Cambria"/>
          <w:sz w:val="17"/>
          <w:szCs w:val="17"/>
        </w:rPr>
      </w:pPr>
    </w:p>
    <w:p w14:paraId="3D34D00B" w14:textId="77777777" w:rsidR="0036011A" w:rsidRDefault="002172B2">
      <w:pPr>
        <w:ind w:left="130" w:right="15"/>
        <w:jc w:val="center"/>
        <w:outlineLvl w:val="1"/>
      </w:pPr>
      <w:r>
        <w:rPr>
          <w:rFonts w:ascii="Book Antiqua" w:eastAsia="Book Antiqua" w:hAnsi="Book Antiqua" w:cs="Book Antiqua"/>
          <w:b/>
          <w:bCs/>
          <w:color w:val="231F20"/>
          <w:sz w:val="17"/>
          <w:szCs w:val="17"/>
        </w:rPr>
        <w:t>Tapioca</w:t>
      </w:r>
    </w:p>
    <w:p w14:paraId="2E1DFA2F" w14:textId="77777777" w:rsidR="0036011A" w:rsidRDefault="0036011A">
      <w:pPr>
        <w:rPr>
          <w:rFonts w:ascii="Book Antiqua" w:eastAsia="Cambria" w:hAnsi="Book Antiqua" w:cs="Cambria"/>
          <w:b/>
          <w:sz w:val="20"/>
          <w:szCs w:val="17"/>
        </w:rPr>
      </w:pPr>
    </w:p>
    <w:p w14:paraId="4F139BCA" w14:textId="77777777" w:rsidR="0036011A" w:rsidRDefault="0036011A">
      <w:pPr>
        <w:rPr>
          <w:rFonts w:ascii="Book Antiqua" w:eastAsia="Cambria" w:hAnsi="Book Antiqua" w:cs="Cambria"/>
          <w:b/>
          <w:sz w:val="20"/>
          <w:szCs w:val="17"/>
        </w:rPr>
      </w:pPr>
    </w:p>
    <w:p w14:paraId="3E4C6F7F" w14:textId="77777777" w:rsidR="0036011A" w:rsidRDefault="0036011A">
      <w:pPr>
        <w:spacing w:before="4"/>
        <w:rPr>
          <w:rFonts w:ascii="Book Antiqua" w:eastAsia="Cambria" w:hAnsi="Book Antiqua" w:cs="Cambria"/>
          <w:b/>
          <w:sz w:val="17"/>
          <w:szCs w:val="17"/>
        </w:rPr>
      </w:pPr>
    </w:p>
    <w:p w14:paraId="155E302F" w14:textId="77777777" w:rsidR="0036011A" w:rsidRDefault="002172B2">
      <w:pPr>
        <w:ind w:left="130" w:right="15"/>
        <w:jc w:val="center"/>
      </w:pPr>
      <w:r>
        <w:rPr>
          <w:rFonts w:ascii="Book Antiqua" w:eastAsia="Cambria" w:hAnsi="Book Antiqua" w:cs="Cambria"/>
          <w:b/>
          <w:color w:val="231F20"/>
          <w:w w:val="95"/>
          <w:sz w:val="17"/>
        </w:rPr>
        <w:t>Prepared foods</w:t>
      </w:r>
    </w:p>
    <w:p w14:paraId="596B34C5" w14:textId="77777777" w:rsidR="0036011A" w:rsidRDefault="002172B2">
      <w:pPr>
        <w:spacing w:before="158"/>
        <w:ind w:left="155"/>
      </w:pPr>
      <w:r>
        <w:br w:type="column"/>
      </w: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0D43E2A" w14:textId="77777777" w:rsidR="0036011A" w:rsidRDefault="002172B2">
      <w:pPr>
        <w:spacing w:before="127"/>
        <w:ind w:left="155"/>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69618781" w14:textId="77777777" w:rsidR="0036011A" w:rsidRDefault="002172B2">
      <w:pPr>
        <w:spacing w:before="126"/>
        <w:ind w:left="155"/>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D984D2F" w14:textId="77777777" w:rsidR="0036011A" w:rsidRDefault="002172B2">
      <w:pPr>
        <w:spacing w:before="127"/>
        <w:ind w:left="155"/>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6D5E9E7" w14:textId="77777777" w:rsidR="0036011A" w:rsidRDefault="002172B2">
      <w:pPr>
        <w:spacing w:before="126"/>
        <w:ind w:left="155"/>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77B16FD" w14:textId="77777777" w:rsidR="0036011A" w:rsidRDefault="002172B2">
      <w:pPr>
        <w:spacing w:before="127"/>
        <w:ind w:left="155"/>
      </w:pPr>
      <w:r>
        <w:rPr>
          <w:rFonts w:ascii="Cambria" w:eastAsia="Cambria" w:hAnsi="Cambria" w:cs="Cambria"/>
          <w:color w:val="231F20"/>
          <w:sz w:val="17"/>
          <w:szCs w:val="17"/>
        </w:rPr>
        <w:t>2005 80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82DBA1B" w14:textId="77777777" w:rsidR="0036011A" w:rsidRDefault="002172B2">
      <w:pPr>
        <w:spacing w:before="126"/>
        <w:ind w:left="155"/>
      </w:pPr>
      <w:r>
        <w:rPr>
          <w:rFonts w:ascii="Cambria" w:eastAsia="Cambria" w:hAnsi="Cambria" w:cs="Cambria"/>
          <w:color w:val="231F20"/>
          <w:sz w:val="17"/>
          <w:szCs w:val="17"/>
        </w:rPr>
        <w:t>2008 99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6D49819C" w14:textId="77777777" w:rsidR="0036011A" w:rsidRDefault="002172B2">
      <w:pPr>
        <w:spacing w:before="127"/>
        <w:ind w:left="155"/>
      </w:pPr>
      <w:r>
        <w:rPr>
          <w:rFonts w:ascii="Cambria" w:eastAsia="Cambria" w:hAnsi="Cambria" w:cs="Cambria"/>
          <w:color w:val="231F20"/>
          <w:sz w:val="17"/>
          <w:szCs w:val="17"/>
        </w:rPr>
        <w:t>2008 99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37FE3BC7" w14:textId="77777777" w:rsidR="0036011A" w:rsidRDefault="0036011A">
      <w:pPr>
        <w:rPr>
          <w:rFonts w:ascii="Cambria" w:eastAsia="Cambria" w:hAnsi="Cambria" w:cs="Cambria"/>
          <w:sz w:val="20"/>
          <w:szCs w:val="17"/>
        </w:rPr>
      </w:pPr>
    </w:p>
    <w:p w14:paraId="2F480FBF" w14:textId="77777777" w:rsidR="0036011A" w:rsidRDefault="0036011A">
      <w:pPr>
        <w:rPr>
          <w:rFonts w:ascii="Cambria" w:eastAsia="Cambria" w:hAnsi="Cambria" w:cs="Cambria"/>
          <w:sz w:val="20"/>
          <w:szCs w:val="17"/>
        </w:rPr>
      </w:pPr>
    </w:p>
    <w:p w14:paraId="7A90CCAD" w14:textId="77777777" w:rsidR="0036011A" w:rsidRDefault="0036011A">
      <w:pPr>
        <w:spacing w:before="10"/>
        <w:rPr>
          <w:rFonts w:ascii="Cambria" w:eastAsia="Cambria" w:hAnsi="Cambria" w:cs="Cambria"/>
          <w:sz w:val="19"/>
          <w:szCs w:val="17"/>
        </w:rPr>
      </w:pPr>
    </w:p>
    <w:p w14:paraId="20091531" w14:textId="77777777" w:rsidR="0036011A" w:rsidRDefault="002172B2">
      <w:pPr>
        <w:ind w:left="155"/>
      </w:pPr>
      <w:r>
        <w:rPr>
          <w:rFonts w:ascii="Cambria" w:eastAsia="Cambria" w:hAnsi="Cambria" w:cs="Cambria"/>
          <w:color w:val="231F20"/>
          <w:sz w:val="17"/>
          <w:szCs w:val="17"/>
        </w:rPr>
        <w:t>2101 11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77EB485" w14:textId="77777777" w:rsidR="0036011A" w:rsidRDefault="002172B2">
      <w:pPr>
        <w:spacing w:before="127"/>
        <w:ind w:left="155"/>
      </w:pPr>
      <w:r>
        <w:rPr>
          <w:rFonts w:ascii="Cambria" w:eastAsia="Cambria" w:hAnsi="Cambria" w:cs="Cambria"/>
          <w:color w:val="231F20"/>
          <w:sz w:val="17"/>
          <w:szCs w:val="17"/>
        </w:rPr>
        <w:t>2101 11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2E0233C" w14:textId="77777777" w:rsidR="0036011A" w:rsidRDefault="002172B2">
      <w:pPr>
        <w:spacing w:before="126"/>
        <w:ind w:left="155"/>
      </w:pPr>
      <w:r>
        <w:rPr>
          <w:rFonts w:ascii="Cambria" w:eastAsia="Cambria" w:hAnsi="Cambria" w:cs="Cambria"/>
          <w:color w:val="231F20"/>
          <w:sz w:val="17"/>
          <w:szCs w:val="17"/>
        </w:rPr>
        <w:t>2101 12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1BB4BB98" w14:textId="77777777" w:rsidR="0036011A" w:rsidRDefault="002172B2">
      <w:pPr>
        <w:spacing w:before="127"/>
        <w:ind w:left="155"/>
      </w:pPr>
      <w:r>
        <w:rPr>
          <w:rFonts w:ascii="Cambria" w:eastAsia="Cambria" w:hAnsi="Cambria" w:cs="Cambria"/>
          <w:color w:val="231F20"/>
          <w:sz w:val="17"/>
          <w:szCs w:val="17"/>
        </w:rPr>
        <w:t>2101 20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7F8D875D" w14:textId="77777777" w:rsidR="0036011A" w:rsidRDefault="002172B2">
      <w:pPr>
        <w:spacing w:before="126"/>
        <w:ind w:left="155"/>
      </w:pPr>
      <w:r>
        <w:rPr>
          <w:rFonts w:ascii="Cambria" w:eastAsia="Cambria" w:hAnsi="Cambria" w:cs="Cambria"/>
          <w:color w:val="231F20"/>
          <w:sz w:val="17"/>
          <w:szCs w:val="17"/>
        </w:rPr>
        <w:t>2101 30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38EF01F" w14:textId="77777777" w:rsidR="0036011A" w:rsidRDefault="002172B2">
      <w:pPr>
        <w:spacing w:before="127"/>
        <w:ind w:left="155"/>
      </w:pPr>
      <w:r>
        <w:rPr>
          <w:rFonts w:ascii="Cambria" w:eastAsia="Cambria" w:hAnsi="Cambria" w:cs="Cambria"/>
          <w:color w:val="231F20"/>
          <w:sz w:val="17"/>
          <w:szCs w:val="17"/>
        </w:rPr>
        <w:t>2101 30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4D9EC07C" w14:textId="77777777" w:rsidR="0036011A" w:rsidRDefault="002172B2">
      <w:r>
        <w:br w:type="column"/>
      </w:r>
    </w:p>
    <w:p w14:paraId="5E4B2C30" w14:textId="77777777" w:rsidR="0036011A" w:rsidRDefault="0036011A">
      <w:pPr>
        <w:rPr>
          <w:rFonts w:ascii="Cambria" w:eastAsia="Cambria" w:hAnsi="Cambria" w:cs="Cambria"/>
          <w:sz w:val="20"/>
          <w:szCs w:val="17"/>
        </w:rPr>
      </w:pPr>
    </w:p>
    <w:p w14:paraId="04EB10CC" w14:textId="77777777" w:rsidR="0036011A" w:rsidRDefault="0036011A">
      <w:pPr>
        <w:rPr>
          <w:rFonts w:ascii="Cambria" w:eastAsia="Cambria" w:hAnsi="Cambria" w:cs="Cambria"/>
          <w:sz w:val="20"/>
          <w:szCs w:val="17"/>
        </w:rPr>
      </w:pPr>
    </w:p>
    <w:p w14:paraId="48F0100A" w14:textId="77777777" w:rsidR="0036011A" w:rsidRDefault="0036011A">
      <w:pPr>
        <w:rPr>
          <w:rFonts w:ascii="Cambria" w:eastAsia="Cambria" w:hAnsi="Cambria" w:cs="Cambria"/>
          <w:sz w:val="20"/>
          <w:szCs w:val="17"/>
        </w:rPr>
      </w:pPr>
    </w:p>
    <w:p w14:paraId="3CA436BC" w14:textId="77777777" w:rsidR="0036011A" w:rsidRDefault="0036011A">
      <w:pPr>
        <w:rPr>
          <w:rFonts w:ascii="Cambria" w:eastAsia="Cambria" w:hAnsi="Cambria" w:cs="Cambria"/>
          <w:sz w:val="20"/>
          <w:szCs w:val="17"/>
        </w:rPr>
      </w:pPr>
    </w:p>
    <w:p w14:paraId="02D4A1BE" w14:textId="77777777" w:rsidR="0036011A" w:rsidRDefault="0036011A">
      <w:pPr>
        <w:rPr>
          <w:rFonts w:ascii="Cambria" w:eastAsia="Cambria" w:hAnsi="Cambria" w:cs="Cambria"/>
          <w:sz w:val="20"/>
          <w:szCs w:val="17"/>
        </w:rPr>
      </w:pPr>
    </w:p>
    <w:p w14:paraId="324DA887" w14:textId="77777777" w:rsidR="0036011A" w:rsidRDefault="0036011A">
      <w:pPr>
        <w:rPr>
          <w:rFonts w:ascii="Cambria" w:eastAsia="Cambria" w:hAnsi="Cambria" w:cs="Cambria"/>
          <w:sz w:val="20"/>
          <w:szCs w:val="17"/>
        </w:rPr>
      </w:pPr>
    </w:p>
    <w:p w14:paraId="684706DA" w14:textId="77777777" w:rsidR="0036011A" w:rsidRDefault="0036011A">
      <w:pPr>
        <w:rPr>
          <w:rFonts w:ascii="Cambria" w:eastAsia="Cambria" w:hAnsi="Cambria" w:cs="Cambria"/>
          <w:sz w:val="20"/>
          <w:szCs w:val="17"/>
        </w:rPr>
      </w:pPr>
    </w:p>
    <w:p w14:paraId="07DED8CD" w14:textId="77777777" w:rsidR="0036011A" w:rsidRDefault="0036011A">
      <w:pPr>
        <w:rPr>
          <w:rFonts w:ascii="Cambria" w:eastAsia="Cambria" w:hAnsi="Cambria" w:cs="Cambria"/>
          <w:sz w:val="20"/>
          <w:szCs w:val="17"/>
        </w:rPr>
      </w:pPr>
    </w:p>
    <w:p w14:paraId="0B2FF0C4" w14:textId="77777777" w:rsidR="0036011A" w:rsidRDefault="0036011A">
      <w:pPr>
        <w:rPr>
          <w:rFonts w:ascii="Cambria" w:eastAsia="Cambria" w:hAnsi="Cambria" w:cs="Cambria"/>
          <w:sz w:val="20"/>
          <w:szCs w:val="17"/>
        </w:rPr>
      </w:pPr>
    </w:p>
    <w:p w14:paraId="49343CD6" w14:textId="77777777" w:rsidR="0036011A" w:rsidRDefault="0036011A">
      <w:pPr>
        <w:rPr>
          <w:rFonts w:ascii="Cambria" w:eastAsia="Cambria" w:hAnsi="Cambria" w:cs="Cambria"/>
          <w:sz w:val="20"/>
          <w:szCs w:val="17"/>
        </w:rPr>
      </w:pPr>
    </w:p>
    <w:p w14:paraId="740EA8F8" w14:textId="77777777" w:rsidR="0036011A" w:rsidRDefault="0036011A">
      <w:pPr>
        <w:rPr>
          <w:rFonts w:ascii="Cambria" w:eastAsia="Cambria" w:hAnsi="Cambria" w:cs="Cambria"/>
          <w:sz w:val="20"/>
          <w:szCs w:val="17"/>
        </w:rPr>
      </w:pPr>
    </w:p>
    <w:p w14:paraId="71751A04" w14:textId="77777777" w:rsidR="0036011A" w:rsidRDefault="002172B2">
      <w:pPr>
        <w:spacing w:before="167"/>
        <w:ind w:left="155"/>
        <w:outlineLvl w:val="1"/>
      </w:pPr>
      <w:r>
        <w:rPr>
          <w:rFonts w:ascii="Book Antiqua" w:eastAsia="Book Antiqua" w:hAnsi="Book Antiqua" w:cs="Book Antiqua"/>
          <w:b/>
          <w:bCs/>
          <w:color w:val="231F20"/>
          <w:sz w:val="17"/>
          <w:szCs w:val="17"/>
        </w:rPr>
        <w:t>Miscellaneous edible preparations</w:t>
      </w:r>
    </w:p>
    <w:p w14:paraId="3474094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3" w:space="871"/>
            <w:col w:w="1303" w:space="2194"/>
            <w:col w:w="1003" w:space="192"/>
            <w:col w:w="4044"/>
          </w:cols>
        </w:sectPr>
      </w:pPr>
    </w:p>
    <w:p w14:paraId="629401EA" w14:textId="77777777" w:rsidR="0036011A" w:rsidRDefault="0036011A">
      <w:pPr>
        <w:spacing w:before="8"/>
        <w:rPr>
          <w:rFonts w:ascii="Book Antiqua" w:eastAsia="Cambria" w:hAnsi="Book Antiqua" w:cs="Cambria"/>
          <w:b/>
          <w:sz w:val="3"/>
          <w:szCs w:val="17"/>
        </w:rPr>
      </w:pPr>
    </w:p>
    <w:tbl>
      <w:tblPr>
        <w:tblW w:w="8154" w:type="dxa"/>
        <w:tblInd w:w="113" w:type="dxa"/>
        <w:tblLayout w:type="fixed"/>
        <w:tblCellMar>
          <w:left w:w="10" w:type="dxa"/>
          <w:right w:w="10" w:type="dxa"/>
        </w:tblCellMar>
        <w:tblLook w:val="0000" w:firstRow="0" w:lastRow="0" w:firstColumn="0" w:lastColumn="0" w:noHBand="0" w:noVBand="0"/>
      </w:tblPr>
      <w:tblGrid>
        <w:gridCol w:w="4938"/>
        <w:gridCol w:w="1973"/>
        <w:gridCol w:w="1243"/>
      </w:tblGrid>
      <w:tr w:rsidR="0036011A" w14:paraId="336299E6" w14:textId="77777777">
        <w:trPr>
          <w:trHeight w:val="247"/>
        </w:trPr>
        <w:tc>
          <w:tcPr>
            <w:tcW w:w="4938" w:type="dxa"/>
            <w:shd w:val="clear" w:color="auto" w:fill="auto"/>
            <w:tcMar>
              <w:top w:w="0" w:type="dxa"/>
              <w:left w:w="0" w:type="dxa"/>
              <w:bottom w:w="0" w:type="dxa"/>
              <w:right w:w="0" w:type="dxa"/>
            </w:tcMar>
          </w:tcPr>
          <w:p w14:paraId="631A5F26" w14:textId="77777777" w:rsidR="0036011A" w:rsidRDefault="0036011A">
            <w:pPr>
              <w:rPr>
                <w:rFonts w:eastAsia="Cambria" w:cs="Cambria"/>
                <w:sz w:val="16"/>
              </w:rPr>
            </w:pPr>
          </w:p>
        </w:tc>
        <w:tc>
          <w:tcPr>
            <w:tcW w:w="1973" w:type="dxa"/>
            <w:shd w:val="clear" w:color="auto" w:fill="auto"/>
            <w:tcMar>
              <w:top w:w="0" w:type="dxa"/>
              <w:left w:w="0" w:type="dxa"/>
              <w:bottom w:w="0" w:type="dxa"/>
              <w:right w:w="0" w:type="dxa"/>
            </w:tcMar>
          </w:tcPr>
          <w:p w14:paraId="05C1194A" w14:textId="77777777" w:rsidR="0036011A" w:rsidRDefault="002172B2">
            <w:pPr>
              <w:spacing w:line="198" w:lineRule="exact"/>
              <w:ind w:left="483"/>
            </w:pPr>
            <w:r>
              <w:rPr>
                <w:rFonts w:ascii="Cambria" w:eastAsia="Cambria" w:hAnsi="Cambria" w:cs="Cambria"/>
                <w:color w:val="231F20"/>
                <w:sz w:val="17"/>
              </w:rPr>
              <w:t>2101 30 91</w:t>
            </w:r>
          </w:p>
        </w:tc>
        <w:tc>
          <w:tcPr>
            <w:tcW w:w="1243" w:type="dxa"/>
            <w:vMerge w:val="restart"/>
            <w:shd w:val="clear" w:color="auto" w:fill="auto"/>
            <w:tcMar>
              <w:top w:w="0" w:type="dxa"/>
              <w:left w:w="0" w:type="dxa"/>
              <w:bottom w:w="0" w:type="dxa"/>
              <w:right w:w="0" w:type="dxa"/>
            </w:tcMar>
          </w:tcPr>
          <w:p w14:paraId="5BF3CF3F" w14:textId="77777777" w:rsidR="0036011A" w:rsidRDefault="0036011A">
            <w:pPr>
              <w:rPr>
                <w:rFonts w:eastAsia="Cambria" w:cs="Cambria"/>
                <w:sz w:val="16"/>
              </w:rPr>
            </w:pPr>
          </w:p>
        </w:tc>
      </w:tr>
      <w:tr w:rsidR="0036011A" w14:paraId="74CF1C4A" w14:textId="77777777">
        <w:trPr>
          <w:trHeight w:val="343"/>
        </w:trPr>
        <w:tc>
          <w:tcPr>
            <w:tcW w:w="4938" w:type="dxa"/>
            <w:shd w:val="clear" w:color="auto" w:fill="auto"/>
            <w:tcMar>
              <w:top w:w="0" w:type="dxa"/>
              <w:left w:w="0" w:type="dxa"/>
              <w:bottom w:w="0" w:type="dxa"/>
              <w:right w:w="0" w:type="dxa"/>
            </w:tcMar>
          </w:tcPr>
          <w:p w14:paraId="68B6E99D" w14:textId="77777777" w:rsidR="0036011A" w:rsidRDefault="002172B2">
            <w:pPr>
              <w:spacing w:before="45"/>
              <w:ind w:left="502"/>
            </w:pPr>
            <w:r>
              <w:rPr>
                <w:rFonts w:ascii="Book Antiqua" w:eastAsia="Cambria" w:hAnsi="Book Antiqua" w:cs="Cambria"/>
                <w:b/>
                <w:color w:val="231F20"/>
                <w:sz w:val="17"/>
              </w:rPr>
              <w:t>Bread, pastry, cakes, biscuits and other bakers’ wares</w:t>
            </w:r>
          </w:p>
        </w:tc>
        <w:tc>
          <w:tcPr>
            <w:tcW w:w="1973" w:type="dxa"/>
            <w:shd w:val="clear" w:color="auto" w:fill="auto"/>
            <w:tcMar>
              <w:top w:w="0" w:type="dxa"/>
              <w:left w:w="0" w:type="dxa"/>
              <w:bottom w:w="0" w:type="dxa"/>
              <w:right w:w="0" w:type="dxa"/>
            </w:tcMar>
          </w:tcPr>
          <w:p w14:paraId="4C2D1CCD" w14:textId="77777777" w:rsidR="0036011A" w:rsidRDefault="002172B2">
            <w:pPr>
              <w:spacing w:before="78"/>
              <w:ind w:left="483"/>
            </w:pPr>
            <w:r>
              <w:rPr>
                <w:rFonts w:ascii="Cambria" w:eastAsia="Cambria" w:hAnsi="Cambria" w:cs="Cambria"/>
                <w:color w:val="231F20"/>
                <w:sz w:val="17"/>
              </w:rPr>
              <w:t>2101 30 99</w:t>
            </w:r>
          </w:p>
        </w:tc>
        <w:tc>
          <w:tcPr>
            <w:tcW w:w="1243" w:type="dxa"/>
            <w:vMerge/>
            <w:shd w:val="clear" w:color="auto" w:fill="auto"/>
            <w:tcMar>
              <w:top w:w="0" w:type="dxa"/>
              <w:left w:w="0" w:type="dxa"/>
              <w:bottom w:w="0" w:type="dxa"/>
              <w:right w:w="0" w:type="dxa"/>
            </w:tcMar>
          </w:tcPr>
          <w:p w14:paraId="79B6CC78" w14:textId="77777777" w:rsidR="0036011A" w:rsidRDefault="0036011A">
            <w:pPr>
              <w:rPr>
                <w:rFonts w:ascii="Cambria" w:eastAsia="Cambria" w:hAnsi="Cambria" w:cs="Cambria"/>
                <w:sz w:val="2"/>
                <w:szCs w:val="2"/>
              </w:rPr>
            </w:pPr>
          </w:p>
        </w:tc>
      </w:tr>
      <w:tr w:rsidR="0036011A" w14:paraId="4EBF047A" w14:textId="77777777">
        <w:trPr>
          <w:trHeight w:val="325"/>
        </w:trPr>
        <w:tc>
          <w:tcPr>
            <w:tcW w:w="4938" w:type="dxa"/>
            <w:shd w:val="clear" w:color="auto" w:fill="auto"/>
            <w:tcMar>
              <w:top w:w="0" w:type="dxa"/>
              <w:left w:w="0" w:type="dxa"/>
              <w:bottom w:w="0" w:type="dxa"/>
              <w:right w:w="0" w:type="dxa"/>
            </w:tcMar>
          </w:tcPr>
          <w:p w14:paraId="487D3719" w14:textId="77777777" w:rsidR="0036011A" w:rsidRDefault="002172B2">
            <w:pPr>
              <w:spacing w:before="62"/>
              <w:ind w:left="50"/>
            </w:pPr>
            <w:r>
              <w:rPr>
                <w:rFonts w:ascii="Cambria" w:eastAsia="Cambria" w:hAnsi="Cambria" w:cs="Cambria"/>
                <w:color w:val="231F20"/>
                <w:sz w:val="17"/>
              </w:rPr>
              <w:t>1905 10 00</w:t>
            </w:r>
          </w:p>
        </w:tc>
        <w:tc>
          <w:tcPr>
            <w:tcW w:w="1973" w:type="dxa"/>
            <w:shd w:val="clear" w:color="auto" w:fill="auto"/>
            <w:tcMar>
              <w:top w:w="0" w:type="dxa"/>
              <w:left w:w="0" w:type="dxa"/>
              <w:bottom w:w="0" w:type="dxa"/>
              <w:right w:w="0" w:type="dxa"/>
            </w:tcMar>
          </w:tcPr>
          <w:p w14:paraId="06B7896F" w14:textId="77777777" w:rsidR="0036011A" w:rsidRDefault="002172B2">
            <w:pPr>
              <w:spacing w:before="60"/>
              <w:ind w:left="483"/>
            </w:pPr>
            <w:r>
              <w:rPr>
                <w:rFonts w:ascii="Cambria" w:eastAsia="Cambria" w:hAnsi="Cambria" w:cs="Cambria"/>
                <w:color w:val="231F20"/>
                <w:sz w:val="17"/>
              </w:rPr>
              <w:t>2102 10 10</w:t>
            </w:r>
          </w:p>
        </w:tc>
        <w:tc>
          <w:tcPr>
            <w:tcW w:w="1243" w:type="dxa"/>
            <w:vMerge/>
            <w:shd w:val="clear" w:color="auto" w:fill="auto"/>
            <w:tcMar>
              <w:top w:w="0" w:type="dxa"/>
              <w:left w:w="0" w:type="dxa"/>
              <w:bottom w:w="0" w:type="dxa"/>
              <w:right w:w="0" w:type="dxa"/>
            </w:tcMar>
          </w:tcPr>
          <w:p w14:paraId="4A202883" w14:textId="77777777" w:rsidR="0036011A" w:rsidRDefault="0036011A">
            <w:pPr>
              <w:rPr>
                <w:rFonts w:ascii="Cambria" w:eastAsia="Cambria" w:hAnsi="Cambria" w:cs="Cambria"/>
                <w:sz w:val="2"/>
                <w:szCs w:val="2"/>
              </w:rPr>
            </w:pPr>
          </w:p>
        </w:tc>
      </w:tr>
      <w:tr w:rsidR="0036011A" w14:paraId="163324D2" w14:textId="77777777">
        <w:trPr>
          <w:trHeight w:val="322"/>
        </w:trPr>
        <w:tc>
          <w:tcPr>
            <w:tcW w:w="4938" w:type="dxa"/>
            <w:shd w:val="clear" w:color="auto" w:fill="auto"/>
            <w:tcMar>
              <w:top w:w="0" w:type="dxa"/>
              <w:left w:w="0" w:type="dxa"/>
              <w:bottom w:w="0" w:type="dxa"/>
              <w:right w:w="0" w:type="dxa"/>
            </w:tcMar>
          </w:tcPr>
          <w:p w14:paraId="111BA2D3" w14:textId="77777777" w:rsidR="0036011A" w:rsidRDefault="002172B2">
            <w:pPr>
              <w:spacing w:before="58"/>
              <w:ind w:left="50"/>
            </w:pPr>
            <w:r>
              <w:rPr>
                <w:rFonts w:ascii="Cambria" w:eastAsia="Cambria" w:hAnsi="Cambria" w:cs="Cambria"/>
                <w:color w:val="231F20"/>
                <w:sz w:val="17"/>
              </w:rPr>
              <w:t>1905 20 10</w:t>
            </w:r>
          </w:p>
        </w:tc>
        <w:tc>
          <w:tcPr>
            <w:tcW w:w="1973" w:type="dxa"/>
            <w:shd w:val="clear" w:color="auto" w:fill="auto"/>
            <w:tcMar>
              <w:top w:w="0" w:type="dxa"/>
              <w:left w:w="0" w:type="dxa"/>
              <w:bottom w:w="0" w:type="dxa"/>
              <w:right w:w="0" w:type="dxa"/>
            </w:tcMar>
          </w:tcPr>
          <w:p w14:paraId="6C423EB5" w14:textId="77777777" w:rsidR="0036011A" w:rsidRDefault="002172B2">
            <w:pPr>
              <w:spacing w:before="61"/>
              <w:ind w:left="483"/>
            </w:pPr>
            <w:r>
              <w:rPr>
                <w:rFonts w:ascii="Cambria" w:eastAsia="Cambria" w:hAnsi="Cambria" w:cs="Cambria"/>
                <w:color w:val="231F20"/>
                <w:sz w:val="17"/>
              </w:rPr>
              <w:t>2102 10 31</w:t>
            </w:r>
          </w:p>
        </w:tc>
        <w:tc>
          <w:tcPr>
            <w:tcW w:w="1243" w:type="dxa"/>
            <w:vMerge/>
            <w:shd w:val="clear" w:color="auto" w:fill="auto"/>
            <w:tcMar>
              <w:top w:w="0" w:type="dxa"/>
              <w:left w:w="0" w:type="dxa"/>
              <w:bottom w:w="0" w:type="dxa"/>
              <w:right w:w="0" w:type="dxa"/>
            </w:tcMar>
          </w:tcPr>
          <w:p w14:paraId="446C9F96" w14:textId="77777777" w:rsidR="0036011A" w:rsidRDefault="0036011A">
            <w:pPr>
              <w:rPr>
                <w:rFonts w:ascii="Cambria" w:eastAsia="Cambria" w:hAnsi="Cambria" w:cs="Cambria"/>
                <w:sz w:val="2"/>
                <w:szCs w:val="2"/>
              </w:rPr>
            </w:pPr>
          </w:p>
        </w:tc>
      </w:tr>
      <w:tr w:rsidR="0036011A" w14:paraId="04A4FC84" w14:textId="77777777">
        <w:trPr>
          <w:trHeight w:val="323"/>
        </w:trPr>
        <w:tc>
          <w:tcPr>
            <w:tcW w:w="4938" w:type="dxa"/>
            <w:shd w:val="clear" w:color="auto" w:fill="auto"/>
            <w:tcMar>
              <w:top w:w="0" w:type="dxa"/>
              <w:left w:w="0" w:type="dxa"/>
              <w:bottom w:w="0" w:type="dxa"/>
              <w:right w:w="0" w:type="dxa"/>
            </w:tcMar>
          </w:tcPr>
          <w:p w14:paraId="43185246" w14:textId="77777777" w:rsidR="0036011A" w:rsidRDefault="002172B2">
            <w:pPr>
              <w:spacing w:before="56"/>
              <w:ind w:left="50"/>
            </w:pPr>
            <w:r>
              <w:rPr>
                <w:rFonts w:ascii="Cambria" w:eastAsia="Cambria" w:hAnsi="Cambria" w:cs="Cambria"/>
                <w:color w:val="231F20"/>
                <w:sz w:val="17"/>
              </w:rPr>
              <w:t>1905 20 30</w:t>
            </w:r>
          </w:p>
        </w:tc>
        <w:tc>
          <w:tcPr>
            <w:tcW w:w="1973" w:type="dxa"/>
            <w:shd w:val="clear" w:color="auto" w:fill="auto"/>
            <w:tcMar>
              <w:top w:w="0" w:type="dxa"/>
              <w:left w:w="0" w:type="dxa"/>
              <w:bottom w:w="0" w:type="dxa"/>
              <w:right w:w="0" w:type="dxa"/>
            </w:tcMar>
          </w:tcPr>
          <w:p w14:paraId="171913EF" w14:textId="77777777" w:rsidR="0036011A" w:rsidRDefault="002172B2">
            <w:pPr>
              <w:spacing w:before="64"/>
              <w:ind w:left="483"/>
            </w:pPr>
            <w:r>
              <w:rPr>
                <w:rFonts w:ascii="Cambria" w:eastAsia="Cambria" w:hAnsi="Cambria" w:cs="Cambria"/>
                <w:color w:val="231F20"/>
                <w:sz w:val="17"/>
              </w:rPr>
              <w:t>2102 10 39</w:t>
            </w:r>
          </w:p>
        </w:tc>
        <w:tc>
          <w:tcPr>
            <w:tcW w:w="1243" w:type="dxa"/>
            <w:vMerge/>
            <w:shd w:val="clear" w:color="auto" w:fill="auto"/>
            <w:tcMar>
              <w:top w:w="0" w:type="dxa"/>
              <w:left w:w="0" w:type="dxa"/>
              <w:bottom w:w="0" w:type="dxa"/>
              <w:right w:w="0" w:type="dxa"/>
            </w:tcMar>
          </w:tcPr>
          <w:p w14:paraId="381E7CC2" w14:textId="77777777" w:rsidR="0036011A" w:rsidRDefault="0036011A">
            <w:pPr>
              <w:rPr>
                <w:rFonts w:ascii="Cambria" w:eastAsia="Cambria" w:hAnsi="Cambria" w:cs="Cambria"/>
                <w:sz w:val="2"/>
                <w:szCs w:val="2"/>
              </w:rPr>
            </w:pPr>
          </w:p>
        </w:tc>
      </w:tr>
      <w:tr w:rsidR="0036011A" w14:paraId="08BABC7F" w14:textId="77777777">
        <w:trPr>
          <w:trHeight w:val="323"/>
        </w:trPr>
        <w:tc>
          <w:tcPr>
            <w:tcW w:w="4938" w:type="dxa"/>
            <w:shd w:val="clear" w:color="auto" w:fill="auto"/>
            <w:tcMar>
              <w:top w:w="0" w:type="dxa"/>
              <w:left w:w="0" w:type="dxa"/>
              <w:bottom w:w="0" w:type="dxa"/>
              <w:right w:w="0" w:type="dxa"/>
            </w:tcMar>
          </w:tcPr>
          <w:p w14:paraId="487805DB" w14:textId="77777777" w:rsidR="0036011A" w:rsidRDefault="002172B2">
            <w:pPr>
              <w:spacing w:before="55"/>
              <w:ind w:left="50"/>
            </w:pPr>
            <w:r>
              <w:rPr>
                <w:rFonts w:ascii="Cambria" w:eastAsia="Cambria" w:hAnsi="Cambria" w:cs="Cambria"/>
                <w:color w:val="231F20"/>
                <w:sz w:val="17"/>
              </w:rPr>
              <w:t>1905 20 90</w:t>
            </w:r>
          </w:p>
        </w:tc>
        <w:tc>
          <w:tcPr>
            <w:tcW w:w="1973" w:type="dxa"/>
            <w:shd w:val="clear" w:color="auto" w:fill="auto"/>
            <w:tcMar>
              <w:top w:w="0" w:type="dxa"/>
              <w:left w:w="0" w:type="dxa"/>
              <w:bottom w:w="0" w:type="dxa"/>
              <w:right w:w="0" w:type="dxa"/>
            </w:tcMar>
          </w:tcPr>
          <w:p w14:paraId="3F857B59" w14:textId="77777777" w:rsidR="0036011A" w:rsidRDefault="002172B2">
            <w:pPr>
              <w:spacing w:before="66"/>
              <w:ind w:left="483"/>
            </w:pPr>
            <w:r>
              <w:rPr>
                <w:rFonts w:ascii="Cambria" w:eastAsia="Cambria" w:hAnsi="Cambria" w:cs="Cambria"/>
                <w:color w:val="231F20"/>
                <w:sz w:val="17"/>
              </w:rPr>
              <w:t>2102 10 90</w:t>
            </w:r>
          </w:p>
        </w:tc>
        <w:tc>
          <w:tcPr>
            <w:tcW w:w="1243" w:type="dxa"/>
            <w:vMerge/>
            <w:shd w:val="clear" w:color="auto" w:fill="auto"/>
            <w:tcMar>
              <w:top w:w="0" w:type="dxa"/>
              <w:left w:w="0" w:type="dxa"/>
              <w:bottom w:w="0" w:type="dxa"/>
              <w:right w:w="0" w:type="dxa"/>
            </w:tcMar>
          </w:tcPr>
          <w:p w14:paraId="7ED9E889" w14:textId="77777777" w:rsidR="0036011A" w:rsidRDefault="0036011A">
            <w:pPr>
              <w:rPr>
                <w:rFonts w:ascii="Cambria" w:eastAsia="Cambria" w:hAnsi="Cambria" w:cs="Cambria"/>
                <w:sz w:val="2"/>
                <w:szCs w:val="2"/>
              </w:rPr>
            </w:pPr>
          </w:p>
        </w:tc>
      </w:tr>
      <w:tr w:rsidR="0036011A" w14:paraId="061C9BFE" w14:textId="77777777">
        <w:trPr>
          <w:trHeight w:val="323"/>
        </w:trPr>
        <w:tc>
          <w:tcPr>
            <w:tcW w:w="4938" w:type="dxa"/>
            <w:shd w:val="clear" w:color="auto" w:fill="auto"/>
            <w:tcMar>
              <w:top w:w="0" w:type="dxa"/>
              <w:left w:w="0" w:type="dxa"/>
              <w:bottom w:w="0" w:type="dxa"/>
              <w:right w:w="0" w:type="dxa"/>
            </w:tcMar>
          </w:tcPr>
          <w:p w14:paraId="7EDDF6D3" w14:textId="77777777" w:rsidR="0036011A" w:rsidRDefault="002172B2">
            <w:pPr>
              <w:spacing w:before="52"/>
              <w:ind w:left="50"/>
            </w:pPr>
            <w:r>
              <w:rPr>
                <w:rFonts w:ascii="Cambria" w:eastAsia="Cambria" w:hAnsi="Cambria" w:cs="Cambria"/>
                <w:color w:val="231F20"/>
                <w:sz w:val="17"/>
              </w:rPr>
              <w:t>1905 31 11</w:t>
            </w:r>
          </w:p>
        </w:tc>
        <w:tc>
          <w:tcPr>
            <w:tcW w:w="1973" w:type="dxa"/>
            <w:shd w:val="clear" w:color="auto" w:fill="auto"/>
            <w:tcMar>
              <w:top w:w="0" w:type="dxa"/>
              <w:left w:w="0" w:type="dxa"/>
              <w:bottom w:w="0" w:type="dxa"/>
              <w:right w:w="0" w:type="dxa"/>
            </w:tcMar>
          </w:tcPr>
          <w:p w14:paraId="245300AE" w14:textId="77777777" w:rsidR="0036011A" w:rsidRDefault="002172B2">
            <w:pPr>
              <w:spacing w:before="68"/>
              <w:ind w:left="483"/>
            </w:pPr>
            <w:r>
              <w:rPr>
                <w:rFonts w:ascii="Cambria" w:eastAsia="Cambria" w:hAnsi="Cambria" w:cs="Cambria"/>
                <w:color w:val="231F20"/>
                <w:sz w:val="17"/>
              </w:rPr>
              <w:t>2102 20 11</w:t>
            </w:r>
          </w:p>
        </w:tc>
        <w:tc>
          <w:tcPr>
            <w:tcW w:w="1243" w:type="dxa"/>
            <w:vMerge/>
            <w:shd w:val="clear" w:color="auto" w:fill="auto"/>
            <w:tcMar>
              <w:top w:w="0" w:type="dxa"/>
              <w:left w:w="0" w:type="dxa"/>
              <w:bottom w:w="0" w:type="dxa"/>
              <w:right w:w="0" w:type="dxa"/>
            </w:tcMar>
          </w:tcPr>
          <w:p w14:paraId="1F4DC8C9" w14:textId="77777777" w:rsidR="0036011A" w:rsidRDefault="0036011A">
            <w:pPr>
              <w:rPr>
                <w:rFonts w:ascii="Cambria" w:eastAsia="Cambria" w:hAnsi="Cambria" w:cs="Cambria"/>
                <w:sz w:val="2"/>
                <w:szCs w:val="2"/>
              </w:rPr>
            </w:pPr>
          </w:p>
        </w:tc>
      </w:tr>
      <w:tr w:rsidR="0036011A" w14:paraId="1D157753" w14:textId="77777777">
        <w:trPr>
          <w:trHeight w:val="323"/>
        </w:trPr>
        <w:tc>
          <w:tcPr>
            <w:tcW w:w="4938" w:type="dxa"/>
            <w:shd w:val="clear" w:color="auto" w:fill="auto"/>
            <w:tcMar>
              <w:top w:w="0" w:type="dxa"/>
              <w:left w:w="0" w:type="dxa"/>
              <w:bottom w:w="0" w:type="dxa"/>
              <w:right w:w="0" w:type="dxa"/>
            </w:tcMar>
          </w:tcPr>
          <w:p w14:paraId="12991201" w14:textId="77777777" w:rsidR="0036011A" w:rsidRDefault="002172B2">
            <w:pPr>
              <w:spacing w:before="50"/>
              <w:ind w:left="50"/>
            </w:pPr>
            <w:r>
              <w:rPr>
                <w:rFonts w:ascii="Cambria" w:eastAsia="Cambria" w:hAnsi="Cambria" w:cs="Cambria"/>
                <w:color w:val="231F20"/>
                <w:sz w:val="17"/>
              </w:rPr>
              <w:t>1905 31 19</w:t>
            </w:r>
          </w:p>
        </w:tc>
        <w:tc>
          <w:tcPr>
            <w:tcW w:w="1973" w:type="dxa"/>
            <w:shd w:val="clear" w:color="auto" w:fill="auto"/>
            <w:tcMar>
              <w:top w:w="0" w:type="dxa"/>
              <w:left w:w="0" w:type="dxa"/>
              <w:bottom w:w="0" w:type="dxa"/>
              <w:right w:w="0" w:type="dxa"/>
            </w:tcMar>
          </w:tcPr>
          <w:p w14:paraId="155462B8" w14:textId="77777777" w:rsidR="0036011A" w:rsidRDefault="002172B2">
            <w:pPr>
              <w:spacing w:before="71"/>
              <w:ind w:left="483"/>
            </w:pPr>
            <w:r>
              <w:rPr>
                <w:rFonts w:ascii="Cambria" w:eastAsia="Cambria" w:hAnsi="Cambria" w:cs="Cambria"/>
                <w:color w:val="231F20"/>
                <w:sz w:val="17"/>
              </w:rPr>
              <w:t>2103 20 00</w:t>
            </w:r>
          </w:p>
        </w:tc>
        <w:tc>
          <w:tcPr>
            <w:tcW w:w="1243" w:type="dxa"/>
            <w:vMerge/>
            <w:shd w:val="clear" w:color="auto" w:fill="auto"/>
            <w:tcMar>
              <w:top w:w="0" w:type="dxa"/>
              <w:left w:w="0" w:type="dxa"/>
              <w:bottom w:w="0" w:type="dxa"/>
              <w:right w:w="0" w:type="dxa"/>
            </w:tcMar>
          </w:tcPr>
          <w:p w14:paraId="615BE2B7" w14:textId="77777777" w:rsidR="0036011A" w:rsidRDefault="0036011A">
            <w:pPr>
              <w:rPr>
                <w:rFonts w:ascii="Cambria" w:eastAsia="Cambria" w:hAnsi="Cambria" w:cs="Cambria"/>
                <w:sz w:val="2"/>
                <w:szCs w:val="2"/>
              </w:rPr>
            </w:pPr>
          </w:p>
        </w:tc>
      </w:tr>
      <w:tr w:rsidR="0036011A" w14:paraId="4EAB35ED" w14:textId="77777777">
        <w:trPr>
          <w:trHeight w:val="323"/>
        </w:trPr>
        <w:tc>
          <w:tcPr>
            <w:tcW w:w="4938" w:type="dxa"/>
            <w:shd w:val="clear" w:color="auto" w:fill="auto"/>
            <w:tcMar>
              <w:top w:w="0" w:type="dxa"/>
              <w:left w:w="0" w:type="dxa"/>
              <w:bottom w:w="0" w:type="dxa"/>
              <w:right w:w="0" w:type="dxa"/>
            </w:tcMar>
          </w:tcPr>
          <w:p w14:paraId="5B8F73C2" w14:textId="77777777" w:rsidR="0036011A" w:rsidRDefault="002172B2">
            <w:pPr>
              <w:spacing w:before="47"/>
              <w:ind w:left="50"/>
            </w:pPr>
            <w:r>
              <w:rPr>
                <w:rFonts w:ascii="Cambria" w:eastAsia="Cambria" w:hAnsi="Cambria" w:cs="Cambria"/>
                <w:color w:val="231F20"/>
                <w:sz w:val="17"/>
              </w:rPr>
              <w:t>1905 31 30</w:t>
            </w:r>
          </w:p>
        </w:tc>
        <w:tc>
          <w:tcPr>
            <w:tcW w:w="1973" w:type="dxa"/>
            <w:shd w:val="clear" w:color="auto" w:fill="auto"/>
            <w:tcMar>
              <w:top w:w="0" w:type="dxa"/>
              <w:left w:w="0" w:type="dxa"/>
              <w:bottom w:w="0" w:type="dxa"/>
              <w:right w:w="0" w:type="dxa"/>
            </w:tcMar>
          </w:tcPr>
          <w:p w14:paraId="2958B3B1" w14:textId="77777777" w:rsidR="0036011A" w:rsidRDefault="002172B2">
            <w:pPr>
              <w:spacing w:before="72"/>
              <w:ind w:left="483"/>
            </w:pPr>
            <w:r>
              <w:rPr>
                <w:rFonts w:ascii="Cambria" w:eastAsia="Cambria" w:hAnsi="Cambria" w:cs="Cambria"/>
                <w:color w:val="231F20"/>
                <w:sz w:val="17"/>
              </w:rPr>
              <w:t>2105 00 10</w:t>
            </w:r>
          </w:p>
        </w:tc>
        <w:tc>
          <w:tcPr>
            <w:tcW w:w="1243" w:type="dxa"/>
            <w:vMerge/>
            <w:shd w:val="clear" w:color="auto" w:fill="auto"/>
            <w:tcMar>
              <w:top w:w="0" w:type="dxa"/>
              <w:left w:w="0" w:type="dxa"/>
              <w:bottom w:w="0" w:type="dxa"/>
              <w:right w:w="0" w:type="dxa"/>
            </w:tcMar>
          </w:tcPr>
          <w:p w14:paraId="4AF25B73" w14:textId="77777777" w:rsidR="0036011A" w:rsidRDefault="0036011A">
            <w:pPr>
              <w:rPr>
                <w:rFonts w:ascii="Cambria" w:eastAsia="Cambria" w:hAnsi="Cambria" w:cs="Cambria"/>
                <w:sz w:val="2"/>
                <w:szCs w:val="2"/>
              </w:rPr>
            </w:pPr>
          </w:p>
        </w:tc>
      </w:tr>
      <w:tr w:rsidR="0036011A" w14:paraId="63AB1BED" w14:textId="77777777">
        <w:trPr>
          <w:trHeight w:val="324"/>
        </w:trPr>
        <w:tc>
          <w:tcPr>
            <w:tcW w:w="4938" w:type="dxa"/>
            <w:shd w:val="clear" w:color="auto" w:fill="auto"/>
            <w:tcMar>
              <w:top w:w="0" w:type="dxa"/>
              <w:left w:w="0" w:type="dxa"/>
              <w:bottom w:w="0" w:type="dxa"/>
              <w:right w:w="0" w:type="dxa"/>
            </w:tcMar>
          </w:tcPr>
          <w:p w14:paraId="19409533" w14:textId="77777777" w:rsidR="0036011A" w:rsidRDefault="002172B2">
            <w:pPr>
              <w:spacing w:before="45"/>
              <w:ind w:left="50"/>
            </w:pPr>
            <w:r>
              <w:rPr>
                <w:rFonts w:ascii="Cambria" w:eastAsia="Cambria" w:hAnsi="Cambria" w:cs="Cambria"/>
                <w:color w:val="231F20"/>
                <w:sz w:val="17"/>
              </w:rPr>
              <w:t>1905 31 91</w:t>
            </w:r>
          </w:p>
        </w:tc>
        <w:tc>
          <w:tcPr>
            <w:tcW w:w="1973" w:type="dxa"/>
            <w:shd w:val="clear" w:color="auto" w:fill="auto"/>
            <w:tcMar>
              <w:top w:w="0" w:type="dxa"/>
              <w:left w:w="0" w:type="dxa"/>
              <w:bottom w:w="0" w:type="dxa"/>
              <w:right w:w="0" w:type="dxa"/>
            </w:tcMar>
          </w:tcPr>
          <w:p w14:paraId="5DA87FAC" w14:textId="77777777" w:rsidR="0036011A" w:rsidRDefault="002172B2">
            <w:pPr>
              <w:spacing w:before="76"/>
              <w:ind w:left="483"/>
            </w:pPr>
            <w:r>
              <w:rPr>
                <w:rFonts w:ascii="Cambria" w:eastAsia="Cambria" w:hAnsi="Cambria" w:cs="Cambria"/>
                <w:color w:val="231F20"/>
                <w:sz w:val="17"/>
              </w:rPr>
              <w:t>2105 00 91</w:t>
            </w:r>
          </w:p>
        </w:tc>
        <w:tc>
          <w:tcPr>
            <w:tcW w:w="1243" w:type="dxa"/>
            <w:vMerge/>
            <w:shd w:val="clear" w:color="auto" w:fill="auto"/>
            <w:tcMar>
              <w:top w:w="0" w:type="dxa"/>
              <w:left w:w="0" w:type="dxa"/>
              <w:bottom w:w="0" w:type="dxa"/>
              <w:right w:w="0" w:type="dxa"/>
            </w:tcMar>
          </w:tcPr>
          <w:p w14:paraId="2436C187" w14:textId="77777777" w:rsidR="0036011A" w:rsidRDefault="0036011A">
            <w:pPr>
              <w:rPr>
                <w:rFonts w:ascii="Cambria" w:eastAsia="Cambria" w:hAnsi="Cambria" w:cs="Cambria"/>
                <w:sz w:val="2"/>
                <w:szCs w:val="2"/>
              </w:rPr>
            </w:pPr>
          </w:p>
        </w:tc>
      </w:tr>
      <w:tr w:rsidR="0036011A" w14:paraId="27537717" w14:textId="77777777">
        <w:trPr>
          <w:trHeight w:val="323"/>
        </w:trPr>
        <w:tc>
          <w:tcPr>
            <w:tcW w:w="4938" w:type="dxa"/>
            <w:shd w:val="clear" w:color="auto" w:fill="auto"/>
            <w:tcMar>
              <w:top w:w="0" w:type="dxa"/>
              <w:left w:w="0" w:type="dxa"/>
              <w:bottom w:w="0" w:type="dxa"/>
              <w:right w:w="0" w:type="dxa"/>
            </w:tcMar>
          </w:tcPr>
          <w:p w14:paraId="365B42AB" w14:textId="77777777" w:rsidR="0036011A" w:rsidRDefault="002172B2">
            <w:pPr>
              <w:spacing w:before="43"/>
              <w:ind w:left="50"/>
            </w:pPr>
            <w:r>
              <w:rPr>
                <w:rFonts w:ascii="Cambria" w:eastAsia="Cambria" w:hAnsi="Cambria" w:cs="Cambria"/>
                <w:color w:val="231F20"/>
                <w:sz w:val="17"/>
              </w:rPr>
              <w:t>1905 31 99</w:t>
            </w:r>
          </w:p>
        </w:tc>
        <w:tc>
          <w:tcPr>
            <w:tcW w:w="1973" w:type="dxa"/>
            <w:shd w:val="clear" w:color="auto" w:fill="auto"/>
            <w:tcMar>
              <w:top w:w="0" w:type="dxa"/>
              <w:left w:w="0" w:type="dxa"/>
              <w:bottom w:w="0" w:type="dxa"/>
              <w:right w:w="0" w:type="dxa"/>
            </w:tcMar>
          </w:tcPr>
          <w:p w14:paraId="66195F5A" w14:textId="77777777" w:rsidR="0036011A" w:rsidRDefault="002172B2">
            <w:pPr>
              <w:spacing w:before="77"/>
              <w:ind w:left="483"/>
            </w:pPr>
            <w:r>
              <w:rPr>
                <w:rFonts w:ascii="Cambria" w:eastAsia="Cambria" w:hAnsi="Cambria" w:cs="Cambria"/>
                <w:color w:val="231F20"/>
                <w:sz w:val="17"/>
              </w:rPr>
              <w:t>2105 00 99</w:t>
            </w:r>
          </w:p>
        </w:tc>
        <w:tc>
          <w:tcPr>
            <w:tcW w:w="1243" w:type="dxa"/>
            <w:vMerge/>
            <w:shd w:val="clear" w:color="auto" w:fill="auto"/>
            <w:tcMar>
              <w:top w:w="0" w:type="dxa"/>
              <w:left w:w="0" w:type="dxa"/>
              <w:bottom w:w="0" w:type="dxa"/>
              <w:right w:w="0" w:type="dxa"/>
            </w:tcMar>
          </w:tcPr>
          <w:p w14:paraId="766BF99A" w14:textId="77777777" w:rsidR="0036011A" w:rsidRDefault="0036011A">
            <w:pPr>
              <w:rPr>
                <w:rFonts w:ascii="Cambria" w:eastAsia="Cambria" w:hAnsi="Cambria" w:cs="Cambria"/>
                <w:sz w:val="2"/>
                <w:szCs w:val="2"/>
              </w:rPr>
            </w:pPr>
          </w:p>
        </w:tc>
      </w:tr>
      <w:tr w:rsidR="0036011A" w14:paraId="68A37132" w14:textId="77777777">
        <w:trPr>
          <w:trHeight w:val="324"/>
        </w:trPr>
        <w:tc>
          <w:tcPr>
            <w:tcW w:w="4938" w:type="dxa"/>
            <w:shd w:val="clear" w:color="auto" w:fill="auto"/>
            <w:tcMar>
              <w:top w:w="0" w:type="dxa"/>
              <w:left w:w="0" w:type="dxa"/>
              <w:bottom w:w="0" w:type="dxa"/>
              <w:right w:w="0" w:type="dxa"/>
            </w:tcMar>
          </w:tcPr>
          <w:p w14:paraId="480C87CB" w14:textId="77777777" w:rsidR="0036011A" w:rsidRDefault="002172B2">
            <w:pPr>
              <w:spacing w:before="41"/>
              <w:ind w:left="50"/>
            </w:pPr>
            <w:r>
              <w:rPr>
                <w:rFonts w:ascii="Cambria" w:eastAsia="Cambria" w:hAnsi="Cambria" w:cs="Cambria"/>
                <w:color w:val="231F20"/>
                <w:sz w:val="17"/>
              </w:rPr>
              <w:t>1905 32 05</w:t>
            </w:r>
          </w:p>
        </w:tc>
        <w:tc>
          <w:tcPr>
            <w:tcW w:w="1973" w:type="dxa"/>
            <w:shd w:val="clear" w:color="auto" w:fill="auto"/>
            <w:tcMar>
              <w:top w:w="0" w:type="dxa"/>
              <w:left w:w="0" w:type="dxa"/>
              <w:bottom w:w="0" w:type="dxa"/>
              <w:right w:w="0" w:type="dxa"/>
            </w:tcMar>
          </w:tcPr>
          <w:p w14:paraId="23C259CE" w14:textId="77777777" w:rsidR="0036011A" w:rsidRDefault="002172B2">
            <w:pPr>
              <w:spacing w:before="80"/>
              <w:ind w:left="483"/>
            </w:pPr>
            <w:r>
              <w:rPr>
                <w:rFonts w:ascii="Cambria" w:eastAsia="Cambria" w:hAnsi="Cambria" w:cs="Cambria"/>
                <w:color w:val="231F20"/>
                <w:sz w:val="17"/>
              </w:rPr>
              <w:t>2106 10 20</w:t>
            </w:r>
          </w:p>
        </w:tc>
        <w:tc>
          <w:tcPr>
            <w:tcW w:w="1243" w:type="dxa"/>
            <w:vMerge/>
            <w:shd w:val="clear" w:color="auto" w:fill="auto"/>
            <w:tcMar>
              <w:top w:w="0" w:type="dxa"/>
              <w:left w:w="0" w:type="dxa"/>
              <w:bottom w:w="0" w:type="dxa"/>
              <w:right w:w="0" w:type="dxa"/>
            </w:tcMar>
          </w:tcPr>
          <w:p w14:paraId="71FBEC41" w14:textId="77777777" w:rsidR="0036011A" w:rsidRDefault="0036011A">
            <w:pPr>
              <w:rPr>
                <w:rFonts w:ascii="Cambria" w:eastAsia="Cambria" w:hAnsi="Cambria" w:cs="Cambria"/>
                <w:sz w:val="2"/>
                <w:szCs w:val="2"/>
              </w:rPr>
            </w:pPr>
          </w:p>
        </w:tc>
      </w:tr>
      <w:tr w:rsidR="0036011A" w14:paraId="142D19E5" w14:textId="77777777">
        <w:trPr>
          <w:trHeight w:val="323"/>
        </w:trPr>
        <w:tc>
          <w:tcPr>
            <w:tcW w:w="4938" w:type="dxa"/>
            <w:shd w:val="clear" w:color="auto" w:fill="auto"/>
            <w:tcMar>
              <w:top w:w="0" w:type="dxa"/>
              <w:left w:w="0" w:type="dxa"/>
              <w:bottom w:w="0" w:type="dxa"/>
              <w:right w:w="0" w:type="dxa"/>
            </w:tcMar>
          </w:tcPr>
          <w:p w14:paraId="613A8778" w14:textId="77777777" w:rsidR="0036011A" w:rsidRDefault="002172B2">
            <w:pPr>
              <w:spacing w:before="38"/>
              <w:ind w:left="50"/>
            </w:pPr>
            <w:r>
              <w:rPr>
                <w:rFonts w:ascii="Cambria" w:eastAsia="Cambria" w:hAnsi="Cambria" w:cs="Cambria"/>
                <w:color w:val="231F20"/>
                <w:sz w:val="17"/>
              </w:rPr>
              <w:t>1905 32 11</w:t>
            </w:r>
          </w:p>
        </w:tc>
        <w:tc>
          <w:tcPr>
            <w:tcW w:w="1973" w:type="dxa"/>
            <w:shd w:val="clear" w:color="auto" w:fill="auto"/>
            <w:tcMar>
              <w:top w:w="0" w:type="dxa"/>
              <w:left w:w="0" w:type="dxa"/>
              <w:bottom w:w="0" w:type="dxa"/>
              <w:right w:w="0" w:type="dxa"/>
            </w:tcMar>
          </w:tcPr>
          <w:p w14:paraId="1D6BED8C" w14:textId="77777777" w:rsidR="0036011A" w:rsidRDefault="002172B2">
            <w:pPr>
              <w:spacing w:before="82"/>
              <w:ind w:left="483"/>
            </w:pPr>
            <w:r>
              <w:rPr>
                <w:rFonts w:ascii="Cambria" w:eastAsia="Cambria" w:hAnsi="Cambria" w:cs="Cambria"/>
                <w:color w:val="231F20"/>
                <w:sz w:val="17"/>
              </w:rPr>
              <w:t>2106 10 80</w:t>
            </w:r>
          </w:p>
        </w:tc>
        <w:tc>
          <w:tcPr>
            <w:tcW w:w="1243" w:type="dxa"/>
            <w:vMerge/>
            <w:shd w:val="clear" w:color="auto" w:fill="auto"/>
            <w:tcMar>
              <w:top w:w="0" w:type="dxa"/>
              <w:left w:w="0" w:type="dxa"/>
              <w:bottom w:w="0" w:type="dxa"/>
              <w:right w:w="0" w:type="dxa"/>
            </w:tcMar>
          </w:tcPr>
          <w:p w14:paraId="5084DD5D" w14:textId="77777777" w:rsidR="0036011A" w:rsidRDefault="0036011A">
            <w:pPr>
              <w:rPr>
                <w:rFonts w:ascii="Cambria" w:eastAsia="Cambria" w:hAnsi="Cambria" w:cs="Cambria"/>
                <w:sz w:val="2"/>
                <w:szCs w:val="2"/>
              </w:rPr>
            </w:pPr>
          </w:p>
        </w:tc>
      </w:tr>
      <w:tr w:rsidR="0036011A" w14:paraId="62907E1D" w14:textId="77777777">
        <w:trPr>
          <w:trHeight w:val="323"/>
        </w:trPr>
        <w:tc>
          <w:tcPr>
            <w:tcW w:w="4938" w:type="dxa"/>
            <w:shd w:val="clear" w:color="auto" w:fill="auto"/>
            <w:tcMar>
              <w:top w:w="0" w:type="dxa"/>
              <w:left w:w="0" w:type="dxa"/>
              <w:bottom w:w="0" w:type="dxa"/>
              <w:right w:w="0" w:type="dxa"/>
            </w:tcMar>
          </w:tcPr>
          <w:p w14:paraId="21472941" w14:textId="77777777" w:rsidR="0036011A" w:rsidRDefault="002172B2">
            <w:pPr>
              <w:spacing w:before="36"/>
              <w:ind w:left="50"/>
            </w:pPr>
            <w:r>
              <w:rPr>
                <w:rFonts w:ascii="Cambria" w:eastAsia="Cambria" w:hAnsi="Cambria" w:cs="Cambria"/>
                <w:color w:val="231F20"/>
                <w:sz w:val="17"/>
              </w:rPr>
              <w:t>1905 32 19</w:t>
            </w:r>
          </w:p>
        </w:tc>
        <w:tc>
          <w:tcPr>
            <w:tcW w:w="1973" w:type="dxa"/>
            <w:shd w:val="clear" w:color="auto" w:fill="auto"/>
            <w:tcMar>
              <w:top w:w="0" w:type="dxa"/>
              <w:left w:w="0" w:type="dxa"/>
              <w:bottom w:w="0" w:type="dxa"/>
              <w:right w:w="0" w:type="dxa"/>
            </w:tcMar>
          </w:tcPr>
          <w:p w14:paraId="42066BE5" w14:textId="77777777" w:rsidR="0036011A" w:rsidRDefault="002172B2">
            <w:pPr>
              <w:spacing w:before="84"/>
              <w:ind w:left="483"/>
            </w:pPr>
            <w:r>
              <w:rPr>
                <w:rFonts w:ascii="Cambria" w:eastAsia="Cambria" w:hAnsi="Cambria" w:cs="Cambria"/>
                <w:color w:val="231F20"/>
                <w:sz w:val="17"/>
              </w:rPr>
              <w:t>2106 90 20</w:t>
            </w:r>
          </w:p>
        </w:tc>
        <w:tc>
          <w:tcPr>
            <w:tcW w:w="1243" w:type="dxa"/>
            <w:vMerge/>
            <w:shd w:val="clear" w:color="auto" w:fill="auto"/>
            <w:tcMar>
              <w:top w:w="0" w:type="dxa"/>
              <w:left w:w="0" w:type="dxa"/>
              <w:bottom w:w="0" w:type="dxa"/>
              <w:right w:w="0" w:type="dxa"/>
            </w:tcMar>
          </w:tcPr>
          <w:p w14:paraId="0B65FC66" w14:textId="77777777" w:rsidR="0036011A" w:rsidRDefault="0036011A">
            <w:pPr>
              <w:rPr>
                <w:rFonts w:ascii="Cambria" w:eastAsia="Cambria" w:hAnsi="Cambria" w:cs="Cambria"/>
                <w:sz w:val="2"/>
                <w:szCs w:val="2"/>
              </w:rPr>
            </w:pPr>
          </w:p>
        </w:tc>
      </w:tr>
      <w:tr w:rsidR="0036011A" w14:paraId="3AED8D70" w14:textId="77777777">
        <w:trPr>
          <w:trHeight w:val="323"/>
        </w:trPr>
        <w:tc>
          <w:tcPr>
            <w:tcW w:w="4938" w:type="dxa"/>
            <w:shd w:val="clear" w:color="auto" w:fill="auto"/>
            <w:tcMar>
              <w:top w:w="0" w:type="dxa"/>
              <w:left w:w="0" w:type="dxa"/>
              <w:bottom w:w="0" w:type="dxa"/>
              <w:right w:w="0" w:type="dxa"/>
            </w:tcMar>
          </w:tcPr>
          <w:p w14:paraId="5C430D0E" w14:textId="77777777" w:rsidR="0036011A" w:rsidRDefault="002172B2">
            <w:pPr>
              <w:spacing w:before="34"/>
              <w:ind w:left="50"/>
            </w:pPr>
            <w:r>
              <w:rPr>
                <w:rFonts w:ascii="Cambria" w:eastAsia="Cambria" w:hAnsi="Cambria" w:cs="Cambria"/>
                <w:color w:val="231F20"/>
                <w:sz w:val="17"/>
              </w:rPr>
              <w:t>1905 32 91</w:t>
            </w:r>
          </w:p>
        </w:tc>
        <w:tc>
          <w:tcPr>
            <w:tcW w:w="1973" w:type="dxa"/>
            <w:shd w:val="clear" w:color="auto" w:fill="auto"/>
            <w:tcMar>
              <w:top w:w="0" w:type="dxa"/>
              <w:left w:w="0" w:type="dxa"/>
              <w:bottom w:w="0" w:type="dxa"/>
              <w:right w:w="0" w:type="dxa"/>
            </w:tcMar>
          </w:tcPr>
          <w:p w14:paraId="1358A8DB" w14:textId="77777777" w:rsidR="0036011A" w:rsidRDefault="002172B2">
            <w:pPr>
              <w:spacing w:before="87"/>
              <w:ind w:left="483"/>
            </w:pPr>
            <w:r>
              <w:rPr>
                <w:rFonts w:ascii="Cambria" w:eastAsia="Cambria" w:hAnsi="Cambria" w:cs="Cambria"/>
                <w:color w:val="231F20"/>
                <w:sz w:val="17"/>
              </w:rPr>
              <w:t>2106 90 98</w:t>
            </w:r>
          </w:p>
        </w:tc>
        <w:tc>
          <w:tcPr>
            <w:tcW w:w="1243" w:type="dxa"/>
            <w:vMerge/>
            <w:shd w:val="clear" w:color="auto" w:fill="auto"/>
            <w:tcMar>
              <w:top w:w="0" w:type="dxa"/>
              <w:left w:w="0" w:type="dxa"/>
              <w:bottom w:w="0" w:type="dxa"/>
              <w:right w:w="0" w:type="dxa"/>
            </w:tcMar>
          </w:tcPr>
          <w:p w14:paraId="4B529A12" w14:textId="77777777" w:rsidR="0036011A" w:rsidRDefault="0036011A">
            <w:pPr>
              <w:rPr>
                <w:rFonts w:ascii="Cambria" w:eastAsia="Cambria" w:hAnsi="Cambria" w:cs="Cambria"/>
                <w:sz w:val="2"/>
                <w:szCs w:val="2"/>
              </w:rPr>
            </w:pPr>
          </w:p>
        </w:tc>
      </w:tr>
      <w:tr w:rsidR="0036011A" w14:paraId="12FA9C0F" w14:textId="77777777">
        <w:trPr>
          <w:trHeight w:val="269"/>
        </w:trPr>
        <w:tc>
          <w:tcPr>
            <w:tcW w:w="4938" w:type="dxa"/>
            <w:shd w:val="clear" w:color="auto" w:fill="auto"/>
            <w:tcMar>
              <w:top w:w="0" w:type="dxa"/>
              <w:left w:w="0" w:type="dxa"/>
              <w:bottom w:w="0" w:type="dxa"/>
              <w:right w:w="0" w:type="dxa"/>
            </w:tcMar>
          </w:tcPr>
          <w:p w14:paraId="4657E6EA" w14:textId="77777777" w:rsidR="0036011A" w:rsidRDefault="002172B2">
            <w:pPr>
              <w:spacing w:before="31"/>
              <w:ind w:left="50"/>
            </w:pPr>
            <w:r>
              <w:rPr>
                <w:rFonts w:ascii="Cambria" w:eastAsia="Cambria" w:hAnsi="Cambria" w:cs="Cambria"/>
                <w:color w:val="231F20"/>
                <w:sz w:val="17"/>
              </w:rPr>
              <w:t>1905 32 99</w:t>
            </w:r>
          </w:p>
        </w:tc>
        <w:tc>
          <w:tcPr>
            <w:tcW w:w="1973" w:type="dxa"/>
            <w:shd w:val="clear" w:color="auto" w:fill="auto"/>
            <w:tcMar>
              <w:top w:w="0" w:type="dxa"/>
              <w:left w:w="0" w:type="dxa"/>
              <w:bottom w:w="0" w:type="dxa"/>
              <w:right w:w="0" w:type="dxa"/>
            </w:tcMar>
          </w:tcPr>
          <w:p w14:paraId="3542880F" w14:textId="77777777" w:rsidR="0036011A" w:rsidRDefault="0036011A">
            <w:pPr>
              <w:rPr>
                <w:rFonts w:eastAsia="Cambria" w:cs="Cambria"/>
                <w:sz w:val="16"/>
              </w:rPr>
            </w:pPr>
          </w:p>
        </w:tc>
        <w:tc>
          <w:tcPr>
            <w:tcW w:w="1243" w:type="dxa"/>
            <w:vMerge/>
            <w:shd w:val="clear" w:color="auto" w:fill="auto"/>
            <w:tcMar>
              <w:top w:w="0" w:type="dxa"/>
              <w:left w:w="0" w:type="dxa"/>
              <w:bottom w:w="0" w:type="dxa"/>
              <w:right w:w="0" w:type="dxa"/>
            </w:tcMar>
          </w:tcPr>
          <w:p w14:paraId="546A7440" w14:textId="77777777" w:rsidR="0036011A" w:rsidRDefault="0036011A">
            <w:pPr>
              <w:rPr>
                <w:rFonts w:ascii="Cambria" w:eastAsia="Cambria" w:hAnsi="Cambria" w:cs="Cambria"/>
                <w:sz w:val="2"/>
                <w:szCs w:val="2"/>
              </w:rPr>
            </w:pPr>
          </w:p>
        </w:tc>
      </w:tr>
      <w:tr w:rsidR="0036011A" w14:paraId="2FB284DE" w14:textId="77777777">
        <w:trPr>
          <w:trHeight w:val="342"/>
        </w:trPr>
        <w:tc>
          <w:tcPr>
            <w:tcW w:w="4938" w:type="dxa"/>
            <w:shd w:val="clear" w:color="auto" w:fill="auto"/>
            <w:tcMar>
              <w:top w:w="0" w:type="dxa"/>
              <w:left w:w="0" w:type="dxa"/>
              <w:bottom w:w="0" w:type="dxa"/>
              <w:right w:w="0" w:type="dxa"/>
            </w:tcMar>
          </w:tcPr>
          <w:p w14:paraId="3341B900" w14:textId="77777777" w:rsidR="0036011A" w:rsidRDefault="002172B2">
            <w:pPr>
              <w:spacing w:before="84"/>
              <w:ind w:left="50"/>
            </w:pPr>
            <w:r>
              <w:rPr>
                <w:rFonts w:ascii="Cambria" w:eastAsia="Cambria" w:hAnsi="Cambria" w:cs="Cambria"/>
                <w:color w:val="231F20"/>
                <w:sz w:val="17"/>
              </w:rPr>
              <w:t>1905 40 10</w:t>
            </w:r>
          </w:p>
        </w:tc>
        <w:tc>
          <w:tcPr>
            <w:tcW w:w="1973" w:type="dxa"/>
            <w:shd w:val="clear" w:color="auto" w:fill="auto"/>
            <w:tcMar>
              <w:top w:w="0" w:type="dxa"/>
              <w:left w:w="0" w:type="dxa"/>
              <w:bottom w:w="0" w:type="dxa"/>
              <w:right w:w="0" w:type="dxa"/>
            </w:tcMar>
          </w:tcPr>
          <w:p w14:paraId="7B630EC3" w14:textId="77777777" w:rsidR="0036011A" w:rsidRDefault="0036011A">
            <w:pPr>
              <w:rPr>
                <w:rFonts w:eastAsia="Cambria" w:cs="Cambria"/>
                <w:sz w:val="16"/>
              </w:rPr>
            </w:pPr>
          </w:p>
        </w:tc>
        <w:tc>
          <w:tcPr>
            <w:tcW w:w="1243" w:type="dxa"/>
            <w:shd w:val="clear" w:color="auto" w:fill="auto"/>
            <w:tcMar>
              <w:top w:w="0" w:type="dxa"/>
              <w:left w:w="0" w:type="dxa"/>
              <w:bottom w:w="0" w:type="dxa"/>
              <w:right w:w="0" w:type="dxa"/>
            </w:tcMar>
          </w:tcPr>
          <w:p w14:paraId="223A3FE9" w14:textId="77777777" w:rsidR="0036011A" w:rsidRDefault="002172B2">
            <w:pPr>
              <w:spacing w:before="34"/>
              <w:ind w:left="683"/>
            </w:pPr>
            <w:r>
              <w:rPr>
                <w:rFonts w:ascii="Book Antiqua" w:eastAsia="Cambria" w:hAnsi="Book Antiqua" w:cs="Cambria"/>
                <w:b/>
                <w:color w:val="231F20"/>
                <w:sz w:val="17"/>
              </w:rPr>
              <w:t>Waters</w:t>
            </w:r>
          </w:p>
        </w:tc>
      </w:tr>
      <w:tr w:rsidR="0036011A" w14:paraId="49D02254" w14:textId="77777777">
        <w:trPr>
          <w:trHeight w:val="323"/>
        </w:trPr>
        <w:tc>
          <w:tcPr>
            <w:tcW w:w="4938" w:type="dxa"/>
            <w:shd w:val="clear" w:color="auto" w:fill="auto"/>
            <w:tcMar>
              <w:top w:w="0" w:type="dxa"/>
              <w:left w:w="0" w:type="dxa"/>
              <w:bottom w:w="0" w:type="dxa"/>
              <w:right w:w="0" w:type="dxa"/>
            </w:tcMar>
          </w:tcPr>
          <w:p w14:paraId="6EA00D77" w14:textId="77777777" w:rsidR="0036011A" w:rsidRDefault="002172B2">
            <w:pPr>
              <w:spacing w:before="62"/>
              <w:ind w:left="50"/>
            </w:pPr>
            <w:r>
              <w:rPr>
                <w:rFonts w:ascii="Cambria" w:eastAsia="Cambria" w:hAnsi="Cambria" w:cs="Cambria"/>
                <w:color w:val="231F20"/>
                <w:sz w:val="17"/>
              </w:rPr>
              <w:t>1905 40 90</w:t>
            </w:r>
          </w:p>
        </w:tc>
        <w:tc>
          <w:tcPr>
            <w:tcW w:w="1973" w:type="dxa"/>
            <w:shd w:val="clear" w:color="auto" w:fill="auto"/>
            <w:tcMar>
              <w:top w:w="0" w:type="dxa"/>
              <w:left w:w="0" w:type="dxa"/>
              <w:bottom w:w="0" w:type="dxa"/>
              <w:right w:w="0" w:type="dxa"/>
            </w:tcMar>
          </w:tcPr>
          <w:p w14:paraId="0D317FC0" w14:textId="77777777" w:rsidR="0036011A" w:rsidRDefault="002172B2">
            <w:pPr>
              <w:spacing w:before="53"/>
              <w:ind w:left="483"/>
            </w:pPr>
            <w:r>
              <w:rPr>
                <w:rFonts w:ascii="Cambria" w:eastAsia="Cambria" w:hAnsi="Cambria" w:cs="Cambria"/>
                <w:color w:val="231F20"/>
                <w:sz w:val="17"/>
              </w:rPr>
              <w:t>2202 90 91</w:t>
            </w:r>
          </w:p>
        </w:tc>
        <w:tc>
          <w:tcPr>
            <w:tcW w:w="1243" w:type="dxa"/>
            <w:shd w:val="clear" w:color="auto" w:fill="auto"/>
            <w:tcMar>
              <w:top w:w="0" w:type="dxa"/>
              <w:left w:w="0" w:type="dxa"/>
              <w:bottom w:w="0" w:type="dxa"/>
              <w:right w:w="0" w:type="dxa"/>
            </w:tcMar>
          </w:tcPr>
          <w:p w14:paraId="3EFEA36B" w14:textId="77777777" w:rsidR="0036011A" w:rsidRDefault="0036011A">
            <w:pPr>
              <w:rPr>
                <w:rFonts w:eastAsia="Cambria" w:cs="Cambria"/>
                <w:sz w:val="16"/>
              </w:rPr>
            </w:pPr>
          </w:p>
        </w:tc>
      </w:tr>
      <w:tr w:rsidR="0036011A" w14:paraId="399245B8" w14:textId="77777777">
        <w:trPr>
          <w:trHeight w:val="322"/>
        </w:trPr>
        <w:tc>
          <w:tcPr>
            <w:tcW w:w="4938" w:type="dxa"/>
            <w:shd w:val="clear" w:color="auto" w:fill="auto"/>
            <w:tcMar>
              <w:top w:w="0" w:type="dxa"/>
              <w:left w:w="0" w:type="dxa"/>
              <w:bottom w:w="0" w:type="dxa"/>
              <w:right w:w="0" w:type="dxa"/>
            </w:tcMar>
          </w:tcPr>
          <w:p w14:paraId="50C1BDEA" w14:textId="77777777" w:rsidR="0036011A" w:rsidRDefault="002172B2">
            <w:pPr>
              <w:spacing w:before="60"/>
              <w:ind w:left="50"/>
            </w:pPr>
            <w:r>
              <w:rPr>
                <w:rFonts w:ascii="Cambria" w:eastAsia="Cambria" w:hAnsi="Cambria" w:cs="Cambria"/>
                <w:color w:val="231F20"/>
                <w:sz w:val="17"/>
              </w:rPr>
              <w:t>1905 90 10</w:t>
            </w:r>
          </w:p>
        </w:tc>
        <w:tc>
          <w:tcPr>
            <w:tcW w:w="1973" w:type="dxa"/>
            <w:shd w:val="clear" w:color="auto" w:fill="auto"/>
            <w:tcMar>
              <w:top w:w="0" w:type="dxa"/>
              <w:left w:w="0" w:type="dxa"/>
              <w:bottom w:w="0" w:type="dxa"/>
              <w:right w:w="0" w:type="dxa"/>
            </w:tcMar>
          </w:tcPr>
          <w:p w14:paraId="339FAC33" w14:textId="77777777" w:rsidR="0036011A" w:rsidRDefault="002172B2">
            <w:pPr>
              <w:spacing w:before="55"/>
              <w:ind w:left="483"/>
            </w:pPr>
            <w:r>
              <w:rPr>
                <w:rFonts w:ascii="Cambria" w:eastAsia="Cambria" w:hAnsi="Cambria" w:cs="Cambria"/>
                <w:color w:val="231F20"/>
                <w:sz w:val="17"/>
              </w:rPr>
              <w:t>2202 90 95</w:t>
            </w:r>
          </w:p>
        </w:tc>
        <w:tc>
          <w:tcPr>
            <w:tcW w:w="1243" w:type="dxa"/>
            <w:shd w:val="clear" w:color="auto" w:fill="auto"/>
            <w:tcMar>
              <w:top w:w="0" w:type="dxa"/>
              <w:left w:w="0" w:type="dxa"/>
              <w:bottom w:w="0" w:type="dxa"/>
              <w:right w:w="0" w:type="dxa"/>
            </w:tcMar>
          </w:tcPr>
          <w:p w14:paraId="0F9DF37A" w14:textId="77777777" w:rsidR="0036011A" w:rsidRDefault="0036011A">
            <w:pPr>
              <w:rPr>
                <w:rFonts w:eastAsia="Cambria" w:cs="Cambria"/>
                <w:sz w:val="16"/>
              </w:rPr>
            </w:pPr>
          </w:p>
        </w:tc>
      </w:tr>
      <w:tr w:rsidR="0036011A" w14:paraId="5B9DBAA2" w14:textId="77777777">
        <w:trPr>
          <w:trHeight w:val="262"/>
        </w:trPr>
        <w:tc>
          <w:tcPr>
            <w:tcW w:w="4938" w:type="dxa"/>
            <w:shd w:val="clear" w:color="auto" w:fill="auto"/>
            <w:tcMar>
              <w:top w:w="0" w:type="dxa"/>
              <w:left w:w="0" w:type="dxa"/>
              <w:bottom w:w="0" w:type="dxa"/>
              <w:right w:w="0" w:type="dxa"/>
            </w:tcMar>
          </w:tcPr>
          <w:p w14:paraId="3B8978BD" w14:textId="77777777" w:rsidR="0036011A" w:rsidRDefault="002172B2">
            <w:pPr>
              <w:spacing w:before="59" w:line="184" w:lineRule="exact"/>
              <w:ind w:left="50"/>
            </w:pPr>
            <w:r>
              <w:rPr>
                <w:rFonts w:ascii="Cambria" w:eastAsia="Cambria" w:hAnsi="Cambria" w:cs="Cambria"/>
                <w:color w:val="231F20"/>
                <w:sz w:val="17"/>
              </w:rPr>
              <w:t>1905 90 20</w:t>
            </w:r>
          </w:p>
        </w:tc>
        <w:tc>
          <w:tcPr>
            <w:tcW w:w="1973" w:type="dxa"/>
            <w:shd w:val="clear" w:color="auto" w:fill="auto"/>
            <w:tcMar>
              <w:top w:w="0" w:type="dxa"/>
              <w:left w:w="0" w:type="dxa"/>
              <w:bottom w:w="0" w:type="dxa"/>
              <w:right w:w="0" w:type="dxa"/>
            </w:tcMar>
          </w:tcPr>
          <w:p w14:paraId="23E9BCC9" w14:textId="77777777" w:rsidR="0036011A" w:rsidRDefault="002172B2">
            <w:pPr>
              <w:spacing w:before="57" w:line="185" w:lineRule="exact"/>
              <w:ind w:left="483"/>
            </w:pPr>
            <w:r>
              <w:rPr>
                <w:rFonts w:ascii="Cambria" w:eastAsia="Cambria" w:hAnsi="Cambria" w:cs="Cambria"/>
                <w:color w:val="231F20"/>
                <w:sz w:val="17"/>
              </w:rPr>
              <w:t>2202 90 99</w:t>
            </w:r>
          </w:p>
        </w:tc>
        <w:tc>
          <w:tcPr>
            <w:tcW w:w="1243" w:type="dxa"/>
            <w:shd w:val="clear" w:color="auto" w:fill="auto"/>
            <w:tcMar>
              <w:top w:w="0" w:type="dxa"/>
              <w:left w:w="0" w:type="dxa"/>
              <w:bottom w:w="0" w:type="dxa"/>
              <w:right w:w="0" w:type="dxa"/>
            </w:tcMar>
          </w:tcPr>
          <w:p w14:paraId="58FC217E" w14:textId="77777777" w:rsidR="0036011A" w:rsidRDefault="0036011A">
            <w:pPr>
              <w:rPr>
                <w:rFonts w:eastAsia="Cambria" w:cs="Cambria"/>
                <w:sz w:val="16"/>
              </w:rPr>
            </w:pPr>
          </w:p>
        </w:tc>
      </w:tr>
    </w:tbl>
    <w:p w14:paraId="4D0DCD37"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5869431" w14:textId="77777777" w:rsidR="0036011A" w:rsidRDefault="0036011A">
      <w:pPr>
        <w:spacing w:before="5"/>
        <w:rPr>
          <w:rFonts w:ascii="Book Antiqua" w:eastAsia="Cambria" w:hAnsi="Book Antiqua" w:cs="Cambria"/>
          <w:b/>
          <w:szCs w:val="17"/>
        </w:rPr>
      </w:pPr>
    </w:p>
    <w:p w14:paraId="36EFF424" w14:textId="77777777" w:rsidR="002172B2" w:rsidRDefault="002172B2">
      <w:pPr>
        <w:sectPr w:rsidR="002172B2" w:rsidSect="00243419">
          <w:headerReference w:type="default" r:id="rId207"/>
          <w:footerReference w:type="default" r:id="rId208"/>
          <w:footnotePr>
            <w:numRestart w:val="eachPage"/>
          </w:footnotePr>
          <w:pgSz w:w="11910" w:h="16840"/>
          <w:pgMar w:top="1180" w:right="660" w:bottom="280" w:left="640" w:header="720" w:footer="720" w:gutter="0"/>
          <w:cols w:space="720"/>
        </w:sectPr>
      </w:pPr>
    </w:p>
    <w:p w14:paraId="2E75E8D6" w14:textId="77777777" w:rsidR="0036011A" w:rsidRDefault="0036011A">
      <w:pPr>
        <w:rPr>
          <w:rFonts w:ascii="Book Antiqua" w:eastAsia="Cambria" w:hAnsi="Book Antiqua" w:cs="Cambria"/>
          <w:b/>
          <w:sz w:val="20"/>
          <w:szCs w:val="17"/>
        </w:rPr>
      </w:pPr>
    </w:p>
    <w:p w14:paraId="7C7238D3" w14:textId="77777777" w:rsidR="0036011A" w:rsidRDefault="0036011A">
      <w:pPr>
        <w:spacing w:before="4"/>
        <w:rPr>
          <w:rFonts w:ascii="Book Antiqua" w:eastAsia="Cambria" w:hAnsi="Book Antiqua" w:cs="Cambria"/>
          <w:b/>
          <w:sz w:val="18"/>
          <w:szCs w:val="17"/>
        </w:rPr>
      </w:pPr>
    </w:p>
    <w:p w14:paraId="44FAE3BF" w14:textId="77777777" w:rsidR="0036011A" w:rsidRDefault="002172B2">
      <w:pPr>
        <w:ind w:left="268"/>
      </w:pPr>
      <w:r>
        <w:rPr>
          <w:rFonts w:ascii="Cambria" w:eastAsia="Cambria" w:hAnsi="Cambria" w:cs="Cambria"/>
          <w:color w:val="231F20"/>
          <w:sz w:val="17"/>
          <w:szCs w:val="17"/>
        </w:rPr>
        <w:t>2205 10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8000235" w14:textId="77777777" w:rsidR="0036011A" w:rsidRDefault="002172B2">
      <w:pPr>
        <w:spacing w:before="177"/>
        <w:ind w:left="269"/>
      </w:pPr>
      <w:r>
        <w:rPr>
          <w:rFonts w:ascii="Cambria" w:eastAsia="Cambria" w:hAnsi="Cambria" w:cs="Cambria"/>
          <w:color w:val="231F20"/>
          <w:sz w:val="17"/>
          <w:szCs w:val="17"/>
        </w:rPr>
        <w:t>2205 10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36193B4" w14:textId="77777777" w:rsidR="0036011A" w:rsidRDefault="002172B2">
      <w:pPr>
        <w:spacing w:before="176"/>
        <w:ind w:left="269"/>
      </w:pPr>
      <w:r>
        <w:rPr>
          <w:rFonts w:ascii="Cambria" w:eastAsia="Cambria" w:hAnsi="Cambria" w:cs="Cambria"/>
          <w:color w:val="231F20"/>
          <w:sz w:val="17"/>
          <w:szCs w:val="17"/>
        </w:rPr>
        <w:t>2205 90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16C422C" w14:textId="77777777" w:rsidR="0036011A" w:rsidRDefault="002172B2">
      <w:pPr>
        <w:spacing w:before="177"/>
        <w:ind w:left="269"/>
      </w:pPr>
      <w:r>
        <w:rPr>
          <w:rFonts w:ascii="Cambria" w:eastAsia="Cambria" w:hAnsi="Cambria" w:cs="Cambria"/>
          <w:color w:val="231F20"/>
          <w:sz w:val="17"/>
          <w:szCs w:val="17"/>
        </w:rPr>
        <w:t>2205 90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1336D66"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Vermouth</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other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wine</w:t>
      </w:r>
    </w:p>
    <w:p w14:paraId="4CF8AC9C" w14:textId="77777777" w:rsidR="0036011A" w:rsidRDefault="002172B2">
      <w:r>
        <w:br w:type="column"/>
      </w:r>
    </w:p>
    <w:p w14:paraId="7B02AC3E" w14:textId="77777777" w:rsidR="0036011A" w:rsidRDefault="0036011A">
      <w:pPr>
        <w:spacing w:before="4"/>
        <w:rPr>
          <w:rFonts w:ascii="Book Antiqua" w:eastAsia="Cambria" w:hAnsi="Book Antiqua" w:cs="Cambria"/>
          <w:b/>
          <w:sz w:val="18"/>
          <w:szCs w:val="17"/>
        </w:rPr>
      </w:pPr>
    </w:p>
    <w:p w14:paraId="3096C2FB" w14:textId="77777777" w:rsidR="0036011A" w:rsidRDefault="002172B2">
      <w:pPr>
        <w:spacing w:before="1"/>
        <w:ind w:left="268"/>
      </w:pPr>
      <w:r>
        <w:rPr>
          <w:rFonts w:ascii="Cambria" w:eastAsia="Cambria" w:hAnsi="Cambria" w:cs="Cambria"/>
          <w:color w:val="231F20"/>
          <w:sz w:val="17"/>
          <w:szCs w:val="17"/>
        </w:rPr>
        <w:t>3301 90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10</w:t>
      </w:r>
    </w:p>
    <w:p w14:paraId="22C2E5C9" w14:textId="77777777" w:rsidR="0036011A" w:rsidRDefault="002172B2">
      <w:pPr>
        <w:spacing w:before="177"/>
        <w:ind w:left="269"/>
      </w:pPr>
      <w:r>
        <w:rPr>
          <w:rFonts w:ascii="Cambria" w:eastAsia="Cambria" w:hAnsi="Cambria" w:cs="Cambria"/>
          <w:color w:val="231F20"/>
          <w:sz w:val="17"/>
          <w:szCs w:val="17"/>
        </w:rPr>
        <w:t>3301 90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21</w:t>
      </w:r>
    </w:p>
    <w:p w14:paraId="29F61841" w14:textId="77777777" w:rsidR="0036011A" w:rsidRDefault="002172B2">
      <w:pPr>
        <w:spacing w:before="175"/>
        <w:ind w:left="269"/>
      </w:pPr>
      <w:r>
        <w:rPr>
          <w:rFonts w:ascii="Cambria" w:eastAsia="Cambria" w:hAnsi="Cambria" w:cs="Cambria"/>
          <w:color w:val="231F20"/>
          <w:sz w:val="17"/>
          <w:szCs w:val="17"/>
        </w:rPr>
        <w:t>3301 90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610D2CFC" w14:textId="77777777" w:rsidR="0036011A" w:rsidRDefault="002172B2">
      <w:pPr>
        <w:spacing w:before="102"/>
        <w:ind w:left="182" w:right="1148"/>
        <w:jc w:val="center"/>
        <w:outlineLvl w:val="1"/>
      </w:pPr>
      <w:r>
        <w:br w:type="column"/>
      </w:r>
      <w:r>
        <w:rPr>
          <w:rFonts w:ascii="Book Antiqua" w:eastAsia="Book Antiqua" w:hAnsi="Book Antiqua" w:cs="Book Antiqua"/>
          <w:b/>
          <w:bCs/>
          <w:color w:val="231F20"/>
          <w:sz w:val="17"/>
          <w:szCs w:val="17"/>
        </w:rPr>
        <w:t>Essential oils</w:t>
      </w:r>
    </w:p>
    <w:p w14:paraId="5183A24D" w14:textId="77777777" w:rsidR="0036011A" w:rsidRDefault="0036011A">
      <w:pPr>
        <w:rPr>
          <w:rFonts w:ascii="Book Antiqua" w:eastAsia="Cambria" w:hAnsi="Book Antiqua" w:cs="Cambria"/>
          <w:b/>
          <w:sz w:val="20"/>
          <w:szCs w:val="17"/>
        </w:rPr>
      </w:pPr>
    </w:p>
    <w:p w14:paraId="41F64D3F" w14:textId="77777777" w:rsidR="0036011A" w:rsidRDefault="0036011A">
      <w:pPr>
        <w:rPr>
          <w:rFonts w:ascii="Book Antiqua" w:eastAsia="Cambria" w:hAnsi="Book Antiqua" w:cs="Cambria"/>
          <w:b/>
          <w:sz w:val="20"/>
          <w:szCs w:val="17"/>
        </w:rPr>
      </w:pPr>
    </w:p>
    <w:p w14:paraId="20FE4B98" w14:textId="77777777" w:rsidR="0036011A" w:rsidRDefault="0036011A">
      <w:pPr>
        <w:rPr>
          <w:rFonts w:ascii="Book Antiqua" w:eastAsia="Cambria" w:hAnsi="Book Antiqua" w:cs="Cambria"/>
          <w:b/>
          <w:sz w:val="20"/>
          <w:szCs w:val="17"/>
        </w:rPr>
      </w:pPr>
    </w:p>
    <w:p w14:paraId="56A6DAA9" w14:textId="77777777" w:rsidR="0036011A" w:rsidRDefault="0036011A">
      <w:pPr>
        <w:rPr>
          <w:rFonts w:ascii="Book Antiqua" w:eastAsia="Cambria" w:hAnsi="Book Antiqua" w:cs="Cambria"/>
          <w:b/>
          <w:sz w:val="20"/>
          <w:szCs w:val="17"/>
        </w:rPr>
      </w:pPr>
    </w:p>
    <w:p w14:paraId="5A1F7A6E" w14:textId="77777777" w:rsidR="0036011A" w:rsidRDefault="0036011A">
      <w:pPr>
        <w:rPr>
          <w:rFonts w:ascii="Book Antiqua" w:eastAsia="Cambria" w:hAnsi="Book Antiqua" w:cs="Cambria"/>
          <w:b/>
          <w:sz w:val="20"/>
          <w:szCs w:val="17"/>
        </w:rPr>
      </w:pPr>
    </w:p>
    <w:p w14:paraId="04A8C387" w14:textId="77777777" w:rsidR="0036011A" w:rsidRDefault="0036011A">
      <w:pPr>
        <w:spacing w:before="3"/>
        <w:rPr>
          <w:rFonts w:ascii="Book Antiqua" w:eastAsia="Cambria" w:hAnsi="Book Antiqua" w:cs="Cambria"/>
          <w:b/>
          <w:sz w:val="24"/>
          <w:szCs w:val="17"/>
        </w:rPr>
      </w:pPr>
    </w:p>
    <w:p w14:paraId="5961C54B" w14:textId="77777777" w:rsidR="0036011A" w:rsidRDefault="002172B2">
      <w:pPr>
        <w:ind w:left="185" w:right="1148"/>
        <w:jc w:val="center"/>
      </w:pPr>
      <w:r>
        <w:rPr>
          <w:rFonts w:ascii="Book Antiqua" w:eastAsia="Cambria" w:hAnsi="Book Antiqua" w:cs="Cambria"/>
          <w:b/>
          <w:color w:val="231F20"/>
          <w:sz w:val="17"/>
        </w:rPr>
        <w:t>Mixtures of odoriferous substances</w:t>
      </w:r>
    </w:p>
    <w:p w14:paraId="16DAB16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342"/>
            <w:col w:w="2252" w:space="1661"/>
            <w:col w:w="1077" w:space="54"/>
            <w:col w:w="4107"/>
          </w:cols>
        </w:sectPr>
      </w:pPr>
    </w:p>
    <w:p w14:paraId="5ED395A0" w14:textId="77777777" w:rsidR="0036011A" w:rsidRDefault="0036011A">
      <w:pPr>
        <w:rPr>
          <w:rFonts w:ascii="Book Antiqua" w:eastAsia="Cambria" w:hAnsi="Book Antiqua" w:cs="Cambria"/>
          <w:b/>
          <w:sz w:val="15"/>
          <w:szCs w:val="17"/>
        </w:rPr>
      </w:pPr>
    </w:p>
    <w:p w14:paraId="76200E96" w14:textId="77777777" w:rsidR="0036011A" w:rsidRDefault="002172B2">
      <w:pPr>
        <w:spacing w:line="218" w:lineRule="auto"/>
        <w:ind w:left="266" w:right="38"/>
        <w:jc w:val="center"/>
      </w:pPr>
      <w:r>
        <w:rPr>
          <w:rFonts w:ascii="Book Antiqua" w:eastAsia="Cambria" w:hAnsi="Book Antiqua" w:cs="Cambria"/>
          <w:b/>
          <w:color w:val="231F20"/>
          <w:sz w:val="17"/>
        </w:rPr>
        <w:t>Undenatured</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ethyl</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alcohol</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of</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an</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alcoholic</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strength</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by</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volume</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of 80</w:t>
      </w:r>
      <w:r>
        <w:rPr>
          <w:rFonts w:ascii="Book Antiqua" w:eastAsia="Cambria" w:hAnsi="Book Antiqua" w:cs="Cambria"/>
          <w:b/>
          <w:color w:val="231F20"/>
          <w:spacing w:val="-21"/>
          <w:sz w:val="17"/>
        </w:rPr>
        <w:t xml:space="preserve"> </w:t>
      </w:r>
      <w:r>
        <w:rPr>
          <w:rFonts w:ascii="Book Antiqua" w:eastAsia="Cambria" w:hAnsi="Book Antiqua" w:cs="Cambria"/>
          <w:b/>
          <w:color w:val="231F20"/>
          <w:sz w:val="17"/>
        </w:rPr>
        <w:t>%</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vol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higher;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ethyl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alcohol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7"/>
          <w:sz w:val="17"/>
        </w:rPr>
        <w:t xml:space="preserve"> </w:t>
      </w:r>
      <w:r>
        <w:rPr>
          <w:rFonts w:ascii="Book Antiqua" w:eastAsia="Cambria" w:hAnsi="Book Antiqua" w:cs="Cambria"/>
          <w:b/>
          <w:color w:val="231F20"/>
          <w:sz w:val="17"/>
        </w:rPr>
        <w:t>other</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spirits,</w:t>
      </w:r>
      <w:r>
        <w:rPr>
          <w:rFonts w:ascii="Book Antiqua" w:eastAsia="Cambria" w:hAnsi="Book Antiqua" w:cs="Cambria"/>
          <w:b/>
          <w:color w:val="231F20"/>
          <w:spacing w:val="-7"/>
          <w:sz w:val="17"/>
        </w:rPr>
        <w:t xml:space="preserve"> </w:t>
      </w:r>
      <w:r>
        <w:rPr>
          <w:rFonts w:ascii="Book Antiqua" w:eastAsia="Cambria" w:hAnsi="Book Antiqua" w:cs="Cambria"/>
          <w:b/>
          <w:color w:val="231F20"/>
          <w:sz w:val="17"/>
        </w:rPr>
        <w:t>denatured,</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of any</w:t>
      </w:r>
      <w:r>
        <w:rPr>
          <w:rFonts w:ascii="Book Antiqua" w:eastAsia="Cambria" w:hAnsi="Book Antiqua" w:cs="Cambria"/>
          <w:b/>
          <w:color w:val="231F20"/>
          <w:spacing w:val="23"/>
          <w:sz w:val="17"/>
        </w:rPr>
        <w:t xml:space="preserve"> </w:t>
      </w:r>
      <w:r>
        <w:rPr>
          <w:rFonts w:ascii="Book Antiqua" w:eastAsia="Cambria" w:hAnsi="Book Antiqua" w:cs="Cambria"/>
          <w:b/>
          <w:color w:val="231F20"/>
          <w:sz w:val="17"/>
        </w:rPr>
        <w:t>strength</w:t>
      </w:r>
    </w:p>
    <w:p w14:paraId="46DC8D2C" w14:textId="77777777" w:rsidR="0036011A" w:rsidRDefault="002172B2">
      <w:pPr>
        <w:spacing w:before="157"/>
        <w:ind w:left="269"/>
      </w:pPr>
      <w:r>
        <w:rPr>
          <w:rFonts w:ascii="Cambria" w:eastAsia="Cambria" w:hAnsi="Cambria" w:cs="Cambria"/>
          <w:color w:val="231F20"/>
          <w:sz w:val="17"/>
          <w:szCs w:val="17"/>
        </w:rPr>
        <w:t>2207 10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620B46B" w14:textId="77777777" w:rsidR="0036011A" w:rsidRDefault="002172B2">
      <w:pPr>
        <w:spacing w:before="177"/>
        <w:ind w:left="269"/>
      </w:pPr>
      <w:r>
        <w:rPr>
          <w:rFonts w:ascii="Cambria" w:eastAsia="Cambria" w:hAnsi="Cambria" w:cs="Cambria"/>
          <w:color w:val="231F20"/>
          <w:sz w:val="17"/>
          <w:szCs w:val="17"/>
        </w:rPr>
        <w:t>2207 20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FB621C4" w14:textId="77777777" w:rsidR="0036011A" w:rsidRDefault="0036011A">
      <w:pPr>
        <w:rPr>
          <w:rFonts w:ascii="Cambria" w:eastAsia="Cambria" w:hAnsi="Cambria" w:cs="Cambria"/>
          <w:sz w:val="20"/>
          <w:szCs w:val="17"/>
        </w:rPr>
      </w:pPr>
    </w:p>
    <w:p w14:paraId="093A658D" w14:textId="77777777" w:rsidR="0036011A" w:rsidRDefault="002172B2">
      <w:pPr>
        <w:spacing w:before="168" w:line="216" w:lineRule="auto"/>
        <w:ind w:left="267" w:right="27" w:firstLine="2"/>
        <w:outlineLvl w:val="1"/>
      </w:pPr>
      <w:r>
        <w:rPr>
          <w:rFonts w:ascii="Book Antiqua" w:eastAsia="Book Antiqua" w:hAnsi="Book Antiqua" w:cs="Book Antiqua"/>
          <w:b/>
          <w:bCs/>
          <w:color w:val="231F20"/>
          <w:sz w:val="17"/>
          <w:szCs w:val="17"/>
        </w:rPr>
        <w:t>Undenatured</w:t>
      </w:r>
      <w:r>
        <w:rPr>
          <w:rFonts w:ascii="Book Antiqua" w:eastAsia="Book Antiqua" w:hAnsi="Book Antiqua" w:cs="Book Antiqua"/>
          <w:b/>
          <w:bCs/>
          <w:color w:val="231F20"/>
          <w:spacing w:val="-19"/>
          <w:sz w:val="17"/>
          <w:szCs w:val="17"/>
        </w:rPr>
        <w:t xml:space="preserve"> </w:t>
      </w:r>
      <w:r>
        <w:rPr>
          <w:rFonts w:ascii="Book Antiqua" w:eastAsia="Book Antiqua" w:hAnsi="Book Antiqua" w:cs="Book Antiqua"/>
          <w:b/>
          <w:bCs/>
          <w:color w:val="231F20"/>
          <w:sz w:val="17"/>
          <w:szCs w:val="17"/>
        </w:rPr>
        <w:t>ethyl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alcohol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an</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alcoholic</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strength</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by</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volume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 xml:space="preserve">of </w:t>
      </w:r>
      <w:r>
        <w:rPr>
          <w:rFonts w:ascii="Book Antiqua" w:eastAsia="Book Antiqua" w:hAnsi="Book Antiqua" w:cs="Book Antiqua"/>
          <w:b/>
          <w:bCs/>
          <w:color w:val="231F20"/>
          <w:w w:val="95"/>
          <w:sz w:val="17"/>
          <w:szCs w:val="17"/>
        </w:rPr>
        <w:t>less than 80 % vol; spirits, liqueurs and other spirituous</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beverages</w:t>
      </w:r>
    </w:p>
    <w:p w14:paraId="205683C1" w14:textId="77777777" w:rsidR="0036011A" w:rsidRDefault="002172B2">
      <w:pPr>
        <w:spacing w:before="160"/>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2093910" w14:textId="77777777" w:rsidR="0036011A" w:rsidRDefault="002172B2">
      <w:pPr>
        <w:spacing w:before="177"/>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26DEEC43" w14:textId="77777777" w:rsidR="0036011A" w:rsidRDefault="002172B2">
      <w:pPr>
        <w:spacing w:before="176"/>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511A8AD3" w14:textId="77777777" w:rsidR="0036011A" w:rsidRDefault="002172B2">
      <w:pPr>
        <w:spacing w:before="177"/>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24C9B3F" w14:textId="77777777" w:rsidR="0036011A" w:rsidRDefault="002172B2">
      <w:pPr>
        <w:spacing w:before="177"/>
        <w:ind w:left="269"/>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4FEC6427" w14:textId="77777777" w:rsidR="0036011A" w:rsidRDefault="002172B2">
      <w:pPr>
        <w:spacing w:before="177"/>
        <w:ind w:left="269"/>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ACB02B7" w14:textId="77777777" w:rsidR="0036011A" w:rsidRDefault="0036011A">
      <w:pPr>
        <w:rPr>
          <w:rFonts w:ascii="Cambria" w:eastAsia="Cambria" w:hAnsi="Cambria" w:cs="Cambria"/>
          <w:sz w:val="20"/>
          <w:szCs w:val="17"/>
        </w:rPr>
      </w:pPr>
    </w:p>
    <w:p w14:paraId="1933E918" w14:textId="77777777" w:rsidR="0036011A" w:rsidRDefault="002172B2">
      <w:pPr>
        <w:spacing w:before="166" w:line="218" w:lineRule="auto"/>
        <w:ind w:left="2312" w:hanging="2044"/>
        <w:outlineLvl w:val="1"/>
      </w:pPr>
      <w:r>
        <w:rPr>
          <w:rFonts w:ascii="Book Antiqua" w:eastAsia="Book Antiqua" w:hAnsi="Book Antiqua" w:cs="Book Antiqua"/>
          <w:b/>
          <w:bCs/>
          <w:color w:val="231F20"/>
          <w:w w:val="95"/>
          <w:sz w:val="17"/>
          <w:szCs w:val="17"/>
        </w:rPr>
        <w:t xml:space="preserve">Cigars, cheroots, cigarillos and cigarettes, of tobacco or of tobacco </w:t>
      </w:r>
      <w:r>
        <w:rPr>
          <w:rFonts w:ascii="Book Antiqua" w:eastAsia="Book Antiqua" w:hAnsi="Book Antiqua" w:cs="Book Antiqua"/>
          <w:b/>
          <w:bCs/>
          <w:color w:val="231F20"/>
          <w:sz w:val="17"/>
          <w:szCs w:val="17"/>
        </w:rPr>
        <w:t>substitutes</w:t>
      </w:r>
    </w:p>
    <w:p w14:paraId="7782038D" w14:textId="77777777" w:rsidR="0036011A" w:rsidRDefault="002172B2">
      <w:pPr>
        <w:spacing w:before="157"/>
        <w:ind w:left="269"/>
      </w:pPr>
      <w:r>
        <w:rPr>
          <w:rFonts w:ascii="Cambria" w:eastAsia="Cambria" w:hAnsi="Cambria" w:cs="Cambria"/>
          <w:color w:val="231F20"/>
          <w:sz w:val="17"/>
          <w:szCs w:val="17"/>
        </w:rPr>
        <w:t>2402 10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CF1D26" w14:textId="77777777" w:rsidR="0036011A" w:rsidRDefault="002172B2">
      <w:pPr>
        <w:spacing w:before="177"/>
        <w:ind w:left="269"/>
      </w:pPr>
      <w:r>
        <w:rPr>
          <w:rFonts w:ascii="Cambria" w:eastAsia="Cambria" w:hAnsi="Cambria" w:cs="Cambria"/>
          <w:color w:val="231F20"/>
          <w:sz w:val="17"/>
          <w:szCs w:val="17"/>
        </w:rPr>
        <w:t>2402 20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19E2E6C" w14:textId="77777777" w:rsidR="0036011A" w:rsidRDefault="002172B2">
      <w:pPr>
        <w:spacing w:before="156"/>
        <w:ind w:left="266"/>
      </w:pPr>
      <w:r>
        <w:br w:type="column"/>
      </w: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C67A31F" w14:textId="77777777" w:rsidR="0036011A" w:rsidRDefault="002172B2">
      <w:pPr>
        <w:spacing w:before="177"/>
        <w:ind w:left="267"/>
      </w:pP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2EE9DDD0" w14:textId="77777777" w:rsidR="0036011A" w:rsidRDefault="002172B2">
      <w:pPr>
        <w:spacing w:before="177"/>
        <w:ind w:left="267"/>
      </w:pP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5CEF50A6" w14:textId="77777777" w:rsidR="0036011A" w:rsidRDefault="0036011A">
      <w:pPr>
        <w:rPr>
          <w:rFonts w:ascii="Cambria" w:eastAsia="Cambria" w:hAnsi="Cambria" w:cs="Cambria"/>
          <w:sz w:val="20"/>
          <w:szCs w:val="17"/>
        </w:rPr>
      </w:pPr>
    </w:p>
    <w:p w14:paraId="63F5D335" w14:textId="77777777" w:rsidR="0036011A" w:rsidRDefault="002172B2">
      <w:pPr>
        <w:spacing w:before="156"/>
        <w:ind w:left="364" w:right="201"/>
        <w:jc w:val="center"/>
        <w:outlineLvl w:val="1"/>
      </w:pPr>
      <w:r>
        <w:rPr>
          <w:rFonts w:ascii="Book Antiqua" w:eastAsia="Book Antiqua" w:hAnsi="Book Antiqua" w:cs="Book Antiqua"/>
          <w:b/>
          <w:bCs/>
          <w:color w:val="231F20"/>
          <w:sz w:val="17"/>
          <w:szCs w:val="17"/>
        </w:rPr>
        <w:t>Casein, caseinates and other casein derivatives; casein glues</w:t>
      </w:r>
    </w:p>
    <w:p w14:paraId="68B48F76" w14:textId="77777777" w:rsidR="0036011A" w:rsidRDefault="002172B2">
      <w:pPr>
        <w:spacing w:before="157"/>
        <w:ind w:left="267"/>
      </w:pPr>
      <w:r>
        <w:rPr>
          <w:rFonts w:ascii="Cambria" w:eastAsia="Cambria" w:hAnsi="Cambria" w:cs="Cambria"/>
          <w:color w:val="231F20"/>
          <w:sz w:val="17"/>
          <w:szCs w:val="17"/>
        </w:rPr>
        <w:t>3501 10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71F0A1B1" w14:textId="77777777" w:rsidR="0036011A" w:rsidRDefault="002172B2">
      <w:pPr>
        <w:spacing w:before="177"/>
        <w:ind w:left="267"/>
      </w:pPr>
      <w:r>
        <w:rPr>
          <w:rFonts w:ascii="Cambria" w:eastAsia="Cambria" w:hAnsi="Cambria" w:cs="Cambria"/>
          <w:color w:val="231F20"/>
          <w:sz w:val="17"/>
          <w:szCs w:val="17"/>
        </w:rPr>
        <w:t>3501 10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777FEDC" w14:textId="77777777" w:rsidR="0036011A" w:rsidRDefault="002172B2">
      <w:pPr>
        <w:spacing w:before="177"/>
        <w:ind w:left="267"/>
      </w:pPr>
      <w:r>
        <w:rPr>
          <w:rFonts w:ascii="Cambria" w:eastAsia="Cambria" w:hAnsi="Cambria" w:cs="Cambria"/>
          <w:color w:val="231F20"/>
          <w:sz w:val="17"/>
          <w:szCs w:val="17"/>
        </w:rPr>
        <w:t>3501 90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17905A2" w14:textId="77777777" w:rsidR="0036011A" w:rsidRDefault="0036011A">
      <w:pPr>
        <w:rPr>
          <w:rFonts w:ascii="Cambria" w:eastAsia="Cambria" w:hAnsi="Cambria" w:cs="Cambria"/>
          <w:sz w:val="20"/>
          <w:szCs w:val="17"/>
        </w:rPr>
      </w:pPr>
    </w:p>
    <w:p w14:paraId="6AD9C4CE" w14:textId="77777777" w:rsidR="0036011A" w:rsidRDefault="002172B2">
      <w:pPr>
        <w:spacing w:before="156"/>
        <w:ind w:left="359" w:right="201"/>
        <w:jc w:val="center"/>
        <w:outlineLvl w:val="1"/>
      </w:pPr>
      <w:proofErr w:type="spellStart"/>
      <w:r>
        <w:rPr>
          <w:rFonts w:ascii="Book Antiqua" w:eastAsia="Book Antiqua" w:hAnsi="Book Antiqua" w:cs="Book Antiqua"/>
          <w:b/>
          <w:bCs/>
          <w:color w:val="231F20"/>
          <w:sz w:val="17"/>
          <w:szCs w:val="17"/>
        </w:rPr>
        <w:t>Dextrins</w:t>
      </w:r>
      <w:proofErr w:type="spellEnd"/>
      <w:r>
        <w:rPr>
          <w:rFonts w:ascii="Book Antiqua" w:eastAsia="Book Antiqua" w:hAnsi="Book Antiqua" w:cs="Book Antiqua"/>
          <w:b/>
          <w:bCs/>
          <w:color w:val="231F20"/>
          <w:sz w:val="17"/>
          <w:szCs w:val="17"/>
        </w:rPr>
        <w:t xml:space="preserve"> and other modified starches</w:t>
      </w:r>
    </w:p>
    <w:p w14:paraId="3F601270" w14:textId="77777777" w:rsidR="0036011A" w:rsidRDefault="002172B2">
      <w:pPr>
        <w:spacing w:before="156"/>
        <w:ind w:left="267"/>
      </w:pPr>
      <w:r>
        <w:rPr>
          <w:rFonts w:ascii="Cambria" w:eastAsia="Cambria" w:hAnsi="Cambria" w:cs="Cambria"/>
          <w:color w:val="231F20"/>
          <w:sz w:val="17"/>
          <w:szCs w:val="17"/>
        </w:rPr>
        <w:t>3505 10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3B0396A" w14:textId="77777777" w:rsidR="0036011A" w:rsidRDefault="002172B2">
      <w:pPr>
        <w:spacing w:before="177"/>
        <w:ind w:left="267"/>
      </w:pPr>
      <w:r>
        <w:rPr>
          <w:rFonts w:ascii="Cambria" w:eastAsia="Cambria" w:hAnsi="Cambria" w:cs="Cambria"/>
          <w:color w:val="231F20"/>
          <w:sz w:val="17"/>
          <w:szCs w:val="17"/>
        </w:rPr>
        <w:t>3505 10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A977278"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F0F5311" w14:textId="77777777" w:rsidR="0036011A" w:rsidRDefault="002172B2">
      <w:pPr>
        <w:spacing w:before="176"/>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9F27530"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55868D40"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E5AFC9" w14:textId="77777777" w:rsidR="0036011A" w:rsidRDefault="0036011A">
      <w:pPr>
        <w:rPr>
          <w:rFonts w:ascii="Cambria" w:eastAsia="Cambria" w:hAnsi="Cambria" w:cs="Cambria"/>
          <w:sz w:val="20"/>
          <w:szCs w:val="17"/>
        </w:rPr>
      </w:pPr>
    </w:p>
    <w:p w14:paraId="77957C32" w14:textId="77777777" w:rsidR="0036011A" w:rsidRDefault="002172B2">
      <w:pPr>
        <w:spacing w:before="157"/>
        <w:ind w:left="267"/>
        <w:outlineLvl w:val="1"/>
      </w:pPr>
      <w:r>
        <w:rPr>
          <w:rFonts w:ascii="Book Antiqua" w:eastAsia="Book Antiqua" w:hAnsi="Book Antiqua" w:cs="Book Antiqua"/>
          <w:b/>
          <w:bCs/>
          <w:color w:val="231F20"/>
          <w:sz w:val="17"/>
          <w:szCs w:val="17"/>
        </w:rPr>
        <w:t>Finishing</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agents,</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dye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carriers</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to</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accelerate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the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dyeing</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fixing</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of</w:t>
      </w:r>
    </w:p>
    <w:p w14:paraId="3CCA83A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71" w:space="202"/>
            <w:col w:w="5237"/>
          </w:cols>
        </w:sectPr>
      </w:pPr>
    </w:p>
    <w:tbl>
      <w:tblPr>
        <w:tblW w:w="10145" w:type="dxa"/>
        <w:tblInd w:w="227" w:type="dxa"/>
        <w:tblLayout w:type="fixed"/>
        <w:tblCellMar>
          <w:left w:w="10" w:type="dxa"/>
          <w:right w:w="10" w:type="dxa"/>
        </w:tblCellMar>
        <w:tblLook w:val="0000" w:firstRow="0" w:lastRow="0" w:firstColumn="0" w:lastColumn="0" w:noHBand="0" w:noVBand="0"/>
      </w:tblPr>
      <w:tblGrid>
        <w:gridCol w:w="3139"/>
        <w:gridCol w:w="7006"/>
      </w:tblGrid>
      <w:tr w:rsidR="0036011A" w14:paraId="7B279713" w14:textId="77777777">
        <w:trPr>
          <w:trHeight w:val="296"/>
        </w:trPr>
        <w:tc>
          <w:tcPr>
            <w:tcW w:w="3139" w:type="dxa"/>
            <w:shd w:val="clear" w:color="auto" w:fill="auto"/>
            <w:tcMar>
              <w:top w:w="0" w:type="dxa"/>
              <w:left w:w="0" w:type="dxa"/>
              <w:bottom w:w="0" w:type="dxa"/>
              <w:right w:w="0" w:type="dxa"/>
            </w:tcMar>
          </w:tcPr>
          <w:p w14:paraId="40285589" w14:textId="77777777" w:rsidR="0036011A" w:rsidRDefault="002172B2">
            <w:pPr>
              <w:spacing w:line="170" w:lineRule="exact"/>
              <w:ind w:left="50"/>
            </w:pPr>
            <w:r>
              <w:rPr>
                <w:rFonts w:ascii="Cambria" w:eastAsia="Cambria" w:hAnsi="Cambria" w:cs="Cambria"/>
                <w:color w:val="231F20"/>
                <w:sz w:val="17"/>
              </w:rPr>
              <w:t>2402 20 90</w:t>
            </w:r>
          </w:p>
        </w:tc>
        <w:tc>
          <w:tcPr>
            <w:tcW w:w="7006" w:type="dxa"/>
            <w:shd w:val="clear" w:color="auto" w:fill="auto"/>
            <w:tcMar>
              <w:top w:w="0" w:type="dxa"/>
              <w:left w:w="0" w:type="dxa"/>
              <w:bottom w:w="0" w:type="dxa"/>
              <w:right w:w="0" w:type="dxa"/>
            </w:tcMar>
          </w:tcPr>
          <w:p w14:paraId="66663C63" w14:textId="77777777" w:rsidR="0036011A" w:rsidRDefault="002172B2">
            <w:pPr>
              <w:spacing w:line="192" w:lineRule="exact"/>
              <w:ind w:left="2991"/>
            </w:pPr>
            <w:r>
              <w:rPr>
                <w:rFonts w:ascii="Book Antiqua" w:eastAsia="Cambria" w:hAnsi="Book Antiqua" w:cs="Cambria"/>
                <w:b/>
                <w:color w:val="231F20"/>
                <w:sz w:val="17"/>
              </w:rPr>
              <w:t>dyestuffs and other products and preparations</w:t>
            </w:r>
          </w:p>
        </w:tc>
      </w:tr>
      <w:tr w:rsidR="0036011A" w14:paraId="79FD602B" w14:textId="77777777">
        <w:trPr>
          <w:trHeight w:val="369"/>
        </w:trPr>
        <w:tc>
          <w:tcPr>
            <w:tcW w:w="3139" w:type="dxa"/>
            <w:shd w:val="clear" w:color="auto" w:fill="auto"/>
            <w:tcMar>
              <w:top w:w="0" w:type="dxa"/>
              <w:left w:w="0" w:type="dxa"/>
              <w:bottom w:w="0" w:type="dxa"/>
              <w:right w:w="0" w:type="dxa"/>
            </w:tcMar>
          </w:tcPr>
          <w:p w14:paraId="38DBB06F" w14:textId="77777777" w:rsidR="0036011A" w:rsidRDefault="002172B2">
            <w:pPr>
              <w:spacing w:before="51"/>
              <w:ind w:left="50"/>
            </w:pPr>
            <w:r>
              <w:rPr>
                <w:rFonts w:ascii="Cambria" w:eastAsia="Cambria" w:hAnsi="Cambria" w:cs="Cambria"/>
                <w:color w:val="231F20"/>
                <w:sz w:val="17"/>
              </w:rPr>
              <w:t>2402 90 00</w:t>
            </w:r>
          </w:p>
        </w:tc>
        <w:tc>
          <w:tcPr>
            <w:tcW w:w="7006" w:type="dxa"/>
            <w:shd w:val="clear" w:color="auto" w:fill="auto"/>
            <w:tcMar>
              <w:top w:w="0" w:type="dxa"/>
              <w:left w:w="0" w:type="dxa"/>
              <w:bottom w:w="0" w:type="dxa"/>
              <w:right w:w="0" w:type="dxa"/>
            </w:tcMar>
          </w:tcPr>
          <w:p w14:paraId="5F0C67F7" w14:textId="77777777" w:rsidR="0036011A" w:rsidRDefault="002172B2">
            <w:pPr>
              <w:spacing w:before="51"/>
              <w:ind w:left="2282"/>
            </w:pPr>
            <w:r>
              <w:rPr>
                <w:rFonts w:ascii="Cambria" w:eastAsia="Cambria" w:hAnsi="Cambria" w:cs="Cambria"/>
                <w:color w:val="231F20"/>
                <w:sz w:val="17"/>
              </w:rPr>
              <w:t>3809 10 10</w:t>
            </w:r>
          </w:p>
        </w:tc>
      </w:tr>
      <w:tr w:rsidR="0036011A" w14:paraId="50114631" w14:textId="77777777">
        <w:trPr>
          <w:trHeight w:val="289"/>
        </w:trPr>
        <w:tc>
          <w:tcPr>
            <w:tcW w:w="3139" w:type="dxa"/>
            <w:shd w:val="clear" w:color="auto" w:fill="auto"/>
            <w:tcMar>
              <w:top w:w="0" w:type="dxa"/>
              <w:left w:w="0" w:type="dxa"/>
              <w:bottom w:w="0" w:type="dxa"/>
              <w:right w:w="0" w:type="dxa"/>
            </w:tcMar>
          </w:tcPr>
          <w:p w14:paraId="085F51FA" w14:textId="77777777" w:rsidR="0036011A" w:rsidRDefault="0036011A">
            <w:pPr>
              <w:rPr>
                <w:rFonts w:eastAsia="Cambria" w:cs="Cambria"/>
                <w:sz w:val="16"/>
              </w:rPr>
            </w:pPr>
          </w:p>
        </w:tc>
        <w:tc>
          <w:tcPr>
            <w:tcW w:w="7006" w:type="dxa"/>
            <w:shd w:val="clear" w:color="auto" w:fill="auto"/>
            <w:tcMar>
              <w:top w:w="0" w:type="dxa"/>
              <w:left w:w="0" w:type="dxa"/>
              <w:bottom w:w="0" w:type="dxa"/>
              <w:right w:w="0" w:type="dxa"/>
            </w:tcMar>
          </w:tcPr>
          <w:p w14:paraId="4BD89D24" w14:textId="77777777" w:rsidR="0036011A" w:rsidRDefault="002172B2">
            <w:pPr>
              <w:spacing w:before="58"/>
              <w:ind w:left="2282"/>
            </w:pPr>
            <w:r>
              <w:rPr>
                <w:rFonts w:ascii="Cambria" w:eastAsia="Cambria" w:hAnsi="Cambria" w:cs="Cambria"/>
                <w:color w:val="231F20"/>
                <w:sz w:val="17"/>
              </w:rPr>
              <w:t>3809 10 30</w:t>
            </w:r>
          </w:p>
        </w:tc>
      </w:tr>
      <w:tr w:rsidR="0036011A" w14:paraId="54CC3911" w14:textId="77777777">
        <w:trPr>
          <w:trHeight w:val="561"/>
        </w:trPr>
        <w:tc>
          <w:tcPr>
            <w:tcW w:w="10145" w:type="dxa"/>
            <w:gridSpan w:val="2"/>
            <w:shd w:val="clear" w:color="auto" w:fill="auto"/>
            <w:tcMar>
              <w:top w:w="0" w:type="dxa"/>
              <w:left w:w="0" w:type="dxa"/>
              <w:bottom w:w="0" w:type="dxa"/>
              <w:right w:w="0" w:type="dxa"/>
            </w:tcMar>
          </w:tcPr>
          <w:p w14:paraId="41BEB705" w14:textId="77777777" w:rsidR="0036011A" w:rsidRDefault="002172B2">
            <w:pPr>
              <w:spacing w:line="166" w:lineRule="exact"/>
              <w:ind w:left="1454"/>
            </w:pPr>
            <w:r>
              <w:rPr>
                <w:rFonts w:ascii="Book Antiqua" w:eastAsia="Cambria" w:hAnsi="Book Antiqua" w:cs="Cambria"/>
                <w:b/>
                <w:color w:val="231F20"/>
                <w:sz w:val="17"/>
              </w:rPr>
              <w:t>Smoking tobacco and other</w:t>
            </w:r>
          </w:p>
          <w:p w14:paraId="4C7FFFE6" w14:textId="77777777" w:rsidR="0036011A" w:rsidRDefault="002172B2">
            <w:pPr>
              <w:spacing w:line="177" w:lineRule="exact"/>
              <w:ind w:left="5390" w:right="3886"/>
              <w:jc w:val="center"/>
            </w:pPr>
            <w:r>
              <w:rPr>
                <w:rFonts w:ascii="Cambria" w:eastAsia="Cambria" w:hAnsi="Cambria" w:cs="Cambria"/>
                <w:color w:val="231F20"/>
                <w:sz w:val="17"/>
              </w:rPr>
              <w:t>3809 10 50</w:t>
            </w:r>
          </w:p>
          <w:p w14:paraId="65890686" w14:textId="77777777" w:rsidR="0036011A" w:rsidRDefault="002172B2">
            <w:pPr>
              <w:spacing w:line="191" w:lineRule="exact"/>
              <w:ind w:left="49"/>
            </w:pPr>
            <w:r>
              <w:rPr>
                <w:rFonts w:ascii="Cambria" w:eastAsia="Cambria" w:hAnsi="Cambria" w:cs="Cambria"/>
                <w:color w:val="231F20"/>
                <w:sz w:val="17"/>
              </w:rPr>
              <w:t>2403 10 10</w:t>
            </w:r>
          </w:p>
        </w:tc>
      </w:tr>
      <w:tr w:rsidR="0036011A" w14:paraId="1AA40F74" w14:textId="77777777">
        <w:trPr>
          <w:trHeight w:val="188"/>
        </w:trPr>
        <w:tc>
          <w:tcPr>
            <w:tcW w:w="3139" w:type="dxa"/>
            <w:shd w:val="clear" w:color="auto" w:fill="auto"/>
            <w:tcMar>
              <w:top w:w="0" w:type="dxa"/>
              <w:left w:w="0" w:type="dxa"/>
              <w:bottom w:w="0" w:type="dxa"/>
              <w:right w:w="0" w:type="dxa"/>
            </w:tcMar>
          </w:tcPr>
          <w:p w14:paraId="39B61AB7" w14:textId="77777777" w:rsidR="0036011A" w:rsidRDefault="0036011A">
            <w:pPr>
              <w:rPr>
                <w:rFonts w:eastAsia="Cambria" w:cs="Cambria"/>
                <w:sz w:val="14"/>
              </w:rPr>
            </w:pPr>
          </w:p>
        </w:tc>
        <w:tc>
          <w:tcPr>
            <w:tcW w:w="7006" w:type="dxa"/>
            <w:shd w:val="clear" w:color="auto" w:fill="auto"/>
            <w:tcMar>
              <w:top w:w="0" w:type="dxa"/>
              <w:left w:w="0" w:type="dxa"/>
              <w:bottom w:w="0" w:type="dxa"/>
              <w:right w:w="0" w:type="dxa"/>
            </w:tcMar>
          </w:tcPr>
          <w:p w14:paraId="1A2BBAA5" w14:textId="77777777" w:rsidR="0036011A" w:rsidRDefault="002172B2">
            <w:pPr>
              <w:spacing w:line="170" w:lineRule="exact"/>
              <w:ind w:left="2282"/>
            </w:pPr>
            <w:r>
              <w:rPr>
                <w:rFonts w:ascii="Cambria" w:eastAsia="Cambria" w:hAnsi="Cambria" w:cs="Cambria"/>
                <w:color w:val="231F20"/>
                <w:sz w:val="17"/>
              </w:rPr>
              <w:t>3809 10 90</w:t>
            </w:r>
          </w:p>
        </w:tc>
      </w:tr>
      <w:tr w:rsidR="0036011A" w14:paraId="45E8DC15" w14:textId="77777777">
        <w:trPr>
          <w:trHeight w:val="287"/>
        </w:trPr>
        <w:tc>
          <w:tcPr>
            <w:tcW w:w="3139" w:type="dxa"/>
            <w:shd w:val="clear" w:color="auto" w:fill="auto"/>
            <w:tcMar>
              <w:top w:w="0" w:type="dxa"/>
              <w:left w:w="0" w:type="dxa"/>
              <w:bottom w:w="0" w:type="dxa"/>
              <w:right w:w="0" w:type="dxa"/>
            </w:tcMar>
          </w:tcPr>
          <w:p w14:paraId="22F1A1DF" w14:textId="77777777" w:rsidR="0036011A" w:rsidRDefault="002172B2">
            <w:pPr>
              <w:spacing w:line="169" w:lineRule="exact"/>
              <w:ind w:left="50"/>
            </w:pPr>
            <w:r>
              <w:rPr>
                <w:rFonts w:ascii="Cambria" w:eastAsia="Cambria" w:hAnsi="Cambria" w:cs="Cambria"/>
                <w:color w:val="231F20"/>
                <w:sz w:val="17"/>
              </w:rPr>
              <w:t>2403 10 90</w:t>
            </w:r>
          </w:p>
        </w:tc>
        <w:tc>
          <w:tcPr>
            <w:tcW w:w="7006" w:type="dxa"/>
            <w:shd w:val="clear" w:color="auto" w:fill="auto"/>
            <w:tcMar>
              <w:top w:w="0" w:type="dxa"/>
              <w:left w:w="0" w:type="dxa"/>
              <w:bottom w:w="0" w:type="dxa"/>
              <w:right w:w="0" w:type="dxa"/>
            </w:tcMar>
          </w:tcPr>
          <w:p w14:paraId="2ADB9B7D" w14:textId="77777777" w:rsidR="0036011A" w:rsidRDefault="0036011A">
            <w:pPr>
              <w:rPr>
                <w:rFonts w:eastAsia="Cambria" w:cs="Cambria"/>
                <w:sz w:val="16"/>
              </w:rPr>
            </w:pPr>
          </w:p>
        </w:tc>
      </w:tr>
      <w:tr w:rsidR="0036011A" w14:paraId="5F4D8ABF" w14:textId="77777777">
        <w:trPr>
          <w:trHeight w:val="383"/>
        </w:trPr>
        <w:tc>
          <w:tcPr>
            <w:tcW w:w="3139" w:type="dxa"/>
            <w:shd w:val="clear" w:color="auto" w:fill="auto"/>
            <w:tcMar>
              <w:top w:w="0" w:type="dxa"/>
              <w:left w:w="0" w:type="dxa"/>
              <w:bottom w:w="0" w:type="dxa"/>
              <w:right w:w="0" w:type="dxa"/>
            </w:tcMar>
          </w:tcPr>
          <w:p w14:paraId="114FEB06" w14:textId="77777777" w:rsidR="0036011A" w:rsidRDefault="002172B2">
            <w:pPr>
              <w:spacing w:before="58"/>
              <w:ind w:left="50"/>
            </w:pPr>
            <w:r>
              <w:rPr>
                <w:rFonts w:ascii="Cambria" w:eastAsia="Cambria" w:hAnsi="Cambria" w:cs="Cambria"/>
                <w:color w:val="231F20"/>
                <w:sz w:val="17"/>
              </w:rPr>
              <w:t>2403 91 00</w:t>
            </w:r>
          </w:p>
        </w:tc>
        <w:tc>
          <w:tcPr>
            <w:tcW w:w="7006" w:type="dxa"/>
            <w:shd w:val="clear" w:color="auto" w:fill="auto"/>
            <w:tcMar>
              <w:top w:w="0" w:type="dxa"/>
              <w:left w:w="0" w:type="dxa"/>
              <w:bottom w:w="0" w:type="dxa"/>
              <w:right w:w="0" w:type="dxa"/>
            </w:tcMar>
          </w:tcPr>
          <w:p w14:paraId="41F7ED0B" w14:textId="77777777" w:rsidR="0036011A" w:rsidRDefault="002172B2">
            <w:pPr>
              <w:spacing w:before="73"/>
              <w:ind w:left="2472"/>
            </w:pPr>
            <w:r>
              <w:rPr>
                <w:rFonts w:ascii="Book Antiqua" w:eastAsia="Cambria" w:hAnsi="Book Antiqua" w:cs="Cambria"/>
                <w:b/>
                <w:color w:val="231F20"/>
                <w:w w:val="95"/>
                <w:sz w:val="17"/>
              </w:rPr>
              <w:t>Industrial monocarboxylic fatty acids acid oils from refining</w:t>
            </w:r>
          </w:p>
        </w:tc>
      </w:tr>
      <w:tr w:rsidR="0036011A" w14:paraId="666F81A8" w14:textId="77777777">
        <w:trPr>
          <w:trHeight w:val="368"/>
        </w:trPr>
        <w:tc>
          <w:tcPr>
            <w:tcW w:w="3139" w:type="dxa"/>
            <w:shd w:val="clear" w:color="auto" w:fill="auto"/>
            <w:tcMar>
              <w:top w:w="0" w:type="dxa"/>
              <w:left w:w="0" w:type="dxa"/>
              <w:bottom w:w="0" w:type="dxa"/>
              <w:right w:w="0" w:type="dxa"/>
            </w:tcMar>
          </w:tcPr>
          <w:p w14:paraId="3CD0B3BA" w14:textId="77777777" w:rsidR="0036011A" w:rsidRDefault="002172B2">
            <w:pPr>
              <w:spacing w:before="51"/>
              <w:ind w:left="50"/>
            </w:pPr>
            <w:r>
              <w:rPr>
                <w:rFonts w:ascii="Cambria" w:eastAsia="Cambria" w:hAnsi="Cambria" w:cs="Cambria"/>
                <w:color w:val="231F20"/>
                <w:sz w:val="17"/>
              </w:rPr>
              <w:t>2403 99 10</w:t>
            </w:r>
          </w:p>
        </w:tc>
        <w:tc>
          <w:tcPr>
            <w:tcW w:w="7006" w:type="dxa"/>
            <w:shd w:val="clear" w:color="auto" w:fill="auto"/>
            <w:tcMar>
              <w:top w:w="0" w:type="dxa"/>
              <w:left w:w="0" w:type="dxa"/>
              <w:bottom w:w="0" w:type="dxa"/>
              <w:right w:w="0" w:type="dxa"/>
            </w:tcMar>
          </w:tcPr>
          <w:p w14:paraId="2D8BC774" w14:textId="77777777" w:rsidR="0036011A" w:rsidRDefault="002172B2">
            <w:pPr>
              <w:spacing w:before="51"/>
              <w:ind w:left="2282"/>
            </w:pPr>
            <w:r>
              <w:rPr>
                <w:rFonts w:ascii="Cambria" w:eastAsia="Cambria" w:hAnsi="Cambria" w:cs="Cambria"/>
                <w:color w:val="231F20"/>
                <w:sz w:val="17"/>
              </w:rPr>
              <w:t>3823 13 00</w:t>
            </w:r>
          </w:p>
        </w:tc>
      </w:tr>
      <w:tr w:rsidR="0036011A" w14:paraId="1285B81C" w14:textId="77777777">
        <w:trPr>
          <w:trHeight w:val="375"/>
        </w:trPr>
        <w:tc>
          <w:tcPr>
            <w:tcW w:w="3139" w:type="dxa"/>
            <w:shd w:val="clear" w:color="auto" w:fill="auto"/>
            <w:tcMar>
              <w:top w:w="0" w:type="dxa"/>
              <w:left w:w="0" w:type="dxa"/>
              <w:bottom w:w="0" w:type="dxa"/>
              <w:right w:w="0" w:type="dxa"/>
            </w:tcMar>
          </w:tcPr>
          <w:p w14:paraId="5ECE0609" w14:textId="77777777" w:rsidR="0036011A" w:rsidRDefault="002172B2">
            <w:pPr>
              <w:spacing w:before="57"/>
              <w:ind w:left="50"/>
            </w:pPr>
            <w:r>
              <w:rPr>
                <w:rFonts w:ascii="Cambria" w:eastAsia="Cambria" w:hAnsi="Cambria" w:cs="Cambria"/>
                <w:color w:val="231F20"/>
                <w:sz w:val="17"/>
              </w:rPr>
              <w:t>2403 99 90</w:t>
            </w:r>
          </w:p>
        </w:tc>
        <w:tc>
          <w:tcPr>
            <w:tcW w:w="7006" w:type="dxa"/>
            <w:shd w:val="clear" w:color="auto" w:fill="auto"/>
            <w:tcMar>
              <w:top w:w="0" w:type="dxa"/>
              <w:left w:w="0" w:type="dxa"/>
              <w:bottom w:w="0" w:type="dxa"/>
              <w:right w:w="0" w:type="dxa"/>
            </w:tcMar>
          </w:tcPr>
          <w:p w14:paraId="20CA78B7" w14:textId="77777777" w:rsidR="0036011A" w:rsidRDefault="002172B2">
            <w:pPr>
              <w:spacing w:before="57"/>
              <w:ind w:left="2282"/>
            </w:pPr>
            <w:r>
              <w:rPr>
                <w:rFonts w:ascii="Cambria" w:eastAsia="Cambria" w:hAnsi="Cambria" w:cs="Cambria"/>
                <w:color w:val="231F20"/>
                <w:sz w:val="17"/>
              </w:rPr>
              <w:t>3823 19 10</w:t>
            </w:r>
          </w:p>
        </w:tc>
      </w:tr>
      <w:tr w:rsidR="0036011A" w14:paraId="4C08DBCA" w14:textId="77777777">
        <w:trPr>
          <w:trHeight w:val="289"/>
        </w:trPr>
        <w:tc>
          <w:tcPr>
            <w:tcW w:w="3139" w:type="dxa"/>
            <w:shd w:val="clear" w:color="auto" w:fill="auto"/>
            <w:tcMar>
              <w:top w:w="0" w:type="dxa"/>
              <w:left w:w="0" w:type="dxa"/>
              <w:bottom w:w="0" w:type="dxa"/>
              <w:right w:w="0" w:type="dxa"/>
            </w:tcMar>
          </w:tcPr>
          <w:p w14:paraId="2EF4C36B" w14:textId="77777777" w:rsidR="0036011A" w:rsidRDefault="0036011A">
            <w:pPr>
              <w:rPr>
                <w:rFonts w:eastAsia="Cambria" w:cs="Cambria"/>
                <w:sz w:val="16"/>
              </w:rPr>
            </w:pPr>
          </w:p>
        </w:tc>
        <w:tc>
          <w:tcPr>
            <w:tcW w:w="7006" w:type="dxa"/>
            <w:shd w:val="clear" w:color="auto" w:fill="auto"/>
            <w:tcMar>
              <w:top w:w="0" w:type="dxa"/>
              <w:left w:w="0" w:type="dxa"/>
              <w:bottom w:w="0" w:type="dxa"/>
              <w:right w:w="0" w:type="dxa"/>
            </w:tcMar>
          </w:tcPr>
          <w:p w14:paraId="7EF9B104" w14:textId="77777777" w:rsidR="0036011A" w:rsidRDefault="002172B2">
            <w:pPr>
              <w:spacing w:before="58"/>
              <w:ind w:left="2282"/>
            </w:pPr>
            <w:r>
              <w:rPr>
                <w:rFonts w:ascii="Cambria" w:eastAsia="Cambria" w:hAnsi="Cambria" w:cs="Cambria"/>
                <w:color w:val="231F20"/>
                <w:sz w:val="17"/>
              </w:rPr>
              <w:t>3823 19 30</w:t>
            </w:r>
          </w:p>
        </w:tc>
      </w:tr>
    </w:tbl>
    <w:p w14:paraId="0AE4BF9C"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4977461" w14:textId="77777777" w:rsidR="0036011A" w:rsidRDefault="002172B2">
      <w:pPr>
        <w:spacing w:line="216" w:lineRule="auto"/>
        <w:ind w:left="1907" w:right="23" w:hanging="1638"/>
      </w:pPr>
      <w:r>
        <w:rPr>
          <w:rFonts w:ascii="Book Antiqua" w:eastAsia="Cambria" w:hAnsi="Book Antiqua" w:cs="Cambria"/>
          <w:b/>
          <w:color w:val="231F20"/>
          <w:sz w:val="17"/>
        </w:rPr>
        <w:t>Acyclic</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alcohols</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their</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halogenated,</w:t>
      </w:r>
      <w:r>
        <w:rPr>
          <w:rFonts w:ascii="Book Antiqua" w:eastAsia="Cambria" w:hAnsi="Book Antiqua" w:cs="Cambria"/>
          <w:b/>
          <w:color w:val="231F20"/>
          <w:spacing w:val="-15"/>
          <w:sz w:val="17"/>
        </w:rPr>
        <w:t xml:space="preserve"> </w:t>
      </w:r>
      <w:r>
        <w:rPr>
          <w:rFonts w:ascii="Book Antiqua" w:eastAsia="Cambria" w:hAnsi="Book Antiqua" w:cs="Cambria"/>
          <w:b/>
          <w:color w:val="231F20"/>
          <w:sz w:val="17"/>
        </w:rPr>
        <w:t>sulphonated,</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nitrated</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 xml:space="preserve">or </w:t>
      </w:r>
      <w:proofErr w:type="spellStart"/>
      <w:r>
        <w:rPr>
          <w:rFonts w:ascii="Book Antiqua" w:eastAsia="Cambria" w:hAnsi="Book Antiqua" w:cs="Cambria"/>
          <w:b/>
          <w:color w:val="231F20"/>
          <w:sz w:val="17"/>
        </w:rPr>
        <w:t>nitrosated</w:t>
      </w:r>
      <w:proofErr w:type="spellEnd"/>
      <w:r>
        <w:rPr>
          <w:rFonts w:ascii="Book Antiqua" w:eastAsia="Cambria" w:hAnsi="Book Antiqua" w:cs="Cambria"/>
          <w:b/>
          <w:color w:val="231F20"/>
          <w:spacing w:val="16"/>
          <w:sz w:val="17"/>
        </w:rPr>
        <w:t xml:space="preserve"> </w:t>
      </w:r>
      <w:r>
        <w:rPr>
          <w:rFonts w:ascii="Book Antiqua" w:eastAsia="Cambria" w:hAnsi="Book Antiqua" w:cs="Cambria"/>
          <w:b/>
          <w:color w:val="231F20"/>
          <w:sz w:val="17"/>
        </w:rPr>
        <w:t>derivatives</w:t>
      </w:r>
    </w:p>
    <w:p w14:paraId="41586343" w14:textId="77777777" w:rsidR="0036011A" w:rsidRDefault="002172B2">
      <w:pPr>
        <w:spacing w:before="144"/>
        <w:ind w:left="269"/>
      </w:pPr>
      <w:r>
        <w:br w:type="column"/>
      </w:r>
      <w:r>
        <w:rPr>
          <w:rFonts w:ascii="Cambria" w:eastAsia="Cambria" w:hAnsi="Cambria" w:cs="Cambria"/>
          <w:color w:val="231F20"/>
          <w:sz w:val="17"/>
          <w:szCs w:val="17"/>
        </w:rPr>
        <w:t>3823 19 90</w:t>
      </w:r>
    </w:p>
    <w:p w14:paraId="76E4D9C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69" w:space="202"/>
            <w:col w:w="5239"/>
          </w:cols>
        </w:sectPr>
      </w:pPr>
    </w:p>
    <w:p w14:paraId="4482A7D7" w14:textId="77777777" w:rsidR="0036011A" w:rsidRDefault="002172B2">
      <w:pPr>
        <w:spacing w:before="154"/>
        <w:ind w:left="269"/>
      </w:pPr>
      <w:r>
        <w:rPr>
          <w:rFonts w:ascii="Cambria" w:eastAsia="Cambria" w:hAnsi="Cambria" w:cs="Cambria"/>
          <w:color w:val="231F20"/>
          <w:sz w:val="17"/>
          <w:szCs w:val="17"/>
        </w:rPr>
        <w:t>2905 43 00</w:t>
      </w:r>
    </w:p>
    <w:p w14:paraId="636DBE24" w14:textId="77777777" w:rsidR="0036011A" w:rsidRDefault="002172B2">
      <w:pPr>
        <w:spacing w:before="1"/>
        <w:ind w:left="5640"/>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64" behindDoc="0" locked="0" layoutInCell="1" allowOverlap="1" wp14:anchorId="7FC2C1A3" wp14:editId="6D8B7715">
                <wp:simplePos x="0" y="0"/>
                <wp:positionH relativeFrom="page">
                  <wp:posOffset>546097</wp:posOffset>
                </wp:positionH>
                <wp:positionV relativeFrom="paragraph">
                  <wp:posOffset>113028</wp:posOffset>
                </wp:positionV>
                <wp:extent cx="6251579" cy="1083948"/>
                <wp:effectExtent l="0" t="0" r="15871" b="1902"/>
                <wp:wrapNone/>
                <wp:docPr id="1797776685" name="Text Box 1797776685"/>
                <wp:cNvGraphicFramePr/>
                <a:graphic xmlns:a="http://schemas.openxmlformats.org/drawingml/2006/main">
                  <a:graphicData uri="http://schemas.microsoft.com/office/word/2010/wordprocessingShape">
                    <wps:wsp>
                      <wps:cNvSpPr txBox="1"/>
                      <wps:spPr>
                        <a:xfrm>
                          <a:off x="0" y="0"/>
                          <a:ext cx="6251579" cy="1083948"/>
                        </a:xfrm>
                        <a:prstGeom prst="rect">
                          <a:avLst/>
                        </a:prstGeom>
                        <a:noFill/>
                        <a:ln>
                          <a:noFill/>
                          <a:prstDash/>
                        </a:ln>
                      </wps:spPr>
                      <wps:txbx>
                        <w:txbxContent>
                          <w:tbl>
                            <w:tblPr>
                              <w:tblW w:w="9846" w:type="dxa"/>
                              <w:tblInd w:w="7" w:type="dxa"/>
                              <w:tblLayout w:type="fixed"/>
                              <w:tblCellMar>
                                <w:left w:w="10" w:type="dxa"/>
                                <w:right w:w="10" w:type="dxa"/>
                              </w:tblCellMar>
                              <w:tblLook w:val="0000" w:firstRow="0" w:lastRow="0" w:firstColumn="0" w:lastColumn="0" w:noHBand="0" w:noVBand="0"/>
                            </w:tblPr>
                            <w:tblGrid>
                              <w:gridCol w:w="3139"/>
                              <w:gridCol w:w="6707"/>
                            </w:tblGrid>
                            <w:tr w:rsidR="0036011A" w14:paraId="5A7B83C3" w14:textId="77777777">
                              <w:trPr>
                                <w:trHeight w:val="296"/>
                              </w:trPr>
                              <w:tc>
                                <w:tcPr>
                                  <w:tcW w:w="3139" w:type="dxa"/>
                                  <w:shd w:val="clear" w:color="auto" w:fill="auto"/>
                                  <w:tcMar>
                                    <w:top w:w="0" w:type="dxa"/>
                                    <w:left w:w="0" w:type="dxa"/>
                                    <w:bottom w:w="0" w:type="dxa"/>
                                    <w:right w:w="0" w:type="dxa"/>
                                  </w:tcMar>
                                </w:tcPr>
                                <w:p w14:paraId="0FADD820" w14:textId="77777777" w:rsidR="0036011A" w:rsidRDefault="002172B2">
                                  <w:pPr>
                                    <w:pStyle w:val="TableParagraph"/>
                                    <w:spacing w:line="198" w:lineRule="exact"/>
                                    <w:ind w:left="50"/>
                                    <w:jc w:val="left"/>
                                  </w:pPr>
                                  <w:r>
                                    <w:rPr>
                                      <w:color w:val="231F20"/>
                                      <w:sz w:val="17"/>
                                    </w:rPr>
                                    <w:t>2905 44 11</w:t>
                                  </w:r>
                                </w:p>
                              </w:tc>
                              <w:tc>
                                <w:tcPr>
                                  <w:tcW w:w="6707" w:type="dxa"/>
                                  <w:shd w:val="clear" w:color="auto" w:fill="auto"/>
                                  <w:tcMar>
                                    <w:top w:w="0" w:type="dxa"/>
                                    <w:left w:w="0" w:type="dxa"/>
                                    <w:bottom w:w="0" w:type="dxa"/>
                                    <w:right w:w="0" w:type="dxa"/>
                                  </w:tcMar>
                                </w:tcPr>
                                <w:p w14:paraId="1B48FF6C" w14:textId="77777777" w:rsidR="0036011A" w:rsidRDefault="002172B2">
                                  <w:pPr>
                                    <w:pStyle w:val="TableParagraph"/>
                                    <w:spacing w:before="14"/>
                                    <w:ind w:left="2764"/>
                                    <w:jc w:val="left"/>
                                  </w:pPr>
                                  <w:r>
                                    <w:rPr>
                                      <w:rFonts w:ascii="Book Antiqua" w:hAnsi="Book Antiqua"/>
                                      <w:b/>
                                      <w:color w:val="231F20"/>
                                      <w:sz w:val="17"/>
                                    </w:rPr>
                                    <w:t>and</w:t>
                                  </w:r>
                                  <w:r>
                                    <w:rPr>
                                      <w:rFonts w:ascii="Book Antiqua" w:hAnsi="Book Antiqua"/>
                                      <w:b/>
                                      <w:color w:val="231F20"/>
                                      <w:spacing w:val="-21"/>
                                      <w:sz w:val="17"/>
                                    </w:rPr>
                                    <w:t xml:space="preserve"> </w:t>
                                  </w:r>
                                  <w:r>
                                    <w:rPr>
                                      <w:rFonts w:ascii="Book Antiqua" w:hAnsi="Book Antiqua"/>
                                      <w:b/>
                                      <w:color w:val="231F20"/>
                                      <w:sz w:val="17"/>
                                    </w:rPr>
                                    <w:t>preparations</w:t>
                                  </w:r>
                                  <w:r>
                                    <w:rPr>
                                      <w:rFonts w:ascii="Book Antiqua" w:hAnsi="Book Antiqua"/>
                                      <w:b/>
                                      <w:color w:val="231F20"/>
                                      <w:spacing w:val="-20"/>
                                      <w:sz w:val="17"/>
                                    </w:rPr>
                                    <w:t xml:space="preserve"> </w:t>
                                  </w:r>
                                  <w:r>
                                    <w:rPr>
                                      <w:rFonts w:ascii="Book Antiqua" w:hAnsi="Book Antiqua"/>
                                      <w:b/>
                                      <w:color w:val="231F20"/>
                                      <w:sz w:val="17"/>
                                    </w:rPr>
                                    <w:t>of</w:t>
                                  </w:r>
                                  <w:r>
                                    <w:rPr>
                                      <w:rFonts w:ascii="Book Antiqua" w:hAnsi="Book Antiqua"/>
                                      <w:b/>
                                      <w:color w:val="231F20"/>
                                      <w:spacing w:val="-20"/>
                                      <w:sz w:val="17"/>
                                    </w:rPr>
                                    <w:t xml:space="preserve"> </w:t>
                                  </w:r>
                                  <w:r>
                                    <w:rPr>
                                      <w:rFonts w:ascii="Book Antiqua" w:hAnsi="Book Antiqua"/>
                                      <w:b/>
                                      <w:color w:val="231F20"/>
                                      <w:sz w:val="17"/>
                                    </w:rPr>
                                    <w:t>the</w:t>
                                  </w:r>
                                  <w:r>
                                    <w:rPr>
                                      <w:rFonts w:ascii="Book Antiqua" w:hAnsi="Book Antiqua"/>
                                      <w:b/>
                                      <w:color w:val="231F20"/>
                                      <w:spacing w:val="-20"/>
                                      <w:sz w:val="17"/>
                                    </w:rPr>
                                    <w:t xml:space="preserve"> </w:t>
                                  </w:r>
                                  <w:r>
                                    <w:rPr>
                                      <w:rFonts w:ascii="Book Antiqua" w:hAnsi="Book Antiqua"/>
                                      <w:b/>
                                      <w:color w:val="231F20"/>
                                      <w:sz w:val="17"/>
                                    </w:rPr>
                                    <w:t>chemical</w:t>
                                  </w:r>
                                  <w:r>
                                    <w:rPr>
                                      <w:rFonts w:ascii="Book Antiqua" w:hAnsi="Book Antiqua"/>
                                      <w:b/>
                                      <w:color w:val="231F20"/>
                                      <w:spacing w:val="-20"/>
                                      <w:sz w:val="17"/>
                                    </w:rPr>
                                    <w:t xml:space="preserve"> </w:t>
                                  </w:r>
                                  <w:r>
                                    <w:rPr>
                                      <w:rFonts w:ascii="Book Antiqua" w:hAnsi="Book Antiqua"/>
                                      <w:b/>
                                      <w:color w:val="231F20"/>
                                      <w:sz w:val="17"/>
                                    </w:rPr>
                                    <w:t>or</w:t>
                                  </w:r>
                                  <w:r>
                                    <w:rPr>
                                      <w:rFonts w:ascii="Book Antiqua" w:hAnsi="Book Antiqua"/>
                                      <w:b/>
                                      <w:color w:val="231F20"/>
                                      <w:spacing w:val="-19"/>
                                      <w:sz w:val="17"/>
                                    </w:rPr>
                                    <w:t xml:space="preserve"> </w:t>
                                  </w:r>
                                  <w:r>
                                    <w:rPr>
                                      <w:rFonts w:ascii="Book Antiqua" w:hAnsi="Book Antiqua"/>
                                      <w:b/>
                                      <w:color w:val="231F20"/>
                                      <w:sz w:val="17"/>
                                    </w:rPr>
                                    <w:t>allied</w:t>
                                  </w:r>
                                  <w:r>
                                    <w:rPr>
                                      <w:rFonts w:ascii="Book Antiqua" w:hAnsi="Book Antiqua"/>
                                      <w:b/>
                                      <w:color w:val="231F20"/>
                                      <w:spacing w:val="-21"/>
                                      <w:sz w:val="17"/>
                                    </w:rPr>
                                    <w:t xml:space="preserve"> </w:t>
                                  </w:r>
                                  <w:r>
                                    <w:rPr>
                                      <w:rFonts w:ascii="Book Antiqua" w:hAnsi="Book Antiqua"/>
                                      <w:b/>
                                      <w:color w:val="231F20"/>
                                      <w:sz w:val="17"/>
                                    </w:rPr>
                                    <w:t>industries</w:t>
                                  </w:r>
                                </w:p>
                              </w:tc>
                            </w:tr>
                            <w:tr w:rsidR="0036011A" w14:paraId="024EE2E3" w14:textId="77777777">
                              <w:trPr>
                                <w:trHeight w:val="368"/>
                              </w:trPr>
                              <w:tc>
                                <w:tcPr>
                                  <w:tcW w:w="3139" w:type="dxa"/>
                                  <w:shd w:val="clear" w:color="auto" w:fill="auto"/>
                                  <w:tcMar>
                                    <w:top w:w="0" w:type="dxa"/>
                                    <w:left w:w="0" w:type="dxa"/>
                                    <w:bottom w:w="0" w:type="dxa"/>
                                    <w:right w:w="0" w:type="dxa"/>
                                  </w:tcMar>
                                </w:tcPr>
                                <w:p w14:paraId="4F7AAC27" w14:textId="77777777" w:rsidR="0036011A" w:rsidRDefault="002172B2">
                                  <w:pPr>
                                    <w:pStyle w:val="TableParagraph"/>
                                    <w:spacing w:before="78"/>
                                    <w:ind w:left="50"/>
                                    <w:jc w:val="left"/>
                                  </w:pPr>
                                  <w:r>
                                    <w:rPr>
                                      <w:color w:val="231F20"/>
                                      <w:sz w:val="17"/>
                                    </w:rPr>
                                    <w:t>2905 44 19</w:t>
                                  </w:r>
                                </w:p>
                              </w:tc>
                              <w:tc>
                                <w:tcPr>
                                  <w:tcW w:w="6707" w:type="dxa"/>
                                  <w:shd w:val="clear" w:color="auto" w:fill="auto"/>
                                  <w:tcMar>
                                    <w:top w:w="0" w:type="dxa"/>
                                    <w:left w:w="0" w:type="dxa"/>
                                    <w:bottom w:w="0" w:type="dxa"/>
                                    <w:right w:w="0" w:type="dxa"/>
                                  </w:tcMar>
                                </w:tcPr>
                                <w:p w14:paraId="302B259E" w14:textId="77777777" w:rsidR="0036011A" w:rsidRDefault="002172B2">
                                  <w:pPr>
                                    <w:pStyle w:val="TableParagraph"/>
                                    <w:spacing w:before="79"/>
                                    <w:ind w:left="2282"/>
                                    <w:jc w:val="left"/>
                                  </w:pPr>
                                  <w:r>
                                    <w:rPr>
                                      <w:color w:val="231F20"/>
                                      <w:sz w:val="17"/>
                                    </w:rPr>
                                    <w:t>3824 60 11</w:t>
                                  </w:r>
                                </w:p>
                              </w:tc>
                            </w:tr>
                            <w:tr w:rsidR="0036011A" w14:paraId="5DF98A01" w14:textId="77777777">
                              <w:trPr>
                                <w:trHeight w:val="375"/>
                              </w:trPr>
                              <w:tc>
                                <w:tcPr>
                                  <w:tcW w:w="3139" w:type="dxa"/>
                                  <w:shd w:val="clear" w:color="auto" w:fill="auto"/>
                                  <w:tcMar>
                                    <w:top w:w="0" w:type="dxa"/>
                                    <w:left w:w="0" w:type="dxa"/>
                                    <w:bottom w:w="0" w:type="dxa"/>
                                    <w:right w:w="0" w:type="dxa"/>
                                  </w:tcMar>
                                </w:tcPr>
                                <w:p w14:paraId="2762D2B1" w14:textId="77777777" w:rsidR="0036011A" w:rsidRDefault="002172B2">
                                  <w:pPr>
                                    <w:pStyle w:val="TableParagraph"/>
                                    <w:spacing w:before="85"/>
                                    <w:ind w:left="50"/>
                                    <w:jc w:val="left"/>
                                  </w:pPr>
                                  <w:r>
                                    <w:rPr>
                                      <w:color w:val="231F20"/>
                                      <w:sz w:val="17"/>
                                    </w:rPr>
                                    <w:t>2905 44 91</w:t>
                                  </w:r>
                                </w:p>
                              </w:tc>
                              <w:tc>
                                <w:tcPr>
                                  <w:tcW w:w="6707" w:type="dxa"/>
                                  <w:shd w:val="clear" w:color="auto" w:fill="auto"/>
                                  <w:tcMar>
                                    <w:top w:w="0" w:type="dxa"/>
                                    <w:left w:w="0" w:type="dxa"/>
                                    <w:bottom w:w="0" w:type="dxa"/>
                                    <w:right w:w="0" w:type="dxa"/>
                                  </w:tcMar>
                                </w:tcPr>
                                <w:p w14:paraId="15399AEF" w14:textId="77777777" w:rsidR="0036011A" w:rsidRDefault="002172B2">
                                  <w:pPr>
                                    <w:pStyle w:val="TableParagraph"/>
                                    <w:spacing w:before="85"/>
                                    <w:ind w:left="2282"/>
                                    <w:jc w:val="left"/>
                                  </w:pPr>
                                  <w:r>
                                    <w:rPr>
                                      <w:color w:val="231F20"/>
                                      <w:sz w:val="17"/>
                                    </w:rPr>
                                    <w:t>3824 60 19</w:t>
                                  </w:r>
                                </w:p>
                              </w:tc>
                            </w:tr>
                            <w:tr w:rsidR="0036011A" w14:paraId="1156186F" w14:textId="77777777">
                              <w:trPr>
                                <w:trHeight w:val="375"/>
                              </w:trPr>
                              <w:tc>
                                <w:tcPr>
                                  <w:tcW w:w="3139" w:type="dxa"/>
                                  <w:shd w:val="clear" w:color="auto" w:fill="auto"/>
                                  <w:tcMar>
                                    <w:top w:w="0" w:type="dxa"/>
                                    <w:left w:w="0" w:type="dxa"/>
                                    <w:bottom w:w="0" w:type="dxa"/>
                                    <w:right w:w="0" w:type="dxa"/>
                                  </w:tcMar>
                                </w:tcPr>
                                <w:p w14:paraId="493037A2" w14:textId="77777777" w:rsidR="0036011A" w:rsidRDefault="002172B2">
                                  <w:pPr>
                                    <w:pStyle w:val="TableParagraph"/>
                                    <w:spacing w:before="85"/>
                                    <w:ind w:left="50"/>
                                    <w:jc w:val="left"/>
                                  </w:pPr>
                                  <w:r>
                                    <w:rPr>
                                      <w:color w:val="231F20"/>
                                      <w:sz w:val="17"/>
                                    </w:rPr>
                                    <w:t>2905 44 99</w:t>
                                  </w:r>
                                </w:p>
                              </w:tc>
                              <w:tc>
                                <w:tcPr>
                                  <w:tcW w:w="6707" w:type="dxa"/>
                                  <w:shd w:val="clear" w:color="auto" w:fill="auto"/>
                                  <w:tcMar>
                                    <w:top w:w="0" w:type="dxa"/>
                                    <w:left w:w="0" w:type="dxa"/>
                                    <w:bottom w:w="0" w:type="dxa"/>
                                    <w:right w:w="0" w:type="dxa"/>
                                  </w:tcMar>
                                </w:tcPr>
                                <w:p w14:paraId="59D31193" w14:textId="77777777" w:rsidR="0036011A" w:rsidRDefault="002172B2">
                                  <w:pPr>
                                    <w:pStyle w:val="TableParagraph"/>
                                    <w:spacing w:before="86"/>
                                    <w:ind w:left="2282"/>
                                    <w:jc w:val="left"/>
                                  </w:pPr>
                                  <w:r>
                                    <w:rPr>
                                      <w:color w:val="231F20"/>
                                      <w:sz w:val="17"/>
                                    </w:rPr>
                                    <w:t>3824 60 91</w:t>
                                  </w:r>
                                </w:p>
                              </w:tc>
                            </w:tr>
                            <w:tr w:rsidR="0036011A" w14:paraId="4DA08E63" w14:textId="77777777">
                              <w:trPr>
                                <w:trHeight w:val="289"/>
                              </w:trPr>
                              <w:tc>
                                <w:tcPr>
                                  <w:tcW w:w="3139" w:type="dxa"/>
                                  <w:shd w:val="clear" w:color="auto" w:fill="auto"/>
                                  <w:tcMar>
                                    <w:top w:w="0" w:type="dxa"/>
                                    <w:left w:w="0" w:type="dxa"/>
                                    <w:bottom w:w="0" w:type="dxa"/>
                                    <w:right w:w="0" w:type="dxa"/>
                                  </w:tcMar>
                                </w:tcPr>
                                <w:p w14:paraId="2EF4209C" w14:textId="77777777" w:rsidR="0036011A" w:rsidRDefault="002172B2">
                                  <w:pPr>
                                    <w:pStyle w:val="TableParagraph"/>
                                    <w:spacing w:before="86" w:line="184" w:lineRule="exact"/>
                                    <w:ind w:left="50"/>
                                    <w:jc w:val="left"/>
                                  </w:pPr>
                                  <w:r>
                                    <w:rPr>
                                      <w:color w:val="231F20"/>
                                      <w:sz w:val="17"/>
                                    </w:rPr>
                                    <w:t>2905 45 00</w:t>
                                  </w:r>
                                </w:p>
                              </w:tc>
                              <w:tc>
                                <w:tcPr>
                                  <w:tcW w:w="6707" w:type="dxa"/>
                                  <w:shd w:val="clear" w:color="auto" w:fill="auto"/>
                                  <w:tcMar>
                                    <w:top w:w="0" w:type="dxa"/>
                                    <w:left w:w="0" w:type="dxa"/>
                                    <w:bottom w:w="0" w:type="dxa"/>
                                    <w:right w:w="0" w:type="dxa"/>
                                  </w:tcMar>
                                </w:tcPr>
                                <w:p w14:paraId="6693C2AF" w14:textId="77777777" w:rsidR="0036011A" w:rsidRDefault="002172B2">
                                  <w:pPr>
                                    <w:pStyle w:val="TableParagraph"/>
                                    <w:spacing w:before="85" w:line="184" w:lineRule="exact"/>
                                    <w:ind w:left="2281"/>
                                    <w:jc w:val="left"/>
                                  </w:pPr>
                                  <w:r>
                                    <w:rPr>
                                      <w:color w:val="231F20"/>
                                      <w:sz w:val="17"/>
                                    </w:rPr>
                                    <w:t>3824 60 99</w:t>
                                  </w:r>
                                </w:p>
                              </w:tc>
                            </w:tr>
                          </w:tbl>
                          <w:p w14:paraId="23834B80"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FC2C1A3" id="Text Box 1797776685" o:spid="_x0000_s1027" type="#_x0000_t202" style="position:absolute;left:0;text-align:left;margin-left:43pt;margin-top:8.9pt;width:492.25pt;height:85.35pt;z-index:251658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fJtwEAAGQDAAAOAAAAZHJzL2Uyb0RvYy54bWysU9tuGyEQfa+Uf0C816zdJnVWXkdJrVSV&#10;oraSmw/ALHiRgKGAvet+fQfWlyh9i/LCDjNwOOfM7OJusIbsZYgaXEOnk4oS6QS02m0b+vz78eOc&#10;kpi4a7kBJxt6kJHeLa8+LHpfyxl0YFoZCIK4WPe+oV1KvmYsik5aHifgpcOigmB5wm3YsjbwHtGt&#10;YbOqumE9hNYHEDJGzK7GIl0WfKWkSD+VijIR01DklsoayrrJK1sueL0N3HdaHGnwN7CwXDt89Ay1&#10;4omTXdD/QVktAkRQaSLAMlBKC1k0oJpp9UrNuuNeFi1oTvRnm+L7wYof+7X/FUgaHmDABmZDeh/r&#10;iMmsZ1DB5i8yJVhHCw9n2+SQiMDkzex6ev3llhKBtWk1/3T7eZ5x2OW6DzF9k2BJDhoasC/FLr5/&#10;imk8ejqSX3PwqI0pvTHuVSKfW/HYjbdymV0I5ygNm4Ho9oWYDbQH1Ihjim93EP5S0mPLGxr/7HiQ&#10;lJjvDj3N83EKwinYnALuBF5taKJkDL+mcY6wkZ6nJ7f2ImOMdO93CZQu0jKnkcGRKraymHMcuzwr&#10;L/fl1OXnWP4DAAD//wMAUEsDBBQABgAIAAAAIQA+6vuV3wAAAAoBAAAPAAAAZHJzL2Rvd25yZXYu&#10;eG1sTI9BT8MwDIXvSPyHyEjcWDKkdaVrOk0ITkiIrhw4pq3XRmuc0mRb+fd4J7jZfk/P38u3sxvE&#10;GadgPWlYLhQIpMa3ljoNn9XrQwoiREOtGTyhhh8MsC1ub3KTtf5CJZ73sRMcQiEzGvoYx0zK0PTo&#10;TFj4EYm1g5+cibxOnWwnc+FwN8hHpRLpjCX+0JsRn3tsjvuT07D7ovLFfr/XH+WhtFX1pOgtOWp9&#10;fzfvNiAizvHPDFd8RoeCmWp/ojaIQUOacJXI9zU3uOpqrVYgap7SdAWyyOX/CsUvAAAA//8DAFBL&#10;AQItABQABgAIAAAAIQC2gziS/gAAAOEBAAATAAAAAAAAAAAAAAAAAAAAAABbQ29udGVudF9UeXBl&#10;c10ueG1sUEsBAi0AFAAGAAgAAAAhADj9If/WAAAAlAEAAAsAAAAAAAAAAAAAAAAALwEAAF9yZWxz&#10;Ly5yZWxzUEsBAi0AFAAGAAgAAAAhAFLrt8m3AQAAZAMAAA4AAAAAAAAAAAAAAAAALgIAAGRycy9l&#10;Mm9Eb2MueG1sUEsBAi0AFAAGAAgAAAAhAD7q+5XfAAAACgEAAA8AAAAAAAAAAAAAAAAAEQQAAGRy&#10;cy9kb3ducmV2LnhtbFBLBQYAAAAABAAEAPMAAAAdBQAAAAA=&#10;" filled="f" stroked="f">
                <v:textbox inset="0,0,0,0">
                  <w:txbxContent>
                    <w:tbl>
                      <w:tblPr>
                        <w:tblW w:w="9846" w:type="dxa"/>
                        <w:tblInd w:w="7" w:type="dxa"/>
                        <w:tblLayout w:type="fixed"/>
                        <w:tblCellMar>
                          <w:left w:w="10" w:type="dxa"/>
                          <w:right w:w="10" w:type="dxa"/>
                        </w:tblCellMar>
                        <w:tblLook w:val="0000" w:firstRow="0" w:lastRow="0" w:firstColumn="0" w:lastColumn="0" w:noHBand="0" w:noVBand="0"/>
                      </w:tblPr>
                      <w:tblGrid>
                        <w:gridCol w:w="3139"/>
                        <w:gridCol w:w="6707"/>
                      </w:tblGrid>
                      <w:tr w:rsidR="0036011A" w14:paraId="5A7B83C3" w14:textId="77777777">
                        <w:trPr>
                          <w:trHeight w:val="296"/>
                        </w:trPr>
                        <w:tc>
                          <w:tcPr>
                            <w:tcW w:w="3139" w:type="dxa"/>
                            <w:shd w:val="clear" w:color="auto" w:fill="auto"/>
                            <w:tcMar>
                              <w:top w:w="0" w:type="dxa"/>
                              <w:left w:w="0" w:type="dxa"/>
                              <w:bottom w:w="0" w:type="dxa"/>
                              <w:right w:w="0" w:type="dxa"/>
                            </w:tcMar>
                          </w:tcPr>
                          <w:p w14:paraId="0FADD820" w14:textId="77777777" w:rsidR="0036011A" w:rsidRDefault="002172B2">
                            <w:pPr>
                              <w:pStyle w:val="TableParagraph"/>
                              <w:spacing w:line="198" w:lineRule="exact"/>
                              <w:ind w:left="50"/>
                              <w:jc w:val="left"/>
                            </w:pPr>
                            <w:r>
                              <w:rPr>
                                <w:color w:val="231F20"/>
                                <w:sz w:val="17"/>
                              </w:rPr>
                              <w:t>2905 44 11</w:t>
                            </w:r>
                          </w:p>
                        </w:tc>
                        <w:tc>
                          <w:tcPr>
                            <w:tcW w:w="6707" w:type="dxa"/>
                            <w:shd w:val="clear" w:color="auto" w:fill="auto"/>
                            <w:tcMar>
                              <w:top w:w="0" w:type="dxa"/>
                              <w:left w:w="0" w:type="dxa"/>
                              <w:bottom w:w="0" w:type="dxa"/>
                              <w:right w:w="0" w:type="dxa"/>
                            </w:tcMar>
                          </w:tcPr>
                          <w:p w14:paraId="1B48FF6C" w14:textId="77777777" w:rsidR="0036011A" w:rsidRDefault="002172B2">
                            <w:pPr>
                              <w:pStyle w:val="TableParagraph"/>
                              <w:spacing w:before="14"/>
                              <w:ind w:left="2764"/>
                              <w:jc w:val="left"/>
                            </w:pPr>
                            <w:r>
                              <w:rPr>
                                <w:rFonts w:ascii="Book Antiqua" w:hAnsi="Book Antiqua"/>
                                <w:b/>
                                <w:color w:val="231F20"/>
                                <w:sz w:val="17"/>
                              </w:rPr>
                              <w:t>and</w:t>
                            </w:r>
                            <w:r>
                              <w:rPr>
                                <w:rFonts w:ascii="Book Antiqua" w:hAnsi="Book Antiqua"/>
                                <w:b/>
                                <w:color w:val="231F20"/>
                                <w:spacing w:val="-21"/>
                                <w:sz w:val="17"/>
                              </w:rPr>
                              <w:t xml:space="preserve"> </w:t>
                            </w:r>
                            <w:r>
                              <w:rPr>
                                <w:rFonts w:ascii="Book Antiqua" w:hAnsi="Book Antiqua"/>
                                <w:b/>
                                <w:color w:val="231F20"/>
                                <w:sz w:val="17"/>
                              </w:rPr>
                              <w:t>preparations</w:t>
                            </w:r>
                            <w:r>
                              <w:rPr>
                                <w:rFonts w:ascii="Book Antiqua" w:hAnsi="Book Antiqua"/>
                                <w:b/>
                                <w:color w:val="231F20"/>
                                <w:spacing w:val="-20"/>
                                <w:sz w:val="17"/>
                              </w:rPr>
                              <w:t xml:space="preserve"> </w:t>
                            </w:r>
                            <w:r>
                              <w:rPr>
                                <w:rFonts w:ascii="Book Antiqua" w:hAnsi="Book Antiqua"/>
                                <w:b/>
                                <w:color w:val="231F20"/>
                                <w:sz w:val="17"/>
                              </w:rPr>
                              <w:t>of</w:t>
                            </w:r>
                            <w:r>
                              <w:rPr>
                                <w:rFonts w:ascii="Book Antiqua" w:hAnsi="Book Antiqua"/>
                                <w:b/>
                                <w:color w:val="231F20"/>
                                <w:spacing w:val="-20"/>
                                <w:sz w:val="17"/>
                              </w:rPr>
                              <w:t xml:space="preserve"> </w:t>
                            </w:r>
                            <w:r>
                              <w:rPr>
                                <w:rFonts w:ascii="Book Antiqua" w:hAnsi="Book Antiqua"/>
                                <w:b/>
                                <w:color w:val="231F20"/>
                                <w:sz w:val="17"/>
                              </w:rPr>
                              <w:t>the</w:t>
                            </w:r>
                            <w:r>
                              <w:rPr>
                                <w:rFonts w:ascii="Book Antiqua" w:hAnsi="Book Antiqua"/>
                                <w:b/>
                                <w:color w:val="231F20"/>
                                <w:spacing w:val="-20"/>
                                <w:sz w:val="17"/>
                              </w:rPr>
                              <w:t xml:space="preserve"> </w:t>
                            </w:r>
                            <w:r>
                              <w:rPr>
                                <w:rFonts w:ascii="Book Antiqua" w:hAnsi="Book Antiqua"/>
                                <w:b/>
                                <w:color w:val="231F20"/>
                                <w:sz w:val="17"/>
                              </w:rPr>
                              <w:t>chemical</w:t>
                            </w:r>
                            <w:r>
                              <w:rPr>
                                <w:rFonts w:ascii="Book Antiqua" w:hAnsi="Book Antiqua"/>
                                <w:b/>
                                <w:color w:val="231F20"/>
                                <w:spacing w:val="-20"/>
                                <w:sz w:val="17"/>
                              </w:rPr>
                              <w:t xml:space="preserve"> </w:t>
                            </w:r>
                            <w:r>
                              <w:rPr>
                                <w:rFonts w:ascii="Book Antiqua" w:hAnsi="Book Antiqua"/>
                                <w:b/>
                                <w:color w:val="231F20"/>
                                <w:sz w:val="17"/>
                              </w:rPr>
                              <w:t>or</w:t>
                            </w:r>
                            <w:r>
                              <w:rPr>
                                <w:rFonts w:ascii="Book Antiqua" w:hAnsi="Book Antiqua"/>
                                <w:b/>
                                <w:color w:val="231F20"/>
                                <w:spacing w:val="-19"/>
                                <w:sz w:val="17"/>
                              </w:rPr>
                              <w:t xml:space="preserve"> </w:t>
                            </w:r>
                            <w:r>
                              <w:rPr>
                                <w:rFonts w:ascii="Book Antiqua" w:hAnsi="Book Antiqua"/>
                                <w:b/>
                                <w:color w:val="231F20"/>
                                <w:sz w:val="17"/>
                              </w:rPr>
                              <w:t>allied</w:t>
                            </w:r>
                            <w:r>
                              <w:rPr>
                                <w:rFonts w:ascii="Book Antiqua" w:hAnsi="Book Antiqua"/>
                                <w:b/>
                                <w:color w:val="231F20"/>
                                <w:spacing w:val="-21"/>
                                <w:sz w:val="17"/>
                              </w:rPr>
                              <w:t xml:space="preserve"> </w:t>
                            </w:r>
                            <w:r>
                              <w:rPr>
                                <w:rFonts w:ascii="Book Antiqua" w:hAnsi="Book Antiqua"/>
                                <w:b/>
                                <w:color w:val="231F20"/>
                                <w:sz w:val="17"/>
                              </w:rPr>
                              <w:t>industries</w:t>
                            </w:r>
                          </w:p>
                        </w:tc>
                      </w:tr>
                      <w:tr w:rsidR="0036011A" w14:paraId="024EE2E3" w14:textId="77777777">
                        <w:trPr>
                          <w:trHeight w:val="368"/>
                        </w:trPr>
                        <w:tc>
                          <w:tcPr>
                            <w:tcW w:w="3139" w:type="dxa"/>
                            <w:shd w:val="clear" w:color="auto" w:fill="auto"/>
                            <w:tcMar>
                              <w:top w:w="0" w:type="dxa"/>
                              <w:left w:w="0" w:type="dxa"/>
                              <w:bottom w:w="0" w:type="dxa"/>
                              <w:right w:w="0" w:type="dxa"/>
                            </w:tcMar>
                          </w:tcPr>
                          <w:p w14:paraId="4F7AAC27" w14:textId="77777777" w:rsidR="0036011A" w:rsidRDefault="002172B2">
                            <w:pPr>
                              <w:pStyle w:val="TableParagraph"/>
                              <w:spacing w:before="78"/>
                              <w:ind w:left="50"/>
                              <w:jc w:val="left"/>
                            </w:pPr>
                            <w:r>
                              <w:rPr>
                                <w:color w:val="231F20"/>
                                <w:sz w:val="17"/>
                              </w:rPr>
                              <w:t>2905 44 19</w:t>
                            </w:r>
                          </w:p>
                        </w:tc>
                        <w:tc>
                          <w:tcPr>
                            <w:tcW w:w="6707" w:type="dxa"/>
                            <w:shd w:val="clear" w:color="auto" w:fill="auto"/>
                            <w:tcMar>
                              <w:top w:w="0" w:type="dxa"/>
                              <w:left w:w="0" w:type="dxa"/>
                              <w:bottom w:w="0" w:type="dxa"/>
                              <w:right w:w="0" w:type="dxa"/>
                            </w:tcMar>
                          </w:tcPr>
                          <w:p w14:paraId="302B259E" w14:textId="77777777" w:rsidR="0036011A" w:rsidRDefault="002172B2">
                            <w:pPr>
                              <w:pStyle w:val="TableParagraph"/>
                              <w:spacing w:before="79"/>
                              <w:ind w:left="2282"/>
                              <w:jc w:val="left"/>
                            </w:pPr>
                            <w:r>
                              <w:rPr>
                                <w:color w:val="231F20"/>
                                <w:sz w:val="17"/>
                              </w:rPr>
                              <w:t>3824 60 11</w:t>
                            </w:r>
                          </w:p>
                        </w:tc>
                      </w:tr>
                      <w:tr w:rsidR="0036011A" w14:paraId="5DF98A01" w14:textId="77777777">
                        <w:trPr>
                          <w:trHeight w:val="375"/>
                        </w:trPr>
                        <w:tc>
                          <w:tcPr>
                            <w:tcW w:w="3139" w:type="dxa"/>
                            <w:shd w:val="clear" w:color="auto" w:fill="auto"/>
                            <w:tcMar>
                              <w:top w:w="0" w:type="dxa"/>
                              <w:left w:w="0" w:type="dxa"/>
                              <w:bottom w:w="0" w:type="dxa"/>
                              <w:right w:w="0" w:type="dxa"/>
                            </w:tcMar>
                          </w:tcPr>
                          <w:p w14:paraId="2762D2B1" w14:textId="77777777" w:rsidR="0036011A" w:rsidRDefault="002172B2">
                            <w:pPr>
                              <w:pStyle w:val="TableParagraph"/>
                              <w:spacing w:before="85"/>
                              <w:ind w:left="50"/>
                              <w:jc w:val="left"/>
                            </w:pPr>
                            <w:r>
                              <w:rPr>
                                <w:color w:val="231F20"/>
                                <w:sz w:val="17"/>
                              </w:rPr>
                              <w:t>2905 44 91</w:t>
                            </w:r>
                          </w:p>
                        </w:tc>
                        <w:tc>
                          <w:tcPr>
                            <w:tcW w:w="6707" w:type="dxa"/>
                            <w:shd w:val="clear" w:color="auto" w:fill="auto"/>
                            <w:tcMar>
                              <w:top w:w="0" w:type="dxa"/>
                              <w:left w:w="0" w:type="dxa"/>
                              <w:bottom w:w="0" w:type="dxa"/>
                              <w:right w:w="0" w:type="dxa"/>
                            </w:tcMar>
                          </w:tcPr>
                          <w:p w14:paraId="15399AEF" w14:textId="77777777" w:rsidR="0036011A" w:rsidRDefault="002172B2">
                            <w:pPr>
                              <w:pStyle w:val="TableParagraph"/>
                              <w:spacing w:before="85"/>
                              <w:ind w:left="2282"/>
                              <w:jc w:val="left"/>
                            </w:pPr>
                            <w:r>
                              <w:rPr>
                                <w:color w:val="231F20"/>
                                <w:sz w:val="17"/>
                              </w:rPr>
                              <w:t>3824 60 19</w:t>
                            </w:r>
                          </w:p>
                        </w:tc>
                      </w:tr>
                      <w:tr w:rsidR="0036011A" w14:paraId="1156186F" w14:textId="77777777">
                        <w:trPr>
                          <w:trHeight w:val="375"/>
                        </w:trPr>
                        <w:tc>
                          <w:tcPr>
                            <w:tcW w:w="3139" w:type="dxa"/>
                            <w:shd w:val="clear" w:color="auto" w:fill="auto"/>
                            <w:tcMar>
                              <w:top w:w="0" w:type="dxa"/>
                              <w:left w:w="0" w:type="dxa"/>
                              <w:bottom w:w="0" w:type="dxa"/>
                              <w:right w:w="0" w:type="dxa"/>
                            </w:tcMar>
                          </w:tcPr>
                          <w:p w14:paraId="493037A2" w14:textId="77777777" w:rsidR="0036011A" w:rsidRDefault="002172B2">
                            <w:pPr>
                              <w:pStyle w:val="TableParagraph"/>
                              <w:spacing w:before="85"/>
                              <w:ind w:left="50"/>
                              <w:jc w:val="left"/>
                            </w:pPr>
                            <w:r>
                              <w:rPr>
                                <w:color w:val="231F20"/>
                                <w:sz w:val="17"/>
                              </w:rPr>
                              <w:t>2905 44 99</w:t>
                            </w:r>
                          </w:p>
                        </w:tc>
                        <w:tc>
                          <w:tcPr>
                            <w:tcW w:w="6707" w:type="dxa"/>
                            <w:shd w:val="clear" w:color="auto" w:fill="auto"/>
                            <w:tcMar>
                              <w:top w:w="0" w:type="dxa"/>
                              <w:left w:w="0" w:type="dxa"/>
                              <w:bottom w:w="0" w:type="dxa"/>
                              <w:right w:w="0" w:type="dxa"/>
                            </w:tcMar>
                          </w:tcPr>
                          <w:p w14:paraId="59D31193" w14:textId="77777777" w:rsidR="0036011A" w:rsidRDefault="002172B2">
                            <w:pPr>
                              <w:pStyle w:val="TableParagraph"/>
                              <w:spacing w:before="86"/>
                              <w:ind w:left="2282"/>
                              <w:jc w:val="left"/>
                            </w:pPr>
                            <w:r>
                              <w:rPr>
                                <w:color w:val="231F20"/>
                                <w:sz w:val="17"/>
                              </w:rPr>
                              <w:t>3824 60 91</w:t>
                            </w:r>
                          </w:p>
                        </w:tc>
                      </w:tr>
                      <w:tr w:rsidR="0036011A" w14:paraId="4DA08E63" w14:textId="77777777">
                        <w:trPr>
                          <w:trHeight w:val="289"/>
                        </w:trPr>
                        <w:tc>
                          <w:tcPr>
                            <w:tcW w:w="3139" w:type="dxa"/>
                            <w:shd w:val="clear" w:color="auto" w:fill="auto"/>
                            <w:tcMar>
                              <w:top w:w="0" w:type="dxa"/>
                              <w:left w:w="0" w:type="dxa"/>
                              <w:bottom w:w="0" w:type="dxa"/>
                              <w:right w:w="0" w:type="dxa"/>
                            </w:tcMar>
                          </w:tcPr>
                          <w:p w14:paraId="2EF4209C" w14:textId="77777777" w:rsidR="0036011A" w:rsidRDefault="002172B2">
                            <w:pPr>
                              <w:pStyle w:val="TableParagraph"/>
                              <w:spacing w:before="86" w:line="184" w:lineRule="exact"/>
                              <w:ind w:left="50"/>
                              <w:jc w:val="left"/>
                            </w:pPr>
                            <w:r>
                              <w:rPr>
                                <w:color w:val="231F20"/>
                                <w:sz w:val="17"/>
                              </w:rPr>
                              <w:t>2905 45 00</w:t>
                            </w:r>
                          </w:p>
                        </w:tc>
                        <w:tc>
                          <w:tcPr>
                            <w:tcW w:w="6707" w:type="dxa"/>
                            <w:shd w:val="clear" w:color="auto" w:fill="auto"/>
                            <w:tcMar>
                              <w:top w:w="0" w:type="dxa"/>
                              <w:left w:w="0" w:type="dxa"/>
                              <w:bottom w:w="0" w:type="dxa"/>
                              <w:right w:w="0" w:type="dxa"/>
                            </w:tcMar>
                          </w:tcPr>
                          <w:p w14:paraId="6693C2AF" w14:textId="77777777" w:rsidR="0036011A" w:rsidRDefault="002172B2">
                            <w:pPr>
                              <w:pStyle w:val="TableParagraph"/>
                              <w:spacing w:before="85" w:line="184" w:lineRule="exact"/>
                              <w:ind w:left="2281"/>
                              <w:jc w:val="left"/>
                            </w:pPr>
                            <w:r>
                              <w:rPr>
                                <w:color w:val="231F20"/>
                                <w:sz w:val="17"/>
                              </w:rPr>
                              <w:t>3824 60 99</w:t>
                            </w:r>
                          </w:p>
                        </w:tc>
                      </w:tr>
                    </w:tbl>
                    <w:p w14:paraId="23834B80"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Prepared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binders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for</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foundry</w:t>
      </w:r>
      <w:r>
        <w:rPr>
          <w:rFonts w:ascii="Book Antiqua" w:eastAsia="Book Antiqua" w:hAnsi="Book Antiqua" w:cs="Book Antiqua"/>
          <w:b/>
          <w:bCs/>
          <w:color w:val="231F20"/>
          <w:spacing w:val="-17"/>
          <w:sz w:val="17"/>
          <w:szCs w:val="17"/>
        </w:rPr>
        <w:t xml:space="preserve"> </w:t>
      </w:r>
      <w:proofErr w:type="spellStart"/>
      <w:r>
        <w:rPr>
          <w:rFonts w:ascii="Book Antiqua" w:eastAsia="Book Antiqua" w:hAnsi="Book Antiqua" w:cs="Book Antiqua"/>
          <w:b/>
          <w:bCs/>
          <w:color w:val="231F20"/>
          <w:sz w:val="17"/>
          <w:szCs w:val="17"/>
        </w:rPr>
        <w:t>moulds</w:t>
      </w:r>
      <w:proofErr w:type="spellEnd"/>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cores;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chemical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products</w:t>
      </w:r>
    </w:p>
    <w:p w14:paraId="04245F85"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2712F23" w14:textId="77777777" w:rsidR="0036011A" w:rsidRDefault="0036011A">
      <w:pPr>
        <w:spacing w:before="5"/>
        <w:rPr>
          <w:rFonts w:ascii="Book Antiqua" w:eastAsia="Cambria" w:hAnsi="Book Antiqua" w:cs="Cambria"/>
          <w:b/>
          <w:szCs w:val="17"/>
        </w:rPr>
      </w:pPr>
    </w:p>
    <w:p w14:paraId="4B29FF92" w14:textId="77777777" w:rsidR="0036011A" w:rsidRDefault="002172B2">
      <w:pPr>
        <w:spacing w:before="99"/>
        <w:ind w:left="1058" w:right="1121"/>
        <w:jc w:val="center"/>
      </w:pPr>
      <w:r>
        <w:rPr>
          <w:rFonts w:ascii="Cambria" w:eastAsia="Cambria" w:hAnsi="Cambria" w:cs="Cambria"/>
          <w:color w:val="231F20"/>
          <w:sz w:val="17"/>
          <w:szCs w:val="17"/>
        </w:rPr>
        <w:t>BASIC  AGRICULTURAL PRODUCTS</w:t>
      </w:r>
    </w:p>
    <w:p w14:paraId="253E642D" w14:textId="77777777" w:rsidR="0036011A" w:rsidRDefault="0036011A">
      <w:pPr>
        <w:spacing w:before="8"/>
        <w:rPr>
          <w:rFonts w:ascii="Cambria" w:eastAsia="Cambria" w:hAnsi="Cambria" w:cs="Cambria"/>
          <w:sz w:val="23"/>
          <w:szCs w:val="17"/>
        </w:rPr>
      </w:pPr>
    </w:p>
    <w:p w14:paraId="6595DE8C" w14:textId="77777777" w:rsidR="002172B2" w:rsidRDefault="002172B2">
      <w:pPr>
        <w:sectPr w:rsidR="002172B2" w:rsidSect="00243419">
          <w:headerReference w:type="default" r:id="rId209"/>
          <w:footerReference w:type="default" r:id="rId210"/>
          <w:footnotePr>
            <w:numRestart w:val="eachPage"/>
          </w:footnotePr>
          <w:pgSz w:w="11910" w:h="16840"/>
          <w:pgMar w:top="1180" w:right="660" w:bottom="280" w:left="640" w:header="846" w:footer="0" w:gutter="0"/>
          <w:pgNumType w:start="1143"/>
          <w:cols w:space="720"/>
        </w:sectPr>
      </w:pPr>
    </w:p>
    <w:p w14:paraId="418796A6" w14:textId="77777777" w:rsidR="0036011A" w:rsidRDefault="0036011A">
      <w:pPr>
        <w:rPr>
          <w:rFonts w:ascii="Cambria" w:eastAsia="Cambria" w:hAnsi="Cambria" w:cs="Cambria"/>
          <w:sz w:val="20"/>
          <w:szCs w:val="17"/>
        </w:rPr>
      </w:pPr>
    </w:p>
    <w:p w14:paraId="09AB2677" w14:textId="77777777" w:rsidR="0036011A" w:rsidRDefault="0036011A">
      <w:pPr>
        <w:spacing w:before="4"/>
        <w:rPr>
          <w:rFonts w:ascii="Cambria" w:eastAsia="Cambria" w:hAnsi="Cambria" w:cs="Cambria"/>
          <w:sz w:val="19"/>
          <w:szCs w:val="17"/>
        </w:rPr>
      </w:pPr>
    </w:p>
    <w:p w14:paraId="05EF53A3" w14:textId="77777777" w:rsidR="0036011A" w:rsidRDefault="002172B2">
      <w:pPr>
        <w:spacing w:before="1" w:line="194" w:lineRule="exact"/>
        <w:ind w:left="155"/>
      </w:pPr>
      <w:r>
        <w:rPr>
          <w:rFonts w:ascii="Cambria" w:eastAsia="Cambria" w:hAnsi="Cambria" w:cs="Cambria"/>
          <w:color w:val="231F20"/>
          <w:sz w:val="17"/>
          <w:szCs w:val="17"/>
        </w:rPr>
        <w:t>0102 90 05</w:t>
      </w:r>
    </w:p>
    <w:p w14:paraId="496854BA"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Live bovine animals</w:t>
      </w:r>
    </w:p>
    <w:p w14:paraId="42874C78" w14:textId="77777777" w:rsidR="0036011A" w:rsidRDefault="002172B2">
      <w:pPr>
        <w:spacing w:before="113" w:line="216" w:lineRule="auto"/>
        <w:ind w:left="1906" w:right="212" w:hanging="1752"/>
      </w:pPr>
      <w:r>
        <w:br w:type="column"/>
      </w:r>
      <w:r>
        <w:rPr>
          <w:rFonts w:ascii="Book Antiqua" w:eastAsia="Cambria" w:hAnsi="Book Antiqua" w:cs="Cambria"/>
          <w:b/>
          <w:color w:val="231F20"/>
          <w:sz w:val="17"/>
        </w:rPr>
        <w:t>Milk</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cream,</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concentrated</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containing</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added</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sugar</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other sweetening</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matter</w:t>
      </w:r>
    </w:p>
    <w:p w14:paraId="5B8D7CD2"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3" w:space="720" w:equalWidth="0">
            <w:col w:w="1004" w:space="687"/>
            <w:col w:w="1674" w:space="2007"/>
            <w:col w:w="5238"/>
          </w:cols>
        </w:sectPr>
      </w:pPr>
    </w:p>
    <w:p w14:paraId="5DFA6D56" w14:textId="77777777" w:rsidR="0036011A" w:rsidRDefault="002172B2">
      <w:pPr>
        <w:spacing w:before="151"/>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6B416F68" w14:textId="77777777" w:rsidR="0036011A" w:rsidRDefault="002172B2">
      <w:pPr>
        <w:spacing w:before="146"/>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485BC997" w14:textId="77777777" w:rsidR="0036011A" w:rsidRDefault="002172B2">
      <w:pPr>
        <w:spacing w:before="145"/>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04517369" w14:textId="77777777" w:rsidR="0036011A" w:rsidRDefault="002172B2">
      <w:pPr>
        <w:spacing w:line="198" w:lineRule="exact"/>
        <w:ind w:left="155"/>
      </w:pPr>
      <w:r>
        <w:br w:type="column"/>
      </w: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3C5368C" w14:textId="77777777" w:rsidR="0036011A" w:rsidRDefault="002172B2">
      <w:pPr>
        <w:spacing w:before="111"/>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FCA638F" w14:textId="77777777" w:rsidR="0036011A" w:rsidRDefault="002172B2">
      <w:pPr>
        <w:spacing w:before="112"/>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125A68D3" w14:textId="77777777" w:rsidR="0036011A" w:rsidRDefault="002172B2">
      <w:pPr>
        <w:spacing w:before="111"/>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1743481"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2" w:space="720" w:equalWidth="0">
            <w:col w:w="1004" w:space="4368"/>
            <w:col w:w="5238"/>
          </w:cols>
        </w:sectPr>
      </w:pPr>
    </w:p>
    <w:p w14:paraId="520F0823" w14:textId="77777777" w:rsidR="0036011A" w:rsidRDefault="0036011A">
      <w:pPr>
        <w:spacing w:before="7"/>
        <w:rPr>
          <w:rFonts w:ascii="Cambria" w:eastAsia="Cambria" w:hAnsi="Cambria" w:cs="Cambria"/>
          <w:sz w:val="9"/>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40690C87" w14:textId="77777777">
        <w:trPr>
          <w:trHeight w:val="246"/>
        </w:trPr>
        <w:tc>
          <w:tcPr>
            <w:tcW w:w="3139" w:type="dxa"/>
            <w:shd w:val="clear" w:color="auto" w:fill="auto"/>
            <w:tcMar>
              <w:top w:w="0" w:type="dxa"/>
              <w:left w:w="0" w:type="dxa"/>
              <w:bottom w:w="0" w:type="dxa"/>
              <w:right w:w="0" w:type="dxa"/>
            </w:tcMar>
          </w:tcPr>
          <w:p w14:paraId="25B8074D" w14:textId="77777777" w:rsidR="0036011A" w:rsidRDefault="002172B2">
            <w:pPr>
              <w:spacing w:line="143" w:lineRule="exact"/>
              <w:ind w:left="50"/>
            </w:pPr>
            <w:r>
              <w:rPr>
                <w:rFonts w:ascii="Cambria" w:eastAsia="Cambria" w:hAnsi="Cambria" w:cs="Cambria"/>
                <w:color w:val="231F20"/>
                <w:sz w:val="17"/>
              </w:rPr>
              <w:t>0102 90 49</w:t>
            </w:r>
          </w:p>
        </w:tc>
        <w:tc>
          <w:tcPr>
            <w:tcW w:w="3139" w:type="dxa"/>
            <w:shd w:val="clear" w:color="auto" w:fill="auto"/>
            <w:tcMar>
              <w:top w:w="0" w:type="dxa"/>
              <w:left w:w="0" w:type="dxa"/>
              <w:bottom w:w="0" w:type="dxa"/>
              <w:right w:w="0" w:type="dxa"/>
            </w:tcMar>
          </w:tcPr>
          <w:p w14:paraId="1FFCCD9F" w14:textId="77777777" w:rsidR="0036011A" w:rsidRDefault="002172B2">
            <w:pPr>
              <w:spacing w:line="198" w:lineRule="exact"/>
              <w:ind w:right="47"/>
              <w:jc w:val="right"/>
            </w:pPr>
            <w:r>
              <w:rPr>
                <w:rFonts w:ascii="Cambria" w:eastAsia="Cambria" w:hAnsi="Cambria" w:cs="Cambria"/>
                <w:color w:val="231F20"/>
                <w:sz w:val="17"/>
              </w:rPr>
              <w:t>0402 21 11</w:t>
            </w:r>
          </w:p>
        </w:tc>
      </w:tr>
      <w:tr w:rsidR="0036011A" w14:paraId="4B94460B" w14:textId="77777777">
        <w:trPr>
          <w:trHeight w:val="321"/>
        </w:trPr>
        <w:tc>
          <w:tcPr>
            <w:tcW w:w="3139" w:type="dxa"/>
            <w:shd w:val="clear" w:color="auto" w:fill="auto"/>
            <w:tcMar>
              <w:top w:w="0" w:type="dxa"/>
              <w:left w:w="0" w:type="dxa"/>
              <w:bottom w:w="0" w:type="dxa"/>
              <w:right w:w="0" w:type="dxa"/>
            </w:tcMar>
          </w:tcPr>
          <w:p w14:paraId="191260A0" w14:textId="77777777" w:rsidR="0036011A" w:rsidRDefault="002172B2">
            <w:pPr>
              <w:spacing w:before="42"/>
              <w:ind w:left="50"/>
            </w:pPr>
            <w:r>
              <w:rPr>
                <w:rFonts w:ascii="Cambria" w:eastAsia="Cambria" w:hAnsi="Cambria" w:cs="Cambria"/>
                <w:color w:val="231F20"/>
                <w:sz w:val="17"/>
              </w:rPr>
              <w:t>0102 90 51</w:t>
            </w:r>
          </w:p>
        </w:tc>
        <w:tc>
          <w:tcPr>
            <w:tcW w:w="3139" w:type="dxa"/>
            <w:shd w:val="clear" w:color="auto" w:fill="auto"/>
            <w:tcMar>
              <w:top w:w="0" w:type="dxa"/>
              <w:left w:w="0" w:type="dxa"/>
              <w:bottom w:w="0" w:type="dxa"/>
              <w:right w:w="0" w:type="dxa"/>
            </w:tcMar>
          </w:tcPr>
          <w:p w14:paraId="71119BD6" w14:textId="77777777" w:rsidR="0036011A" w:rsidRDefault="002172B2">
            <w:pPr>
              <w:spacing w:before="63"/>
              <w:ind w:right="47"/>
              <w:jc w:val="right"/>
            </w:pPr>
            <w:r>
              <w:rPr>
                <w:rFonts w:ascii="Cambria" w:eastAsia="Cambria" w:hAnsi="Cambria" w:cs="Cambria"/>
                <w:color w:val="231F20"/>
                <w:sz w:val="17"/>
              </w:rPr>
              <w:t>0402 21 17</w:t>
            </w:r>
          </w:p>
        </w:tc>
      </w:tr>
      <w:tr w:rsidR="0036011A" w14:paraId="5B41B788" w14:textId="77777777">
        <w:trPr>
          <w:trHeight w:val="317"/>
        </w:trPr>
        <w:tc>
          <w:tcPr>
            <w:tcW w:w="3139" w:type="dxa"/>
            <w:shd w:val="clear" w:color="auto" w:fill="auto"/>
            <w:tcMar>
              <w:top w:w="0" w:type="dxa"/>
              <w:left w:w="0" w:type="dxa"/>
              <w:bottom w:w="0" w:type="dxa"/>
              <w:right w:w="0" w:type="dxa"/>
            </w:tcMar>
          </w:tcPr>
          <w:p w14:paraId="12500404" w14:textId="77777777" w:rsidR="0036011A" w:rsidRDefault="002172B2">
            <w:pPr>
              <w:spacing w:before="65"/>
              <w:ind w:left="50"/>
            </w:pPr>
            <w:r>
              <w:rPr>
                <w:rFonts w:ascii="Cambria" w:eastAsia="Cambria" w:hAnsi="Cambria" w:cs="Cambria"/>
                <w:color w:val="231F20"/>
                <w:sz w:val="17"/>
              </w:rPr>
              <w:t>0102 90 59</w:t>
            </w:r>
          </w:p>
        </w:tc>
        <w:tc>
          <w:tcPr>
            <w:tcW w:w="3139" w:type="dxa"/>
            <w:shd w:val="clear" w:color="auto" w:fill="auto"/>
            <w:tcMar>
              <w:top w:w="0" w:type="dxa"/>
              <w:left w:w="0" w:type="dxa"/>
              <w:bottom w:w="0" w:type="dxa"/>
              <w:right w:w="0" w:type="dxa"/>
            </w:tcMar>
          </w:tcPr>
          <w:p w14:paraId="22B6D623" w14:textId="77777777" w:rsidR="0036011A" w:rsidRDefault="002172B2">
            <w:pPr>
              <w:spacing w:before="53"/>
              <w:ind w:right="47"/>
              <w:jc w:val="right"/>
            </w:pPr>
            <w:r>
              <w:rPr>
                <w:rFonts w:ascii="Cambria" w:eastAsia="Cambria" w:hAnsi="Cambria" w:cs="Cambria"/>
                <w:color w:val="231F20"/>
                <w:sz w:val="17"/>
              </w:rPr>
              <w:t>0402 21 19</w:t>
            </w:r>
          </w:p>
        </w:tc>
      </w:tr>
      <w:tr w:rsidR="0036011A" w14:paraId="37B5A86E" w14:textId="77777777">
        <w:trPr>
          <w:trHeight w:val="297"/>
        </w:trPr>
        <w:tc>
          <w:tcPr>
            <w:tcW w:w="3139" w:type="dxa"/>
            <w:shd w:val="clear" w:color="auto" w:fill="auto"/>
            <w:tcMar>
              <w:top w:w="0" w:type="dxa"/>
              <w:left w:w="0" w:type="dxa"/>
              <w:bottom w:w="0" w:type="dxa"/>
              <w:right w:w="0" w:type="dxa"/>
            </w:tcMar>
          </w:tcPr>
          <w:p w14:paraId="032ACCCD" w14:textId="77777777" w:rsidR="0036011A" w:rsidRDefault="002172B2">
            <w:pPr>
              <w:spacing w:before="94" w:line="184" w:lineRule="exact"/>
              <w:ind w:left="50"/>
            </w:pPr>
            <w:r>
              <w:rPr>
                <w:rFonts w:ascii="Cambria" w:eastAsia="Cambria" w:hAnsi="Cambria" w:cs="Cambria"/>
                <w:color w:val="231F20"/>
                <w:sz w:val="17"/>
              </w:rPr>
              <w:t>0102 90 61</w:t>
            </w:r>
          </w:p>
        </w:tc>
        <w:tc>
          <w:tcPr>
            <w:tcW w:w="3139" w:type="dxa"/>
            <w:shd w:val="clear" w:color="auto" w:fill="auto"/>
            <w:tcMar>
              <w:top w:w="0" w:type="dxa"/>
              <w:left w:w="0" w:type="dxa"/>
              <w:bottom w:w="0" w:type="dxa"/>
              <w:right w:w="0" w:type="dxa"/>
            </w:tcMar>
          </w:tcPr>
          <w:p w14:paraId="1BFF99A2" w14:textId="77777777" w:rsidR="0036011A" w:rsidRDefault="002172B2">
            <w:pPr>
              <w:spacing w:before="46"/>
              <w:ind w:right="47"/>
              <w:jc w:val="right"/>
            </w:pPr>
            <w:r>
              <w:rPr>
                <w:rFonts w:ascii="Cambria" w:eastAsia="Cambria" w:hAnsi="Cambria" w:cs="Cambria"/>
                <w:color w:val="231F20"/>
                <w:sz w:val="17"/>
              </w:rPr>
              <w:t>0402 21 91</w:t>
            </w:r>
          </w:p>
        </w:tc>
      </w:tr>
    </w:tbl>
    <w:p w14:paraId="4F0B66DE"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space="720"/>
        </w:sectPr>
      </w:pPr>
    </w:p>
    <w:p w14:paraId="03762380" w14:textId="77777777" w:rsidR="0036011A" w:rsidRDefault="002172B2">
      <w:pPr>
        <w:spacing w:before="141"/>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69</w:t>
      </w:r>
    </w:p>
    <w:p w14:paraId="663C9899" w14:textId="77777777" w:rsidR="0036011A" w:rsidRDefault="002172B2">
      <w:pPr>
        <w:spacing w:before="146"/>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71</w:t>
      </w:r>
    </w:p>
    <w:p w14:paraId="3DB72124" w14:textId="77777777" w:rsidR="0036011A" w:rsidRDefault="002172B2">
      <w:pPr>
        <w:spacing w:before="145"/>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79</w:t>
      </w:r>
    </w:p>
    <w:p w14:paraId="357F29B6" w14:textId="77777777" w:rsidR="0036011A" w:rsidRDefault="0036011A">
      <w:pPr>
        <w:rPr>
          <w:rFonts w:ascii="Cambria" w:eastAsia="Cambria" w:hAnsi="Cambria" w:cs="Cambria"/>
          <w:sz w:val="20"/>
          <w:szCs w:val="17"/>
        </w:rPr>
      </w:pPr>
    </w:p>
    <w:p w14:paraId="6A6FF778" w14:textId="77777777" w:rsidR="0036011A" w:rsidRDefault="0036011A">
      <w:pPr>
        <w:rPr>
          <w:rFonts w:ascii="Cambria" w:eastAsia="Cambria" w:hAnsi="Cambria" w:cs="Cambria"/>
          <w:sz w:val="20"/>
          <w:szCs w:val="17"/>
        </w:rPr>
      </w:pPr>
    </w:p>
    <w:p w14:paraId="647593F4" w14:textId="77777777" w:rsidR="0036011A" w:rsidRDefault="0036011A">
      <w:pPr>
        <w:spacing w:before="6"/>
        <w:rPr>
          <w:rFonts w:ascii="Cambria" w:eastAsia="Cambria" w:hAnsi="Cambria" w:cs="Cambria"/>
          <w:sz w:val="21"/>
          <w:szCs w:val="17"/>
        </w:rPr>
      </w:pPr>
    </w:p>
    <w:p w14:paraId="0DB9DDEC" w14:textId="77777777" w:rsidR="0036011A" w:rsidRDefault="002172B2">
      <w:pPr>
        <w:ind w:left="155"/>
      </w:pPr>
      <w:r>
        <w:rPr>
          <w:rFonts w:ascii="Cambria" w:eastAsia="Cambria" w:hAnsi="Cambria" w:cs="Cambria"/>
          <w:color w:val="231F20"/>
          <w:sz w:val="17"/>
          <w:szCs w:val="17"/>
        </w:rPr>
        <w:t>0201 10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00</w:t>
      </w:r>
    </w:p>
    <w:p w14:paraId="2E8357E4" w14:textId="77777777" w:rsidR="0036011A" w:rsidRDefault="002172B2">
      <w:pPr>
        <w:spacing w:before="147"/>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7FCF7F4B" w14:textId="77777777" w:rsidR="0036011A" w:rsidRDefault="002172B2">
      <w:pPr>
        <w:spacing w:before="145"/>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6536CA9" w14:textId="77777777" w:rsidR="0036011A" w:rsidRDefault="002172B2">
      <w:pPr>
        <w:spacing w:before="146"/>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597C7885" w14:textId="77777777" w:rsidR="0036011A" w:rsidRDefault="002172B2">
      <w:pPr>
        <w:spacing w:before="146"/>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17285A17" w14:textId="77777777" w:rsidR="0036011A" w:rsidRDefault="002172B2">
      <w:pPr>
        <w:spacing w:before="146"/>
        <w:ind w:left="156"/>
      </w:pPr>
      <w:r>
        <w:rPr>
          <w:rFonts w:ascii="Cambria" w:eastAsia="Cambria" w:hAnsi="Cambria" w:cs="Cambria"/>
          <w:color w:val="231F20"/>
          <w:sz w:val="17"/>
          <w:szCs w:val="17"/>
        </w:rPr>
        <w:t>0201 30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0214DAAF" w14:textId="77777777" w:rsidR="0036011A" w:rsidRDefault="0036011A">
      <w:pPr>
        <w:rPr>
          <w:rFonts w:ascii="Cambria" w:eastAsia="Cambria" w:hAnsi="Cambria" w:cs="Cambria"/>
          <w:sz w:val="20"/>
          <w:szCs w:val="17"/>
        </w:rPr>
      </w:pPr>
    </w:p>
    <w:p w14:paraId="75161322" w14:textId="77777777" w:rsidR="0036011A" w:rsidRDefault="0036011A">
      <w:pPr>
        <w:rPr>
          <w:rFonts w:ascii="Cambria" w:eastAsia="Cambria" w:hAnsi="Cambria" w:cs="Cambria"/>
          <w:sz w:val="20"/>
          <w:szCs w:val="17"/>
        </w:rPr>
      </w:pPr>
    </w:p>
    <w:p w14:paraId="6AE8FBF5" w14:textId="77777777" w:rsidR="0036011A" w:rsidRDefault="0036011A">
      <w:pPr>
        <w:spacing w:before="6"/>
        <w:rPr>
          <w:rFonts w:ascii="Cambria" w:eastAsia="Cambria" w:hAnsi="Cambria" w:cs="Cambria"/>
          <w:sz w:val="21"/>
          <w:szCs w:val="17"/>
        </w:rPr>
      </w:pPr>
    </w:p>
    <w:p w14:paraId="0716D979" w14:textId="77777777" w:rsidR="0036011A" w:rsidRDefault="002172B2">
      <w:pPr>
        <w:ind w:left="156"/>
      </w:pPr>
      <w:r>
        <w:rPr>
          <w:rFonts w:ascii="Cambria" w:eastAsia="Cambria" w:hAnsi="Cambria" w:cs="Cambria"/>
          <w:color w:val="231F20"/>
          <w:sz w:val="17"/>
          <w:szCs w:val="17"/>
        </w:rPr>
        <w:t>0202 10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12A1A6FD" w14:textId="77777777" w:rsidR="0036011A" w:rsidRDefault="002172B2">
      <w:pPr>
        <w:spacing w:before="145"/>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5E8FFBF2"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4C14A0E"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1642DE72"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1E5C6959" w14:textId="77777777" w:rsidR="0036011A" w:rsidRDefault="002172B2">
      <w:pPr>
        <w:spacing w:before="145"/>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5A423C12" w14:textId="77777777" w:rsidR="0036011A" w:rsidRDefault="002172B2">
      <w:pPr>
        <w:spacing w:before="147"/>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3A0755FB" w14:textId="77777777" w:rsidR="0036011A" w:rsidRDefault="002172B2">
      <w:pPr>
        <w:spacing w:before="145"/>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467A570C" w14:textId="77777777" w:rsidR="0036011A" w:rsidRDefault="002172B2">
      <w:r>
        <w:br w:type="column"/>
      </w:r>
    </w:p>
    <w:p w14:paraId="5E6A5188" w14:textId="77777777" w:rsidR="0036011A" w:rsidRDefault="0036011A">
      <w:pPr>
        <w:rPr>
          <w:rFonts w:ascii="Cambria" w:eastAsia="Cambria" w:hAnsi="Cambria" w:cs="Cambria"/>
          <w:sz w:val="20"/>
          <w:szCs w:val="17"/>
        </w:rPr>
      </w:pPr>
    </w:p>
    <w:p w14:paraId="2FC6B702" w14:textId="77777777" w:rsidR="0036011A" w:rsidRDefault="0036011A">
      <w:pPr>
        <w:rPr>
          <w:rFonts w:ascii="Cambria" w:eastAsia="Cambria" w:hAnsi="Cambria" w:cs="Cambria"/>
          <w:sz w:val="20"/>
          <w:szCs w:val="17"/>
        </w:rPr>
      </w:pPr>
    </w:p>
    <w:p w14:paraId="75679114" w14:textId="77777777" w:rsidR="0036011A" w:rsidRDefault="0036011A">
      <w:pPr>
        <w:rPr>
          <w:rFonts w:ascii="Cambria" w:eastAsia="Cambria" w:hAnsi="Cambria" w:cs="Cambria"/>
          <w:sz w:val="20"/>
          <w:szCs w:val="17"/>
        </w:rPr>
      </w:pPr>
    </w:p>
    <w:p w14:paraId="2135A5CD" w14:textId="77777777" w:rsidR="0036011A" w:rsidRDefault="0036011A">
      <w:pPr>
        <w:rPr>
          <w:rFonts w:ascii="Cambria" w:eastAsia="Cambria" w:hAnsi="Cambria" w:cs="Cambria"/>
          <w:sz w:val="20"/>
          <w:szCs w:val="17"/>
        </w:rPr>
      </w:pPr>
    </w:p>
    <w:p w14:paraId="222674ED" w14:textId="77777777" w:rsidR="0036011A" w:rsidRDefault="0036011A">
      <w:pPr>
        <w:spacing w:before="8"/>
        <w:rPr>
          <w:rFonts w:ascii="Cambria" w:eastAsia="Cambria" w:hAnsi="Cambria" w:cs="Cambria"/>
          <w:sz w:val="18"/>
          <w:szCs w:val="17"/>
        </w:rPr>
      </w:pPr>
    </w:p>
    <w:p w14:paraId="38607E91" w14:textId="77777777" w:rsidR="0036011A" w:rsidRDefault="002172B2">
      <w:pPr>
        <w:ind w:left="67" w:right="12"/>
        <w:jc w:val="center"/>
        <w:outlineLvl w:val="1"/>
      </w:pP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9"/>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bovine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animals,</w:t>
      </w:r>
      <w:r>
        <w:rPr>
          <w:rFonts w:ascii="Book Antiqua" w:eastAsia="Book Antiqua" w:hAnsi="Book Antiqua" w:cs="Book Antiqua"/>
          <w:b/>
          <w:bCs/>
          <w:color w:val="231F20"/>
          <w:spacing w:val="-20"/>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chilled</w:t>
      </w:r>
    </w:p>
    <w:p w14:paraId="68E44BAD" w14:textId="77777777" w:rsidR="0036011A" w:rsidRDefault="0036011A">
      <w:pPr>
        <w:rPr>
          <w:rFonts w:ascii="Book Antiqua" w:eastAsia="Cambria" w:hAnsi="Book Antiqua" w:cs="Cambria"/>
          <w:b/>
          <w:sz w:val="20"/>
          <w:szCs w:val="17"/>
        </w:rPr>
      </w:pPr>
    </w:p>
    <w:p w14:paraId="1938253C" w14:textId="77777777" w:rsidR="0036011A" w:rsidRDefault="0036011A">
      <w:pPr>
        <w:rPr>
          <w:rFonts w:ascii="Book Antiqua" w:eastAsia="Cambria" w:hAnsi="Book Antiqua" w:cs="Cambria"/>
          <w:b/>
          <w:sz w:val="20"/>
          <w:szCs w:val="17"/>
        </w:rPr>
      </w:pPr>
    </w:p>
    <w:p w14:paraId="19F92C2A" w14:textId="77777777" w:rsidR="0036011A" w:rsidRDefault="0036011A">
      <w:pPr>
        <w:rPr>
          <w:rFonts w:ascii="Book Antiqua" w:eastAsia="Cambria" w:hAnsi="Book Antiqua" w:cs="Cambria"/>
          <w:b/>
          <w:sz w:val="20"/>
          <w:szCs w:val="17"/>
        </w:rPr>
      </w:pPr>
    </w:p>
    <w:p w14:paraId="07201809" w14:textId="77777777" w:rsidR="0036011A" w:rsidRDefault="0036011A">
      <w:pPr>
        <w:rPr>
          <w:rFonts w:ascii="Book Antiqua" w:eastAsia="Cambria" w:hAnsi="Book Antiqua" w:cs="Cambria"/>
          <w:b/>
          <w:sz w:val="20"/>
          <w:szCs w:val="17"/>
        </w:rPr>
      </w:pPr>
    </w:p>
    <w:p w14:paraId="7546BD66" w14:textId="77777777" w:rsidR="0036011A" w:rsidRDefault="0036011A">
      <w:pPr>
        <w:rPr>
          <w:rFonts w:ascii="Book Antiqua" w:eastAsia="Cambria" w:hAnsi="Book Antiqua" w:cs="Cambria"/>
          <w:b/>
          <w:sz w:val="20"/>
          <w:szCs w:val="17"/>
        </w:rPr>
      </w:pPr>
    </w:p>
    <w:p w14:paraId="35DCF1BC" w14:textId="77777777" w:rsidR="0036011A" w:rsidRDefault="0036011A">
      <w:pPr>
        <w:rPr>
          <w:rFonts w:ascii="Book Antiqua" w:eastAsia="Cambria" w:hAnsi="Book Antiqua" w:cs="Cambria"/>
          <w:b/>
          <w:sz w:val="20"/>
          <w:szCs w:val="17"/>
        </w:rPr>
      </w:pPr>
    </w:p>
    <w:p w14:paraId="7832808D" w14:textId="77777777" w:rsidR="0036011A" w:rsidRDefault="0036011A">
      <w:pPr>
        <w:rPr>
          <w:rFonts w:ascii="Book Antiqua" w:eastAsia="Cambria" w:hAnsi="Book Antiqua" w:cs="Cambria"/>
          <w:b/>
          <w:sz w:val="20"/>
          <w:szCs w:val="17"/>
        </w:rPr>
      </w:pPr>
    </w:p>
    <w:p w14:paraId="447A9776" w14:textId="77777777" w:rsidR="0036011A" w:rsidRDefault="0036011A">
      <w:pPr>
        <w:rPr>
          <w:rFonts w:ascii="Book Antiqua" w:eastAsia="Cambria" w:hAnsi="Book Antiqua" w:cs="Cambria"/>
          <w:b/>
          <w:sz w:val="20"/>
          <w:szCs w:val="17"/>
        </w:rPr>
      </w:pPr>
    </w:p>
    <w:p w14:paraId="2E11559F" w14:textId="77777777" w:rsidR="0036011A" w:rsidRDefault="0036011A">
      <w:pPr>
        <w:rPr>
          <w:rFonts w:ascii="Book Antiqua" w:eastAsia="Cambria" w:hAnsi="Book Antiqua" w:cs="Cambria"/>
          <w:b/>
          <w:sz w:val="20"/>
          <w:szCs w:val="17"/>
        </w:rPr>
      </w:pPr>
    </w:p>
    <w:p w14:paraId="6A0E80BD" w14:textId="77777777" w:rsidR="0036011A" w:rsidRDefault="0036011A">
      <w:pPr>
        <w:spacing w:before="5"/>
        <w:rPr>
          <w:rFonts w:ascii="Book Antiqua" w:eastAsia="Cambria" w:hAnsi="Book Antiqua" w:cs="Cambria"/>
          <w:b/>
          <w:szCs w:val="17"/>
        </w:rPr>
      </w:pPr>
    </w:p>
    <w:p w14:paraId="496DB38B" w14:textId="77777777" w:rsidR="0036011A" w:rsidRDefault="002172B2">
      <w:pPr>
        <w:ind w:left="64" w:right="12"/>
        <w:jc w:val="center"/>
      </w:pPr>
      <w:r>
        <w:rPr>
          <w:rFonts w:ascii="Book Antiqua" w:eastAsia="Cambria" w:hAnsi="Book Antiqua" w:cs="Cambria"/>
          <w:b/>
          <w:color w:val="231F20"/>
          <w:sz w:val="17"/>
        </w:rPr>
        <w:t>Meat of bovine animals, frozen</w:t>
      </w:r>
    </w:p>
    <w:p w14:paraId="108DB005" w14:textId="77777777" w:rsidR="0036011A" w:rsidRDefault="002172B2">
      <w:pPr>
        <w:spacing w:before="59"/>
        <w:ind w:left="155"/>
      </w:pPr>
      <w:r>
        <w:br w:type="column"/>
      </w:r>
      <w:r>
        <w:rPr>
          <w:rFonts w:ascii="Cambria" w:eastAsia="Cambria" w:hAnsi="Cambria" w:cs="Cambria"/>
          <w:color w:val="231F20"/>
          <w:sz w:val="17"/>
          <w:szCs w:val="17"/>
        </w:rPr>
        <w:t>0402 21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6A65F19"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79B0D29"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254B7E1" w14:textId="77777777" w:rsidR="0036011A" w:rsidRDefault="002172B2">
      <w:pPr>
        <w:spacing w:before="111"/>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371F38B6"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43CF6F44" w14:textId="77777777" w:rsidR="0036011A" w:rsidRDefault="002172B2">
      <w:pPr>
        <w:spacing w:before="111"/>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7EC52AE" w14:textId="77777777" w:rsidR="0036011A" w:rsidRDefault="0036011A">
      <w:pPr>
        <w:spacing w:before="9"/>
        <w:rPr>
          <w:rFonts w:ascii="Cambria" w:eastAsia="Cambria" w:hAnsi="Cambria" w:cs="Cambria"/>
          <w:sz w:val="28"/>
          <w:szCs w:val="17"/>
        </w:rPr>
      </w:pPr>
    </w:p>
    <w:p w14:paraId="102CA1EC" w14:textId="77777777" w:rsidR="0036011A" w:rsidRDefault="002172B2">
      <w:pPr>
        <w:spacing w:line="216" w:lineRule="auto"/>
        <w:ind w:left="1155" w:right="212" w:hanging="1000"/>
        <w:outlineLvl w:val="1"/>
      </w:pPr>
      <w:r>
        <w:rPr>
          <w:rFonts w:ascii="Book Antiqua" w:eastAsia="Book Antiqua" w:hAnsi="Book Antiqua" w:cs="Book Antiqua"/>
          <w:b/>
          <w:bCs/>
          <w:color w:val="231F20"/>
          <w:sz w:val="17"/>
          <w:szCs w:val="17"/>
        </w:rPr>
        <w:t>Buttermilk, curdled milk and cream, yogurt, kephir and other fermented or acidified milk and cream</w:t>
      </w:r>
    </w:p>
    <w:p w14:paraId="1B4CA3DE" w14:textId="77777777" w:rsidR="0036011A" w:rsidRDefault="002172B2">
      <w:pPr>
        <w:spacing w:before="16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63739E9" w14:textId="77777777" w:rsidR="0036011A" w:rsidRDefault="002172B2">
      <w:pPr>
        <w:spacing w:before="112"/>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6FB59DAC"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56EBD42"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245F4480"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75D3ACD3" w14:textId="77777777" w:rsidR="0036011A" w:rsidRDefault="002172B2">
      <w:pPr>
        <w:spacing w:before="113"/>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549A220C" w14:textId="77777777" w:rsidR="0036011A" w:rsidRDefault="0036011A">
      <w:pPr>
        <w:spacing w:before="9"/>
        <w:rPr>
          <w:rFonts w:ascii="Cambria" w:eastAsia="Cambria" w:hAnsi="Cambria" w:cs="Cambria"/>
          <w:sz w:val="27"/>
          <w:szCs w:val="17"/>
        </w:rPr>
      </w:pPr>
    </w:p>
    <w:p w14:paraId="381908E4" w14:textId="77777777" w:rsidR="0036011A" w:rsidRDefault="002172B2">
      <w:pPr>
        <w:ind w:left="1560" w:right="1620"/>
        <w:jc w:val="center"/>
        <w:outlineLvl w:val="1"/>
      </w:pPr>
      <w:r>
        <w:rPr>
          <w:rFonts w:ascii="Book Antiqua" w:eastAsia="Book Antiqua" w:hAnsi="Book Antiqua" w:cs="Book Antiqua"/>
          <w:b/>
          <w:bCs/>
          <w:color w:val="231F20"/>
          <w:sz w:val="17"/>
          <w:szCs w:val="17"/>
        </w:rPr>
        <w:t>Whey</w:t>
      </w:r>
    </w:p>
    <w:p w14:paraId="3376E733" w14:textId="77777777" w:rsidR="0036011A" w:rsidRDefault="002172B2">
      <w:pPr>
        <w:spacing w:before="156"/>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02</w:t>
      </w:r>
    </w:p>
    <w:p w14:paraId="7390573B"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04</w:t>
      </w:r>
    </w:p>
    <w:p w14:paraId="036F6C1F" w14:textId="77777777" w:rsidR="0036011A" w:rsidRDefault="002172B2">
      <w:pPr>
        <w:spacing w:before="112"/>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06</w:t>
      </w:r>
    </w:p>
    <w:p w14:paraId="64939423" w14:textId="77777777" w:rsidR="0036011A" w:rsidRDefault="002172B2">
      <w:pPr>
        <w:spacing w:before="112"/>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12</w:t>
      </w:r>
    </w:p>
    <w:p w14:paraId="0CA6E95F"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14</w:t>
      </w:r>
    </w:p>
    <w:p w14:paraId="7A538F24"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16</w:t>
      </w:r>
    </w:p>
    <w:p w14:paraId="72A749AB" w14:textId="77777777" w:rsidR="0036011A" w:rsidRDefault="002172B2">
      <w:pPr>
        <w:spacing w:before="113"/>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26</w:t>
      </w:r>
    </w:p>
    <w:p w14:paraId="16C20D0D"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3" w:space="720" w:equalWidth="0">
            <w:col w:w="964" w:space="40"/>
            <w:col w:w="3112" w:space="1256"/>
            <w:col w:w="5238"/>
          </w:cols>
        </w:sectPr>
      </w:pPr>
    </w:p>
    <w:p w14:paraId="2D7B5CCD" w14:textId="77777777" w:rsidR="0036011A" w:rsidRDefault="0036011A">
      <w:pPr>
        <w:spacing w:before="11"/>
        <w:rPr>
          <w:rFonts w:ascii="Cambria" w:eastAsia="Cambria" w:hAnsi="Cambria" w:cs="Cambria"/>
          <w:sz w:val="15"/>
          <w:szCs w:val="17"/>
        </w:rPr>
      </w:pPr>
    </w:p>
    <w:p w14:paraId="70A3FD56" w14:textId="77777777" w:rsidR="0036011A" w:rsidRDefault="002172B2">
      <w:pPr>
        <w:spacing w:line="216" w:lineRule="auto"/>
        <w:ind w:left="1060" w:hanging="905"/>
        <w:outlineLvl w:val="1"/>
      </w:pPr>
      <w:r>
        <w:rPr>
          <w:rFonts w:ascii="Book Antiqua" w:eastAsia="Book Antiqua" w:hAnsi="Book Antiqua" w:cs="Book Antiqua"/>
          <w:b/>
          <w:bCs/>
          <w:color w:val="231F20"/>
          <w:w w:val="95"/>
          <w:sz w:val="17"/>
          <w:szCs w:val="17"/>
        </w:rPr>
        <w:t xml:space="preserve">Edible offal of bovine animals, swine, sheep, goats, horses, asses, </w:t>
      </w:r>
      <w:r>
        <w:rPr>
          <w:rFonts w:ascii="Book Antiqua" w:eastAsia="Book Antiqua" w:hAnsi="Book Antiqua" w:cs="Book Antiqua"/>
          <w:b/>
          <w:bCs/>
          <w:color w:val="231F20"/>
          <w:sz w:val="17"/>
          <w:szCs w:val="17"/>
        </w:rPr>
        <w:t>mules or hinnies, fresh, chilled or frozen</w:t>
      </w:r>
    </w:p>
    <w:p w14:paraId="5E3AB66A" w14:textId="77777777" w:rsidR="0036011A" w:rsidRDefault="002172B2">
      <w:pPr>
        <w:spacing w:before="160"/>
        <w:ind w:left="156"/>
      </w:pPr>
      <w:r>
        <w:rPr>
          <w:rFonts w:ascii="Cambria" w:eastAsia="Cambria" w:hAnsi="Cambria" w:cs="Cambria"/>
          <w:color w:val="231F20"/>
          <w:sz w:val="17"/>
          <w:szCs w:val="17"/>
        </w:rPr>
        <w:t>0206 10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D74E930" w14:textId="77777777" w:rsidR="0036011A" w:rsidRDefault="002172B2">
      <w:pPr>
        <w:spacing w:before="146"/>
        <w:ind w:left="156"/>
      </w:pPr>
      <w:r>
        <w:rPr>
          <w:rFonts w:ascii="Cambria" w:eastAsia="Cambria" w:hAnsi="Cambria" w:cs="Cambria"/>
          <w:color w:val="231F20"/>
          <w:sz w:val="17"/>
          <w:szCs w:val="17"/>
        </w:rPr>
        <w:t>0206 29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9228065" w14:textId="77777777" w:rsidR="0036011A" w:rsidRDefault="0036011A">
      <w:pPr>
        <w:rPr>
          <w:rFonts w:ascii="Cambria" w:eastAsia="Cambria" w:hAnsi="Cambria" w:cs="Cambria"/>
          <w:sz w:val="20"/>
          <w:szCs w:val="17"/>
        </w:rPr>
      </w:pPr>
    </w:p>
    <w:p w14:paraId="1BA4981B" w14:textId="77777777" w:rsidR="0036011A" w:rsidRDefault="002172B2">
      <w:pPr>
        <w:spacing w:before="137" w:line="216" w:lineRule="auto"/>
        <w:ind w:left="892" w:hanging="737"/>
        <w:outlineLvl w:val="1"/>
      </w:pPr>
      <w:r>
        <w:rPr>
          <w:rFonts w:ascii="Book Antiqua" w:eastAsia="Book Antiqua" w:hAnsi="Book Antiqua" w:cs="Book Antiqua"/>
          <w:b/>
          <w:bCs/>
          <w:color w:val="231F20"/>
          <w:sz w:val="17"/>
          <w:szCs w:val="17"/>
        </w:rPr>
        <w:t>Meat and edible meat offal, salted, in brine, dried or smoked; edible flours and meals of meat or meat offal</w:t>
      </w:r>
    </w:p>
    <w:p w14:paraId="146C0F7D" w14:textId="77777777" w:rsidR="0036011A" w:rsidRDefault="002172B2">
      <w:pPr>
        <w:spacing w:before="161"/>
        <w:ind w:left="156"/>
      </w:pPr>
      <w:r>
        <w:rPr>
          <w:rFonts w:ascii="Cambria" w:eastAsia="Cambria" w:hAnsi="Cambria" w:cs="Cambria"/>
          <w:color w:val="231F20"/>
          <w:sz w:val="17"/>
          <w:szCs w:val="17"/>
        </w:rPr>
        <w:t>0210 20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09AF36C" w14:textId="77777777" w:rsidR="0036011A" w:rsidRDefault="002172B2">
      <w:pPr>
        <w:spacing w:before="145"/>
        <w:ind w:left="156"/>
      </w:pPr>
      <w:r>
        <w:rPr>
          <w:rFonts w:ascii="Cambria" w:eastAsia="Cambria" w:hAnsi="Cambria" w:cs="Cambria"/>
          <w:color w:val="231F20"/>
          <w:sz w:val="17"/>
          <w:szCs w:val="17"/>
        </w:rPr>
        <w:t>0210 20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37934E0" w14:textId="77777777" w:rsidR="0036011A" w:rsidRDefault="002172B2">
      <w:pPr>
        <w:spacing w:before="145"/>
        <w:ind w:left="156"/>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7BEE4984" w14:textId="77777777" w:rsidR="0036011A" w:rsidRDefault="002172B2">
      <w:pPr>
        <w:spacing w:before="147"/>
        <w:ind w:left="156"/>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F874C7A" w14:textId="77777777" w:rsidR="0036011A" w:rsidRDefault="002172B2">
      <w:pPr>
        <w:spacing w:before="111"/>
        <w:ind w:left="156"/>
      </w:pPr>
      <w:r>
        <w:br w:type="column"/>
      </w: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28</w:t>
      </w:r>
    </w:p>
    <w:p w14:paraId="048DEA85"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32</w:t>
      </w:r>
    </w:p>
    <w:p w14:paraId="536AB014"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34</w:t>
      </w:r>
    </w:p>
    <w:p w14:paraId="3EF1DF35" w14:textId="77777777" w:rsidR="0036011A" w:rsidRDefault="002172B2">
      <w:pPr>
        <w:spacing w:before="113"/>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36</w:t>
      </w:r>
    </w:p>
    <w:p w14:paraId="600CDC54"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38</w:t>
      </w:r>
    </w:p>
    <w:p w14:paraId="686D67D1" w14:textId="77777777" w:rsidR="0036011A" w:rsidRDefault="002172B2">
      <w:pPr>
        <w:spacing w:before="111"/>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4834ACF2"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27DB8899" w14:textId="77777777" w:rsidR="0036011A" w:rsidRDefault="002172B2">
      <w:pPr>
        <w:spacing w:before="111"/>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2C141067"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18C60973"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83</w:t>
      </w:r>
    </w:p>
    <w:p w14:paraId="006545F1"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4838D4C4"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2" w:space="720" w:equalWidth="0">
            <w:col w:w="5059" w:space="312"/>
            <w:col w:w="5239"/>
          </w:cols>
        </w:sectPr>
      </w:pPr>
    </w:p>
    <w:p w14:paraId="47472F1B" w14:textId="77777777" w:rsidR="0036011A" w:rsidRDefault="0036011A">
      <w:pPr>
        <w:rPr>
          <w:rFonts w:ascii="Cambria" w:eastAsia="Cambria" w:hAnsi="Cambria" w:cs="Cambria"/>
          <w:sz w:val="20"/>
          <w:szCs w:val="17"/>
        </w:rPr>
      </w:pPr>
    </w:p>
    <w:p w14:paraId="10E7071D" w14:textId="77777777" w:rsidR="0036011A" w:rsidRDefault="0036011A">
      <w:pPr>
        <w:spacing w:before="7"/>
        <w:rPr>
          <w:rFonts w:ascii="Cambria" w:eastAsia="Cambria" w:hAnsi="Cambria" w:cs="Cambria"/>
          <w:sz w:val="11"/>
          <w:szCs w:val="17"/>
        </w:rPr>
      </w:pPr>
    </w:p>
    <w:tbl>
      <w:tblPr>
        <w:tblW w:w="8861" w:type="dxa"/>
        <w:tblInd w:w="226" w:type="dxa"/>
        <w:tblLayout w:type="fixed"/>
        <w:tblCellMar>
          <w:left w:w="10" w:type="dxa"/>
          <w:right w:w="10" w:type="dxa"/>
        </w:tblCellMar>
        <w:tblLook w:val="0000" w:firstRow="0" w:lastRow="0" w:firstColumn="0" w:lastColumn="0" w:noHBand="0" w:noVBand="0"/>
      </w:tblPr>
      <w:tblGrid>
        <w:gridCol w:w="5128"/>
        <w:gridCol w:w="1432"/>
        <w:gridCol w:w="2301"/>
      </w:tblGrid>
      <w:tr w:rsidR="0036011A" w14:paraId="51F27670" w14:textId="77777777">
        <w:trPr>
          <w:trHeight w:val="282"/>
        </w:trPr>
        <w:tc>
          <w:tcPr>
            <w:tcW w:w="5128" w:type="dxa"/>
            <w:shd w:val="clear" w:color="auto" w:fill="auto"/>
            <w:tcMar>
              <w:top w:w="0" w:type="dxa"/>
              <w:left w:w="0" w:type="dxa"/>
              <w:bottom w:w="0" w:type="dxa"/>
              <w:right w:w="0" w:type="dxa"/>
            </w:tcMar>
          </w:tcPr>
          <w:p w14:paraId="0A089105" w14:textId="77777777" w:rsidR="0036011A" w:rsidRDefault="002172B2">
            <w:pPr>
              <w:ind w:left="126"/>
            </w:pPr>
            <w:r>
              <w:rPr>
                <w:rFonts w:ascii="Book Antiqua" w:eastAsia="Cambria" w:hAnsi="Book Antiqua" w:cs="Cambria"/>
                <w:b/>
                <w:color w:val="231F20"/>
                <w:sz w:val="17"/>
              </w:rPr>
              <w:t>Butter and other fats and oils derived from milk; dairy spreads</w:t>
            </w:r>
          </w:p>
        </w:tc>
        <w:tc>
          <w:tcPr>
            <w:tcW w:w="1432" w:type="dxa"/>
            <w:shd w:val="clear" w:color="auto" w:fill="auto"/>
            <w:tcMar>
              <w:top w:w="0" w:type="dxa"/>
              <w:left w:w="0" w:type="dxa"/>
              <w:bottom w:w="0" w:type="dxa"/>
              <w:right w:w="0" w:type="dxa"/>
            </w:tcMar>
          </w:tcPr>
          <w:p w14:paraId="05B02A1D" w14:textId="77777777" w:rsidR="0036011A" w:rsidRDefault="0036011A">
            <w:pPr>
              <w:rPr>
                <w:rFonts w:eastAsia="Cambria" w:cs="Cambria"/>
                <w:sz w:val="16"/>
              </w:rPr>
            </w:pPr>
          </w:p>
        </w:tc>
        <w:tc>
          <w:tcPr>
            <w:tcW w:w="2301" w:type="dxa"/>
            <w:shd w:val="clear" w:color="auto" w:fill="auto"/>
            <w:tcMar>
              <w:top w:w="0" w:type="dxa"/>
              <w:left w:w="0" w:type="dxa"/>
              <w:bottom w:w="0" w:type="dxa"/>
              <w:right w:w="0" w:type="dxa"/>
            </w:tcMar>
          </w:tcPr>
          <w:p w14:paraId="524C3DFA" w14:textId="77777777" w:rsidR="0036011A" w:rsidRDefault="002172B2">
            <w:pPr>
              <w:ind w:left="301" w:right="20"/>
              <w:jc w:val="center"/>
            </w:pPr>
            <w:r>
              <w:rPr>
                <w:rFonts w:ascii="Book Antiqua" w:eastAsia="Cambria" w:hAnsi="Book Antiqua" w:cs="Cambria"/>
                <w:b/>
                <w:color w:val="231F20"/>
                <w:sz w:val="17"/>
              </w:rPr>
              <w:t>Citrus fruit</w:t>
            </w:r>
          </w:p>
        </w:tc>
      </w:tr>
      <w:tr w:rsidR="0036011A" w14:paraId="5AD873CD" w14:textId="77777777">
        <w:trPr>
          <w:trHeight w:val="322"/>
        </w:trPr>
        <w:tc>
          <w:tcPr>
            <w:tcW w:w="5128" w:type="dxa"/>
            <w:shd w:val="clear" w:color="auto" w:fill="auto"/>
            <w:tcMar>
              <w:top w:w="0" w:type="dxa"/>
              <w:left w:w="0" w:type="dxa"/>
              <w:bottom w:w="0" w:type="dxa"/>
              <w:right w:w="0" w:type="dxa"/>
            </w:tcMar>
          </w:tcPr>
          <w:p w14:paraId="5DB67FA0" w14:textId="77777777" w:rsidR="0036011A" w:rsidRDefault="002172B2">
            <w:pPr>
              <w:spacing w:before="78"/>
              <w:ind w:left="50"/>
            </w:pPr>
            <w:r>
              <w:rPr>
                <w:rFonts w:ascii="Cambria" w:eastAsia="Cambria" w:hAnsi="Cambria" w:cs="Cambria"/>
                <w:color w:val="231F20"/>
                <w:sz w:val="17"/>
              </w:rPr>
              <w:t>0405 10 11</w:t>
            </w:r>
          </w:p>
        </w:tc>
        <w:tc>
          <w:tcPr>
            <w:tcW w:w="1432" w:type="dxa"/>
            <w:shd w:val="clear" w:color="auto" w:fill="auto"/>
            <w:tcMar>
              <w:top w:w="0" w:type="dxa"/>
              <w:left w:w="0" w:type="dxa"/>
              <w:bottom w:w="0" w:type="dxa"/>
              <w:right w:w="0" w:type="dxa"/>
            </w:tcMar>
          </w:tcPr>
          <w:p w14:paraId="3D4B0E44" w14:textId="77777777" w:rsidR="0036011A" w:rsidRDefault="002172B2">
            <w:pPr>
              <w:spacing w:before="79"/>
              <w:ind w:left="263" w:right="299"/>
              <w:jc w:val="center"/>
            </w:pPr>
            <w:r>
              <w:rPr>
                <w:rFonts w:ascii="Cambria" w:eastAsia="Cambria" w:hAnsi="Cambria" w:cs="Cambria"/>
                <w:color w:val="231F20"/>
                <w:sz w:val="17"/>
              </w:rPr>
              <w:t>0805 10 20</w:t>
            </w:r>
          </w:p>
        </w:tc>
        <w:tc>
          <w:tcPr>
            <w:tcW w:w="2301" w:type="dxa"/>
            <w:shd w:val="clear" w:color="auto" w:fill="auto"/>
            <w:tcMar>
              <w:top w:w="0" w:type="dxa"/>
              <w:left w:w="0" w:type="dxa"/>
              <w:bottom w:w="0" w:type="dxa"/>
              <w:right w:w="0" w:type="dxa"/>
            </w:tcMar>
          </w:tcPr>
          <w:p w14:paraId="036F2B30" w14:textId="77777777" w:rsidR="0036011A" w:rsidRDefault="0036011A">
            <w:pPr>
              <w:rPr>
                <w:rFonts w:eastAsia="Cambria" w:cs="Cambria"/>
                <w:sz w:val="16"/>
              </w:rPr>
            </w:pPr>
          </w:p>
        </w:tc>
      </w:tr>
      <w:tr w:rsidR="0036011A" w14:paraId="39564667" w14:textId="77777777">
        <w:trPr>
          <w:trHeight w:val="286"/>
        </w:trPr>
        <w:tc>
          <w:tcPr>
            <w:tcW w:w="5128" w:type="dxa"/>
            <w:shd w:val="clear" w:color="auto" w:fill="auto"/>
            <w:tcMar>
              <w:top w:w="0" w:type="dxa"/>
              <w:left w:w="0" w:type="dxa"/>
              <w:bottom w:w="0" w:type="dxa"/>
              <w:right w:w="0" w:type="dxa"/>
            </w:tcMar>
          </w:tcPr>
          <w:p w14:paraId="3CDF757C" w14:textId="77777777" w:rsidR="0036011A" w:rsidRDefault="002172B2">
            <w:pPr>
              <w:spacing w:before="38"/>
              <w:ind w:left="50"/>
            </w:pPr>
            <w:r>
              <w:rPr>
                <w:rFonts w:ascii="Cambria" w:eastAsia="Cambria" w:hAnsi="Cambria" w:cs="Cambria"/>
                <w:color w:val="231F20"/>
                <w:sz w:val="17"/>
              </w:rPr>
              <w:t>0405 10 19</w:t>
            </w:r>
          </w:p>
        </w:tc>
        <w:tc>
          <w:tcPr>
            <w:tcW w:w="1432" w:type="dxa"/>
            <w:shd w:val="clear" w:color="auto" w:fill="auto"/>
            <w:tcMar>
              <w:top w:w="0" w:type="dxa"/>
              <w:left w:w="0" w:type="dxa"/>
              <w:bottom w:w="0" w:type="dxa"/>
              <w:right w:w="0" w:type="dxa"/>
            </w:tcMar>
          </w:tcPr>
          <w:p w14:paraId="63AAF31B" w14:textId="77777777" w:rsidR="0036011A" w:rsidRDefault="002172B2">
            <w:pPr>
              <w:spacing w:before="46"/>
              <w:ind w:left="264" w:right="299"/>
              <w:jc w:val="center"/>
            </w:pPr>
            <w:r>
              <w:rPr>
                <w:rFonts w:ascii="Cambria" w:eastAsia="Cambria" w:hAnsi="Cambria" w:cs="Cambria"/>
                <w:color w:val="231F20"/>
                <w:sz w:val="17"/>
              </w:rPr>
              <w:t>0805 40 00</w:t>
            </w:r>
          </w:p>
        </w:tc>
        <w:tc>
          <w:tcPr>
            <w:tcW w:w="2301" w:type="dxa"/>
            <w:shd w:val="clear" w:color="auto" w:fill="auto"/>
            <w:tcMar>
              <w:top w:w="0" w:type="dxa"/>
              <w:left w:w="0" w:type="dxa"/>
              <w:bottom w:w="0" w:type="dxa"/>
              <w:right w:w="0" w:type="dxa"/>
            </w:tcMar>
          </w:tcPr>
          <w:p w14:paraId="303D4394" w14:textId="77777777" w:rsidR="0036011A" w:rsidRDefault="0036011A">
            <w:pPr>
              <w:rPr>
                <w:rFonts w:eastAsia="Cambria" w:cs="Cambria"/>
                <w:sz w:val="16"/>
              </w:rPr>
            </w:pPr>
          </w:p>
        </w:tc>
      </w:tr>
      <w:tr w:rsidR="0036011A" w14:paraId="7BD82C0D" w14:textId="77777777">
        <w:trPr>
          <w:trHeight w:val="286"/>
        </w:trPr>
        <w:tc>
          <w:tcPr>
            <w:tcW w:w="5128" w:type="dxa"/>
            <w:shd w:val="clear" w:color="auto" w:fill="auto"/>
            <w:tcMar>
              <w:top w:w="0" w:type="dxa"/>
              <w:left w:w="0" w:type="dxa"/>
              <w:bottom w:w="0" w:type="dxa"/>
              <w:right w:w="0" w:type="dxa"/>
            </w:tcMar>
          </w:tcPr>
          <w:p w14:paraId="3DD7BBC1" w14:textId="77777777" w:rsidR="0036011A" w:rsidRDefault="002172B2">
            <w:pPr>
              <w:spacing w:before="35"/>
              <w:ind w:left="50"/>
            </w:pPr>
            <w:r>
              <w:rPr>
                <w:rFonts w:ascii="Cambria" w:eastAsia="Cambria" w:hAnsi="Cambria" w:cs="Cambria"/>
                <w:color w:val="231F20"/>
                <w:sz w:val="17"/>
              </w:rPr>
              <w:t>0405 10 30</w:t>
            </w:r>
          </w:p>
        </w:tc>
        <w:tc>
          <w:tcPr>
            <w:tcW w:w="1432" w:type="dxa"/>
            <w:shd w:val="clear" w:color="auto" w:fill="auto"/>
            <w:tcMar>
              <w:top w:w="0" w:type="dxa"/>
              <w:left w:w="0" w:type="dxa"/>
              <w:bottom w:w="0" w:type="dxa"/>
              <w:right w:w="0" w:type="dxa"/>
            </w:tcMar>
          </w:tcPr>
          <w:p w14:paraId="184AA8E4" w14:textId="77777777" w:rsidR="0036011A" w:rsidRDefault="002172B2">
            <w:pPr>
              <w:spacing w:before="50"/>
              <w:ind w:left="263" w:right="299"/>
              <w:jc w:val="center"/>
            </w:pPr>
            <w:r>
              <w:rPr>
                <w:rFonts w:ascii="Cambria" w:eastAsia="Cambria" w:hAnsi="Cambria" w:cs="Cambria"/>
                <w:color w:val="231F20"/>
                <w:sz w:val="17"/>
              </w:rPr>
              <w:t>0805 50 10</w:t>
            </w:r>
          </w:p>
        </w:tc>
        <w:tc>
          <w:tcPr>
            <w:tcW w:w="2301" w:type="dxa"/>
            <w:shd w:val="clear" w:color="auto" w:fill="auto"/>
            <w:tcMar>
              <w:top w:w="0" w:type="dxa"/>
              <w:left w:w="0" w:type="dxa"/>
              <w:bottom w:w="0" w:type="dxa"/>
              <w:right w:w="0" w:type="dxa"/>
            </w:tcMar>
          </w:tcPr>
          <w:p w14:paraId="033DFB23" w14:textId="77777777" w:rsidR="0036011A" w:rsidRDefault="0036011A">
            <w:pPr>
              <w:rPr>
                <w:rFonts w:eastAsia="Cambria" w:cs="Cambria"/>
                <w:sz w:val="16"/>
              </w:rPr>
            </w:pPr>
          </w:p>
        </w:tc>
      </w:tr>
      <w:tr w:rsidR="0036011A" w14:paraId="074D17A5" w14:textId="77777777">
        <w:trPr>
          <w:trHeight w:val="251"/>
        </w:trPr>
        <w:tc>
          <w:tcPr>
            <w:tcW w:w="5128" w:type="dxa"/>
            <w:shd w:val="clear" w:color="auto" w:fill="auto"/>
            <w:tcMar>
              <w:top w:w="0" w:type="dxa"/>
              <w:left w:w="0" w:type="dxa"/>
              <w:bottom w:w="0" w:type="dxa"/>
              <w:right w:w="0" w:type="dxa"/>
            </w:tcMar>
          </w:tcPr>
          <w:p w14:paraId="2F1EF3B9" w14:textId="77777777" w:rsidR="0036011A" w:rsidRDefault="002172B2">
            <w:pPr>
              <w:spacing w:before="31"/>
              <w:ind w:left="50"/>
            </w:pPr>
            <w:r>
              <w:rPr>
                <w:rFonts w:ascii="Cambria" w:eastAsia="Cambria" w:hAnsi="Cambria" w:cs="Cambria"/>
                <w:color w:val="231F20"/>
                <w:sz w:val="17"/>
              </w:rPr>
              <w:t>0405 10 50</w:t>
            </w:r>
          </w:p>
        </w:tc>
        <w:tc>
          <w:tcPr>
            <w:tcW w:w="1432" w:type="dxa"/>
            <w:shd w:val="clear" w:color="auto" w:fill="auto"/>
            <w:tcMar>
              <w:top w:w="0" w:type="dxa"/>
              <w:left w:w="0" w:type="dxa"/>
              <w:bottom w:w="0" w:type="dxa"/>
              <w:right w:w="0" w:type="dxa"/>
            </w:tcMar>
          </w:tcPr>
          <w:p w14:paraId="5178DA7F" w14:textId="77777777" w:rsidR="0036011A" w:rsidRDefault="0036011A">
            <w:pPr>
              <w:rPr>
                <w:rFonts w:eastAsia="Cambria" w:cs="Cambria"/>
                <w:sz w:val="16"/>
              </w:rPr>
            </w:pPr>
          </w:p>
        </w:tc>
        <w:tc>
          <w:tcPr>
            <w:tcW w:w="2301" w:type="dxa"/>
            <w:shd w:val="clear" w:color="auto" w:fill="auto"/>
            <w:tcMar>
              <w:top w:w="0" w:type="dxa"/>
              <w:left w:w="0" w:type="dxa"/>
              <w:bottom w:w="0" w:type="dxa"/>
              <w:right w:w="0" w:type="dxa"/>
            </w:tcMar>
          </w:tcPr>
          <w:p w14:paraId="24630F42" w14:textId="77777777" w:rsidR="0036011A" w:rsidRDefault="0036011A">
            <w:pPr>
              <w:rPr>
                <w:rFonts w:eastAsia="Cambria" w:cs="Cambria"/>
                <w:sz w:val="16"/>
              </w:rPr>
            </w:pPr>
          </w:p>
        </w:tc>
      </w:tr>
      <w:tr w:rsidR="0036011A" w14:paraId="0C829459" w14:textId="77777777">
        <w:trPr>
          <w:trHeight w:val="306"/>
        </w:trPr>
        <w:tc>
          <w:tcPr>
            <w:tcW w:w="5128" w:type="dxa"/>
            <w:shd w:val="clear" w:color="auto" w:fill="auto"/>
            <w:tcMar>
              <w:top w:w="0" w:type="dxa"/>
              <w:left w:w="0" w:type="dxa"/>
              <w:bottom w:w="0" w:type="dxa"/>
              <w:right w:w="0" w:type="dxa"/>
            </w:tcMar>
          </w:tcPr>
          <w:p w14:paraId="3390BF0D" w14:textId="77777777" w:rsidR="0036011A" w:rsidRDefault="002172B2">
            <w:pPr>
              <w:spacing w:before="63"/>
              <w:ind w:left="50"/>
            </w:pPr>
            <w:r>
              <w:rPr>
                <w:rFonts w:ascii="Cambria" w:eastAsia="Cambria" w:hAnsi="Cambria" w:cs="Cambria"/>
                <w:color w:val="231F20"/>
                <w:sz w:val="17"/>
              </w:rPr>
              <w:t>0405 10 90</w:t>
            </w:r>
          </w:p>
        </w:tc>
        <w:tc>
          <w:tcPr>
            <w:tcW w:w="1432" w:type="dxa"/>
            <w:shd w:val="clear" w:color="auto" w:fill="auto"/>
            <w:tcMar>
              <w:top w:w="0" w:type="dxa"/>
              <w:left w:w="0" w:type="dxa"/>
              <w:bottom w:w="0" w:type="dxa"/>
              <w:right w:w="0" w:type="dxa"/>
            </w:tcMar>
          </w:tcPr>
          <w:p w14:paraId="52FE32B5" w14:textId="77777777" w:rsidR="0036011A" w:rsidRDefault="0036011A">
            <w:pPr>
              <w:rPr>
                <w:rFonts w:eastAsia="Cambria" w:cs="Cambria"/>
                <w:sz w:val="16"/>
              </w:rPr>
            </w:pPr>
          </w:p>
        </w:tc>
        <w:tc>
          <w:tcPr>
            <w:tcW w:w="2301" w:type="dxa"/>
            <w:shd w:val="clear" w:color="auto" w:fill="auto"/>
            <w:tcMar>
              <w:top w:w="0" w:type="dxa"/>
              <w:left w:w="0" w:type="dxa"/>
              <w:bottom w:w="0" w:type="dxa"/>
              <w:right w:w="0" w:type="dxa"/>
            </w:tcMar>
          </w:tcPr>
          <w:p w14:paraId="7CEC338D" w14:textId="77777777" w:rsidR="0036011A" w:rsidRDefault="002172B2">
            <w:pPr>
              <w:spacing w:before="16"/>
              <w:ind w:left="301" w:right="22"/>
              <w:jc w:val="center"/>
            </w:pPr>
            <w:r>
              <w:rPr>
                <w:rFonts w:ascii="Book Antiqua" w:eastAsia="Cambria" w:hAnsi="Book Antiqua" w:cs="Cambria"/>
                <w:b/>
                <w:color w:val="231F20"/>
                <w:w w:val="95"/>
                <w:sz w:val="17"/>
              </w:rPr>
              <w:t>Apples, pears and quinces</w:t>
            </w:r>
          </w:p>
        </w:tc>
      </w:tr>
      <w:tr w:rsidR="0036011A" w14:paraId="77CE8412" w14:textId="77777777">
        <w:trPr>
          <w:trHeight w:val="298"/>
        </w:trPr>
        <w:tc>
          <w:tcPr>
            <w:tcW w:w="5128" w:type="dxa"/>
            <w:shd w:val="clear" w:color="auto" w:fill="auto"/>
            <w:tcMar>
              <w:top w:w="0" w:type="dxa"/>
              <w:left w:w="0" w:type="dxa"/>
              <w:bottom w:w="0" w:type="dxa"/>
              <w:right w:w="0" w:type="dxa"/>
            </w:tcMar>
          </w:tcPr>
          <w:p w14:paraId="0881D202" w14:textId="77777777" w:rsidR="0036011A" w:rsidRDefault="002172B2">
            <w:pPr>
              <w:spacing w:before="38"/>
              <w:ind w:left="50"/>
            </w:pPr>
            <w:r>
              <w:rPr>
                <w:rFonts w:ascii="Cambria" w:eastAsia="Cambria" w:hAnsi="Cambria" w:cs="Cambria"/>
                <w:color w:val="231F20"/>
                <w:sz w:val="17"/>
              </w:rPr>
              <w:t>0405 20 90</w:t>
            </w:r>
          </w:p>
        </w:tc>
        <w:tc>
          <w:tcPr>
            <w:tcW w:w="1432" w:type="dxa"/>
            <w:shd w:val="clear" w:color="auto" w:fill="auto"/>
            <w:tcMar>
              <w:top w:w="0" w:type="dxa"/>
              <w:left w:w="0" w:type="dxa"/>
              <w:bottom w:w="0" w:type="dxa"/>
              <w:right w:w="0" w:type="dxa"/>
            </w:tcMar>
          </w:tcPr>
          <w:p w14:paraId="776248A0" w14:textId="77777777" w:rsidR="0036011A" w:rsidRDefault="002172B2">
            <w:pPr>
              <w:spacing w:before="70"/>
              <w:ind w:left="264" w:right="299"/>
              <w:jc w:val="center"/>
            </w:pPr>
            <w:r>
              <w:rPr>
                <w:rFonts w:ascii="Cambria" w:eastAsia="Cambria" w:hAnsi="Cambria" w:cs="Cambria"/>
                <w:color w:val="231F20"/>
                <w:sz w:val="17"/>
              </w:rPr>
              <w:t>0808 10 10</w:t>
            </w:r>
          </w:p>
        </w:tc>
        <w:tc>
          <w:tcPr>
            <w:tcW w:w="2301" w:type="dxa"/>
            <w:shd w:val="clear" w:color="auto" w:fill="auto"/>
            <w:tcMar>
              <w:top w:w="0" w:type="dxa"/>
              <w:left w:w="0" w:type="dxa"/>
              <w:bottom w:w="0" w:type="dxa"/>
              <w:right w:w="0" w:type="dxa"/>
            </w:tcMar>
          </w:tcPr>
          <w:p w14:paraId="10892148" w14:textId="77777777" w:rsidR="0036011A" w:rsidRDefault="0036011A">
            <w:pPr>
              <w:rPr>
                <w:rFonts w:eastAsia="Cambria" w:cs="Cambria"/>
                <w:sz w:val="16"/>
              </w:rPr>
            </w:pPr>
          </w:p>
        </w:tc>
      </w:tr>
      <w:tr w:rsidR="0036011A" w14:paraId="1BA79B74" w14:textId="77777777">
        <w:trPr>
          <w:trHeight w:val="286"/>
        </w:trPr>
        <w:tc>
          <w:tcPr>
            <w:tcW w:w="5128" w:type="dxa"/>
            <w:shd w:val="clear" w:color="auto" w:fill="auto"/>
            <w:tcMar>
              <w:top w:w="0" w:type="dxa"/>
              <w:left w:w="0" w:type="dxa"/>
              <w:bottom w:w="0" w:type="dxa"/>
              <w:right w:w="0" w:type="dxa"/>
            </w:tcMar>
          </w:tcPr>
          <w:p w14:paraId="48AD9A3A" w14:textId="77777777" w:rsidR="0036011A" w:rsidRDefault="002172B2">
            <w:pPr>
              <w:spacing w:before="23"/>
              <w:ind w:left="50"/>
            </w:pPr>
            <w:r>
              <w:rPr>
                <w:rFonts w:ascii="Cambria" w:eastAsia="Cambria" w:hAnsi="Cambria" w:cs="Cambria"/>
                <w:color w:val="231F20"/>
                <w:sz w:val="17"/>
              </w:rPr>
              <w:t>0405 90 10</w:t>
            </w:r>
          </w:p>
        </w:tc>
        <w:tc>
          <w:tcPr>
            <w:tcW w:w="1432" w:type="dxa"/>
            <w:shd w:val="clear" w:color="auto" w:fill="auto"/>
            <w:tcMar>
              <w:top w:w="0" w:type="dxa"/>
              <w:left w:w="0" w:type="dxa"/>
              <w:bottom w:w="0" w:type="dxa"/>
              <w:right w:w="0" w:type="dxa"/>
            </w:tcMar>
          </w:tcPr>
          <w:p w14:paraId="47028E4B" w14:textId="77777777" w:rsidR="0036011A" w:rsidRDefault="002172B2">
            <w:pPr>
              <w:spacing w:before="62"/>
              <w:ind w:left="264" w:right="299"/>
              <w:jc w:val="center"/>
            </w:pPr>
            <w:r>
              <w:rPr>
                <w:rFonts w:ascii="Cambria" w:eastAsia="Cambria" w:hAnsi="Cambria" w:cs="Cambria"/>
                <w:color w:val="231F20"/>
                <w:sz w:val="17"/>
              </w:rPr>
              <w:t>0808 10 80</w:t>
            </w:r>
          </w:p>
        </w:tc>
        <w:tc>
          <w:tcPr>
            <w:tcW w:w="2301" w:type="dxa"/>
            <w:shd w:val="clear" w:color="auto" w:fill="auto"/>
            <w:tcMar>
              <w:top w:w="0" w:type="dxa"/>
              <w:left w:w="0" w:type="dxa"/>
              <w:bottom w:w="0" w:type="dxa"/>
              <w:right w:w="0" w:type="dxa"/>
            </w:tcMar>
          </w:tcPr>
          <w:p w14:paraId="4819AA50" w14:textId="77777777" w:rsidR="0036011A" w:rsidRDefault="0036011A">
            <w:pPr>
              <w:rPr>
                <w:rFonts w:eastAsia="Cambria" w:cs="Cambria"/>
                <w:sz w:val="16"/>
              </w:rPr>
            </w:pPr>
          </w:p>
        </w:tc>
      </w:tr>
      <w:tr w:rsidR="0036011A" w14:paraId="3C69AED6" w14:textId="77777777">
        <w:trPr>
          <w:trHeight w:val="269"/>
        </w:trPr>
        <w:tc>
          <w:tcPr>
            <w:tcW w:w="5128" w:type="dxa"/>
            <w:shd w:val="clear" w:color="auto" w:fill="auto"/>
            <w:tcMar>
              <w:top w:w="0" w:type="dxa"/>
              <w:left w:w="0" w:type="dxa"/>
              <w:bottom w:w="0" w:type="dxa"/>
              <w:right w:w="0" w:type="dxa"/>
            </w:tcMar>
          </w:tcPr>
          <w:p w14:paraId="08036332" w14:textId="77777777" w:rsidR="0036011A" w:rsidRDefault="002172B2">
            <w:pPr>
              <w:spacing w:before="19"/>
              <w:ind w:left="50"/>
            </w:pPr>
            <w:r>
              <w:rPr>
                <w:rFonts w:ascii="Cambria" w:eastAsia="Cambria" w:hAnsi="Cambria" w:cs="Cambria"/>
                <w:color w:val="231F20"/>
                <w:sz w:val="17"/>
              </w:rPr>
              <w:t>0405 90 90</w:t>
            </w:r>
          </w:p>
        </w:tc>
        <w:tc>
          <w:tcPr>
            <w:tcW w:w="1432" w:type="dxa"/>
            <w:shd w:val="clear" w:color="auto" w:fill="auto"/>
            <w:tcMar>
              <w:top w:w="0" w:type="dxa"/>
              <w:left w:w="0" w:type="dxa"/>
              <w:bottom w:w="0" w:type="dxa"/>
              <w:right w:w="0" w:type="dxa"/>
            </w:tcMar>
          </w:tcPr>
          <w:p w14:paraId="05013588" w14:textId="77777777" w:rsidR="0036011A" w:rsidRDefault="002172B2">
            <w:pPr>
              <w:spacing w:before="66" w:line="184" w:lineRule="exact"/>
              <w:ind w:left="264" w:right="299"/>
              <w:jc w:val="center"/>
            </w:pPr>
            <w:r>
              <w:rPr>
                <w:rFonts w:ascii="Cambria" w:eastAsia="Cambria" w:hAnsi="Cambria" w:cs="Cambria"/>
                <w:color w:val="231F20"/>
                <w:sz w:val="17"/>
              </w:rPr>
              <w:t>0808 20 10</w:t>
            </w:r>
          </w:p>
        </w:tc>
        <w:tc>
          <w:tcPr>
            <w:tcW w:w="2301" w:type="dxa"/>
            <w:shd w:val="clear" w:color="auto" w:fill="auto"/>
            <w:tcMar>
              <w:top w:w="0" w:type="dxa"/>
              <w:left w:w="0" w:type="dxa"/>
              <w:bottom w:w="0" w:type="dxa"/>
              <w:right w:w="0" w:type="dxa"/>
            </w:tcMar>
          </w:tcPr>
          <w:p w14:paraId="1A6F5702" w14:textId="77777777" w:rsidR="0036011A" w:rsidRDefault="0036011A">
            <w:pPr>
              <w:rPr>
                <w:rFonts w:eastAsia="Cambria" w:cs="Cambria"/>
                <w:sz w:val="16"/>
              </w:rPr>
            </w:pPr>
          </w:p>
        </w:tc>
      </w:tr>
    </w:tbl>
    <w:p w14:paraId="3D6509AE" w14:textId="77777777" w:rsidR="002172B2" w:rsidRDefault="002172B2">
      <w:pPr>
        <w:sectPr w:rsidR="002172B2" w:rsidSect="00243419">
          <w:headerReference w:type="default" r:id="rId211"/>
          <w:footerReference w:type="default" r:id="rId212"/>
          <w:footnotePr>
            <w:numRestart w:val="eachPage"/>
          </w:footnotePr>
          <w:pgSz w:w="11910" w:h="16840"/>
          <w:pgMar w:top="1180" w:right="660" w:bottom="280" w:left="640" w:header="720" w:footer="720" w:gutter="0"/>
          <w:cols w:space="720"/>
        </w:sectPr>
      </w:pPr>
    </w:p>
    <w:p w14:paraId="68312C0E" w14:textId="77777777" w:rsidR="0036011A" w:rsidRDefault="0036011A">
      <w:pPr>
        <w:rPr>
          <w:rFonts w:ascii="Cambria" w:eastAsia="Cambria" w:hAnsi="Cambria" w:cs="Cambria"/>
          <w:sz w:val="20"/>
          <w:szCs w:val="17"/>
        </w:rPr>
      </w:pPr>
    </w:p>
    <w:p w14:paraId="4173F8BE" w14:textId="77777777" w:rsidR="0036011A" w:rsidRDefault="0036011A">
      <w:pPr>
        <w:rPr>
          <w:rFonts w:ascii="Cambria" w:eastAsia="Cambria" w:hAnsi="Cambria" w:cs="Cambria"/>
          <w:sz w:val="20"/>
          <w:szCs w:val="17"/>
        </w:rPr>
      </w:pPr>
    </w:p>
    <w:p w14:paraId="191A5AD5" w14:textId="77777777" w:rsidR="0036011A" w:rsidRDefault="002172B2">
      <w:pPr>
        <w:spacing w:before="139"/>
        <w:ind w:left="269"/>
      </w:pPr>
      <w:r>
        <w:rPr>
          <w:rFonts w:ascii="Cambria" w:eastAsia="Cambria" w:hAnsi="Cambria" w:cs="Cambria"/>
          <w:color w:val="231F20"/>
          <w:sz w:val="17"/>
          <w:szCs w:val="17"/>
        </w:rPr>
        <w:t>0406 20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31B4DA3" w14:textId="77777777" w:rsidR="0036011A" w:rsidRDefault="002172B2">
      <w:pPr>
        <w:spacing w:before="83"/>
        <w:ind w:left="269"/>
      </w:pPr>
      <w:r>
        <w:rPr>
          <w:rFonts w:ascii="Cambria" w:eastAsia="Cambria" w:hAnsi="Cambria" w:cs="Cambria"/>
          <w:color w:val="231F20"/>
          <w:sz w:val="17"/>
          <w:szCs w:val="17"/>
        </w:rPr>
        <w:t>0406 40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97E18CA" w14:textId="77777777" w:rsidR="0036011A" w:rsidRDefault="002172B2">
      <w:pPr>
        <w:spacing w:before="84"/>
        <w:ind w:left="269"/>
      </w:pPr>
      <w:r>
        <w:rPr>
          <w:rFonts w:ascii="Cambria" w:eastAsia="Cambria" w:hAnsi="Cambria" w:cs="Cambria"/>
          <w:color w:val="231F20"/>
          <w:sz w:val="17"/>
          <w:szCs w:val="17"/>
        </w:rPr>
        <w:t>0406 40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589EE87"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01</w:t>
      </w:r>
    </w:p>
    <w:p w14:paraId="37906F29"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3B0541A0"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53B366C6"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247A96FE"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18</w:t>
      </w:r>
    </w:p>
    <w:p w14:paraId="0DFF58AE"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7F9CCDA"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65347F2A"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29FF6266"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456EAB5C"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41B0CD20"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32</w:t>
      </w:r>
    </w:p>
    <w:p w14:paraId="36BA2343"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1DE784A1"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37</w:t>
      </w:r>
    </w:p>
    <w:p w14:paraId="55D7CC4F"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52C5D8E7"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0B1EE678"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3B7C472F"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73</w:t>
      </w:r>
    </w:p>
    <w:p w14:paraId="29C3BBC1"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5506A13F"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7A64C852"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0765FB36"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6E62FF2F"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82</w:t>
      </w:r>
    </w:p>
    <w:p w14:paraId="66E4B398"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6ECAC26E"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7391EB98" w14:textId="77777777" w:rsidR="0036011A" w:rsidRDefault="002172B2">
      <w:pPr>
        <w:spacing w:before="1"/>
      </w:pPr>
      <w:r>
        <w:br w:type="column"/>
      </w:r>
    </w:p>
    <w:p w14:paraId="40082D51" w14:textId="77777777" w:rsidR="0036011A" w:rsidRDefault="002172B2">
      <w:pPr>
        <w:ind w:left="269"/>
        <w:outlineLvl w:val="1"/>
      </w:pPr>
      <w:r>
        <w:rPr>
          <w:rFonts w:ascii="Book Antiqua" w:eastAsia="Book Antiqua" w:hAnsi="Book Antiqua" w:cs="Book Antiqua"/>
          <w:b/>
          <w:bCs/>
          <w:color w:val="231F20"/>
          <w:sz w:val="17"/>
          <w:szCs w:val="17"/>
        </w:rPr>
        <w:t>Cheese</w:t>
      </w:r>
      <w:r>
        <w:rPr>
          <w:rFonts w:ascii="Book Antiqua" w:eastAsia="Book Antiqua" w:hAnsi="Book Antiqua" w:cs="Book Antiqua"/>
          <w:b/>
          <w:bCs/>
          <w:color w:val="231F20"/>
          <w:spacing w:val="-20"/>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curd</w:t>
      </w:r>
    </w:p>
    <w:p w14:paraId="14BF4316" w14:textId="77777777" w:rsidR="0036011A" w:rsidRDefault="002172B2">
      <w:pPr>
        <w:spacing w:before="85"/>
        <w:ind w:left="269"/>
      </w:pPr>
      <w:r>
        <w:br w:type="column"/>
      </w:r>
      <w:r>
        <w:rPr>
          <w:rFonts w:ascii="Cambria" w:eastAsia="Cambria" w:hAnsi="Cambria" w:cs="Cambria"/>
          <w:color w:val="231F20"/>
          <w:sz w:val="17"/>
          <w:szCs w:val="17"/>
        </w:rPr>
        <w:t>0808 20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87D617C" w14:textId="77777777" w:rsidR="0036011A" w:rsidRDefault="0036011A">
      <w:pPr>
        <w:rPr>
          <w:rFonts w:ascii="Cambria" w:eastAsia="Cambria" w:hAnsi="Cambria" w:cs="Cambria"/>
          <w:sz w:val="20"/>
          <w:szCs w:val="17"/>
        </w:rPr>
      </w:pPr>
    </w:p>
    <w:p w14:paraId="4D119841" w14:textId="77777777" w:rsidR="0036011A" w:rsidRDefault="0036011A">
      <w:pPr>
        <w:rPr>
          <w:rFonts w:ascii="Cambria" w:eastAsia="Cambria" w:hAnsi="Cambria" w:cs="Cambria"/>
          <w:sz w:val="20"/>
          <w:szCs w:val="17"/>
        </w:rPr>
      </w:pPr>
    </w:p>
    <w:p w14:paraId="370AD705" w14:textId="77777777" w:rsidR="0036011A" w:rsidRDefault="0036011A">
      <w:pPr>
        <w:spacing w:before="10"/>
        <w:rPr>
          <w:rFonts w:ascii="Cambria" w:eastAsia="Cambria" w:hAnsi="Cambria" w:cs="Cambria"/>
          <w:sz w:val="16"/>
          <w:szCs w:val="17"/>
        </w:rPr>
      </w:pPr>
    </w:p>
    <w:p w14:paraId="35E7B9C0" w14:textId="77777777" w:rsidR="0036011A" w:rsidRDefault="002172B2">
      <w:pPr>
        <w:ind w:left="269"/>
      </w:pPr>
      <w:r>
        <w:rPr>
          <w:rFonts w:ascii="Cambria" w:eastAsia="Cambria" w:hAnsi="Cambria" w:cs="Cambria"/>
          <w:color w:val="231F20"/>
          <w:sz w:val="17"/>
          <w:szCs w:val="17"/>
        </w:rPr>
        <w:t>1005 10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5CDD9E9" w14:textId="77777777" w:rsidR="0036011A" w:rsidRDefault="002172B2">
      <w:pPr>
        <w:spacing w:before="91"/>
        <w:ind w:left="269"/>
      </w:pPr>
      <w:r>
        <w:rPr>
          <w:rFonts w:ascii="Cambria" w:eastAsia="Cambria" w:hAnsi="Cambria" w:cs="Cambria"/>
          <w:color w:val="231F20"/>
          <w:sz w:val="17"/>
          <w:szCs w:val="17"/>
        </w:rPr>
        <w:t>1005 90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2D8D59" w14:textId="77777777" w:rsidR="0036011A" w:rsidRDefault="0036011A">
      <w:pPr>
        <w:rPr>
          <w:rFonts w:ascii="Cambria" w:eastAsia="Cambria" w:hAnsi="Cambria" w:cs="Cambria"/>
          <w:sz w:val="20"/>
          <w:szCs w:val="17"/>
        </w:rPr>
      </w:pPr>
    </w:p>
    <w:p w14:paraId="0F9450AC" w14:textId="77777777" w:rsidR="0036011A" w:rsidRDefault="0036011A">
      <w:pPr>
        <w:rPr>
          <w:rFonts w:ascii="Cambria" w:eastAsia="Cambria" w:hAnsi="Cambria" w:cs="Cambria"/>
          <w:sz w:val="20"/>
          <w:szCs w:val="17"/>
        </w:rPr>
      </w:pPr>
    </w:p>
    <w:p w14:paraId="47E798F2" w14:textId="77777777" w:rsidR="0036011A" w:rsidRDefault="0036011A">
      <w:pPr>
        <w:spacing w:before="9"/>
        <w:rPr>
          <w:rFonts w:ascii="Cambria" w:eastAsia="Cambria" w:hAnsi="Cambria" w:cs="Cambria"/>
          <w:sz w:val="16"/>
          <w:szCs w:val="17"/>
        </w:rPr>
      </w:pPr>
    </w:p>
    <w:p w14:paraId="1AE35A2D" w14:textId="77777777" w:rsidR="0036011A" w:rsidRDefault="002172B2">
      <w:pPr>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1F073728"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72DBC5F5"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74462C54"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431F9B1C"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2E8E601B" w14:textId="77777777" w:rsidR="0036011A" w:rsidRDefault="002172B2">
      <w:pPr>
        <w:spacing w:before="89"/>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2709CAF8"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3DBC59CB"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7DCDA872"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5C4063D"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5C30307E"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3FC145EA"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74A3EA50"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4F60E3C4"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530EB4D6"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763C5F63"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05245D84"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5F2450DE"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0F3F2C2B"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058E2718"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397E8369" w14:textId="77777777" w:rsidR="0036011A" w:rsidRDefault="002172B2">
      <w:pPr>
        <w:spacing w:before="90"/>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42</w:t>
      </w:r>
    </w:p>
    <w:p w14:paraId="458415C1" w14:textId="77777777" w:rsidR="0036011A" w:rsidRDefault="002172B2">
      <w:r>
        <w:br w:type="column"/>
      </w:r>
    </w:p>
    <w:p w14:paraId="7743794F" w14:textId="77777777" w:rsidR="0036011A" w:rsidRDefault="0036011A">
      <w:pPr>
        <w:rPr>
          <w:rFonts w:ascii="Cambria" w:eastAsia="Cambria" w:hAnsi="Cambria" w:cs="Cambria"/>
          <w:sz w:val="20"/>
          <w:szCs w:val="17"/>
        </w:rPr>
      </w:pPr>
    </w:p>
    <w:p w14:paraId="7291B0A0" w14:textId="77777777" w:rsidR="0036011A" w:rsidRDefault="002172B2">
      <w:pPr>
        <w:spacing w:before="121"/>
        <w:ind w:left="269"/>
        <w:outlineLvl w:val="1"/>
      </w:pPr>
      <w:r>
        <w:rPr>
          <w:rFonts w:ascii="Book Antiqua" w:eastAsia="Book Antiqua" w:hAnsi="Book Antiqua" w:cs="Book Antiqua"/>
          <w:b/>
          <w:bCs/>
          <w:color w:val="231F20"/>
          <w:sz w:val="17"/>
          <w:szCs w:val="17"/>
        </w:rPr>
        <w:t>Maize</w:t>
      </w:r>
    </w:p>
    <w:p w14:paraId="5A31DDBD" w14:textId="77777777" w:rsidR="0036011A" w:rsidRDefault="0036011A">
      <w:pPr>
        <w:rPr>
          <w:rFonts w:ascii="Book Antiqua" w:eastAsia="Cambria" w:hAnsi="Book Antiqua" w:cs="Cambria"/>
          <w:b/>
          <w:sz w:val="20"/>
          <w:szCs w:val="17"/>
        </w:rPr>
      </w:pPr>
    </w:p>
    <w:p w14:paraId="46147FFD" w14:textId="77777777" w:rsidR="0036011A" w:rsidRDefault="0036011A">
      <w:pPr>
        <w:rPr>
          <w:rFonts w:ascii="Book Antiqua" w:eastAsia="Cambria" w:hAnsi="Book Antiqua" w:cs="Cambria"/>
          <w:b/>
          <w:sz w:val="20"/>
          <w:szCs w:val="17"/>
        </w:rPr>
      </w:pPr>
    </w:p>
    <w:p w14:paraId="1B7EEF12" w14:textId="77777777" w:rsidR="0036011A" w:rsidRDefault="0036011A">
      <w:pPr>
        <w:rPr>
          <w:rFonts w:ascii="Book Antiqua" w:eastAsia="Cambria" w:hAnsi="Book Antiqua" w:cs="Cambria"/>
          <w:b/>
          <w:sz w:val="20"/>
          <w:szCs w:val="17"/>
        </w:rPr>
      </w:pPr>
    </w:p>
    <w:p w14:paraId="6FA63710" w14:textId="77777777" w:rsidR="0036011A" w:rsidRDefault="0036011A">
      <w:pPr>
        <w:spacing w:before="11"/>
        <w:rPr>
          <w:rFonts w:ascii="Book Antiqua" w:eastAsia="Cambria" w:hAnsi="Book Antiqua" w:cs="Cambria"/>
          <w:b/>
          <w:sz w:val="18"/>
          <w:szCs w:val="17"/>
        </w:rPr>
      </w:pPr>
    </w:p>
    <w:p w14:paraId="569B637D" w14:textId="77777777" w:rsidR="0036011A" w:rsidRDefault="002172B2">
      <w:pPr>
        <w:ind w:left="324"/>
      </w:pPr>
      <w:r>
        <w:rPr>
          <w:rFonts w:ascii="Book Antiqua" w:eastAsia="Cambria" w:hAnsi="Book Antiqua" w:cs="Cambria"/>
          <w:b/>
          <w:color w:val="231F20"/>
          <w:sz w:val="17"/>
        </w:rPr>
        <w:t>Rice</w:t>
      </w:r>
    </w:p>
    <w:p w14:paraId="224483D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700"/>
            <w:col w:w="1533" w:space="2021"/>
            <w:col w:w="1117" w:space="1099"/>
            <w:col w:w="3023"/>
          </w:cols>
        </w:sectPr>
      </w:pPr>
    </w:p>
    <w:p w14:paraId="39835368" w14:textId="77777777" w:rsidR="0036011A" w:rsidRDefault="0036011A">
      <w:pPr>
        <w:rPr>
          <w:rFonts w:ascii="Book Antiqua" w:eastAsia="Cambria" w:hAnsi="Book Antiqua" w:cs="Cambria"/>
          <w:b/>
          <w:sz w:val="3"/>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1131"/>
        <w:gridCol w:w="3355"/>
        <w:gridCol w:w="1792"/>
      </w:tblGrid>
      <w:tr w:rsidR="0036011A" w14:paraId="549386BB" w14:textId="77777777">
        <w:trPr>
          <w:trHeight w:val="231"/>
        </w:trPr>
        <w:tc>
          <w:tcPr>
            <w:tcW w:w="1131" w:type="dxa"/>
            <w:vMerge w:val="restart"/>
            <w:shd w:val="clear" w:color="auto" w:fill="auto"/>
            <w:tcMar>
              <w:top w:w="0" w:type="dxa"/>
              <w:left w:w="0" w:type="dxa"/>
              <w:bottom w:w="0" w:type="dxa"/>
              <w:right w:w="0" w:type="dxa"/>
            </w:tcMar>
          </w:tcPr>
          <w:p w14:paraId="7E23975E"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3672E224"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705A559E" w14:textId="77777777" w:rsidR="0036011A" w:rsidRDefault="002172B2">
            <w:pPr>
              <w:spacing w:line="198" w:lineRule="exact"/>
              <w:ind w:right="47"/>
              <w:jc w:val="right"/>
            </w:pPr>
            <w:r>
              <w:rPr>
                <w:rFonts w:ascii="Cambria" w:eastAsia="Cambria" w:hAnsi="Cambria" w:cs="Cambria"/>
                <w:color w:val="231F20"/>
                <w:sz w:val="17"/>
              </w:rPr>
              <w:t>1006 30 44</w:t>
            </w:r>
          </w:p>
        </w:tc>
      </w:tr>
      <w:tr w:rsidR="0036011A" w14:paraId="6A0BFB15" w14:textId="77777777">
        <w:trPr>
          <w:trHeight w:val="305"/>
        </w:trPr>
        <w:tc>
          <w:tcPr>
            <w:tcW w:w="1131" w:type="dxa"/>
            <w:vMerge/>
            <w:shd w:val="clear" w:color="auto" w:fill="auto"/>
            <w:tcMar>
              <w:top w:w="0" w:type="dxa"/>
              <w:left w:w="0" w:type="dxa"/>
              <w:bottom w:w="0" w:type="dxa"/>
              <w:right w:w="0" w:type="dxa"/>
            </w:tcMar>
          </w:tcPr>
          <w:p w14:paraId="3AA4A959" w14:textId="77777777" w:rsidR="0036011A" w:rsidRDefault="0036011A">
            <w:pPr>
              <w:rPr>
                <w:rFonts w:ascii="Cambria" w:eastAsia="Cambria" w:hAnsi="Cambria" w:cs="Cambria"/>
                <w:sz w:val="2"/>
                <w:szCs w:val="2"/>
              </w:rPr>
            </w:pPr>
          </w:p>
        </w:tc>
        <w:tc>
          <w:tcPr>
            <w:tcW w:w="3355" w:type="dxa"/>
            <w:shd w:val="clear" w:color="auto" w:fill="auto"/>
            <w:tcMar>
              <w:top w:w="0" w:type="dxa"/>
              <w:left w:w="0" w:type="dxa"/>
              <w:bottom w:w="0" w:type="dxa"/>
              <w:right w:w="0" w:type="dxa"/>
            </w:tcMar>
          </w:tcPr>
          <w:p w14:paraId="5A018702" w14:textId="77777777" w:rsidR="0036011A" w:rsidRDefault="002172B2">
            <w:pPr>
              <w:spacing w:before="29"/>
              <w:ind w:left="35" w:right="692"/>
              <w:jc w:val="center"/>
            </w:pPr>
            <w:r>
              <w:rPr>
                <w:rFonts w:ascii="Book Antiqua" w:eastAsia="Cambria" w:hAnsi="Book Antiqua" w:cs="Cambria"/>
                <w:b/>
                <w:color w:val="231F20"/>
                <w:sz w:val="17"/>
              </w:rPr>
              <w:t>Cut flowers and flower buds</w:t>
            </w:r>
          </w:p>
        </w:tc>
        <w:tc>
          <w:tcPr>
            <w:tcW w:w="1792" w:type="dxa"/>
            <w:shd w:val="clear" w:color="auto" w:fill="auto"/>
            <w:tcMar>
              <w:top w:w="0" w:type="dxa"/>
              <w:left w:w="0" w:type="dxa"/>
              <w:bottom w:w="0" w:type="dxa"/>
              <w:right w:w="0" w:type="dxa"/>
            </w:tcMar>
          </w:tcPr>
          <w:p w14:paraId="07A5431A" w14:textId="77777777" w:rsidR="0036011A" w:rsidRDefault="002172B2">
            <w:pPr>
              <w:spacing w:before="57"/>
              <w:ind w:right="47"/>
              <w:jc w:val="right"/>
            </w:pPr>
            <w:r>
              <w:rPr>
                <w:rFonts w:ascii="Cambria" w:eastAsia="Cambria" w:hAnsi="Cambria" w:cs="Cambria"/>
                <w:color w:val="231F20"/>
                <w:sz w:val="17"/>
              </w:rPr>
              <w:t>1006 30 46</w:t>
            </w:r>
          </w:p>
        </w:tc>
      </w:tr>
      <w:tr w:rsidR="0036011A" w14:paraId="70B87C59" w14:textId="77777777">
        <w:trPr>
          <w:trHeight w:val="310"/>
        </w:trPr>
        <w:tc>
          <w:tcPr>
            <w:tcW w:w="1131" w:type="dxa"/>
            <w:shd w:val="clear" w:color="auto" w:fill="auto"/>
            <w:tcMar>
              <w:top w:w="0" w:type="dxa"/>
              <w:left w:w="0" w:type="dxa"/>
              <w:bottom w:w="0" w:type="dxa"/>
              <w:right w:w="0" w:type="dxa"/>
            </w:tcMar>
          </w:tcPr>
          <w:p w14:paraId="68AC4F22" w14:textId="77777777" w:rsidR="0036011A" w:rsidRDefault="002172B2">
            <w:pPr>
              <w:spacing w:before="85"/>
              <w:ind w:left="50"/>
            </w:pPr>
            <w:r>
              <w:rPr>
                <w:rFonts w:ascii="Cambria" w:eastAsia="Cambria" w:hAnsi="Cambria" w:cs="Cambria"/>
                <w:color w:val="231F20"/>
                <w:sz w:val="17"/>
              </w:rPr>
              <w:t>0603 11 00</w:t>
            </w:r>
          </w:p>
        </w:tc>
        <w:tc>
          <w:tcPr>
            <w:tcW w:w="3355" w:type="dxa"/>
            <w:shd w:val="clear" w:color="auto" w:fill="auto"/>
            <w:tcMar>
              <w:top w:w="0" w:type="dxa"/>
              <w:left w:w="0" w:type="dxa"/>
              <w:bottom w:w="0" w:type="dxa"/>
              <w:right w:w="0" w:type="dxa"/>
            </w:tcMar>
          </w:tcPr>
          <w:p w14:paraId="3564CAE1"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76C7F96B" w14:textId="77777777" w:rsidR="0036011A" w:rsidRDefault="002172B2">
            <w:pPr>
              <w:spacing w:before="42"/>
              <w:ind w:right="47"/>
              <w:jc w:val="right"/>
            </w:pPr>
            <w:r>
              <w:rPr>
                <w:rFonts w:ascii="Cambria" w:eastAsia="Cambria" w:hAnsi="Cambria" w:cs="Cambria"/>
                <w:color w:val="231F20"/>
                <w:sz w:val="17"/>
              </w:rPr>
              <w:t>1006 30 48</w:t>
            </w:r>
          </w:p>
        </w:tc>
      </w:tr>
      <w:tr w:rsidR="0036011A" w14:paraId="4B62D17C" w14:textId="77777777">
        <w:trPr>
          <w:trHeight w:val="286"/>
        </w:trPr>
        <w:tc>
          <w:tcPr>
            <w:tcW w:w="1131" w:type="dxa"/>
            <w:shd w:val="clear" w:color="auto" w:fill="auto"/>
            <w:tcMar>
              <w:top w:w="0" w:type="dxa"/>
              <w:left w:w="0" w:type="dxa"/>
              <w:bottom w:w="0" w:type="dxa"/>
              <w:right w:w="0" w:type="dxa"/>
            </w:tcMar>
          </w:tcPr>
          <w:p w14:paraId="7087538C" w14:textId="77777777" w:rsidR="0036011A" w:rsidRDefault="002172B2">
            <w:pPr>
              <w:spacing w:before="56"/>
              <w:ind w:left="50"/>
            </w:pPr>
            <w:r>
              <w:rPr>
                <w:rFonts w:ascii="Cambria" w:eastAsia="Cambria" w:hAnsi="Cambria" w:cs="Cambria"/>
                <w:color w:val="231F20"/>
                <w:sz w:val="17"/>
              </w:rPr>
              <w:t>0603 12 00</w:t>
            </w:r>
          </w:p>
        </w:tc>
        <w:tc>
          <w:tcPr>
            <w:tcW w:w="3355" w:type="dxa"/>
            <w:shd w:val="clear" w:color="auto" w:fill="auto"/>
            <w:tcMar>
              <w:top w:w="0" w:type="dxa"/>
              <w:left w:w="0" w:type="dxa"/>
              <w:bottom w:w="0" w:type="dxa"/>
              <w:right w:w="0" w:type="dxa"/>
            </w:tcMar>
          </w:tcPr>
          <w:p w14:paraId="129D0D62"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2E173541" w14:textId="77777777" w:rsidR="0036011A" w:rsidRDefault="002172B2">
            <w:pPr>
              <w:spacing w:before="21"/>
              <w:ind w:right="47"/>
              <w:jc w:val="right"/>
            </w:pPr>
            <w:r>
              <w:rPr>
                <w:rFonts w:ascii="Cambria" w:eastAsia="Cambria" w:hAnsi="Cambria" w:cs="Cambria"/>
                <w:color w:val="231F20"/>
                <w:sz w:val="17"/>
              </w:rPr>
              <w:t>1006 30 61</w:t>
            </w:r>
          </w:p>
        </w:tc>
      </w:tr>
      <w:tr w:rsidR="0036011A" w14:paraId="312F7416" w14:textId="77777777">
        <w:trPr>
          <w:trHeight w:val="286"/>
        </w:trPr>
        <w:tc>
          <w:tcPr>
            <w:tcW w:w="1131" w:type="dxa"/>
            <w:shd w:val="clear" w:color="auto" w:fill="auto"/>
            <w:tcMar>
              <w:top w:w="0" w:type="dxa"/>
              <w:left w:w="0" w:type="dxa"/>
              <w:bottom w:w="0" w:type="dxa"/>
              <w:right w:w="0" w:type="dxa"/>
            </w:tcMar>
          </w:tcPr>
          <w:p w14:paraId="290B57D7" w14:textId="77777777" w:rsidR="0036011A" w:rsidRDefault="002172B2">
            <w:pPr>
              <w:spacing w:before="53"/>
              <w:ind w:left="50"/>
            </w:pPr>
            <w:r>
              <w:rPr>
                <w:rFonts w:ascii="Cambria" w:eastAsia="Cambria" w:hAnsi="Cambria" w:cs="Cambria"/>
                <w:color w:val="231F20"/>
                <w:sz w:val="17"/>
              </w:rPr>
              <w:t>0603 14 00</w:t>
            </w:r>
          </w:p>
        </w:tc>
        <w:tc>
          <w:tcPr>
            <w:tcW w:w="3355" w:type="dxa"/>
            <w:shd w:val="clear" w:color="auto" w:fill="auto"/>
            <w:tcMar>
              <w:top w:w="0" w:type="dxa"/>
              <w:left w:w="0" w:type="dxa"/>
              <w:bottom w:w="0" w:type="dxa"/>
              <w:right w:w="0" w:type="dxa"/>
            </w:tcMar>
          </w:tcPr>
          <w:p w14:paraId="3335AC1F"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2D18F303" w14:textId="77777777" w:rsidR="0036011A" w:rsidRDefault="002172B2">
            <w:pPr>
              <w:spacing w:before="25"/>
              <w:ind w:right="47"/>
              <w:jc w:val="right"/>
            </w:pPr>
            <w:r>
              <w:rPr>
                <w:rFonts w:ascii="Cambria" w:eastAsia="Cambria" w:hAnsi="Cambria" w:cs="Cambria"/>
                <w:color w:val="231F20"/>
                <w:sz w:val="17"/>
              </w:rPr>
              <w:t>1006 30 63</w:t>
            </w:r>
          </w:p>
        </w:tc>
      </w:tr>
      <w:tr w:rsidR="0036011A" w14:paraId="306B4A2E" w14:textId="77777777">
        <w:trPr>
          <w:trHeight w:val="286"/>
        </w:trPr>
        <w:tc>
          <w:tcPr>
            <w:tcW w:w="1131" w:type="dxa"/>
            <w:shd w:val="clear" w:color="auto" w:fill="auto"/>
            <w:tcMar>
              <w:top w:w="0" w:type="dxa"/>
              <w:left w:w="0" w:type="dxa"/>
              <w:bottom w:w="0" w:type="dxa"/>
              <w:right w:w="0" w:type="dxa"/>
            </w:tcMar>
          </w:tcPr>
          <w:p w14:paraId="04853A1A" w14:textId="77777777" w:rsidR="0036011A" w:rsidRDefault="002172B2">
            <w:pPr>
              <w:spacing w:before="49"/>
              <w:ind w:left="50"/>
            </w:pPr>
            <w:r>
              <w:rPr>
                <w:rFonts w:ascii="Cambria" w:eastAsia="Cambria" w:hAnsi="Cambria" w:cs="Cambria"/>
                <w:color w:val="231F20"/>
                <w:sz w:val="17"/>
              </w:rPr>
              <w:t>0603 90 00</w:t>
            </w:r>
          </w:p>
        </w:tc>
        <w:tc>
          <w:tcPr>
            <w:tcW w:w="3355" w:type="dxa"/>
            <w:shd w:val="clear" w:color="auto" w:fill="auto"/>
            <w:tcMar>
              <w:top w:w="0" w:type="dxa"/>
              <w:left w:w="0" w:type="dxa"/>
              <w:bottom w:w="0" w:type="dxa"/>
              <w:right w:w="0" w:type="dxa"/>
            </w:tcMar>
          </w:tcPr>
          <w:p w14:paraId="06129D37"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1325E913" w14:textId="77777777" w:rsidR="0036011A" w:rsidRDefault="002172B2">
            <w:pPr>
              <w:spacing w:before="28"/>
              <w:ind w:right="47"/>
              <w:jc w:val="right"/>
            </w:pPr>
            <w:r>
              <w:rPr>
                <w:rFonts w:ascii="Cambria" w:eastAsia="Cambria" w:hAnsi="Cambria" w:cs="Cambria"/>
                <w:color w:val="231F20"/>
                <w:sz w:val="17"/>
              </w:rPr>
              <w:t>1006 30 65</w:t>
            </w:r>
          </w:p>
        </w:tc>
      </w:tr>
      <w:tr w:rsidR="0036011A" w14:paraId="4F4C1D07" w14:textId="77777777">
        <w:trPr>
          <w:trHeight w:val="279"/>
        </w:trPr>
        <w:tc>
          <w:tcPr>
            <w:tcW w:w="1131" w:type="dxa"/>
            <w:shd w:val="clear" w:color="auto" w:fill="auto"/>
            <w:tcMar>
              <w:top w:w="0" w:type="dxa"/>
              <w:left w:w="0" w:type="dxa"/>
              <w:bottom w:w="0" w:type="dxa"/>
              <w:right w:w="0" w:type="dxa"/>
            </w:tcMar>
          </w:tcPr>
          <w:p w14:paraId="1F099D1B"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4EDCD8D8"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0977AD9D" w14:textId="77777777" w:rsidR="0036011A" w:rsidRDefault="002172B2">
            <w:pPr>
              <w:spacing w:before="32"/>
              <w:ind w:right="47"/>
              <w:jc w:val="right"/>
            </w:pPr>
            <w:r>
              <w:rPr>
                <w:rFonts w:ascii="Cambria" w:eastAsia="Cambria" w:hAnsi="Cambria" w:cs="Cambria"/>
                <w:color w:val="231F20"/>
                <w:sz w:val="17"/>
              </w:rPr>
              <w:t>1006 30 67</w:t>
            </w:r>
          </w:p>
        </w:tc>
      </w:tr>
      <w:tr w:rsidR="0036011A" w14:paraId="3CF4C983" w14:textId="77777777">
        <w:trPr>
          <w:trHeight w:val="289"/>
        </w:trPr>
        <w:tc>
          <w:tcPr>
            <w:tcW w:w="1131" w:type="dxa"/>
            <w:shd w:val="clear" w:color="auto" w:fill="auto"/>
            <w:tcMar>
              <w:top w:w="0" w:type="dxa"/>
              <w:left w:w="0" w:type="dxa"/>
              <w:bottom w:w="0" w:type="dxa"/>
              <w:right w:w="0" w:type="dxa"/>
            </w:tcMar>
          </w:tcPr>
          <w:p w14:paraId="360269D7"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15A31DD9" w14:textId="77777777" w:rsidR="0036011A" w:rsidRDefault="002172B2">
            <w:pPr>
              <w:spacing w:line="186" w:lineRule="exact"/>
              <w:ind w:left="39" w:right="692"/>
              <w:jc w:val="center"/>
            </w:pPr>
            <w:r>
              <w:rPr>
                <w:rFonts w:ascii="Book Antiqua" w:eastAsia="Cambria" w:hAnsi="Book Antiqua" w:cs="Cambria"/>
                <w:b/>
                <w:color w:val="231F20"/>
                <w:sz w:val="17"/>
              </w:rPr>
              <w:t>Other vegetables, fresh or chilled</w:t>
            </w:r>
          </w:p>
        </w:tc>
        <w:tc>
          <w:tcPr>
            <w:tcW w:w="1792" w:type="dxa"/>
            <w:shd w:val="clear" w:color="auto" w:fill="auto"/>
            <w:tcMar>
              <w:top w:w="0" w:type="dxa"/>
              <w:left w:w="0" w:type="dxa"/>
              <w:bottom w:w="0" w:type="dxa"/>
              <w:right w:w="0" w:type="dxa"/>
            </w:tcMar>
          </w:tcPr>
          <w:p w14:paraId="2DBCBEE9" w14:textId="77777777" w:rsidR="0036011A" w:rsidRDefault="002172B2">
            <w:pPr>
              <w:spacing w:before="42"/>
              <w:ind w:right="47"/>
              <w:jc w:val="right"/>
            </w:pPr>
            <w:r>
              <w:rPr>
                <w:rFonts w:ascii="Cambria" w:eastAsia="Cambria" w:hAnsi="Cambria" w:cs="Cambria"/>
                <w:color w:val="231F20"/>
                <w:sz w:val="17"/>
              </w:rPr>
              <w:t>1006 30 92</w:t>
            </w:r>
          </w:p>
        </w:tc>
      </w:tr>
      <w:tr w:rsidR="0036011A" w14:paraId="38FA9223" w14:textId="77777777">
        <w:trPr>
          <w:trHeight w:val="294"/>
        </w:trPr>
        <w:tc>
          <w:tcPr>
            <w:tcW w:w="1131" w:type="dxa"/>
            <w:shd w:val="clear" w:color="auto" w:fill="auto"/>
            <w:tcMar>
              <w:top w:w="0" w:type="dxa"/>
              <w:left w:w="0" w:type="dxa"/>
              <w:bottom w:w="0" w:type="dxa"/>
              <w:right w:w="0" w:type="dxa"/>
            </w:tcMar>
          </w:tcPr>
          <w:p w14:paraId="15E36A67" w14:textId="77777777" w:rsidR="0036011A" w:rsidRDefault="002172B2">
            <w:pPr>
              <w:spacing w:before="52"/>
              <w:ind w:left="50"/>
            </w:pPr>
            <w:r>
              <w:rPr>
                <w:rFonts w:ascii="Cambria" w:eastAsia="Cambria" w:hAnsi="Cambria" w:cs="Cambria"/>
                <w:color w:val="231F20"/>
                <w:sz w:val="17"/>
              </w:rPr>
              <w:t>0709 90 60</w:t>
            </w:r>
          </w:p>
        </w:tc>
        <w:tc>
          <w:tcPr>
            <w:tcW w:w="3355" w:type="dxa"/>
            <w:shd w:val="clear" w:color="auto" w:fill="auto"/>
            <w:tcMar>
              <w:top w:w="0" w:type="dxa"/>
              <w:left w:w="0" w:type="dxa"/>
              <w:bottom w:w="0" w:type="dxa"/>
              <w:right w:w="0" w:type="dxa"/>
            </w:tcMar>
          </w:tcPr>
          <w:p w14:paraId="5075B3A7"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4E79FD63" w14:textId="77777777" w:rsidR="0036011A" w:rsidRDefault="002172B2">
            <w:pPr>
              <w:spacing w:before="42"/>
              <w:ind w:right="47"/>
              <w:jc w:val="right"/>
            </w:pPr>
            <w:r>
              <w:rPr>
                <w:rFonts w:ascii="Cambria" w:eastAsia="Cambria" w:hAnsi="Cambria" w:cs="Cambria"/>
                <w:color w:val="231F20"/>
                <w:sz w:val="17"/>
              </w:rPr>
              <w:t>1006 30 94</w:t>
            </w:r>
          </w:p>
        </w:tc>
      </w:tr>
      <w:tr w:rsidR="0036011A" w14:paraId="7B3B1109" w14:textId="77777777">
        <w:trPr>
          <w:trHeight w:val="285"/>
        </w:trPr>
        <w:tc>
          <w:tcPr>
            <w:tcW w:w="1131" w:type="dxa"/>
            <w:shd w:val="clear" w:color="auto" w:fill="auto"/>
            <w:tcMar>
              <w:top w:w="0" w:type="dxa"/>
              <w:left w:w="0" w:type="dxa"/>
              <w:bottom w:w="0" w:type="dxa"/>
              <w:right w:w="0" w:type="dxa"/>
            </w:tcMar>
          </w:tcPr>
          <w:p w14:paraId="7FC51404"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469DCC59"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2EB54594" w14:textId="77777777" w:rsidR="0036011A" w:rsidRDefault="002172B2">
            <w:pPr>
              <w:spacing w:before="37"/>
              <w:ind w:right="47"/>
              <w:jc w:val="right"/>
            </w:pPr>
            <w:r>
              <w:rPr>
                <w:rFonts w:ascii="Cambria" w:eastAsia="Cambria" w:hAnsi="Cambria" w:cs="Cambria"/>
                <w:color w:val="231F20"/>
                <w:sz w:val="17"/>
              </w:rPr>
              <w:t>1006 30 96</w:t>
            </w:r>
          </w:p>
        </w:tc>
      </w:tr>
      <w:tr w:rsidR="0036011A" w14:paraId="3C2B33DD" w14:textId="77777777">
        <w:trPr>
          <w:trHeight w:val="288"/>
        </w:trPr>
        <w:tc>
          <w:tcPr>
            <w:tcW w:w="1131" w:type="dxa"/>
            <w:shd w:val="clear" w:color="auto" w:fill="auto"/>
            <w:tcMar>
              <w:top w:w="0" w:type="dxa"/>
              <w:left w:w="0" w:type="dxa"/>
              <w:bottom w:w="0" w:type="dxa"/>
              <w:right w:w="0" w:type="dxa"/>
            </w:tcMar>
          </w:tcPr>
          <w:p w14:paraId="2409710B"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194286B2" w14:textId="77777777" w:rsidR="0036011A" w:rsidRDefault="002172B2">
            <w:pPr>
              <w:spacing w:line="175" w:lineRule="exact"/>
              <w:ind w:left="36" w:right="692"/>
              <w:jc w:val="center"/>
            </w:pPr>
            <w:r>
              <w:rPr>
                <w:rFonts w:ascii="Book Antiqua" w:eastAsia="Cambria" w:hAnsi="Book Antiqua" w:cs="Cambria"/>
                <w:b/>
                <w:color w:val="231F20"/>
                <w:sz w:val="17"/>
              </w:rPr>
              <w:t>Bananas</w:t>
            </w:r>
          </w:p>
        </w:tc>
        <w:tc>
          <w:tcPr>
            <w:tcW w:w="1792" w:type="dxa"/>
            <w:shd w:val="clear" w:color="auto" w:fill="auto"/>
            <w:tcMar>
              <w:top w:w="0" w:type="dxa"/>
              <w:left w:w="0" w:type="dxa"/>
              <w:bottom w:w="0" w:type="dxa"/>
              <w:right w:w="0" w:type="dxa"/>
            </w:tcMar>
          </w:tcPr>
          <w:p w14:paraId="28360A05" w14:textId="77777777" w:rsidR="0036011A" w:rsidRDefault="002172B2">
            <w:pPr>
              <w:spacing w:before="42"/>
              <w:ind w:right="47"/>
              <w:jc w:val="right"/>
            </w:pPr>
            <w:r>
              <w:rPr>
                <w:rFonts w:ascii="Cambria" w:eastAsia="Cambria" w:hAnsi="Cambria" w:cs="Cambria"/>
                <w:color w:val="231F20"/>
                <w:sz w:val="17"/>
              </w:rPr>
              <w:t>1006 30 98</w:t>
            </w:r>
          </w:p>
        </w:tc>
      </w:tr>
      <w:tr w:rsidR="0036011A" w14:paraId="7C491C7A" w14:textId="77777777">
        <w:trPr>
          <w:trHeight w:val="245"/>
        </w:trPr>
        <w:tc>
          <w:tcPr>
            <w:tcW w:w="1131" w:type="dxa"/>
            <w:shd w:val="clear" w:color="auto" w:fill="auto"/>
            <w:tcMar>
              <w:top w:w="0" w:type="dxa"/>
              <w:left w:w="0" w:type="dxa"/>
              <w:bottom w:w="0" w:type="dxa"/>
              <w:right w:w="0" w:type="dxa"/>
            </w:tcMar>
          </w:tcPr>
          <w:p w14:paraId="60717B27" w14:textId="77777777" w:rsidR="0036011A" w:rsidRDefault="002172B2">
            <w:pPr>
              <w:spacing w:before="41" w:line="184" w:lineRule="exact"/>
              <w:ind w:left="50"/>
            </w:pPr>
            <w:r>
              <w:rPr>
                <w:rFonts w:ascii="Cambria" w:eastAsia="Cambria" w:hAnsi="Cambria" w:cs="Cambria"/>
                <w:color w:val="231F20"/>
                <w:sz w:val="17"/>
              </w:rPr>
              <w:t>0803 00 19</w:t>
            </w:r>
          </w:p>
        </w:tc>
        <w:tc>
          <w:tcPr>
            <w:tcW w:w="3355" w:type="dxa"/>
            <w:shd w:val="clear" w:color="auto" w:fill="auto"/>
            <w:tcMar>
              <w:top w:w="0" w:type="dxa"/>
              <w:left w:w="0" w:type="dxa"/>
              <w:bottom w:w="0" w:type="dxa"/>
              <w:right w:w="0" w:type="dxa"/>
            </w:tcMar>
          </w:tcPr>
          <w:p w14:paraId="7C8E6726"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7E1810CA" w14:textId="77777777" w:rsidR="0036011A" w:rsidRDefault="002172B2">
            <w:pPr>
              <w:spacing w:before="41" w:line="184" w:lineRule="exact"/>
              <w:ind w:right="48"/>
              <w:jc w:val="right"/>
            </w:pPr>
            <w:r>
              <w:rPr>
                <w:rFonts w:ascii="Cambria" w:eastAsia="Cambria" w:hAnsi="Cambria" w:cs="Cambria"/>
                <w:color w:val="231F20"/>
                <w:sz w:val="17"/>
              </w:rPr>
              <w:t>1006 40 00</w:t>
            </w:r>
          </w:p>
        </w:tc>
      </w:tr>
    </w:tbl>
    <w:p w14:paraId="1BD6615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A612B8A" w14:textId="77777777" w:rsidR="0036011A" w:rsidRDefault="0036011A">
      <w:pPr>
        <w:spacing w:before="5"/>
        <w:rPr>
          <w:rFonts w:ascii="Book Antiqua" w:eastAsia="Cambria" w:hAnsi="Book Antiqua" w:cs="Cambria"/>
          <w:b/>
          <w:szCs w:val="17"/>
        </w:rPr>
      </w:pPr>
    </w:p>
    <w:p w14:paraId="4CCFF3F2" w14:textId="77777777" w:rsidR="0036011A" w:rsidRDefault="0036011A">
      <w:pPr>
        <w:rPr>
          <w:rFonts w:ascii="Book Antiqua" w:eastAsia="Cambria" w:hAnsi="Book Antiqua" w:cs="Cambria"/>
          <w:b/>
          <w:sz w:val="20"/>
          <w:szCs w:val="17"/>
        </w:rPr>
      </w:pPr>
    </w:p>
    <w:p w14:paraId="60CE6833" w14:textId="77777777" w:rsidR="0036011A" w:rsidRDefault="0036011A">
      <w:pPr>
        <w:spacing w:before="4"/>
        <w:rPr>
          <w:rFonts w:ascii="Book Antiqua" w:eastAsia="Cambria" w:hAnsi="Book Antiqua" w:cs="Cambria"/>
          <w:b/>
          <w:sz w:val="18"/>
          <w:szCs w:val="17"/>
        </w:rPr>
      </w:pPr>
    </w:p>
    <w:p w14:paraId="69804BD5" w14:textId="77777777" w:rsidR="0036011A" w:rsidRDefault="002172B2">
      <w:pPr>
        <w:ind w:left="155"/>
      </w:pPr>
      <w:r>
        <w:rPr>
          <w:rFonts w:ascii="Cambria" w:eastAsia="Cambria" w:hAnsi="Cambria" w:cs="Cambria"/>
          <w:color w:val="231F20"/>
          <w:sz w:val="17"/>
          <w:szCs w:val="17"/>
        </w:rPr>
        <w:t>1007 00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9EA2C60" w14:textId="77777777" w:rsidR="0036011A" w:rsidRDefault="002172B2">
      <w:pPr>
        <w:spacing w:before="120"/>
        <w:ind w:left="155"/>
      </w:pPr>
      <w:r>
        <w:rPr>
          <w:rFonts w:ascii="Cambria" w:eastAsia="Cambria" w:hAnsi="Cambria" w:cs="Cambria"/>
          <w:color w:val="231F20"/>
          <w:sz w:val="17"/>
          <w:szCs w:val="17"/>
        </w:rPr>
        <w:t>1007 00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B564B3"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Grain sorghum</w:t>
      </w:r>
    </w:p>
    <w:p w14:paraId="74E4EA63" w14:textId="77777777" w:rsidR="0036011A" w:rsidRDefault="002172B2">
      <w:pPr>
        <w:spacing w:before="99"/>
        <w:ind w:left="155"/>
      </w:pPr>
      <w:r>
        <w:br w:type="column"/>
      </w:r>
      <w:r>
        <w:rPr>
          <w:rFonts w:ascii="Cambria" w:eastAsia="Cambria" w:hAnsi="Cambria" w:cs="Cambria"/>
          <w:color w:val="231F20"/>
          <w:sz w:val="17"/>
          <w:szCs w:val="17"/>
        </w:rPr>
        <w:t>1701 99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D00BD1F" w14:textId="77777777" w:rsidR="0036011A" w:rsidRDefault="0036011A">
      <w:pPr>
        <w:rPr>
          <w:rFonts w:ascii="Cambria" w:eastAsia="Cambria" w:hAnsi="Cambria" w:cs="Cambria"/>
          <w:sz w:val="20"/>
          <w:szCs w:val="17"/>
        </w:rPr>
      </w:pPr>
    </w:p>
    <w:p w14:paraId="70640A20" w14:textId="77777777" w:rsidR="0036011A" w:rsidRDefault="0036011A">
      <w:pPr>
        <w:rPr>
          <w:rFonts w:ascii="Cambria" w:eastAsia="Cambria" w:hAnsi="Cambria" w:cs="Cambria"/>
          <w:sz w:val="20"/>
          <w:szCs w:val="17"/>
        </w:rPr>
      </w:pPr>
    </w:p>
    <w:p w14:paraId="48E572D9" w14:textId="77777777" w:rsidR="0036011A" w:rsidRDefault="0036011A">
      <w:pPr>
        <w:spacing w:before="8"/>
        <w:rPr>
          <w:rFonts w:ascii="Cambria" w:eastAsia="Cambria" w:hAnsi="Cambria" w:cs="Cambria"/>
          <w:sz w:val="17"/>
          <w:szCs w:val="17"/>
        </w:rPr>
      </w:pPr>
    </w:p>
    <w:p w14:paraId="2573C72D" w14:textId="77777777" w:rsidR="0036011A" w:rsidRDefault="002172B2">
      <w:pPr>
        <w:ind w:left="155"/>
      </w:pPr>
      <w:r>
        <w:rPr>
          <w:rFonts w:ascii="Cambria" w:eastAsia="Cambria" w:hAnsi="Cambria" w:cs="Cambria"/>
          <w:color w:val="231F20"/>
          <w:sz w:val="17"/>
          <w:szCs w:val="17"/>
        </w:rPr>
        <w:t>1702 20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ACC2BE" w14:textId="77777777" w:rsidR="0036011A" w:rsidRDefault="002172B2">
      <w:r>
        <w:br w:type="column"/>
      </w:r>
    </w:p>
    <w:p w14:paraId="2FB7D21C" w14:textId="77777777" w:rsidR="0036011A" w:rsidRDefault="0036011A">
      <w:pPr>
        <w:rPr>
          <w:rFonts w:ascii="Cambria" w:eastAsia="Cambria" w:hAnsi="Cambria" w:cs="Cambria"/>
          <w:sz w:val="20"/>
          <w:szCs w:val="17"/>
        </w:rPr>
      </w:pPr>
    </w:p>
    <w:p w14:paraId="3A0442E8" w14:textId="77777777" w:rsidR="0036011A" w:rsidRDefault="002172B2">
      <w:pPr>
        <w:spacing w:before="145"/>
        <w:ind w:left="155"/>
        <w:outlineLvl w:val="1"/>
      </w:pPr>
      <w:r>
        <w:rPr>
          <w:rFonts w:ascii="Book Antiqua" w:eastAsia="Book Antiqua" w:hAnsi="Book Antiqua" w:cs="Book Antiqua"/>
          <w:b/>
          <w:bCs/>
          <w:color w:val="231F20"/>
          <w:sz w:val="17"/>
          <w:szCs w:val="17"/>
        </w:rPr>
        <w:t>Other sugars</w:t>
      </w:r>
    </w:p>
    <w:p w14:paraId="508783BD"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872"/>
            <w:col w:w="1303" w:space="2192"/>
            <w:col w:w="1004" w:space="954"/>
            <w:col w:w="3281"/>
          </w:cols>
        </w:sectPr>
      </w:pPr>
    </w:p>
    <w:p w14:paraId="79D5D21B" w14:textId="77777777" w:rsidR="0036011A" w:rsidRDefault="002172B2">
      <w:pPr>
        <w:spacing w:before="142"/>
        <w:ind w:left="907"/>
        <w:jc w:val="center"/>
      </w:pPr>
      <w:r>
        <w:rPr>
          <w:rFonts w:ascii="Book Antiqua" w:eastAsia="Cambria" w:hAnsi="Book Antiqua" w:cs="Cambria"/>
          <w:b/>
          <w:color w:val="231F20"/>
          <w:sz w:val="17"/>
        </w:rPr>
        <w:t>Cereal flours other than of wheat or meslin</w:t>
      </w:r>
    </w:p>
    <w:p w14:paraId="1AEA5DF5" w14:textId="77777777" w:rsidR="0036011A" w:rsidRDefault="002172B2">
      <w:pPr>
        <w:spacing w:before="155"/>
        <w:ind w:left="155"/>
      </w:pPr>
      <w:r>
        <w:rPr>
          <w:rFonts w:ascii="Cambria" w:eastAsia="Cambria" w:hAnsi="Cambria" w:cs="Cambria"/>
          <w:color w:val="231F20"/>
          <w:sz w:val="17"/>
          <w:szCs w:val="17"/>
        </w:rPr>
        <w:t>1102 20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C233521" w14:textId="77777777" w:rsidR="0036011A" w:rsidRDefault="002172B2">
      <w:pPr>
        <w:spacing w:before="121"/>
        <w:ind w:left="155"/>
      </w:pPr>
      <w:r>
        <w:rPr>
          <w:rFonts w:ascii="Cambria" w:eastAsia="Cambria" w:hAnsi="Cambria" w:cs="Cambria"/>
          <w:color w:val="231F20"/>
          <w:sz w:val="17"/>
          <w:szCs w:val="17"/>
        </w:rPr>
        <w:t>1102 20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DBA0482" w14:textId="77777777" w:rsidR="0036011A" w:rsidRDefault="002172B2">
      <w:pPr>
        <w:spacing w:before="120"/>
        <w:ind w:left="155"/>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44BE10B" w14:textId="77777777" w:rsidR="0036011A" w:rsidRDefault="0036011A">
      <w:pPr>
        <w:spacing w:before="6"/>
        <w:rPr>
          <w:rFonts w:ascii="Cambria" w:eastAsia="Cambria" w:hAnsi="Cambria" w:cs="Cambria"/>
          <w:sz w:val="28"/>
          <w:szCs w:val="17"/>
        </w:rPr>
      </w:pPr>
    </w:p>
    <w:p w14:paraId="2E053977" w14:textId="77777777" w:rsidR="0036011A" w:rsidRDefault="002172B2">
      <w:pPr>
        <w:spacing w:before="1"/>
        <w:ind w:left="908"/>
        <w:jc w:val="center"/>
        <w:outlineLvl w:val="1"/>
      </w:pPr>
      <w:r>
        <w:rPr>
          <w:rFonts w:ascii="Book Antiqua" w:eastAsia="Book Antiqua" w:hAnsi="Book Antiqua" w:cs="Book Antiqua"/>
          <w:b/>
          <w:bCs/>
          <w:color w:val="231F20"/>
          <w:sz w:val="17"/>
          <w:szCs w:val="17"/>
        </w:rPr>
        <w:t>Cereal groats, meal and pellets</w:t>
      </w:r>
    </w:p>
    <w:p w14:paraId="197A553D" w14:textId="77777777" w:rsidR="0036011A" w:rsidRDefault="002172B2">
      <w:pPr>
        <w:spacing w:before="156"/>
        <w:ind w:left="155"/>
      </w:pPr>
      <w:r>
        <w:rPr>
          <w:rFonts w:ascii="Cambria" w:eastAsia="Cambria" w:hAnsi="Cambria" w:cs="Cambria"/>
          <w:color w:val="231F20"/>
          <w:sz w:val="17"/>
          <w:szCs w:val="17"/>
        </w:rPr>
        <w:t>1103 13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524B1D2" w14:textId="77777777" w:rsidR="0036011A" w:rsidRDefault="002172B2">
      <w:pPr>
        <w:spacing w:before="120"/>
        <w:ind w:left="156"/>
      </w:pPr>
      <w:r>
        <w:rPr>
          <w:rFonts w:ascii="Cambria" w:eastAsia="Cambria" w:hAnsi="Cambria" w:cs="Cambria"/>
          <w:color w:val="231F20"/>
          <w:sz w:val="17"/>
          <w:szCs w:val="17"/>
        </w:rPr>
        <w:t>1103 13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BC682A7" w14:textId="77777777" w:rsidR="0036011A" w:rsidRDefault="002172B2">
      <w:pPr>
        <w:spacing w:before="120"/>
        <w:ind w:left="156"/>
      </w:pPr>
      <w:r>
        <w:rPr>
          <w:rFonts w:ascii="Cambria" w:eastAsia="Cambria" w:hAnsi="Cambria" w:cs="Cambria"/>
          <w:color w:val="231F20"/>
          <w:sz w:val="17"/>
          <w:szCs w:val="17"/>
        </w:rPr>
        <w:t>1103 19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398F37CE" w14:textId="77777777" w:rsidR="0036011A" w:rsidRDefault="002172B2">
      <w:pPr>
        <w:spacing w:before="120"/>
        <w:ind w:left="156"/>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465CAC7B" w14:textId="77777777" w:rsidR="0036011A" w:rsidRDefault="002172B2">
      <w:pPr>
        <w:spacing w:before="120"/>
        <w:ind w:left="156"/>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C51D1EF" w14:textId="77777777" w:rsidR="0036011A" w:rsidRDefault="0036011A">
      <w:pPr>
        <w:spacing w:before="6"/>
        <w:rPr>
          <w:rFonts w:ascii="Cambria" w:eastAsia="Cambria" w:hAnsi="Cambria" w:cs="Cambria"/>
          <w:sz w:val="28"/>
          <w:szCs w:val="17"/>
        </w:rPr>
      </w:pPr>
    </w:p>
    <w:p w14:paraId="19EFA334" w14:textId="77777777" w:rsidR="0036011A" w:rsidRDefault="002172B2">
      <w:pPr>
        <w:ind w:left="907"/>
        <w:jc w:val="center"/>
        <w:outlineLvl w:val="1"/>
      </w:pPr>
      <w:r>
        <w:rPr>
          <w:rFonts w:ascii="Book Antiqua" w:eastAsia="Book Antiqua" w:hAnsi="Book Antiqua" w:cs="Book Antiqua"/>
          <w:b/>
          <w:bCs/>
          <w:color w:val="231F20"/>
          <w:sz w:val="17"/>
          <w:szCs w:val="17"/>
        </w:rPr>
        <w:t>Cereal grains otherwise worked</w:t>
      </w:r>
    </w:p>
    <w:p w14:paraId="1954D297" w14:textId="77777777" w:rsidR="0036011A" w:rsidRDefault="002172B2">
      <w:pPr>
        <w:spacing w:before="156"/>
        <w:ind w:left="156"/>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61FB662" w14:textId="77777777" w:rsidR="0036011A" w:rsidRDefault="002172B2">
      <w:pPr>
        <w:spacing w:before="121"/>
        <w:ind w:left="156"/>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9A4AB09" w14:textId="77777777" w:rsidR="0036011A" w:rsidRDefault="002172B2">
      <w:pPr>
        <w:spacing w:before="120"/>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D426583" w14:textId="77777777" w:rsidR="0036011A" w:rsidRDefault="002172B2">
      <w:pPr>
        <w:spacing w:before="120"/>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73D4C5A" w14:textId="77777777" w:rsidR="0036011A" w:rsidRDefault="002172B2">
      <w:pPr>
        <w:spacing w:before="121" w:line="181" w:lineRule="exact"/>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5A6D29D" w14:textId="77777777" w:rsidR="0036011A" w:rsidRDefault="002172B2">
      <w:pPr>
        <w:spacing w:before="100"/>
        <w:ind w:left="155"/>
      </w:pPr>
      <w:r>
        <w:br w:type="column"/>
      </w:r>
      <w:r>
        <w:rPr>
          <w:rFonts w:ascii="Cambria" w:eastAsia="Cambria" w:hAnsi="Cambria" w:cs="Cambria"/>
          <w:color w:val="231F20"/>
          <w:sz w:val="17"/>
          <w:szCs w:val="17"/>
        </w:rPr>
        <w:t>1702 20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BEABA89"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702EA05"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65D889E5" w14:textId="77777777" w:rsidR="0036011A" w:rsidRDefault="002172B2">
      <w:pPr>
        <w:spacing w:before="100"/>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3F2F0C5B"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AF9C3B2"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AD545D4" w14:textId="77777777" w:rsidR="0036011A" w:rsidRDefault="002172B2">
      <w:pPr>
        <w:spacing w:before="100"/>
        <w:ind w:left="155"/>
      </w:pPr>
      <w:r>
        <w:rPr>
          <w:rFonts w:ascii="Cambria" w:eastAsia="Cambria" w:hAnsi="Cambria" w:cs="Cambria"/>
          <w:color w:val="231F20"/>
          <w:sz w:val="17"/>
          <w:szCs w:val="17"/>
        </w:rPr>
        <w:t>1702 40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2E49867" w14:textId="77777777" w:rsidR="0036011A" w:rsidRDefault="002172B2">
      <w:pPr>
        <w:spacing w:before="101"/>
        <w:ind w:left="155"/>
      </w:pPr>
      <w:r>
        <w:rPr>
          <w:rFonts w:ascii="Cambria" w:eastAsia="Cambria" w:hAnsi="Cambria" w:cs="Cambria"/>
          <w:color w:val="231F20"/>
          <w:sz w:val="17"/>
          <w:szCs w:val="17"/>
        </w:rPr>
        <w:t>1702 40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6B77EB6" w14:textId="77777777" w:rsidR="0036011A" w:rsidRDefault="002172B2">
      <w:pPr>
        <w:spacing w:before="100"/>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884D70B" w14:textId="77777777" w:rsidR="0036011A" w:rsidRDefault="002172B2">
      <w:pPr>
        <w:spacing w:before="101"/>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4B3AB369" w14:textId="77777777" w:rsidR="0036011A" w:rsidRDefault="002172B2">
      <w:pPr>
        <w:spacing w:before="101"/>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2601AAFF" w14:textId="77777777" w:rsidR="0036011A" w:rsidRDefault="002172B2">
      <w:pPr>
        <w:spacing w:before="100"/>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909C909"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77723449"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34CC270" w14:textId="77777777" w:rsidR="0036011A" w:rsidRDefault="002172B2">
      <w:pPr>
        <w:spacing w:before="100"/>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62CC2E82"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E2119C0" w14:textId="77777777" w:rsidR="0036011A" w:rsidRDefault="0036011A">
      <w:pPr>
        <w:spacing w:before="10"/>
        <w:rPr>
          <w:rFonts w:ascii="Cambria" w:eastAsia="Cambria" w:hAnsi="Cambria" w:cs="Cambria"/>
          <w:sz w:val="27"/>
          <w:szCs w:val="17"/>
        </w:rPr>
      </w:pPr>
    </w:p>
    <w:p w14:paraId="66E5C37F" w14:textId="77777777" w:rsidR="0036011A" w:rsidRDefault="002172B2">
      <w:pPr>
        <w:spacing w:line="216" w:lineRule="auto"/>
        <w:ind w:left="2201" w:right="212" w:hanging="2046"/>
        <w:outlineLvl w:val="1"/>
      </w:pPr>
      <w:r>
        <w:rPr>
          <w:rFonts w:ascii="Book Antiqua" w:eastAsia="Book Antiqua" w:hAnsi="Book Antiqua" w:cs="Book Antiqua"/>
          <w:b/>
          <w:bCs/>
          <w:color w:val="231F20"/>
          <w:sz w:val="17"/>
          <w:szCs w:val="17"/>
        </w:rPr>
        <w:t>Tomatoes prepared or preserved otherwise than by vinegar or acetic acid</w:t>
      </w:r>
    </w:p>
    <w:p w14:paraId="1789DCC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264" w:space="1108"/>
            <w:col w:w="5238"/>
          </w:cols>
        </w:sectPr>
      </w:pPr>
    </w:p>
    <w:p w14:paraId="1EE822AD" w14:textId="77777777" w:rsidR="0036011A" w:rsidRDefault="002172B2">
      <w:pPr>
        <w:spacing w:before="138"/>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A8712E6" w14:textId="77777777" w:rsidR="0036011A" w:rsidRDefault="002172B2">
      <w:pPr>
        <w:spacing w:before="120"/>
        <w:ind w:left="156"/>
      </w:pPr>
      <w:r>
        <w:rPr>
          <w:rFonts w:ascii="Cambria" w:eastAsia="Cambria" w:hAnsi="Cambria" w:cs="Cambria"/>
          <w:color w:val="231F20"/>
          <w:sz w:val="17"/>
          <w:szCs w:val="17"/>
        </w:rPr>
        <w:t>1104 30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ECE968" w14:textId="77777777" w:rsidR="0036011A" w:rsidRDefault="0036011A">
      <w:pPr>
        <w:rPr>
          <w:rFonts w:ascii="Cambria" w:eastAsia="Cambria" w:hAnsi="Cambria" w:cs="Cambria"/>
          <w:sz w:val="20"/>
          <w:szCs w:val="17"/>
        </w:rPr>
      </w:pPr>
    </w:p>
    <w:p w14:paraId="2DC30B2E" w14:textId="77777777" w:rsidR="0036011A" w:rsidRDefault="0036011A">
      <w:pPr>
        <w:rPr>
          <w:rFonts w:ascii="Cambria" w:eastAsia="Cambria" w:hAnsi="Cambria" w:cs="Cambria"/>
          <w:sz w:val="20"/>
          <w:szCs w:val="17"/>
        </w:rPr>
      </w:pPr>
    </w:p>
    <w:p w14:paraId="2E90B9BB" w14:textId="77777777" w:rsidR="0036011A" w:rsidRDefault="0036011A">
      <w:pPr>
        <w:spacing w:before="4"/>
        <w:rPr>
          <w:rFonts w:ascii="Cambria" w:eastAsia="Cambria" w:hAnsi="Cambria" w:cs="Cambria"/>
          <w:sz w:val="19"/>
          <w:szCs w:val="17"/>
        </w:rPr>
      </w:pPr>
    </w:p>
    <w:p w14:paraId="0132027F" w14:textId="77777777" w:rsidR="0036011A" w:rsidRDefault="002172B2">
      <w:pPr>
        <w:ind w:left="155"/>
      </w:pPr>
      <w:r>
        <w:rPr>
          <w:rFonts w:ascii="Cambria" w:eastAsia="Cambria" w:hAnsi="Cambria" w:cs="Cambria"/>
          <w:color w:val="231F20"/>
          <w:sz w:val="17"/>
          <w:szCs w:val="17"/>
        </w:rPr>
        <w:t>1108 11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6966127" w14:textId="77777777" w:rsidR="0036011A" w:rsidRDefault="002172B2">
      <w:pPr>
        <w:spacing w:before="120"/>
        <w:ind w:left="156"/>
      </w:pPr>
      <w:r>
        <w:rPr>
          <w:rFonts w:ascii="Cambria" w:eastAsia="Cambria" w:hAnsi="Cambria" w:cs="Cambria"/>
          <w:color w:val="231F20"/>
          <w:sz w:val="17"/>
          <w:szCs w:val="17"/>
        </w:rPr>
        <w:t>1108 12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21A1D05" w14:textId="77777777" w:rsidR="0036011A" w:rsidRDefault="002172B2">
      <w:pPr>
        <w:spacing w:before="120"/>
        <w:ind w:left="156"/>
      </w:pPr>
      <w:r>
        <w:rPr>
          <w:rFonts w:ascii="Cambria" w:eastAsia="Cambria" w:hAnsi="Cambria" w:cs="Cambria"/>
          <w:color w:val="231F20"/>
          <w:sz w:val="17"/>
          <w:szCs w:val="17"/>
        </w:rPr>
        <w:t>1108 13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D7ED9B" w14:textId="77777777" w:rsidR="0036011A" w:rsidRDefault="002172B2">
      <w:pPr>
        <w:spacing w:before="121"/>
        <w:ind w:left="156"/>
      </w:pPr>
      <w:r>
        <w:rPr>
          <w:rFonts w:ascii="Cambria" w:eastAsia="Cambria" w:hAnsi="Cambria" w:cs="Cambria"/>
          <w:color w:val="231F20"/>
          <w:sz w:val="17"/>
          <w:szCs w:val="17"/>
        </w:rPr>
        <w:t>1108 14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CC33444" w14:textId="77777777" w:rsidR="0036011A" w:rsidRDefault="002172B2">
      <w:pPr>
        <w:spacing w:before="120"/>
        <w:ind w:left="156"/>
      </w:pPr>
      <w:r>
        <w:rPr>
          <w:rFonts w:ascii="Cambria" w:eastAsia="Cambria" w:hAnsi="Cambria" w:cs="Cambria"/>
          <w:color w:val="231F20"/>
          <w:sz w:val="17"/>
          <w:szCs w:val="17"/>
        </w:rPr>
        <w:t>1108 19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7B90731" w14:textId="77777777" w:rsidR="0036011A" w:rsidRDefault="002172B2">
      <w:pPr>
        <w:spacing w:before="119"/>
        <w:ind w:left="156"/>
      </w:pPr>
      <w:r>
        <w:rPr>
          <w:rFonts w:ascii="Cambria" w:eastAsia="Cambria" w:hAnsi="Cambria" w:cs="Cambria"/>
          <w:color w:val="231F20"/>
          <w:sz w:val="17"/>
          <w:szCs w:val="17"/>
        </w:rPr>
        <w:t>1108 19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055D19F" w14:textId="77777777" w:rsidR="0036011A" w:rsidRDefault="002172B2">
      <w:pPr>
        <w:spacing w:before="120"/>
        <w:ind w:left="156"/>
      </w:pPr>
      <w:r>
        <w:rPr>
          <w:rFonts w:ascii="Cambria" w:eastAsia="Cambria" w:hAnsi="Cambria" w:cs="Cambria"/>
          <w:color w:val="231F20"/>
          <w:sz w:val="17"/>
          <w:szCs w:val="17"/>
        </w:rPr>
        <w:t>1108 20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7578D0A" w14:textId="77777777" w:rsidR="0036011A" w:rsidRDefault="002172B2">
      <w:r>
        <w:br w:type="column"/>
      </w:r>
    </w:p>
    <w:p w14:paraId="34CA8F07" w14:textId="77777777" w:rsidR="0036011A" w:rsidRDefault="0036011A">
      <w:pPr>
        <w:rPr>
          <w:rFonts w:ascii="Cambria" w:eastAsia="Cambria" w:hAnsi="Cambria" w:cs="Cambria"/>
          <w:sz w:val="20"/>
          <w:szCs w:val="17"/>
        </w:rPr>
      </w:pPr>
    </w:p>
    <w:p w14:paraId="59DDC394" w14:textId="77777777" w:rsidR="0036011A" w:rsidRDefault="0036011A">
      <w:pPr>
        <w:rPr>
          <w:rFonts w:ascii="Cambria" w:eastAsia="Cambria" w:hAnsi="Cambria" w:cs="Cambria"/>
          <w:sz w:val="20"/>
          <w:szCs w:val="17"/>
        </w:rPr>
      </w:pPr>
    </w:p>
    <w:p w14:paraId="2BA4DBE9" w14:textId="77777777" w:rsidR="0036011A" w:rsidRDefault="0036011A">
      <w:pPr>
        <w:spacing w:before="6"/>
        <w:rPr>
          <w:rFonts w:ascii="Cambria" w:eastAsia="Cambria" w:hAnsi="Cambria" w:cs="Cambria"/>
          <w:sz w:val="24"/>
          <w:szCs w:val="17"/>
        </w:rPr>
      </w:pPr>
    </w:p>
    <w:p w14:paraId="6E9536A2" w14:textId="77777777" w:rsidR="0036011A" w:rsidRDefault="002172B2">
      <w:pPr>
        <w:ind w:left="114"/>
        <w:jc w:val="center"/>
        <w:outlineLvl w:val="1"/>
      </w:pPr>
      <w:r>
        <w:rPr>
          <w:rFonts w:ascii="Book Antiqua" w:eastAsia="Book Antiqua" w:hAnsi="Book Antiqua" w:cs="Book Antiqua"/>
          <w:b/>
          <w:bCs/>
          <w:color w:val="231F20"/>
          <w:sz w:val="17"/>
          <w:szCs w:val="17"/>
        </w:rPr>
        <w:t>Starches; inulin</w:t>
      </w:r>
    </w:p>
    <w:p w14:paraId="6D5DDF82" w14:textId="77777777" w:rsidR="0036011A" w:rsidRDefault="0036011A">
      <w:pPr>
        <w:rPr>
          <w:rFonts w:ascii="Book Antiqua" w:eastAsia="Cambria" w:hAnsi="Book Antiqua" w:cs="Cambria"/>
          <w:b/>
          <w:sz w:val="20"/>
          <w:szCs w:val="17"/>
        </w:rPr>
      </w:pPr>
    </w:p>
    <w:p w14:paraId="45546567" w14:textId="77777777" w:rsidR="0036011A" w:rsidRDefault="0036011A">
      <w:pPr>
        <w:rPr>
          <w:rFonts w:ascii="Book Antiqua" w:eastAsia="Cambria" w:hAnsi="Book Antiqua" w:cs="Cambria"/>
          <w:b/>
          <w:sz w:val="20"/>
          <w:szCs w:val="17"/>
        </w:rPr>
      </w:pPr>
    </w:p>
    <w:p w14:paraId="51C2FEE7" w14:textId="77777777" w:rsidR="0036011A" w:rsidRDefault="0036011A">
      <w:pPr>
        <w:rPr>
          <w:rFonts w:ascii="Book Antiqua" w:eastAsia="Cambria" w:hAnsi="Book Antiqua" w:cs="Cambria"/>
          <w:b/>
          <w:sz w:val="20"/>
          <w:szCs w:val="17"/>
        </w:rPr>
      </w:pPr>
    </w:p>
    <w:p w14:paraId="40B9BFA1" w14:textId="77777777" w:rsidR="0036011A" w:rsidRDefault="0036011A">
      <w:pPr>
        <w:rPr>
          <w:rFonts w:ascii="Book Antiqua" w:eastAsia="Cambria" w:hAnsi="Book Antiqua" w:cs="Cambria"/>
          <w:b/>
          <w:sz w:val="20"/>
          <w:szCs w:val="17"/>
        </w:rPr>
      </w:pPr>
    </w:p>
    <w:p w14:paraId="30F969EB" w14:textId="77777777" w:rsidR="0036011A" w:rsidRDefault="0036011A">
      <w:pPr>
        <w:rPr>
          <w:rFonts w:ascii="Book Antiqua" w:eastAsia="Cambria" w:hAnsi="Book Antiqua" w:cs="Cambria"/>
          <w:b/>
          <w:sz w:val="20"/>
          <w:szCs w:val="17"/>
        </w:rPr>
      </w:pPr>
    </w:p>
    <w:p w14:paraId="6B611B75" w14:textId="77777777" w:rsidR="0036011A" w:rsidRDefault="0036011A">
      <w:pPr>
        <w:rPr>
          <w:rFonts w:ascii="Book Antiqua" w:eastAsia="Cambria" w:hAnsi="Book Antiqua" w:cs="Cambria"/>
          <w:b/>
          <w:sz w:val="20"/>
          <w:szCs w:val="17"/>
        </w:rPr>
      </w:pPr>
    </w:p>
    <w:p w14:paraId="07675576" w14:textId="77777777" w:rsidR="0036011A" w:rsidRDefault="0036011A">
      <w:pPr>
        <w:rPr>
          <w:rFonts w:ascii="Book Antiqua" w:eastAsia="Cambria" w:hAnsi="Book Antiqua" w:cs="Cambria"/>
          <w:b/>
          <w:sz w:val="20"/>
          <w:szCs w:val="17"/>
        </w:rPr>
      </w:pPr>
    </w:p>
    <w:p w14:paraId="22465062" w14:textId="77777777" w:rsidR="0036011A" w:rsidRDefault="0036011A">
      <w:pPr>
        <w:rPr>
          <w:rFonts w:ascii="Book Antiqua" w:eastAsia="Cambria" w:hAnsi="Book Antiqua" w:cs="Cambria"/>
          <w:b/>
          <w:sz w:val="20"/>
          <w:szCs w:val="17"/>
        </w:rPr>
      </w:pPr>
    </w:p>
    <w:p w14:paraId="7E868222" w14:textId="77777777" w:rsidR="0036011A" w:rsidRDefault="0036011A">
      <w:pPr>
        <w:rPr>
          <w:rFonts w:ascii="Book Antiqua" w:eastAsia="Cambria" w:hAnsi="Book Antiqua" w:cs="Cambria"/>
          <w:b/>
          <w:sz w:val="20"/>
          <w:szCs w:val="17"/>
        </w:rPr>
      </w:pPr>
    </w:p>
    <w:p w14:paraId="093B5DF2" w14:textId="77777777" w:rsidR="0036011A" w:rsidRDefault="0036011A">
      <w:pPr>
        <w:rPr>
          <w:rFonts w:ascii="Book Antiqua" w:eastAsia="Cambria" w:hAnsi="Book Antiqua" w:cs="Cambria"/>
          <w:b/>
          <w:sz w:val="20"/>
          <w:szCs w:val="17"/>
        </w:rPr>
      </w:pPr>
    </w:p>
    <w:p w14:paraId="458FCFAD" w14:textId="77777777" w:rsidR="0036011A" w:rsidRDefault="0036011A">
      <w:pPr>
        <w:spacing w:before="3"/>
        <w:rPr>
          <w:rFonts w:ascii="Book Antiqua" w:eastAsia="Cambria" w:hAnsi="Book Antiqua" w:cs="Cambria"/>
          <w:b/>
          <w:sz w:val="16"/>
          <w:szCs w:val="17"/>
        </w:rPr>
      </w:pPr>
    </w:p>
    <w:p w14:paraId="391EF39E" w14:textId="77777777" w:rsidR="0036011A" w:rsidRDefault="002172B2">
      <w:pPr>
        <w:ind w:left="115"/>
        <w:jc w:val="center"/>
      </w:pPr>
      <w:r>
        <w:rPr>
          <w:rFonts w:ascii="Book Antiqua" w:eastAsia="Cambria" w:hAnsi="Book Antiqua" w:cs="Cambria"/>
          <w:b/>
          <w:color w:val="231F20"/>
          <w:sz w:val="17"/>
        </w:rPr>
        <w:t>Wheat gluten, whether or not dried</w:t>
      </w:r>
    </w:p>
    <w:p w14:paraId="7374D115" w14:textId="77777777" w:rsidR="0036011A" w:rsidRDefault="002172B2">
      <w:pPr>
        <w:spacing w:line="198" w:lineRule="exact"/>
        <w:ind w:left="156"/>
      </w:pPr>
      <w:r>
        <w:br w:type="column"/>
      </w:r>
      <w:r>
        <w:rPr>
          <w:rFonts w:ascii="Cambria" w:eastAsia="Cambria" w:hAnsi="Cambria" w:cs="Cambria"/>
          <w:color w:val="231F20"/>
          <w:sz w:val="17"/>
          <w:szCs w:val="17"/>
        </w:rPr>
        <w:t>2002 10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38606EA" w14:textId="77777777" w:rsidR="0036011A" w:rsidRDefault="002172B2">
      <w:pPr>
        <w:spacing w:before="100"/>
        <w:ind w:left="156"/>
      </w:pPr>
      <w:r>
        <w:rPr>
          <w:rFonts w:ascii="Cambria" w:eastAsia="Cambria" w:hAnsi="Cambria" w:cs="Cambria"/>
          <w:color w:val="231F20"/>
          <w:sz w:val="17"/>
          <w:szCs w:val="17"/>
        </w:rPr>
        <w:t>2002 10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C43B9E"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2E2FD280"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BAB3184" w14:textId="77777777" w:rsidR="0036011A" w:rsidRDefault="002172B2">
      <w:pPr>
        <w:spacing w:before="100"/>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1979DEB"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60924212"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5FD9690" w14:textId="77777777" w:rsidR="0036011A" w:rsidRDefault="002172B2">
      <w:pPr>
        <w:spacing w:before="99"/>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C85ECFA" w14:textId="77777777" w:rsidR="0036011A" w:rsidRDefault="0036011A">
      <w:pPr>
        <w:spacing w:before="11"/>
        <w:rPr>
          <w:rFonts w:ascii="Cambria" w:eastAsia="Cambria" w:hAnsi="Cambria" w:cs="Cambria"/>
          <w:sz w:val="27"/>
          <w:szCs w:val="17"/>
        </w:rPr>
      </w:pPr>
    </w:p>
    <w:p w14:paraId="48E1046B" w14:textId="77777777" w:rsidR="0036011A" w:rsidRDefault="002172B2">
      <w:pPr>
        <w:spacing w:line="216" w:lineRule="auto"/>
        <w:ind w:left="2087" w:right="97" w:hanging="1932"/>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w:t>
      </w:r>
    </w:p>
    <w:p w14:paraId="7B734F4A" w14:textId="77777777" w:rsidR="0036011A" w:rsidRDefault="002172B2">
      <w:pPr>
        <w:spacing w:before="160"/>
        <w:ind w:left="155"/>
      </w:pPr>
      <w:r>
        <w:rPr>
          <w:rFonts w:ascii="Cambria" w:eastAsia="Cambria" w:hAnsi="Cambria" w:cs="Cambria"/>
          <w:color w:val="231F20"/>
          <w:sz w:val="17"/>
          <w:szCs w:val="17"/>
        </w:rPr>
        <w:t>2005 60 00</w:t>
      </w:r>
    </w:p>
    <w:p w14:paraId="11B5C298" w14:textId="77777777" w:rsidR="0036011A" w:rsidRDefault="0036011A">
      <w:pPr>
        <w:spacing w:before="10"/>
        <w:rPr>
          <w:rFonts w:ascii="Cambria" w:eastAsia="Cambria" w:hAnsi="Cambria" w:cs="Cambria"/>
          <w:sz w:val="27"/>
          <w:szCs w:val="17"/>
        </w:rPr>
      </w:pPr>
    </w:p>
    <w:p w14:paraId="04F70CAD" w14:textId="77777777" w:rsidR="0036011A" w:rsidRDefault="002172B2">
      <w:pPr>
        <w:spacing w:before="1" w:line="216" w:lineRule="auto"/>
        <w:ind w:left="2364" w:right="210" w:hanging="2209"/>
        <w:outlineLvl w:val="1"/>
      </w:pPr>
      <w:r>
        <w:rPr>
          <w:rFonts w:ascii="Book Antiqua" w:eastAsia="Book Antiqua" w:hAnsi="Book Antiqua" w:cs="Book Antiqua"/>
          <w:b/>
          <w:bCs/>
          <w:color w:val="231F20"/>
          <w:sz w:val="17"/>
          <w:szCs w:val="17"/>
        </w:rPr>
        <w:t>Jams,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jellies,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marmalades,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nut</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purée</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nut pastes</w:t>
      </w:r>
    </w:p>
    <w:p w14:paraId="14ADF8F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90"/>
            <w:col w:w="2872" w:space="1406"/>
            <w:col w:w="5238"/>
          </w:cols>
        </w:sectPr>
      </w:pPr>
    </w:p>
    <w:p w14:paraId="713473A4" w14:textId="77777777" w:rsidR="0036011A" w:rsidRDefault="002172B2">
      <w:pPr>
        <w:spacing w:before="91"/>
        <w:ind w:left="156"/>
      </w:pPr>
      <w:r>
        <w:rPr>
          <w:rFonts w:ascii="Cambria" w:eastAsia="Cambria" w:hAnsi="Cambria" w:cs="Cambria"/>
          <w:color w:val="231F20"/>
          <w:sz w:val="17"/>
          <w:szCs w:val="17"/>
        </w:rPr>
        <w:t>1109 00 00</w:t>
      </w:r>
    </w:p>
    <w:p w14:paraId="044553F7" w14:textId="77777777" w:rsidR="0036011A" w:rsidRDefault="0036011A">
      <w:pPr>
        <w:spacing w:before="7"/>
        <w:rPr>
          <w:rFonts w:ascii="Cambria" w:eastAsia="Cambria" w:hAnsi="Cambria" w:cs="Cambria"/>
          <w:sz w:val="28"/>
          <w:szCs w:val="17"/>
        </w:rPr>
      </w:pPr>
    </w:p>
    <w:p w14:paraId="72B2E818" w14:textId="77777777" w:rsidR="0036011A" w:rsidRDefault="002172B2">
      <w:pPr>
        <w:ind w:left="238" w:right="18"/>
        <w:jc w:val="center"/>
        <w:outlineLvl w:val="1"/>
      </w:pPr>
      <w:r>
        <w:rPr>
          <w:rFonts w:ascii="Book Antiqua" w:eastAsia="Book Antiqua" w:hAnsi="Book Antiqua" w:cs="Book Antiqua"/>
          <w:b/>
          <w:bCs/>
          <w:color w:val="231F20"/>
          <w:sz w:val="17"/>
          <w:szCs w:val="17"/>
        </w:rPr>
        <w:t>Other prepared or preserved meat, meat offal or blood</w:t>
      </w:r>
    </w:p>
    <w:p w14:paraId="547ED7DB" w14:textId="77777777" w:rsidR="0036011A" w:rsidRDefault="002172B2">
      <w:pPr>
        <w:spacing w:before="156"/>
        <w:ind w:left="156"/>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12BBF35" w14:textId="77777777" w:rsidR="0036011A" w:rsidRDefault="002172B2">
      <w:pPr>
        <w:spacing w:before="120"/>
        <w:ind w:left="156"/>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26531525" w14:textId="77777777" w:rsidR="0036011A" w:rsidRDefault="0036011A">
      <w:pPr>
        <w:spacing w:before="7"/>
        <w:rPr>
          <w:rFonts w:ascii="Cambria" w:eastAsia="Cambria" w:hAnsi="Cambria" w:cs="Cambria"/>
          <w:sz w:val="28"/>
          <w:szCs w:val="17"/>
        </w:rPr>
      </w:pPr>
    </w:p>
    <w:p w14:paraId="5C5EEB74" w14:textId="77777777" w:rsidR="0036011A" w:rsidRDefault="002172B2">
      <w:pPr>
        <w:ind w:left="238" w:right="18"/>
        <w:jc w:val="center"/>
        <w:outlineLvl w:val="1"/>
      </w:pPr>
      <w:r>
        <w:rPr>
          <w:rFonts w:ascii="Book Antiqua" w:eastAsia="Book Antiqua" w:hAnsi="Book Antiqua" w:cs="Book Antiqua"/>
          <w:b/>
          <w:bCs/>
          <w:color w:val="231F20"/>
          <w:sz w:val="17"/>
          <w:szCs w:val="17"/>
        </w:rPr>
        <w:t>Cane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1"/>
          <w:sz w:val="17"/>
          <w:szCs w:val="17"/>
        </w:rPr>
        <w:t xml:space="preserve"> </w:t>
      </w:r>
      <w:r>
        <w:rPr>
          <w:rFonts w:ascii="Book Antiqua" w:eastAsia="Book Antiqua" w:hAnsi="Book Antiqua" w:cs="Book Antiqua"/>
          <w:b/>
          <w:bCs/>
          <w:color w:val="231F20"/>
          <w:sz w:val="17"/>
          <w:szCs w:val="17"/>
        </w:rPr>
        <w:t>beet</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sugar</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chemically</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pure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sucrose,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in</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solid</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form</w:t>
      </w:r>
    </w:p>
    <w:p w14:paraId="407BB821" w14:textId="77777777" w:rsidR="0036011A" w:rsidRDefault="002172B2">
      <w:pPr>
        <w:spacing w:before="159"/>
        <w:ind w:left="156"/>
      </w:pPr>
      <w:r>
        <w:br w:type="column"/>
      </w: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538E8C" w14:textId="77777777" w:rsidR="0036011A" w:rsidRDefault="002172B2">
      <w:pPr>
        <w:spacing w:before="101"/>
        <w:ind w:left="156"/>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190726A" w14:textId="77777777" w:rsidR="0036011A" w:rsidRDefault="002172B2">
      <w:pPr>
        <w:spacing w:before="101"/>
        <w:ind w:left="156"/>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D823961" w14:textId="77777777" w:rsidR="0036011A" w:rsidRDefault="002172B2">
      <w:pPr>
        <w:spacing w:before="100"/>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7E01527" w14:textId="77777777" w:rsidR="0036011A" w:rsidRDefault="002172B2">
      <w:pPr>
        <w:spacing w:before="101"/>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6A986DFB" w14:textId="77777777" w:rsidR="0036011A" w:rsidRDefault="002172B2">
      <w:pPr>
        <w:spacing w:before="101"/>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4C016EA" w14:textId="77777777" w:rsidR="0036011A" w:rsidRDefault="002172B2">
      <w:pPr>
        <w:spacing w:before="99"/>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083BFBF5"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949" w:space="422"/>
            <w:col w:w="5239"/>
          </w:cols>
        </w:sectPr>
      </w:pPr>
    </w:p>
    <w:p w14:paraId="003D9DAE" w14:textId="77777777" w:rsidR="0036011A" w:rsidRDefault="0036011A">
      <w:pPr>
        <w:spacing w:before="9"/>
        <w:rPr>
          <w:rFonts w:ascii="Cambria" w:eastAsia="Cambria" w:hAnsi="Cambria" w:cs="Cambria"/>
          <w:sz w:val="8"/>
          <w:szCs w:val="17"/>
        </w:rPr>
      </w:pPr>
    </w:p>
    <w:tbl>
      <w:tblPr>
        <w:tblW w:w="6279" w:type="dxa"/>
        <w:tblInd w:w="113" w:type="dxa"/>
        <w:tblLayout w:type="fixed"/>
        <w:tblCellMar>
          <w:left w:w="10" w:type="dxa"/>
          <w:right w:w="10" w:type="dxa"/>
        </w:tblCellMar>
        <w:tblLook w:val="0000" w:firstRow="0" w:lastRow="0" w:firstColumn="0" w:lastColumn="0" w:noHBand="0" w:noVBand="0"/>
      </w:tblPr>
      <w:tblGrid>
        <w:gridCol w:w="3139"/>
        <w:gridCol w:w="3140"/>
      </w:tblGrid>
      <w:tr w:rsidR="0036011A" w14:paraId="745BECBE" w14:textId="77777777">
        <w:trPr>
          <w:trHeight w:val="231"/>
        </w:trPr>
        <w:tc>
          <w:tcPr>
            <w:tcW w:w="3139" w:type="dxa"/>
            <w:shd w:val="clear" w:color="auto" w:fill="auto"/>
            <w:tcMar>
              <w:top w:w="0" w:type="dxa"/>
              <w:left w:w="0" w:type="dxa"/>
              <w:bottom w:w="0" w:type="dxa"/>
              <w:right w:w="0" w:type="dxa"/>
            </w:tcMar>
          </w:tcPr>
          <w:p w14:paraId="56D6CE1D" w14:textId="77777777" w:rsidR="0036011A" w:rsidRDefault="002172B2">
            <w:pPr>
              <w:spacing w:line="140" w:lineRule="exact"/>
              <w:ind w:left="49"/>
            </w:pPr>
            <w:r>
              <w:rPr>
                <w:rFonts w:ascii="Cambria" w:eastAsia="Cambria" w:hAnsi="Cambria" w:cs="Cambria"/>
                <w:color w:val="231F20"/>
                <w:sz w:val="17"/>
              </w:rPr>
              <w:t>1701 11 90</w:t>
            </w:r>
          </w:p>
        </w:tc>
        <w:tc>
          <w:tcPr>
            <w:tcW w:w="3140" w:type="dxa"/>
            <w:shd w:val="clear" w:color="auto" w:fill="auto"/>
            <w:tcMar>
              <w:top w:w="0" w:type="dxa"/>
              <w:left w:w="0" w:type="dxa"/>
              <w:bottom w:w="0" w:type="dxa"/>
              <w:right w:w="0" w:type="dxa"/>
            </w:tcMar>
          </w:tcPr>
          <w:p w14:paraId="09AE0755" w14:textId="77777777" w:rsidR="0036011A" w:rsidRDefault="002172B2">
            <w:pPr>
              <w:spacing w:line="198" w:lineRule="exact"/>
              <w:ind w:right="48"/>
              <w:jc w:val="right"/>
            </w:pPr>
            <w:r>
              <w:rPr>
                <w:rFonts w:ascii="Cambria" w:eastAsia="Cambria" w:hAnsi="Cambria" w:cs="Cambria"/>
                <w:color w:val="231F20"/>
                <w:sz w:val="17"/>
              </w:rPr>
              <w:t>2007 99 35</w:t>
            </w:r>
          </w:p>
        </w:tc>
      </w:tr>
      <w:tr w:rsidR="0036011A" w14:paraId="653B04B5" w14:textId="77777777">
        <w:trPr>
          <w:trHeight w:val="309"/>
        </w:trPr>
        <w:tc>
          <w:tcPr>
            <w:tcW w:w="3139" w:type="dxa"/>
            <w:shd w:val="clear" w:color="auto" w:fill="auto"/>
            <w:tcMar>
              <w:top w:w="0" w:type="dxa"/>
              <w:left w:w="0" w:type="dxa"/>
              <w:bottom w:w="0" w:type="dxa"/>
              <w:right w:w="0" w:type="dxa"/>
            </w:tcMar>
          </w:tcPr>
          <w:p w14:paraId="05961CF4" w14:textId="77777777" w:rsidR="0036011A" w:rsidRDefault="002172B2">
            <w:pPr>
              <w:spacing w:before="28"/>
              <w:ind w:left="50"/>
            </w:pPr>
            <w:r>
              <w:rPr>
                <w:rFonts w:ascii="Cambria" w:eastAsia="Cambria" w:hAnsi="Cambria" w:cs="Cambria"/>
                <w:color w:val="231F20"/>
                <w:sz w:val="17"/>
              </w:rPr>
              <w:t>1701 12 90</w:t>
            </w:r>
          </w:p>
        </w:tc>
        <w:tc>
          <w:tcPr>
            <w:tcW w:w="3140" w:type="dxa"/>
            <w:shd w:val="clear" w:color="auto" w:fill="auto"/>
            <w:tcMar>
              <w:top w:w="0" w:type="dxa"/>
              <w:left w:w="0" w:type="dxa"/>
              <w:bottom w:w="0" w:type="dxa"/>
              <w:right w:w="0" w:type="dxa"/>
            </w:tcMar>
          </w:tcPr>
          <w:p w14:paraId="6AE16DB7" w14:textId="77777777" w:rsidR="0036011A" w:rsidRDefault="002172B2">
            <w:pPr>
              <w:spacing w:before="67"/>
              <w:ind w:right="48"/>
              <w:jc w:val="right"/>
            </w:pPr>
            <w:r>
              <w:rPr>
                <w:rFonts w:ascii="Cambria" w:eastAsia="Cambria" w:hAnsi="Cambria" w:cs="Cambria"/>
                <w:color w:val="231F20"/>
                <w:sz w:val="17"/>
              </w:rPr>
              <w:t>2007 99 39</w:t>
            </w:r>
          </w:p>
        </w:tc>
      </w:tr>
      <w:tr w:rsidR="0036011A" w14:paraId="01AED12B" w14:textId="77777777">
        <w:trPr>
          <w:trHeight w:val="309"/>
        </w:trPr>
        <w:tc>
          <w:tcPr>
            <w:tcW w:w="3139" w:type="dxa"/>
            <w:shd w:val="clear" w:color="auto" w:fill="auto"/>
            <w:tcMar>
              <w:top w:w="0" w:type="dxa"/>
              <w:left w:w="0" w:type="dxa"/>
              <w:bottom w:w="0" w:type="dxa"/>
              <w:right w:w="0" w:type="dxa"/>
            </w:tcMar>
          </w:tcPr>
          <w:p w14:paraId="24307E14" w14:textId="77777777" w:rsidR="0036011A" w:rsidRDefault="002172B2">
            <w:pPr>
              <w:spacing w:before="37"/>
              <w:ind w:left="50"/>
            </w:pPr>
            <w:r>
              <w:rPr>
                <w:rFonts w:ascii="Cambria" w:eastAsia="Cambria" w:hAnsi="Cambria" w:cs="Cambria"/>
                <w:color w:val="231F20"/>
                <w:sz w:val="17"/>
              </w:rPr>
              <w:t>1701 91 00</w:t>
            </w:r>
          </w:p>
        </w:tc>
        <w:tc>
          <w:tcPr>
            <w:tcW w:w="3140" w:type="dxa"/>
            <w:shd w:val="clear" w:color="auto" w:fill="auto"/>
            <w:tcMar>
              <w:top w:w="0" w:type="dxa"/>
              <w:left w:w="0" w:type="dxa"/>
              <w:bottom w:w="0" w:type="dxa"/>
              <w:right w:w="0" w:type="dxa"/>
            </w:tcMar>
          </w:tcPr>
          <w:p w14:paraId="73619570" w14:textId="77777777" w:rsidR="0036011A" w:rsidRDefault="002172B2">
            <w:pPr>
              <w:spacing w:before="56"/>
              <w:ind w:right="48"/>
              <w:jc w:val="right"/>
            </w:pPr>
            <w:r>
              <w:rPr>
                <w:rFonts w:ascii="Cambria" w:eastAsia="Cambria" w:hAnsi="Cambria" w:cs="Cambria"/>
                <w:color w:val="231F20"/>
                <w:sz w:val="17"/>
              </w:rPr>
              <w:t>2007 99 55</w:t>
            </w:r>
          </w:p>
        </w:tc>
      </w:tr>
      <w:tr w:rsidR="0036011A" w14:paraId="2A250B09" w14:textId="77777777">
        <w:trPr>
          <w:trHeight w:val="252"/>
        </w:trPr>
        <w:tc>
          <w:tcPr>
            <w:tcW w:w="3139" w:type="dxa"/>
            <w:shd w:val="clear" w:color="auto" w:fill="auto"/>
            <w:tcMar>
              <w:top w:w="0" w:type="dxa"/>
              <w:left w:w="0" w:type="dxa"/>
              <w:bottom w:w="0" w:type="dxa"/>
              <w:right w:w="0" w:type="dxa"/>
            </w:tcMar>
          </w:tcPr>
          <w:p w14:paraId="2A9B0C41" w14:textId="77777777" w:rsidR="0036011A" w:rsidRDefault="002172B2">
            <w:pPr>
              <w:spacing w:before="48" w:line="185" w:lineRule="exact"/>
              <w:ind w:left="50"/>
            </w:pPr>
            <w:r>
              <w:rPr>
                <w:rFonts w:ascii="Cambria" w:eastAsia="Cambria" w:hAnsi="Cambria" w:cs="Cambria"/>
                <w:color w:val="231F20"/>
                <w:sz w:val="17"/>
              </w:rPr>
              <w:t>1701 99 10</w:t>
            </w:r>
          </w:p>
        </w:tc>
        <w:tc>
          <w:tcPr>
            <w:tcW w:w="3140" w:type="dxa"/>
            <w:shd w:val="clear" w:color="auto" w:fill="auto"/>
            <w:tcMar>
              <w:top w:w="0" w:type="dxa"/>
              <w:left w:w="0" w:type="dxa"/>
              <w:bottom w:w="0" w:type="dxa"/>
              <w:right w:w="0" w:type="dxa"/>
            </w:tcMar>
          </w:tcPr>
          <w:p w14:paraId="1931E4D9" w14:textId="77777777" w:rsidR="0036011A" w:rsidRDefault="002172B2">
            <w:pPr>
              <w:spacing w:before="49" w:line="184" w:lineRule="exact"/>
              <w:ind w:right="49"/>
              <w:jc w:val="right"/>
            </w:pPr>
            <w:r>
              <w:rPr>
                <w:rFonts w:ascii="Cambria" w:eastAsia="Cambria" w:hAnsi="Cambria" w:cs="Cambria"/>
                <w:color w:val="231F20"/>
                <w:sz w:val="17"/>
              </w:rPr>
              <w:t>2007 99 57</w:t>
            </w:r>
          </w:p>
        </w:tc>
      </w:tr>
    </w:tbl>
    <w:p w14:paraId="6A252691"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E4581C3" w14:textId="77777777" w:rsidR="0036011A" w:rsidRDefault="0036011A">
      <w:pPr>
        <w:rPr>
          <w:rFonts w:eastAsia="Cambria" w:cs="Cambria"/>
          <w:sz w:val="20"/>
          <w:szCs w:val="17"/>
        </w:rPr>
      </w:pPr>
    </w:p>
    <w:p w14:paraId="3B8FDDB2" w14:textId="77777777" w:rsidR="0036011A" w:rsidRDefault="0036011A">
      <w:pPr>
        <w:spacing w:before="3"/>
        <w:rPr>
          <w:rFonts w:eastAsia="Cambria" w:cs="Cambria"/>
          <w:sz w:val="12"/>
          <w:szCs w:val="17"/>
        </w:rPr>
      </w:pPr>
    </w:p>
    <w:tbl>
      <w:tblPr>
        <w:tblW w:w="8678" w:type="dxa"/>
        <w:tblInd w:w="226" w:type="dxa"/>
        <w:tblLayout w:type="fixed"/>
        <w:tblCellMar>
          <w:left w:w="10" w:type="dxa"/>
          <w:right w:w="10" w:type="dxa"/>
        </w:tblCellMar>
        <w:tblLook w:val="0000" w:firstRow="0" w:lastRow="0" w:firstColumn="0" w:lastColumn="0" w:noHBand="0" w:noVBand="0"/>
      </w:tblPr>
      <w:tblGrid>
        <w:gridCol w:w="874"/>
        <w:gridCol w:w="3870"/>
        <w:gridCol w:w="1534"/>
        <w:gridCol w:w="2400"/>
      </w:tblGrid>
      <w:tr w:rsidR="0036011A" w14:paraId="103C1532" w14:textId="77777777">
        <w:trPr>
          <w:trHeight w:val="242"/>
        </w:trPr>
        <w:tc>
          <w:tcPr>
            <w:tcW w:w="4744" w:type="dxa"/>
            <w:gridSpan w:val="2"/>
            <w:shd w:val="clear" w:color="auto" w:fill="auto"/>
            <w:tcMar>
              <w:top w:w="0" w:type="dxa"/>
              <w:left w:w="0" w:type="dxa"/>
              <w:bottom w:w="0" w:type="dxa"/>
              <w:right w:w="0" w:type="dxa"/>
            </w:tcMar>
          </w:tcPr>
          <w:p w14:paraId="1938D6EC" w14:textId="77777777" w:rsidR="0036011A" w:rsidRDefault="002172B2">
            <w:pPr>
              <w:ind w:left="890"/>
            </w:pPr>
            <w:r>
              <w:rPr>
                <w:rFonts w:ascii="Book Antiqua" w:eastAsia="Cambria" w:hAnsi="Book Antiqua" w:cs="Cambria"/>
                <w:b/>
                <w:color w:val="231F20"/>
                <w:sz w:val="17"/>
              </w:rPr>
              <w:t>Fruit, nuts and other edible parts of plants</w:t>
            </w:r>
          </w:p>
        </w:tc>
        <w:tc>
          <w:tcPr>
            <w:tcW w:w="1534" w:type="dxa"/>
            <w:shd w:val="clear" w:color="auto" w:fill="auto"/>
            <w:tcMar>
              <w:top w:w="0" w:type="dxa"/>
              <w:left w:w="0" w:type="dxa"/>
              <w:bottom w:w="0" w:type="dxa"/>
              <w:right w:w="0" w:type="dxa"/>
            </w:tcMar>
          </w:tcPr>
          <w:p w14:paraId="3499ECBC" w14:textId="77777777" w:rsidR="0036011A" w:rsidRDefault="002172B2">
            <w:pPr>
              <w:ind w:right="47"/>
              <w:jc w:val="right"/>
            </w:pPr>
            <w:r>
              <w:rPr>
                <w:rFonts w:ascii="Cambria" w:eastAsia="Cambria" w:hAnsi="Cambria" w:cs="Cambria"/>
                <w:color w:val="231F20"/>
                <w:sz w:val="17"/>
              </w:rPr>
              <w:t>2009 71 91</w:t>
            </w:r>
          </w:p>
        </w:tc>
        <w:tc>
          <w:tcPr>
            <w:tcW w:w="2400" w:type="dxa"/>
            <w:vMerge w:val="restart"/>
            <w:shd w:val="clear" w:color="auto" w:fill="auto"/>
            <w:tcMar>
              <w:top w:w="0" w:type="dxa"/>
              <w:left w:w="0" w:type="dxa"/>
              <w:bottom w:w="0" w:type="dxa"/>
              <w:right w:w="0" w:type="dxa"/>
            </w:tcMar>
          </w:tcPr>
          <w:p w14:paraId="101BA956" w14:textId="77777777" w:rsidR="0036011A" w:rsidRDefault="0036011A">
            <w:pPr>
              <w:rPr>
                <w:rFonts w:eastAsia="Cambria" w:cs="Cambria"/>
                <w:sz w:val="16"/>
              </w:rPr>
            </w:pPr>
          </w:p>
        </w:tc>
      </w:tr>
      <w:tr w:rsidR="0036011A" w14:paraId="6434C13E" w14:textId="77777777">
        <w:trPr>
          <w:trHeight w:val="278"/>
        </w:trPr>
        <w:tc>
          <w:tcPr>
            <w:tcW w:w="4744" w:type="dxa"/>
            <w:gridSpan w:val="2"/>
            <w:shd w:val="clear" w:color="auto" w:fill="auto"/>
            <w:tcMar>
              <w:top w:w="0" w:type="dxa"/>
              <w:left w:w="0" w:type="dxa"/>
              <w:bottom w:w="0" w:type="dxa"/>
              <w:right w:w="0" w:type="dxa"/>
            </w:tcMar>
          </w:tcPr>
          <w:p w14:paraId="6C05E78B" w14:textId="77777777" w:rsidR="0036011A" w:rsidRDefault="002172B2">
            <w:pPr>
              <w:spacing w:before="119" w:line="140" w:lineRule="exact"/>
              <w:ind w:left="50"/>
            </w:pPr>
            <w:r>
              <w:rPr>
                <w:rFonts w:ascii="Cambria" w:eastAsia="Cambria" w:hAnsi="Cambria" w:cs="Cambria"/>
                <w:color w:val="231F20"/>
                <w:sz w:val="17"/>
              </w:rPr>
              <w:t>2008 30 55</w:t>
            </w:r>
          </w:p>
        </w:tc>
        <w:tc>
          <w:tcPr>
            <w:tcW w:w="1534" w:type="dxa"/>
            <w:shd w:val="clear" w:color="auto" w:fill="auto"/>
            <w:tcMar>
              <w:top w:w="0" w:type="dxa"/>
              <w:left w:w="0" w:type="dxa"/>
              <w:bottom w:w="0" w:type="dxa"/>
              <w:right w:w="0" w:type="dxa"/>
            </w:tcMar>
          </w:tcPr>
          <w:p w14:paraId="3990AB2B" w14:textId="77777777" w:rsidR="0036011A" w:rsidRDefault="002172B2">
            <w:pPr>
              <w:spacing w:before="37"/>
              <w:ind w:right="47"/>
              <w:jc w:val="right"/>
            </w:pPr>
            <w:r>
              <w:rPr>
                <w:rFonts w:ascii="Cambria" w:eastAsia="Cambria" w:hAnsi="Cambria" w:cs="Cambria"/>
                <w:color w:val="231F20"/>
                <w:sz w:val="17"/>
              </w:rPr>
              <w:t>2009 71 99</w:t>
            </w:r>
          </w:p>
        </w:tc>
        <w:tc>
          <w:tcPr>
            <w:tcW w:w="2400" w:type="dxa"/>
            <w:vMerge/>
            <w:shd w:val="clear" w:color="auto" w:fill="auto"/>
            <w:tcMar>
              <w:top w:w="0" w:type="dxa"/>
              <w:left w:w="0" w:type="dxa"/>
              <w:bottom w:w="0" w:type="dxa"/>
              <w:right w:w="0" w:type="dxa"/>
            </w:tcMar>
          </w:tcPr>
          <w:p w14:paraId="7E036B35" w14:textId="77777777" w:rsidR="0036011A" w:rsidRDefault="0036011A">
            <w:pPr>
              <w:rPr>
                <w:rFonts w:ascii="Cambria" w:eastAsia="Cambria" w:hAnsi="Cambria" w:cs="Cambria"/>
                <w:sz w:val="2"/>
                <w:szCs w:val="2"/>
              </w:rPr>
            </w:pPr>
          </w:p>
        </w:tc>
      </w:tr>
      <w:tr w:rsidR="0036011A" w14:paraId="2EE6C950" w14:textId="77777777">
        <w:trPr>
          <w:trHeight w:val="278"/>
        </w:trPr>
        <w:tc>
          <w:tcPr>
            <w:tcW w:w="4744" w:type="dxa"/>
            <w:gridSpan w:val="2"/>
            <w:shd w:val="clear" w:color="auto" w:fill="auto"/>
            <w:tcMar>
              <w:top w:w="0" w:type="dxa"/>
              <w:left w:w="0" w:type="dxa"/>
              <w:bottom w:w="0" w:type="dxa"/>
              <w:right w:w="0" w:type="dxa"/>
            </w:tcMar>
          </w:tcPr>
          <w:p w14:paraId="56E6646E" w14:textId="77777777" w:rsidR="0036011A" w:rsidRDefault="002172B2">
            <w:pPr>
              <w:spacing w:before="118" w:line="141" w:lineRule="exact"/>
              <w:ind w:left="50"/>
            </w:pPr>
            <w:r>
              <w:rPr>
                <w:rFonts w:ascii="Cambria" w:eastAsia="Cambria" w:hAnsi="Cambria" w:cs="Cambria"/>
                <w:color w:val="231F20"/>
                <w:sz w:val="17"/>
              </w:rPr>
              <w:t>2008 30 71</w:t>
            </w:r>
          </w:p>
        </w:tc>
        <w:tc>
          <w:tcPr>
            <w:tcW w:w="1534" w:type="dxa"/>
            <w:shd w:val="clear" w:color="auto" w:fill="auto"/>
            <w:tcMar>
              <w:top w:w="0" w:type="dxa"/>
              <w:left w:w="0" w:type="dxa"/>
              <w:bottom w:w="0" w:type="dxa"/>
              <w:right w:w="0" w:type="dxa"/>
            </w:tcMar>
          </w:tcPr>
          <w:p w14:paraId="5FA7A1EE" w14:textId="77777777" w:rsidR="0036011A" w:rsidRDefault="002172B2">
            <w:pPr>
              <w:spacing w:before="37"/>
              <w:ind w:right="47"/>
              <w:jc w:val="right"/>
            </w:pPr>
            <w:r>
              <w:rPr>
                <w:rFonts w:ascii="Cambria" w:eastAsia="Cambria" w:hAnsi="Cambria" w:cs="Cambria"/>
                <w:color w:val="231F20"/>
                <w:sz w:val="17"/>
              </w:rPr>
              <w:t>2009 79 11</w:t>
            </w:r>
          </w:p>
        </w:tc>
        <w:tc>
          <w:tcPr>
            <w:tcW w:w="2400" w:type="dxa"/>
            <w:vMerge/>
            <w:shd w:val="clear" w:color="auto" w:fill="auto"/>
            <w:tcMar>
              <w:top w:w="0" w:type="dxa"/>
              <w:left w:w="0" w:type="dxa"/>
              <w:bottom w:w="0" w:type="dxa"/>
              <w:right w:w="0" w:type="dxa"/>
            </w:tcMar>
          </w:tcPr>
          <w:p w14:paraId="3CFC1CB9" w14:textId="77777777" w:rsidR="0036011A" w:rsidRDefault="0036011A">
            <w:pPr>
              <w:rPr>
                <w:rFonts w:ascii="Cambria" w:eastAsia="Cambria" w:hAnsi="Cambria" w:cs="Cambria"/>
                <w:sz w:val="2"/>
                <w:szCs w:val="2"/>
              </w:rPr>
            </w:pPr>
          </w:p>
        </w:tc>
      </w:tr>
      <w:tr w:rsidR="0036011A" w14:paraId="55275D0C" w14:textId="77777777">
        <w:trPr>
          <w:trHeight w:val="278"/>
        </w:trPr>
        <w:tc>
          <w:tcPr>
            <w:tcW w:w="4744" w:type="dxa"/>
            <w:gridSpan w:val="2"/>
            <w:shd w:val="clear" w:color="auto" w:fill="auto"/>
            <w:tcMar>
              <w:top w:w="0" w:type="dxa"/>
              <w:left w:w="0" w:type="dxa"/>
              <w:bottom w:w="0" w:type="dxa"/>
              <w:right w:w="0" w:type="dxa"/>
            </w:tcMar>
          </w:tcPr>
          <w:p w14:paraId="66C5CF50" w14:textId="77777777" w:rsidR="0036011A" w:rsidRDefault="002172B2">
            <w:pPr>
              <w:spacing w:before="116" w:line="143" w:lineRule="exact"/>
              <w:ind w:left="50"/>
            </w:pPr>
            <w:r>
              <w:rPr>
                <w:rFonts w:ascii="Cambria" w:eastAsia="Cambria" w:hAnsi="Cambria" w:cs="Cambria"/>
                <w:color w:val="231F20"/>
                <w:sz w:val="17"/>
              </w:rPr>
              <w:t>2008 30 75</w:t>
            </w:r>
          </w:p>
        </w:tc>
        <w:tc>
          <w:tcPr>
            <w:tcW w:w="1534" w:type="dxa"/>
            <w:shd w:val="clear" w:color="auto" w:fill="auto"/>
            <w:tcMar>
              <w:top w:w="0" w:type="dxa"/>
              <w:left w:w="0" w:type="dxa"/>
              <w:bottom w:w="0" w:type="dxa"/>
              <w:right w:w="0" w:type="dxa"/>
            </w:tcMar>
          </w:tcPr>
          <w:p w14:paraId="4DAF1451" w14:textId="77777777" w:rsidR="0036011A" w:rsidRDefault="002172B2">
            <w:pPr>
              <w:spacing w:before="37"/>
              <w:ind w:right="47"/>
              <w:jc w:val="right"/>
            </w:pPr>
            <w:r>
              <w:rPr>
                <w:rFonts w:ascii="Cambria" w:eastAsia="Cambria" w:hAnsi="Cambria" w:cs="Cambria"/>
                <w:color w:val="231F20"/>
                <w:sz w:val="17"/>
              </w:rPr>
              <w:t>2009 79 19</w:t>
            </w:r>
          </w:p>
        </w:tc>
        <w:tc>
          <w:tcPr>
            <w:tcW w:w="2400" w:type="dxa"/>
            <w:vMerge/>
            <w:shd w:val="clear" w:color="auto" w:fill="auto"/>
            <w:tcMar>
              <w:top w:w="0" w:type="dxa"/>
              <w:left w:w="0" w:type="dxa"/>
              <w:bottom w:w="0" w:type="dxa"/>
              <w:right w:w="0" w:type="dxa"/>
            </w:tcMar>
          </w:tcPr>
          <w:p w14:paraId="50AB429D" w14:textId="77777777" w:rsidR="0036011A" w:rsidRDefault="0036011A">
            <w:pPr>
              <w:rPr>
                <w:rFonts w:ascii="Cambria" w:eastAsia="Cambria" w:hAnsi="Cambria" w:cs="Cambria"/>
                <w:sz w:val="2"/>
                <w:szCs w:val="2"/>
              </w:rPr>
            </w:pPr>
          </w:p>
        </w:tc>
      </w:tr>
      <w:tr w:rsidR="0036011A" w14:paraId="073E055A" w14:textId="77777777">
        <w:trPr>
          <w:trHeight w:val="278"/>
        </w:trPr>
        <w:tc>
          <w:tcPr>
            <w:tcW w:w="4744" w:type="dxa"/>
            <w:gridSpan w:val="2"/>
            <w:shd w:val="clear" w:color="auto" w:fill="auto"/>
            <w:tcMar>
              <w:top w:w="0" w:type="dxa"/>
              <w:left w:w="0" w:type="dxa"/>
              <w:bottom w:w="0" w:type="dxa"/>
              <w:right w:w="0" w:type="dxa"/>
            </w:tcMar>
          </w:tcPr>
          <w:p w14:paraId="6229714B" w14:textId="77777777" w:rsidR="0036011A" w:rsidRDefault="002172B2">
            <w:pPr>
              <w:spacing w:before="115" w:line="144" w:lineRule="exact"/>
              <w:ind w:left="50"/>
            </w:pPr>
            <w:r>
              <w:rPr>
                <w:rFonts w:ascii="Cambria" w:eastAsia="Cambria" w:hAnsi="Cambria" w:cs="Cambria"/>
                <w:color w:val="231F20"/>
                <w:sz w:val="17"/>
              </w:rPr>
              <w:t>2008 40 51</w:t>
            </w:r>
          </w:p>
        </w:tc>
        <w:tc>
          <w:tcPr>
            <w:tcW w:w="1534" w:type="dxa"/>
            <w:shd w:val="clear" w:color="auto" w:fill="auto"/>
            <w:tcMar>
              <w:top w:w="0" w:type="dxa"/>
              <w:left w:w="0" w:type="dxa"/>
              <w:bottom w:w="0" w:type="dxa"/>
              <w:right w:w="0" w:type="dxa"/>
            </w:tcMar>
          </w:tcPr>
          <w:p w14:paraId="6AEC4593" w14:textId="77777777" w:rsidR="0036011A" w:rsidRDefault="002172B2">
            <w:pPr>
              <w:spacing w:before="37"/>
              <w:ind w:right="47"/>
              <w:jc w:val="right"/>
            </w:pPr>
            <w:r>
              <w:rPr>
                <w:rFonts w:ascii="Cambria" w:eastAsia="Cambria" w:hAnsi="Cambria" w:cs="Cambria"/>
                <w:color w:val="231F20"/>
                <w:sz w:val="17"/>
              </w:rPr>
              <w:t>2009 79 30</w:t>
            </w:r>
          </w:p>
        </w:tc>
        <w:tc>
          <w:tcPr>
            <w:tcW w:w="2400" w:type="dxa"/>
            <w:vMerge/>
            <w:shd w:val="clear" w:color="auto" w:fill="auto"/>
            <w:tcMar>
              <w:top w:w="0" w:type="dxa"/>
              <w:left w:w="0" w:type="dxa"/>
              <w:bottom w:w="0" w:type="dxa"/>
              <w:right w:w="0" w:type="dxa"/>
            </w:tcMar>
          </w:tcPr>
          <w:p w14:paraId="053617DC" w14:textId="77777777" w:rsidR="0036011A" w:rsidRDefault="0036011A">
            <w:pPr>
              <w:rPr>
                <w:rFonts w:ascii="Cambria" w:eastAsia="Cambria" w:hAnsi="Cambria" w:cs="Cambria"/>
                <w:sz w:val="2"/>
                <w:szCs w:val="2"/>
              </w:rPr>
            </w:pPr>
          </w:p>
        </w:tc>
      </w:tr>
      <w:tr w:rsidR="0036011A" w14:paraId="3181AAAD" w14:textId="77777777">
        <w:trPr>
          <w:trHeight w:val="278"/>
        </w:trPr>
        <w:tc>
          <w:tcPr>
            <w:tcW w:w="4744" w:type="dxa"/>
            <w:gridSpan w:val="2"/>
            <w:shd w:val="clear" w:color="auto" w:fill="auto"/>
            <w:tcMar>
              <w:top w:w="0" w:type="dxa"/>
              <w:left w:w="0" w:type="dxa"/>
              <w:bottom w:w="0" w:type="dxa"/>
              <w:right w:w="0" w:type="dxa"/>
            </w:tcMar>
          </w:tcPr>
          <w:p w14:paraId="71600A89" w14:textId="77777777" w:rsidR="0036011A" w:rsidRDefault="002172B2">
            <w:pPr>
              <w:spacing w:before="114" w:line="145" w:lineRule="exact"/>
              <w:ind w:left="50"/>
            </w:pPr>
            <w:r>
              <w:rPr>
                <w:rFonts w:ascii="Cambria" w:eastAsia="Cambria" w:hAnsi="Cambria" w:cs="Cambria"/>
                <w:color w:val="231F20"/>
                <w:sz w:val="17"/>
              </w:rPr>
              <w:t>2008 40 59</w:t>
            </w:r>
          </w:p>
        </w:tc>
        <w:tc>
          <w:tcPr>
            <w:tcW w:w="1534" w:type="dxa"/>
            <w:shd w:val="clear" w:color="auto" w:fill="auto"/>
            <w:tcMar>
              <w:top w:w="0" w:type="dxa"/>
              <w:left w:w="0" w:type="dxa"/>
              <w:bottom w:w="0" w:type="dxa"/>
              <w:right w:w="0" w:type="dxa"/>
            </w:tcMar>
          </w:tcPr>
          <w:p w14:paraId="0C81167E" w14:textId="77777777" w:rsidR="0036011A" w:rsidRDefault="002172B2">
            <w:pPr>
              <w:spacing w:before="37"/>
              <w:ind w:right="47"/>
              <w:jc w:val="right"/>
            </w:pPr>
            <w:r>
              <w:rPr>
                <w:rFonts w:ascii="Cambria" w:eastAsia="Cambria" w:hAnsi="Cambria" w:cs="Cambria"/>
                <w:color w:val="231F20"/>
                <w:sz w:val="17"/>
              </w:rPr>
              <w:t>2009 79 91</w:t>
            </w:r>
          </w:p>
        </w:tc>
        <w:tc>
          <w:tcPr>
            <w:tcW w:w="2400" w:type="dxa"/>
            <w:vMerge/>
            <w:shd w:val="clear" w:color="auto" w:fill="auto"/>
            <w:tcMar>
              <w:top w:w="0" w:type="dxa"/>
              <w:left w:w="0" w:type="dxa"/>
              <w:bottom w:w="0" w:type="dxa"/>
              <w:right w:w="0" w:type="dxa"/>
            </w:tcMar>
          </w:tcPr>
          <w:p w14:paraId="4F48A8D4" w14:textId="77777777" w:rsidR="0036011A" w:rsidRDefault="0036011A">
            <w:pPr>
              <w:rPr>
                <w:rFonts w:ascii="Cambria" w:eastAsia="Cambria" w:hAnsi="Cambria" w:cs="Cambria"/>
                <w:sz w:val="2"/>
                <w:szCs w:val="2"/>
              </w:rPr>
            </w:pPr>
          </w:p>
        </w:tc>
      </w:tr>
      <w:tr w:rsidR="0036011A" w14:paraId="583A8C4F" w14:textId="77777777">
        <w:trPr>
          <w:trHeight w:val="278"/>
        </w:trPr>
        <w:tc>
          <w:tcPr>
            <w:tcW w:w="4744" w:type="dxa"/>
            <w:gridSpan w:val="2"/>
            <w:shd w:val="clear" w:color="auto" w:fill="auto"/>
            <w:tcMar>
              <w:top w:w="0" w:type="dxa"/>
              <w:left w:w="0" w:type="dxa"/>
              <w:bottom w:w="0" w:type="dxa"/>
              <w:right w:w="0" w:type="dxa"/>
            </w:tcMar>
          </w:tcPr>
          <w:p w14:paraId="567D8AA2" w14:textId="77777777" w:rsidR="0036011A" w:rsidRDefault="002172B2">
            <w:pPr>
              <w:spacing w:before="113" w:line="146" w:lineRule="exact"/>
              <w:ind w:left="50"/>
            </w:pPr>
            <w:r>
              <w:rPr>
                <w:rFonts w:ascii="Cambria" w:eastAsia="Cambria" w:hAnsi="Cambria" w:cs="Cambria"/>
                <w:color w:val="231F20"/>
                <w:sz w:val="17"/>
              </w:rPr>
              <w:t>2008 40 71</w:t>
            </w:r>
          </w:p>
        </w:tc>
        <w:tc>
          <w:tcPr>
            <w:tcW w:w="1534" w:type="dxa"/>
            <w:shd w:val="clear" w:color="auto" w:fill="auto"/>
            <w:tcMar>
              <w:top w:w="0" w:type="dxa"/>
              <w:left w:w="0" w:type="dxa"/>
              <w:bottom w:w="0" w:type="dxa"/>
              <w:right w:w="0" w:type="dxa"/>
            </w:tcMar>
          </w:tcPr>
          <w:p w14:paraId="293C5640" w14:textId="77777777" w:rsidR="0036011A" w:rsidRDefault="002172B2">
            <w:pPr>
              <w:spacing w:before="37"/>
              <w:ind w:right="47"/>
              <w:jc w:val="right"/>
            </w:pPr>
            <w:r>
              <w:rPr>
                <w:rFonts w:ascii="Cambria" w:eastAsia="Cambria" w:hAnsi="Cambria" w:cs="Cambria"/>
                <w:color w:val="231F20"/>
                <w:sz w:val="17"/>
              </w:rPr>
              <w:t>2009 79 93</w:t>
            </w:r>
          </w:p>
        </w:tc>
        <w:tc>
          <w:tcPr>
            <w:tcW w:w="2400" w:type="dxa"/>
            <w:vMerge/>
            <w:shd w:val="clear" w:color="auto" w:fill="auto"/>
            <w:tcMar>
              <w:top w:w="0" w:type="dxa"/>
              <w:left w:w="0" w:type="dxa"/>
              <w:bottom w:w="0" w:type="dxa"/>
              <w:right w:w="0" w:type="dxa"/>
            </w:tcMar>
          </w:tcPr>
          <w:p w14:paraId="0AC59039" w14:textId="77777777" w:rsidR="0036011A" w:rsidRDefault="0036011A">
            <w:pPr>
              <w:rPr>
                <w:rFonts w:ascii="Cambria" w:eastAsia="Cambria" w:hAnsi="Cambria" w:cs="Cambria"/>
                <w:sz w:val="2"/>
                <w:szCs w:val="2"/>
              </w:rPr>
            </w:pPr>
          </w:p>
        </w:tc>
      </w:tr>
      <w:tr w:rsidR="0036011A" w14:paraId="570243D8" w14:textId="77777777">
        <w:trPr>
          <w:trHeight w:val="278"/>
        </w:trPr>
        <w:tc>
          <w:tcPr>
            <w:tcW w:w="4744" w:type="dxa"/>
            <w:gridSpan w:val="2"/>
            <w:shd w:val="clear" w:color="auto" w:fill="auto"/>
            <w:tcMar>
              <w:top w:w="0" w:type="dxa"/>
              <w:left w:w="0" w:type="dxa"/>
              <w:bottom w:w="0" w:type="dxa"/>
              <w:right w:w="0" w:type="dxa"/>
            </w:tcMar>
          </w:tcPr>
          <w:p w14:paraId="592595FA" w14:textId="77777777" w:rsidR="0036011A" w:rsidRDefault="002172B2">
            <w:pPr>
              <w:spacing w:before="110" w:line="148" w:lineRule="exact"/>
              <w:ind w:left="50"/>
            </w:pPr>
            <w:r>
              <w:rPr>
                <w:rFonts w:ascii="Cambria" w:eastAsia="Cambria" w:hAnsi="Cambria" w:cs="Cambria"/>
                <w:color w:val="231F20"/>
                <w:sz w:val="17"/>
              </w:rPr>
              <w:t>2008 40 79</w:t>
            </w:r>
          </w:p>
        </w:tc>
        <w:tc>
          <w:tcPr>
            <w:tcW w:w="1534" w:type="dxa"/>
            <w:shd w:val="clear" w:color="auto" w:fill="auto"/>
            <w:tcMar>
              <w:top w:w="0" w:type="dxa"/>
              <w:left w:w="0" w:type="dxa"/>
              <w:bottom w:w="0" w:type="dxa"/>
              <w:right w:w="0" w:type="dxa"/>
            </w:tcMar>
          </w:tcPr>
          <w:p w14:paraId="11F78B83" w14:textId="77777777" w:rsidR="0036011A" w:rsidRDefault="002172B2">
            <w:pPr>
              <w:spacing w:before="37"/>
              <w:ind w:right="47"/>
              <w:jc w:val="right"/>
            </w:pPr>
            <w:r>
              <w:rPr>
                <w:rFonts w:ascii="Cambria" w:eastAsia="Cambria" w:hAnsi="Cambria" w:cs="Cambria"/>
                <w:color w:val="231F20"/>
                <w:sz w:val="17"/>
              </w:rPr>
              <w:t>2009 79 99</w:t>
            </w:r>
          </w:p>
        </w:tc>
        <w:tc>
          <w:tcPr>
            <w:tcW w:w="2400" w:type="dxa"/>
            <w:vMerge/>
            <w:shd w:val="clear" w:color="auto" w:fill="auto"/>
            <w:tcMar>
              <w:top w:w="0" w:type="dxa"/>
              <w:left w:w="0" w:type="dxa"/>
              <w:bottom w:w="0" w:type="dxa"/>
              <w:right w:w="0" w:type="dxa"/>
            </w:tcMar>
          </w:tcPr>
          <w:p w14:paraId="60AFE573" w14:textId="77777777" w:rsidR="0036011A" w:rsidRDefault="0036011A">
            <w:pPr>
              <w:rPr>
                <w:rFonts w:ascii="Cambria" w:eastAsia="Cambria" w:hAnsi="Cambria" w:cs="Cambria"/>
                <w:sz w:val="2"/>
                <w:szCs w:val="2"/>
              </w:rPr>
            </w:pPr>
          </w:p>
        </w:tc>
      </w:tr>
      <w:tr w:rsidR="0036011A" w14:paraId="111A670A" w14:textId="77777777">
        <w:trPr>
          <w:trHeight w:val="278"/>
        </w:trPr>
        <w:tc>
          <w:tcPr>
            <w:tcW w:w="4744" w:type="dxa"/>
            <w:gridSpan w:val="2"/>
            <w:shd w:val="clear" w:color="auto" w:fill="auto"/>
            <w:tcMar>
              <w:top w:w="0" w:type="dxa"/>
              <w:left w:w="0" w:type="dxa"/>
              <w:bottom w:w="0" w:type="dxa"/>
              <w:right w:w="0" w:type="dxa"/>
            </w:tcMar>
          </w:tcPr>
          <w:p w14:paraId="0CF191DC" w14:textId="77777777" w:rsidR="0036011A" w:rsidRDefault="002172B2">
            <w:pPr>
              <w:spacing w:before="109" w:line="149" w:lineRule="exact"/>
              <w:ind w:left="50"/>
            </w:pPr>
            <w:r>
              <w:rPr>
                <w:rFonts w:ascii="Cambria" w:eastAsia="Cambria" w:hAnsi="Cambria" w:cs="Cambria"/>
                <w:color w:val="231F20"/>
                <w:sz w:val="17"/>
              </w:rPr>
              <w:t>2008 40 90</w:t>
            </w:r>
          </w:p>
        </w:tc>
        <w:tc>
          <w:tcPr>
            <w:tcW w:w="1534" w:type="dxa"/>
            <w:shd w:val="clear" w:color="auto" w:fill="auto"/>
            <w:tcMar>
              <w:top w:w="0" w:type="dxa"/>
              <w:left w:w="0" w:type="dxa"/>
              <w:bottom w:w="0" w:type="dxa"/>
              <w:right w:w="0" w:type="dxa"/>
            </w:tcMar>
          </w:tcPr>
          <w:p w14:paraId="2A7556FA" w14:textId="77777777" w:rsidR="0036011A" w:rsidRDefault="002172B2">
            <w:pPr>
              <w:spacing w:before="37"/>
              <w:ind w:right="47"/>
              <w:jc w:val="right"/>
            </w:pPr>
            <w:r>
              <w:rPr>
                <w:rFonts w:ascii="Cambria" w:eastAsia="Cambria" w:hAnsi="Cambria" w:cs="Cambria"/>
                <w:color w:val="231F20"/>
                <w:sz w:val="17"/>
              </w:rPr>
              <w:t>2009 80 71</w:t>
            </w:r>
          </w:p>
        </w:tc>
        <w:tc>
          <w:tcPr>
            <w:tcW w:w="2400" w:type="dxa"/>
            <w:vMerge/>
            <w:shd w:val="clear" w:color="auto" w:fill="auto"/>
            <w:tcMar>
              <w:top w:w="0" w:type="dxa"/>
              <w:left w:w="0" w:type="dxa"/>
              <w:bottom w:w="0" w:type="dxa"/>
              <w:right w:w="0" w:type="dxa"/>
            </w:tcMar>
          </w:tcPr>
          <w:p w14:paraId="7296752E" w14:textId="77777777" w:rsidR="0036011A" w:rsidRDefault="0036011A">
            <w:pPr>
              <w:rPr>
                <w:rFonts w:ascii="Cambria" w:eastAsia="Cambria" w:hAnsi="Cambria" w:cs="Cambria"/>
                <w:sz w:val="2"/>
                <w:szCs w:val="2"/>
              </w:rPr>
            </w:pPr>
          </w:p>
        </w:tc>
      </w:tr>
      <w:tr w:rsidR="0036011A" w14:paraId="4227E7AD" w14:textId="77777777">
        <w:trPr>
          <w:trHeight w:val="314"/>
        </w:trPr>
        <w:tc>
          <w:tcPr>
            <w:tcW w:w="4744" w:type="dxa"/>
            <w:gridSpan w:val="2"/>
            <w:shd w:val="clear" w:color="auto" w:fill="auto"/>
            <w:tcMar>
              <w:top w:w="0" w:type="dxa"/>
              <w:left w:w="0" w:type="dxa"/>
              <w:bottom w:w="0" w:type="dxa"/>
              <w:right w:w="0" w:type="dxa"/>
            </w:tcMar>
          </w:tcPr>
          <w:p w14:paraId="3CEFB1E4" w14:textId="77777777" w:rsidR="0036011A" w:rsidRDefault="002172B2">
            <w:pPr>
              <w:spacing w:before="108" w:line="185" w:lineRule="exact"/>
              <w:ind w:left="50"/>
            </w:pPr>
            <w:r>
              <w:rPr>
                <w:rFonts w:ascii="Cambria" w:eastAsia="Cambria" w:hAnsi="Cambria" w:cs="Cambria"/>
                <w:color w:val="231F20"/>
                <w:sz w:val="17"/>
              </w:rPr>
              <w:t>2008 50 61</w:t>
            </w:r>
          </w:p>
        </w:tc>
        <w:tc>
          <w:tcPr>
            <w:tcW w:w="1534" w:type="dxa"/>
            <w:shd w:val="clear" w:color="auto" w:fill="auto"/>
            <w:tcMar>
              <w:top w:w="0" w:type="dxa"/>
              <w:left w:w="0" w:type="dxa"/>
              <w:bottom w:w="0" w:type="dxa"/>
              <w:right w:w="0" w:type="dxa"/>
            </w:tcMar>
          </w:tcPr>
          <w:p w14:paraId="528847B3" w14:textId="77777777" w:rsidR="0036011A" w:rsidRDefault="002172B2">
            <w:pPr>
              <w:spacing w:before="37"/>
              <w:ind w:right="47"/>
              <w:jc w:val="right"/>
            </w:pPr>
            <w:r>
              <w:rPr>
                <w:rFonts w:ascii="Cambria" w:eastAsia="Cambria" w:hAnsi="Cambria" w:cs="Cambria"/>
                <w:color w:val="231F20"/>
                <w:sz w:val="17"/>
              </w:rPr>
              <w:t>2009 90 49</w:t>
            </w:r>
          </w:p>
        </w:tc>
        <w:tc>
          <w:tcPr>
            <w:tcW w:w="2400" w:type="dxa"/>
            <w:vMerge/>
            <w:shd w:val="clear" w:color="auto" w:fill="auto"/>
            <w:tcMar>
              <w:top w:w="0" w:type="dxa"/>
              <w:left w:w="0" w:type="dxa"/>
              <w:bottom w:w="0" w:type="dxa"/>
              <w:right w:w="0" w:type="dxa"/>
            </w:tcMar>
          </w:tcPr>
          <w:p w14:paraId="51338FFE" w14:textId="77777777" w:rsidR="0036011A" w:rsidRDefault="0036011A">
            <w:pPr>
              <w:rPr>
                <w:rFonts w:ascii="Cambria" w:eastAsia="Cambria" w:hAnsi="Cambria" w:cs="Cambria"/>
                <w:sz w:val="2"/>
                <w:szCs w:val="2"/>
              </w:rPr>
            </w:pPr>
          </w:p>
        </w:tc>
      </w:tr>
      <w:tr w:rsidR="0036011A" w14:paraId="31A261C2" w14:textId="77777777">
        <w:trPr>
          <w:trHeight w:val="312"/>
        </w:trPr>
        <w:tc>
          <w:tcPr>
            <w:tcW w:w="874" w:type="dxa"/>
            <w:shd w:val="clear" w:color="auto" w:fill="auto"/>
            <w:tcMar>
              <w:top w:w="0" w:type="dxa"/>
              <w:left w:w="0" w:type="dxa"/>
              <w:bottom w:w="0" w:type="dxa"/>
              <w:right w:w="0" w:type="dxa"/>
            </w:tcMar>
          </w:tcPr>
          <w:p w14:paraId="0FEFC0FA" w14:textId="77777777" w:rsidR="0036011A" w:rsidRDefault="002172B2">
            <w:pPr>
              <w:spacing w:before="72"/>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69</w:t>
            </w:r>
          </w:p>
        </w:tc>
        <w:tc>
          <w:tcPr>
            <w:tcW w:w="7804" w:type="dxa"/>
            <w:gridSpan w:val="3"/>
            <w:shd w:val="clear" w:color="auto" w:fill="auto"/>
            <w:tcMar>
              <w:top w:w="0" w:type="dxa"/>
              <w:left w:w="0" w:type="dxa"/>
              <w:bottom w:w="0" w:type="dxa"/>
              <w:right w:w="0" w:type="dxa"/>
            </w:tcMar>
          </w:tcPr>
          <w:p w14:paraId="7BCAE439" w14:textId="77777777" w:rsidR="0036011A" w:rsidRDefault="002172B2">
            <w:pPr>
              <w:spacing w:before="1"/>
              <w:ind w:left="4547"/>
            </w:pPr>
            <w:r>
              <w:rPr>
                <w:rFonts w:ascii="Cambria" w:eastAsia="Cambria" w:hAnsi="Cambria" w:cs="Cambria"/>
                <w:color w:val="231F20"/>
                <w:sz w:val="17"/>
              </w:rPr>
              <w:t>2009 90 71</w:t>
            </w:r>
          </w:p>
        </w:tc>
      </w:tr>
      <w:tr w:rsidR="0036011A" w14:paraId="3A246FBF" w14:textId="77777777">
        <w:trPr>
          <w:trHeight w:val="277"/>
        </w:trPr>
        <w:tc>
          <w:tcPr>
            <w:tcW w:w="874" w:type="dxa"/>
            <w:shd w:val="clear" w:color="auto" w:fill="auto"/>
            <w:tcMar>
              <w:top w:w="0" w:type="dxa"/>
              <w:left w:w="0" w:type="dxa"/>
              <w:bottom w:w="0" w:type="dxa"/>
              <w:right w:w="0" w:type="dxa"/>
            </w:tcMar>
          </w:tcPr>
          <w:p w14:paraId="3D8D1D7A" w14:textId="77777777" w:rsidR="0036011A" w:rsidRDefault="002172B2">
            <w:pPr>
              <w:spacing w:before="36"/>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shd w:val="clear" w:color="auto" w:fill="auto"/>
            <w:tcMar>
              <w:top w:w="0" w:type="dxa"/>
              <w:left w:w="0" w:type="dxa"/>
              <w:bottom w:w="0" w:type="dxa"/>
              <w:right w:w="0" w:type="dxa"/>
            </w:tcMar>
          </w:tcPr>
          <w:p w14:paraId="69B0AE87" w14:textId="77777777" w:rsidR="0036011A" w:rsidRDefault="0036011A">
            <w:pPr>
              <w:rPr>
                <w:rFonts w:eastAsia="Cambria" w:cs="Cambria"/>
                <w:sz w:val="16"/>
              </w:rPr>
            </w:pPr>
          </w:p>
        </w:tc>
      </w:tr>
      <w:tr w:rsidR="0036011A" w14:paraId="7A5365C6" w14:textId="77777777">
        <w:trPr>
          <w:trHeight w:val="253"/>
        </w:trPr>
        <w:tc>
          <w:tcPr>
            <w:tcW w:w="874" w:type="dxa"/>
            <w:shd w:val="clear" w:color="auto" w:fill="auto"/>
            <w:tcMar>
              <w:top w:w="0" w:type="dxa"/>
              <w:left w:w="0" w:type="dxa"/>
              <w:bottom w:w="0" w:type="dxa"/>
              <w:right w:w="0" w:type="dxa"/>
            </w:tcMar>
          </w:tcPr>
          <w:p w14:paraId="22DFD226" w14:textId="77777777" w:rsidR="0036011A" w:rsidRDefault="002172B2">
            <w:pPr>
              <w:spacing w:before="36" w:line="197"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shd w:val="clear" w:color="auto" w:fill="auto"/>
            <w:tcMar>
              <w:top w:w="0" w:type="dxa"/>
              <w:left w:w="0" w:type="dxa"/>
              <w:bottom w:w="0" w:type="dxa"/>
              <w:right w:w="0" w:type="dxa"/>
            </w:tcMar>
          </w:tcPr>
          <w:p w14:paraId="7F8DB486" w14:textId="77777777" w:rsidR="0036011A" w:rsidRDefault="002172B2">
            <w:pPr>
              <w:spacing w:line="110" w:lineRule="exact"/>
              <w:ind w:right="158"/>
              <w:jc w:val="right"/>
            </w:pPr>
            <w:r>
              <w:rPr>
                <w:rFonts w:ascii="Book Antiqua" w:eastAsia="Cambria" w:hAnsi="Book Antiqua" w:cs="Cambria"/>
                <w:b/>
                <w:color w:val="231F20"/>
                <w:w w:val="90"/>
                <w:sz w:val="17"/>
              </w:rPr>
              <w:t>Food preparations</w:t>
            </w:r>
          </w:p>
        </w:tc>
      </w:tr>
      <w:tr w:rsidR="0036011A" w14:paraId="61842441" w14:textId="77777777">
        <w:trPr>
          <w:trHeight w:val="278"/>
        </w:trPr>
        <w:tc>
          <w:tcPr>
            <w:tcW w:w="874" w:type="dxa"/>
            <w:shd w:val="clear" w:color="auto" w:fill="auto"/>
            <w:tcMar>
              <w:top w:w="0" w:type="dxa"/>
              <w:left w:w="0" w:type="dxa"/>
              <w:bottom w:w="0" w:type="dxa"/>
              <w:right w:w="0" w:type="dxa"/>
            </w:tcMar>
          </w:tcPr>
          <w:p w14:paraId="6C7448C0" w14:textId="77777777" w:rsidR="0036011A" w:rsidRDefault="002172B2">
            <w:pPr>
              <w:spacing w:before="60" w:line="198"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shd w:val="clear" w:color="auto" w:fill="auto"/>
            <w:tcMar>
              <w:top w:w="0" w:type="dxa"/>
              <w:left w:w="0" w:type="dxa"/>
              <w:bottom w:w="0" w:type="dxa"/>
              <w:right w:w="0" w:type="dxa"/>
            </w:tcMar>
          </w:tcPr>
          <w:p w14:paraId="4417D646" w14:textId="77777777" w:rsidR="0036011A" w:rsidRDefault="002172B2">
            <w:pPr>
              <w:spacing w:before="12"/>
              <w:ind w:left="4547"/>
            </w:pPr>
            <w:r>
              <w:rPr>
                <w:rFonts w:ascii="Cambria" w:eastAsia="Cambria" w:hAnsi="Cambria" w:cs="Cambria"/>
                <w:color w:val="231F20"/>
                <w:sz w:val="17"/>
              </w:rPr>
              <w:t>2106 90 30</w:t>
            </w:r>
          </w:p>
        </w:tc>
      </w:tr>
      <w:tr w:rsidR="0036011A" w14:paraId="45DD3680" w14:textId="77777777">
        <w:trPr>
          <w:trHeight w:val="278"/>
        </w:trPr>
        <w:tc>
          <w:tcPr>
            <w:tcW w:w="874" w:type="dxa"/>
            <w:shd w:val="clear" w:color="auto" w:fill="auto"/>
            <w:tcMar>
              <w:top w:w="0" w:type="dxa"/>
              <w:left w:w="0" w:type="dxa"/>
              <w:bottom w:w="0" w:type="dxa"/>
              <w:right w:w="0" w:type="dxa"/>
            </w:tcMar>
          </w:tcPr>
          <w:p w14:paraId="256FAFE0" w14:textId="77777777" w:rsidR="0036011A" w:rsidRDefault="002172B2">
            <w:pPr>
              <w:spacing w:before="60" w:line="198"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94</w:t>
            </w:r>
          </w:p>
        </w:tc>
        <w:tc>
          <w:tcPr>
            <w:tcW w:w="7804" w:type="dxa"/>
            <w:gridSpan w:val="3"/>
            <w:shd w:val="clear" w:color="auto" w:fill="auto"/>
            <w:tcMar>
              <w:top w:w="0" w:type="dxa"/>
              <w:left w:w="0" w:type="dxa"/>
              <w:bottom w:w="0" w:type="dxa"/>
              <w:right w:w="0" w:type="dxa"/>
            </w:tcMar>
          </w:tcPr>
          <w:p w14:paraId="48BAEB2F" w14:textId="77777777" w:rsidR="0036011A" w:rsidRDefault="002172B2">
            <w:pPr>
              <w:spacing w:before="13"/>
              <w:ind w:left="4547"/>
            </w:pPr>
            <w:r>
              <w:rPr>
                <w:rFonts w:ascii="Cambria" w:eastAsia="Cambria" w:hAnsi="Cambria" w:cs="Cambria"/>
                <w:color w:val="231F20"/>
                <w:sz w:val="17"/>
              </w:rPr>
              <w:t>2106 90 55</w:t>
            </w:r>
          </w:p>
        </w:tc>
      </w:tr>
      <w:tr w:rsidR="0036011A" w14:paraId="34104AE0" w14:textId="77777777">
        <w:trPr>
          <w:trHeight w:val="299"/>
        </w:trPr>
        <w:tc>
          <w:tcPr>
            <w:tcW w:w="874" w:type="dxa"/>
            <w:shd w:val="clear" w:color="auto" w:fill="auto"/>
            <w:tcMar>
              <w:top w:w="0" w:type="dxa"/>
              <w:left w:w="0" w:type="dxa"/>
              <w:bottom w:w="0" w:type="dxa"/>
              <w:right w:w="0" w:type="dxa"/>
            </w:tcMar>
          </w:tcPr>
          <w:p w14:paraId="5280B0D4" w14:textId="77777777" w:rsidR="0036011A" w:rsidRDefault="002172B2">
            <w:pPr>
              <w:spacing w:before="58"/>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99</w:t>
            </w:r>
          </w:p>
        </w:tc>
        <w:tc>
          <w:tcPr>
            <w:tcW w:w="7804" w:type="dxa"/>
            <w:gridSpan w:val="3"/>
            <w:shd w:val="clear" w:color="auto" w:fill="auto"/>
            <w:tcMar>
              <w:top w:w="0" w:type="dxa"/>
              <w:left w:w="0" w:type="dxa"/>
              <w:bottom w:w="0" w:type="dxa"/>
              <w:right w:w="0" w:type="dxa"/>
            </w:tcMar>
          </w:tcPr>
          <w:p w14:paraId="2E0C972C" w14:textId="77777777" w:rsidR="0036011A" w:rsidRDefault="002172B2">
            <w:pPr>
              <w:spacing w:before="13"/>
              <w:ind w:left="4547"/>
            </w:pPr>
            <w:r>
              <w:rPr>
                <w:rFonts w:ascii="Cambria" w:eastAsia="Cambria" w:hAnsi="Cambria" w:cs="Cambria"/>
                <w:color w:val="231F20"/>
                <w:sz w:val="17"/>
              </w:rPr>
              <w:t>2106 90 59</w:t>
            </w:r>
          </w:p>
        </w:tc>
      </w:tr>
      <w:tr w:rsidR="0036011A" w14:paraId="76AC6E85" w14:textId="77777777">
        <w:trPr>
          <w:trHeight w:val="277"/>
        </w:trPr>
        <w:tc>
          <w:tcPr>
            <w:tcW w:w="874" w:type="dxa"/>
            <w:shd w:val="clear" w:color="auto" w:fill="auto"/>
            <w:tcMar>
              <w:top w:w="0" w:type="dxa"/>
              <w:left w:w="0" w:type="dxa"/>
              <w:bottom w:w="0" w:type="dxa"/>
              <w:right w:w="0" w:type="dxa"/>
            </w:tcMar>
          </w:tcPr>
          <w:p w14:paraId="70154FAF" w14:textId="77777777" w:rsidR="0036011A" w:rsidRDefault="002172B2">
            <w:pPr>
              <w:spacing w:before="3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61</w:t>
            </w:r>
          </w:p>
        </w:tc>
        <w:tc>
          <w:tcPr>
            <w:tcW w:w="7804" w:type="dxa"/>
            <w:gridSpan w:val="3"/>
            <w:shd w:val="clear" w:color="auto" w:fill="auto"/>
            <w:tcMar>
              <w:top w:w="0" w:type="dxa"/>
              <w:left w:w="0" w:type="dxa"/>
              <w:bottom w:w="0" w:type="dxa"/>
              <w:right w:w="0" w:type="dxa"/>
            </w:tcMar>
          </w:tcPr>
          <w:p w14:paraId="7C9EE462" w14:textId="77777777" w:rsidR="0036011A" w:rsidRDefault="0036011A">
            <w:pPr>
              <w:rPr>
                <w:rFonts w:eastAsia="Cambria" w:cs="Cambria"/>
                <w:sz w:val="16"/>
              </w:rPr>
            </w:pPr>
          </w:p>
        </w:tc>
      </w:tr>
      <w:tr w:rsidR="0036011A" w14:paraId="7EEF0ECC" w14:textId="77777777">
        <w:trPr>
          <w:trHeight w:val="265"/>
        </w:trPr>
        <w:tc>
          <w:tcPr>
            <w:tcW w:w="874" w:type="dxa"/>
            <w:shd w:val="clear" w:color="auto" w:fill="auto"/>
            <w:tcMar>
              <w:top w:w="0" w:type="dxa"/>
              <w:left w:w="0" w:type="dxa"/>
              <w:bottom w:w="0" w:type="dxa"/>
              <w:right w:w="0" w:type="dxa"/>
            </w:tcMar>
          </w:tcPr>
          <w:p w14:paraId="5018EC50" w14:textId="77777777" w:rsidR="0036011A" w:rsidRDefault="002172B2">
            <w:pPr>
              <w:spacing w:before="3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69</w:t>
            </w:r>
          </w:p>
        </w:tc>
        <w:tc>
          <w:tcPr>
            <w:tcW w:w="7804" w:type="dxa"/>
            <w:gridSpan w:val="3"/>
            <w:shd w:val="clear" w:color="auto" w:fill="auto"/>
            <w:tcMar>
              <w:top w:w="0" w:type="dxa"/>
              <w:left w:w="0" w:type="dxa"/>
              <w:bottom w:w="0" w:type="dxa"/>
              <w:right w:w="0" w:type="dxa"/>
            </w:tcMar>
          </w:tcPr>
          <w:p w14:paraId="672E869C" w14:textId="77777777" w:rsidR="0036011A" w:rsidRDefault="002172B2">
            <w:pPr>
              <w:spacing w:line="135" w:lineRule="exact"/>
              <w:ind w:right="47"/>
              <w:jc w:val="right"/>
            </w:pPr>
            <w:r>
              <w:rPr>
                <w:rFonts w:ascii="Book Antiqua" w:eastAsia="Cambria" w:hAnsi="Book Antiqua" w:cs="Cambria"/>
                <w:b/>
                <w:color w:val="231F20"/>
                <w:sz w:val="17"/>
              </w:rPr>
              <w:t>Wine of fresh grapes</w:t>
            </w:r>
          </w:p>
        </w:tc>
      </w:tr>
      <w:tr w:rsidR="0036011A" w14:paraId="53CE15A4" w14:textId="77777777">
        <w:trPr>
          <w:trHeight w:val="277"/>
        </w:trPr>
        <w:tc>
          <w:tcPr>
            <w:tcW w:w="874" w:type="dxa"/>
            <w:shd w:val="clear" w:color="auto" w:fill="auto"/>
            <w:tcMar>
              <w:top w:w="0" w:type="dxa"/>
              <w:left w:w="0" w:type="dxa"/>
              <w:bottom w:w="0" w:type="dxa"/>
              <w:right w:w="0" w:type="dxa"/>
            </w:tcMar>
          </w:tcPr>
          <w:p w14:paraId="3417992D" w14:textId="77777777" w:rsidR="0036011A" w:rsidRDefault="002172B2">
            <w:pPr>
              <w:spacing w:before="48"/>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shd w:val="clear" w:color="auto" w:fill="auto"/>
            <w:tcMar>
              <w:top w:w="0" w:type="dxa"/>
              <w:left w:w="0" w:type="dxa"/>
              <w:bottom w:w="0" w:type="dxa"/>
              <w:right w:w="0" w:type="dxa"/>
            </w:tcMar>
          </w:tcPr>
          <w:p w14:paraId="085C30F0" w14:textId="77777777" w:rsidR="0036011A" w:rsidRDefault="002172B2">
            <w:pPr>
              <w:spacing w:before="24"/>
              <w:ind w:left="4547"/>
            </w:pPr>
            <w:r>
              <w:rPr>
                <w:rFonts w:ascii="Cambria" w:eastAsia="Cambria" w:hAnsi="Cambria" w:cs="Cambria"/>
                <w:color w:val="231F20"/>
                <w:sz w:val="17"/>
              </w:rPr>
              <w:t>2204 10 11</w:t>
            </w:r>
          </w:p>
        </w:tc>
      </w:tr>
      <w:tr w:rsidR="0036011A" w14:paraId="132D9357" w14:textId="77777777">
        <w:trPr>
          <w:trHeight w:val="277"/>
        </w:trPr>
        <w:tc>
          <w:tcPr>
            <w:tcW w:w="874" w:type="dxa"/>
            <w:shd w:val="clear" w:color="auto" w:fill="auto"/>
            <w:tcMar>
              <w:top w:w="0" w:type="dxa"/>
              <w:left w:w="0" w:type="dxa"/>
              <w:bottom w:w="0" w:type="dxa"/>
              <w:right w:w="0" w:type="dxa"/>
            </w:tcMar>
          </w:tcPr>
          <w:p w14:paraId="24212619" w14:textId="77777777" w:rsidR="0036011A" w:rsidRDefault="002172B2">
            <w:pPr>
              <w:spacing w:before="47"/>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shd w:val="clear" w:color="auto" w:fill="auto"/>
            <w:tcMar>
              <w:top w:w="0" w:type="dxa"/>
              <w:left w:w="0" w:type="dxa"/>
              <w:bottom w:w="0" w:type="dxa"/>
              <w:right w:w="0" w:type="dxa"/>
            </w:tcMar>
          </w:tcPr>
          <w:p w14:paraId="26BF47AE" w14:textId="77777777" w:rsidR="0036011A" w:rsidRDefault="002172B2">
            <w:pPr>
              <w:spacing w:before="24"/>
              <w:ind w:left="4547"/>
            </w:pPr>
            <w:r>
              <w:rPr>
                <w:rFonts w:ascii="Cambria" w:eastAsia="Cambria" w:hAnsi="Cambria" w:cs="Cambria"/>
                <w:color w:val="231F20"/>
                <w:sz w:val="17"/>
              </w:rPr>
              <w:t>2204 10 91</w:t>
            </w:r>
          </w:p>
        </w:tc>
      </w:tr>
      <w:tr w:rsidR="0036011A" w14:paraId="6C81787F" w14:textId="77777777">
        <w:trPr>
          <w:trHeight w:val="278"/>
        </w:trPr>
        <w:tc>
          <w:tcPr>
            <w:tcW w:w="874" w:type="dxa"/>
            <w:shd w:val="clear" w:color="auto" w:fill="auto"/>
            <w:tcMar>
              <w:top w:w="0" w:type="dxa"/>
              <w:left w:w="0" w:type="dxa"/>
              <w:bottom w:w="0" w:type="dxa"/>
              <w:right w:w="0" w:type="dxa"/>
            </w:tcMar>
          </w:tcPr>
          <w:p w14:paraId="567A1BC3" w14:textId="77777777" w:rsidR="0036011A" w:rsidRDefault="002172B2">
            <w:pPr>
              <w:spacing w:before="47"/>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shd w:val="clear" w:color="auto" w:fill="auto"/>
            <w:tcMar>
              <w:top w:w="0" w:type="dxa"/>
              <w:left w:w="0" w:type="dxa"/>
              <w:bottom w:w="0" w:type="dxa"/>
              <w:right w:w="0" w:type="dxa"/>
            </w:tcMar>
          </w:tcPr>
          <w:p w14:paraId="2587F9A8" w14:textId="77777777" w:rsidR="0036011A" w:rsidRDefault="002172B2">
            <w:pPr>
              <w:spacing w:before="25"/>
              <w:ind w:left="4547"/>
            </w:pPr>
            <w:r>
              <w:rPr>
                <w:rFonts w:ascii="Cambria" w:eastAsia="Cambria" w:hAnsi="Cambria" w:cs="Cambria"/>
                <w:color w:val="231F20"/>
                <w:sz w:val="17"/>
              </w:rPr>
              <w:t>2204 21 11</w:t>
            </w:r>
          </w:p>
        </w:tc>
      </w:tr>
      <w:tr w:rsidR="0036011A" w14:paraId="15E0A5B4" w14:textId="77777777">
        <w:trPr>
          <w:trHeight w:val="278"/>
        </w:trPr>
        <w:tc>
          <w:tcPr>
            <w:tcW w:w="874" w:type="dxa"/>
            <w:shd w:val="clear" w:color="auto" w:fill="auto"/>
            <w:tcMar>
              <w:top w:w="0" w:type="dxa"/>
              <w:left w:w="0" w:type="dxa"/>
              <w:bottom w:w="0" w:type="dxa"/>
              <w:right w:w="0" w:type="dxa"/>
            </w:tcMar>
          </w:tcPr>
          <w:p w14:paraId="3DF89181" w14:textId="77777777" w:rsidR="0036011A" w:rsidRDefault="002172B2">
            <w:pPr>
              <w:spacing w:before="4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98</w:t>
            </w:r>
          </w:p>
        </w:tc>
        <w:tc>
          <w:tcPr>
            <w:tcW w:w="7804" w:type="dxa"/>
            <w:gridSpan w:val="3"/>
            <w:shd w:val="clear" w:color="auto" w:fill="auto"/>
            <w:tcMar>
              <w:top w:w="0" w:type="dxa"/>
              <w:left w:w="0" w:type="dxa"/>
              <w:bottom w:w="0" w:type="dxa"/>
              <w:right w:w="0" w:type="dxa"/>
            </w:tcMar>
          </w:tcPr>
          <w:p w14:paraId="03F2D4F6" w14:textId="77777777" w:rsidR="0036011A" w:rsidRDefault="002172B2">
            <w:pPr>
              <w:spacing w:before="26"/>
              <w:ind w:left="4547"/>
            </w:pPr>
            <w:r>
              <w:rPr>
                <w:rFonts w:ascii="Cambria" w:eastAsia="Cambria" w:hAnsi="Cambria" w:cs="Cambria"/>
                <w:color w:val="231F20"/>
                <w:sz w:val="17"/>
              </w:rPr>
              <w:t>2204 21 12</w:t>
            </w:r>
          </w:p>
        </w:tc>
      </w:tr>
      <w:tr w:rsidR="0036011A" w14:paraId="6BF36170" w14:textId="77777777">
        <w:trPr>
          <w:trHeight w:val="278"/>
        </w:trPr>
        <w:tc>
          <w:tcPr>
            <w:tcW w:w="874" w:type="dxa"/>
            <w:shd w:val="clear" w:color="auto" w:fill="auto"/>
            <w:tcMar>
              <w:top w:w="0" w:type="dxa"/>
              <w:left w:w="0" w:type="dxa"/>
              <w:bottom w:w="0" w:type="dxa"/>
              <w:right w:w="0" w:type="dxa"/>
            </w:tcMar>
          </w:tcPr>
          <w:p w14:paraId="6641B70A" w14:textId="77777777" w:rsidR="0036011A" w:rsidRDefault="002172B2">
            <w:pPr>
              <w:spacing w:before="46"/>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51</w:t>
            </w:r>
          </w:p>
        </w:tc>
        <w:tc>
          <w:tcPr>
            <w:tcW w:w="7804" w:type="dxa"/>
            <w:gridSpan w:val="3"/>
            <w:shd w:val="clear" w:color="auto" w:fill="auto"/>
            <w:tcMar>
              <w:top w:w="0" w:type="dxa"/>
              <w:left w:w="0" w:type="dxa"/>
              <w:bottom w:w="0" w:type="dxa"/>
              <w:right w:w="0" w:type="dxa"/>
            </w:tcMar>
          </w:tcPr>
          <w:p w14:paraId="0217F3DF" w14:textId="77777777" w:rsidR="0036011A" w:rsidRDefault="002172B2">
            <w:pPr>
              <w:spacing w:before="26"/>
              <w:ind w:left="4547"/>
            </w:pPr>
            <w:r>
              <w:rPr>
                <w:rFonts w:ascii="Cambria" w:eastAsia="Cambria" w:hAnsi="Cambria" w:cs="Cambria"/>
                <w:color w:val="231F20"/>
                <w:sz w:val="17"/>
              </w:rPr>
              <w:t>2204 21 13</w:t>
            </w:r>
          </w:p>
        </w:tc>
      </w:tr>
      <w:tr w:rsidR="0036011A" w14:paraId="6C9B4C55" w14:textId="77777777">
        <w:trPr>
          <w:trHeight w:val="277"/>
        </w:trPr>
        <w:tc>
          <w:tcPr>
            <w:tcW w:w="874" w:type="dxa"/>
            <w:shd w:val="clear" w:color="auto" w:fill="auto"/>
            <w:tcMar>
              <w:top w:w="0" w:type="dxa"/>
              <w:left w:w="0" w:type="dxa"/>
              <w:bottom w:w="0" w:type="dxa"/>
              <w:right w:w="0" w:type="dxa"/>
            </w:tcMar>
          </w:tcPr>
          <w:p w14:paraId="72EE0511"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59</w:t>
            </w:r>
          </w:p>
        </w:tc>
        <w:tc>
          <w:tcPr>
            <w:tcW w:w="7804" w:type="dxa"/>
            <w:gridSpan w:val="3"/>
            <w:shd w:val="clear" w:color="auto" w:fill="auto"/>
            <w:tcMar>
              <w:top w:w="0" w:type="dxa"/>
              <w:left w:w="0" w:type="dxa"/>
              <w:bottom w:w="0" w:type="dxa"/>
              <w:right w:w="0" w:type="dxa"/>
            </w:tcMar>
          </w:tcPr>
          <w:p w14:paraId="30454600" w14:textId="77777777" w:rsidR="0036011A" w:rsidRDefault="002172B2">
            <w:pPr>
              <w:spacing w:before="27"/>
              <w:ind w:left="4547"/>
            </w:pPr>
            <w:r>
              <w:rPr>
                <w:rFonts w:ascii="Cambria" w:eastAsia="Cambria" w:hAnsi="Cambria" w:cs="Cambria"/>
                <w:color w:val="231F20"/>
                <w:sz w:val="17"/>
              </w:rPr>
              <w:t>2204 21 17</w:t>
            </w:r>
          </w:p>
        </w:tc>
      </w:tr>
      <w:tr w:rsidR="0036011A" w14:paraId="557326B5" w14:textId="77777777">
        <w:trPr>
          <w:trHeight w:val="278"/>
        </w:trPr>
        <w:tc>
          <w:tcPr>
            <w:tcW w:w="874" w:type="dxa"/>
            <w:shd w:val="clear" w:color="auto" w:fill="auto"/>
            <w:tcMar>
              <w:top w:w="0" w:type="dxa"/>
              <w:left w:w="0" w:type="dxa"/>
              <w:bottom w:w="0" w:type="dxa"/>
              <w:right w:w="0" w:type="dxa"/>
            </w:tcMar>
          </w:tcPr>
          <w:p w14:paraId="1CCC4D05"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72</w:t>
            </w:r>
          </w:p>
        </w:tc>
        <w:tc>
          <w:tcPr>
            <w:tcW w:w="7804" w:type="dxa"/>
            <w:gridSpan w:val="3"/>
            <w:shd w:val="clear" w:color="auto" w:fill="auto"/>
            <w:tcMar>
              <w:top w:w="0" w:type="dxa"/>
              <w:left w:w="0" w:type="dxa"/>
              <w:bottom w:w="0" w:type="dxa"/>
              <w:right w:w="0" w:type="dxa"/>
            </w:tcMar>
          </w:tcPr>
          <w:p w14:paraId="64B38145" w14:textId="77777777" w:rsidR="0036011A" w:rsidRDefault="002172B2">
            <w:pPr>
              <w:spacing w:before="28"/>
              <w:ind w:left="4547"/>
            </w:pPr>
            <w:r>
              <w:rPr>
                <w:rFonts w:ascii="Cambria" w:eastAsia="Cambria" w:hAnsi="Cambria" w:cs="Cambria"/>
                <w:color w:val="231F20"/>
                <w:sz w:val="17"/>
              </w:rPr>
              <w:t>2204 21 18</w:t>
            </w:r>
          </w:p>
        </w:tc>
      </w:tr>
      <w:tr w:rsidR="0036011A" w14:paraId="7E2D743E" w14:textId="77777777">
        <w:trPr>
          <w:trHeight w:val="278"/>
        </w:trPr>
        <w:tc>
          <w:tcPr>
            <w:tcW w:w="874" w:type="dxa"/>
            <w:shd w:val="clear" w:color="auto" w:fill="auto"/>
            <w:tcMar>
              <w:top w:w="0" w:type="dxa"/>
              <w:left w:w="0" w:type="dxa"/>
              <w:bottom w:w="0" w:type="dxa"/>
              <w:right w:w="0" w:type="dxa"/>
            </w:tcMar>
          </w:tcPr>
          <w:p w14:paraId="3DA0C426"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74</w:t>
            </w:r>
          </w:p>
        </w:tc>
        <w:tc>
          <w:tcPr>
            <w:tcW w:w="7804" w:type="dxa"/>
            <w:gridSpan w:val="3"/>
            <w:shd w:val="clear" w:color="auto" w:fill="auto"/>
            <w:tcMar>
              <w:top w:w="0" w:type="dxa"/>
              <w:left w:w="0" w:type="dxa"/>
              <w:bottom w:w="0" w:type="dxa"/>
              <w:right w:w="0" w:type="dxa"/>
            </w:tcMar>
          </w:tcPr>
          <w:p w14:paraId="5B91A9D7" w14:textId="77777777" w:rsidR="0036011A" w:rsidRDefault="002172B2">
            <w:pPr>
              <w:spacing w:before="29"/>
              <w:ind w:left="4547"/>
            </w:pPr>
            <w:r>
              <w:rPr>
                <w:rFonts w:ascii="Cambria" w:eastAsia="Cambria" w:hAnsi="Cambria" w:cs="Cambria"/>
                <w:color w:val="231F20"/>
                <w:sz w:val="17"/>
              </w:rPr>
              <w:t>2204 21 19</w:t>
            </w:r>
          </w:p>
        </w:tc>
      </w:tr>
      <w:tr w:rsidR="0036011A" w14:paraId="3CBE16C5" w14:textId="77777777">
        <w:trPr>
          <w:trHeight w:val="278"/>
        </w:trPr>
        <w:tc>
          <w:tcPr>
            <w:tcW w:w="874" w:type="dxa"/>
            <w:shd w:val="clear" w:color="auto" w:fill="auto"/>
            <w:tcMar>
              <w:top w:w="0" w:type="dxa"/>
              <w:left w:w="0" w:type="dxa"/>
              <w:bottom w:w="0" w:type="dxa"/>
              <w:right w:w="0" w:type="dxa"/>
            </w:tcMar>
          </w:tcPr>
          <w:p w14:paraId="30D1783E" w14:textId="77777777" w:rsidR="0036011A" w:rsidRDefault="002172B2">
            <w:pPr>
              <w:spacing w:before="43"/>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76</w:t>
            </w:r>
          </w:p>
        </w:tc>
        <w:tc>
          <w:tcPr>
            <w:tcW w:w="7804" w:type="dxa"/>
            <w:gridSpan w:val="3"/>
            <w:shd w:val="clear" w:color="auto" w:fill="auto"/>
            <w:tcMar>
              <w:top w:w="0" w:type="dxa"/>
              <w:left w:w="0" w:type="dxa"/>
              <w:bottom w:w="0" w:type="dxa"/>
              <w:right w:w="0" w:type="dxa"/>
            </w:tcMar>
          </w:tcPr>
          <w:p w14:paraId="6EFEB6F7" w14:textId="77777777" w:rsidR="0036011A" w:rsidRDefault="002172B2">
            <w:pPr>
              <w:spacing w:before="29"/>
              <w:ind w:left="4547"/>
            </w:pPr>
            <w:r>
              <w:rPr>
                <w:rFonts w:ascii="Cambria" w:eastAsia="Cambria" w:hAnsi="Cambria" w:cs="Cambria"/>
                <w:color w:val="231F20"/>
                <w:sz w:val="17"/>
              </w:rPr>
              <w:t>2204 21 22</w:t>
            </w:r>
          </w:p>
        </w:tc>
      </w:tr>
      <w:tr w:rsidR="0036011A" w14:paraId="2D85C2D7" w14:textId="77777777">
        <w:trPr>
          <w:trHeight w:val="277"/>
        </w:trPr>
        <w:tc>
          <w:tcPr>
            <w:tcW w:w="874" w:type="dxa"/>
            <w:shd w:val="clear" w:color="auto" w:fill="auto"/>
            <w:tcMar>
              <w:top w:w="0" w:type="dxa"/>
              <w:left w:w="0" w:type="dxa"/>
              <w:bottom w:w="0" w:type="dxa"/>
              <w:right w:w="0" w:type="dxa"/>
            </w:tcMar>
          </w:tcPr>
          <w:p w14:paraId="637C52EA" w14:textId="77777777" w:rsidR="0036011A" w:rsidRDefault="002172B2">
            <w:pPr>
              <w:spacing w:before="42"/>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78</w:t>
            </w:r>
          </w:p>
        </w:tc>
        <w:tc>
          <w:tcPr>
            <w:tcW w:w="7804" w:type="dxa"/>
            <w:gridSpan w:val="3"/>
            <w:shd w:val="clear" w:color="auto" w:fill="auto"/>
            <w:tcMar>
              <w:top w:w="0" w:type="dxa"/>
              <w:left w:w="0" w:type="dxa"/>
              <w:bottom w:w="0" w:type="dxa"/>
              <w:right w:w="0" w:type="dxa"/>
            </w:tcMar>
          </w:tcPr>
          <w:p w14:paraId="3385C28F" w14:textId="77777777" w:rsidR="0036011A" w:rsidRDefault="002172B2">
            <w:pPr>
              <w:spacing w:before="30"/>
              <w:ind w:left="4547"/>
            </w:pPr>
            <w:r>
              <w:rPr>
                <w:rFonts w:ascii="Cambria" w:eastAsia="Cambria" w:hAnsi="Cambria" w:cs="Cambria"/>
                <w:color w:val="231F20"/>
                <w:sz w:val="17"/>
              </w:rPr>
              <w:t>2204 21 24</w:t>
            </w:r>
          </w:p>
        </w:tc>
      </w:tr>
      <w:tr w:rsidR="0036011A" w14:paraId="18DA3776" w14:textId="77777777">
        <w:trPr>
          <w:trHeight w:val="278"/>
        </w:trPr>
        <w:tc>
          <w:tcPr>
            <w:tcW w:w="874" w:type="dxa"/>
            <w:shd w:val="clear" w:color="auto" w:fill="auto"/>
            <w:tcMar>
              <w:top w:w="0" w:type="dxa"/>
              <w:left w:w="0" w:type="dxa"/>
              <w:bottom w:w="0" w:type="dxa"/>
              <w:right w:w="0" w:type="dxa"/>
            </w:tcMar>
          </w:tcPr>
          <w:p w14:paraId="7F90723E" w14:textId="77777777" w:rsidR="0036011A" w:rsidRDefault="002172B2">
            <w:pPr>
              <w:spacing w:before="42"/>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shd w:val="clear" w:color="auto" w:fill="auto"/>
            <w:tcMar>
              <w:top w:w="0" w:type="dxa"/>
              <w:left w:w="0" w:type="dxa"/>
              <w:bottom w:w="0" w:type="dxa"/>
              <w:right w:w="0" w:type="dxa"/>
            </w:tcMar>
          </w:tcPr>
          <w:p w14:paraId="637BA0F1" w14:textId="77777777" w:rsidR="0036011A" w:rsidRDefault="002172B2">
            <w:pPr>
              <w:spacing w:before="31"/>
              <w:ind w:left="4547"/>
            </w:pPr>
            <w:r>
              <w:rPr>
                <w:rFonts w:ascii="Cambria" w:eastAsia="Cambria" w:hAnsi="Cambria" w:cs="Cambria"/>
                <w:color w:val="231F20"/>
                <w:sz w:val="17"/>
              </w:rPr>
              <w:t>2204 21 26</w:t>
            </w:r>
          </w:p>
        </w:tc>
      </w:tr>
      <w:tr w:rsidR="0036011A" w14:paraId="2FB7E757" w14:textId="77777777">
        <w:trPr>
          <w:trHeight w:val="278"/>
        </w:trPr>
        <w:tc>
          <w:tcPr>
            <w:tcW w:w="874" w:type="dxa"/>
            <w:shd w:val="clear" w:color="auto" w:fill="auto"/>
            <w:tcMar>
              <w:top w:w="0" w:type="dxa"/>
              <w:left w:w="0" w:type="dxa"/>
              <w:bottom w:w="0" w:type="dxa"/>
              <w:right w:w="0" w:type="dxa"/>
            </w:tcMar>
          </w:tcPr>
          <w:p w14:paraId="068E71A7" w14:textId="77777777" w:rsidR="0036011A" w:rsidRDefault="002172B2">
            <w:pPr>
              <w:spacing w:before="41"/>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93</w:t>
            </w:r>
          </w:p>
        </w:tc>
        <w:tc>
          <w:tcPr>
            <w:tcW w:w="7804" w:type="dxa"/>
            <w:gridSpan w:val="3"/>
            <w:shd w:val="clear" w:color="auto" w:fill="auto"/>
            <w:tcMar>
              <w:top w:w="0" w:type="dxa"/>
              <w:left w:w="0" w:type="dxa"/>
              <w:bottom w:w="0" w:type="dxa"/>
              <w:right w:w="0" w:type="dxa"/>
            </w:tcMar>
          </w:tcPr>
          <w:p w14:paraId="21AAC798" w14:textId="77777777" w:rsidR="0036011A" w:rsidRDefault="002172B2">
            <w:pPr>
              <w:spacing w:before="31"/>
              <w:ind w:left="4547"/>
            </w:pPr>
            <w:r>
              <w:rPr>
                <w:rFonts w:ascii="Cambria" w:eastAsia="Cambria" w:hAnsi="Cambria" w:cs="Cambria"/>
                <w:color w:val="231F20"/>
                <w:sz w:val="17"/>
              </w:rPr>
              <w:t>2204 21 27</w:t>
            </w:r>
          </w:p>
        </w:tc>
      </w:tr>
      <w:tr w:rsidR="0036011A" w14:paraId="69C5D31E" w14:textId="77777777">
        <w:trPr>
          <w:trHeight w:val="278"/>
        </w:trPr>
        <w:tc>
          <w:tcPr>
            <w:tcW w:w="874" w:type="dxa"/>
            <w:shd w:val="clear" w:color="auto" w:fill="auto"/>
            <w:tcMar>
              <w:top w:w="0" w:type="dxa"/>
              <w:left w:w="0" w:type="dxa"/>
              <w:bottom w:w="0" w:type="dxa"/>
              <w:right w:w="0" w:type="dxa"/>
            </w:tcMar>
          </w:tcPr>
          <w:p w14:paraId="3D32B545" w14:textId="77777777" w:rsidR="0036011A" w:rsidRDefault="002172B2">
            <w:pPr>
              <w:spacing w:before="41"/>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94</w:t>
            </w:r>
          </w:p>
        </w:tc>
        <w:tc>
          <w:tcPr>
            <w:tcW w:w="7804" w:type="dxa"/>
            <w:gridSpan w:val="3"/>
            <w:shd w:val="clear" w:color="auto" w:fill="auto"/>
            <w:tcMar>
              <w:top w:w="0" w:type="dxa"/>
              <w:left w:w="0" w:type="dxa"/>
              <w:bottom w:w="0" w:type="dxa"/>
              <w:right w:w="0" w:type="dxa"/>
            </w:tcMar>
          </w:tcPr>
          <w:p w14:paraId="5D60E88A" w14:textId="77777777" w:rsidR="0036011A" w:rsidRDefault="002172B2">
            <w:pPr>
              <w:spacing w:before="32"/>
              <w:ind w:left="4547"/>
            </w:pPr>
            <w:r>
              <w:rPr>
                <w:rFonts w:ascii="Cambria" w:eastAsia="Cambria" w:hAnsi="Cambria" w:cs="Cambria"/>
                <w:color w:val="231F20"/>
                <w:sz w:val="17"/>
              </w:rPr>
              <w:t>2204 21 28</w:t>
            </w:r>
          </w:p>
        </w:tc>
      </w:tr>
      <w:tr w:rsidR="0036011A" w14:paraId="1244FBFC" w14:textId="77777777">
        <w:trPr>
          <w:trHeight w:val="277"/>
        </w:trPr>
        <w:tc>
          <w:tcPr>
            <w:tcW w:w="874" w:type="dxa"/>
            <w:shd w:val="clear" w:color="auto" w:fill="auto"/>
            <w:tcMar>
              <w:top w:w="0" w:type="dxa"/>
              <w:left w:w="0" w:type="dxa"/>
              <w:bottom w:w="0" w:type="dxa"/>
              <w:right w:w="0" w:type="dxa"/>
            </w:tcMar>
          </w:tcPr>
          <w:p w14:paraId="65410FB2"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96</w:t>
            </w:r>
          </w:p>
        </w:tc>
        <w:tc>
          <w:tcPr>
            <w:tcW w:w="7804" w:type="dxa"/>
            <w:gridSpan w:val="3"/>
            <w:shd w:val="clear" w:color="auto" w:fill="auto"/>
            <w:tcMar>
              <w:top w:w="0" w:type="dxa"/>
              <w:left w:w="0" w:type="dxa"/>
              <w:bottom w:w="0" w:type="dxa"/>
              <w:right w:w="0" w:type="dxa"/>
            </w:tcMar>
          </w:tcPr>
          <w:p w14:paraId="0C040BCA" w14:textId="77777777" w:rsidR="0036011A" w:rsidRDefault="002172B2">
            <w:pPr>
              <w:spacing w:before="32"/>
              <w:ind w:left="4547"/>
            </w:pPr>
            <w:r>
              <w:rPr>
                <w:rFonts w:ascii="Cambria" w:eastAsia="Cambria" w:hAnsi="Cambria" w:cs="Cambria"/>
                <w:color w:val="231F20"/>
                <w:sz w:val="17"/>
              </w:rPr>
              <w:t>2204 21 32</w:t>
            </w:r>
          </w:p>
        </w:tc>
      </w:tr>
      <w:tr w:rsidR="0036011A" w14:paraId="62E32E0C" w14:textId="77777777">
        <w:trPr>
          <w:trHeight w:val="278"/>
        </w:trPr>
        <w:tc>
          <w:tcPr>
            <w:tcW w:w="874" w:type="dxa"/>
            <w:shd w:val="clear" w:color="auto" w:fill="auto"/>
            <w:tcMar>
              <w:top w:w="0" w:type="dxa"/>
              <w:left w:w="0" w:type="dxa"/>
              <w:bottom w:w="0" w:type="dxa"/>
              <w:right w:w="0" w:type="dxa"/>
            </w:tcMar>
          </w:tcPr>
          <w:p w14:paraId="7B839D7A"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97</w:t>
            </w:r>
          </w:p>
        </w:tc>
        <w:tc>
          <w:tcPr>
            <w:tcW w:w="7804" w:type="dxa"/>
            <w:gridSpan w:val="3"/>
            <w:shd w:val="clear" w:color="auto" w:fill="auto"/>
            <w:tcMar>
              <w:top w:w="0" w:type="dxa"/>
              <w:left w:w="0" w:type="dxa"/>
              <w:bottom w:w="0" w:type="dxa"/>
              <w:right w:w="0" w:type="dxa"/>
            </w:tcMar>
          </w:tcPr>
          <w:p w14:paraId="033D5499" w14:textId="77777777" w:rsidR="0036011A" w:rsidRDefault="002172B2">
            <w:pPr>
              <w:spacing w:before="33"/>
              <w:ind w:left="4547"/>
            </w:pPr>
            <w:r>
              <w:rPr>
                <w:rFonts w:ascii="Cambria" w:eastAsia="Cambria" w:hAnsi="Cambria" w:cs="Cambria"/>
                <w:color w:val="231F20"/>
                <w:sz w:val="17"/>
              </w:rPr>
              <w:t>2204 21 34</w:t>
            </w:r>
          </w:p>
        </w:tc>
      </w:tr>
      <w:tr w:rsidR="0036011A" w14:paraId="0825BD87" w14:textId="77777777">
        <w:trPr>
          <w:trHeight w:val="278"/>
        </w:trPr>
        <w:tc>
          <w:tcPr>
            <w:tcW w:w="874" w:type="dxa"/>
            <w:shd w:val="clear" w:color="auto" w:fill="auto"/>
            <w:tcMar>
              <w:top w:w="0" w:type="dxa"/>
              <w:left w:w="0" w:type="dxa"/>
              <w:bottom w:w="0" w:type="dxa"/>
              <w:right w:w="0" w:type="dxa"/>
            </w:tcMar>
          </w:tcPr>
          <w:p w14:paraId="406A729B"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98</w:t>
            </w:r>
          </w:p>
        </w:tc>
        <w:tc>
          <w:tcPr>
            <w:tcW w:w="7804" w:type="dxa"/>
            <w:gridSpan w:val="3"/>
            <w:shd w:val="clear" w:color="auto" w:fill="auto"/>
            <w:tcMar>
              <w:top w:w="0" w:type="dxa"/>
              <w:left w:w="0" w:type="dxa"/>
              <w:bottom w:w="0" w:type="dxa"/>
              <w:right w:w="0" w:type="dxa"/>
            </w:tcMar>
          </w:tcPr>
          <w:p w14:paraId="4EBB7288" w14:textId="77777777" w:rsidR="0036011A" w:rsidRDefault="002172B2">
            <w:pPr>
              <w:spacing w:before="34"/>
              <w:ind w:left="4547"/>
            </w:pPr>
            <w:r>
              <w:rPr>
                <w:rFonts w:ascii="Cambria" w:eastAsia="Cambria" w:hAnsi="Cambria" w:cs="Cambria"/>
                <w:color w:val="231F20"/>
                <w:sz w:val="17"/>
              </w:rPr>
              <w:t>2204 21 36</w:t>
            </w:r>
          </w:p>
        </w:tc>
      </w:tr>
      <w:tr w:rsidR="0036011A" w14:paraId="3B852F87" w14:textId="77777777">
        <w:trPr>
          <w:trHeight w:val="276"/>
        </w:trPr>
        <w:tc>
          <w:tcPr>
            <w:tcW w:w="874" w:type="dxa"/>
            <w:shd w:val="clear" w:color="auto" w:fill="auto"/>
            <w:tcMar>
              <w:top w:w="0" w:type="dxa"/>
              <w:left w:w="0" w:type="dxa"/>
              <w:bottom w:w="0" w:type="dxa"/>
              <w:right w:w="0" w:type="dxa"/>
            </w:tcMar>
          </w:tcPr>
          <w:p w14:paraId="2AE489A9" w14:textId="77777777" w:rsidR="0036011A" w:rsidRDefault="0036011A">
            <w:pPr>
              <w:rPr>
                <w:rFonts w:eastAsia="Cambria" w:cs="Cambria"/>
                <w:sz w:val="16"/>
              </w:rPr>
            </w:pPr>
          </w:p>
        </w:tc>
        <w:tc>
          <w:tcPr>
            <w:tcW w:w="7804" w:type="dxa"/>
            <w:gridSpan w:val="3"/>
            <w:shd w:val="clear" w:color="auto" w:fill="auto"/>
            <w:tcMar>
              <w:top w:w="0" w:type="dxa"/>
              <w:left w:w="0" w:type="dxa"/>
              <w:bottom w:w="0" w:type="dxa"/>
              <w:right w:w="0" w:type="dxa"/>
            </w:tcMar>
          </w:tcPr>
          <w:p w14:paraId="1C81D2EB" w14:textId="77777777" w:rsidR="0036011A" w:rsidRDefault="002172B2">
            <w:pPr>
              <w:spacing w:before="34"/>
              <w:ind w:left="4547"/>
            </w:pPr>
            <w:r>
              <w:rPr>
                <w:rFonts w:ascii="Cambria" w:eastAsia="Cambria" w:hAnsi="Cambria" w:cs="Cambria"/>
                <w:color w:val="231F20"/>
                <w:sz w:val="17"/>
              </w:rPr>
              <w:t>2204 21 37</w:t>
            </w:r>
          </w:p>
        </w:tc>
      </w:tr>
      <w:tr w:rsidR="0036011A" w14:paraId="61C18D97" w14:textId="77777777">
        <w:trPr>
          <w:trHeight w:val="278"/>
        </w:trPr>
        <w:tc>
          <w:tcPr>
            <w:tcW w:w="874" w:type="dxa"/>
            <w:shd w:val="clear" w:color="auto" w:fill="auto"/>
            <w:tcMar>
              <w:top w:w="0" w:type="dxa"/>
              <w:left w:w="0" w:type="dxa"/>
              <w:bottom w:w="0" w:type="dxa"/>
              <w:right w:w="0" w:type="dxa"/>
            </w:tcMar>
          </w:tcPr>
          <w:p w14:paraId="7F7D23AF" w14:textId="77777777" w:rsidR="0036011A" w:rsidRDefault="0036011A">
            <w:pPr>
              <w:rPr>
                <w:rFonts w:eastAsia="Cambria" w:cs="Cambria"/>
                <w:sz w:val="16"/>
              </w:rPr>
            </w:pPr>
          </w:p>
        </w:tc>
        <w:tc>
          <w:tcPr>
            <w:tcW w:w="7804" w:type="dxa"/>
            <w:gridSpan w:val="3"/>
            <w:shd w:val="clear" w:color="auto" w:fill="auto"/>
            <w:tcMar>
              <w:top w:w="0" w:type="dxa"/>
              <w:left w:w="0" w:type="dxa"/>
              <w:bottom w:w="0" w:type="dxa"/>
              <w:right w:w="0" w:type="dxa"/>
            </w:tcMar>
          </w:tcPr>
          <w:p w14:paraId="7ECEE203" w14:textId="77777777" w:rsidR="0036011A" w:rsidRDefault="002172B2">
            <w:pPr>
              <w:tabs>
                <w:tab w:val="right" w:pos="5354"/>
              </w:tabs>
              <w:spacing w:line="194" w:lineRule="auto"/>
              <w:ind w:left="1197"/>
            </w:pPr>
            <w:r>
              <w:rPr>
                <w:rFonts w:ascii="Book Antiqua" w:eastAsia="Cambria" w:hAnsi="Book Antiqua" w:cs="Cambria"/>
                <w:b/>
                <w:color w:val="231F20"/>
                <w:sz w:val="17"/>
              </w:rPr>
              <w:t>Fruit</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juices</w:t>
            </w:r>
            <w:r>
              <w:rPr>
                <w:rFonts w:ascii="Book Antiqua" w:eastAsia="Cambria" w:hAnsi="Book Antiqua" w:cs="Cambria"/>
                <w:b/>
                <w:color w:val="231F20"/>
                <w:sz w:val="17"/>
              </w:rPr>
              <w:tab/>
            </w:r>
            <w:r>
              <w:rPr>
                <w:rFonts w:ascii="Cambria" w:eastAsia="Cambria" w:hAnsi="Cambria" w:cs="Cambria"/>
                <w:color w:val="231F20"/>
                <w:position w:val="-5"/>
                <w:sz w:val="17"/>
              </w:rPr>
              <w:t>2204 21</w:t>
            </w:r>
            <w:r>
              <w:rPr>
                <w:rFonts w:ascii="Cambria" w:eastAsia="Cambria" w:hAnsi="Cambria" w:cs="Cambria"/>
                <w:color w:val="231F20"/>
                <w:spacing w:val="-28"/>
                <w:position w:val="-5"/>
                <w:sz w:val="17"/>
              </w:rPr>
              <w:t xml:space="preserve"> </w:t>
            </w:r>
            <w:r>
              <w:rPr>
                <w:rFonts w:ascii="Cambria" w:eastAsia="Cambria" w:hAnsi="Cambria" w:cs="Cambria"/>
                <w:color w:val="231F20"/>
                <w:position w:val="-5"/>
                <w:sz w:val="17"/>
              </w:rPr>
              <w:t>38</w:t>
            </w:r>
          </w:p>
        </w:tc>
      </w:tr>
      <w:tr w:rsidR="0036011A" w14:paraId="69A040C4" w14:textId="77777777">
        <w:trPr>
          <w:trHeight w:val="289"/>
        </w:trPr>
        <w:tc>
          <w:tcPr>
            <w:tcW w:w="874" w:type="dxa"/>
            <w:shd w:val="clear" w:color="auto" w:fill="auto"/>
            <w:tcMar>
              <w:top w:w="0" w:type="dxa"/>
              <w:left w:w="0" w:type="dxa"/>
              <w:bottom w:w="0" w:type="dxa"/>
              <w:right w:w="0" w:type="dxa"/>
            </w:tcMar>
          </w:tcPr>
          <w:p w14:paraId="5961C779" w14:textId="77777777" w:rsidR="0036011A" w:rsidRDefault="002172B2">
            <w:pPr>
              <w:spacing w:before="58"/>
              <w:ind w:left="50"/>
            </w:pPr>
            <w:r>
              <w:rPr>
                <w:rFonts w:ascii="Cambria" w:eastAsia="Cambria" w:hAnsi="Cambria" w:cs="Cambria"/>
                <w:color w:val="231F20"/>
                <w:sz w:val="17"/>
              </w:rPr>
              <w:t>2009 11</w:t>
            </w:r>
            <w:r>
              <w:rPr>
                <w:rFonts w:ascii="Cambria" w:eastAsia="Cambria" w:hAnsi="Cambria" w:cs="Cambria"/>
                <w:color w:val="231F20"/>
                <w:spacing w:val="-20"/>
                <w:sz w:val="17"/>
              </w:rPr>
              <w:t xml:space="preserve"> </w:t>
            </w:r>
            <w:r>
              <w:rPr>
                <w:rFonts w:ascii="Cambria" w:eastAsia="Cambria" w:hAnsi="Cambria" w:cs="Cambria"/>
                <w:color w:val="231F20"/>
                <w:sz w:val="17"/>
              </w:rPr>
              <w:t>99</w:t>
            </w:r>
          </w:p>
        </w:tc>
        <w:tc>
          <w:tcPr>
            <w:tcW w:w="7804" w:type="dxa"/>
            <w:gridSpan w:val="3"/>
            <w:shd w:val="clear" w:color="auto" w:fill="auto"/>
            <w:tcMar>
              <w:top w:w="0" w:type="dxa"/>
              <w:left w:w="0" w:type="dxa"/>
              <w:bottom w:w="0" w:type="dxa"/>
              <w:right w:w="0" w:type="dxa"/>
            </w:tcMar>
          </w:tcPr>
          <w:p w14:paraId="172E6332" w14:textId="77777777" w:rsidR="0036011A" w:rsidRDefault="002172B2">
            <w:pPr>
              <w:spacing w:before="37"/>
              <w:ind w:left="4547"/>
            </w:pPr>
            <w:r>
              <w:rPr>
                <w:rFonts w:ascii="Cambria" w:eastAsia="Cambria" w:hAnsi="Cambria" w:cs="Cambria"/>
                <w:color w:val="231F20"/>
                <w:sz w:val="17"/>
              </w:rPr>
              <w:t>2204 21 42</w:t>
            </w:r>
          </w:p>
        </w:tc>
      </w:tr>
      <w:tr w:rsidR="0036011A" w14:paraId="5B370818" w14:textId="77777777">
        <w:trPr>
          <w:trHeight w:val="278"/>
        </w:trPr>
        <w:tc>
          <w:tcPr>
            <w:tcW w:w="874" w:type="dxa"/>
            <w:shd w:val="clear" w:color="auto" w:fill="auto"/>
            <w:tcMar>
              <w:top w:w="0" w:type="dxa"/>
              <w:left w:w="0" w:type="dxa"/>
              <w:bottom w:w="0" w:type="dxa"/>
              <w:right w:w="0" w:type="dxa"/>
            </w:tcMar>
          </w:tcPr>
          <w:p w14:paraId="43E1839B" w14:textId="77777777" w:rsidR="0036011A" w:rsidRDefault="002172B2">
            <w:pPr>
              <w:spacing w:before="46"/>
              <w:ind w:left="50"/>
            </w:pPr>
            <w:r>
              <w:rPr>
                <w:rFonts w:ascii="Cambria" w:eastAsia="Cambria" w:hAnsi="Cambria" w:cs="Cambria"/>
                <w:color w:val="231F20"/>
                <w:sz w:val="17"/>
              </w:rPr>
              <w:t>2009 41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shd w:val="clear" w:color="auto" w:fill="auto"/>
            <w:tcMar>
              <w:top w:w="0" w:type="dxa"/>
              <w:left w:w="0" w:type="dxa"/>
              <w:bottom w:w="0" w:type="dxa"/>
              <w:right w:w="0" w:type="dxa"/>
            </w:tcMar>
          </w:tcPr>
          <w:p w14:paraId="3D82BA6F" w14:textId="77777777" w:rsidR="0036011A" w:rsidRDefault="002172B2">
            <w:pPr>
              <w:spacing w:before="26"/>
              <w:ind w:left="4547"/>
            </w:pPr>
            <w:r>
              <w:rPr>
                <w:rFonts w:ascii="Cambria" w:eastAsia="Cambria" w:hAnsi="Cambria" w:cs="Cambria"/>
                <w:color w:val="231F20"/>
                <w:sz w:val="17"/>
              </w:rPr>
              <w:t>2204 21 43</w:t>
            </w:r>
          </w:p>
        </w:tc>
      </w:tr>
      <w:tr w:rsidR="0036011A" w14:paraId="3AC9F1FF" w14:textId="77777777">
        <w:trPr>
          <w:trHeight w:val="278"/>
        </w:trPr>
        <w:tc>
          <w:tcPr>
            <w:tcW w:w="874" w:type="dxa"/>
            <w:shd w:val="clear" w:color="auto" w:fill="auto"/>
            <w:tcMar>
              <w:top w:w="0" w:type="dxa"/>
              <w:left w:w="0" w:type="dxa"/>
              <w:bottom w:w="0" w:type="dxa"/>
              <w:right w:w="0" w:type="dxa"/>
            </w:tcMar>
          </w:tcPr>
          <w:p w14:paraId="693E5D67" w14:textId="77777777" w:rsidR="0036011A" w:rsidRDefault="002172B2">
            <w:pPr>
              <w:spacing w:before="46"/>
              <w:ind w:left="50"/>
            </w:pPr>
            <w:r>
              <w:rPr>
                <w:rFonts w:ascii="Cambria" w:eastAsia="Cambria" w:hAnsi="Cambria" w:cs="Cambria"/>
                <w:color w:val="231F20"/>
                <w:sz w:val="17"/>
              </w:rPr>
              <w:t>2009 41</w:t>
            </w:r>
            <w:r>
              <w:rPr>
                <w:rFonts w:ascii="Cambria" w:eastAsia="Cambria" w:hAnsi="Cambria" w:cs="Cambria"/>
                <w:color w:val="231F20"/>
                <w:spacing w:val="-20"/>
                <w:sz w:val="17"/>
              </w:rPr>
              <w:t xml:space="preserve"> </w:t>
            </w:r>
            <w:r>
              <w:rPr>
                <w:rFonts w:ascii="Cambria" w:eastAsia="Cambria" w:hAnsi="Cambria" w:cs="Cambria"/>
                <w:color w:val="231F20"/>
                <w:sz w:val="17"/>
              </w:rPr>
              <w:t>91</w:t>
            </w:r>
          </w:p>
        </w:tc>
        <w:tc>
          <w:tcPr>
            <w:tcW w:w="7804" w:type="dxa"/>
            <w:gridSpan w:val="3"/>
            <w:shd w:val="clear" w:color="auto" w:fill="auto"/>
            <w:tcMar>
              <w:top w:w="0" w:type="dxa"/>
              <w:left w:w="0" w:type="dxa"/>
              <w:bottom w:w="0" w:type="dxa"/>
              <w:right w:w="0" w:type="dxa"/>
            </w:tcMar>
          </w:tcPr>
          <w:p w14:paraId="18922CB6" w14:textId="77777777" w:rsidR="0036011A" w:rsidRDefault="002172B2">
            <w:pPr>
              <w:spacing w:before="27"/>
              <w:ind w:left="4547"/>
            </w:pPr>
            <w:r>
              <w:rPr>
                <w:rFonts w:ascii="Cambria" w:eastAsia="Cambria" w:hAnsi="Cambria" w:cs="Cambria"/>
                <w:color w:val="231F20"/>
                <w:sz w:val="17"/>
              </w:rPr>
              <w:t>2204 21 44</w:t>
            </w:r>
          </w:p>
        </w:tc>
      </w:tr>
      <w:tr w:rsidR="0036011A" w14:paraId="31F6BDEA" w14:textId="77777777">
        <w:trPr>
          <w:trHeight w:val="278"/>
        </w:trPr>
        <w:tc>
          <w:tcPr>
            <w:tcW w:w="874" w:type="dxa"/>
            <w:shd w:val="clear" w:color="auto" w:fill="auto"/>
            <w:tcMar>
              <w:top w:w="0" w:type="dxa"/>
              <w:left w:w="0" w:type="dxa"/>
              <w:bottom w:w="0" w:type="dxa"/>
              <w:right w:w="0" w:type="dxa"/>
            </w:tcMar>
          </w:tcPr>
          <w:p w14:paraId="7055A018" w14:textId="77777777" w:rsidR="0036011A" w:rsidRDefault="002172B2">
            <w:pPr>
              <w:spacing w:before="45"/>
              <w:ind w:left="50"/>
            </w:pPr>
            <w:r>
              <w:rPr>
                <w:rFonts w:ascii="Cambria" w:eastAsia="Cambria" w:hAnsi="Cambria" w:cs="Cambria"/>
                <w:color w:val="231F20"/>
                <w:sz w:val="17"/>
              </w:rPr>
              <w:t>2009 49</w:t>
            </w:r>
            <w:r>
              <w:rPr>
                <w:rFonts w:ascii="Cambria" w:eastAsia="Cambria" w:hAnsi="Cambria" w:cs="Cambria"/>
                <w:color w:val="231F20"/>
                <w:spacing w:val="-20"/>
                <w:sz w:val="17"/>
              </w:rPr>
              <w:t xml:space="preserve"> </w:t>
            </w:r>
            <w:r>
              <w:rPr>
                <w:rFonts w:ascii="Cambria" w:eastAsia="Cambria" w:hAnsi="Cambria" w:cs="Cambria"/>
                <w:color w:val="231F20"/>
                <w:sz w:val="17"/>
              </w:rPr>
              <w:t>30</w:t>
            </w:r>
          </w:p>
        </w:tc>
        <w:tc>
          <w:tcPr>
            <w:tcW w:w="7804" w:type="dxa"/>
            <w:gridSpan w:val="3"/>
            <w:shd w:val="clear" w:color="auto" w:fill="auto"/>
            <w:tcMar>
              <w:top w:w="0" w:type="dxa"/>
              <w:left w:w="0" w:type="dxa"/>
              <w:bottom w:w="0" w:type="dxa"/>
              <w:right w:w="0" w:type="dxa"/>
            </w:tcMar>
          </w:tcPr>
          <w:p w14:paraId="1FEBBE78" w14:textId="77777777" w:rsidR="0036011A" w:rsidRDefault="002172B2">
            <w:pPr>
              <w:spacing w:before="27"/>
              <w:ind w:left="4547"/>
            </w:pPr>
            <w:r>
              <w:rPr>
                <w:rFonts w:ascii="Cambria" w:eastAsia="Cambria" w:hAnsi="Cambria" w:cs="Cambria"/>
                <w:color w:val="231F20"/>
                <w:sz w:val="17"/>
              </w:rPr>
              <w:t>2204 21 46</w:t>
            </w:r>
          </w:p>
        </w:tc>
      </w:tr>
      <w:tr w:rsidR="0036011A" w14:paraId="2877CCE1" w14:textId="77777777">
        <w:trPr>
          <w:trHeight w:val="277"/>
        </w:trPr>
        <w:tc>
          <w:tcPr>
            <w:tcW w:w="874" w:type="dxa"/>
            <w:shd w:val="clear" w:color="auto" w:fill="auto"/>
            <w:tcMar>
              <w:top w:w="0" w:type="dxa"/>
              <w:left w:w="0" w:type="dxa"/>
              <w:bottom w:w="0" w:type="dxa"/>
              <w:right w:w="0" w:type="dxa"/>
            </w:tcMar>
          </w:tcPr>
          <w:p w14:paraId="61E075F3" w14:textId="77777777" w:rsidR="0036011A" w:rsidRDefault="002172B2">
            <w:pPr>
              <w:spacing w:before="43"/>
              <w:ind w:left="50"/>
            </w:pPr>
            <w:r>
              <w:rPr>
                <w:rFonts w:ascii="Cambria" w:eastAsia="Cambria" w:hAnsi="Cambria" w:cs="Cambria"/>
                <w:color w:val="231F20"/>
                <w:sz w:val="17"/>
              </w:rPr>
              <w:t>2009 49</w:t>
            </w:r>
            <w:r>
              <w:rPr>
                <w:rFonts w:ascii="Cambria" w:eastAsia="Cambria" w:hAnsi="Cambria" w:cs="Cambria"/>
                <w:color w:val="231F20"/>
                <w:spacing w:val="-20"/>
                <w:sz w:val="17"/>
              </w:rPr>
              <w:t xml:space="preserve"> </w:t>
            </w:r>
            <w:r>
              <w:rPr>
                <w:rFonts w:ascii="Cambria" w:eastAsia="Cambria" w:hAnsi="Cambria" w:cs="Cambria"/>
                <w:color w:val="231F20"/>
                <w:sz w:val="17"/>
              </w:rPr>
              <w:t>93</w:t>
            </w:r>
          </w:p>
        </w:tc>
        <w:tc>
          <w:tcPr>
            <w:tcW w:w="7804" w:type="dxa"/>
            <w:gridSpan w:val="3"/>
            <w:shd w:val="clear" w:color="auto" w:fill="auto"/>
            <w:tcMar>
              <w:top w:w="0" w:type="dxa"/>
              <w:left w:w="0" w:type="dxa"/>
              <w:bottom w:w="0" w:type="dxa"/>
              <w:right w:w="0" w:type="dxa"/>
            </w:tcMar>
          </w:tcPr>
          <w:p w14:paraId="7B19D11A" w14:textId="77777777" w:rsidR="0036011A" w:rsidRDefault="002172B2">
            <w:pPr>
              <w:spacing w:before="28"/>
              <w:ind w:left="4547"/>
            </w:pPr>
            <w:r>
              <w:rPr>
                <w:rFonts w:ascii="Cambria" w:eastAsia="Cambria" w:hAnsi="Cambria" w:cs="Cambria"/>
                <w:color w:val="231F20"/>
                <w:sz w:val="17"/>
              </w:rPr>
              <w:t>2204 21 47</w:t>
            </w:r>
          </w:p>
        </w:tc>
      </w:tr>
      <w:tr w:rsidR="0036011A" w14:paraId="0280BD04" w14:textId="77777777">
        <w:trPr>
          <w:trHeight w:val="278"/>
        </w:trPr>
        <w:tc>
          <w:tcPr>
            <w:tcW w:w="874" w:type="dxa"/>
            <w:shd w:val="clear" w:color="auto" w:fill="auto"/>
            <w:tcMar>
              <w:top w:w="0" w:type="dxa"/>
              <w:left w:w="0" w:type="dxa"/>
              <w:bottom w:w="0" w:type="dxa"/>
              <w:right w:w="0" w:type="dxa"/>
            </w:tcMar>
          </w:tcPr>
          <w:p w14:paraId="16FBA616" w14:textId="77777777" w:rsidR="0036011A" w:rsidRDefault="002172B2">
            <w:pPr>
              <w:spacing w:before="44"/>
              <w:ind w:left="50"/>
            </w:pPr>
            <w:r>
              <w:rPr>
                <w:rFonts w:ascii="Cambria" w:eastAsia="Cambria" w:hAnsi="Cambria" w:cs="Cambria"/>
                <w:color w:val="231F20"/>
                <w:sz w:val="17"/>
              </w:rPr>
              <w:t>2009 61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shd w:val="clear" w:color="auto" w:fill="auto"/>
            <w:tcMar>
              <w:top w:w="0" w:type="dxa"/>
              <w:left w:w="0" w:type="dxa"/>
              <w:bottom w:w="0" w:type="dxa"/>
              <w:right w:w="0" w:type="dxa"/>
            </w:tcMar>
          </w:tcPr>
          <w:p w14:paraId="4F1F655F" w14:textId="77777777" w:rsidR="0036011A" w:rsidRDefault="002172B2">
            <w:pPr>
              <w:spacing w:before="29"/>
              <w:ind w:left="4547"/>
            </w:pPr>
            <w:r>
              <w:rPr>
                <w:rFonts w:ascii="Cambria" w:eastAsia="Cambria" w:hAnsi="Cambria" w:cs="Cambria"/>
                <w:color w:val="231F20"/>
                <w:sz w:val="17"/>
              </w:rPr>
              <w:t>2204 21 48</w:t>
            </w:r>
          </w:p>
        </w:tc>
      </w:tr>
      <w:tr w:rsidR="0036011A" w14:paraId="3E7A4B61" w14:textId="77777777">
        <w:trPr>
          <w:trHeight w:val="278"/>
        </w:trPr>
        <w:tc>
          <w:tcPr>
            <w:tcW w:w="874" w:type="dxa"/>
            <w:shd w:val="clear" w:color="auto" w:fill="auto"/>
            <w:tcMar>
              <w:top w:w="0" w:type="dxa"/>
              <w:left w:w="0" w:type="dxa"/>
              <w:bottom w:w="0" w:type="dxa"/>
              <w:right w:w="0" w:type="dxa"/>
            </w:tcMar>
          </w:tcPr>
          <w:p w14:paraId="1FDFEB37" w14:textId="77777777" w:rsidR="0036011A" w:rsidRDefault="002172B2">
            <w:pPr>
              <w:spacing w:before="43"/>
              <w:ind w:left="50"/>
            </w:pPr>
            <w:r>
              <w:rPr>
                <w:rFonts w:ascii="Cambria" w:eastAsia="Cambria" w:hAnsi="Cambria" w:cs="Cambria"/>
                <w:color w:val="231F20"/>
                <w:sz w:val="17"/>
              </w:rPr>
              <w:t>2009 61</w:t>
            </w:r>
            <w:r>
              <w:rPr>
                <w:rFonts w:ascii="Cambria" w:eastAsia="Cambria" w:hAnsi="Cambria" w:cs="Cambria"/>
                <w:color w:val="231F20"/>
                <w:spacing w:val="-20"/>
                <w:sz w:val="17"/>
              </w:rPr>
              <w:t xml:space="preserve"> </w:t>
            </w:r>
            <w:r>
              <w:rPr>
                <w:rFonts w:ascii="Cambria" w:eastAsia="Cambria" w:hAnsi="Cambria" w:cs="Cambria"/>
                <w:color w:val="231F20"/>
                <w:sz w:val="17"/>
              </w:rPr>
              <w:t>90</w:t>
            </w:r>
          </w:p>
        </w:tc>
        <w:tc>
          <w:tcPr>
            <w:tcW w:w="7804" w:type="dxa"/>
            <w:gridSpan w:val="3"/>
            <w:shd w:val="clear" w:color="auto" w:fill="auto"/>
            <w:tcMar>
              <w:top w:w="0" w:type="dxa"/>
              <w:left w:w="0" w:type="dxa"/>
              <w:bottom w:w="0" w:type="dxa"/>
              <w:right w:w="0" w:type="dxa"/>
            </w:tcMar>
          </w:tcPr>
          <w:p w14:paraId="6C4F6FA0" w14:textId="77777777" w:rsidR="0036011A" w:rsidRDefault="002172B2">
            <w:pPr>
              <w:spacing w:before="29"/>
              <w:ind w:left="4547"/>
            </w:pPr>
            <w:r>
              <w:rPr>
                <w:rFonts w:ascii="Cambria" w:eastAsia="Cambria" w:hAnsi="Cambria" w:cs="Cambria"/>
                <w:color w:val="231F20"/>
                <w:sz w:val="17"/>
              </w:rPr>
              <w:t>2204 21 62</w:t>
            </w:r>
          </w:p>
        </w:tc>
      </w:tr>
      <w:tr w:rsidR="0036011A" w14:paraId="5FBCA2DC" w14:textId="77777777">
        <w:trPr>
          <w:trHeight w:val="278"/>
        </w:trPr>
        <w:tc>
          <w:tcPr>
            <w:tcW w:w="874" w:type="dxa"/>
            <w:shd w:val="clear" w:color="auto" w:fill="auto"/>
            <w:tcMar>
              <w:top w:w="0" w:type="dxa"/>
              <w:left w:w="0" w:type="dxa"/>
              <w:bottom w:w="0" w:type="dxa"/>
              <w:right w:w="0" w:type="dxa"/>
            </w:tcMar>
          </w:tcPr>
          <w:p w14:paraId="74AAA49F" w14:textId="77777777" w:rsidR="0036011A" w:rsidRDefault="002172B2">
            <w:pPr>
              <w:spacing w:before="43"/>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11</w:t>
            </w:r>
          </w:p>
        </w:tc>
        <w:tc>
          <w:tcPr>
            <w:tcW w:w="7804" w:type="dxa"/>
            <w:gridSpan w:val="3"/>
            <w:shd w:val="clear" w:color="auto" w:fill="auto"/>
            <w:tcMar>
              <w:top w:w="0" w:type="dxa"/>
              <w:left w:w="0" w:type="dxa"/>
              <w:bottom w:w="0" w:type="dxa"/>
              <w:right w:w="0" w:type="dxa"/>
            </w:tcMar>
          </w:tcPr>
          <w:p w14:paraId="517A668A" w14:textId="77777777" w:rsidR="0036011A" w:rsidRDefault="002172B2">
            <w:pPr>
              <w:spacing w:before="30"/>
              <w:ind w:left="4547"/>
            </w:pPr>
            <w:r>
              <w:rPr>
                <w:rFonts w:ascii="Cambria" w:eastAsia="Cambria" w:hAnsi="Cambria" w:cs="Cambria"/>
                <w:color w:val="231F20"/>
                <w:sz w:val="17"/>
              </w:rPr>
              <w:t>2204 21 66</w:t>
            </w:r>
          </w:p>
        </w:tc>
      </w:tr>
      <w:tr w:rsidR="0036011A" w14:paraId="09879458" w14:textId="77777777">
        <w:trPr>
          <w:trHeight w:val="277"/>
        </w:trPr>
        <w:tc>
          <w:tcPr>
            <w:tcW w:w="874" w:type="dxa"/>
            <w:shd w:val="clear" w:color="auto" w:fill="auto"/>
            <w:tcMar>
              <w:top w:w="0" w:type="dxa"/>
              <w:left w:w="0" w:type="dxa"/>
              <w:bottom w:w="0" w:type="dxa"/>
              <w:right w:w="0" w:type="dxa"/>
            </w:tcMar>
          </w:tcPr>
          <w:p w14:paraId="62C0ACE2" w14:textId="77777777" w:rsidR="0036011A" w:rsidRDefault="002172B2">
            <w:pPr>
              <w:spacing w:before="41"/>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19</w:t>
            </w:r>
          </w:p>
        </w:tc>
        <w:tc>
          <w:tcPr>
            <w:tcW w:w="7804" w:type="dxa"/>
            <w:gridSpan w:val="3"/>
            <w:shd w:val="clear" w:color="auto" w:fill="auto"/>
            <w:tcMar>
              <w:top w:w="0" w:type="dxa"/>
              <w:left w:w="0" w:type="dxa"/>
              <w:bottom w:w="0" w:type="dxa"/>
              <w:right w:w="0" w:type="dxa"/>
            </w:tcMar>
          </w:tcPr>
          <w:p w14:paraId="14B54793" w14:textId="77777777" w:rsidR="0036011A" w:rsidRDefault="002172B2">
            <w:pPr>
              <w:spacing w:before="30"/>
              <w:ind w:left="4547"/>
            </w:pPr>
            <w:r>
              <w:rPr>
                <w:rFonts w:ascii="Cambria" w:eastAsia="Cambria" w:hAnsi="Cambria" w:cs="Cambria"/>
                <w:color w:val="231F20"/>
                <w:sz w:val="17"/>
              </w:rPr>
              <w:t>2204 21 67</w:t>
            </w:r>
          </w:p>
        </w:tc>
      </w:tr>
      <w:tr w:rsidR="0036011A" w14:paraId="47661821" w14:textId="77777777">
        <w:trPr>
          <w:trHeight w:val="278"/>
        </w:trPr>
        <w:tc>
          <w:tcPr>
            <w:tcW w:w="874" w:type="dxa"/>
            <w:shd w:val="clear" w:color="auto" w:fill="auto"/>
            <w:tcMar>
              <w:top w:w="0" w:type="dxa"/>
              <w:left w:w="0" w:type="dxa"/>
              <w:bottom w:w="0" w:type="dxa"/>
              <w:right w:w="0" w:type="dxa"/>
            </w:tcMar>
          </w:tcPr>
          <w:p w14:paraId="3152A174" w14:textId="77777777" w:rsidR="0036011A" w:rsidRDefault="002172B2">
            <w:pPr>
              <w:spacing w:before="41"/>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51</w:t>
            </w:r>
          </w:p>
        </w:tc>
        <w:tc>
          <w:tcPr>
            <w:tcW w:w="7804" w:type="dxa"/>
            <w:gridSpan w:val="3"/>
            <w:shd w:val="clear" w:color="auto" w:fill="auto"/>
            <w:tcMar>
              <w:top w:w="0" w:type="dxa"/>
              <w:left w:w="0" w:type="dxa"/>
              <w:bottom w:w="0" w:type="dxa"/>
              <w:right w:w="0" w:type="dxa"/>
            </w:tcMar>
          </w:tcPr>
          <w:p w14:paraId="4A089C6F" w14:textId="77777777" w:rsidR="0036011A" w:rsidRDefault="002172B2">
            <w:pPr>
              <w:spacing w:before="31"/>
              <w:ind w:left="4547"/>
            </w:pPr>
            <w:r>
              <w:rPr>
                <w:rFonts w:ascii="Cambria" w:eastAsia="Cambria" w:hAnsi="Cambria" w:cs="Cambria"/>
                <w:color w:val="231F20"/>
                <w:sz w:val="17"/>
              </w:rPr>
              <w:t>2204 21 68</w:t>
            </w:r>
          </w:p>
        </w:tc>
      </w:tr>
      <w:tr w:rsidR="0036011A" w14:paraId="5B5FC907" w14:textId="77777777">
        <w:trPr>
          <w:trHeight w:val="278"/>
        </w:trPr>
        <w:tc>
          <w:tcPr>
            <w:tcW w:w="874" w:type="dxa"/>
            <w:shd w:val="clear" w:color="auto" w:fill="auto"/>
            <w:tcMar>
              <w:top w:w="0" w:type="dxa"/>
              <w:left w:w="0" w:type="dxa"/>
              <w:bottom w:w="0" w:type="dxa"/>
              <w:right w:w="0" w:type="dxa"/>
            </w:tcMar>
          </w:tcPr>
          <w:p w14:paraId="32B8809B" w14:textId="77777777" w:rsidR="0036011A" w:rsidRDefault="002172B2">
            <w:pPr>
              <w:spacing w:before="40"/>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59</w:t>
            </w:r>
          </w:p>
        </w:tc>
        <w:tc>
          <w:tcPr>
            <w:tcW w:w="7804" w:type="dxa"/>
            <w:gridSpan w:val="3"/>
            <w:shd w:val="clear" w:color="auto" w:fill="auto"/>
            <w:tcMar>
              <w:top w:w="0" w:type="dxa"/>
              <w:left w:w="0" w:type="dxa"/>
              <w:bottom w:w="0" w:type="dxa"/>
              <w:right w:w="0" w:type="dxa"/>
            </w:tcMar>
          </w:tcPr>
          <w:p w14:paraId="6B2A933F" w14:textId="77777777" w:rsidR="0036011A" w:rsidRDefault="002172B2">
            <w:pPr>
              <w:spacing w:before="32"/>
              <w:ind w:left="4547"/>
            </w:pPr>
            <w:r>
              <w:rPr>
                <w:rFonts w:ascii="Cambria" w:eastAsia="Cambria" w:hAnsi="Cambria" w:cs="Cambria"/>
                <w:color w:val="231F20"/>
                <w:sz w:val="17"/>
              </w:rPr>
              <w:t>2204 21 69</w:t>
            </w:r>
          </w:p>
        </w:tc>
      </w:tr>
      <w:tr w:rsidR="0036011A" w14:paraId="74754712" w14:textId="77777777">
        <w:trPr>
          <w:trHeight w:val="278"/>
        </w:trPr>
        <w:tc>
          <w:tcPr>
            <w:tcW w:w="874" w:type="dxa"/>
            <w:shd w:val="clear" w:color="auto" w:fill="auto"/>
            <w:tcMar>
              <w:top w:w="0" w:type="dxa"/>
              <w:left w:w="0" w:type="dxa"/>
              <w:bottom w:w="0" w:type="dxa"/>
              <w:right w:w="0" w:type="dxa"/>
            </w:tcMar>
          </w:tcPr>
          <w:p w14:paraId="04AFF62D" w14:textId="77777777" w:rsidR="0036011A" w:rsidRDefault="002172B2">
            <w:pPr>
              <w:spacing w:before="40"/>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shd w:val="clear" w:color="auto" w:fill="auto"/>
            <w:tcMar>
              <w:top w:w="0" w:type="dxa"/>
              <w:left w:w="0" w:type="dxa"/>
              <w:bottom w:w="0" w:type="dxa"/>
              <w:right w:w="0" w:type="dxa"/>
            </w:tcMar>
          </w:tcPr>
          <w:p w14:paraId="6D83CDA6" w14:textId="77777777" w:rsidR="0036011A" w:rsidRDefault="002172B2">
            <w:pPr>
              <w:spacing w:before="32"/>
              <w:ind w:left="4547"/>
            </w:pPr>
            <w:r>
              <w:rPr>
                <w:rFonts w:ascii="Cambria" w:eastAsia="Cambria" w:hAnsi="Cambria" w:cs="Cambria"/>
                <w:color w:val="231F20"/>
                <w:sz w:val="17"/>
              </w:rPr>
              <w:t>2204 21 71</w:t>
            </w:r>
          </w:p>
        </w:tc>
      </w:tr>
      <w:tr w:rsidR="0036011A" w14:paraId="6B7FC305" w14:textId="77777777">
        <w:trPr>
          <w:trHeight w:val="277"/>
        </w:trPr>
        <w:tc>
          <w:tcPr>
            <w:tcW w:w="874" w:type="dxa"/>
            <w:shd w:val="clear" w:color="auto" w:fill="auto"/>
            <w:tcMar>
              <w:top w:w="0" w:type="dxa"/>
              <w:left w:w="0" w:type="dxa"/>
              <w:bottom w:w="0" w:type="dxa"/>
              <w:right w:w="0" w:type="dxa"/>
            </w:tcMar>
          </w:tcPr>
          <w:p w14:paraId="523481C9" w14:textId="77777777" w:rsidR="0036011A" w:rsidRDefault="002172B2">
            <w:pPr>
              <w:spacing w:before="38"/>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shd w:val="clear" w:color="auto" w:fill="auto"/>
            <w:tcMar>
              <w:top w:w="0" w:type="dxa"/>
              <w:left w:w="0" w:type="dxa"/>
              <w:bottom w:w="0" w:type="dxa"/>
              <w:right w:w="0" w:type="dxa"/>
            </w:tcMar>
          </w:tcPr>
          <w:p w14:paraId="4363ECC9" w14:textId="77777777" w:rsidR="0036011A" w:rsidRDefault="002172B2">
            <w:pPr>
              <w:spacing w:before="33"/>
              <w:ind w:left="4547"/>
            </w:pPr>
            <w:r>
              <w:rPr>
                <w:rFonts w:ascii="Cambria" w:eastAsia="Cambria" w:hAnsi="Cambria" w:cs="Cambria"/>
                <w:color w:val="231F20"/>
                <w:sz w:val="17"/>
              </w:rPr>
              <w:t>2204 21 74</w:t>
            </w:r>
          </w:p>
        </w:tc>
      </w:tr>
      <w:tr w:rsidR="0036011A" w14:paraId="05A5BA18" w14:textId="77777777">
        <w:trPr>
          <w:trHeight w:val="278"/>
        </w:trPr>
        <w:tc>
          <w:tcPr>
            <w:tcW w:w="874" w:type="dxa"/>
            <w:shd w:val="clear" w:color="auto" w:fill="auto"/>
            <w:tcMar>
              <w:top w:w="0" w:type="dxa"/>
              <w:left w:w="0" w:type="dxa"/>
              <w:bottom w:w="0" w:type="dxa"/>
              <w:right w:w="0" w:type="dxa"/>
            </w:tcMar>
          </w:tcPr>
          <w:p w14:paraId="1F697527" w14:textId="77777777" w:rsidR="0036011A" w:rsidRDefault="002172B2">
            <w:pPr>
              <w:spacing w:before="38"/>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90</w:t>
            </w:r>
          </w:p>
        </w:tc>
        <w:tc>
          <w:tcPr>
            <w:tcW w:w="7804" w:type="dxa"/>
            <w:gridSpan w:val="3"/>
            <w:shd w:val="clear" w:color="auto" w:fill="auto"/>
            <w:tcMar>
              <w:top w:w="0" w:type="dxa"/>
              <w:left w:w="0" w:type="dxa"/>
              <w:bottom w:w="0" w:type="dxa"/>
              <w:right w:w="0" w:type="dxa"/>
            </w:tcMar>
          </w:tcPr>
          <w:p w14:paraId="2BC02705" w14:textId="77777777" w:rsidR="0036011A" w:rsidRDefault="002172B2">
            <w:pPr>
              <w:spacing w:before="34"/>
              <w:ind w:left="4547"/>
            </w:pPr>
            <w:r>
              <w:rPr>
                <w:rFonts w:ascii="Cambria" w:eastAsia="Cambria" w:hAnsi="Cambria" w:cs="Cambria"/>
                <w:color w:val="231F20"/>
                <w:sz w:val="17"/>
              </w:rPr>
              <w:t>2204 21 76</w:t>
            </w:r>
          </w:p>
        </w:tc>
      </w:tr>
      <w:tr w:rsidR="0036011A" w14:paraId="197D264B" w14:textId="77777777">
        <w:trPr>
          <w:trHeight w:val="241"/>
        </w:trPr>
        <w:tc>
          <w:tcPr>
            <w:tcW w:w="874" w:type="dxa"/>
            <w:shd w:val="clear" w:color="auto" w:fill="auto"/>
            <w:tcMar>
              <w:top w:w="0" w:type="dxa"/>
              <w:left w:w="0" w:type="dxa"/>
              <w:bottom w:w="0" w:type="dxa"/>
              <w:right w:w="0" w:type="dxa"/>
            </w:tcMar>
          </w:tcPr>
          <w:p w14:paraId="41E0E4F0" w14:textId="77777777" w:rsidR="0036011A" w:rsidRDefault="002172B2">
            <w:pPr>
              <w:spacing w:before="37" w:line="184" w:lineRule="exact"/>
              <w:ind w:left="50"/>
            </w:pPr>
            <w:r>
              <w:rPr>
                <w:rFonts w:ascii="Cambria" w:eastAsia="Cambria" w:hAnsi="Cambria" w:cs="Cambria"/>
                <w:color w:val="231F20"/>
                <w:sz w:val="17"/>
              </w:rPr>
              <w:t>2009 71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shd w:val="clear" w:color="auto" w:fill="auto"/>
            <w:tcMar>
              <w:top w:w="0" w:type="dxa"/>
              <w:left w:w="0" w:type="dxa"/>
              <w:bottom w:w="0" w:type="dxa"/>
              <w:right w:w="0" w:type="dxa"/>
            </w:tcMar>
          </w:tcPr>
          <w:p w14:paraId="6BBBAA32" w14:textId="77777777" w:rsidR="0036011A" w:rsidRDefault="002172B2">
            <w:pPr>
              <w:spacing w:before="35" w:line="186" w:lineRule="exact"/>
              <w:ind w:left="4547"/>
            </w:pPr>
            <w:r>
              <w:rPr>
                <w:rFonts w:ascii="Cambria" w:eastAsia="Cambria" w:hAnsi="Cambria" w:cs="Cambria"/>
                <w:color w:val="231F20"/>
                <w:sz w:val="17"/>
              </w:rPr>
              <w:t>2204 21 77</w:t>
            </w:r>
          </w:p>
        </w:tc>
      </w:tr>
    </w:tbl>
    <w:p w14:paraId="7132D4E6" w14:textId="77777777" w:rsidR="002172B2" w:rsidRDefault="002172B2">
      <w:pPr>
        <w:sectPr w:rsidR="002172B2" w:rsidSect="00243419">
          <w:headerReference w:type="default" r:id="rId213"/>
          <w:footerReference w:type="default" r:id="rId214"/>
          <w:footnotePr>
            <w:numRestart w:val="eachPage"/>
          </w:footnotePr>
          <w:pgSz w:w="11910" w:h="16840"/>
          <w:pgMar w:top="1180" w:right="660" w:bottom="280" w:left="640" w:header="720" w:footer="720" w:gutter="0"/>
          <w:cols w:space="720"/>
        </w:sectPr>
      </w:pPr>
    </w:p>
    <w:p w14:paraId="461E6A99" w14:textId="77777777" w:rsidR="0036011A" w:rsidRDefault="0036011A">
      <w:pPr>
        <w:rPr>
          <w:rFonts w:eastAsia="Cambria" w:cs="Cambria"/>
          <w:sz w:val="20"/>
          <w:szCs w:val="17"/>
        </w:rPr>
      </w:pPr>
    </w:p>
    <w:p w14:paraId="17EC50EB" w14:textId="77777777" w:rsidR="0036011A" w:rsidRDefault="0036011A">
      <w:pPr>
        <w:spacing w:before="3"/>
        <w:rPr>
          <w:rFonts w:eastAsia="Cambria" w:cs="Cambria"/>
          <w:sz w:val="12"/>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44FA5EFC" w14:textId="77777777">
        <w:trPr>
          <w:trHeight w:val="240"/>
        </w:trPr>
        <w:tc>
          <w:tcPr>
            <w:tcW w:w="3139" w:type="dxa"/>
            <w:shd w:val="clear" w:color="auto" w:fill="auto"/>
            <w:tcMar>
              <w:top w:w="0" w:type="dxa"/>
              <w:left w:w="0" w:type="dxa"/>
              <w:bottom w:w="0" w:type="dxa"/>
              <w:right w:w="0" w:type="dxa"/>
            </w:tcMar>
          </w:tcPr>
          <w:p w14:paraId="5FE8F8F9" w14:textId="77777777" w:rsidR="0036011A" w:rsidRDefault="002172B2">
            <w:pPr>
              <w:spacing w:line="198" w:lineRule="exact"/>
              <w:ind w:left="50"/>
            </w:pPr>
            <w:r>
              <w:rPr>
                <w:rFonts w:ascii="Cambria" w:eastAsia="Cambria" w:hAnsi="Cambria" w:cs="Cambria"/>
                <w:color w:val="231F20"/>
                <w:sz w:val="17"/>
              </w:rPr>
              <w:t>2204 21 78</w:t>
            </w:r>
          </w:p>
        </w:tc>
        <w:tc>
          <w:tcPr>
            <w:tcW w:w="3139" w:type="dxa"/>
            <w:shd w:val="clear" w:color="auto" w:fill="auto"/>
            <w:tcMar>
              <w:top w:w="0" w:type="dxa"/>
              <w:left w:w="0" w:type="dxa"/>
              <w:bottom w:w="0" w:type="dxa"/>
              <w:right w:w="0" w:type="dxa"/>
            </w:tcMar>
          </w:tcPr>
          <w:p w14:paraId="07A44BBE" w14:textId="77777777" w:rsidR="0036011A" w:rsidRDefault="002172B2">
            <w:pPr>
              <w:spacing w:line="199" w:lineRule="exact"/>
              <w:ind w:right="47"/>
              <w:jc w:val="right"/>
            </w:pPr>
            <w:r>
              <w:rPr>
                <w:rFonts w:ascii="Cambria" w:eastAsia="Cambria" w:hAnsi="Cambria" w:cs="Cambria"/>
                <w:color w:val="231F20"/>
                <w:sz w:val="17"/>
              </w:rPr>
              <w:t>2204 29 65</w:t>
            </w:r>
          </w:p>
        </w:tc>
      </w:tr>
      <w:tr w:rsidR="0036011A" w14:paraId="46C5033D" w14:textId="77777777">
        <w:trPr>
          <w:trHeight w:val="285"/>
        </w:trPr>
        <w:tc>
          <w:tcPr>
            <w:tcW w:w="3139" w:type="dxa"/>
            <w:shd w:val="clear" w:color="auto" w:fill="auto"/>
            <w:tcMar>
              <w:top w:w="0" w:type="dxa"/>
              <w:left w:w="0" w:type="dxa"/>
              <w:bottom w:w="0" w:type="dxa"/>
              <w:right w:w="0" w:type="dxa"/>
            </w:tcMar>
          </w:tcPr>
          <w:p w14:paraId="541AD4C5" w14:textId="77777777" w:rsidR="0036011A" w:rsidRDefault="002172B2">
            <w:pPr>
              <w:spacing w:before="36"/>
              <w:ind w:left="50"/>
            </w:pPr>
            <w:r>
              <w:rPr>
                <w:rFonts w:ascii="Cambria" w:eastAsia="Cambria" w:hAnsi="Cambria" w:cs="Cambria"/>
                <w:color w:val="231F20"/>
                <w:sz w:val="17"/>
              </w:rPr>
              <w:t>2204 21 79</w:t>
            </w:r>
          </w:p>
        </w:tc>
        <w:tc>
          <w:tcPr>
            <w:tcW w:w="3139" w:type="dxa"/>
            <w:shd w:val="clear" w:color="auto" w:fill="auto"/>
            <w:tcMar>
              <w:top w:w="0" w:type="dxa"/>
              <w:left w:w="0" w:type="dxa"/>
              <w:bottom w:w="0" w:type="dxa"/>
              <w:right w:w="0" w:type="dxa"/>
            </w:tcMar>
          </w:tcPr>
          <w:p w14:paraId="246160A3" w14:textId="77777777" w:rsidR="0036011A" w:rsidRDefault="002172B2">
            <w:pPr>
              <w:spacing w:before="53"/>
              <w:ind w:right="47"/>
              <w:jc w:val="right"/>
            </w:pPr>
            <w:r>
              <w:rPr>
                <w:rFonts w:ascii="Cambria" w:eastAsia="Cambria" w:hAnsi="Cambria" w:cs="Cambria"/>
                <w:color w:val="231F20"/>
                <w:sz w:val="17"/>
              </w:rPr>
              <w:t>2204 29 71</w:t>
            </w:r>
          </w:p>
        </w:tc>
      </w:tr>
      <w:tr w:rsidR="0036011A" w14:paraId="6E962DF3" w14:textId="77777777">
        <w:trPr>
          <w:trHeight w:val="286"/>
        </w:trPr>
        <w:tc>
          <w:tcPr>
            <w:tcW w:w="3139" w:type="dxa"/>
            <w:shd w:val="clear" w:color="auto" w:fill="auto"/>
            <w:tcMar>
              <w:top w:w="0" w:type="dxa"/>
              <w:left w:w="0" w:type="dxa"/>
              <w:bottom w:w="0" w:type="dxa"/>
              <w:right w:w="0" w:type="dxa"/>
            </w:tcMar>
          </w:tcPr>
          <w:p w14:paraId="0F1A1394" w14:textId="77777777" w:rsidR="0036011A" w:rsidRDefault="002172B2">
            <w:pPr>
              <w:spacing w:before="27"/>
              <w:ind w:left="50"/>
            </w:pPr>
            <w:r>
              <w:rPr>
                <w:rFonts w:ascii="Cambria" w:eastAsia="Cambria" w:hAnsi="Cambria" w:cs="Cambria"/>
                <w:color w:val="231F20"/>
                <w:sz w:val="17"/>
              </w:rPr>
              <w:t>2204 21 80</w:t>
            </w:r>
          </w:p>
        </w:tc>
        <w:tc>
          <w:tcPr>
            <w:tcW w:w="3139" w:type="dxa"/>
            <w:shd w:val="clear" w:color="auto" w:fill="auto"/>
            <w:tcMar>
              <w:top w:w="0" w:type="dxa"/>
              <w:left w:w="0" w:type="dxa"/>
              <w:bottom w:w="0" w:type="dxa"/>
              <w:right w:w="0" w:type="dxa"/>
            </w:tcMar>
          </w:tcPr>
          <w:p w14:paraId="766DD520" w14:textId="77777777" w:rsidR="0036011A" w:rsidRDefault="002172B2">
            <w:pPr>
              <w:spacing w:before="63"/>
              <w:ind w:right="47"/>
              <w:jc w:val="right"/>
            </w:pPr>
            <w:r>
              <w:rPr>
                <w:rFonts w:ascii="Cambria" w:eastAsia="Cambria" w:hAnsi="Cambria" w:cs="Cambria"/>
                <w:color w:val="231F20"/>
                <w:sz w:val="17"/>
              </w:rPr>
              <w:t>2204 29 72</w:t>
            </w:r>
          </w:p>
        </w:tc>
      </w:tr>
      <w:tr w:rsidR="0036011A" w14:paraId="42E6226F" w14:textId="77777777">
        <w:trPr>
          <w:trHeight w:val="275"/>
        </w:trPr>
        <w:tc>
          <w:tcPr>
            <w:tcW w:w="3139" w:type="dxa"/>
            <w:shd w:val="clear" w:color="auto" w:fill="auto"/>
            <w:tcMar>
              <w:top w:w="0" w:type="dxa"/>
              <w:left w:w="0" w:type="dxa"/>
              <w:bottom w:w="0" w:type="dxa"/>
              <w:right w:w="0" w:type="dxa"/>
            </w:tcMar>
          </w:tcPr>
          <w:p w14:paraId="126DB0E7" w14:textId="77777777" w:rsidR="0036011A" w:rsidRDefault="002172B2">
            <w:pPr>
              <w:spacing w:before="18"/>
              <w:ind w:left="50"/>
            </w:pPr>
            <w:r>
              <w:rPr>
                <w:rFonts w:ascii="Cambria" w:eastAsia="Cambria" w:hAnsi="Cambria" w:cs="Cambria"/>
                <w:color w:val="231F20"/>
                <w:sz w:val="17"/>
              </w:rPr>
              <w:t>2204 21 84</w:t>
            </w:r>
          </w:p>
        </w:tc>
        <w:tc>
          <w:tcPr>
            <w:tcW w:w="3139" w:type="dxa"/>
            <w:shd w:val="clear" w:color="auto" w:fill="auto"/>
            <w:tcMar>
              <w:top w:w="0" w:type="dxa"/>
              <w:left w:w="0" w:type="dxa"/>
              <w:bottom w:w="0" w:type="dxa"/>
              <w:right w:w="0" w:type="dxa"/>
            </w:tcMar>
          </w:tcPr>
          <w:p w14:paraId="15283782" w14:textId="77777777" w:rsidR="0036011A" w:rsidRDefault="002172B2">
            <w:pPr>
              <w:spacing w:before="71" w:line="184" w:lineRule="exact"/>
              <w:ind w:right="47"/>
              <w:jc w:val="right"/>
            </w:pPr>
            <w:r>
              <w:rPr>
                <w:rFonts w:ascii="Cambria" w:eastAsia="Cambria" w:hAnsi="Cambria" w:cs="Cambria"/>
                <w:color w:val="231F20"/>
                <w:sz w:val="17"/>
              </w:rPr>
              <w:t>2204 29 82</w:t>
            </w:r>
          </w:p>
        </w:tc>
      </w:tr>
    </w:tbl>
    <w:p w14:paraId="11C3DC9C" w14:textId="77777777" w:rsidR="002172B2" w:rsidRDefault="002172B2">
      <w:pPr>
        <w:sectPr w:rsidR="002172B2" w:rsidSect="00243419">
          <w:headerReference w:type="default" r:id="rId215"/>
          <w:footerReference w:type="default" r:id="rId216"/>
          <w:footnotePr>
            <w:numRestart w:val="eachPage"/>
          </w:footnotePr>
          <w:pgSz w:w="11910" w:h="16840"/>
          <w:pgMar w:top="1180" w:right="660" w:bottom="280" w:left="640" w:header="720" w:footer="720" w:gutter="0"/>
          <w:cols w:space="720"/>
        </w:sectPr>
      </w:pPr>
    </w:p>
    <w:p w14:paraId="21F30FCF" w14:textId="77777777" w:rsidR="0036011A" w:rsidRDefault="002172B2">
      <w:pPr>
        <w:spacing w:before="19"/>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87</w:t>
      </w:r>
    </w:p>
    <w:p w14:paraId="04B24874"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88</w:t>
      </w:r>
    </w:p>
    <w:p w14:paraId="46922BDC"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70A966B8"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2DD68BD8" w14:textId="77777777" w:rsidR="0036011A" w:rsidRDefault="002172B2">
      <w:pPr>
        <w:spacing w:before="77"/>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1ABF9FA2" w14:textId="77777777" w:rsidR="0036011A" w:rsidRDefault="002172B2">
      <w:pPr>
        <w:spacing w:before="79"/>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445BCC3D" w14:textId="77777777" w:rsidR="0036011A" w:rsidRDefault="002172B2">
      <w:pPr>
        <w:spacing w:before="77"/>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10B71774"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5B0B8811"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46FE697"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12</w:t>
      </w:r>
    </w:p>
    <w:p w14:paraId="33EE16B5"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4FE9EE27"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5C62242F"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18</w:t>
      </w:r>
    </w:p>
    <w:p w14:paraId="3C130CFF"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42</w:t>
      </w:r>
    </w:p>
    <w:p w14:paraId="41E65805" w14:textId="77777777" w:rsidR="0036011A" w:rsidRDefault="002172B2">
      <w:pPr>
        <w:spacing w:before="79"/>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43</w:t>
      </w:r>
    </w:p>
    <w:p w14:paraId="3CCB994C"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44</w:t>
      </w:r>
    </w:p>
    <w:p w14:paraId="69C4DE82"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46</w:t>
      </w:r>
    </w:p>
    <w:p w14:paraId="409922A1" w14:textId="77777777" w:rsidR="0036011A" w:rsidRDefault="002172B2">
      <w:pPr>
        <w:spacing w:before="91"/>
        <w:ind w:left="157"/>
      </w:pPr>
      <w:r>
        <w:br w:type="column"/>
      </w: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83</w:t>
      </w:r>
    </w:p>
    <w:p w14:paraId="4DD24890"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1736A07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87</w:t>
      </w:r>
    </w:p>
    <w:p w14:paraId="25B7D5F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88</w:t>
      </w:r>
    </w:p>
    <w:p w14:paraId="18995169"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4CD4DE58"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1D62AE76"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6DCBAC32"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3999F75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62B3BF11"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24B5DAED" w14:textId="77777777" w:rsidR="0036011A" w:rsidRDefault="0036011A">
      <w:pPr>
        <w:spacing w:before="3"/>
        <w:rPr>
          <w:rFonts w:ascii="Cambria" w:eastAsia="Cambria" w:hAnsi="Cambria" w:cs="Cambria"/>
          <w:sz w:val="27"/>
          <w:szCs w:val="17"/>
        </w:rPr>
      </w:pPr>
    </w:p>
    <w:p w14:paraId="6F9C7137" w14:textId="77777777" w:rsidR="0036011A" w:rsidRDefault="002172B2">
      <w:pPr>
        <w:spacing w:line="218" w:lineRule="auto"/>
        <w:ind w:left="155" w:right="205" w:firstLine="2"/>
        <w:outlineLvl w:val="1"/>
      </w:pPr>
      <w:r>
        <w:rPr>
          <w:rFonts w:ascii="Book Antiqua" w:eastAsia="Book Antiqua" w:hAnsi="Book Antiqua" w:cs="Book Antiqua"/>
          <w:b/>
          <w:bCs/>
          <w:color w:val="231F20"/>
          <w:sz w:val="17"/>
          <w:szCs w:val="17"/>
        </w:rPr>
        <w:t>Undenatured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ethyl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alcohol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alcoholic</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strength</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by</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volume</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 xml:space="preserve">of </w:t>
      </w:r>
      <w:r>
        <w:rPr>
          <w:rFonts w:ascii="Book Antiqua" w:eastAsia="Book Antiqua" w:hAnsi="Book Antiqua" w:cs="Book Antiqua"/>
          <w:b/>
          <w:bCs/>
          <w:color w:val="231F20"/>
          <w:w w:val="95"/>
          <w:sz w:val="17"/>
          <w:szCs w:val="17"/>
        </w:rPr>
        <w:t>less than 80 % vol; spirits, liqueurs and other spirituous</w:t>
      </w:r>
      <w:r>
        <w:rPr>
          <w:rFonts w:ascii="Book Antiqua" w:eastAsia="Book Antiqua" w:hAnsi="Book Antiqua" w:cs="Book Antiqua"/>
          <w:b/>
          <w:bCs/>
          <w:color w:val="231F20"/>
          <w:spacing w:val="-11"/>
          <w:w w:val="95"/>
          <w:sz w:val="17"/>
          <w:szCs w:val="17"/>
        </w:rPr>
        <w:t xml:space="preserve"> </w:t>
      </w:r>
      <w:r>
        <w:rPr>
          <w:rFonts w:ascii="Book Antiqua" w:eastAsia="Book Antiqua" w:hAnsi="Book Antiqua" w:cs="Book Antiqua"/>
          <w:b/>
          <w:bCs/>
          <w:color w:val="231F20"/>
          <w:w w:val="95"/>
          <w:sz w:val="17"/>
          <w:szCs w:val="17"/>
        </w:rPr>
        <w:t>beverages</w:t>
      </w:r>
    </w:p>
    <w:p w14:paraId="5FB030E2" w14:textId="77777777" w:rsidR="0036011A" w:rsidRDefault="002172B2">
      <w:pPr>
        <w:spacing w:before="157"/>
        <w:ind w:left="157"/>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5502925" w14:textId="77777777" w:rsidR="0036011A" w:rsidRDefault="002172B2">
      <w:pPr>
        <w:spacing w:before="97"/>
        <w:ind w:left="158"/>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F471827" w14:textId="77777777" w:rsidR="0036011A" w:rsidRDefault="0036011A">
      <w:pPr>
        <w:spacing w:before="5"/>
        <w:rPr>
          <w:rFonts w:ascii="Cambria" w:eastAsia="Cambria" w:hAnsi="Cambria" w:cs="Cambria"/>
          <w:sz w:val="26"/>
          <w:szCs w:val="17"/>
        </w:rPr>
      </w:pPr>
    </w:p>
    <w:p w14:paraId="1576745A" w14:textId="77777777" w:rsidR="0036011A" w:rsidRDefault="002172B2">
      <w:pPr>
        <w:ind w:left="839" w:right="896"/>
        <w:jc w:val="center"/>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65" behindDoc="0" locked="0" layoutInCell="1" allowOverlap="1" wp14:anchorId="1A645DFD" wp14:editId="1776620B">
                <wp:simplePos x="0" y="0"/>
                <wp:positionH relativeFrom="page">
                  <wp:posOffset>473714</wp:posOffset>
                </wp:positionH>
                <wp:positionV relativeFrom="paragraph">
                  <wp:posOffset>76196</wp:posOffset>
                </wp:positionV>
                <wp:extent cx="3987168" cy="657225"/>
                <wp:effectExtent l="0" t="0" r="13332" b="9525"/>
                <wp:wrapNone/>
                <wp:docPr id="1894363855" name="Text Box 1894363855"/>
                <wp:cNvGraphicFramePr/>
                <a:graphic xmlns:a="http://schemas.openxmlformats.org/drawingml/2006/main">
                  <a:graphicData uri="http://schemas.microsoft.com/office/word/2010/wordprocessingShape">
                    <wps:wsp>
                      <wps:cNvSpPr txBox="1"/>
                      <wps:spPr>
                        <a:xfrm>
                          <a:off x="0" y="0"/>
                          <a:ext cx="3987168" cy="657225"/>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818FDDE" w14:textId="77777777">
                              <w:trPr>
                                <w:trHeight w:val="221"/>
                              </w:trPr>
                              <w:tc>
                                <w:tcPr>
                                  <w:tcW w:w="3139" w:type="dxa"/>
                                  <w:shd w:val="clear" w:color="auto" w:fill="auto"/>
                                  <w:tcMar>
                                    <w:top w:w="0" w:type="dxa"/>
                                    <w:left w:w="0" w:type="dxa"/>
                                    <w:bottom w:w="0" w:type="dxa"/>
                                    <w:right w:w="0" w:type="dxa"/>
                                  </w:tcMar>
                                </w:tcPr>
                                <w:p w14:paraId="7A08E14E" w14:textId="77777777" w:rsidR="0036011A" w:rsidRDefault="002172B2">
                                  <w:pPr>
                                    <w:pStyle w:val="TableParagraph"/>
                                    <w:spacing w:line="198" w:lineRule="exact"/>
                                    <w:ind w:left="50"/>
                                    <w:jc w:val="left"/>
                                  </w:pPr>
                                  <w:r>
                                    <w:rPr>
                                      <w:color w:val="231F20"/>
                                      <w:sz w:val="17"/>
                                    </w:rPr>
                                    <w:t>2204 29 47</w:t>
                                  </w:r>
                                </w:p>
                              </w:tc>
                              <w:tc>
                                <w:tcPr>
                                  <w:tcW w:w="3139" w:type="dxa"/>
                                  <w:shd w:val="clear" w:color="auto" w:fill="auto"/>
                                  <w:tcMar>
                                    <w:top w:w="0" w:type="dxa"/>
                                    <w:left w:w="0" w:type="dxa"/>
                                    <w:bottom w:w="0" w:type="dxa"/>
                                    <w:right w:w="0" w:type="dxa"/>
                                  </w:tcMar>
                                </w:tcPr>
                                <w:p w14:paraId="41B8581C" w14:textId="77777777" w:rsidR="0036011A" w:rsidRDefault="0036011A">
                                  <w:pPr>
                                    <w:pStyle w:val="TableParagraph"/>
                                    <w:rPr>
                                      <w:sz w:val="14"/>
                                    </w:rPr>
                                  </w:pPr>
                                </w:p>
                              </w:tc>
                            </w:tr>
                            <w:tr w:rsidR="0036011A" w14:paraId="7DD3F707" w14:textId="77777777">
                              <w:trPr>
                                <w:trHeight w:val="286"/>
                              </w:trPr>
                              <w:tc>
                                <w:tcPr>
                                  <w:tcW w:w="3139" w:type="dxa"/>
                                  <w:shd w:val="clear" w:color="auto" w:fill="auto"/>
                                  <w:tcMar>
                                    <w:top w:w="0" w:type="dxa"/>
                                    <w:left w:w="0" w:type="dxa"/>
                                    <w:bottom w:w="0" w:type="dxa"/>
                                    <w:right w:w="0" w:type="dxa"/>
                                  </w:tcMar>
                                </w:tcPr>
                                <w:p w14:paraId="51D0035E" w14:textId="77777777" w:rsidR="0036011A" w:rsidRDefault="002172B2">
                                  <w:pPr>
                                    <w:pStyle w:val="TableParagraph"/>
                                    <w:spacing w:before="55"/>
                                    <w:ind w:left="50"/>
                                    <w:jc w:val="left"/>
                                  </w:pPr>
                                  <w:r>
                                    <w:rPr>
                                      <w:color w:val="231F20"/>
                                      <w:sz w:val="17"/>
                                    </w:rPr>
                                    <w:t>2204 29 48</w:t>
                                  </w:r>
                                </w:p>
                              </w:tc>
                              <w:tc>
                                <w:tcPr>
                                  <w:tcW w:w="3139" w:type="dxa"/>
                                  <w:shd w:val="clear" w:color="auto" w:fill="auto"/>
                                  <w:tcMar>
                                    <w:top w:w="0" w:type="dxa"/>
                                    <w:left w:w="0" w:type="dxa"/>
                                    <w:bottom w:w="0" w:type="dxa"/>
                                    <w:right w:w="0" w:type="dxa"/>
                                  </w:tcMar>
                                </w:tcPr>
                                <w:p w14:paraId="341DFF32" w14:textId="77777777" w:rsidR="0036011A" w:rsidRDefault="002172B2">
                                  <w:pPr>
                                    <w:pStyle w:val="TableParagraph"/>
                                    <w:spacing w:before="18"/>
                                    <w:ind w:right="47"/>
                                  </w:pPr>
                                  <w:r>
                                    <w:rPr>
                                      <w:color w:val="231F20"/>
                                      <w:sz w:val="17"/>
                                    </w:rPr>
                                    <w:t>2302 10 10</w:t>
                                  </w:r>
                                </w:p>
                              </w:tc>
                            </w:tr>
                            <w:tr w:rsidR="0036011A" w14:paraId="26732FBF" w14:textId="77777777">
                              <w:trPr>
                                <w:trHeight w:val="285"/>
                              </w:trPr>
                              <w:tc>
                                <w:tcPr>
                                  <w:tcW w:w="3139" w:type="dxa"/>
                                  <w:shd w:val="clear" w:color="auto" w:fill="auto"/>
                                  <w:tcMar>
                                    <w:top w:w="0" w:type="dxa"/>
                                    <w:left w:w="0" w:type="dxa"/>
                                    <w:bottom w:w="0" w:type="dxa"/>
                                    <w:right w:w="0" w:type="dxa"/>
                                  </w:tcMar>
                                </w:tcPr>
                                <w:p w14:paraId="47B8CDE4" w14:textId="77777777" w:rsidR="0036011A" w:rsidRDefault="002172B2">
                                  <w:pPr>
                                    <w:pStyle w:val="TableParagraph"/>
                                    <w:spacing w:before="44"/>
                                    <w:ind w:left="50"/>
                                    <w:jc w:val="left"/>
                                  </w:pPr>
                                  <w:r>
                                    <w:rPr>
                                      <w:color w:val="231F20"/>
                                      <w:sz w:val="17"/>
                                    </w:rPr>
                                    <w:t>2204 29 62</w:t>
                                  </w:r>
                                </w:p>
                              </w:tc>
                              <w:tc>
                                <w:tcPr>
                                  <w:tcW w:w="3139" w:type="dxa"/>
                                  <w:shd w:val="clear" w:color="auto" w:fill="auto"/>
                                  <w:tcMar>
                                    <w:top w:w="0" w:type="dxa"/>
                                    <w:left w:w="0" w:type="dxa"/>
                                    <w:bottom w:w="0" w:type="dxa"/>
                                    <w:right w:w="0" w:type="dxa"/>
                                  </w:tcMar>
                                </w:tcPr>
                                <w:p w14:paraId="17BF7188" w14:textId="77777777" w:rsidR="0036011A" w:rsidRDefault="002172B2">
                                  <w:pPr>
                                    <w:pStyle w:val="TableParagraph"/>
                                    <w:spacing w:before="27"/>
                                    <w:ind w:right="47"/>
                                  </w:pPr>
                                  <w:r>
                                    <w:rPr>
                                      <w:color w:val="231F20"/>
                                      <w:sz w:val="17"/>
                                    </w:rPr>
                                    <w:t>2302 10 90</w:t>
                                  </w:r>
                                </w:p>
                              </w:tc>
                            </w:tr>
                            <w:tr w:rsidR="0036011A" w14:paraId="70516A86" w14:textId="77777777">
                              <w:trPr>
                                <w:trHeight w:val="240"/>
                              </w:trPr>
                              <w:tc>
                                <w:tcPr>
                                  <w:tcW w:w="3139" w:type="dxa"/>
                                  <w:shd w:val="clear" w:color="auto" w:fill="auto"/>
                                  <w:tcMar>
                                    <w:top w:w="0" w:type="dxa"/>
                                    <w:left w:w="0" w:type="dxa"/>
                                    <w:bottom w:w="0" w:type="dxa"/>
                                    <w:right w:w="0" w:type="dxa"/>
                                  </w:tcMar>
                                </w:tcPr>
                                <w:p w14:paraId="2BFB74DA" w14:textId="77777777" w:rsidR="0036011A" w:rsidRDefault="002172B2">
                                  <w:pPr>
                                    <w:pStyle w:val="TableParagraph"/>
                                    <w:spacing w:before="36" w:line="184" w:lineRule="exact"/>
                                    <w:ind w:left="50"/>
                                    <w:jc w:val="left"/>
                                  </w:pPr>
                                  <w:r>
                                    <w:rPr>
                                      <w:color w:val="231F20"/>
                                      <w:sz w:val="17"/>
                                    </w:rPr>
                                    <w:t>2204 29 64</w:t>
                                  </w:r>
                                </w:p>
                              </w:tc>
                              <w:tc>
                                <w:tcPr>
                                  <w:tcW w:w="3139" w:type="dxa"/>
                                  <w:shd w:val="clear" w:color="auto" w:fill="auto"/>
                                  <w:tcMar>
                                    <w:top w:w="0" w:type="dxa"/>
                                    <w:left w:w="0" w:type="dxa"/>
                                    <w:bottom w:w="0" w:type="dxa"/>
                                    <w:right w:w="0" w:type="dxa"/>
                                  </w:tcMar>
                                </w:tcPr>
                                <w:p w14:paraId="68BE8717" w14:textId="77777777" w:rsidR="0036011A" w:rsidRDefault="002172B2">
                                  <w:pPr>
                                    <w:pStyle w:val="TableParagraph"/>
                                    <w:spacing w:before="36" w:line="184" w:lineRule="exact"/>
                                    <w:ind w:right="47"/>
                                  </w:pPr>
                                  <w:r>
                                    <w:rPr>
                                      <w:color w:val="231F20"/>
                                      <w:sz w:val="17"/>
                                    </w:rPr>
                                    <w:t>2303 10 11</w:t>
                                  </w:r>
                                </w:p>
                              </w:tc>
                            </w:tr>
                          </w:tbl>
                          <w:p w14:paraId="7E708977"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A645DFD" id="Text Box 1894363855" o:spid="_x0000_s1028" type="#_x0000_t202" style="position:absolute;left:0;text-align:left;margin-left:37.3pt;margin-top:6pt;width:313.95pt;height:51.75pt;z-index:25165826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N7twEAAGMDAAAOAAAAZHJzL2Uyb0RvYy54bWysU8GO2yAQvVfaf0DcN05cbXZrhazajbaq&#10;tGorpf0AgiFGAoYCiZ1+fQccJ6vtreoFDzPweO/NePU4WEOOMkQNjtHFbE6JdAJa7faM/vzxfPtA&#10;SUzctdyAk4yeZKSP65t3q943soYOTCsDQRAXm94z2qXkm6qKopOWxxl46bCoIFiecBv2VRt4j+jW&#10;VPV8vqx6CK0PIGSMmN2MRbou+EpJkb4pFWUihlHklsoayrrLa7Ve8WYfuO+0ONPg/8DCcu3w0QvU&#10;hidODkH/BWW1CBBBpZkAW4FSWsiiAdUs5m/UbDvuZdGC5kR/sSn+P1jx9bj13wNJwycYsIHZkN7H&#10;JmIy6xlUsPmLTAnW0cLTxTY5JCIw+f7Dw/1iiY0WWFve3df1XYaprrd9iOmzBEtywGjAthS3+PEl&#10;pvHodCQ/5uBZG1NaY9ybRD634bEbb+VydeWbozTsBqJbRutJyw7aE0rEKcW3Owi/Kemx44zGXwce&#10;JCXmi0NL83hMQZiC3RRwJ/Aqo4mSMXxK4xhhHz1PL27rRcYY6X48JFC6SMucRgZnqtjJYs556vKo&#10;vN6XU9d/Y/0HAAD//wMAUEsDBBQABgAIAAAAIQCHV56B3gAAAAkBAAAPAAAAZHJzL2Rvd25yZXYu&#10;eG1sTI/BTsMwEETvSPyDtUjcqN2IpDSNU1UITkiINBw4OrGbWI3XIXbb8Pcsp3LcmdHsm2I7u4Gd&#10;zRSsRwnLhQBmsPXaYifhs359eAIWokKtBo9Gwo8JsC1vbwqVa3/Bypz3sWNUgiFXEvoYx5zz0PbG&#10;qbDwo0HyDn5yKtI5dVxP6kLlbuCJEBl3yiJ96NVonnvTHvcnJ2H3hdWL/X5vPqpDZet6LfAtO0p5&#10;fzfvNsCimeM1DH/4hA4lMTX+hDqwQcLqMaMk6QlNIn8lkhRYQ8IyTYGXBf+/oPwFAAD//wMAUEsB&#10;Ai0AFAAGAAgAAAAhALaDOJL+AAAA4QEAABMAAAAAAAAAAAAAAAAAAAAAAFtDb250ZW50X1R5cGVz&#10;XS54bWxQSwECLQAUAAYACAAAACEAOP0h/9YAAACUAQAACwAAAAAAAAAAAAAAAAAvAQAAX3JlbHMv&#10;LnJlbHNQSwECLQAUAAYACAAAACEAs+aze7cBAABjAwAADgAAAAAAAAAAAAAAAAAuAgAAZHJzL2Uy&#10;b0RvYy54bWxQSwECLQAUAAYACAAAACEAh1eegd4AAAAJAQAADwAAAAAAAAAAAAAAAAARBAAAZHJz&#10;L2Rvd25yZXYueG1sUEsFBgAAAAAEAAQA8wAAABw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818FDDE" w14:textId="77777777">
                        <w:trPr>
                          <w:trHeight w:val="221"/>
                        </w:trPr>
                        <w:tc>
                          <w:tcPr>
                            <w:tcW w:w="3139" w:type="dxa"/>
                            <w:shd w:val="clear" w:color="auto" w:fill="auto"/>
                            <w:tcMar>
                              <w:top w:w="0" w:type="dxa"/>
                              <w:left w:w="0" w:type="dxa"/>
                              <w:bottom w:w="0" w:type="dxa"/>
                              <w:right w:w="0" w:type="dxa"/>
                            </w:tcMar>
                          </w:tcPr>
                          <w:p w14:paraId="7A08E14E" w14:textId="77777777" w:rsidR="0036011A" w:rsidRDefault="002172B2">
                            <w:pPr>
                              <w:pStyle w:val="TableParagraph"/>
                              <w:spacing w:line="198" w:lineRule="exact"/>
                              <w:ind w:left="50"/>
                              <w:jc w:val="left"/>
                            </w:pPr>
                            <w:r>
                              <w:rPr>
                                <w:color w:val="231F20"/>
                                <w:sz w:val="17"/>
                              </w:rPr>
                              <w:t>2204 29 47</w:t>
                            </w:r>
                          </w:p>
                        </w:tc>
                        <w:tc>
                          <w:tcPr>
                            <w:tcW w:w="3139" w:type="dxa"/>
                            <w:shd w:val="clear" w:color="auto" w:fill="auto"/>
                            <w:tcMar>
                              <w:top w:w="0" w:type="dxa"/>
                              <w:left w:w="0" w:type="dxa"/>
                              <w:bottom w:w="0" w:type="dxa"/>
                              <w:right w:w="0" w:type="dxa"/>
                            </w:tcMar>
                          </w:tcPr>
                          <w:p w14:paraId="41B8581C" w14:textId="77777777" w:rsidR="0036011A" w:rsidRDefault="0036011A">
                            <w:pPr>
                              <w:pStyle w:val="TableParagraph"/>
                              <w:rPr>
                                <w:sz w:val="14"/>
                              </w:rPr>
                            </w:pPr>
                          </w:p>
                        </w:tc>
                      </w:tr>
                      <w:tr w:rsidR="0036011A" w14:paraId="7DD3F707" w14:textId="77777777">
                        <w:trPr>
                          <w:trHeight w:val="286"/>
                        </w:trPr>
                        <w:tc>
                          <w:tcPr>
                            <w:tcW w:w="3139" w:type="dxa"/>
                            <w:shd w:val="clear" w:color="auto" w:fill="auto"/>
                            <w:tcMar>
                              <w:top w:w="0" w:type="dxa"/>
                              <w:left w:w="0" w:type="dxa"/>
                              <w:bottom w:w="0" w:type="dxa"/>
                              <w:right w:w="0" w:type="dxa"/>
                            </w:tcMar>
                          </w:tcPr>
                          <w:p w14:paraId="51D0035E" w14:textId="77777777" w:rsidR="0036011A" w:rsidRDefault="002172B2">
                            <w:pPr>
                              <w:pStyle w:val="TableParagraph"/>
                              <w:spacing w:before="55"/>
                              <w:ind w:left="50"/>
                              <w:jc w:val="left"/>
                            </w:pPr>
                            <w:r>
                              <w:rPr>
                                <w:color w:val="231F20"/>
                                <w:sz w:val="17"/>
                              </w:rPr>
                              <w:t>2204 29 48</w:t>
                            </w:r>
                          </w:p>
                        </w:tc>
                        <w:tc>
                          <w:tcPr>
                            <w:tcW w:w="3139" w:type="dxa"/>
                            <w:shd w:val="clear" w:color="auto" w:fill="auto"/>
                            <w:tcMar>
                              <w:top w:w="0" w:type="dxa"/>
                              <w:left w:w="0" w:type="dxa"/>
                              <w:bottom w:w="0" w:type="dxa"/>
                              <w:right w:w="0" w:type="dxa"/>
                            </w:tcMar>
                          </w:tcPr>
                          <w:p w14:paraId="341DFF32" w14:textId="77777777" w:rsidR="0036011A" w:rsidRDefault="002172B2">
                            <w:pPr>
                              <w:pStyle w:val="TableParagraph"/>
                              <w:spacing w:before="18"/>
                              <w:ind w:right="47"/>
                            </w:pPr>
                            <w:r>
                              <w:rPr>
                                <w:color w:val="231F20"/>
                                <w:sz w:val="17"/>
                              </w:rPr>
                              <w:t>2302 10 10</w:t>
                            </w:r>
                          </w:p>
                        </w:tc>
                      </w:tr>
                      <w:tr w:rsidR="0036011A" w14:paraId="26732FBF" w14:textId="77777777">
                        <w:trPr>
                          <w:trHeight w:val="285"/>
                        </w:trPr>
                        <w:tc>
                          <w:tcPr>
                            <w:tcW w:w="3139" w:type="dxa"/>
                            <w:shd w:val="clear" w:color="auto" w:fill="auto"/>
                            <w:tcMar>
                              <w:top w:w="0" w:type="dxa"/>
                              <w:left w:w="0" w:type="dxa"/>
                              <w:bottom w:w="0" w:type="dxa"/>
                              <w:right w:w="0" w:type="dxa"/>
                            </w:tcMar>
                          </w:tcPr>
                          <w:p w14:paraId="47B8CDE4" w14:textId="77777777" w:rsidR="0036011A" w:rsidRDefault="002172B2">
                            <w:pPr>
                              <w:pStyle w:val="TableParagraph"/>
                              <w:spacing w:before="44"/>
                              <w:ind w:left="50"/>
                              <w:jc w:val="left"/>
                            </w:pPr>
                            <w:r>
                              <w:rPr>
                                <w:color w:val="231F20"/>
                                <w:sz w:val="17"/>
                              </w:rPr>
                              <w:t>2204 29 62</w:t>
                            </w:r>
                          </w:p>
                        </w:tc>
                        <w:tc>
                          <w:tcPr>
                            <w:tcW w:w="3139" w:type="dxa"/>
                            <w:shd w:val="clear" w:color="auto" w:fill="auto"/>
                            <w:tcMar>
                              <w:top w:w="0" w:type="dxa"/>
                              <w:left w:w="0" w:type="dxa"/>
                              <w:bottom w:w="0" w:type="dxa"/>
                              <w:right w:w="0" w:type="dxa"/>
                            </w:tcMar>
                          </w:tcPr>
                          <w:p w14:paraId="17BF7188" w14:textId="77777777" w:rsidR="0036011A" w:rsidRDefault="002172B2">
                            <w:pPr>
                              <w:pStyle w:val="TableParagraph"/>
                              <w:spacing w:before="27"/>
                              <w:ind w:right="47"/>
                            </w:pPr>
                            <w:r>
                              <w:rPr>
                                <w:color w:val="231F20"/>
                                <w:sz w:val="17"/>
                              </w:rPr>
                              <w:t>2302 10 90</w:t>
                            </w:r>
                          </w:p>
                        </w:tc>
                      </w:tr>
                      <w:tr w:rsidR="0036011A" w14:paraId="70516A86" w14:textId="77777777">
                        <w:trPr>
                          <w:trHeight w:val="240"/>
                        </w:trPr>
                        <w:tc>
                          <w:tcPr>
                            <w:tcW w:w="3139" w:type="dxa"/>
                            <w:shd w:val="clear" w:color="auto" w:fill="auto"/>
                            <w:tcMar>
                              <w:top w:w="0" w:type="dxa"/>
                              <w:left w:w="0" w:type="dxa"/>
                              <w:bottom w:w="0" w:type="dxa"/>
                              <w:right w:w="0" w:type="dxa"/>
                            </w:tcMar>
                          </w:tcPr>
                          <w:p w14:paraId="2BFB74DA" w14:textId="77777777" w:rsidR="0036011A" w:rsidRDefault="002172B2">
                            <w:pPr>
                              <w:pStyle w:val="TableParagraph"/>
                              <w:spacing w:before="36" w:line="184" w:lineRule="exact"/>
                              <w:ind w:left="50"/>
                              <w:jc w:val="left"/>
                            </w:pPr>
                            <w:r>
                              <w:rPr>
                                <w:color w:val="231F20"/>
                                <w:sz w:val="17"/>
                              </w:rPr>
                              <w:t>2204 29 64</w:t>
                            </w:r>
                          </w:p>
                        </w:tc>
                        <w:tc>
                          <w:tcPr>
                            <w:tcW w:w="3139" w:type="dxa"/>
                            <w:shd w:val="clear" w:color="auto" w:fill="auto"/>
                            <w:tcMar>
                              <w:top w:w="0" w:type="dxa"/>
                              <w:left w:w="0" w:type="dxa"/>
                              <w:bottom w:w="0" w:type="dxa"/>
                              <w:right w:w="0" w:type="dxa"/>
                            </w:tcMar>
                          </w:tcPr>
                          <w:p w14:paraId="68BE8717" w14:textId="77777777" w:rsidR="0036011A" w:rsidRDefault="002172B2">
                            <w:pPr>
                              <w:pStyle w:val="TableParagraph"/>
                              <w:spacing w:before="36" w:line="184" w:lineRule="exact"/>
                              <w:ind w:right="47"/>
                            </w:pPr>
                            <w:r>
                              <w:rPr>
                                <w:color w:val="231F20"/>
                                <w:sz w:val="17"/>
                              </w:rPr>
                              <w:t>2303 10 11</w:t>
                            </w:r>
                          </w:p>
                        </w:tc>
                      </w:tr>
                    </w:tbl>
                    <w:p w14:paraId="7E708977"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Residues and waste from the food industries</w:t>
      </w:r>
    </w:p>
    <w:p w14:paraId="7C5A4E9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5"/>
            <w:col w:w="5242"/>
          </w:cols>
        </w:sectPr>
      </w:pPr>
    </w:p>
    <w:p w14:paraId="2F87373A" w14:textId="77777777" w:rsidR="0036011A" w:rsidRDefault="0036011A">
      <w:pPr>
        <w:rPr>
          <w:rFonts w:ascii="Book Antiqua" w:eastAsia="Cambria" w:hAnsi="Book Antiqua" w:cs="Cambria"/>
          <w:b/>
          <w:sz w:val="20"/>
          <w:szCs w:val="17"/>
        </w:rPr>
      </w:pPr>
    </w:p>
    <w:p w14:paraId="715E8382" w14:textId="77777777" w:rsidR="0036011A" w:rsidRDefault="0036011A">
      <w:pPr>
        <w:rPr>
          <w:rFonts w:ascii="Book Antiqua" w:eastAsia="Cambria" w:hAnsi="Book Antiqua" w:cs="Cambria"/>
          <w:b/>
          <w:sz w:val="20"/>
          <w:szCs w:val="17"/>
        </w:rPr>
      </w:pPr>
    </w:p>
    <w:p w14:paraId="51E81174" w14:textId="77777777" w:rsidR="0036011A" w:rsidRDefault="0036011A">
      <w:pPr>
        <w:rPr>
          <w:rFonts w:ascii="Book Antiqua" w:eastAsia="Cambria" w:hAnsi="Book Antiqua" w:cs="Cambria"/>
          <w:b/>
          <w:sz w:val="20"/>
          <w:szCs w:val="17"/>
        </w:rPr>
      </w:pPr>
    </w:p>
    <w:p w14:paraId="4EF27977" w14:textId="77777777" w:rsidR="0036011A" w:rsidRDefault="0036011A">
      <w:pPr>
        <w:spacing w:before="4"/>
        <w:rPr>
          <w:rFonts w:ascii="Book Antiqua" w:eastAsia="Cambria" w:hAnsi="Book Antiqua" w:cs="Cambria"/>
          <w:b/>
          <w:sz w:val="23"/>
          <w:szCs w:val="17"/>
        </w:rPr>
      </w:pPr>
    </w:p>
    <w:p w14:paraId="472A9A67" w14:textId="77777777" w:rsidR="0036011A" w:rsidRDefault="002172B2">
      <w:pPr>
        <w:spacing w:before="99"/>
        <w:ind w:left="1057" w:right="1121"/>
        <w:jc w:val="center"/>
      </w:pPr>
      <w:r>
        <w:rPr>
          <w:rFonts w:ascii="Cambria" w:eastAsia="Cambria" w:hAnsi="Cambria" w:cs="Cambria"/>
          <w:color w:val="231F20"/>
          <w:sz w:val="17"/>
          <w:szCs w:val="17"/>
        </w:rPr>
        <w:t>INDUSTRIAL PRODUCTS</w:t>
      </w:r>
    </w:p>
    <w:p w14:paraId="487248E5" w14:textId="77777777" w:rsidR="0036011A" w:rsidRDefault="0036011A">
      <w:pPr>
        <w:spacing w:before="8"/>
        <w:rPr>
          <w:rFonts w:ascii="Cambria" w:eastAsia="Cambria" w:hAnsi="Cambria" w:cs="Cambria"/>
          <w:sz w:val="23"/>
          <w:szCs w:val="17"/>
        </w:rPr>
      </w:pPr>
    </w:p>
    <w:p w14:paraId="63634D1C" w14:textId="77777777" w:rsidR="0036011A" w:rsidRDefault="002172B2">
      <w:pPr>
        <w:tabs>
          <w:tab w:val="left" w:pos="6798"/>
        </w:tabs>
        <w:spacing w:before="101"/>
        <w:ind w:left="1748"/>
        <w:outlineLvl w:val="1"/>
      </w:pPr>
      <w:r>
        <w:rPr>
          <w:rFonts w:ascii="Book Antiqua" w:eastAsia="Book Antiqua" w:hAnsi="Book Antiqua" w:cs="Book Antiqua"/>
          <w:b/>
          <w:bCs/>
          <w:color w:val="231F20"/>
          <w:w w:val="95"/>
          <w:sz w:val="17"/>
          <w:szCs w:val="17"/>
        </w:rPr>
        <w:t>Unwrought</w:t>
      </w:r>
      <w:r>
        <w:rPr>
          <w:rFonts w:ascii="Book Antiqua" w:eastAsia="Book Antiqua" w:hAnsi="Book Antiqua" w:cs="Book Antiqua"/>
          <w:b/>
          <w:bCs/>
          <w:color w:val="231F20"/>
          <w:spacing w:val="-4"/>
          <w:w w:val="95"/>
          <w:sz w:val="17"/>
          <w:szCs w:val="17"/>
        </w:rPr>
        <w:t xml:space="preserve"> </w:t>
      </w:r>
      <w:proofErr w:type="spellStart"/>
      <w:r>
        <w:rPr>
          <w:rFonts w:ascii="Book Antiqua" w:eastAsia="Book Antiqua" w:hAnsi="Book Antiqua" w:cs="Book Antiqua"/>
          <w:b/>
          <w:bCs/>
          <w:color w:val="231F20"/>
          <w:w w:val="95"/>
          <w:sz w:val="17"/>
          <w:szCs w:val="17"/>
        </w:rPr>
        <w:t>aluminium</w:t>
      </w:r>
      <w:proofErr w:type="spellEnd"/>
      <w:r>
        <w:rPr>
          <w:rFonts w:ascii="Book Antiqua" w:eastAsia="Book Antiqua" w:hAnsi="Book Antiqua" w:cs="Book Antiqua"/>
          <w:b/>
          <w:bCs/>
          <w:color w:val="231F20"/>
          <w:w w:val="95"/>
          <w:sz w:val="17"/>
          <w:szCs w:val="17"/>
        </w:rPr>
        <w:tab/>
      </w:r>
      <w:proofErr w:type="spellStart"/>
      <w:r>
        <w:rPr>
          <w:rFonts w:ascii="Book Antiqua" w:eastAsia="Book Antiqua" w:hAnsi="Book Antiqua" w:cs="Book Antiqua"/>
          <w:b/>
          <w:bCs/>
          <w:color w:val="231F20"/>
          <w:sz w:val="17"/>
          <w:szCs w:val="17"/>
        </w:rPr>
        <w:t>Aluminium</w:t>
      </w:r>
      <w:proofErr w:type="spellEnd"/>
      <w:r>
        <w:rPr>
          <w:rFonts w:ascii="Book Antiqua" w:eastAsia="Book Antiqua" w:hAnsi="Book Antiqua" w:cs="Book Antiqua"/>
          <w:b/>
          <w:bCs/>
          <w:color w:val="231F20"/>
          <w:sz w:val="17"/>
          <w:szCs w:val="17"/>
        </w:rPr>
        <w:t xml:space="preserve"> powders and</w:t>
      </w:r>
      <w:r>
        <w:rPr>
          <w:rFonts w:ascii="Book Antiqua" w:eastAsia="Book Antiqua" w:hAnsi="Book Antiqua" w:cs="Book Antiqua"/>
          <w:b/>
          <w:bCs/>
          <w:color w:val="231F20"/>
          <w:spacing w:val="-2"/>
          <w:sz w:val="17"/>
          <w:szCs w:val="17"/>
        </w:rPr>
        <w:t xml:space="preserve"> </w:t>
      </w:r>
      <w:r>
        <w:rPr>
          <w:rFonts w:ascii="Book Antiqua" w:eastAsia="Book Antiqua" w:hAnsi="Book Antiqua" w:cs="Book Antiqua"/>
          <w:b/>
          <w:bCs/>
          <w:color w:val="231F20"/>
          <w:sz w:val="17"/>
          <w:szCs w:val="17"/>
        </w:rPr>
        <w:t>flakes</w:t>
      </w:r>
    </w:p>
    <w:p w14:paraId="739215CB" w14:textId="77777777" w:rsidR="0036011A" w:rsidRDefault="0036011A">
      <w:pPr>
        <w:rPr>
          <w:rFonts w:ascii="Book Antiqua" w:eastAsia="Cambria" w:hAnsi="Book Antiqua" w:cs="Cambria"/>
          <w:b/>
          <w:sz w:val="1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543699D2" w14:textId="77777777">
        <w:trPr>
          <w:trHeight w:val="239"/>
        </w:trPr>
        <w:tc>
          <w:tcPr>
            <w:tcW w:w="3139" w:type="dxa"/>
            <w:shd w:val="clear" w:color="auto" w:fill="auto"/>
            <w:tcMar>
              <w:top w:w="0" w:type="dxa"/>
              <w:left w:w="0" w:type="dxa"/>
              <w:bottom w:w="0" w:type="dxa"/>
              <w:right w:w="0" w:type="dxa"/>
            </w:tcMar>
          </w:tcPr>
          <w:p w14:paraId="465AF8CB" w14:textId="77777777" w:rsidR="0036011A" w:rsidRDefault="002172B2">
            <w:pPr>
              <w:spacing w:line="198" w:lineRule="exact"/>
              <w:ind w:left="50"/>
            </w:pPr>
            <w:r>
              <w:rPr>
                <w:rFonts w:ascii="Cambria" w:eastAsia="Cambria" w:hAnsi="Cambria" w:cs="Cambria"/>
                <w:color w:val="231F20"/>
                <w:sz w:val="17"/>
              </w:rPr>
              <w:t>7601 10 00</w:t>
            </w:r>
          </w:p>
        </w:tc>
        <w:tc>
          <w:tcPr>
            <w:tcW w:w="3139" w:type="dxa"/>
            <w:shd w:val="clear" w:color="auto" w:fill="auto"/>
            <w:tcMar>
              <w:top w:w="0" w:type="dxa"/>
              <w:left w:w="0" w:type="dxa"/>
              <w:bottom w:w="0" w:type="dxa"/>
              <w:right w:w="0" w:type="dxa"/>
            </w:tcMar>
          </w:tcPr>
          <w:p w14:paraId="2B075AE4" w14:textId="77777777" w:rsidR="0036011A" w:rsidRDefault="002172B2">
            <w:pPr>
              <w:spacing w:line="198" w:lineRule="exact"/>
              <w:ind w:right="47"/>
              <w:jc w:val="right"/>
            </w:pPr>
            <w:r>
              <w:rPr>
                <w:rFonts w:ascii="Cambria" w:eastAsia="Cambria" w:hAnsi="Cambria" w:cs="Cambria"/>
                <w:color w:val="231F20"/>
                <w:sz w:val="17"/>
              </w:rPr>
              <w:t>7603 10 00</w:t>
            </w:r>
          </w:p>
        </w:tc>
      </w:tr>
      <w:tr w:rsidR="0036011A" w14:paraId="5720C6E0" w14:textId="77777777">
        <w:trPr>
          <w:trHeight w:val="277"/>
        </w:trPr>
        <w:tc>
          <w:tcPr>
            <w:tcW w:w="3139" w:type="dxa"/>
            <w:shd w:val="clear" w:color="auto" w:fill="auto"/>
            <w:tcMar>
              <w:top w:w="0" w:type="dxa"/>
              <w:left w:w="0" w:type="dxa"/>
              <w:bottom w:w="0" w:type="dxa"/>
              <w:right w:w="0" w:type="dxa"/>
            </w:tcMar>
          </w:tcPr>
          <w:p w14:paraId="4DB7E195" w14:textId="77777777" w:rsidR="0036011A" w:rsidRDefault="002172B2">
            <w:pPr>
              <w:spacing w:before="36"/>
              <w:ind w:left="50"/>
            </w:pPr>
            <w:r>
              <w:rPr>
                <w:rFonts w:ascii="Cambria" w:eastAsia="Cambria" w:hAnsi="Cambria" w:cs="Cambria"/>
                <w:color w:val="231F20"/>
                <w:sz w:val="17"/>
              </w:rPr>
              <w:t>7601 20 10</w:t>
            </w:r>
          </w:p>
        </w:tc>
        <w:tc>
          <w:tcPr>
            <w:tcW w:w="3139" w:type="dxa"/>
            <w:shd w:val="clear" w:color="auto" w:fill="auto"/>
            <w:tcMar>
              <w:top w:w="0" w:type="dxa"/>
              <w:left w:w="0" w:type="dxa"/>
              <w:bottom w:w="0" w:type="dxa"/>
              <w:right w:w="0" w:type="dxa"/>
            </w:tcMar>
          </w:tcPr>
          <w:p w14:paraId="2255F83B" w14:textId="77777777" w:rsidR="0036011A" w:rsidRDefault="002172B2">
            <w:pPr>
              <w:spacing w:before="36"/>
              <w:ind w:right="47"/>
              <w:jc w:val="right"/>
            </w:pPr>
            <w:r>
              <w:rPr>
                <w:rFonts w:ascii="Cambria" w:eastAsia="Cambria" w:hAnsi="Cambria" w:cs="Cambria"/>
                <w:color w:val="231F20"/>
                <w:sz w:val="17"/>
              </w:rPr>
              <w:t>7603 20 00</w:t>
            </w:r>
          </w:p>
        </w:tc>
      </w:tr>
      <w:tr w:rsidR="0036011A" w14:paraId="6A37D37A" w14:textId="77777777">
        <w:trPr>
          <w:trHeight w:val="277"/>
        </w:trPr>
        <w:tc>
          <w:tcPr>
            <w:tcW w:w="3139" w:type="dxa"/>
            <w:shd w:val="clear" w:color="auto" w:fill="auto"/>
            <w:tcMar>
              <w:top w:w="0" w:type="dxa"/>
              <w:left w:w="0" w:type="dxa"/>
              <w:bottom w:w="0" w:type="dxa"/>
              <w:right w:w="0" w:type="dxa"/>
            </w:tcMar>
          </w:tcPr>
          <w:p w14:paraId="1F7A583E" w14:textId="77777777" w:rsidR="0036011A" w:rsidRDefault="002172B2">
            <w:pPr>
              <w:spacing w:before="36"/>
              <w:ind w:left="50"/>
            </w:pPr>
            <w:r>
              <w:rPr>
                <w:rFonts w:ascii="Cambria" w:eastAsia="Cambria" w:hAnsi="Cambria" w:cs="Cambria"/>
                <w:color w:val="231F20"/>
                <w:sz w:val="17"/>
              </w:rPr>
              <w:t>7601 20 91</w:t>
            </w:r>
          </w:p>
        </w:tc>
        <w:tc>
          <w:tcPr>
            <w:tcW w:w="3139" w:type="dxa"/>
            <w:shd w:val="clear" w:color="auto" w:fill="auto"/>
            <w:tcMar>
              <w:top w:w="0" w:type="dxa"/>
              <w:left w:w="0" w:type="dxa"/>
              <w:bottom w:w="0" w:type="dxa"/>
              <w:right w:w="0" w:type="dxa"/>
            </w:tcMar>
          </w:tcPr>
          <w:p w14:paraId="33980656" w14:textId="77777777" w:rsidR="0036011A" w:rsidRDefault="0036011A">
            <w:pPr>
              <w:rPr>
                <w:rFonts w:eastAsia="Cambria" w:cs="Cambria"/>
                <w:sz w:val="16"/>
              </w:rPr>
            </w:pPr>
          </w:p>
        </w:tc>
      </w:tr>
      <w:tr w:rsidR="0036011A" w14:paraId="48558B4A" w14:textId="77777777">
        <w:trPr>
          <w:trHeight w:val="239"/>
        </w:trPr>
        <w:tc>
          <w:tcPr>
            <w:tcW w:w="3139" w:type="dxa"/>
            <w:shd w:val="clear" w:color="auto" w:fill="auto"/>
            <w:tcMar>
              <w:top w:w="0" w:type="dxa"/>
              <w:left w:w="0" w:type="dxa"/>
              <w:bottom w:w="0" w:type="dxa"/>
              <w:right w:w="0" w:type="dxa"/>
            </w:tcMar>
          </w:tcPr>
          <w:p w14:paraId="7AB8DF09" w14:textId="77777777" w:rsidR="0036011A" w:rsidRDefault="002172B2">
            <w:pPr>
              <w:spacing w:before="36" w:line="184" w:lineRule="exact"/>
              <w:ind w:left="50"/>
            </w:pPr>
            <w:r>
              <w:rPr>
                <w:rFonts w:ascii="Cambria" w:eastAsia="Cambria" w:hAnsi="Cambria" w:cs="Cambria"/>
                <w:color w:val="231F20"/>
                <w:sz w:val="17"/>
              </w:rPr>
              <w:t>7601 20 99</w:t>
            </w:r>
          </w:p>
        </w:tc>
        <w:tc>
          <w:tcPr>
            <w:tcW w:w="3139" w:type="dxa"/>
            <w:shd w:val="clear" w:color="auto" w:fill="auto"/>
            <w:tcMar>
              <w:top w:w="0" w:type="dxa"/>
              <w:left w:w="0" w:type="dxa"/>
              <w:bottom w:w="0" w:type="dxa"/>
              <w:right w:w="0" w:type="dxa"/>
            </w:tcMar>
          </w:tcPr>
          <w:p w14:paraId="215155CE" w14:textId="77777777" w:rsidR="0036011A" w:rsidRDefault="0036011A">
            <w:pPr>
              <w:rPr>
                <w:rFonts w:eastAsia="Cambria" w:cs="Cambria"/>
                <w:sz w:val="16"/>
              </w:rPr>
            </w:pPr>
          </w:p>
        </w:tc>
      </w:tr>
    </w:tbl>
    <w:p w14:paraId="14CD6C5A" w14:textId="77777777" w:rsidR="0036011A" w:rsidRDefault="002172B2">
      <w:pPr>
        <w:spacing w:before="155"/>
        <w:ind w:left="1058" w:right="1121"/>
        <w:jc w:val="center"/>
      </w:pPr>
      <w:r>
        <w:rPr>
          <w:rFonts w:ascii="Cambria" w:eastAsia="Cambria" w:hAnsi="Cambria" w:cs="Cambria"/>
          <w:color w:val="231F20"/>
          <w:sz w:val="17"/>
          <w:szCs w:val="17"/>
        </w:rPr>
        <w:t>FISHERY PRODUCTS</w:t>
      </w:r>
    </w:p>
    <w:p w14:paraId="27C283B3" w14:textId="77777777" w:rsidR="0036011A" w:rsidRDefault="0036011A">
      <w:pPr>
        <w:rPr>
          <w:rFonts w:ascii="Cambria" w:eastAsia="Cambria" w:hAnsi="Cambria" w:cs="Cambria"/>
          <w:sz w:val="20"/>
          <w:szCs w:val="17"/>
        </w:rPr>
      </w:pPr>
    </w:p>
    <w:p w14:paraId="6C433D0C" w14:textId="77777777" w:rsidR="0036011A" w:rsidRDefault="0036011A">
      <w:pPr>
        <w:spacing w:before="2" w:after="1"/>
        <w:rPr>
          <w:rFonts w:ascii="Cambria" w:eastAsia="Cambria" w:hAnsi="Cambria" w:cs="Cambria"/>
          <w:sz w:val="12"/>
          <w:szCs w:val="17"/>
        </w:rPr>
      </w:pPr>
    </w:p>
    <w:tbl>
      <w:tblPr>
        <w:tblW w:w="6279" w:type="dxa"/>
        <w:tblInd w:w="113" w:type="dxa"/>
        <w:tblLayout w:type="fixed"/>
        <w:tblCellMar>
          <w:left w:w="10" w:type="dxa"/>
          <w:right w:w="10" w:type="dxa"/>
        </w:tblCellMar>
        <w:tblLook w:val="0000" w:firstRow="0" w:lastRow="0" w:firstColumn="0" w:lastColumn="0" w:noHBand="0" w:noVBand="0"/>
      </w:tblPr>
      <w:tblGrid>
        <w:gridCol w:w="2113"/>
        <w:gridCol w:w="1995"/>
        <w:gridCol w:w="2171"/>
      </w:tblGrid>
      <w:tr w:rsidR="0036011A" w14:paraId="2C5F5C5B" w14:textId="77777777">
        <w:trPr>
          <w:trHeight w:val="243"/>
        </w:trPr>
        <w:tc>
          <w:tcPr>
            <w:tcW w:w="4108" w:type="dxa"/>
            <w:gridSpan w:val="2"/>
            <w:shd w:val="clear" w:color="auto" w:fill="auto"/>
            <w:tcMar>
              <w:top w:w="0" w:type="dxa"/>
              <w:left w:w="0" w:type="dxa"/>
              <w:bottom w:w="0" w:type="dxa"/>
              <w:right w:w="0" w:type="dxa"/>
            </w:tcMar>
          </w:tcPr>
          <w:p w14:paraId="6A89D916" w14:textId="77777777" w:rsidR="0036011A" w:rsidRDefault="002172B2">
            <w:pPr>
              <w:ind w:left="2162"/>
            </w:pPr>
            <w:r>
              <w:rPr>
                <w:rFonts w:ascii="Book Antiqua" w:eastAsia="Cambria" w:hAnsi="Book Antiqua" w:cs="Cambria"/>
                <w:b/>
                <w:color w:val="231F20"/>
                <w:sz w:val="17"/>
              </w:rPr>
              <w:t>Live fish</w:t>
            </w:r>
          </w:p>
        </w:tc>
        <w:tc>
          <w:tcPr>
            <w:tcW w:w="2171" w:type="dxa"/>
            <w:shd w:val="clear" w:color="auto" w:fill="auto"/>
            <w:tcMar>
              <w:top w:w="0" w:type="dxa"/>
              <w:left w:w="0" w:type="dxa"/>
              <w:bottom w:w="0" w:type="dxa"/>
              <w:right w:w="0" w:type="dxa"/>
            </w:tcMar>
          </w:tcPr>
          <w:p w14:paraId="455A1834" w14:textId="77777777" w:rsidR="0036011A" w:rsidRDefault="002172B2">
            <w:pPr>
              <w:spacing w:line="199" w:lineRule="exact"/>
              <w:ind w:right="48"/>
              <w:jc w:val="right"/>
            </w:pPr>
            <w:r>
              <w:rPr>
                <w:rFonts w:ascii="Cambria" w:eastAsia="Cambria" w:hAnsi="Cambria" w:cs="Cambria"/>
                <w:color w:val="231F20"/>
                <w:sz w:val="17"/>
              </w:rPr>
              <w:t>0302 12 00</w:t>
            </w:r>
          </w:p>
        </w:tc>
      </w:tr>
      <w:tr w:rsidR="0036011A" w14:paraId="561F923D" w14:textId="77777777">
        <w:trPr>
          <w:trHeight w:val="283"/>
        </w:trPr>
        <w:tc>
          <w:tcPr>
            <w:tcW w:w="4108" w:type="dxa"/>
            <w:gridSpan w:val="2"/>
            <w:shd w:val="clear" w:color="auto" w:fill="auto"/>
            <w:tcMar>
              <w:top w:w="0" w:type="dxa"/>
              <w:left w:w="0" w:type="dxa"/>
              <w:bottom w:w="0" w:type="dxa"/>
              <w:right w:w="0" w:type="dxa"/>
            </w:tcMar>
          </w:tcPr>
          <w:p w14:paraId="6166E440" w14:textId="77777777" w:rsidR="0036011A" w:rsidRDefault="002172B2">
            <w:pPr>
              <w:spacing w:before="116" w:line="147" w:lineRule="exact"/>
              <w:ind w:left="49"/>
            </w:pPr>
            <w:r>
              <w:rPr>
                <w:rFonts w:ascii="Cambria" w:eastAsia="Cambria" w:hAnsi="Cambria" w:cs="Cambria"/>
                <w:color w:val="231F20"/>
                <w:sz w:val="17"/>
              </w:rPr>
              <w:t>0301 10 90</w:t>
            </w:r>
          </w:p>
        </w:tc>
        <w:tc>
          <w:tcPr>
            <w:tcW w:w="2171" w:type="dxa"/>
            <w:shd w:val="clear" w:color="auto" w:fill="auto"/>
            <w:tcMar>
              <w:top w:w="0" w:type="dxa"/>
              <w:left w:w="0" w:type="dxa"/>
              <w:bottom w:w="0" w:type="dxa"/>
              <w:right w:w="0" w:type="dxa"/>
            </w:tcMar>
          </w:tcPr>
          <w:p w14:paraId="434F593F" w14:textId="77777777" w:rsidR="0036011A" w:rsidRDefault="002172B2">
            <w:pPr>
              <w:spacing w:before="40"/>
              <w:ind w:right="48"/>
              <w:jc w:val="right"/>
            </w:pPr>
            <w:r>
              <w:rPr>
                <w:rFonts w:ascii="Cambria" w:eastAsia="Cambria" w:hAnsi="Cambria" w:cs="Cambria"/>
                <w:color w:val="231F20"/>
                <w:sz w:val="17"/>
              </w:rPr>
              <w:t>0302 19 00</w:t>
            </w:r>
          </w:p>
        </w:tc>
      </w:tr>
      <w:tr w:rsidR="0036011A" w14:paraId="463A45BC" w14:textId="77777777">
        <w:trPr>
          <w:trHeight w:val="283"/>
        </w:trPr>
        <w:tc>
          <w:tcPr>
            <w:tcW w:w="4108" w:type="dxa"/>
            <w:gridSpan w:val="2"/>
            <w:shd w:val="clear" w:color="auto" w:fill="auto"/>
            <w:tcMar>
              <w:top w:w="0" w:type="dxa"/>
              <w:left w:w="0" w:type="dxa"/>
              <w:bottom w:w="0" w:type="dxa"/>
              <w:right w:w="0" w:type="dxa"/>
            </w:tcMar>
          </w:tcPr>
          <w:p w14:paraId="143A0B86" w14:textId="77777777" w:rsidR="0036011A" w:rsidRDefault="002172B2">
            <w:pPr>
              <w:spacing w:before="110" w:line="153" w:lineRule="exact"/>
              <w:ind w:left="50"/>
            </w:pPr>
            <w:r>
              <w:rPr>
                <w:rFonts w:ascii="Cambria" w:eastAsia="Cambria" w:hAnsi="Cambria" w:cs="Cambria"/>
                <w:color w:val="231F20"/>
                <w:sz w:val="17"/>
              </w:rPr>
              <w:t>0301 91 10</w:t>
            </w:r>
          </w:p>
        </w:tc>
        <w:tc>
          <w:tcPr>
            <w:tcW w:w="2171" w:type="dxa"/>
            <w:shd w:val="clear" w:color="auto" w:fill="auto"/>
            <w:tcMar>
              <w:top w:w="0" w:type="dxa"/>
              <w:left w:w="0" w:type="dxa"/>
              <w:bottom w:w="0" w:type="dxa"/>
              <w:right w:w="0" w:type="dxa"/>
            </w:tcMar>
          </w:tcPr>
          <w:p w14:paraId="11D8D399" w14:textId="77777777" w:rsidR="0036011A" w:rsidRDefault="002172B2">
            <w:pPr>
              <w:spacing w:before="39"/>
              <w:ind w:right="48"/>
              <w:jc w:val="right"/>
            </w:pPr>
            <w:r>
              <w:rPr>
                <w:rFonts w:ascii="Cambria" w:eastAsia="Cambria" w:hAnsi="Cambria" w:cs="Cambria"/>
                <w:color w:val="231F20"/>
                <w:sz w:val="17"/>
              </w:rPr>
              <w:t>0302 21 10</w:t>
            </w:r>
          </w:p>
        </w:tc>
      </w:tr>
      <w:tr w:rsidR="0036011A" w14:paraId="6FBBA59B" w14:textId="77777777">
        <w:trPr>
          <w:trHeight w:val="312"/>
        </w:trPr>
        <w:tc>
          <w:tcPr>
            <w:tcW w:w="4108" w:type="dxa"/>
            <w:gridSpan w:val="2"/>
            <w:shd w:val="clear" w:color="auto" w:fill="auto"/>
            <w:tcMar>
              <w:top w:w="0" w:type="dxa"/>
              <w:left w:w="0" w:type="dxa"/>
              <w:bottom w:w="0" w:type="dxa"/>
              <w:right w:w="0" w:type="dxa"/>
            </w:tcMar>
          </w:tcPr>
          <w:p w14:paraId="44921D21" w14:textId="77777777" w:rsidR="0036011A" w:rsidRDefault="002172B2">
            <w:pPr>
              <w:spacing w:before="103" w:line="190" w:lineRule="exact"/>
              <w:ind w:left="50"/>
            </w:pPr>
            <w:r>
              <w:rPr>
                <w:rFonts w:ascii="Cambria" w:eastAsia="Cambria" w:hAnsi="Cambria" w:cs="Cambria"/>
                <w:color w:val="231F20"/>
                <w:sz w:val="17"/>
              </w:rPr>
              <w:t>0301 91 90</w:t>
            </w:r>
          </w:p>
        </w:tc>
        <w:tc>
          <w:tcPr>
            <w:tcW w:w="2171" w:type="dxa"/>
            <w:shd w:val="clear" w:color="auto" w:fill="auto"/>
            <w:tcMar>
              <w:top w:w="0" w:type="dxa"/>
              <w:left w:w="0" w:type="dxa"/>
              <w:bottom w:w="0" w:type="dxa"/>
              <w:right w:w="0" w:type="dxa"/>
            </w:tcMar>
          </w:tcPr>
          <w:p w14:paraId="3474610B" w14:textId="77777777" w:rsidR="0036011A" w:rsidRDefault="002172B2">
            <w:pPr>
              <w:spacing w:before="40"/>
              <w:ind w:right="48"/>
              <w:jc w:val="right"/>
            </w:pPr>
            <w:r>
              <w:rPr>
                <w:rFonts w:ascii="Cambria" w:eastAsia="Cambria" w:hAnsi="Cambria" w:cs="Cambria"/>
                <w:color w:val="231F20"/>
                <w:sz w:val="17"/>
              </w:rPr>
              <w:t>0302 21 30</w:t>
            </w:r>
          </w:p>
        </w:tc>
      </w:tr>
      <w:tr w:rsidR="0036011A" w14:paraId="5E57FCEC" w14:textId="77777777">
        <w:trPr>
          <w:trHeight w:val="283"/>
        </w:trPr>
        <w:tc>
          <w:tcPr>
            <w:tcW w:w="2113" w:type="dxa"/>
            <w:shd w:val="clear" w:color="auto" w:fill="auto"/>
            <w:tcMar>
              <w:top w:w="0" w:type="dxa"/>
              <w:left w:w="0" w:type="dxa"/>
              <w:bottom w:w="0" w:type="dxa"/>
              <w:right w:w="0" w:type="dxa"/>
            </w:tcMar>
          </w:tcPr>
          <w:p w14:paraId="0CCD1782" w14:textId="77777777" w:rsidR="0036011A" w:rsidRDefault="002172B2">
            <w:pPr>
              <w:spacing w:before="68" w:line="196" w:lineRule="exact"/>
              <w:ind w:left="50"/>
            </w:pPr>
            <w:r>
              <w:rPr>
                <w:rFonts w:ascii="Cambria" w:eastAsia="Cambria" w:hAnsi="Cambria" w:cs="Cambria"/>
                <w:color w:val="231F20"/>
                <w:sz w:val="17"/>
              </w:rPr>
              <w:t>0301 92 00</w:t>
            </w:r>
          </w:p>
        </w:tc>
        <w:tc>
          <w:tcPr>
            <w:tcW w:w="4166" w:type="dxa"/>
            <w:gridSpan w:val="2"/>
            <w:shd w:val="clear" w:color="auto" w:fill="auto"/>
            <w:tcMar>
              <w:top w:w="0" w:type="dxa"/>
              <w:left w:w="0" w:type="dxa"/>
              <w:bottom w:w="0" w:type="dxa"/>
              <w:right w:w="0" w:type="dxa"/>
            </w:tcMar>
          </w:tcPr>
          <w:p w14:paraId="330B94CB" w14:textId="77777777" w:rsidR="0036011A" w:rsidRDefault="002172B2">
            <w:pPr>
              <w:spacing w:before="11"/>
              <w:ind w:right="48"/>
              <w:jc w:val="right"/>
            </w:pPr>
            <w:r>
              <w:rPr>
                <w:rFonts w:ascii="Cambria" w:eastAsia="Cambria" w:hAnsi="Cambria" w:cs="Cambria"/>
                <w:color w:val="231F20"/>
                <w:sz w:val="17"/>
              </w:rPr>
              <w:t>0302 21 90</w:t>
            </w:r>
          </w:p>
        </w:tc>
      </w:tr>
      <w:tr w:rsidR="0036011A" w14:paraId="36A3A943" w14:textId="77777777">
        <w:trPr>
          <w:trHeight w:val="280"/>
        </w:trPr>
        <w:tc>
          <w:tcPr>
            <w:tcW w:w="2113" w:type="dxa"/>
            <w:shd w:val="clear" w:color="auto" w:fill="auto"/>
            <w:tcMar>
              <w:top w:w="0" w:type="dxa"/>
              <w:left w:w="0" w:type="dxa"/>
              <w:bottom w:w="0" w:type="dxa"/>
              <w:right w:w="0" w:type="dxa"/>
            </w:tcMar>
          </w:tcPr>
          <w:p w14:paraId="708EC704" w14:textId="77777777" w:rsidR="0036011A" w:rsidRDefault="002172B2">
            <w:pPr>
              <w:spacing w:before="60"/>
              <w:ind w:left="50"/>
            </w:pPr>
            <w:r>
              <w:rPr>
                <w:rFonts w:ascii="Cambria" w:eastAsia="Cambria" w:hAnsi="Cambria" w:cs="Cambria"/>
                <w:color w:val="231F20"/>
                <w:sz w:val="17"/>
              </w:rPr>
              <w:t>0301 93 00</w:t>
            </w:r>
          </w:p>
        </w:tc>
        <w:tc>
          <w:tcPr>
            <w:tcW w:w="4166" w:type="dxa"/>
            <w:gridSpan w:val="2"/>
            <w:shd w:val="clear" w:color="auto" w:fill="auto"/>
            <w:tcMar>
              <w:top w:w="0" w:type="dxa"/>
              <w:left w:w="0" w:type="dxa"/>
              <w:bottom w:w="0" w:type="dxa"/>
              <w:right w:w="0" w:type="dxa"/>
            </w:tcMar>
          </w:tcPr>
          <w:p w14:paraId="3075EA20" w14:textId="77777777" w:rsidR="0036011A" w:rsidRDefault="002172B2">
            <w:pPr>
              <w:spacing w:before="11"/>
              <w:ind w:right="48"/>
              <w:jc w:val="right"/>
            </w:pPr>
            <w:r>
              <w:rPr>
                <w:rFonts w:ascii="Cambria" w:eastAsia="Cambria" w:hAnsi="Cambria" w:cs="Cambria"/>
                <w:color w:val="231F20"/>
                <w:sz w:val="17"/>
              </w:rPr>
              <w:t>0302 22 00</w:t>
            </w:r>
          </w:p>
        </w:tc>
      </w:tr>
      <w:tr w:rsidR="0036011A" w14:paraId="2C70FDCB" w14:textId="77777777">
        <w:trPr>
          <w:trHeight w:val="281"/>
        </w:trPr>
        <w:tc>
          <w:tcPr>
            <w:tcW w:w="2113" w:type="dxa"/>
            <w:shd w:val="clear" w:color="auto" w:fill="auto"/>
            <w:tcMar>
              <w:top w:w="0" w:type="dxa"/>
              <w:left w:w="0" w:type="dxa"/>
              <w:bottom w:w="0" w:type="dxa"/>
              <w:right w:w="0" w:type="dxa"/>
            </w:tcMar>
          </w:tcPr>
          <w:p w14:paraId="3FA14ECD" w14:textId="77777777" w:rsidR="0036011A" w:rsidRDefault="002172B2">
            <w:pPr>
              <w:spacing w:before="58"/>
              <w:ind w:left="50"/>
            </w:pPr>
            <w:r>
              <w:rPr>
                <w:rFonts w:ascii="Cambria" w:eastAsia="Cambria" w:hAnsi="Cambria" w:cs="Cambria"/>
                <w:color w:val="231F20"/>
                <w:sz w:val="17"/>
              </w:rPr>
              <w:t>0301 94 00</w:t>
            </w:r>
          </w:p>
        </w:tc>
        <w:tc>
          <w:tcPr>
            <w:tcW w:w="4166" w:type="dxa"/>
            <w:gridSpan w:val="2"/>
            <w:shd w:val="clear" w:color="auto" w:fill="auto"/>
            <w:tcMar>
              <w:top w:w="0" w:type="dxa"/>
              <w:left w:w="0" w:type="dxa"/>
              <w:bottom w:w="0" w:type="dxa"/>
              <w:right w:w="0" w:type="dxa"/>
            </w:tcMar>
          </w:tcPr>
          <w:p w14:paraId="2A58D1AF" w14:textId="77777777" w:rsidR="0036011A" w:rsidRDefault="002172B2">
            <w:pPr>
              <w:spacing w:before="15"/>
              <w:ind w:right="48"/>
              <w:jc w:val="right"/>
            </w:pPr>
            <w:r>
              <w:rPr>
                <w:rFonts w:ascii="Cambria" w:eastAsia="Cambria" w:hAnsi="Cambria" w:cs="Cambria"/>
                <w:color w:val="231F20"/>
                <w:sz w:val="17"/>
              </w:rPr>
              <w:t>0302 23 00</w:t>
            </w:r>
          </w:p>
        </w:tc>
      </w:tr>
      <w:tr w:rsidR="0036011A" w14:paraId="58A41693" w14:textId="77777777">
        <w:trPr>
          <w:trHeight w:val="280"/>
        </w:trPr>
        <w:tc>
          <w:tcPr>
            <w:tcW w:w="2113" w:type="dxa"/>
            <w:shd w:val="clear" w:color="auto" w:fill="auto"/>
            <w:tcMar>
              <w:top w:w="0" w:type="dxa"/>
              <w:left w:w="0" w:type="dxa"/>
              <w:bottom w:w="0" w:type="dxa"/>
              <w:right w:w="0" w:type="dxa"/>
            </w:tcMar>
          </w:tcPr>
          <w:p w14:paraId="05C518B6" w14:textId="77777777" w:rsidR="0036011A" w:rsidRDefault="002172B2">
            <w:pPr>
              <w:spacing w:before="53"/>
              <w:ind w:left="50"/>
            </w:pPr>
            <w:r>
              <w:rPr>
                <w:rFonts w:ascii="Cambria" w:eastAsia="Cambria" w:hAnsi="Cambria" w:cs="Cambria"/>
                <w:color w:val="231F20"/>
                <w:sz w:val="17"/>
              </w:rPr>
              <w:t>0301 95 00</w:t>
            </w:r>
          </w:p>
        </w:tc>
        <w:tc>
          <w:tcPr>
            <w:tcW w:w="4166" w:type="dxa"/>
            <w:gridSpan w:val="2"/>
            <w:shd w:val="clear" w:color="auto" w:fill="auto"/>
            <w:tcMar>
              <w:top w:w="0" w:type="dxa"/>
              <w:left w:w="0" w:type="dxa"/>
              <w:bottom w:w="0" w:type="dxa"/>
              <w:right w:w="0" w:type="dxa"/>
            </w:tcMar>
          </w:tcPr>
          <w:p w14:paraId="7551A7ED" w14:textId="77777777" w:rsidR="0036011A" w:rsidRDefault="002172B2">
            <w:pPr>
              <w:spacing w:before="18"/>
              <w:ind w:right="48"/>
              <w:jc w:val="right"/>
            </w:pPr>
            <w:r>
              <w:rPr>
                <w:rFonts w:ascii="Cambria" w:eastAsia="Cambria" w:hAnsi="Cambria" w:cs="Cambria"/>
                <w:color w:val="231F20"/>
                <w:sz w:val="17"/>
              </w:rPr>
              <w:t>0302 29 10</w:t>
            </w:r>
          </w:p>
        </w:tc>
      </w:tr>
      <w:tr w:rsidR="0036011A" w14:paraId="1CB45716" w14:textId="77777777">
        <w:trPr>
          <w:trHeight w:val="280"/>
        </w:trPr>
        <w:tc>
          <w:tcPr>
            <w:tcW w:w="2113" w:type="dxa"/>
            <w:shd w:val="clear" w:color="auto" w:fill="auto"/>
            <w:tcMar>
              <w:top w:w="0" w:type="dxa"/>
              <w:left w:w="0" w:type="dxa"/>
              <w:bottom w:w="0" w:type="dxa"/>
              <w:right w:w="0" w:type="dxa"/>
            </w:tcMar>
          </w:tcPr>
          <w:p w14:paraId="2A02D966" w14:textId="77777777" w:rsidR="0036011A" w:rsidRDefault="002172B2">
            <w:pPr>
              <w:spacing w:before="50"/>
              <w:ind w:left="50"/>
            </w:pPr>
            <w:r>
              <w:rPr>
                <w:rFonts w:ascii="Cambria" w:eastAsia="Cambria" w:hAnsi="Cambria" w:cs="Cambria"/>
                <w:color w:val="231F20"/>
                <w:sz w:val="17"/>
              </w:rPr>
              <w:t>0301 99 11</w:t>
            </w:r>
          </w:p>
        </w:tc>
        <w:tc>
          <w:tcPr>
            <w:tcW w:w="4166" w:type="dxa"/>
            <w:gridSpan w:val="2"/>
            <w:shd w:val="clear" w:color="auto" w:fill="auto"/>
            <w:tcMar>
              <w:top w:w="0" w:type="dxa"/>
              <w:left w:w="0" w:type="dxa"/>
              <w:bottom w:w="0" w:type="dxa"/>
              <w:right w:w="0" w:type="dxa"/>
            </w:tcMar>
          </w:tcPr>
          <w:p w14:paraId="4A5AE948" w14:textId="77777777" w:rsidR="0036011A" w:rsidRDefault="002172B2">
            <w:pPr>
              <w:spacing w:before="22"/>
              <w:ind w:right="48"/>
              <w:jc w:val="right"/>
            </w:pPr>
            <w:r>
              <w:rPr>
                <w:rFonts w:ascii="Cambria" w:eastAsia="Cambria" w:hAnsi="Cambria" w:cs="Cambria"/>
                <w:color w:val="231F20"/>
                <w:sz w:val="17"/>
              </w:rPr>
              <w:t>0302 29 90</w:t>
            </w:r>
          </w:p>
        </w:tc>
      </w:tr>
      <w:tr w:rsidR="0036011A" w14:paraId="48F1C6B3" w14:textId="77777777">
        <w:trPr>
          <w:trHeight w:val="280"/>
        </w:trPr>
        <w:tc>
          <w:tcPr>
            <w:tcW w:w="2113" w:type="dxa"/>
            <w:shd w:val="clear" w:color="auto" w:fill="auto"/>
            <w:tcMar>
              <w:top w:w="0" w:type="dxa"/>
              <w:left w:w="0" w:type="dxa"/>
              <w:bottom w:w="0" w:type="dxa"/>
              <w:right w:w="0" w:type="dxa"/>
            </w:tcMar>
          </w:tcPr>
          <w:p w14:paraId="4D7D97FF" w14:textId="77777777" w:rsidR="0036011A" w:rsidRDefault="002172B2">
            <w:pPr>
              <w:spacing w:before="46"/>
              <w:ind w:left="50"/>
            </w:pPr>
            <w:r>
              <w:rPr>
                <w:rFonts w:ascii="Cambria" w:eastAsia="Cambria" w:hAnsi="Cambria" w:cs="Cambria"/>
                <w:color w:val="231F20"/>
                <w:sz w:val="17"/>
              </w:rPr>
              <w:t>0301 99 19</w:t>
            </w:r>
          </w:p>
        </w:tc>
        <w:tc>
          <w:tcPr>
            <w:tcW w:w="4166" w:type="dxa"/>
            <w:gridSpan w:val="2"/>
            <w:shd w:val="clear" w:color="auto" w:fill="auto"/>
            <w:tcMar>
              <w:top w:w="0" w:type="dxa"/>
              <w:left w:w="0" w:type="dxa"/>
              <w:bottom w:w="0" w:type="dxa"/>
              <w:right w:w="0" w:type="dxa"/>
            </w:tcMar>
          </w:tcPr>
          <w:p w14:paraId="663CE388" w14:textId="77777777" w:rsidR="0036011A" w:rsidRDefault="002172B2">
            <w:pPr>
              <w:spacing w:before="25"/>
              <w:ind w:right="48"/>
              <w:jc w:val="right"/>
            </w:pPr>
            <w:r>
              <w:rPr>
                <w:rFonts w:ascii="Cambria" w:eastAsia="Cambria" w:hAnsi="Cambria" w:cs="Cambria"/>
                <w:color w:val="231F20"/>
                <w:sz w:val="17"/>
              </w:rPr>
              <w:t>0302 31 10</w:t>
            </w:r>
          </w:p>
        </w:tc>
      </w:tr>
      <w:tr w:rsidR="0036011A" w14:paraId="78757655" w14:textId="77777777">
        <w:trPr>
          <w:trHeight w:val="281"/>
        </w:trPr>
        <w:tc>
          <w:tcPr>
            <w:tcW w:w="2113" w:type="dxa"/>
            <w:shd w:val="clear" w:color="auto" w:fill="auto"/>
            <w:tcMar>
              <w:top w:w="0" w:type="dxa"/>
              <w:left w:w="0" w:type="dxa"/>
              <w:bottom w:w="0" w:type="dxa"/>
              <w:right w:w="0" w:type="dxa"/>
            </w:tcMar>
          </w:tcPr>
          <w:p w14:paraId="7E60A940" w14:textId="77777777" w:rsidR="0036011A" w:rsidRDefault="002172B2">
            <w:pPr>
              <w:spacing w:before="44"/>
              <w:ind w:left="50"/>
            </w:pPr>
            <w:r>
              <w:rPr>
                <w:rFonts w:ascii="Cambria" w:eastAsia="Cambria" w:hAnsi="Cambria" w:cs="Cambria"/>
                <w:color w:val="231F20"/>
                <w:sz w:val="17"/>
              </w:rPr>
              <w:t>0301 99 80</w:t>
            </w:r>
          </w:p>
        </w:tc>
        <w:tc>
          <w:tcPr>
            <w:tcW w:w="4166" w:type="dxa"/>
            <w:gridSpan w:val="2"/>
            <w:shd w:val="clear" w:color="auto" w:fill="auto"/>
            <w:tcMar>
              <w:top w:w="0" w:type="dxa"/>
              <w:left w:w="0" w:type="dxa"/>
              <w:bottom w:w="0" w:type="dxa"/>
              <w:right w:w="0" w:type="dxa"/>
            </w:tcMar>
          </w:tcPr>
          <w:p w14:paraId="5D49EF7D" w14:textId="77777777" w:rsidR="0036011A" w:rsidRDefault="002172B2">
            <w:pPr>
              <w:spacing w:before="29"/>
              <w:ind w:right="48"/>
              <w:jc w:val="right"/>
            </w:pPr>
            <w:r>
              <w:rPr>
                <w:rFonts w:ascii="Cambria" w:eastAsia="Cambria" w:hAnsi="Cambria" w:cs="Cambria"/>
                <w:color w:val="231F20"/>
                <w:sz w:val="17"/>
              </w:rPr>
              <w:t>0302 31 90</w:t>
            </w:r>
          </w:p>
        </w:tc>
      </w:tr>
      <w:tr w:rsidR="0036011A" w14:paraId="42BAEAB6" w14:textId="77777777">
        <w:trPr>
          <w:trHeight w:val="277"/>
        </w:trPr>
        <w:tc>
          <w:tcPr>
            <w:tcW w:w="2113" w:type="dxa"/>
            <w:shd w:val="clear" w:color="auto" w:fill="auto"/>
            <w:tcMar>
              <w:top w:w="0" w:type="dxa"/>
              <w:left w:w="0" w:type="dxa"/>
              <w:bottom w:w="0" w:type="dxa"/>
              <w:right w:w="0" w:type="dxa"/>
            </w:tcMar>
          </w:tcPr>
          <w:p w14:paraId="4D49989C" w14:textId="77777777" w:rsidR="0036011A" w:rsidRDefault="0036011A">
            <w:pPr>
              <w:rPr>
                <w:rFonts w:eastAsia="Cambria" w:cs="Cambria"/>
                <w:sz w:val="16"/>
              </w:rPr>
            </w:pPr>
          </w:p>
        </w:tc>
        <w:tc>
          <w:tcPr>
            <w:tcW w:w="4166" w:type="dxa"/>
            <w:gridSpan w:val="2"/>
            <w:shd w:val="clear" w:color="auto" w:fill="auto"/>
            <w:tcMar>
              <w:top w:w="0" w:type="dxa"/>
              <w:left w:w="0" w:type="dxa"/>
              <w:bottom w:w="0" w:type="dxa"/>
              <w:right w:w="0" w:type="dxa"/>
            </w:tcMar>
          </w:tcPr>
          <w:p w14:paraId="1B706AB9" w14:textId="77777777" w:rsidR="0036011A" w:rsidRDefault="002172B2">
            <w:pPr>
              <w:spacing w:before="32"/>
              <w:ind w:right="48"/>
              <w:jc w:val="right"/>
            </w:pPr>
            <w:r>
              <w:rPr>
                <w:rFonts w:ascii="Cambria" w:eastAsia="Cambria" w:hAnsi="Cambria" w:cs="Cambria"/>
                <w:color w:val="231F20"/>
                <w:sz w:val="17"/>
              </w:rPr>
              <w:t>0302 32 10</w:t>
            </w:r>
          </w:p>
        </w:tc>
      </w:tr>
      <w:tr w:rsidR="0036011A" w14:paraId="6DBD0245" w14:textId="77777777">
        <w:trPr>
          <w:trHeight w:val="283"/>
        </w:trPr>
        <w:tc>
          <w:tcPr>
            <w:tcW w:w="2113" w:type="dxa"/>
            <w:shd w:val="clear" w:color="auto" w:fill="auto"/>
            <w:tcMar>
              <w:top w:w="0" w:type="dxa"/>
              <w:left w:w="0" w:type="dxa"/>
              <w:bottom w:w="0" w:type="dxa"/>
              <w:right w:w="0" w:type="dxa"/>
            </w:tcMar>
          </w:tcPr>
          <w:p w14:paraId="17CB281A" w14:textId="77777777" w:rsidR="0036011A" w:rsidRDefault="002172B2">
            <w:pPr>
              <w:spacing w:line="182" w:lineRule="exact"/>
              <w:ind w:right="67"/>
              <w:jc w:val="right"/>
            </w:pPr>
            <w:r>
              <w:rPr>
                <w:rFonts w:ascii="Book Antiqua" w:eastAsia="Cambria" w:hAnsi="Book Antiqua" w:cs="Cambria"/>
                <w:b/>
                <w:color w:val="231F20"/>
                <w:w w:val="85"/>
                <w:sz w:val="17"/>
              </w:rPr>
              <w:t>Fish,</w:t>
            </w:r>
          </w:p>
        </w:tc>
        <w:tc>
          <w:tcPr>
            <w:tcW w:w="4166" w:type="dxa"/>
            <w:gridSpan w:val="2"/>
            <w:shd w:val="clear" w:color="auto" w:fill="auto"/>
            <w:tcMar>
              <w:top w:w="0" w:type="dxa"/>
              <w:left w:w="0" w:type="dxa"/>
              <w:bottom w:w="0" w:type="dxa"/>
              <w:right w:w="0" w:type="dxa"/>
            </w:tcMar>
          </w:tcPr>
          <w:p w14:paraId="67CE3B12" w14:textId="77777777" w:rsidR="0036011A" w:rsidRDefault="002172B2">
            <w:pPr>
              <w:tabs>
                <w:tab w:val="right" w:pos="4115"/>
              </w:tabs>
              <w:spacing w:line="194" w:lineRule="auto"/>
              <w:ind w:left="-5"/>
            </w:pPr>
            <w:r>
              <w:rPr>
                <w:rFonts w:ascii="Book Antiqua" w:eastAsia="Cambria" w:hAnsi="Book Antiqua" w:cs="Cambria"/>
                <w:b/>
                <w:color w:val="231F20"/>
                <w:sz w:val="17"/>
              </w:rPr>
              <w:t>fresh</w:t>
            </w:r>
            <w:r>
              <w:rPr>
                <w:rFonts w:ascii="Book Antiqua" w:eastAsia="Cambria" w:hAnsi="Book Antiqua" w:cs="Cambria"/>
                <w:b/>
                <w:color w:val="231F20"/>
                <w:spacing w:val="-1"/>
                <w:sz w:val="17"/>
              </w:rPr>
              <w:t xml:space="preserve"> </w:t>
            </w:r>
            <w:r>
              <w:rPr>
                <w:rFonts w:ascii="Book Antiqua" w:eastAsia="Cambria" w:hAnsi="Book Antiqua" w:cs="Cambria"/>
                <w:b/>
                <w:color w:val="231F20"/>
                <w:sz w:val="17"/>
              </w:rPr>
              <w:t>or chilled</w:t>
            </w:r>
            <w:r>
              <w:rPr>
                <w:rFonts w:ascii="Book Antiqua" w:eastAsia="Cambria" w:hAnsi="Book Antiqua" w:cs="Cambria"/>
                <w:b/>
                <w:color w:val="231F20"/>
                <w:sz w:val="17"/>
              </w:rPr>
              <w:tab/>
            </w:r>
            <w:r>
              <w:rPr>
                <w:rFonts w:ascii="Cambria" w:eastAsia="Cambria" w:hAnsi="Cambria" w:cs="Cambria"/>
                <w:color w:val="231F20"/>
                <w:position w:val="-5"/>
                <w:sz w:val="17"/>
              </w:rPr>
              <w:t>0302 32</w:t>
            </w:r>
            <w:r>
              <w:rPr>
                <w:rFonts w:ascii="Cambria" w:eastAsia="Cambria" w:hAnsi="Cambria" w:cs="Cambria"/>
                <w:color w:val="231F20"/>
                <w:spacing w:val="-28"/>
                <w:position w:val="-5"/>
                <w:sz w:val="17"/>
              </w:rPr>
              <w:t xml:space="preserve"> </w:t>
            </w:r>
            <w:r>
              <w:rPr>
                <w:rFonts w:ascii="Cambria" w:eastAsia="Cambria" w:hAnsi="Cambria" w:cs="Cambria"/>
                <w:color w:val="231F20"/>
                <w:position w:val="-5"/>
                <w:sz w:val="17"/>
              </w:rPr>
              <w:t>90</w:t>
            </w:r>
          </w:p>
        </w:tc>
      </w:tr>
      <w:tr w:rsidR="0036011A" w14:paraId="0BA77EE5" w14:textId="77777777">
        <w:trPr>
          <w:trHeight w:val="291"/>
        </w:trPr>
        <w:tc>
          <w:tcPr>
            <w:tcW w:w="2113" w:type="dxa"/>
            <w:shd w:val="clear" w:color="auto" w:fill="auto"/>
            <w:tcMar>
              <w:top w:w="0" w:type="dxa"/>
              <w:left w:w="0" w:type="dxa"/>
              <w:bottom w:w="0" w:type="dxa"/>
              <w:right w:w="0" w:type="dxa"/>
            </w:tcMar>
          </w:tcPr>
          <w:p w14:paraId="070CFE04" w14:textId="77777777" w:rsidR="0036011A" w:rsidRDefault="002172B2">
            <w:pPr>
              <w:spacing w:before="54"/>
              <w:ind w:left="50"/>
            </w:pPr>
            <w:r>
              <w:rPr>
                <w:rFonts w:ascii="Cambria" w:eastAsia="Cambria" w:hAnsi="Cambria" w:cs="Cambria"/>
                <w:color w:val="231F20"/>
                <w:sz w:val="17"/>
              </w:rPr>
              <w:t>0302 11 10</w:t>
            </w:r>
          </w:p>
        </w:tc>
        <w:tc>
          <w:tcPr>
            <w:tcW w:w="4166" w:type="dxa"/>
            <w:gridSpan w:val="2"/>
            <w:shd w:val="clear" w:color="auto" w:fill="auto"/>
            <w:tcMar>
              <w:top w:w="0" w:type="dxa"/>
              <w:left w:w="0" w:type="dxa"/>
              <w:bottom w:w="0" w:type="dxa"/>
              <w:right w:w="0" w:type="dxa"/>
            </w:tcMar>
          </w:tcPr>
          <w:p w14:paraId="18799721" w14:textId="77777777" w:rsidR="0036011A" w:rsidRDefault="002172B2">
            <w:pPr>
              <w:spacing w:before="39"/>
              <w:ind w:right="48"/>
              <w:jc w:val="right"/>
            </w:pPr>
            <w:r>
              <w:rPr>
                <w:rFonts w:ascii="Cambria" w:eastAsia="Cambria" w:hAnsi="Cambria" w:cs="Cambria"/>
                <w:color w:val="231F20"/>
                <w:sz w:val="17"/>
              </w:rPr>
              <w:t>0302 33 10</w:t>
            </w:r>
          </w:p>
        </w:tc>
      </w:tr>
      <w:tr w:rsidR="0036011A" w14:paraId="1DA221AB" w14:textId="77777777">
        <w:trPr>
          <w:trHeight w:val="281"/>
        </w:trPr>
        <w:tc>
          <w:tcPr>
            <w:tcW w:w="2113" w:type="dxa"/>
            <w:shd w:val="clear" w:color="auto" w:fill="auto"/>
            <w:tcMar>
              <w:top w:w="0" w:type="dxa"/>
              <w:left w:w="0" w:type="dxa"/>
              <w:bottom w:w="0" w:type="dxa"/>
              <w:right w:w="0" w:type="dxa"/>
            </w:tcMar>
          </w:tcPr>
          <w:p w14:paraId="33BBC99F" w14:textId="77777777" w:rsidR="0036011A" w:rsidRDefault="002172B2">
            <w:pPr>
              <w:spacing w:before="40"/>
              <w:ind w:left="50"/>
            </w:pPr>
            <w:r>
              <w:rPr>
                <w:rFonts w:ascii="Cambria" w:eastAsia="Cambria" w:hAnsi="Cambria" w:cs="Cambria"/>
                <w:color w:val="231F20"/>
                <w:sz w:val="17"/>
              </w:rPr>
              <w:t>0302 11 20</w:t>
            </w:r>
          </w:p>
        </w:tc>
        <w:tc>
          <w:tcPr>
            <w:tcW w:w="4166" w:type="dxa"/>
            <w:gridSpan w:val="2"/>
            <w:shd w:val="clear" w:color="auto" w:fill="auto"/>
            <w:tcMar>
              <w:top w:w="0" w:type="dxa"/>
              <w:left w:w="0" w:type="dxa"/>
              <w:bottom w:w="0" w:type="dxa"/>
              <w:right w:w="0" w:type="dxa"/>
            </w:tcMar>
          </w:tcPr>
          <w:p w14:paraId="4632959A" w14:textId="77777777" w:rsidR="0036011A" w:rsidRDefault="002172B2">
            <w:pPr>
              <w:spacing w:before="32"/>
              <w:ind w:right="48"/>
              <w:jc w:val="right"/>
            </w:pPr>
            <w:r>
              <w:rPr>
                <w:rFonts w:ascii="Cambria" w:eastAsia="Cambria" w:hAnsi="Cambria" w:cs="Cambria"/>
                <w:color w:val="231F20"/>
                <w:sz w:val="17"/>
              </w:rPr>
              <w:t>0302 33 90</w:t>
            </w:r>
          </w:p>
        </w:tc>
      </w:tr>
      <w:tr w:rsidR="0036011A" w14:paraId="60AE80B2" w14:textId="77777777">
        <w:trPr>
          <w:trHeight w:val="239"/>
        </w:trPr>
        <w:tc>
          <w:tcPr>
            <w:tcW w:w="2113" w:type="dxa"/>
            <w:shd w:val="clear" w:color="auto" w:fill="auto"/>
            <w:tcMar>
              <w:top w:w="0" w:type="dxa"/>
              <w:left w:w="0" w:type="dxa"/>
              <w:bottom w:w="0" w:type="dxa"/>
              <w:right w:w="0" w:type="dxa"/>
            </w:tcMar>
          </w:tcPr>
          <w:p w14:paraId="6FF26619" w14:textId="77777777" w:rsidR="0036011A" w:rsidRDefault="002172B2">
            <w:pPr>
              <w:spacing w:before="36" w:line="184" w:lineRule="exact"/>
              <w:ind w:left="50"/>
            </w:pPr>
            <w:r>
              <w:rPr>
                <w:rFonts w:ascii="Cambria" w:eastAsia="Cambria" w:hAnsi="Cambria" w:cs="Cambria"/>
                <w:color w:val="231F20"/>
                <w:sz w:val="17"/>
              </w:rPr>
              <w:t>0302 11 80</w:t>
            </w:r>
          </w:p>
        </w:tc>
        <w:tc>
          <w:tcPr>
            <w:tcW w:w="4166" w:type="dxa"/>
            <w:gridSpan w:val="2"/>
            <w:shd w:val="clear" w:color="auto" w:fill="auto"/>
            <w:tcMar>
              <w:top w:w="0" w:type="dxa"/>
              <w:left w:w="0" w:type="dxa"/>
              <w:bottom w:w="0" w:type="dxa"/>
              <w:right w:w="0" w:type="dxa"/>
            </w:tcMar>
          </w:tcPr>
          <w:p w14:paraId="4143CA23" w14:textId="77777777" w:rsidR="0036011A" w:rsidRDefault="002172B2">
            <w:pPr>
              <w:spacing w:before="36" w:line="184" w:lineRule="exact"/>
              <w:ind w:right="49"/>
              <w:jc w:val="right"/>
            </w:pPr>
            <w:r>
              <w:rPr>
                <w:rFonts w:ascii="Cambria" w:eastAsia="Cambria" w:hAnsi="Cambria" w:cs="Cambria"/>
                <w:color w:val="231F20"/>
                <w:sz w:val="17"/>
              </w:rPr>
              <w:t>0302 34 10</w:t>
            </w:r>
          </w:p>
        </w:tc>
      </w:tr>
    </w:tbl>
    <w:p w14:paraId="218C20A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17CD8767" w14:textId="77777777" w:rsidR="0036011A" w:rsidRDefault="0036011A">
      <w:pPr>
        <w:rPr>
          <w:rFonts w:eastAsia="Cambria" w:cs="Cambria"/>
          <w:sz w:val="20"/>
          <w:szCs w:val="17"/>
        </w:rPr>
      </w:pPr>
    </w:p>
    <w:p w14:paraId="42D04100" w14:textId="77777777" w:rsidR="0036011A" w:rsidRDefault="0036011A">
      <w:pPr>
        <w:rPr>
          <w:rFonts w:eastAsia="Cambria" w:cs="Cambria"/>
          <w:sz w:val="12"/>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20DBECC8" w14:textId="77777777">
        <w:trPr>
          <w:trHeight w:val="242"/>
        </w:trPr>
        <w:tc>
          <w:tcPr>
            <w:tcW w:w="3139" w:type="dxa"/>
            <w:shd w:val="clear" w:color="auto" w:fill="auto"/>
            <w:tcMar>
              <w:top w:w="0" w:type="dxa"/>
              <w:left w:w="0" w:type="dxa"/>
              <w:bottom w:w="0" w:type="dxa"/>
              <w:right w:w="0" w:type="dxa"/>
            </w:tcMar>
          </w:tcPr>
          <w:p w14:paraId="4A5A7AE3" w14:textId="77777777" w:rsidR="0036011A" w:rsidRDefault="002172B2">
            <w:pPr>
              <w:spacing w:before="1"/>
              <w:ind w:left="50"/>
            </w:pPr>
            <w:r>
              <w:rPr>
                <w:rFonts w:ascii="Cambria" w:eastAsia="Cambria" w:hAnsi="Cambria" w:cs="Cambria"/>
                <w:color w:val="231F20"/>
                <w:sz w:val="17"/>
              </w:rPr>
              <w:t>0302 34 90</w:t>
            </w:r>
          </w:p>
        </w:tc>
        <w:tc>
          <w:tcPr>
            <w:tcW w:w="3139" w:type="dxa"/>
            <w:shd w:val="clear" w:color="auto" w:fill="auto"/>
            <w:tcMar>
              <w:top w:w="0" w:type="dxa"/>
              <w:left w:w="0" w:type="dxa"/>
              <w:bottom w:w="0" w:type="dxa"/>
              <w:right w:w="0" w:type="dxa"/>
            </w:tcMar>
          </w:tcPr>
          <w:p w14:paraId="0C2920CC" w14:textId="77777777" w:rsidR="0036011A" w:rsidRDefault="002172B2">
            <w:pPr>
              <w:spacing w:line="198" w:lineRule="exact"/>
              <w:ind w:right="47"/>
              <w:jc w:val="right"/>
            </w:pPr>
            <w:r>
              <w:rPr>
                <w:rFonts w:ascii="Cambria" w:eastAsia="Cambria" w:hAnsi="Cambria" w:cs="Cambria"/>
                <w:color w:val="231F20"/>
                <w:sz w:val="17"/>
              </w:rPr>
              <w:t>0303 21 20</w:t>
            </w:r>
          </w:p>
        </w:tc>
      </w:tr>
      <w:tr w:rsidR="0036011A" w14:paraId="4515FAFF" w14:textId="77777777">
        <w:trPr>
          <w:trHeight w:val="279"/>
        </w:trPr>
        <w:tc>
          <w:tcPr>
            <w:tcW w:w="3139" w:type="dxa"/>
            <w:shd w:val="clear" w:color="auto" w:fill="auto"/>
            <w:tcMar>
              <w:top w:w="0" w:type="dxa"/>
              <w:left w:w="0" w:type="dxa"/>
              <w:bottom w:w="0" w:type="dxa"/>
              <w:right w:w="0" w:type="dxa"/>
            </w:tcMar>
          </w:tcPr>
          <w:p w14:paraId="301770C0" w14:textId="77777777" w:rsidR="0036011A" w:rsidRDefault="002172B2">
            <w:pPr>
              <w:spacing w:before="39"/>
              <w:ind w:left="50"/>
            </w:pPr>
            <w:r>
              <w:rPr>
                <w:rFonts w:ascii="Cambria" w:eastAsia="Cambria" w:hAnsi="Cambria" w:cs="Cambria"/>
                <w:color w:val="231F20"/>
                <w:sz w:val="17"/>
              </w:rPr>
              <w:t>0302 35 10</w:t>
            </w:r>
          </w:p>
        </w:tc>
        <w:tc>
          <w:tcPr>
            <w:tcW w:w="3139" w:type="dxa"/>
            <w:shd w:val="clear" w:color="auto" w:fill="auto"/>
            <w:tcMar>
              <w:top w:w="0" w:type="dxa"/>
              <w:left w:w="0" w:type="dxa"/>
              <w:bottom w:w="0" w:type="dxa"/>
              <w:right w:w="0" w:type="dxa"/>
            </w:tcMar>
          </w:tcPr>
          <w:p w14:paraId="0E4D4327" w14:textId="77777777" w:rsidR="0036011A" w:rsidRDefault="002172B2">
            <w:pPr>
              <w:spacing w:before="36"/>
              <w:ind w:right="47"/>
              <w:jc w:val="right"/>
            </w:pPr>
            <w:r>
              <w:rPr>
                <w:rFonts w:ascii="Cambria" w:eastAsia="Cambria" w:hAnsi="Cambria" w:cs="Cambria"/>
                <w:color w:val="231F20"/>
                <w:sz w:val="17"/>
              </w:rPr>
              <w:t>0303 21 80</w:t>
            </w:r>
          </w:p>
        </w:tc>
      </w:tr>
      <w:tr w:rsidR="0036011A" w14:paraId="028C62E0" w14:textId="77777777">
        <w:trPr>
          <w:trHeight w:val="279"/>
        </w:trPr>
        <w:tc>
          <w:tcPr>
            <w:tcW w:w="3139" w:type="dxa"/>
            <w:shd w:val="clear" w:color="auto" w:fill="auto"/>
            <w:tcMar>
              <w:top w:w="0" w:type="dxa"/>
              <w:left w:w="0" w:type="dxa"/>
              <w:bottom w:w="0" w:type="dxa"/>
              <w:right w:w="0" w:type="dxa"/>
            </w:tcMar>
          </w:tcPr>
          <w:p w14:paraId="774ADB94" w14:textId="77777777" w:rsidR="0036011A" w:rsidRDefault="002172B2">
            <w:pPr>
              <w:spacing w:before="38"/>
              <w:ind w:left="50"/>
            </w:pPr>
            <w:r>
              <w:rPr>
                <w:rFonts w:ascii="Cambria" w:eastAsia="Cambria" w:hAnsi="Cambria" w:cs="Cambria"/>
                <w:color w:val="231F20"/>
                <w:sz w:val="17"/>
              </w:rPr>
              <w:t>0302 35 90</w:t>
            </w:r>
          </w:p>
        </w:tc>
        <w:tc>
          <w:tcPr>
            <w:tcW w:w="3139" w:type="dxa"/>
            <w:shd w:val="clear" w:color="auto" w:fill="auto"/>
            <w:tcMar>
              <w:top w:w="0" w:type="dxa"/>
              <w:left w:w="0" w:type="dxa"/>
              <w:bottom w:w="0" w:type="dxa"/>
              <w:right w:w="0" w:type="dxa"/>
            </w:tcMar>
          </w:tcPr>
          <w:p w14:paraId="0DD6BFE5" w14:textId="77777777" w:rsidR="0036011A" w:rsidRDefault="002172B2">
            <w:pPr>
              <w:spacing w:before="35"/>
              <w:ind w:right="47"/>
              <w:jc w:val="right"/>
            </w:pPr>
            <w:r>
              <w:rPr>
                <w:rFonts w:ascii="Cambria" w:eastAsia="Cambria" w:hAnsi="Cambria" w:cs="Cambria"/>
                <w:color w:val="231F20"/>
                <w:sz w:val="17"/>
              </w:rPr>
              <w:t>0303 22 00</w:t>
            </w:r>
          </w:p>
        </w:tc>
      </w:tr>
      <w:tr w:rsidR="0036011A" w14:paraId="36C5E3F8" w14:textId="77777777">
        <w:trPr>
          <w:trHeight w:val="279"/>
        </w:trPr>
        <w:tc>
          <w:tcPr>
            <w:tcW w:w="3139" w:type="dxa"/>
            <w:shd w:val="clear" w:color="auto" w:fill="auto"/>
            <w:tcMar>
              <w:top w:w="0" w:type="dxa"/>
              <w:left w:w="0" w:type="dxa"/>
              <w:bottom w:w="0" w:type="dxa"/>
              <w:right w:w="0" w:type="dxa"/>
            </w:tcMar>
          </w:tcPr>
          <w:p w14:paraId="5EB9E511" w14:textId="77777777" w:rsidR="0036011A" w:rsidRDefault="002172B2">
            <w:pPr>
              <w:spacing w:before="37"/>
              <w:ind w:left="50"/>
            </w:pPr>
            <w:r>
              <w:rPr>
                <w:rFonts w:ascii="Cambria" w:eastAsia="Cambria" w:hAnsi="Cambria" w:cs="Cambria"/>
                <w:color w:val="231F20"/>
                <w:sz w:val="17"/>
              </w:rPr>
              <w:t>0302 36 10</w:t>
            </w:r>
          </w:p>
        </w:tc>
        <w:tc>
          <w:tcPr>
            <w:tcW w:w="3139" w:type="dxa"/>
            <w:shd w:val="clear" w:color="auto" w:fill="auto"/>
            <w:tcMar>
              <w:top w:w="0" w:type="dxa"/>
              <w:left w:w="0" w:type="dxa"/>
              <w:bottom w:w="0" w:type="dxa"/>
              <w:right w:w="0" w:type="dxa"/>
            </w:tcMar>
          </w:tcPr>
          <w:p w14:paraId="1C95B823" w14:textId="77777777" w:rsidR="0036011A" w:rsidRDefault="002172B2">
            <w:pPr>
              <w:spacing w:before="36"/>
              <w:ind w:right="47"/>
              <w:jc w:val="right"/>
            </w:pPr>
            <w:r>
              <w:rPr>
                <w:rFonts w:ascii="Cambria" w:eastAsia="Cambria" w:hAnsi="Cambria" w:cs="Cambria"/>
                <w:color w:val="231F20"/>
                <w:sz w:val="17"/>
              </w:rPr>
              <w:t>0303 29 00</w:t>
            </w:r>
          </w:p>
        </w:tc>
      </w:tr>
      <w:tr w:rsidR="0036011A" w14:paraId="4EEF3C4F" w14:textId="77777777">
        <w:trPr>
          <w:trHeight w:val="278"/>
        </w:trPr>
        <w:tc>
          <w:tcPr>
            <w:tcW w:w="3139" w:type="dxa"/>
            <w:shd w:val="clear" w:color="auto" w:fill="auto"/>
            <w:tcMar>
              <w:top w:w="0" w:type="dxa"/>
              <w:left w:w="0" w:type="dxa"/>
              <w:bottom w:w="0" w:type="dxa"/>
              <w:right w:w="0" w:type="dxa"/>
            </w:tcMar>
          </w:tcPr>
          <w:p w14:paraId="60C75EFC" w14:textId="77777777" w:rsidR="0036011A" w:rsidRDefault="002172B2">
            <w:pPr>
              <w:spacing w:before="37"/>
              <w:ind w:left="50"/>
            </w:pPr>
            <w:r>
              <w:rPr>
                <w:rFonts w:ascii="Cambria" w:eastAsia="Cambria" w:hAnsi="Cambria" w:cs="Cambria"/>
                <w:color w:val="231F20"/>
                <w:sz w:val="17"/>
              </w:rPr>
              <w:t>0302 39 10</w:t>
            </w:r>
          </w:p>
        </w:tc>
        <w:tc>
          <w:tcPr>
            <w:tcW w:w="3139" w:type="dxa"/>
            <w:shd w:val="clear" w:color="auto" w:fill="auto"/>
            <w:tcMar>
              <w:top w:w="0" w:type="dxa"/>
              <w:left w:w="0" w:type="dxa"/>
              <w:bottom w:w="0" w:type="dxa"/>
              <w:right w:w="0" w:type="dxa"/>
            </w:tcMar>
          </w:tcPr>
          <w:p w14:paraId="5B93C4BC" w14:textId="77777777" w:rsidR="0036011A" w:rsidRDefault="002172B2">
            <w:pPr>
              <w:spacing w:before="36"/>
              <w:ind w:right="47"/>
              <w:jc w:val="right"/>
            </w:pPr>
            <w:r>
              <w:rPr>
                <w:rFonts w:ascii="Cambria" w:eastAsia="Cambria" w:hAnsi="Cambria" w:cs="Cambria"/>
                <w:color w:val="231F20"/>
                <w:sz w:val="17"/>
              </w:rPr>
              <w:t>0303 31 10</w:t>
            </w:r>
          </w:p>
        </w:tc>
      </w:tr>
      <w:tr w:rsidR="0036011A" w14:paraId="34C2CC2A" w14:textId="77777777">
        <w:trPr>
          <w:trHeight w:val="279"/>
        </w:trPr>
        <w:tc>
          <w:tcPr>
            <w:tcW w:w="3139" w:type="dxa"/>
            <w:shd w:val="clear" w:color="auto" w:fill="auto"/>
            <w:tcMar>
              <w:top w:w="0" w:type="dxa"/>
              <w:left w:w="0" w:type="dxa"/>
              <w:bottom w:w="0" w:type="dxa"/>
              <w:right w:w="0" w:type="dxa"/>
            </w:tcMar>
          </w:tcPr>
          <w:p w14:paraId="4AE97EA3" w14:textId="77777777" w:rsidR="0036011A" w:rsidRDefault="002172B2">
            <w:pPr>
              <w:spacing w:before="38"/>
              <w:ind w:left="50"/>
            </w:pPr>
            <w:r>
              <w:rPr>
                <w:rFonts w:ascii="Cambria" w:eastAsia="Cambria" w:hAnsi="Cambria" w:cs="Cambria"/>
                <w:color w:val="231F20"/>
                <w:sz w:val="17"/>
              </w:rPr>
              <w:t>0302 40 00</w:t>
            </w:r>
          </w:p>
        </w:tc>
        <w:tc>
          <w:tcPr>
            <w:tcW w:w="3139" w:type="dxa"/>
            <w:shd w:val="clear" w:color="auto" w:fill="auto"/>
            <w:tcMar>
              <w:top w:w="0" w:type="dxa"/>
              <w:left w:w="0" w:type="dxa"/>
              <w:bottom w:w="0" w:type="dxa"/>
              <w:right w:w="0" w:type="dxa"/>
            </w:tcMar>
          </w:tcPr>
          <w:p w14:paraId="7AAC082E" w14:textId="77777777" w:rsidR="0036011A" w:rsidRDefault="002172B2">
            <w:pPr>
              <w:spacing w:before="36"/>
              <w:ind w:right="47"/>
              <w:jc w:val="right"/>
            </w:pPr>
            <w:r>
              <w:rPr>
                <w:rFonts w:ascii="Cambria" w:eastAsia="Cambria" w:hAnsi="Cambria" w:cs="Cambria"/>
                <w:color w:val="231F20"/>
                <w:sz w:val="17"/>
              </w:rPr>
              <w:t>0303 31 30</w:t>
            </w:r>
          </w:p>
        </w:tc>
      </w:tr>
      <w:tr w:rsidR="0036011A" w14:paraId="383B5409" w14:textId="77777777">
        <w:trPr>
          <w:trHeight w:val="278"/>
        </w:trPr>
        <w:tc>
          <w:tcPr>
            <w:tcW w:w="3139" w:type="dxa"/>
            <w:shd w:val="clear" w:color="auto" w:fill="auto"/>
            <w:tcMar>
              <w:top w:w="0" w:type="dxa"/>
              <w:left w:w="0" w:type="dxa"/>
              <w:bottom w:w="0" w:type="dxa"/>
              <w:right w:w="0" w:type="dxa"/>
            </w:tcMar>
          </w:tcPr>
          <w:p w14:paraId="301F400D" w14:textId="77777777" w:rsidR="0036011A" w:rsidRDefault="002172B2">
            <w:pPr>
              <w:spacing w:before="37"/>
              <w:ind w:left="50"/>
            </w:pPr>
            <w:r>
              <w:rPr>
                <w:rFonts w:ascii="Cambria" w:eastAsia="Cambria" w:hAnsi="Cambria" w:cs="Cambria"/>
                <w:color w:val="231F20"/>
                <w:sz w:val="17"/>
              </w:rPr>
              <w:t>0302 50 10</w:t>
            </w:r>
          </w:p>
        </w:tc>
        <w:tc>
          <w:tcPr>
            <w:tcW w:w="3139" w:type="dxa"/>
            <w:shd w:val="clear" w:color="auto" w:fill="auto"/>
            <w:tcMar>
              <w:top w:w="0" w:type="dxa"/>
              <w:left w:w="0" w:type="dxa"/>
              <w:bottom w:w="0" w:type="dxa"/>
              <w:right w:w="0" w:type="dxa"/>
            </w:tcMar>
          </w:tcPr>
          <w:p w14:paraId="39E8EF91" w14:textId="77777777" w:rsidR="0036011A" w:rsidRDefault="002172B2">
            <w:pPr>
              <w:spacing w:before="36"/>
              <w:ind w:right="47"/>
              <w:jc w:val="right"/>
            </w:pPr>
            <w:r>
              <w:rPr>
                <w:rFonts w:ascii="Cambria" w:eastAsia="Cambria" w:hAnsi="Cambria" w:cs="Cambria"/>
                <w:color w:val="231F20"/>
                <w:sz w:val="17"/>
              </w:rPr>
              <w:t>0303 31 90</w:t>
            </w:r>
          </w:p>
        </w:tc>
      </w:tr>
      <w:tr w:rsidR="0036011A" w14:paraId="007FEC77" w14:textId="77777777">
        <w:trPr>
          <w:trHeight w:val="279"/>
        </w:trPr>
        <w:tc>
          <w:tcPr>
            <w:tcW w:w="3139" w:type="dxa"/>
            <w:shd w:val="clear" w:color="auto" w:fill="auto"/>
            <w:tcMar>
              <w:top w:w="0" w:type="dxa"/>
              <w:left w:w="0" w:type="dxa"/>
              <w:bottom w:w="0" w:type="dxa"/>
              <w:right w:w="0" w:type="dxa"/>
            </w:tcMar>
          </w:tcPr>
          <w:p w14:paraId="5713A640" w14:textId="77777777" w:rsidR="0036011A" w:rsidRDefault="002172B2">
            <w:pPr>
              <w:spacing w:before="37"/>
              <w:ind w:left="50"/>
            </w:pPr>
            <w:r>
              <w:rPr>
                <w:rFonts w:ascii="Cambria" w:eastAsia="Cambria" w:hAnsi="Cambria" w:cs="Cambria"/>
                <w:color w:val="231F20"/>
                <w:sz w:val="17"/>
              </w:rPr>
              <w:t>0302 50 90</w:t>
            </w:r>
          </w:p>
        </w:tc>
        <w:tc>
          <w:tcPr>
            <w:tcW w:w="3139" w:type="dxa"/>
            <w:shd w:val="clear" w:color="auto" w:fill="auto"/>
            <w:tcMar>
              <w:top w:w="0" w:type="dxa"/>
              <w:left w:w="0" w:type="dxa"/>
              <w:bottom w:w="0" w:type="dxa"/>
              <w:right w:w="0" w:type="dxa"/>
            </w:tcMar>
          </w:tcPr>
          <w:p w14:paraId="27DDBBF2" w14:textId="77777777" w:rsidR="0036011A" w:rsidRDefault="002172B2">
            <w:pPr>
              <w:spacing w:before="37"/>
              <w:ind w:right="47"/>
              <w:jc w:val="right"/>
            </w:pPr>
            <w:r>
              <w:rPr>
                <w:rFonts w:ascii="Cambria" w:eastAsia="Cambria" w:hAnsi="Cambria" w:cs="Cambria"/>
                <w:color w:val="231F20"/>
                <w:sz w:val="17"/>
              </w:rPr>
              <w:t>0303 32 00</w:t>
            </w:r>
          </w:p>
        </w:tc>
      </w:tr>
      <w:tr w:rsidR="0036011A" w14:paraId="643C4771" w14:textId="77777777">
        <w:trPr>
          <w:trHeight w:val="279"/>
        </w:trPr>
        <w:tc>
          <w:tcPr>
            <w:tcW w:w="3139" w:type="dxa"/>
            <w:shd w:val="clear" w:color="auto" w:fill="auto"/>
            <w:tcMar>
              <w:top w:w="0" w:type="dxa"/>
              <w:left w:w="0" w:type="dxa"/>
              <w:bottom w:w="0" w:type="dxa"/>
              <w:right w:w="0" w:type="dxa"/>
            </w:tcMar>
          </w:tcPr>
          <w:p w14:paraId="469F3186" w14:textId="77777777" w:rsidR="0036011A" w:rsidRDefault="002172B2">
            <w:pPr>
              <w:spacing w:before="37"/>
              <w:ind w:left="50"/>
            </w:pPr>
            <w:r>
              <w:rPr>
                <w:rFonts w:ascii="Cambria" w:eastAsia="Cambria" w:hAnsi="Cambria" w:cs="Cambria"/>
                <w:color w:val="231F20"/>
                <w:sz w:val="17"/>
              </w:rPr>
              <w:t>0302 61 10</w:t>
            </w:r>
          </w:p>
        </w:tc>
        <w:tc>
          <w:tcPr>
            <w:tcW w:w="3139" w:type="dxa"/>
            <w:shd w:val="clear" w:color="auto" w:fill="auto"/>
            <w:tcMar>
              <w:top w:w="0" w:type="dxa"/>
              <w:left w:w="0" w:type="dxa"/>
              <w:bottom w:w="0" w:type="dxa"/>
              <w:right w:w="0" w:type="dxa"/>
            </w:tcMar>
          </w:tcPr>
          <w:p w14:paraId="643BC688" w14:textId="77777777" w:rsidR="0036011A" w:rsidRDefault="002172B2">
            <w:pPr>
              <w:spacing w:before="37"/>
              <w:ind w:right="47"/>
              <w:jc w:val="right"/>
            </w:pPr>
            <w:r>
              <w:rPr>
                <w:rFonts w:ascii="Cambria" w:eastAsia="Cambria" w:hAnsi="Cambria" w:cs="Cambria"/>
                <w:color w:val="231F20"/>
                <w:sz w:val="17"/>
              </w:rPr>
              <w:t>0303 33 00</w:t>
            </w:r>
          </w:p>
        </w:tc>
      </w:tr>
      <w:tr w:rsidR="0036011A" w14:paraId="6FA2838B" w14:textId="77777777">
        <w:trPr>
          <w:trHeight w:val="279"/>
        </w:trPr>
        <w:tc>
          <w:tcPr>
            <w:tcW w:w="3139" w:type="dxa"/>
            <w:shd w:val="clear" w:color="auto" w:fill="auto"/>
            <w:tcMar>
              <w:top w:w="0" w:type="dxa"/>
              <w:left w:w="0" w:type="dxa"/>
              <w:bottom w:w="0" w:type="dxa"/>
              <w:right w:w="0" w:type="dxa"/>
            </w:tcMar>
          </w:tcPr>
          <w:p w14:paraId="778D9370" w14:textId="77777777" w:rsidR="0036011A" w:rsidRDefault="002172B2">
            <w:pPr>
              <w:spacing w:before="37"/>
              <w:ind w:left="50"/>
            </w:pPr>
            <w:r>
              <w:rPr>
                <w:rFonts w:ascii="Cambria" w:eastAsia="Cambria" w:hAnsi="Cambria" w:cs="Cambria"/>
                <w:color w:val="231F20"/>
                <w:sz w:val="17"/>
              </w:rPr>
              <w:t>0302 61 30</w:t>
            </w:r>
          </w:p>
        </w:tc>
        <w:tc>
          <w:tcPr>
            <w:tcW w:w="3139" w:type="dxa"/>
            <w:shd w:val="clear" w:color="auto" w:fill="auto"/>
            <w:tcMar>
              <w:top w:w="0" w:type="dxa"/>
              <w:left w:w="0" w:type="dxa"/>
              <w:bottom w:w="0" w:type="dxa"/>
              <w:right w:w="0" w:type="dxa"/>
            </w:tcMar>
          </w:tcPr>
          <w:p w14:paraId="0D5E2448" w14:textId="77777777" w:rsidR="0036011A" w:rsidRDefault="002172B2">
            <w:pPr>
              <w:spacing w:before="37"/>
              <w:ind w:right="47"/>
              <w:jc w:val="right"/>
            </w:pPr>
            <w:r>
              <w:rPr>
                <w:rFonts w:ascii="Cambria" w:eastAsia="Cambria" w:hAnsi="Cambria" w:cs="Cambria"/>
                <w:color w:val="231F20"/>
                <w:sz w:val="17"/>
              </w:rPr>
              <w:t>0303 39 10</w:t>
            </w:r>
          </w:p>
        </w:tc>
      </w:tr>
      <w:tr w:rsidR="0036011A" w14:paraId="3AA17D63" w14:textId="77777777">
        <w:trPr>
          <w:trHeight w:val="279"/>
        </w:trPr>
        <w:tc>
          <w:tcPr>
            <w:tcW w:w="3139" w:type="dxa"/>
            <w:shd w:val="clear" w:color="auto" w:fill="auto"/>
            <w:tcMar>
              <w:top w:w="0" w:type="dxa"/>
              <w:left w:w="0" w:type="dxa"/>
              <w:bottom w:w="0" w:type="dxa"/>
              <w:right w:w="0" w:type="dxa"/>
            </w:tcMar>
          </w:tcPr>
          <w:p w14:paraId="489D5DD6" w14:textId="77777777" w:rsidR="0036011A" w:rsidRDefault="002172B2">
            <w:pPr>
              <w:spacing w:before="36"/>
              <w:ind w:left="50"/>
            </w:pPr>
            <w:r>
              <w:rPr>
                <w:rFonts w:ascii="Cambria" w:eastAsia="Cambria" w:hAnsi="Cambria" w:cs="Cambria"/>
                <w:color w:val="231F20"/>
                <w:sz w:val="17"/>
              </w:rPr>
              <w:t>0302 61 80</w:t>
            </w:r>
          </w:p>
        </w:tc>
        <w:tc>
          <w:tcPr>
            <w:tcW w:w="3139" w:type="dxa"/>
            <w:shd w:val="clear" w:color="auto" w:fill="auto"/>
            <w:tcMar>
              <w:top w:w="0" w:type="dxa"/>
              <w:left w:w="0" w:type="dxa"/>
              <w:bottom w:w="0" w:type="dxa"/>
              <w:right w:w="0" w:type="dxa"/>
            </w:tcMar>
          </w:tcPr>
          <w:p w14:paraId="5825BBC6" w14:textId="77777777" w:rsidR="0036011A" w:rsidRDefault="002172B2">
            <w:pPr>
              <w:spacing w:before="37"/>
              <w:ind w:right="47"/>
              <w:jc w:val="right"/>
            </w:pPr>
            <w:r>
              <w:rPr>
                <w:rFonts w:ascii="Cambria" w:eastAsia="Cambria" w:hAnsi="Cambria" w:cs="Cambria"/>
                <w:color w:val="231F20"/>
                <w:sz w:val="17"/>
              </w:rPr>
              <w:t>0303 39 30</w:t>
            </w:r>
          </w:p>
        </w:tc>
      </w:tr>
      <w:tr w:rsidR="0036011A" w14:paraId="143572C5" w14:textId="77777777">
        <w:trPr>
          <w:trHeight w:val="279"/>
        </w:trPr>
        <w:tc>
          <w:tcPr>
            <w:tcW w:w="3139" w:type="dxa"/>
            <w:shd w:val="clear" w:color="auto" w:fill="auto"/>
            <w:tcMar>
              <w:top w:w="0" w:type="dxa"/>
              <w:left w:w="0" w:type="dxa"/>
              <w:bottom w:w="0" w:type="dxa"/>
              <w:right w:w="0" w:type="dxa"/>
            </w:tcMar>
          </w:tcPr>
          <w:p w14:paraId="60540C5D" w14:textId="77777777" w:rsidR="0036011A" w:rsidRDefault="002172B2">
            <w:pPr>
              <w:spacing w:before="37"/>
              <w:ind w:left="50"/>
            </w:pPr>
            <w:r>
              <w:rPr>
                <w:rFonts w:ascii="Cambria" w:eastAsia="Cambria" w:hAnsi="Cambria" w:cs="Cambria"/>
                <w:color w:val="231F20"/>
                <w:sz w:val="17"/>
              </w:rPr>
              <w:t>0302 62 00</w:t>
            </w:r>
          </w:p>
        </w:tc>
        <w:tc>
          <w:tcPr>
            <w:tcW w:w="3139" w:type="dxa"/>
            <w:shd w:val="clear" w:color="auto" w:fill="auto"/>
            <w:tcMar>
              <w:top w:w="0" w:type="dxa"/>
              <w:left w:w="0" w:type="dxa"/>
              <w:bottom w:w="0" w:type="dxa"/>
              <w:right w:w="0" w:type="dxa"/>
            </w:tcMar>
          </w:tcPr>
          <w:p w14:paraId="136B3DFB" w14:textId="77777777" w:rsidR="0036011A" w:rsidRDefault="002172B2">
            <w:pPr>
              <w:spacing w:before="38"/>
              <w:ind w:right="47"/>
              <w:jc w:val="right"/>
            </w:pPr>
            <w:r>
              <w:rPr>
                <w:rFonts w:ascii="Cambria" w:eastAsia="Cambria" w:hAnsi="Cambria" w:cs="Cambria"/>
                <w:color w:val="231F20"/>
                <w:sz w:val="17"/>
              </w:rPr>
              <w:t>0303 39 70</w:t>
            </w:r>
          </w:p>
        </w:tc>
      </w:tr>
      <w:tr w:rsidR="0036011A" w14:paraId="0522D140" w14:textId="77777777">
        <w:trPr>
          <w:trHeight w:val="279"/>
        </w:trPr>
        <w:tc>
          <w:tcPr>
            <w:tcW w:w="3139" w:type="dxa"/>
            <w:shd w:val="clear" w:color="auto" w:fill="auto"/>
            <w:tcMar>
              <w:top w:w="0" w:type="dxa"/>
              <w:left w:w="0" w:type="dxa"/>
              <w:bottom w:w="0" w:type="dxa"/>
              <w:right w:w="0" w:type="dxa"/>
            </w:tcMar>
          </w:tcPr>
          <w:p w14:paraId="6180A5F6" w14:textId="77777777" w:rsidR="0036011A" w:rsidRDefault="002172B2">
            <w:pPr>
              <w:spacing w:before="36"/>
              <w:ind w:left="50"/>
            </w:pPr>
            <w:r>
              <w:rPr>
                <w:rFonts w:ascii="Cambria" w:eastAsia="Cambria" w:hAnsi="Cambria" w:cs="Cambria"/>
                <w:color w:val="231F20"/>
                <w:sz w:val="17"/>
              </w:rPr>
              <w:t>0302 63 00</w:t>
            </w:r>
          </w:p>
        </w:tc>
        <w:tc>
          <w:tcPr>
            <w:tcW w:w="3139" w:type="dxa"/>
            <w:shd w:val="clear" w:color="auto" w:fill="auto"/>
            <w:tcMar>
              <w:top w:w="0" w:type="dxa"/>
              <w:left w:w="0" w:type="dxa"/>
              <w:bottom w:w="0" w:type="dxa"/>
              <w:right w:w="0" w:type="dxa"/>
            </w:tcMar>
          </w:tcPr>
          <w:p w14:paraId="1F6BC9A0" w14:textId="77777777" w:rsidR="0036011A" w:rsidRDefault="002172B2">
            <w:pPr>
              <w:spacing w:before="38"/>
              <w:ind w:right="47"/>
              <w:jc w:val="right"/>
            </w:pPr>
            <w:r>
              <w:rPr>
                <w:rFonts w:ascii="Cambria" w:eastAsia="Cambria" w:hAnsi="Cambria" w:cs="Cambria"/>
                <w:color w:val="231F20"/>
                <w:sz w:val="17"/>
              </w:rPr>
              <w:t>0303 41 11</w:t>
            </w:r>
          </w:p>
        </w:tc>
      </w:tr>
      <w:tr w:rsidR="0036011A" w14:paraId="3D3D2B8A" w14:textId="77777777">
        <w:trPr>
          <w:trHeight w:val="279"/>
        </w:trPr>
        <w:tc>
          <w:tcPr>
            <w:tcW w:w="3139" w:type="dxa"/>
            <w:shd w:val="clear" w:color="auto" w:fill="auto"/>
            <w:tcMar>
              <w:top w:w="0" w:type="dxa"/>
              <w:left w:w="0" w:type="dxa"/>
              <w:bottom w:w="0" w:type="dxa"/>
              <w:right w:w="0" w:type="dxa"/>
            </w:tcMar>
          </w:tcPr>
          <w:p w14:paraId="23C23ABA" w14:textId="77777777" w:rsidR="0036011A" w:rsidRDefault="002172B2">
            <w:pPr>
              <w:spacing w:before="36"/>
              <w:ind w:left="50"/>
            </w:pPr>
            <w:r>
              <w:rPr>
                <w:rFonts w:ascii="Cambria" w:eastAsia="Cambria" w:hAnsi="Cambria" w:cs="Cambria"/>
                <w:color w:val="231F20"/>
                <w:sz w:val="17"/>
              </w:rPr>
              <w:t>0302 64 00</w:t>
            </w:r>
          </w:p>
        </w:tc>
        <w:tc>
          <w:tcPr>
            <w:tcW w:w="3139" w:type="dxa"/>
            <w:shd w:val="clear" w:color="auto" w:fill="auto"/>
            <w:tcMar>
              <w:top w:w="0" w:type="dxa"/>
              <w:left w:w="0" w:type="dxa"/>
              <w:bottom w:w="0" w:type="dxa"/>
              <w:right w:w="0" w:type="dxa"/>
            </w:tcMar>
          </w:tcPr>
          <w:p w14:paraId="6D53A711" w14:textId="77777777" w:rsidR="0036011A" w:rsidRDefault="002172B2">
            <w:pPr>
              <w:spacing w:before="38"/>
              <w:ind w:right="47"/>
              <w:jc w:val="right"/>
            </w:pPr>
            <w:r>
              <w:rPr>
                <w:rFonts w:ascii="Cambria" w:eastAsia="Cambria" w:hAnsi="Cambria" w:cs="Cambria"/>
                <w:color w:val="231F20"/>
                <w:sz w:val="17"/>
              </w:rPr>
              <w:t>0303 41 13</w:t>
            </w:r>
          </w:p>
        </w:tc>
      </w:tr>
      <w:tr w:rsidR="0036011A" w14:paraId="71C30258" w14:textId="77777777">
        <w:trPr>
          <w:trHeight w:val="279"/>
        </w:trPr>
        <w:tc>
          <w:tcPr>
            <w:tcW w:w="3139" w:type="dxa"/>
            <w:shd w:val="clear" w:color="auto" w:fill="auto"/>
            <w:tcMar>
              <w:top w:w="0" w:type="dxa"/>
              <w:left w:w="0" w:type="dxa"/>
              <w:bottom w:w="0" w:type="dxa"/>
              <w:right w:w="0" w:type="dxa"/>
            </w:tcMar>
          </w:tcPr>
          <w:p w14:paraId="6EBC2A6A" w14:textId="77777777" w:rsidR="0036011A" w:rsidRDefault="002172B2">
            <w:pPr>
              <w:spacing w:before="36"/>
              <w:ind w:left="50"/>
            </w:pPr>
            <w:r>
              <w:rPr>
                <w:rFonts w:ascii="Cambria" w:eastAsia="Cambria" w:hAnsi="Cambria" w:cs="Cambria"/>
                <w:color w:val="231F20"/>
                <w:sz w:val="17"/>
              </w:rPr>
              <w:t>0302 65 20</w:t>
            </w:r>
          </w:p>
        </w:tc>
        <w:tc>
          <w:tcPr>
            <w:tcW w:w="3139" w:type="dxa"/>
            <w:shd w:val="clear" w:color="auto" w:fill="auto"/>
            <w:tcMar>
              <w:top w:w="0" w:type="dxa"/>
              <w:left w:w="0" w:type="dxa"/>
              <w:bottom w:w="0" w:type="dxa"/>
              <w:right w:w="0" w:type="dxa"/>
            </w:tcMar>
          </w:tcPr>
          <w:p w14:paraId="43B42A2E" w14:textId="77777777" w:rsidR="0036011A" w:rsidRDefault="002172B2">
            <w:pPr>
              <w:spacing w:before="38"/>
              <w:ind w:right="47"/>
              <w:jc w:val="right"/>
            </w:pPr>
            <w:r>
              <w:rPr>
                <w:rFonts w:ascii="Cambria" w:eastAsia="Cambria" w:hAnsi="Cambria" w:cs="Cambria"/>
                <w:color w:val="231F20"/>
                <w:sz w:val="17"/>
              </w:rPr>
              <w:t>0303 41 19</w:t>
            </w:r>
          </w:p>
        </w:tc>
      </w:tr>
      <w:tr w:rsidR="0036011A" w14:paraId="46CEAAF6" w14:textId="77777777">
        <w:trPr>
          <w:trHeight w:val="278"/>
        </w:trPr>
        <w:tc>
          <w:tcPr>
            <w:tcW w:w="3139" w:type="dxa"/>
            <w:shd w:val="clear" w:color="auto" w:fill="auto"/>
            <w:tcMar>
              <w:top w:w="0" w:type="dxa"/>
              <w:left w:w="0" w:type="dxa"/>
              <w:bottom w:w="0" w:type="dxa"/>
              <w:right w:w="0" w:type="dxa"/>
            </w:tcMar>
          </w:tcPr>
          <w:p w14:paraId="613DEFCA" w14:textId="77777777" w:rsidR="0036011A" w:rsidRDefault="002172B2">
            <w:pPr>
              <w:spacing w:before="36"/>
              <w:ind w:left="50"/>
            </w:pPr>
            <w:r>
              <w:rPr>
                <w:rFonts w:ascii="Cambria" w:eastAsia="Cambria" w:hAnsi="Cambria" w:cs="Cambria"/>
                <w:color w:val="231F20"/>
                <w:sz w:val="17"/>
              </w:rPr>
              <w:t>0302 65 50</w:t>
            </w:r>
          </w:p>
        </w:tc>
        <w:tc>
          <w:tcPr>
            <w:tcW w:w="3139" w:type="dxa"/>
            <w:shd w:val="clear" w:color="auto" w:fill="auto"/>
            <w:tcMar>
              <w:top w:w="0" w:type="dxa"/>
              <w:left w:w="0" w:type="dxa"/>
              <w:bottom w:w="0" w:type="dxa"/>
              <w:right w:w="0" w:type="dxa"/>
            </w:tcMar>
          </w:tcPr>
          <w:p w14:paraId="2025021C" w14:textId="77777777" w:rsidR="0036011A" w:rsidRDefault="002172B2">
            <w:pPr>
              <w:spacing w:before="38"/>
              <w:ind w:right="47"/>
              <w:jc w:val="right"/>
            </w:pPr>
            <w:r>
              <w:rPr>
                <w:rFonts w:ascii="Cambria" w:eastAsia="Cambria" w:hAnsi="Cambria" w:cs="Cambria"/>
                <w:color w:val="231F20"/>
                <w:sz w:val="17"/>
              </w:rPr>
              <w:t>0303 41 90</w:t>
            </w:r>
          </w:p>
        </w:tc>
      </w:tr>
      <w:tr w:rsidR="0036011A" w14:paraId="74C55875" w14:textId="77777777">
        <w:trPr>
          <w:trHeight w:val="279"/>
        </w:trPr>
        <w:tc>
          <w:tcPr>
            <w:tcW w:w="3139" w:type="dxa"/>
            <w:shd w:val="clear" w:color="auto" w:fill="auto"/>
            <w:tcMar>
              <w:top w:w="0" w:type="dxa"/>
              <w:left w:w="0" w:type="dxa"/>
              <w:bottom w:w="0" w:type="dxa"/>
              <w:right w:w="0" w:type="dxa"/>
            </w:tcMar>
          </w:tcPr>
          <w:p w14:paraId="01818174" w14:textId="77777777" w:rsidR="0036011A" w:rsidRDefault="002172B2">
            <w:pPr>
              <w:spacing w:before="36"/>
              <w:ind w:left="50"/>
            </w:pPr>
            <w:r>
              <w:rPr>
                <w:rFonts w:ascii="Cambria" w:eastAsia="Cambria" w:hAnsi="Cambria" w:cs="Cambria"/>
                <w:color w:val="231F20"/>
                <w:sz w:val="17"/>
              </w:rPr>
              <w:t>0302 65 90</w:t>
            </w:r>
          </w:p>
        </w:tc>
        <w:tc>
          <w:tcPr>
            <w:tcW w:w="3139" w:type="dxa"/>
            <w:shd w:val="clear" w:color="auto" w:fill="auto"/>
            <w:tcMar>
              <w:top w:w="0" w:type="dxa"/>
              <w:left w:w="0" w:type="dxa"/>
              <w:bottom w:w="0" w:type="dxa"/>
              <w:right w:w="0" w:type="dxa"/>
            </w:tcMar>
          </w:tcPr>
          <w:p w14:paraId="604FE9B3" w14:textId="77777777" w:rsidR="0036011A" w:rsidRDefault="002172B2">
            <w:pPr>
              <w:spacing w:before="39"/>
              <w:ind w:right="47"/>
              <w:jc w:val="right"/>
            </w:pPr>
            <w:r>
              <w:rPr>
                <w:rFonts w:ascii="Cambria" w:eastAsia="Cambria" w:hAnsi="Cambria" w:cs="Cambria"/>
                <w:color w:val="231F20"/>
                <w:sz w:val="17"/>
              </w:rPr>
              <w:t>0303 42 12</w:t>
            </w:r>
          </w:p>
        </w:tc>
      </w:tr>
      <w:tr w:rsidR="0036011A" w14:paraId="324AFFEC" w14:textId="77777777">
        <w:trPr>
          <w:trHeight w:val="279"/>
        </w:trPr>
        <w:tc>
          <w:tcPr>
            <w:tcW w:w="3139" w:type="dxa"/>
            <w:shd w:val="clear" w:color="auto" w:fill="auto"/>
            <w:tcMar>
              <w:top w:w="0" w:type="dxa"/>
              <w:left w:w="0" w:type="dxa"/>
              <w:bottom w:w="0" w:type="dxa"/>
              <w:right w:w="0" w:type="dxa"/>
            </w:tcMar>
          </w:tcPr>
          <w:p w14:paraId="51DF8367" w14:textId="77777777" w:rsidR="0036011A" w:rsidRDefault="002172B2">
            <w:pPr>
              <w:spacing w:before="36"/>
              <w:ind w:left="50"/>
            </w:pPr>
            <w:r>
              <w:rPr>
                <w:rFonts w:ascii="Cambria" w:eastAsia="Cambria" w:hAnsi="Cambria" w:cs="Cambria"/>
                <w:color w:val="231F20"/>
                <w:sz w:val="17"/>
              </w:rPr>
              <w:t>0302 66 00</w:t>
            </w:r>
          </w:p>
        </w:tc>
        <w:tc>
          <w:tcPr>
            <w:tcW w:w="3139" w:type="dxa"/>
            <w:shd w:val="clear" w:color="auto" w:fill="auto"/>
            <w:tcMar>
              <w:top w:w="0" w:type="dxa"/>
              <w:left w:w="0" w:type="dxa"/>
              <w:bottom w:w="0" w:type="dxa"/>
              <w:right w:w="0" w:type="dxa"/>
            </w:tcMar>
          </w:tcPr>
          <w:p w14:paraId="06C0ECD9" w14:textId="77777777" w:rsidR="0036011A" w:rsidRDefault="002172B2">
            <w:pPr>
              <w:spacing w:before="39"/>
              <w:ind w:right="47"/>
              <w:jc w:val="right"/>
            </w:pPr>
            <w:r>
              <w:rPr>
                <w:rFonts w:ascii="Cambria" w:eastAsia="Cambria" w:hAnsi="Cambria" w:cs="Cambria"/>
                <w:color w:val="231F20"/>
                <w:sz w:val="17"/>
              </w:rPr>
              <w:t>0303 42 18</w:t>
            </w:r>
          </w:p>
        </w:tc>
      </w:tr>
      <w:tr w:rsidR="0036011A" w14:paraId="70D34892" w14:textId="77777777">
        <w:trPr>
          <w:trHeight w:val="278"/>
        </w:trPr>
        <w:tc>
          <w:tcPr>
            <w:tcW w:w="3139" w:type="dxa"/>
            <w:shd w:val="clear" w:color="auto" w:fill="auto"/>
            <w:tcMar>
              <w:top w:w="0" w:type="dxa"/>
              <w:left w:w="0" w:type="dxa"/>
              <w:bottom w:w="0" w:type="dxa"/>
              <w:right w:w="0" w:type="dxa"/>
            </w:tcMar>
          </w:tcPr>
          <w:p w14:paraId="0248D854" w14:textId="77777777" w:rsidR="0036011A" w:rsidRDefault="002172B2">
            <w:pPr>
              <w:spacing w:before="35"/>
              <w:ind w:left="50"/>
            </w:pPr>
            <w:r>
              <w:rPr>
                <w:rFonts w:ascii="Cambria" w:eastAsia="Cambria" w:hAnsi="Cambria" w:cs="Cambria"/>
                <w:color w:val="231F20"/>
                <w:sz w:val="17"/>
              </w:rPr>
              <w:t>0302 67 00</w:t>
            </w:r>
          </w:p>
        </w:tc>
        <w:tc>
          <w:tcPr>
            <w:tcW w:w="3139" w:type="dxa"/>
            <w:shd w:val="clear" w:color="auto" w:fill="auto"/>
            <w:tcMar>
              <w:top w:w="0" w:type="dxa"/>
              <w:left w:w="0" w:type="dxa"/>
              <w:bottom w:w="0" w:type="dxa"/>
              <w:right w:w="0" w:type="dxa"/>
            </w:tcMar>
          </w:tcPr>
          <w:p w14:paraId="3F9FCEF4" w14:textId="77777777" w:rsidR="0036011A" w:rsidRDefault="002172B2">
            <w:pPr>
              <w:spacing w:before="38"/>
              <w:ind w:right="47"/>
              <w:jc w:val="right"/>
            </w:pPr>
            <w:r>
              <w:rPr>
                <w:rFonts w:ascii="Cambria" w:eastAsia="Cambria" w:hAnsi="Cambria" w:cs="Cambria"/>
                <w:color w:val="231F20"/>
                <w:sz w:val="17"/>
              </w:rPr>
              <w:t>0303 42 32</w:t>
            </w:r>
          </w:p>
        </w:tc>
      </w:tr>
      <w:tr w:rsidR="0036011A" w14:paraId="20B44848" w14:textId="77777777">
        <w:trPr>
          <w:trHeight w:val="279"/>
        </w:trPr>
        <w:tc>
          <w:tcPr>
            <w:tcW w:w="3139" w:type="dxa"/>
            <w:shd w:val="clear" w:color="auto" w:fill="auto"/>
            <w:tcMar>
              <w:top w:w="0" w:type="dxa"/>
              <w:left w:w="0" w:type="dxa"/>
              <w:bottom w:w="0" w:type="dxa"/>
              <w:right w:w="0" w:type="dxa"/>
            </w:tcMar>
          </w:tcPr>
          <w:p w14:paraId="74940963" w14:textId="77777777" w:rsidR="0036011A" w:rsidRDefault="002172B2">
            <w:pPr>
              <w:spacing w:before="35"/>
              <w:ind w:left="50"/>
            </w:pPr>
            <w:r>
              <w:rPr>
                <w:rFonts w:ascii="Cambria" w:eastAsia="Cambria" w:hAnsi="Cambria" w:cs="Cambria"/>
                <w:color w:val="231F20"/>
                <w:sz w:val="17"/>
              </w:rPr>
              <w:t>0302 68 00</w:t>
            </w:r>
          </w:p>
        </w:tc>
        <w:tc>
          <w:tcPr>
            <w:tcW w:w="3139" w:type="dxa"/>
            <w:shd w:val="clear" w:color="auto" w:fill="auto"/>
            <w:tcMar>
              <w:top w:w="0" w:type="dxa"/>
              <w:left w:w="0" w:type="dxa"/>
              <w:bottom w:w="0" w:type="dxa"/>
              <w:right w:w="0" w:type="dxa"/>
            </w:tcMar>
          </w:tcPr>
          <w:p w14:paraId="6E392102" w14:textId="77777777" w:rsidR="0036011A" w:rsidRDefault="002172B2">
            <w:pPr>
              <w:spacing w:before="39"/>
              <w:ind w:right="47"/>
              <w:jc w:val="right"/>
            </w:pPr>
            <w:r>
              <w:rPr>
                <w:rFonts w:ascii="Cambria" w:eastAsia="Cambria" w:hAnsi="Cambria" w:cs="Cambria"/>
                <w:color w:val="231F20"/>
                <w:sz w:val="17"/>
              </w:rPr>
              <w:t>0303 42 38</w:t>
            </w:r>
          </w:p>
        </w:tc>
      </w:tr>
      <w:tr w:rsidR="0036011A" w14:paraId="105622AE" w14:textId="77777777">
        <w:trPr>
          <w:trHeight w:val="279"/>
        </w:trPr>
        <w:tc>
          <w:tcPr>
            <w:tcW w:w="3139" w:type="dxa"/>
            <w:shd w:val="clear" w:color="auto" w:fill="auto"/>
            <w:tcMar>
              <w:top w:w="0" w:type="dxa"/>
              <w:left w:w="0" w:type="dxa"/>
              <w:bottom w:w="0" w:type="dxa"/>
              <w:right w:w="0" w:type="dxa"/>
            </w:tcMar>
          </w:tcPr>
          <w:p w14:paraId="3F45C40E" w14:textId="77777777" w:rsidR="0036011A" w:rsidRDefault="002172B2">
            <w:pPr>
              <w:spacing w:before="35"/>
              <w:ind w:left="50"/>
            </w:pPr>
            <w:r>
              <w:rPr>
                <w:rFonts w:ascii="Cambria" w:eastAsia="Cambria" w:hAnsi="Cambria" w:cs="Cambria"/>
                <w:color w:val="231F20"/>
                <w:sz w:val="17"/>
              </w:rPr>
              <w:t>0302 69 11</w:t>
            </w:r>
          </w:p>
        </w:tc>
        <w:tc>
          <w:tcPr>
            <w:tcW w:w="3139" w:type="dxa"/>
            <w:shd w:val="clear" w:color="auto" w:fill="auto"/>
            <w:tcMar>
              <w:top w:w="0" w:type="dxa"/>
              <w:left w:w="0" w:type="dxa"/>
              <w:bottom w:w="0" w:type="dxa"/>
              <w:right w:w="0" w:type="dxa"/>
            </w:tcMar>
          </w:tcPr>
          <w:p w14:paraId="727F1504" w14:textId="77777777" w:rsidR="0036011A" w:rsidRDefault="002172B2">
            <w:pPr>
              <w:spacing w:before="39"/>
              <w:ind w:right="47"/>
              <w:jc w:val="right"/>
            </w:pPr>
            <w:r>
              <w:rPr>
                <w:rFonts w:ascii="Cambria" w:eastAsia="Cambria" w:hAnsi="Cambria" w:cs="Cambria"/>
                <w:color w:val="231F20"/>
                <w:sz w:val="17"/>
              </w:rPr>
              <w:t>0303 42 52</w:t>
            </w:r>
          </w:p>
        </w:tc>
      </w:tr>
      <w:tr w:rsidR="0036011A" w14:paraId="0D09C9E4" w14:textId="77777777">
        <w:trPr>
          <w:trHeight w:val="279"/>
        </w:trPr>
        <w:tc>
          <w:tcPr>
            <w:tcW w:w="3139" w:type="dxa"/>
            <w:shd w:val="clear" w:color="auto" w:fill="auto"/>
            <w:tcMar>
              <w:top w:w="0" w:type="dxa"/>
              <w:left w:w="0" w:type="dxa"/>
              <w:bottom w:w="0" w:type="dxa"/>
              <w:right w:w="0" w:type="dxa"/>
            </w:tcMar>
          </w:tcPr>
          <w:p w14:paraId="537D3A29" w14:textId="77777777" w:rsidR="0036011A" w:rsidRDefault="002172B2">
            <w:pPr>
              <w:spacing w:before="35"/>
              <w:ind w:left="50"/>
            </w:pPr>
            <w:r>
              <w:rPr>
                <w:rFonts w:ascii="Cambria" w:eastAsia="Cambria" w:hAnsi="Cambria" w:cs="Cambria"/>
                <w:color w:val="231F20"/>
                <w:sz w:val="17"/>
              </w:rPr>
              <w:t>0302 69 19</w:t>
            </w:r>
          </w:p>
        </w:tc>
        <w:tc>
          <w:tcPr>
            <w:tcW w:w="3139" w:type="dxa"/>
            <w:shd w:val="clear" w:color="auto" w:fill="auto"/>
            <w:tcMar>
              <w:top w:w="0" w:type="dxa"/>
              <w:left w:w="0" w:type="dxa"/>
              <w:bottom w:w="0" w:type="dxa"/>
              <w:right w:w="0" w:type="dxa"/>
            </w:tcMar>
          </w:tcPr>
          <w:p w14:paraId="062D25A4" w14:textId="77777777" w:rsidR="0036011A" w:rsidRDefault="002172B2">
            <w:pPr>
              <w:spacing w:before="39"/>
              <w:ind w:right="47"/>
              <w:jc w:val="right"/>
            </w:pPr>
            <w:r>
              <w:rPr>
                <w:rFonts w:ascii="Cambria" w:eastAsia="Cambria" w:hAnsi="Cambria" w:cs="Cambria"/>
                <w:color w:val="231F20"/>
                <w:sz w:val="17"/>
              </w:rPr>
              <w:t>0303 42 58</w:t>
            </w:r>
          </w:p>
        </w:tc>
      </w:tr>
      <w:tr w:rsidR="0036011A" w14:paraId="1BA55422" w14:textId="77777777">
        <w:trPr>
          <w:trHeight w:val="279"/>
        </w:trPr>
        <w:tc>
          <w:tcPr>
            <w:tcW w:w="3139" w:type="dxa"/>
            <w:shd w:val="clear" w:color="auto" w:fill="auto"/>
            <w:tcMar>
              <w:top w:w="0" w:type="dxa"/>
              <w:left w:w="0" w:type="dxa"/>
              <w:bottom w:w="0" w:type="dxa"/>
              <w:right w:w="0" w:type="dxa"/>
            </w:tcMar>
          </w:tcPr>
          <w:p w14:paraId="4B92E3FA" w14:textId="77777777" w:rsidR="0036011A" w:rsidRDefault="002172B2">
            <w:pPr>
              <w:spacing w:before="35"/>
              <w:ind w:left="50"/>
            </w:pPr>
            <w:r>
              <w:rPr>
                <w:rFonts w:ascii="Cambria" w:eastAsia="Cambria" w:hAnsi="Cambria" w:cs="Cambria"/>
                <w:color w:val="231F20"/>
                <w:sz w:val="17"/>
              </w:rPr>
              <w:t>0302 69 21</w:t>
            </w:r>
          </w:p>
        </w:tc>
        <w:tc>
          <w:tcPr>
            <w:tcW w:w="3139" w:type="dxa"/>
            <w:shd w:val="clear" w:color="auto" w:fill="auto"/>
            <w:tcMar>
              <w:top w:w="0" w:type="dxa"/>
              <w:left w:w="0" w:type="dxa"/>
              <w:bottom w:w="0" w:type="dxa"/>
              <w:right w:w="0" w:type="dxa"/>
            </w:tcMar>
          </w:tcPr>
          <w:p w14:paraId="5D40D7D8" w14:textId="77777777" w:rsidR="0036011A" w:rsidRDefault="002172B2">
            <w:pPr>
              <w:spacing w:before="40"/>
              <w:ind w:right="47"/>
              <w:jc w:val="right"/>
            </w:pPr>
            <w:r>
              <w:rPr>
                <w:rFonts w:ascii="Cambria" w:eastAsia="Cambria" w:hAnsi="Cambria" w:cs="Cambria"/>
                <w:color w:val="231F20"/>
                <w:sz w:val="17"/>
              </w:rPr>
              <w:t>0303 42 90</w:t>
            </w:r>
          </w:p>
        </w:tc>
      </w:tr>
      <w:tr w:rsidR="0036011A" w14:paraId="0BE20661" w14:textId="77777777">
        <w:trPr>
          <w:trHeight w:val="279"/>
        </w:trPr>
        <w:tc>
          <w:tcPr>
            <w:tcW w:w="3139" w:type="dxa"/>
            <w:shd w:val="clear" w:color="auto" w:fill="auto"/>
            <w:tcMar>
              <w:top w:w="0" w:type="dxa"/>
              <w:left w:w="0" w:type="dxa"/>
              <w:bottom w:w="0" w:type="dxa"/>
              <w:right w:w="0" w:type="dxa"/>
            </w:tcMar>
          </w:tcPr>
          <w:p w14:paraId="30996DF3" w14:textId="77777777" w:rsidR="0036011A" w:rsidRDefault="002172B2">
            <w:pPr>
              <w:spacing w:before="34"/>
              <w:ind w:left="50"/>
            </w:pPr>
            <w:r>
              <w:rPr>
                <w:rFonts w:ascii="Cambria" w:eastAsia="Cambria" w:hAnsi="Cambria" w:cs="Cambria"/>
                <w:color w:val="231F20"/>
                <w:sz w:val="17"/>
              </w:rPr>
              <w:t>0302 69 25</w:t>
            </w:r>
          </w:p>
        </w:tc>
        <w:tc>
          <w:tcPr>
            <w:tcW w:w="3139" w:type="dxa"/>
            <w:shd w:val="clear" w:color="auto" w:fill="auto"/>
            <w:tcMar>
              <w:top w:w="0" w:type="dxa"/>
              <w:left w:w="0" w:type="dxa"/>
              <w:bottom w:w="0" w:type="dxa"/>
              <w:right w:w="0" w:type="dxa"/>
            </w:tcMar>
          </w:tcPr>
          <w:p w14:paraId="091BD5B4" w14:textId="77777777" w:rsidR="0036011A" w:rsidRDefault="002172B2">
            <w:pPr>
              <w:spacing w:before="39"/>
              <w:ind w:right="47"/>
              <w:jc w:val="right"/>
            </w:pPr>
            <w:r>
              <w:rPr>
                <w:rFonts w:ascii="Cambria" w:eastAsia="Cambria" w:hAnsi="Cambria" w:cs="Cambria"/>
                <w:color w:val="231F20"/>
                <w:sz w:val="17"/>
              </w:rPr>
              <w:t>0303 43 11</w:t>
            </w:r>
          </w:p>
        </w:tc>
      </w:tr>
      <w:tr w:rsidR="0036011A" w14:paraId="38979CBC" w14:textId="77777777">
        <w:trPr>
          <w:trHeight w:val="279"/>
        </w:trPr>
        <w:tc>
          <w:tcPr>
            <w:tcW w:w="3139" w:type="dxa"/>
            <w:shd w:val="clear" w:color="auto" w:fill="auto"/>
            <w:tcMar>
              <w:top w:w="0" w:type="dxa"/>
              <w:left w:w="0" w:type="dxa"/>
              <w:bottom w:w="0" w:type="dxa"/>
              <w:right w:w="0" w:type="dxa"/>
            </w:tcMar>
          </w:tcPr>
          <w:p w14:paraId="791B5C40" w14:textId="77777777" w:rsidR="0036011A" w:rsidRDefault="002172B2">
            <w:pPr>
              <w:spacing w:before="35"/>
              <w:ind w:left="50"/>
            </w:pPr>
            <w:r>
              <w:rPr>
                <w:rFonts w:ascii="Cambria" w:eastAsia="Cambria" w:hAnsi="Cambria" w:cs="Cambria"/>
                <w:color w:val="231F20"/>
                <w:sz w:val="17"/>
              </w:rPr>
              <w:t>0302 69 31</w:t>
            </w:r>
          </w:p>
        </w:tc>
        <w:tc>
          <w:tcPr>
            <w:tcW w:w="3139" w:type="dxa"/>
            <w:shd w:val="clear" w:color="auto" w:fill="auto"/>
            <w:tcMar>
              <w:top w:w="0" w:type="dxa"/>
              <w:left w:w="0" w:type="dxa"/>
              <w:bottom w:w="0" w:type="dxa"/>
              <w:right w:w="0" w:type="dxa"/>
            </w:tcMar>
          </w:tcPr>
          <w:p w14:paraId="29AEF91D" w14:textId="77777777" w:rsidR="0036011A" w:rsidRDefault="002172B2">
            <w:pPr>
              <w:spacing w:before="40"/>
              <w:ind w:right="47"/>
              <w:jc w:val="right"/>
            </w:pPr>
            <w:r>
              <w:rPr>
                <w:rFonts w:ascii="Cambria" w:eastAsia="Cambria" w:hAnsi="Cambria" w:cs="Cambria"/>
                <w:color w:val="231F20"/>
                <w:sz w:val="17"/>
              </w:rPr>
              <w:t>0303 43 13</w:t>
            </w:r>
          </w:p>
        </w:tc>
      </w:tr>
      <w:tr w:rsidR="0036011A" w14:paraId="0BB203B0" w14:textId="77777777">
        <w:trPr>
          <w:trHeight w:val="279"/>
        </w:trPr>
        <w:tc>
          <w:tcPr>
            <w:tcW w:w="3139" w:type="dxa"/>
            <w:shd w:val="clear" w:color="auto" w:fill="auto"/>
            <w:tcMar>
              <w:top w:w="0" w:type="dxa"/>
              <w:left w:w="0" w:type="dxa"/>
              <w:bottom w:w="0" w:type="dxa"/>
              <w:right w:w="0" w:type="dxa"/>
            </w:tcMar>
          </w:tcPr>
          <w:p w14:paraId="2B64B1EA" w14:textId="77777777" w:rsidR="0036011A" w:rsidRDefault="002172B2">
            <w:pPr>
              <w:spacing w:before="34"/>
              <w:ind w:left="50"/>
            </w:pPr>
            <w:r>
              <w:rPr>
                <w:rFonts w:ascii="Cambria" w:eastAsia="Cambria" w:hAnsi="Cambria" w:cs="Cambria"/>
                <w:color w:val="231F20"/>
                <w:sz w:val="17"/>
              </w:rPr>
              <w:t>0302 69 33</w:t>
            </w:r>
          </w:p>
        </w:tc>
        <w:tc>
          <w:tcPr>
            <w:tcW w:w="3139" w:type="dxa"/>
            <w:shd w:val="clear" w:color="auto" w:fill="auto"/>
            <w:tcMar>
              <w:top w:w="0" w:type="dxa"/>
              <w:left w:w="0" w:type="dxa"/>
              <w:bottom w:w="0" w:type="dxa"/>
              <w:right w:w="0" w:type="dxa"/>
            </w:tcMar>
          </w:tcPr>
          <w:p w14:paraId="510A1AC6" w14:textId="77777777" w:rsidR="0036011A" w:rsidRDefault="002172B2">
            <w:pPr>
              <w:spacing w:before="41"/>
              <w:ind w:right="47"/>
              <w:jc w:val="right"/>
            </w:pPr>
            <w:r>
              <w:rPr>
                <w:rFonts w:ascii="Cambria" w:eastAsia="Cambria" w:hAnsi="Cambria" w:cs="Cambria"/>
                <w:color w:val="231F20"/>
                <w:sz w:val="17"/>
              </w:rPr>
              <w:t>0303 43 19</w:t>
            </w:r>
          </w:p>
        </w:tc>
      </w:tr>
      <w:tr w:rsidR="0036011A" w14:paraId="19FDCAB1" w14:textId="77777777">
        <w:trPr>
          <w:trHeight w:val="279"/>
        </w:trPr>
        <w:tc>
          <w:tcPr>
            <w:tcW w:w="3139" w:type="dxa"/>
            <w:shd w:val="clear" w:color="auto" w:fill="auto"/>
            <w:tcMar>
              <w:top w:w="0" w:type="dxa"/>
              <w:left w:w="0" w:type="dxa"/>
              <w:bottom w:w="0" w:type="dxa"/>
              <w:right w:w="0" w:type="dxa"/>
            </w:tcMar>
          </w:tcPr>
          <w:p w14:paraId="47441DAD" w14:textId="77777777" w:rsidR="0036011A" w:rsidRDefault="002172B2">
            <w:pPr>
              <w:spacing w:before="33"/>
              <w:ind w:left="50"/>
            </w:pPr>
            <w:r>
              <w:rPr>
                <w:rFonts w:ascii="Cambria" w:eastAsia="Cambria" w:hAnsi="Cambria" w:cs="Cambria"/>
                <w:color w:val="231F20"/>
                <w:sz w:val="17"/>
              </w:rPr>
              <w:t>0302 69 35</w:t>
            </w:r>
          </w:p>
        </w:tc>
        <w:tc>
          <w:tcPr>
            <w:tcW w:w="3139" w:type="dxa"/>
            <w:shd w:val="clear" w:color="auto" w:fill="auto"/>
            <w:tcMar>
              <w:top w:w="0" w:type="dxa"/>
              <w:left w:w="0" w:type="dxa"/>
              <w:bottom w:w="0" w:type="dxa"/>
              <w:right w:w="0" w:type="dxa"/>
            </w:tcMar>
          </w:tcPr>
          <w:p w14:paraId="1B334C2B" w14:textId="77777777" w:rsidR="0036011A" w:rsidRDefault="002172B2">
            <w:pPr>
              <w:spacing w:before="40"/>
              <w:ind w:right="47"/>
              <w:jc w:val="right"/>
            </w:pPr>
            <w:r>
              <w:rPr>
                <w:rFonts w:ascii="Cambria" w:eastAsia="Cambria" w:hAnsi="Cambria" w:cs="Cambria"/>
                <w:color w:val="231F20"/>
                <w:sz w:val="17"/>
              </w:rPr>
              <w:t>0303 43 90</w:t>
            </w:r>
          </w:p>
        </w:tc>
      </w:tr>
      <w:tr w:rsidR="0036011A" w14:paraId="10C0A30C" w14:textId="77777777">
        <w:trPr>
          <w:trHeight w:val="279"/>
        </w:trPr>
        <w:tc>
          <w:tcPr>
            <w:tcW w:w="3139" w:type="dxa"/>
            <w:shd w:val="clear" w:color="auto" w:fill="auto"/>
            <w:tcMar>
              <w:top w:w="0" w:type="dxa"/>
              <w:left w:w="0" w:type="dxa"/>
              <w:bottom w:w="0" w:type="dxa"/>
              <w:right w:w="0" w:type="dxa"/>
            </w:tcMar>
          </w:tcPr>
          <w:p w14:paraId="38559D33" w14:textId="77777777" w:rsidR="0036011A" w:rsidRDefault="002172B2">
            <w:pPr>
              <w:spacing w:before="34"/>
              <w:ind w:left="50"/>
            </w:pPr>
            <w:r>
              <w:rPr>
                <w:rFonts w:ascii="Cambria" w:eastAsia="Cambria" w:hAnsi="Cambria" w:cs="Cambria"/>
                <w:color w:val="231F20"/>
                <w:sz w:val="17"/>
              </w:rPr>
              <w:t>0302 69 41</w:t>
            </w:r>
          </w:p>
        </w:tc>
        <w:tc>
          <w:tcPr>
            <w:tcW w:w="3139" w:type="dxa"/>
            <w:shd w:val="clear" w:color="auto" w:fill="auto"/>
            <w:tcMar>
              <w:top w:w="0" w:type="dxa"/>
              <w:left w:w="0" w:type="dxa"/>
              <w:bottom w:w="0" w:type="dxa"/>
              <w:right w:w="0" w:type="dxa"/>
            </w:tcMar>
          </w:tcPr>
          <w:p w14:paraId="477C9082" w14:textId="77777777" w:rsidR="0036011A" w:rsidRDefault="002172B2">
            <w:pPr>
              <w:spacing w:before="41"/>
              <w:ind w:right="47"/>
              <w:jc w:val="right"/>
            </w:pPr>
            <w:r>
              <w:rPr>
                <w:rFonts w:ascii="Cambria" w:eastAsia="Cambria" w:hAnsi="Cambria" w:cs="Cambria"/>
                <w:color w:val="231F20"/>
                <w:sz w:val="17"/>
              </w:rPr>
              <w:t>0303 44 11</w:t>
            </w:r>
          </w:p>
        </w:tc>
      </w:tr>
      <w:tr w:rsidR="0036011A" w14:paraId="2ADC4776" w14:textId="77777777">
        <w:trPr>
          <w:trHeight w:val="278"/>
        </w:trPr>
        <w:tc>
          <w:tcPr>
            <w:tcW w:w="3139" w:type="dxa"/>
            <w:shd w:val="clear" w:color="auto" w:fill="auto"/>
            <w:tcMar>
              <w:top w:w="0" w:type="dxa"/>
              <w:left w:w="0" w:type="dxa"/>
              <w:bottom w:w="0" w:type="dxa"/>
              <w:right w:w="0" w:type="dxa"/>
            </w:tcMar>
          </w:tcPr>
          <w:p w14:paraId="493BB257" w14:textId="77777777" w:rsidR="0036011A" w:rsidRDefault="002172B2">
            <w:pPr>
              <w:spacing w:before="33"/>
              <w:ind w:left="50"/>
            </w:pPr>
            <w:r>
              <w:rPr>
                <w:rFonts w:ascii="Cambria" w:eastAsia="Cambria" w:hAnsi="Cambria" w:cs="Cambria"/>
                <w:color w:val="231F20"/>
                <w:sz w:val="17"/>
              </w:rPr>
              <w:t>0302 69 45</w:t>
            </w:r>
          </w:p>
        </w:tc>
        <w:tc>
          <w:tcPr>
            <w:tcW w:w="3139" w:type="dxa"/>
            <w:shd w:val="clear" w:color="auto" w:fill="auto"/>
            <w:tcMar>
              <w:top w:w="0" w:type="dxa"/>
              <w:left w:w="0" w:type="dxa"/>
              <w:bottom w:w="0" w:type="dxa"/>
              <w:right w:w="0" w:type="dxa"/>
            </w:tcMar>
          </w:tcPr>
          <w:p w14:paraId="1235892D" w14:textId="77777777" w:rsidR="0036011A" w:rsidRDefault="002172B2">
            <w:pPr>
              <w:spacing w:before="40"/>
              <w:ind w:right="47"/>
              <w:jc w:val="right"/>
            </w:pPr>
            <w:r>
              <w:rPr>
                <w:rFonts w:ascii="Cambria" w:eastAsia="Cambria" w:hAnsi="Cambria" w:cs="Cambria"/>
                <w:color w:val="231F20"/>
                <w:sz w:val="17"/>
              </w:rPr>
              <w:t>0303 44 13</w:t>
            </w:r>
          </w:p>
        </w:tc>
      </w:tr>
      <w:tr w:rsidR="0036011A" w14:paraId="2765B2BD" w14:textId="77777777">
        <w:trPr>
          <w:trHeight w:val="279"/>
        </w:trPr>
        <w:tc>
          <w:tcPr>
            <w:tcW w:w="3139" w:type="dxa"/>
            <w:shd w:val="clear" w:color="auto" w:fill="auto"/>
            <w:tcMar>
              <w:top w:w="0" w:type="dxa"/>
              <w:left w:w="0" w:type="dxa"/>
              <w:bottom w:w="0" w:type="dxa"/>
              <w:right w:w="0" w:type="dxa"/>
            </w:tcMar>
          </w:tcPr>
          <w:p w14:paraId="5FAE319D" w14:textId="77777777" w:rsidR="0036011A" w:rsidRDefault="002172B2">
            <w:pPr>
              <w:spacing w:before="33"/>
              <w:ind w:left="50"/>
            </w:pPr>
            <w:r>
              <w:rPr>
                <w:rFonts w:ascii="Cambria" w:eastAsia="Cambria" w:hAnsi="Cambria" w:cs="Cambria"/>
                <w:color w:val="231F20"/>
                <w:sz w:val="17"/>
              </w:rPr>
              <w:t>0302 69 51</w:t>
            </w:r>
          </w:p>
        </w:tc>
        <w:tc>
          <w:tcPr>
            <w:tcW w:w="3139" w:type="dxa"/>
            <w:shd w:val="clear" w:color="auto" w:fill="auto"/>
            <w:tcMar>
              <w:top w:w="0" w:type="dxa"/>
              <w:left w:w="0" w:type="dxa"/>
              <w:bottom w:w="0" w:type="dxa"/>
              <w:right w:w="0" w:type="dxa"/>
            </w:tcMar>
          </w:tcPr>
          <w:p w14:paraId="38B23345" w14:textId="77777777" w:rsidR="0036011A" w:rsidRDefault="002172B2">
            <w:pPr>
              <w:spacing w:before="41"/>
              <w:ind w:right="47"/>
              <w:jc w:val="right"/>
            </w:pPr>
            <w:r>
              <w:rPr>
                <w:rFonts w:ascii="Cambria" w:eastAsia="Cambria" w:hAnsi="Cambria" w:cs="Cambria"/>
                <w:color w:val="231F20"/>
                <w:sz w:val="17"/>
              </w:rPr>
              <w:t>0303 44 19</w:t>
            </w:r>
          </w:p>
        </w:tc>
      </w:tr>
      <w:tr w:rsidR="0036011A" w14:paraId="237D7524" w14:textId="77777777">
        <w:trPr>
          <w:trHeight w:val="279"/>
        </w:trPr>
        <w:tc>
          <w:tcPr>
            <w:tcW w:w="3139" w:type="dxa"/>
            <w:shd w:val="clear" w:color="auto" w:fill="auto"/>
            <w:tcMar>
              <w:top w:w="0" w:type="dxa"/>
              <w:left w:w="0" w:type="dxa"/>
              <w:bottom w:w="0" w:type="dxa"/>
              <w:right w:w="0" w:type="dxa"/>
            </w:tcMar>
          </w:tcPr>
          <w:p w14:paraId="0386B9E1" w14:textId="77777777" w:rsidR="0036011A" w:rsidRDefault="002172B2">
            <w:pPr>
              <w:spacing w:before="33"/>
              <w:ind w:left="50"/>
            </w:pPr>
            <w:r>
              <w:rPr>
                <w:rFonts w:ascii="Cambria" w:eastAsia="Cambria" w:hAnsi="Cambria" w:cs="Cambria"/>
                <w:color w:val="231F20"/>
                <w:sz w:val="17"/>
              </w:rPr>
              <w:t>0302 69 55</w:t>
            </w:r>
          </w:p>
        </w:tc>
        <w:tc>
          <w:tcPr>
            <w:tcW w:w="3139" w:type="dxa"/>
            <w:shd w:val="clear" w:color="auto" w:fill="auto"/>
            <w:tcMar>
              <w:top w:w="0" w:type="dxa"/>
              <w:left w:w="0" w:type="dxa"/>
              <w:bottom w:w="0" w:type="dxa"/>
              <w:right w:w="0" w:type="dxa"/>
            </w:tcMar>
          </w:tcPr>
          <w:p w14:paraId="6295AF93" w14:textId="77777777" w:rsidR="0036011A" w:rsidRDefault="002172B2">
            <w:pPr>
              <w:spacing w:before="41"/>
              <w:ind w:right="47"/>
              <w:jc w:val="right"/>
            </w:pPr>
            <w:r>
              <w:rPr>
                <w:rFonts w:ascii="Cambria" w:eastAsia="Cambria" w:hAnsi="Cambria" w:cs="Cambria"/>
                <w:color w:val="231F20"/>
                <w:sz w:val="17"/>
              </w:rPr>
              <w:t>0303 44 90</w:t>
            </w:r>
          </w:p>
        </w:tc>
      </w:tr>
      <w:tr w:rsidR="0036011A" w14:paraId="691EB33E" w14:textId="77777777">
        <w:trPr>
          <w:trHeight w:val="278"/>
        </w:trPr>
        <w:tc>
          <w:tcPr>
            <w:tcW w:w="3139" w:type="dxa"/>
            <w:shd w:val="clear" w:color="auto" w:fill="auto"/>
            <w:tcMar>
              <w:top w:w="0" w:type="dxa"/>
              <w:left w:w="0" w:type="dxa"/>
              <w:bottom w:w="0" w:type="dxa"/>
              <w:right w:w="0" w:type="dxa"/>
            </w:tcMar>
          </w:tcPr>
          <w:p w14:paraId="1F03BEA5" w14:textId="77777777" w:rsidR="0036011A" w:rsidRDefault="002172B2">
            <w:pPr>
              <w:spacing w:before="33"/>
              <w:ind w:left="50"/>
            </w:pPr>
            <w:r>
              <w:rPr>
                <w:rFonts w:ascii="Cambria" w:eastAsia="Cambria" w:hAnsi="Cambria" w:cs="Cambria"/>
                <w:color w:val="231F20"/>
                <w:sz w:val="17"/>
              </w:rPr>
              <w:t>0302 69 61</w:t>
            </w:r>
          </w:p>
        </w:tc>
        <w:tc>
          <w:tcPr>
            <w:tcW w:w="3139" w:type="dxa"/>
            <w:shd w:val="clear" w:color="auto" w:fill="auto"/>
            <w:tcMar>
              <w:top w:w="0" w:type="dxa"/>
              <w:left w:w="0" w:type="dxa"/>
              <w:bottom w:w="0" w:type="dxa"/>
              <w:right w:w="0" w:type="dxa"/>
            </w:tcMar>
          </w:tcPr>
          <w:p w14:paraId="6DB58E3D" w14:textId="77777777" w:rsidR="0036011A" w:rsidRDefault="002172B2">
            <w:pPr>
              <w:spacing w:before="41"/>
              <w:ind w:right="47"/>
              <w:jc w:val="right"/>
            </w:pPr>
            <w:r>
              <w:rPr>
                <w:rFonts w:ascii="Cambria" w:eastAsia="Cambria" w:hAnsi="Cambria" w:cs="Cambria"/>
                <w:color w:val="231F20"/>
                <w:sz w:val="17"/>
              </w:rPr>
              <w:t>0303 45 11</w:t>
            </w:r>
          </w:p>
        </w:tc>
      </w:tr>
      <w:tr w:rsidR="0036011A" w14:paraId="22B4C428" w14:textId="77777777">
        <w:trPr>
          <w:trHeight w:val="279"/>
        </w:trPr>
        <w:tc>
          <w:tcPr>
            <w:tcW w:w="3139" w:type="dxa"/>
            <w:shd w:val="clear" w:color="auto" w:fill="auto"/>
            <w:tcMar>
              <w:top w:w="0" w:type="dxa"/>
              <w:left w:w="0" w:type="dxa"/>
              <w:bottom w:w="0" w:type="dxa"/>
              <w:right w:w="0" w:type="dxa"/>
            </w:tcMar>
          </w:tcPr>
          <w:p w14:paraId="59CF3FBE" w14:textId="77777777" w:rsidR="0036011A" w:rsidRDefault="002172B2">
            <w:pPr>
              <w:spacing w:before="33"/>
              <w:ind w:left="50"/>
            </w:pPr>
            <w:r>
              <w:rPr>
                <w:rFonts w:ascii="Cambria" w:eastAsia="Cambria" w:hAnsi="Cambria" w:cs="Cambria"/>
                <w:color w:val="231F20"/>
                <w:sz w:val="17"/>
              </w:rPr>
              <w:t>0302 69 66</w:t>
            </w:r>
          </w:p>
        </w:tc>
        <w:tc>
          <w:tcPr>
            <w:tcW w:w="3139" w:type="dxa"/>
            <w:shd w:val="clear" w:color="auto" w:fill="auto"/>
            <w:tcMar>
              <w:top w:w="0" w:type="dxa"/>
              <w:left w:w="0" w:type="dxa"/>
              <w:bottom w:w="0" w:type="dxa"/>
              <w:right w:w="0" w:type="dxa"/>
            </w:tcMar>
          </w:tcPr>
          <w:p w14:paraId="7ECD3D47" w14:textId="77777777" w:rsidR="0036011A" w:rsidRDefault="002172B2">
            <w:pPr>
              <w:spacing w:before="42"/>
              <w:ind w:right="47"/>
              <w:jc w:val="right"/>
            </w:pPr>
            <w:r>
              <w:rPr>
                <w:rFonts w:ascii="Cambria" w:eastAsia="Cambria" w:hAnsi="Cambria" w:cs="Cambria"/>
                <w:color w:val="231F20"/>
                <w:sz w:val="17"/>
              </w:rPr>
              <w:t>0303 45 13</w:t>
            </w:r>
          </w:p>
        </w:tc>
      </w:tr>
      <w:tr w:rsidR="0036011A" w14:paraId="1722E68C" w14:textId="77777777">
        <w:trPr>
          <w:trHeight w:val="279"/>
        </w:trPr>
        <w:tc>
          <w:tcPr>
            <w:tcW w:w="3139" w:type="dxa"/>
            <w:shd w:val="clear" w:color="auto" w:fill="auto"/>
            <w:tcMar>
              <w:top w:w="0" w:type="dxa"/>
              <w:left w:w="0" w:type="dxa"/>
              <w:bottom w:w="0" w:type="dxa"/>
              <w:right w:w="0" w:type="dxa"/>
            </w:tcMar>
          </w:tcPr>
          <w:p w14:paraId="0BD5F3A6" w14:textId="77777777" w:rsidR="0036011A" w:rsidRDefault="002172B2">
            <w:pPr>
              <w:spacing w:before="32"/>
              <w:ind w:left="50"/>
            </w:pPr>
            <w:r>
              <w:rPr>
                <w:rFonts w:ascii="Cambria" w:eastAsia="Cambria" w:hAnsi="Cambria" w:cs="Cambria"/>
                <w:color w:val="231F20"/>
                <w:sz w:val="17"/>
              </w:rPr>
              <w:t>0302 69 67</w:t>
            </w:r>
          </w:p>
        </w:tc>
        <w:tc>
          <w:tcPr>
            <w:tcW w:w="3139" w:type="dxa"/>
            <w:shd w:val="clear" w:color="auto" w:fill="auto"/>
            <w:tcMar>
              <w:top w:w="0" w:type="dxa"/>
              <w:left w:w="0" w:type="dxa"/>
              <w:bottom w:w="0" w:type="dxa"/>
              <w:right w:w="0" w:type="dxa"/>
            </w:tcMar>
          </w:tcPr>
          <w:p w14:paraId="29F0D4DD" w14:textId="77777777" w:rsidR="0036011A" w:rsidRDefault="002172B2">
            <w:pPr>
              <w:spacing w:before="41"/>
              <w:ind w:right="47"/>
              <w:jc w:val="right"/>
            </w:pPr>
            <w:r>
              <w:rPr>
                <w:rFonts w:ascii="Cambria" w:eastAsia="Cambria" w:hAnsi="Cambria" w:cs="Cambria"/>
                <w:color w:val="231F20"/>
                <w:sz w:val="17"/>
              </w:rPr>
              <w:t>0303 45 19</w:t>
            </w:r>
          </w:p>
        </w:tc>
      </w:tr>
      <w:tr w:rsidR="0036011A" w14:paraId="375AEDD4" w14:textId="77777777">
        <w:trPr>
          <w:trHeight w:val="279"/>
        </w:trPr>
        <w:tc>
          <w:tcPr>
            <w:tcW w:w="3139" w:type="dxa"/>
            <w:shd w:val="clear" w:color="auto" w:fill="auto"/>
            <w:tcMar>
              <w:top w:w="0" w:type="dxa"/>
              <w:left w:w="0" w:type="dxa"/>
              <w:bottom w:w="0" w:type="dxa"/>
              <w:right w:w="0" w:type="dxa"/>
            </w:tcMar>
          </w:tcPr>
          <w:p w14:paraId="30F34E8B" w14:textId="77777777" w:rsidR="0036011A" w:rsidRDefault="002172B2">
            <w:pPr>
              <w:spacing w:before="33"/>
              <w:ind w:left="50"/>
            </w:pPr>
            <w:r>
              <w:rPr>
                <w:rFonts w:ascii="Cambria" w:eastAsia="Cambria" w:hAnsi="Cambria" w:cs="Cambria"/>
                <w:color w:val="231F20"/>
                <w:sz w:val="17"/>
              </w:rPr>
              <w:t>0302 69 68</w:t>
            </w:r>
          </w:p>
        </w:tc>
        <w:tc>
          <w:tcPr>
            <w:tcW w:w="3139" w:type="dxa"/>
            <w:shd w:val="clear" w:color="auto" w:fill="auto"/>
            <w:tcMar>
              <w:top w:w="0" w:type="dxa"/>
              <w:left w:w="0" w:type="dxa"/>
              <w:bottom w:w="0" w:type="dxa"/>
              <w:right w:w="0" w:type="dxa"/>
            </w:tcMar>
          </w:tcPr>
          <w:p w14:paraId="0119017E" w14:textId="77777777" w:rsidR="0036011A" w:rsidRDefault="002172B2">
            <w:pPr>
              <w:spacing w:before="42"/>
              <w:ind w:right="47"/>
              <w:jc w:val="right"/>
            </w:pPr>
            <w:r>
              <w:rPr>
                <w:rFonts w:ascii="Cambria" w:eastAsia="Cambria" w:hAnsi="Cambria" w:cs="Cambria"/>
                <w:color w:val="231F20"/>
                <w:sz w:val="17"/>
              </w:rPr>
              <w:t>0303 45 90</w:t>
            </w:r>
          </w:p>
        </w:tc>
      </w:tr>
      <w:tr w:rsidR="0036011A" w14:paraId="62174719" w14:textId="77777777">
        <w:trPr>
          <w:trHeight w:val="279"/>
        </w:trPr>
        <w:tc>
          <w:tcPr>
            <w:tcW w:w="3139" w:type="dxa"/>
            <w:shd w:val="clear" w:color="auto" w:fill="auto"/>
            <w:tcMar>
              <w:top w:w="0" w:type="dxa"/>
              <w:left w:w="0" w:type="dxa"/>
              <w:bottom w:w="0" w:type="dxa"/>
              <w:right w:w="0" w:type="dxa"/>
            </w:tcMar>
          </w:tcPr>
          <w:p w14:paraId="3662BA8E" w14:textId="77777777" w:rsidR="0036011A" w:rsidRDefault="002172B2">
            <w:pPr>
              <w:spacing w:before="32"/>
              <w:ind w:left="50"/>
            </w:pPr>
            <w:r>
              <w:rPr>
                <w:rFonts w:ascii="Cambria" w:eastAsia="Cambria" w:hAnsi="Cambria" w:cs="Cambria"/>
                <w:color w:val="231F20"/>
                <w:sz w:val="17"/>
              </w:rPr>
              <w:t>0302 69 69</w:t>
            </w:r>
          </w:p>
        </w:tc>
        <w:tc>
          <w:tcPr>
            <w:tcW w:w="3139" w:type="dxa"/>
            <w:shd w:val="clear" w:color="auto" w:fill="auto"/>
            <w:tcMar>
              <w:top w:w="0" w:type="dxa"/>
              <w:left w:w="0" w:type="dxa"/>
              <w:bottom w:w="0" w:type="dxa"/>
              <w:right w:w="0" w:type="dxa"/>
            </w:tcMar>
          </w:tcPr>
          <w:p w14:paraId="049BA50B" w14:textId="77777777" w:rsidR="0036011A" w:rsidRDefault="002172B2">
            <w:pPr>
              <w:spacing w:before="42"/>
              <w:ind w:right="47"/>
              <w:jc w:val="right"/>
            </w:pPr>
            <w:r>
              <w:rPr>
                <w:rFonts w:ascii="Cambria" w:eastAsia="Cambria" w:hAnsi="Cambria" w:cs="Cambria"/>
                <w:color w:val="231F20"/>
                <w:sz w:val="17"/>
              </w:rPr>
              <w:t>0303 46 11</w:t>
            </w:r>
          </w:p>
        </w:tc>
      </w:tr>
      <w:tr w:rsidR="0036011A" w14:paraId="6C211ED6" w14:textId="77777777">
        <w:trPr>
          <w:trHeight w:val="279"/>
        </w:trPr>
        <w:tc>
          <w:tcPr>
            <w:tcW w:w="3139" w:type="dxa"/>
            <w:shd w:val="clear" w:color="auto" w:fill="auto"/>
            <w:tcMar>
              <w:top w:w="0" w:type="dxa"/>
              <w:left w:w="0" w:type="dxa"/>
              <w:bottom w:w="0" w:type="dxa"/>
              <w:right w:w="0" w:type="dxa"/>
            </w:tcMar>
          </w:tcPr>
          <w:p w14:paraId="320F7B73" w14:textId="77777777" w:rsidR="0036011A" w:rsidRDefault="002172B2">
            <w:pPr>
              <w:spacing w:before="32"/>
              <w:ind w:left="50"/>
            </w:pPr>
            <w:r>
              <w:rPr>
                <w:rFonts w:ascii="Cambria" w:eastAsia="Cambria" w:hAnsi="Cambria" w:cs="Cambria"/>
                <w:color w:val="231F20"/>
                <w:sz w:val="17"/>
              </w:rPr>
              <w:t>0302 69 75</w:t>
            </w:r>
          </w:p>
        </w:tc>
        <w:tc>
          <w:tcPr>
            <w:tcW w:w="3139" w:type="dxa"/>
            <w:shd w:val="clear" w:color="auto" w:fill="auto"/>
            <w:tcMar>
              <w:top w:w="0" w:type="dxa"/>
              <w:left w:w="0" w:type="dxa"/>
              <w:bottom w:w="0" w:type="dxa"/>
              <w:right w:w="0" w:type="dxa"/>
            </w:tcMar>
          </w:tcPr>
          <w:p w14:paraId="16FFBDCD" w14:textId="77777777" w:rsidR="0036011A" w:rsidRDefault="002172B2">
            <w:pPr>
              <w:spacing w:before="42"/>
              <w:ind w:right="47"/>
              <w:jc w:val="right"/>
            </w:pPr>
            <w:r>
              <w:rPr>
                <w:rFonts w:ascii="Cambria" w:eastAsia="Cambria" w:hAnsi="Cambria" w:cs="Cambria"/>
                <w:color w:val="231F20"/>
                <w:sz w:val="17"/>
              </w:rPr>
              <w:t>0303 46 19</w:t>
            </w:r>
          </w:p>
        </w:tc>
      </w:tr>
      <w:tr w:rsidR="0036011A" w14:paraId="26D896DB" w14:textId="77777777">
        <w:trPr>
          <w:trHeight w:val="279"/>
        </w:trPr>
        <w:tc>
          <w:tcPr>
            <w:tcW w:w="3139" w:type="dxa"/>
            <w:shd w:val="clear" w:color="auto" w:fill="auto"/>
            <w:tcMar>
              <w:top w:w="0" w:type="dxa"/>
              <w:left w:w="0" w:type="dxa"/>
              <w:bottom w:w="0" w:type="dxa"/>
              <w:right w:w="0" w:type="dxa"/>
            </w:tcMar>
          </w:tcPr>
          <w:p w14:paraId="4DA8EEE1" w14:textId="77777777" w:rsidR="0036011A" w:rsidRDefault="002172B2">
            <w:pPr>
              <w:spacing w:before="32"/>
              <w:ind w:left="50"/>
            </w:pPr>
            <w:r>
              <w:rPr>
                <w:rFonts w:ascii="Cambria" w:eastAsia="Cambria" w:hAnsi="Cambria" w:cs="Cambria"/>
                <w:color w:val="231F20"/>
                <w:sz w:val="17"/>
              </w:rPr>
              <w:t>0302 69 81</w:t>
            </w:r>
          </w:p>
        </w:tc>
        <w:tc>
          <w:tcPr>
            <w:tcW w:w="3139" w:type="dxa"/>
            <w:shd w:val="clear" w:color="auto" w:fill="auto"/>
            <w:tcMar>
              <w:top w:w="0" w:type="dxa"/>
              <w:left w:w="0" w:type="dxa"/>
              <w:bottom w:w="0" w:type="dxa"/>
              <w:right w:w="0" w:type="dxa"/>
            </w:tcMar>
          </w:tcPr>
          <w:p w14:paraId="64E10062" w14:textId="77777777" w:rsidR="0036011A" w:rsidRDefault="002172B2">
            <w:pPr>
              <w:spacing w:before="42"/>
              <w:ind w:right="47"/>
              <w:jc w:val="right"/>
            </w:pPr>
            <w:r>
              <w:rPr>
                <w:rFonts w:ascii="Cambria" w:eastAsia="Cambria" w:hAnsi="Cambria" w:cs="Cambria"/>
                <w:color w:val="231F20"/>
                <w:sz w:val="17"/>
              </w:rPr>
              <w:t>0303 46 90</w:t>
            </w:r>
          </w:p>
        </w:tc>
      </w:tr>
      <w:tr w:rsidR="0036011A" w14:paraId="2647471B" w14:textId="77777777">
        <w:trPr>
          <w:trHeight w:val="278"/>
        </w:trPr>
        <w:tc>
          <w:tcPr>
            <w:tcW w:w="3139" w:type="dxa"/>
            <w:shd w:val="clear" w:color="auto" w:fill="auto"/>
            <w:tcMar>
              <w:top w:w="0" w:type="dxa"/>
              <w:left w:w="0" w:type="dxa"/>
              <w:bottom w:w="0" w:type="dxa"/>
              <w:right w:w="0" w:type="dxa"/>
            </w:tcMar>
          </w:tcPr>
          <w:p w14:paraId="5E200E92" w14:textId="77777777" w:rsidR="0036011A" w:rsidRDefault="002172B2">
            <w:pPr>
              <w:spacing w:before="32"/>
              <w:ind w:left="50"/>
            </w:pPr>
            <w:r>
              <w:rPr>
                <w:rFonts w:ascii="Cambria" w:eastAsia="Cambria" w:hAnsi="Cambria" w:cs="Cambria"/>
                <w:color w:val="231F20"/>
                <w:sz w:val="17"/>
              </w:rPr>
              <w:t>0302 69 85</w:t>
            </w:r>
          </w:p>
        </w:tc>
        <w:tc>
          <w:tcPr>
            <w:tcW w:w="3139" w:type="dxa"/>
            <w:shd w:val="clear" w:color="auto" w:fill="auto"/>
            <w:tcMar>
              <w:top w:w="0" w:type="dxa"/>
              <w:left w:w="0" w:type="dxa"/>
              <w:bottom w:w="0" w:type="dxa"/>
              <w:right w:w="0" w:type="dxa"/>
            </w:tcMar>
          </w:tcPr>
          <w:p w14:paraId="0EDBEE07" w14:textId="77777777" w:rsidR="0036011A" w:rsidRDefault="002172B2">
            <w:pPr>
              <w:spacing w:before="42"/>
              <w:ind w:right="47"/>
              <w:jc w:val="right"/>
            </w:pPr>
            <w:r>
              <w:rPr>
                <w:rFonts w:ascii="Cambria" w:eastAsia="Cambria" w:hAnsi="Cambria" w:cs="Cambria"/>
                <w:color w:val="231F20"/>
                <w:sz w:val="17"/>
              </w:rPr>
              <w:t>0303 49 31</w:t>
            </w:r>
          </w:p>
        </w:tc>
      </w:tr>
      <w:tr w:rsidR="0036011A" w14:paraId="69DB9FED" w14:textId="77777777">
        <w:trPr>
          <w:trHeight w:val="279"/>
        </w:trPr>
        <w:tc>
          <w:tcPr>
            <w:tcW w:w="3139" w:type="dxa"/>
            <w:shd w:val="clear" w:color="auto" w:fill="auto"/>
            <w:tcMar>
              <w:top w:w="0" w:type="dxa"/>
              <w:left w:w="0" w:type="dxa"/>
              <w:bottom w:w="0" w:type="dxa"/>
              <w:right w:w="0" w:type="dxa"/>
            </w:tcMar>
          </w:tcPr>
          <w:p w14:paraId="177F9201" w14:textId="77777777" w:rsidR="0036011A" w:rsidRDefault="002172B2">
            <w:pPr>
              <w:spacing w:before="32"/>
              <w:ind w:left="50"/>
            </w:pPr>
            <w:r>
              <w:rPr>
                <w:rFonts w:ascii="Cambria" w:eastAsia="Cambria" w:hAnsi="Cambria" w:cs="Cambria"/>
                <w:color w:val="231F20"/>
                <w:sz w:val="17"/>
              </w:rPr>
              <w:t>0302 69 86</w:t>
            </w:r>
          </w:p>
        </w:tc>
        <w:tc>
          <w:tcPr>
            <w:tcW w:w="3139" w:type="dxa"/>
            <w:shd w:val="clear" w:color="auto" w:fill="auto"/>
            <w:tcMar>
              <w:top w:w="0" w:type="dxa"/>
              <w:left w:w="0" w:type="dxa"/>
              <w:bottom w:w="0" w:type="dxa"/>
              <w:right w:w="0" w:type="dxa"/>
            </w:tcMar>
          </w:tcPr>
          <w:p w14:paraId="1410F6E0" w14:textId="77777777" w:rsidR="0036011A" w:rsidRDefault="002172B2">
            <w:pPr>
              <w:spacing w:before="43"/>
              <w:ind w:right="47"/>
              <w:jc w:val="right"/>
            </w:pPr>
            <w:r>
              <w:rPr>
                <w:rFonts w:ascii="Cambria" w:eastAsia="Cambria" w:hAnsi="Cambria" w:cs="Cambria"/>
                <w:color w:val="231F20"/>
                <w:sz w:val="17"/>
              </w:rPr>
              <w:t>0303 46 13</w:t>
            </w:r>
          </w:p>
        </w:tc>
      </w:tr>
      <w:tr w:rsidR="0036011A" w14:paraId="6FBF81F3" w14:textId="77777777">
        <w:trPr>
          <w:trHeight w:val="279"/>
        </w:trPr>
        <w:tc>
          <w:tcPr>
            <w:tcW w:w="3139" w:type="dxa"/>
            <w:shd w:val="clear" w:color="auto" w:fill="auto"/>
            <w:tcMar>
              <w:top w:w="0" w:type="dxa"/>
              <w:left w:w="0" w:type="dxa"/>
              <w:bottom w:w="0" w:type="dxa"/>
              <w:right w:w="0" w:type="dxa"/>
            </w:tcMar>
          </w:tcPr>
          <w:p w14:paraId="29933BEA" w14:textId="77777777" w:rsidR="0036011A" w:rsidRDefault="002172B2">
            <w:pPr>
              <w:spacing w:before="32"/>
              <w:ind w:left="50"/>
            </w:pPr>
            <w:r>
              <w:rPr>
                <w:rFonts w:ascii="Cambria" w:eastAsia="Cambria" w:hAnsi="Cambria" w:cs="Cambria"/>
                <w:color w:val="231F20"/>
                <w:sz w:val="17"/>
              </w:rPr>
              <w:t>0302 69 91</w:t>
            </w:r>
          </w:p>
        </w:tc>
        <w:tc>
          <w:tcPr>
            <w:tcW w:w="3139" w:type="dxa"/>
            <w:shd w:val="clear" w:color="auto" w:fill="auto"/>
            <w:tcMar>
              <w:top w:w="0" w:type="dxa"/>
              <w:left w:w="0" w:type="dxa"/>
              <w:bottom w:w="0" w:type="dxa"/>
              <w:right w:w="0" w:type="dxa"/>
            </w:tcMar>
          </w:tcPr>
          <w:p w14:paraId="106E3A4E" w14:textId="77777777" w:rsidR="0036011A" w:rsidRDefault="002172B2">
            <w:pPr>
              <w:spacing w:before="43"/>
              <w:ind w:right="47"/>
              <w:jc w:val="right"/>
            </w:pPr>
            <w:r>
              <w:rPr>
                <w:rFonts w:ascii="Cambria" w:eastAsia="Cambria" w:hAnsi="Cambria" w:cs="Cambria"/>
                <w:color w:val="231F20"/>
                <w:sz w:val="17"/>
              </w:rPr>
              <w:t>0303 49 33</w:t>
            </w:r>
          </w:p>
        </w:tc>
      </w:tr>
      <w:tr w:rsidR="0036011A" w14:paraId="09AFC984" w14:textId="77777777">
        <w:trPr>
          <w:trHeight w:val="278"/>
        </w:trPr>
        <w:tc>
          <w:tcPr>
            <w:tcW w:w="3139" w:type="dxa"/>
            <w:shd w:val="clear" w:color="auto" w:fill="auto"/>
            <w:tcMar>
              <w:top w:w="0" w:type="dxa"/>
              <w:left w:w="0" w:type="dxa"/>
              <w:bottom w:w="0" w:type="dxa"/>
              <w:right w:w="0" w:type="dxa"/>
            </w:tcMar>
          </w:tcPr>
          <w:p w14:paraId="20E92949" w14:textId="77777777" w:rsidR="0036011A" w:rsidRDefault="002172B2">
            <w:pPr>
              <w:spacing w:before="31"/>
              <w:ind w:left="50"/>
            </w:pPr>
            <w:r>
              <w:rPr>
                <w:rFonts w:ascii="Cambria" w:eastAsia="Cambria" w:hAnsi="Cambria" w:cs="Cambria"/>
                <w:color w:val="231F20"/>
                <w:sz w:val="17"/>
              </w:rPr>
              <w:t>0302 69 92</w:t>
            </w:r>
          </w:p>
        </w:tc>
        <w:tc>
          <w:tcPr>
            <w:tcW w:w="3139" w:type="dxa"/>
            <w:shd w:val="clear" w:color="auto" w:fill="auto"/>
            <w:tcMar>
              <w:top w:w="0" w:type="dxa"/>
              <w:left w:w="0" w:type="dxa"/>
              <w:bottom w:w="0" w:type="dxa"/>
              <w:right w:w="0" w:type="dxa"/>
            </w:tcMar>
          </w:tcPr>
          <w:p w14:paraId="2BE19F7A" w14:textId="77777777" w:rsidR="0036011A" w:rsidRDefault="002172B2">
            <w:pPr>
              <w:spacing w:before="42"/>
              <w:ind w:right="47"/>
              <w:jc w:val="right"/>
            </w:pPr>
            <w:r>
              <w:rPr>
                <w:rFonts w:ascii="Cambria" w:eastAsia="Cambria" w:hAnsi="Cambria" w:cs="Cambria"/>
                <w:color w:val="231F20"/>
                <w:sz w:val="17"/>
              </w:rPr>
              <w:t>0303 49 39</w:t>
            </w:r>
          </w:p>
        </w:tc>
      </w:tr>
      <w:tr w:rsidR="0036011A" w14:paraId="7D702294" w14:textId="77777777">
        <w:trPr>
          <w:trHeight w:val="279"/>
        </w:trPr>
        <w:tc>
          <w:tcPr>
            <w:tcW w:w="3139" w:type="dxa"/>
            <w:shd w:val="clear" w:color="auto" w:fill="auto"/>
            <w:tcMar>
              <w:top w:w="0" w:type="dxa"/>
              <w:left w:w="0" w:type="dxa"/>
              <w:bottom w:w="0" w:type="dxa"/>
              <w:right w:w="0" w:type="dxa"/>
            </w:tcMar>
          </w:tcPr>
          <w:p w14:paraId="37D2774A" w14:textId="77777777" w:rsidR="0036011A" w:rsidRDefault="002172B2">
            <w:pPr>
              <w:spacing w:before="31"/>
              <w:ind w:left="50"/>
            </w:pPr>
            <w:r>
              <w:rPr>
                <w:rFonts w:ascii="Cambria" w:eastAsia="Cambria" w:hAnsi="Cambria" w:cs="Cambria"/>
                <w:color w:val="231F20"/>
                <w:sz w:val="17"/>
              </w:rPr>
              <w:t>0302 69 94</w:t>
            </w:r>
          </w:p>
        </w:tc>
        <w:tc>
          <w:tcPr>
            <w:tcW w:w="3139" w:type="dxa"/>
            <w:shd w:val="clear" w:color="auto" w:fill="auto"/>
            <w:tcMar>
              <w:top w:w="0" w:type="dxa"/>
              <w:left w:w="0" w:type="dxa"/>
              <w:bottom w:w="0" w:type="dxa"/>
              <w:right w:w="0" w:type="dxa"/>
            </w:tcMar>
          </w:tcPr>
          <w:p w14:paraId="20371D6A" w14:textId="77777777" w:rsidR="0036011A" w:rsidRDefault="002172B2">
            <w:pPr>
              <w:spacing w:before="43"/>
              <w:ind w:right="47"/>
              <w:jc w:val="right"/>
            </w:pPr>
            <w:r>
              <w:rPr>
                <w:rFonts w:ascii="Cambria" w:eastAsia="Cambria" w:hAnsi="Cambria" w:cs="Cambria"/>
                <w:color w:val="231F20"/>
                <w:sz w:val="17"/>
              </w:rPr>
              <w:t>0303 49 80</w:t>
            </w:r>
          </w:p>
        </w:tc>
      </w:tr>
      <w:tr w:rsidR="0036011A" w14:paraId="599B7FFF" w14:textId="77777777">
        <w:trPr>
          <w:trHeight w:val="278"/>
        </w:trPr>
        <w:tc>
          <w:tcPr>
            <w:tcW w:w="3139" w:type="dxa"/>
            <w:shd w:val="clear" w:color="auto" w:fill="auto"/>
            <w:tcMar>
              <w:top w:w="0" w:type="dxa"/>
              <w:left w:w="0" w:type="dxa"/>
              <w:bottom w:w="0" w:type="dxa"/>
              <w:right w:w="0" w:type="dxa"/>
            </w:tcMar>
          </w:tcPr>
          <w:p w14:paraId="51EB7503" w14:textId="77777777" w:rsidR="0036011A" w:rsidRDefault="002172B2">
            <w:pPr>
              <w:spacing w:before="31"/>
              <w:ind w:left="50"/>
            </w:pPr>
            <w:r>
              <w:rPr>
                <w:rFonts w:ascii="Cambria" w:eastAsia="Cambria" w:hAnsi="Cambria" w:cs="Cambria"/>
                <w:color w:val="231F20"/>
                <w:sz w:val="17"/>
              </w:rPr>
              <w:t>0302 69 95</w:t>
            </w:r>
          </w:p>
        </w:tc>
        <w:tc>
          <w:tcPr>
            <w:tcW w:w="3139" w:type="dxa"/>
            <w:shd w:val="clear" w:color="auto" w:fill="auto"/>
            <w:tcMar>
              <w:top w:w="0" w:type="dxa"/>
              <w:left w:w="0" w:type="dxa"/>
              <w:bottom w:w="0" w:type="dxa"/>
              <w:right w:w="0" w:type="dxa"/>
            </w:tcMar>
          </w:tcPr>
          <w:p w14:paraId="50F4C7A2" w14:textId="77777777" w:rsidR="0036011A" w:rsidRDefault="002172B2">
            <w:pPr>
              <w:spacing w:before="42"/>
              <w:ind w:right="47"/>
              <w:jc w:val="right"/>
            </w:pPr>
            <w:r>
              <w:rPr>
                <w:rFonts w:ascii="Cambria" w:eastAsia="Cambria" w:hAnsi="Cambria" w:cs="Cambria"/>
                <w:color w:val="231F20"/>
                <w:sz w:val="17"/>
              </w:rPr>
              <w:t>0303 51 00</w:t>
            </w:r>
          </w:p>
        </w:tc>
      </w:tr>
      <w:tr w:rsidR="0036011A" w14:paraId="0F048503" w14:textId="77777777">
        <w:trPr>
          <w:trHeight w:val="279"/>
        </w:trPr>
        <w:tc>
          <w:tcPr>
            <w:tcW w:w="3139" w:type="dxa"/>
            <w:shd w:val="clear" w:color="auto" w:fill="auto"/>
            <w:tcMar>
              <w:top w:w="0" w:type="dxa"/>
              <w:left w:w="0" w:type="dxa"/>
              <w:bottom w:w="0" w:type="dxa"/>
              <w:right w:w="0" w:type="dxa"/>
            </w:tcMar>
          </w:tcPr>
          <w:p w14:paraId="3D8A33ED" w14:textId="77777777" w:rsidR="0036011A" w:rsidRDefault="002172B2">
            <w:pPr>
              <w:spacing w:before="31"/>
              <w:ind w:left="50"/>
            </w:pPr>
            <w:r>
              <w:rPr>
                <w:rFonts w:ascii="Cambria" w:eastAsia="Cambria" w:hAnsi="Cambria" w:cs="Cambria"/>
                <w:color w:val="231F20"/>
                <w:sz w:val="17"/>
              </w:rPr>
              <w:t>0302 69 99</w:t>
            </w:r>
          </w:p>
        </w:tc>
        <w:tc>
          <w:tcPr>
            <w:tcW w:w="3139" w:type="dxa"/>
            <w:shd w:val="clear" w:color="auto" w:fill="auto"/>
            <w:tcMar>
              <w:top w:w="0" w:type="dxa"/>
              <w:left w:w="0" w:type="dxa"/>
              <w:bottom w:w="0" w:type="dxa"/>
              <w:right w:w="0" w:type="dxa"/>
            </w:tcMar>
          </w:tcPr>
          <w:p w14:paraId="79F6E037" w14:textId="77777777" w:rsidR="0036011A" w:rsidRDefault="002172B2">
            <w:pPr>
              <w:spacing w:before="43"/>
              <w:ind w:right="47"/>
              <w:jc w:val="right"/>
            </w:pPr>
            <w:r>
              <w:rPr>
                <w:rFonts w:ascii="Cambria" w:eastAsia="Cambria" w:hAnsi="Cambria" w:cs="Cambria"/>
                <w:color w:val="231F20"/>
                <w:sz w:val="17"/>
              </w:rPr>
              <w:t>0303 52 10</w:t>
            </w:r>
          </w:p>
        </w:tc>
      </w:tr>
      <w:tr w:rsidR="0036011A" w14:paraId="6BB33047" w14:textId="77777777">
        <w:trPr>
          <w:trHeight w:val="286"/>
        </w:trPr>
        <w:tc>
          <w:tcPr>
            <w:tcW w:w="3139" w:type="dxa"/>
            <w:shd w:val="clear" w:color="auto" w:fill="auto"/>
            <w:tcMar>
              <w:top w:w="0" w:type="dxa"/>
              <w:left w:w="0" w:type="dxa"/>
              <w:bottom w:w="0" w:type="dxa"/>
              <w:right w:w="0" w:type="dxa"/>
            </w:tcMar>
          </w:tcPr>
          <w:p w14:paraId="3B6F6E46" w14:textId="77777777" w:rsidR="0036011A" w:rsidRDefault="002172B2">
            <w:pPr>
              <w:spacing w:before="30"/>
              <w:ind w:left="50"/>
            </w:pPr>
            <w:r>
              <w:rPr>
                <w:rFonts w:ascii="Cambria" w:eastAsia="Cambria" w:hAnsi="Cambria" w:cs="Cambria"/>
                <w:color w:val="231F20"/>
                <w:sz w:val="17"/>
              </w:rPr>
              <w:t>0302 70 00</w:t>
            </w:r>
          </w:p>
        </w:tc>
        <w:tc>
          <w:tcPr>
            <w:tcW w:w="3139" w:type="dxa"/>
            <w:shd w:val="clear" w:color="auto" w:fill="auto"/>
            <w:tcMar>
              <w:top w:w="0" w:type="dxa"/>
              <w:left w:w="0" w:type="dxa"/>
              <w:bottom w:w="0" w:type="dxa"/>
              <w:right w:w="0" w:type="dxa"/>
            </w:tcMar>
          </w:tcPr>
          <w:p w14:paraId="3CE65762" w14:textId="77777777" w:rsidR="0036011A" w:rsidRDefault="002172B2">
            <w:pPr>
              <w:spacing w:before="44"/>
              <w:ind w:right="47"/>
              <w:jc w:val="right"/>
            </w:pPr>
            <w:r>
              <w:rPr>
                <w:rFonts w:ascii="Cambria" w:eastAsia="Cambria" w:hAnsi="Cambria" w:cs="Cambria"/>
                <w:color w:val="231F20"/>
                <w:sz w:val="17"/>
              </w:rPr>
              <w:t>0303 52 30</w:t>
            </w:r>
          </w:p>
        </w:tc>
      </w:tr>
      <w:tr w:rsidR="0036011A" w14:paraId="4361B9D8" w14:textId="77777777">
        <w:trPr>
          <w:trHeight w:val="279"/>
        </w:trPr>
        <w:tc>
          <w:tcPr>
            <w:tcW w:w="3139" w:type="dxa"/>
            <w:shd w:val="clear" w:color="auto" w:fill="auto"/>
            <w:tcMar>
              <w:top w:w="0" w:type="dxa"/>
              <w:left w:w="0" w:type="dxa"/>
              <w:bottom w:w="0" w:type="dxa"/>
              <w:right w:w="0" w:type="dxa"/>
            </w:tcMar>
          </w:tcPr>
          <w:p w14:paraId="5450004A" w14:textId="77777777" w:rsidR="0036011A" w:rsidRDefault="0036011A">
            <w:pPr>
              <w:rPr>
                <w:rFonts w:eastAsia="Cambria" w:cs="Cambria"/>
                <w:sz w:val="16"/>
              </w:rPr>
            </w:pPr>
          </w:p>
        </w:tc>
        <w:tc>
          <w:tcPr>
            <w:tcW w:w="3139" w:type="dxa"/>
            <w:shd w:val="clear" w:color="auto" w:fill="auto"/>
            <w:tcMar>
              <w:top w:w="0" w:type="dxa"/>
              <w:left w:w="0" w:type="dxa"/>
              <w:bottom w:w="0" w:type="dxa"/>
              <w:right w:w="0" w:type="dxa"/>
            </w:tcMar>
          </w:tcPr>
          <w:p w14:paraId="1C27F153" w14:textId="77777777" w:rsidR="0036011A" w:rsidRDefault="002172B2">
            <w:pPr>
              <w:spacing w:before="37"/>
              <w:ind w:right="47"/>
              <w:jc w:val="right"/>
            </w:pPr>
            <w:r>
              <w:rPr>
                <w:rFonts w:ascii="Cambria" w:eastAsia="Cambria" w:hAnsi="Cambria" w:cs="Cambria"/>
                <w:color w:val="231F20"/>
                <w:sz w:val="17"/>
              </w:rPr>
              <w:t>0303 52 90</w:t>
            </w:r>
          </w:p>
        </w:tc>
      </w:tr>
      <w:tr w:rsidR="0036011A" w14:paraId="2F70FFB0" w14:textId="77777777">
        <w:trPr>
          <w:trHeight w:val="279"/>
        </w:trPr>
        <w:tc>
          <w:tcPr>
            <w:tcW w:w="3139" w:type="dxa"/>
            <w:shd w:val="clear" w:color="auto" w:fill="auto"/>
            <w:tcMar>
              <w:top w:w="0" w:type="dxa"/>
              <w:left w:w="0" w:type="dxa"/>
              <w:bottom w:w="0" w:type="dxa"/>
              <w:right w:w="0" w:type="dxa"/>
            </w:tcMar>
          </w:tcPr>
          <w:p w14:paraId="17237241" w14:textId="77777777" w:rsidR="0036011A" w:rsidRDefault="002172B2">
            <w:pPr>
              <w:spacing w:line="165" w:lineRule="exact"/>
              <w:ind w:left="2047"/>
            </w:pPr>
            <w:r>
              <w:rPr>
                <w:rFonts w:ascii="Book Antiqua" w:eastAsia="Cambria" w:hAnsi="Book Antiqua" w:cs="Cambria"/>
                <w:b/>
                <w:color w:val="231F20"/>
                <w:sz w:val="17"/>
              </w:rPr>
              <w:t>Fish, frozen</w:t>
            </w:r>
          </w:p>
        </w:tc>
        <w:tc>
          <w:tcPr>
            <w:tcW w:w="3139" w:type="dxa"/>
            <w:shd w:val="clear" w:color="auto" w:fill="auto"/>
            <w:tcMar>
              <w:top w:w="0" w:type="dxa"/>
              <w:left w:w="0" w:type="dxa"/>
              <w:bottom w:w="0" w:type="dxa"/>
              <w:right w:w="0" w:type="dxa"/>
            </w:tcMar>
          </w:tcPr>
          <w:p w14:paraId="45E2F8D6" w14:textId="77777777" w:rsidR="0036011A" w:rsidRDefault="002172B2">
            <w:pPr>
              <w:spacing w:before="37"/>
              <w:ind w:right="47"/>
              <w:jc w:val="right"/>
            </w:pPr>
            <w:r>
              <w:rPr>
                <w:rFonts w:ascii="Cambria" w:eastAsia="Cambria" w:hAnsi="Cambria" w:cs="Cambria"/>
                <w:color w:val="231F20"/>
                <w:sz w:val="17"/>
              </w:rPr>
              <w:t>0303 61 00</w:t>
            </w:r>
          </w:p>
        </w:tc>
      </w:tr>
      <w:tr w:rsidR="0036011A" w14:paraId="527D6AF7" w14:textId="77777777">
        <w:trPr>
          <w:trHeight w:val="280"/>
        </w:trPr>
        <w:tc>
          <w:tcPr>
            <w:tcW w:w="3139" w:type="dxa"/>
            <w:shd w:val="clear" w:color="auto" w:fill="auto"/>
            <w:tcMar>
              <w:top w:w="0" w:type="dxa"/>
              <w:left w:w="0" w:type="dxa"/>
              <w:bottom w:w="0" w:type="dxa"/>
              <w:right w:w="0" w:type="dxa"/>
            </w:tcMar>
          </w:tcPr>
          <w:p w14:paraId="1D0DC387" w14:textId="77777777" w:rsidR="0036011A" w:rsidRDefault="002172B2">
            <w:pPr>
              <w:spacing w:before="40"/>
              <w:ind w:left="50"/>
            </w:pPr>
            <w:r>
              <w:rPr>
                <w:rFonts w:ascii="Cambria" w:eastAsia="Cambria" w:hAnsi="Cambria" w:cs="Cambria"/>
                <w:color w:val="231F20"/>
                <w:sz w:val="17"/>
              </w:rPr>
              <w:t>0303 11 00</w:t>
            </w:r>
          </w:p>
        </w:tc>
        <w:tc>
          <w:tcPr>
            <w:tcW w:w="3139" w:type="dxa"/>
            <w:shd w:val="clear" w:color="auto" w:fill="auto"/>
            <w:tcMar>
              <w:top w:w="0" w:type="dxa"/>
              <w:left w:w="0" w:type="dxa"/>
              <w:bottom w:w="0" w:type="dxa"/>
              <w:right w:w="0" w:type="dxa"/>
            </w:tcMar>
          </w:tcPr>
          <w:p w14:paraId="3412DB8C" w14:textId="77777777" w:rsidR="0036011A" w:rsidRDefault="002172B2">
            <w:pPr>
              <w:spacing w:before="37"/>
              <w:ind w:right="47"/>
              <w:jc w:val="right"/>
            </w:pPr>
            <w:r>
              <w:rPr>
                <w:rFonts w:ascii="Cambria" w:eastAsia="Cambria" w:hAnsi="Cambria" w:cs="Cambria"/>
                <w:color w:val="231F20"/>
                <w:sz w:val="17"/>
              </w:rPr>
              <w:t>0303 62 00</w:t>
            </w:r>
          </w:p>
        </w:tc>
      </w:tr>
      <w:tr w:rsidR="0036011A" w14:paraId="38F769C4" w14:textId="77777777">
        <w:trPr>
          <w:trHeight w:val="281"/>
        </w:trPr>
        <w:tc>
          <w:tcPr>
            <w:tcW w:w="3139" w:type="dxa"/>
            <w:shd w:val="clear" w:color="auto" w:fill="auto"/>
            <w:tcMar>
              <w:top w:w="0" w:type="dxa"/>
              <w:left w:w="0" w:type="dxa"/>
              <w:bottom w:w="0" w:type="dxa"/>
              <w:right w:w="0" w:type="dxa"/>
            </w:tcMar>
          </w:tcPr>
          <w:p w14:paraId="307D6F28" w14:textId="77777777" w:rsidR="0036011A" w:rsidRDefault="002172B2">
            <w:pPr>
              <w:spacing w:before="39"/>
              <w:ind w:left="50"/>
            </w:pPr>
            <w:r>
              <w:rPr>
                <w:rFonts w:ascii="Cambria" w:eastAsia="Cambria" w:hAnsi="Cambria" w:cs="Cambria"/>
                <w:color w:val="231F20"/>
                <w:sz w:val="17"/>
              </w:rPr>
              <w:t>0303 19 00</w:t>
            </w:r>
          </w:p>
        </w:tc>
        <w:tc>
          <w:tcPr>
            <w:tcW w:w="3139" w:type="dxa"/>
            <w:shd w:val="clear" w:color="auto" w:fill="auto"/>
            <w:tcMar>
              <w:top w:w="0" w:type="dxa"/>
              <w:left w:w="0" w:type="dxa"/>
              <w:bottom w:w="0" w:type="dxa"/>
              <w:right w:w="0" w:type="dxa"/>
            </w:tcMar>
          </w:tcPr>
          <w:p w14:paraId="571E1ACF" w14:textId="77777777" w:rsidR="0036011A" w:rsidRDefault="002172B2">
            <w:pPr>
              <w:spacing w:before="35"/>
              <w:ind w:right="47"/>
              <w:jc w:val="right"/>
            </w:pPr>
            <w:r>
              <w:rPr>
                <w:rFonts w:ascii="Cambria" w:eastAsia="Cambria" w:hAnsi="Cambria" w:cs="Cambria"/>
                <w:color w:val="231F20"/>
                <w:sz w:val="17"/>
              </w:rPr>
              <w:t>0303 71 10</w:t>
            </w:r>
          </w:p>
        </w:tc>
      </w:tr>
      <w:tr w:rsidR="0036011A" w14:paraId="2DEF03B6" w14:textId="77777777">
        <w:trPr>
          <w:trHeight w:val="243"/>
        </w:trPr>
        <w:tc>
          <w:tcPr>
            <w:tcW w:w="3139" w:type="dxa"/>
            <w:shd w:val="clear" w:color="auto" w:fill="auto"/>
            <w:tcMar>
              <w:top w:w="0" w:type="dxa"/>
              <w:left w:w="0" w:type="dxa"/>
              <w:bottom w:w="0" w:type="dxa"/>
              <w:right w:w="0" w:type="dxa"/>
            </w:tcMar>
          </w:tcPr>
          <w:p w14:paraId="06A153A2" w14:textId="77777777" w:rsidR="0036011A" w:rsidRDefault="002172B2">
            <w:pPr>
              <w:spacing w:before="37" w:line="186" w:lineRule="exact"/>
              <w:ind w:left="50"/>
            </w:pPr>
            <w:r>
              <w:rPr>
                <w:rFonts w:ascii="Cambria" w:eastAsia="Cambria" w:hAnsi="Cambria" w:cs="Cambria"/>
                <w:color w:val="231F20"/>
                <w:sz w:val="17"/>
              </w:rPr>
              <w:t>0303 21 10</w:t>
            </w:r>
          </w:p>
        </w:tc>
        <w:tc>
          <w:tcPr>
            <w:tcW w:w="3139" w:type="dxa"/>
            <w:shd w:val="clear" w:color="auto" w:fill="auto"/>
            <w:tcMar>
              <w:top w:w="0" w:type="dxa"/>
              <w:left w:w="0" w:type="dxa"/>
              <w:bottom w:w="0" w:type="dxa"/>
              <w:right w:w="0" w:type="dxa"/>
            </w:tcMar>
          </w:tcPr>
          <w:p w14:paraId="76120FA4" w14:textId="77777777" w:rsidR="0036011A" w:rsidRDefault="002172B2">
            <w:pPr>
              <w:spacing w:before="39" w:line="184" w:lineRule="exact"/>
              <w:ind w:right="47"/>
              <w:jc w:val="right"/>
            </w:pPr>
            <w:r>
              <w:rPr>
                <w:rFonts w:ascii="Cambria" w:eastAsia="Cambria" w:hAnsi="Cambria" w:cs="Cambria"/>
                <w:color w:val="231F20"/>
                <w:sz w:val="17"/>
              </w:rPr>
              <w:t>0303 71 30</w:t>
            </w:r>
          </w:p>
        </w:tc>
      </w:tr>
    </w:tbl>
    <w:p w14:paraId="456E1DC8" w14:textId="77777777" w:rsidR="002172B2" w:rsidRDefault="002172B2">
      <w:pPr>
        <w:sectPr w:rsidR="002172B2" w:rsidSect="00243419">
          <w:headerReference w:type="default" r:id="rId217"/>
          <w:footerReference w:type="default" r:id="rId218"/>
          <w:footnotePr>
            <w:numRestart w:val="eachPage"/>
          </w:footnotePr>
          <w:pgSz w:w="11910" w:h="16840"/>
          <w:pgMar w:top="1180" w:right="660" w:bottom="280" w:left="640" w:header="720" w:footer="720" w:gutter="0"/>
          <w:cols w:space="720"/>
        </w:sectPr>
      </w:pPr>
    </w:p>
    <w:p w14:paraId="2C795221"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6" behindDoc="0" locked="0" layoutInCell="1" allowOverlap="1" wp14:anchorId="339BFD23" wp14:editId="024B09F3">
                <wp:simplePos x="0" y="0"/>
                <wp:positionH relativeFrom="page">
                  <wp:posOffset>473714</wp:posOffset>
                </wp:positionH>
                <wp:positionV relativeFrom="page">
                  <wp:posOffset>991237</wp:posOffset>
                </wp:positionV>
                <wp:extent cx="3987168" cy="9004938"/>
                <wp:effectExtent l="0" t="0" r="13332" b="5712"/>
                <wp:wrapNone/>
                <wp:docPr id="320978774" name="Text Box 320978774"/>
                <wp:cNvGraphicFramePr/>
                <a:graphic xmlns:a="http://schemas.openxmlformats.org/drawingml/2006/main">
                  <a:graphicData uri="http://schemas.microsoft.com/office/word/2010/wordprocessingShape">
                    <wps:wsp>
                      <wps:cNvSpPr txBox="1"/>
                      <wps:spPr>
                        <a:xfrm>
                          <a:off x="0" y="0"/>
                          <a:ext cx="3987168" cy="9004938"/>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70043E0B" w14:textId="77777777">
                              <w:trPr>
                                <w:trHeight w:val="242"/>
                              </w:trPr>
                              <w:tc>
                                <w:tcPr>
                                  <w:tcW w:w="3139" w:type="dxa"/>
                                  <w:shd w:val="clear" w:color="auto" w:fill="auto"/>
                                  <w:tcMar>
                                    <w:top w:w="0" w:type="dxa"/>
                                    <w:left w:w="0" w:type="dxa"/>
                                    <w:bottom w:w="0" w:type="dxa"/>
                                    <w:right w:w="0" w:type="dxa"/>
                                  </w:tcMar>
                                </w:tcPr>
                                <w:p w14:paraId="1D01D3F8" w14:textId="77777777" w:rsidR="0036011A" w:rsidRDefault="002172B2">
                                  <w:pPr>
                                    <w:pStyle w:val="TableParagraph"/>
                                    <w:spacing w:before="2"/>
                                    <w:ind w:left="50"/>
                                    <w:jc w:val="left"/>
                                  </w:pPr>
                                  <w:r>
                                    <w:rPr>
                                      <w:color w:val="231F20"/>
                                      <w:sz w:val="17"/>
                                    </w:rPr>
                                    <w:t>0303 71 80</w:t>
                                  </w:r>
                                </w:p>
                              </w:tc>
                              <w:tc>
                                <w:tcPr>
                                  <w:tcW w:w="3139" w:type="dxa"/>
                                  <w:shd w:val="clear" w:color="auto" w:fill="auto"/>
                                  <w:tcMar>
                                    <w:top w:w="0" w:type="dxa"/>
                                    <w:left w:w="0" w:type="dxa"/>
                                    <w:bottom w:w="0" w:type="dxa"/>
                                    <w:right w:w="0" w:type="dxa"/>
                                  </w:tcMar>
                                </w:tcPr>
                                <w:p w14:paraId="6A2D8996" w14:textId="77777777" w:rsidR="0036011A" w:rsidRDefault="002172B2">
                                  <w:pPr>
                                    <w:pStyle w:val="TableParagraph"/>
                                    <w:spacing w:line="198" w:lineRule="exact"/>
                                    <w:ind w:right="47"/>
                                  </w:pPr>
                                  <w:r>
                                    <w:rPr>
                                      <w:color w:val="231F20"/>
                                      <w:sz w:val="17"/>
                                    </w:rPr>
                                    <w:t>0304 19 33</w:t>
                                  </w:r>
                                </w:p>
                              </w:tc>
                            </w:tr>
                            <w:tr w:rsidR="0036011A" w14:paraId="672CA5B0" w14:textId="77777777">
                              <w:trPr>
                                <w:trHeight w:val="279"/>
                              </w:trPr>
                              <w:tc>
                                <w:tcPr>
                                  <w:tcW w:w="3139" w:type="dxa"/>
                                  <w:shd w:val="clear" w:color="auto" w:fill="auto"/>
                                  <w:tcMar>
                                    <w:top w:w="0" w:type="dxa"/>
                                    <w:left w:w="0" w:type="dxa"/>
                                    <w:bottom w:w="0" w:type="dxa"/>
                                    <w:right w:w="0" w:type="dxa"/>
                                  </w:tcMar>
                                </w:tcPr>
                                <w:p w14:paraId="6DCD242E" w14:textId="77777777" w:rsidR="0036011A" w:rsidRDefault="002172B2">
                                  <w:pPr>
                                    <w:pStyle w:val="TableParagraph"/>
                                    <w:spacing w:before="39"/>
                                    <w:ind w:left="50"/>
                                    <w:jc w:val="left"/>
                                  </w:pPr>
                                  <w:r>
                                    <w:rPr>
                                      <w:color w:val="231F20"/>
                                      <w:sz w:val="17"/>
                                    </w:rPr>
                                    <w:t>0303 72 00</w:t>
                                  </w:r>
                                </w:p>
                              </w:tc>
                              <w:tc>
                                <w:tcPr>
                                  <w:tcW w:w="3139" w:type="dxa"/>
                                  <w:shd w:val="clear" w:color="auto" w:fill="auto"/>
                                  <w:tcMar>
                                    <w:top w:w="0" w:type="dxa"/>
                                    <w:left w:w="0" w:type="dxa"/>
                                    <w:bottom w:w="0" w:type="dxa"/>
                                    <w:right w:w="0" w:type="dxa"/>
                                  </w:tcMar>
                                </w:tcPr>
                                <w:p w14:paraId="71F1E009" w14:textId="77777777" w:rsidR="0036011A" w:rsidRDefault="002172B2">
                                  <w:pPr>
                                    <w:pStyle w:val="TableParagraph"/>
                                    <w:spacing w:before="36"/>
                                    <w:ind w:right="47"/>
                                  </w:pPr>
                                  <w:r>
                                    <w:rPr>
                                      <w:color w:val="231F20"/>
                                      <w:sz w:val="17"/>
                                    </w:rPr>
                                    <w:t>0304 19 35</w:t>
                                  </w:r>
                                </w:p>
                              </w:tc>
                            </w:tr>
                            <w:tr w:rsidR="0036011A" w14:paraId="5D421753" w14:textId="77777777">
                              <w:trPr>
                                <w:trHeight w:val="278"/>
                              </w:trPr>
                              <w:tc>
                                <w:tcPr>
                                  <w:tcW w:w="3139" w:type="dxa"/>
                                  <w:shd w:val="clear" w:color="auto" w:fill="auto"/>
                                  <w:tcMar>
                                    <w:top w:w="0" w:type="dxa"/>
                                    <w:left w:w="0" w:type="dxa"/>
                                    <w:bottom w:w="0" w:type="dxa"/>
                                    <w:right w:w="0" w:type="dxa"/>
                                  </w:tcMar>
                                </w:tcPr>
                                <w:p w14:paraId="36DD4AD9" w14:textId="77777777" w:rsidR="0036011A" w:rsidRDefault="002172B2">
                                  <w:pPr>
                                    <w:pStyle w:val="TableParagraph"/>
                                    <w:spacing w:before="38"/>
                                    <w:ind w:left="50"/>
                                    <w:jc w:val="left"/>
                                  </w:pPr>
                                  <w:r>
                                    <w:rPr>
                                      <w:color w:val="231F20"/>
                                      <w:sz w:val="17"/>
                                    </w:rPr>
                                    <w:t>0303 73 00</w:t>
                                  </w:r>
                                </w:p>
                              </w:tc>
                              <w:tc>
                                <w:tcPr>
                                  <w:tcW w:w="3139" w:type="dxa"/>
                                  <w:shd w:val="clear" w:color="auto" w:fill="auto"/>
                                  <w:tcMar>
                                    <w:top w:w="0" w:type="dxa"/>
                                    <w:left w:w="0" w:type="dxa"/>
                                    <w:bottom w:w="0" w:type="dxa"/>
                                    <w:right w:w="0" w:type="dxa"/>
                                  </w:tcMar>
                                </w:tcPr>
                                <w:p w14:paraId="628D2E9D" w14:textId="77777777" w:rsidR="0036011A" w:rsidRDefault="002172B2">
                                  <w:pPr>
                                    <w:pStyle w:val="TableParagraph"/>
                                    <w:spacing w:before="35"/>
                                    <w:ind w:right="47"/>
                                  </w:pPr>
                                  <w:r>
                                    <w:rPr>
                                      <w:color w:val="231F20"/>
                                      <w:sz w:val="17"/>
                                    </w:rPr>
                                    <w:t>0304 19 91</w:t>
                                  </w:r>
                                </w:p>
                              </w:tc>
                            </w:tr>
                            <w:tr w:rsidR="0036011A" w14:paraId="38C08F31" w14:textId="77777777">
                              <w:trPr>
                                <w:trHeight w:val="278"/>
                              </w:trPr>
                              <w:tc>
                                <w:tcPr>
                                  <w:tcW w:w="3139" w:type="dxa"/>
                                  <w:shd w:val="clear" w:color="auto" w:fill="auto"/>
                                  <w:tcMar>
                                    <w:top w:w="0" w:type="dxa"/>
                                    <w:left w:w="0" w:type="dxa"/>
                                    <w:bottom w:w="0" w:type="dxa"/>
                                    <w:right w:w="0" w:type="dxa"/>
                                  </w:tcMar>
                                </w:tcPr>
                                <w:p w14:paraId="4B85A045" w14:textId="77777777" w:rsidR="0036011A" w:rsidRDefault="002172B2">
                                  <w:pPr>
                                    <w:pStyle w:val="TableParagraph"/>
                                    <w:spacing w:before="38"/>
                                    <w:ind w:left="50"/>
                                    <w:jc w:val="left"/>
                                  </w:pPr>
                                  <w:r>
                                    <w:rPr>
                                      <w:color w:val="231F20"/>
                                      <w:sz w:val="17"/>
                                    </w:rPr>
                                    <w:t>0303 74 30</w:t>
                                  </w:r>
                                </w:p>
                              </w:tc>
                              <w:tc>
                                <w:tcPr>
                                  <w:tcW w:w="3139" w:type="dxa"/>
                                  <w:shd w:val="clear" w:color="auto" w:fill="auto"/>
                                  <w:tcMar>
                                    <w:top w:w="0" w:type="dxa"/>
                                    <w:left w:w="0" w:type="dxa"/>
                                    <w:bottom w:w="0" w:type="dxa"/>
                                    <w:right w:w="0" w:type="dxa"/>
                                  </w:tcMar>
                                </w:tcPr>
                                <w:p w14:paraId="60625E17" w14:textId="77777777" w:rsidR="0036011A" w:rsidRDefault="002172B2">
                                  <w:pPr>
                                    <w:pStyle w:val="TableParagraph"/>
                                    <w:spacing w:before="35"/>
                                    <w:ind w:right="47"/>
                                  </w:pPr>
                                  <w:r>
                                    <w:rPr>
                                      <w:color w:val="231F20"/>
                                      <w:sz w:val="17"/>
                                    </w:rPr>
                                    <w:t>0304 19 97</w:t>
                                  </w:r>
                                </w:p>
                              </w:tc>
                            </w:tr>
                            <w:tr w:rsidR="0036011A" w14:paraId="3EB9C50C" w14:textId="77777777">
                              <w:trPr>
                                <w:trHeight w:val="279"/>
                              </w:trPr>
                              <w:tc>
                                <w:tcPr>
                                  <w:tcW w:w="3139" w:type="dxa"/>
                                  <w:shd w:val="clear" w:color="auto" w:fill="auto"/>
                                  <w:tcMar>
                                    <w:top w:w="0" w:type="dxa"/>
                                    <w:left w:w="0" w:type="dxa"/>
                                    <w:bottom w:w="0" w:type="dxa"/>
                                    <w:right w:w="0" w:type="dxa"/>
                                  </w:tcMar>
                                </w:tcPr>
                                <w:p w14:paraId="4E4227C9" w14:textId="77777777" w:rsidR="0036011A" w:rsidRDefault="002172B2">
                                  <w:pPr>
                                    <w:pStyle w:val="TableParagraph"/>
                                    <w:spacing w:before="38"/>
                                    <w:ind w:left="50"/>
                                    <w:jc w:val="left"/>
                                  </w:pPr>
                                  <w:r>
                                    <w:rPr>
                                      <w:color w:val="231F20"/>
                                      <w:sz w:val="17"/>
                                    </w:rPr>
                                    <w:t>0303 74 90</w:t>
                                  </w:r>
                                </w:p>
                              </w:tc>
                              <w:tc>
                                <w:tcPr>
                                  <w:tcW w:w="3139" w:type="dxa"/>
                                  <w:shd w:val="clear" w:color="auto" w:fill="auto"/>
                                  <w:tcMar>
                                    <w:top w:w="0" w:type="dxa"/>
                                    <w:left w:w="0" w:type="dxa"/>
                                    <w:bottom w:w="0" w:type="dxa"/>
                                    <w:right w:w="0" w:type="dxa"/>
                                  </w:tcMar>
                                </w:tcPr>
                                <w:p w14:paraId="5AFD33D1" w14:textId="77777777" w:rsidR="0036011A" w:rsidRDefault="002172B2">
                                  <w:pPr>
                                    <w:pStyle w:val="TableParagraph"/>
                                    <w:spacing w:before="35"/>
                                    <w:ind w:right="47"/>
                                  </w:pPr>
                                  <w:r>
                                    <w:rPr>
                                      <w:color w:val="231F20"/>
                                      <w:sz w:val="17"/>
                                    </w:rPr>
                                    <w:t>0304 21 00</w:t>
                                  </w:r>
                                </w:p>
                              </w:tc>
                            </w:tr>
                            <w:tr w:rsidR="0036011A" w14:paraId="4FBF4AFA" w14:textId="77777777">
                              <w:trPr>
                                <w:trHeight w:val="279"/>
                              </w:trPr>
                              <w:tc>
                                <w:tcPr>
                                  <w:tcW w:w="3139" w:type="dxa"/>
                                  <w:shd w:val="clear" w:color="auto" w:fill="auto"/>
                                  <w:tcMar>
                                    <w:top w:w="0" w:type="dxa"/>
                                    <w:left w:w="0" w:type="dxa"/>
                                    <w:bottom w:w="0" w:type="dxa"/>
                                    <w:right w:w="0" w:type="dxa"/>
                                  </w:tcMar>
                                </w:tcPr>
                                <w:p w14:paraId="77C93B51" w14:textId="77777777" w:rsidR="0036011A" w:rsidRDefault="002172B2">
                                  <w:pPr>
                                    <w:pStyle w:val="TableParagraph"/>
                                    <w:spacing w:before="39"/>
                                    <w:ind w:left="50"/>
                                    <w:jc w:val="left"/>
                                  </w:pPr>
                                  <w:r>
                                    <w:rPr>
                                      <w:color w:val="231F20"/>
                                      <w:sz w:val="17"/>
                                    </w:rPr>
                                    <w:t>0303 75 20</w:t>
                                  </w:r>
                                </w:p>
                              </w:tc>
                              <w:tc>
                                <w:tcPr>
                                  <w:tcW w:w="3139" w:type="dxa"/>
                                  <w:shd w:val="clear" w:color="auto" w:fill="auto"/>
                                  <w:tcMar>
                                    <w:top w:w="0" w:type="dxa"/>
                                    <w:left w:w="0" w:type="dxa"/>
                                    <w:bottom w:w="0" w:type="dxa"/>
                                    <w:right w:w="0" w:type="dxa"/>
                                  </w:tcMar>
                                </w:tcPr>
                                <w:p w14:paraId="7DF58A15" w14:textId="77777777" w:rsidR="0036011A" w:rsidRDefault="002172B2">
                                  <w:pPr>
                                    <w:pStyle w:val="TableParagraph"/>
                                    <w:spacing w:before="36"/>
                                    <w:ind w:right="47"/>
                                  </w:pPr>
                                  <w:r>
                                    <w:rPr>
                                      <w:color w:val="231F20"/>
                                      <w:sz w:val="17"/>
                                    </w:rPr>
                                    <w:t>0304 29 13</w:t>
                                  </w:r>
                                </w:p>
                              </w:tc>
                            </w:tr>
                            <w:tr w:rsidR="0036011A" w14:paraId="7E629D2A" w14:textId="77777777">
                              <w:trPr>
                                <w:trHeight w:val="278"/>
                              </w:trPr>
                              <w:tc>
                                <w:tcPr>
                                  <w:tcW w:w="3139" w:type="dxa"/>
                                  <w:shd w:val="clear" w:color="auto" w:fill="auto"/>
                                  <w:tcMar>
                                    <w:top w:w="0" w:type="dxa"/>
                                    <w:left w:w="0" w:type="dxa"/>
                                    <w:bottom w:w="0" w:type="dxa"/>
                                    <w:right w:w="0" w:type="dxa"/>
                                  </w:tcMar>
                                </w:tcPr>
                                <w:p w14:paraId="78AC42B1" w14:textId="77777777" w:rsidR="0036011A" w:rsidRDefault="002172B2">
                                  <w:pPr>
                                    <w:pStyle w:val="TableParagraph"/>
                                    <w:spacing w:before="38"/>
                                    <w:ind w:left="50"/>
                                    <w:jc w:val="left"/>
                                  </w:pPr>
                                  <w:r>
                                    <w:rPr>
                                      <w:color w:val="231F20"/>
                                      <w:sz w:val="17"/>
                                    </w:rPr>
                                    <w:t>0303 75 50</w:t>
                                  </w:r>
                                </w:p>
                              </w:tc>
                              <w:tc>
                                <w:tcPr>
                                  <w:tcW w:w="3139" w:type="dxa"/>
                                  <w:shd w:val="clear" w:color="auto" w:fill="auto"/>
                                  <w:tcMar>
                                    <w:top w:w="0" w:type="dxa"/>
                                    <w:left w:w="0" w:type="dxa"/>
                                    <w:bottom w:w="0" w:type="dxa"/>
                                    <w:right w:w="0" w:type="dxa"/>
                                  </w:tcMar>
                                </w:tcPr>
                                <w:p w14:paraId="03877365" w14:textId="77777777" w:rsidR="0036011A" w:rsidRDefault="002172B2">
                                  <w:pPr>
                                    <w:pStyle w:val="TableParagraph"/>
                                    <w:spacing w:before="35"/>
                                    <w:ind w:right="47"/>
                                  </w:pPr>
                                  <w:r>
                                    <w:rPr>
                                      <w:color w:val="231F20"/>
                                      <w:sz w:val="17"/>
                                    </w:rPr>
                                    <w:t>0304 29 15</w:t>
                                  </w:r>
                                </w:p>
                              </w:tc>
                            </w:tr>
                            <w:tr w:rsidR="0036011A" w14:paraId="675AA52E" w14:textId="77777777">
                              <w:trPr>
                                <w:trHeight w:val="279"/>
                              </w:trPr>
                              <w:tc>
                                <w:tcPr>
                                  <w:tcW w:w="3139" w:type="dxa"/>
                                  <w:shd w:val="clear" w:color="auto" w:fill="auto"/>
                                  <w:tcMar>
                                    <w:top w:w="0" w:type="dxa"/>
                                    <w:left w:w="0" w:type="dxa"/>
                                    <w:bottom w:w="0" w:type="dxa"/>
                                    <w:right w:w="0" w:type="dxa"/>
                                  </w:tcMar>
                                </w:tcPr>
                                <w:p w14:paraId="28344C4B" w14:textId="77777777" w:rsidR="0036011A" w:rsidRDefault="002172B2">
                                  <w:pPr>
                                    <w:pStyle w:val="TableParagraph"/>
                                    <w:spacing w:before="38"/>
                                    <w:ind w:left="50"/>
                                    <w:jc w:val="left"/>
                                  </w:pPr>
                                  <w:r>
                                    <w:rPr>
                                      <w:color w:val="231F20"/>
                                      <w:sz w:val="17"/>
                                    </w:rPr>
                                    <w:t>0303 75 90</w:t>
                                  </w:r>
                                </w:p>
                              </w:tc>
                              <w:tc>
                                <w:tcPr>
                                  <w:tcW w:w="3139" w:type="dxa"/>
                                  <w:shd w:val="clear" w:color="auto" w:fill="auto"/>
                                  <w:tcMar>
                                    <w:top w:w="0" w:type="dxa"/>
                                    <w:left w:w="0" w:type="dxa"/>
                                    <w:bottom w:w="0" w:type="dxa"/>
                                    <w:right w:w="0" w:type="dxa"/>
                                  </w:tcMar>
                                </w:tcPr>
                                <w:p w14:paraId="795FB2C8" w14:textId="77777777" w:rsidR="0036011A" w:rsidRDefault="002172B2">
                                  <w:pPr>
                                    <w:pStyle w:val="TableParagraph"/>
                                    <w:spacing w:before="35"/>
                                    <w:ind w:right="47"/>
                                  </w:pPr>
                                  <w:r>
                                    <w:rPr>
                                      <w:color w:val="231F20"/>
                                      <w:sz w:val="17"/>
                                    </w:rPr>
                                    <w:t>0304 29 17</w:t>
                                  </w:r>
                                </w:p>
                              </w:tc>
                            </w:tr>
                            <w:tr w:rsidR="0036011A" w14:paraId="784CD3F6" w14:textId="77777777">
                              <w:trPr>
                                <w:trHeight w:val="279"/>
                              </w:trPr>
                              <w:tc>
                                <w:tcPr>
                                  <w:tcW w:w="3139" w:type="dxa"/>
                                  <w:shd w:val="clear" w:color="auto" w:fill="auto"/>
                                  <w:tcMar>
                                    <w:top w:w="0" w:type="dxa"/>
                                    <w:left w:w="0" w:type="dxa"/>
                                    <w:bottom w:w="0" w:type="dxa"/>
                                    <w:right w:w="0" w:type="dxa"/>
                                  </w:tcMar>
                                </w:tcPr>
                                <w:p w14:paraId="1B7FBFBD" w14:textId="77777777" w:rsidR="0036011A" w:rsidRDefault="002172B2">
                                  <w:pPr>
                                    <w:pStyle w:val="TableParagraph"/>
                                    <w:spacing w:before="39"/>
                                    <w:ind w:left="50"/>
                                    <w:jc w:val="left"/>
                                  </w:pPr>
                                  <w:r>
                                    <w:rPr>
                                      <w:color w:val="231F20"/>
                                      <w:sz w:val="17"/>
                                    </w:rPr>
                                    <w:t>0303 76 00</w:t>
                                  </w:r>
                                </w:p>
                              </w:tc>
                              <w:tc>
                                <w:tcPr>
                                  <w:tcW w:w="3139" w:type="dxa"/>
                                  <w:shd w:val="clear" w:color="auto" w:fill="auto"/>
                                  <w:tcMar>
                                    <w:top w:w="0" w:type="dxa"/>
                                    <w:left w:w="0" w:type="dxa"/>
                                    <w:bottom w:w="0" w:type="dxa"/>
                                    <w:right w:w="0" w:type="dxa"/>
                                  </w:tcMar>
                                </w:tcPr>
                                <w:p w14:paraId="0EEB69F7" w14:textId="77777777" w:rsidR="0036011A" w:rsidRDefault="002172B2">
                                  <w:pPr>
                                    <w:pStyle w:val="TableParagraph"/>
                                    <w:spacing w:before="36"/>
                                    <w:ind w:right="47"/>
                                  </w:pPr>
                                  <w:r>
                                    <w:rPr>
                                      <w:color w:val="231F20"/>
                                      <w:sz w:val="17"/>
                                    </w:rPr>
                                    <w:t>0304 29 19</w:t>
                                  </w:r>
                                </w:p>
                              </w:tc>
                            </w:tr>
                            <w:tr w:rsidR="0036011A" w14:paraId="4C9B7A55" w14:textId="77777777">
                              <w:trPr>
                                <w:trHeight w:val="278"/>
                              </w:trPr>
                              <w:tc>
                                <w:tcPr>
                                  <w:tcW w:w="3139" w:type="dxa"/>
                                  <w:shd w:val="clear" w:color="auto" w:fill="auto"/>
                                  <w:tcMar>
                                    <w:top w:w="0" w:type="dxa"/>
                                    <w:left w:w="0" w:type="dxa"/>
                                    <w:bottom w:w="0" w:type="dxa"/>
                                    <w:right w:w="0" w:type="dxa"/>
                                  </w:tcMar>
                                </w:tcPr>
                                <w:p w14:paraId="366C7D27" w14:textId="77777777" w:rsidR="0036011A" w:rsidRDefault="002172B2">
                                  <w:pPr>
                                    <w:pStyle w:val="TableParagraph"/>
                                    <w:spacing w:before="38"/>
                                    <w:ind w:left="50"/>
                                    <w:jc w:val="left"/>
                                  </w:pPr>
                                  <w:r>
                                    <w:rPr>
                                      <w:color w:val="231F20"/>
                                      <w:sz w:val="17"/>
                                    </w:rPr>
                                    <w:t>0303 77 00</w:t>
                                  </w:r>
                                </w:p>
                              </w:tc>
                              <w:tc>
                                <w:tcPr>
                                  <w:tcW w:w="3139" w:type="dxa"/>
                                  <w:shd w:val="clear" w:color="auto" w:fill="auto"/>
                                  <w:tcMar>
                                    <w:top w:w="0" w:type="dxa"/>
                                    <w:left w:w="0" w:type="dxa"/>
                                    <w:bottom w:w="0" w:type="dxa"/>
                                    <w:right w:w="0" w:type="dxa"/>
                                  </w:tcMar>
                                </w:tcPr>
                                <w:p w14:paraId="7B0A1383" w14:textId="77777777" w:rsidR="0036011A" w:rsidRDefault="002172B2">
                                  <w:pPr>
                                    <w:pStyle w:val="TableParagraph"/>
                                    <w:spacing w:before="35"/>
                                    <w:ind w:right="47"/>
                                  </w:pPr>
                                  <w:r>
                                    <w:rPr>
                                      <w:color w:val="231F20"/>
                                      <w:sz w:val="17"/>
                                    </w:rPr>
                                    <w:t>0304 29 21</w:t>
                                  </w:r>
                                </w:p>
                              </w:tc>
                            </w:tr>
                            <w:tr w:rsidR="0036011A" w14:paraId="7B6ADC36" w14:textId="77777777">
                              <w:trPr>
                                <w:trHeight w:val="279"/>
                              </w:trPr>
                              <w:tc>
                                <w:tcPr>
                                  <w:tcW w:w="3139" w:type="dxa"/>
                                  <w:shd w:val="clear" w:color="auto" w:fill="auto"/>
                                  <w:tcMar>
                                    <w:top w:w="0" w:type="dxa"/>
                                    <w:left w:w="0" w:type="dxa"/>
                                    <w:bottom w:w="0" w:type="dxa"/>
                                    <w:right w:w="0" w:type="dxa"/>
                                  </w:tcMar>
                                </w:tcPr>
                                <w:p w14:paraId="03B0DE88" w14:textId="77777777" w:rsidR="0036011A" w:rsidRDefault="002172B2">
                                  <w:pPr>
                                    <w:pStyle w:val="TableParagraph"/>
                                    <w:spacing w:before="38"/>
                                    <w:ind w:left="50"/>
                                    <w:jc w:val="left"/>
                                  </w:pPr>
                                  <w:r>
                                    <w:rPr>
                                      <w:color w:val="231F20"/>
                                      <w:sz w:val="17"/>
                                    </w:rPr>
                                    <w:t>0303 78 11</w:t>
                                  </w:r>
                                </w:p>
                              </w:tc>
                              <w:tc>
                                <w:tcPr>
                                  <w:tcW w:w="3139" w:type="dxa"/>
                                  <w:shd w:val="clear" w:color="auto" w:fill="auto"/>
                                  <w:tcMar>
                                    <w:top w:w="0" w:type="dxa"/>
                                    <w:left w:w="0" w:type="dxa"/>
                                    <w:bottom w:w="0" w:type="dxa"/>
                                    <w:right w:w="0" w:type="dxa"/>
                                  </w:tcMar>
                                </w:tcPr>
                                <w:p w14:paraId="3355BE1B" w14:textId="77777777" w:rsidR="0036011A" w:rsidRDefault="002172B2">
                                  <w:pPr>
                                    <w:pStyle w:val="TableParagraph"/>
                                    <w:spacing w:before="35"/>
                                    <w:ind w:right="47"/>
                                  </w:pPr>
                                  <w:r>
                                    <w:rPr>
                                      <w:color w:val="231F20"/>
                                      <w:sz w:val="17"/>
                                    </w:rPr>
                                    <w:t>0304 29 29</w:t>
                                  </w:r>
                                </w:p>
                              </w:tc>
                            </w:tr>
                            <w:tr w:rsidR="0036011A" w14:paraId="21C6FC13" w14:textId="77777777">
                              <w:trPr>
                                <w:trHeight w:val="279"/>
                              </w:trPr>
                              <w:tc>
                                <w:tcPr>
                                  <w:tcW w:w="3139" w:type="dxa"/>
                                  <w:shd w:val="clear" w:color="auto" w:fill="auto"/>
                                  <w:tcMar>
                                    <w:top w:w="0" w:type="dxa"/>
                                    <w:left w:w="0" w:type="dxa"/>
                                    <w:bottom w:w="0" w:type="dxa"/>
                                    <w:right w:w="0" w:type="dxa"/>
                                  </w:tcMar>
                                </w:tcPr>
                                <w:p w14:paraId="4D8EEB9E" w14:textId="77777777" w:rsidR="0036011A" w:rsidRDefault="002172B2">
                                  <w:pPr>
                                    <w:pStyle w:val="TableParagraph"/>
                                    <w:spacing w:before="39"/>
                                    <w:ind w:left="50"/>
                                    <w:jc w:val="left"/>
                                  </w:pPr>
                                  <w:r>
                                    <w:rPr>
                                      <w:color w:val="231F20"/>
                                      <w:sz w:val="17"/>
                                    </w:rPr>
                                    <w:t>0303 78 12</w:t>
                                  </w:r>
                                </w:p>
                              </w:tc>
                              <w:tc>
                                <w:tcPr>
                                  <w:tcW w:w="3139" w:type="dxa"/>
                                  <w:shd w:val="clear" w:color="auto" w:fill="auto"/>
                                  <w:tcMar>
                                    <w:top w:w="0" w:type="dxa"/>
                                    <w:left w:w="0" w:type="dxa"/>
                                    <w:bottom w:w="0" w:type="dxa"/>
                                    <w:right w:w="0" w:type="dxa"/>
                                  </w:tcMar>
                                </w:tcPr>
                                <w:p w14:paraId="7EF1EABB" w14:textId="77777777" w:rsidR="0036011A" w:rsidRDefault="002172B2">
                                  <w:pPr>
                                    <w:pStyle w:val="TableParagraph"/>
                                    <w:spacing w:before="36"/>
                                    <w:ind w:right="47"/>
                                  </w:pPr>
                                  <w:r>
                                    <w:rPr>
                                      <w:color w:val="231F20"/>
                                      <w:sz w:val="17"/>
                                    </w:rPr>
                                    <w:t>0304 29 31</w:t>
                                  </w:r>
                                </w:p>
                              </w:tc>
                            </w:tr>
                            <w:tr w:rsidR="0036011A" w14:paraId="1FD31F6C" w14:textId="77777777">
                              <w:trPr>
                                <w:trHeight w:val="278"/>
                              </w:trPr>
                              <w:tc>
                                <w:tcPr>
                                  <w:tcW w:w="3139" w:type="dxa"/>
                                  <w:shd w:val="clear" w:color="auto" w:fill="auto"/>
                                  <w:tcMar>
                                    <w:top w:w="0" w:type="dxa"/>
                                    <w:left w:w="0" w:type="dxa"/>
                                    <w:bottom w:w="0" w:type="dxa"/>
                                    <w:right w:w="0" w:type="dxa"/>
                                  </w:tcMar>
                                </w:tcPr>
                                <w:p w14:paraId="69C12D5B" w14:textId="77777777" w:rsidR="0036011A" w:rsidRDefault="002172B2">
                                  <w:pPr>
                                    <w:pStyle w:val="TableParagraph"/>
                                    <w:spacing w:before="38"/>
                                    <w:ind w:left="50"/>
                                    <w:jc w:val="left"/>
                                  </w:pPr>
                                  <w:r>
                                    <w:rPr>
                                      <w:color w:val="231F20"/>
                                      <w:sz w:val="17"/>
                                    </w:rPr>
                                    <w:t>0303 78 13</w:t>
                                  </w:r>
                                </w:p>
                              </w:tc>
                              <w:tc>
                                <w:tcPr>
                                  <w:tcW w:w="3139" w:type="dxa"/>
                                  <w:shd w:val="clear" w:color="auto" w:fill="auto"/>
                                  <w:tcMar>
                                    <w:top w:w="0" w:type="dxa"/>
                                    <w:left w:w="0" w:type="dxa"/>
                                    <w:bottom w:w="0" w:type="dxa"/>
                                    <w:right w:w="0" w:type="dxa"/>
                                  </w:tcMar>
                                </w:tcPr>
                                <w:p w14:paraId="32F5EEB3" w14:textId="77777777" w:rsidR="0036011A" w:rsidRDefault="002172B2">
                                  <w:pPr>
                                    <w:pStyle w:val="TableParagraph"/>
                                    <w:spacing w:before="35"/>
                                    <w:ind w:right="47"/>
                                  </w:pPr>
                                  <w:r>
                                    <w:rPr>
                                      <w:color w:val="231F20"/>
                                      <w:sz w:val="17"/>
                                    </w:rPr>
                                    <w:t>0304 29 33</w:t>
                                  </w:r>
                                </w:p>
                              </w:tc>
                            </w:tr>
                            <w:tr w:rsidR="0036011A" w14:paraId="75CDF09B" w14:textId="77777777">
                              <w:trPr>
                                <w:trHeight w:val="279"/>
                              </w:trPr>
                              <w:tc>
                                <w:tcPr>
                                  <w:tcW w:w="3139" w:type="dxa"/>
                                  <w:shd w:val="clear" w:color="auto" w:fill="auto"/>
                                  <w:tcMar>
                                    <w:top w:w="0" w:type="dxa"/>
                                    <w:left w:w="0" w:type="dxa"/>
                                    <w:bottom w:w="0" w:type="dxa"/>
                                    <w:right w:w="0" w:type="dxa"/>
                                  </w:tcMar>
                                </w:tcPr>
                                <w:p w14:paraId="01693646" w14:textId="77777777" w:rsidR="0036011A" w:rsidRDefault="002172B2">
                                  <w:pPr>
                                    <w:pStyle w:val="TableParagraph"/>
                                    <w:spacing w:before="38"/>
                                    <w:ind w:left="50"/>
                                    <w:jc w:val="left"/>
                                  </w:pPr>
                                  <w:r>
                                    <w:rPr>
                                      <w:color w:val="231F20"/>
                                      <w:sz w:val="17"/>
                                    </w:rPr>
                                    <w:t>0303 78 19</w:t>
                                  </w:r>
                                </w:p>
                              </w:tc>
                              <w:tc>
                                <w:tcPr>
                                  <w:tcW w:w="3139" w:type="dxa"/>
                                  <w:shd w:val="clear" w:color="auto" w:fill="auto"/>
                                  <w:tcMar>
                                    <w:top w:w="0" w:type="dxa"/>
                                    <w:left w:w="0" w:type="dxa"/>
                                    <w:bottom w:w="0" w:type="dxa"/>
                                    <w:right w:w="0" w:type="dxa"/>
                                  </w:tcMar>
                                </w:tcPr>
                                <w:p w14:paraId="3C53CC35" w14:textId="77777777" w:rsidR="0036011A" w:rsidRDefault="002172B2">
                                  <w:pPr>
                                    <w:pStyle w:val="TableParagraph"/>
                                    <w:spacing w:before="35"/>
                                    <w:ind w:right="47"/>
                                  </w:pPr>
                                  <w:r>
                                    <w:rPr>
                                      <w:color w:val="231F20"/>
                                      <w:sz w:val="17"/>
                                    </w:rPr>
                                    <w:t>0304 29 35</w:t>
                                  </w:r>
                                </w:p>
                              </w:tc>
                            </w:tr>
                            <w:tr w:rsidR="0036011A" w14:paraId="237C51E9" w14:textId="77777777">
                              <w:trPr>
                                <w:trHeight w:val="279"/>
                              </w:trPr>
                              <w:tc>
                                <w:tcPr>
                                  <w:tcW w:w="3139" w:type="dxa"/>
                                  <w:shd w:val="clear" w:color="auto" w:fill="auto"/>
                                  <w:tcMar>
                                    <w:top w:w="0" w:type="dxa"/>
                                    <w:left w:w="0" w:type="dxa"/>
                                    <w:bottom w:w="0" w:type="dxa"/>
                                    <w:right w:w="0" w:type="dxa"/>
                                  </w:tcMar>
                                </w:tcPr>
                                <w:p w14:paraId="7894706D" w14:textId="77777777" w:rsidR="0036011A" w:rsidRDefault="002172B2">
                                  <w:pPr>
                                    <w:pStyle w:val="TableParagraph"/>
                                    <w:spacing w:before="39"/>
                                    <w:ind w:left="50"/>
                                    <w:jc w:val="left"/>
                                  </w:pPr>
                                  <w:r>
                                    <w:rPr>
                                      <w:color w:val="231F20"/>
                                      <w:sz w:val="17"/>
                                    </w:rPr>
                                    <w:t>0303 78 90</w:t>
                                  </w:r>
                                </w:p>
                              </w:tc>
                              <w:tc>
                                <w:tcPr>
                                  <w:tcW w:w="3139" w:type="dxa"/>
                                  <w:shd w:val="clear" w:color="auto" w:fill="auto"/>
                                  <w:tcMar>
                                    <w:top w:w="0" w:type="dxa"/>
                                    <w:left w:w="0" w:type="dxa"/>
                                    <w:bottom w:w="0" w:type="dxa"/>
                                    <w:right w:w="0" w:type="dxa"/>
                                  </w:tcMar>
                                </w:tcPr>
                                <w:p w14:paraId="71AA0B31" w14:textId="77777777" w:rsidR="0036011A" w:rsidRDefault="002172B2">
                                  <w:pPr>
                                    <w:pStyle w:val="TableParagraph"/>
                                    <w:spacing w:before="36"/>
                                    <w:ind w:right="47"/>
                                  </w:pPr>
                                  <w:r>
                                    <w:rPr>
                                      <w:color w:val="231F20"/>
                                      <w:sz w:val="17"/>
                                    </w:rPr>
                                    <w:t>0304 29 39</w:t>
                                  </w:r>
                                </w:p>
                              </w:tc>
                            </w:tr>
                            <w:tr w:rsidR="0036011A" w14:paraId="7B67D2DE" w14:textId="77777777">
                              <w:trPr>
                                <w:trHeight w:val="278"/>
                              </w:trPr>
                              <w:tc>
                                <w:tcPr>
                                  <w:tcW w:w="3139" w:type="dxa"/>
                                  <w:shd w:val="clear" w:color="auto" w:fill="auto"/>
                                  <w:tcMar>
                                    <w:top w:w="0" w:type="dxa"/>
                                    <w:left w:w="0" w:type="dxa"/>
                                    <w:bottom w:w="0" w:type="dxa"/>
                                    <w:right w:w="0" w:type="dxa"/>
                                  </w:tcMar>
                                </w:tcPr>
                                <w:p w14:paraId="735F1BE7" w14:textId="77777777" w:rsidR="0036011A" w:rsidRDefault="002172B2">
                                  <w:pPr>
                                    <w:pStyle w:val="TableParagraph"/>
                                    <w:spacing w:before="38"/>
                                    <w:ind w:left="50"/>
                                    <w:jc w:val="left"/>
                                  </w:pPr>
                                  <w:r>
                                    <w:rPr>
                                      <w:color w:val="231F20"/>
                                      <w:sz w:val="17"/>
                                    </w:rPr>
                                    <w:t>0303 79 11</w:t>
                                  </w:r>
                                </w:p>
                              </w:tc>
                              <w:tc>
                                <w:tcPr>
                                  <w:tcW w:w="3139" w:type="dxa"/>
                                  <w:shd w:val="clear" w:color="auto" w:fill="auto"/>
                                  <w:tcMar>
                                    <w:top w:w="0" w:type="dxa"/>
                                    <w:left w:w="0" w:type="dxa"/>
                                    <w:bottom w:w="0" w:type="dxa"/>
                                    <w:right w:w="0" w:type="dxa"/>
                                  </w:tcMar>
                                </w:tcPr>
                                <w:p w14:paraId="22BE58F7" w14:textId="77777777" w:rsidR="0036011A" w:rsidRDefault="002172B2">
                                  <w:pPr>
                                    <w:pStyle w:val="TableParagraph"/>
                                    <w:spacing w:before="35"/>
                                    <w:ind w:right="47"/>
                                  </w:pPr>
                                  <w:r>
                                    <w:rPr>
                                      <w:color w:val="231F20"/>
                                      <w:sz w:val="17"/>
                                    </w:rPr>
                                    <w:t>0304 29 41</w:t>
                                  </w:r>
                                </w:p>
                              </w:tc>
                            </w:tr>
                            <w:tr w:rsidR="0036011A" w14:paraId="46AEEFE5" w14:textId="77777777">
                              <w:trPr>
                                <w:trHeight w:val="279"/>
                              </w:trPr>
                              <w:tc>
                                <w:tcPr>
                                  <w:tcW w:w="3139" w:type="dxa"/>
                                  <w:shd w:val="clear" w:color="auto" w:fill="auto"/>
                                  <w:tcMar>
                                    <w:top w:w="0" w:type="dxa"/>
                                    <w:left w:w="0" w:type="dxa"/>
                                    <w:bottom w:w="0" w:type="dxa"/>
                                    <w:right w:w="0" w:type="dxa"/>
                                  </w:tcMar>
                                </w:tcPr>
                                <w:p w14:paraId="5911985E" w14:textId="77777777" w:rsidR="0036011A" w:rsidRDefault="002172B2">
                                  <w:pPr>
                                    <w:pStyle w:val="TableParagraph"/>
                                    <w:spacing w:before="38"/>
                                    <w:ind w:left="50"/>
                                    <w:jc w:val="left"/>
                                  </w:pPr>
                                  <w:r>
                                    <w:rPr>
                                      <w:color w:val="231F20"/>
                                      <w:sz w:val="17"/>
                                    </w:rPr>
                                    <w:t>0303 79 19</w:t>
                                  </w:r>
                                </w:p>
                              </w:tc>
                              <w:tc>
                                <w:tcPr>
                                  <w:tcW w:w="3139" w:type="dxa"/>
                                  <w:shd w:val="clear" w:color="auto" w:fill="auto"/>
                                  <w:tcMar>
                                    <w:top w:w="0" w:type="dxa"/>
                                    <w:left w:w="0" w:type="dxa"/>
                                    <w:bottom w:w="0" w:type="dxa"/>
                                    <w:right w:w="0" w:type="dxa"/>
                                  </w:tcMar>
                                </w:tcPr>
                                <w:p w14:paraId="130F2298" w14:textId="77777777" w:rsidR="0036011A" w:rsidRDefault="002172B2">
                                  <w:pPr>
                                    <w:pStyle w:val="TableParagraph"/>
                                    <w:spacing w:before="35"/>
                                    <w:ind w:right="47"/>
                                  </w:pPr>
                                  <w:r>
                                    <w:rPr>
                                      <w:color w:val="231F20"/>
                                      <w:sz w:val="17"/>
                                    </w:rPr>
                                    <w:t>0304 29 43</w:t>
                                  </w:r>
                                </w:p>
                              </w:tc>
                            </w:tr>
                            <w:tr w:rsidR="0036011A" w14:paraId="21AE2CAF" w14:textId="77777777">
                              <w:trPr>
                                <w:trHeight w:val="279"/>
                              </w:trPr>
                              <w:tc>
                                <w:tcPr>
                                  <w:tcW w:w="3139" w:type="dxa"/>
                                  <w:shd w:val="clear" w:color="auto" w:fill="auto"/>
                                  <w:tcMar>
                                    <w:top w:w="0" w:type="dxa"/>
                                    <w:left w:w="0" w:type="dxa"/>
                                    <w:bottom w:w="0" w:type="dxa"/>
                                    <w:right w:w="0" w:type="dxa"/>
                                  </w:tcMar>
                                </w:tcPr>
                                <w:p w14:paraId="4035F364" w14:textId="77777777" w:rsidR="0036011A" w:rsidRDefault="002172B2">
                                  <w:pPr>
                                    <w:pStyle w:val="TableParagraph"/>
                                    <w:spacing w:before="39"/>
                                    <w:ind w:left="50"/>
                                    <w:jc w:val="left"/>
                                  </w:pPr>
                                  <w:r>
                                    <w:rPr>
                                      <w:color w:val="231F20"/>
                                      <w:sz w:val="17"/>
                                    </w:rPr>
                                    <w:t>0303 79 21</w:t>
                                  </w:r>
                                </w:p>
                              </w:tc>
                              <w:tc>
                                <w:tcPr>
                                  <w:tcW w:w="3139" w:type="dxa"/>
                                  <w:shd w:val="clear" w:color="auto" w:fill="auto"/>
                                  <w:tcMar>
                                    <w:top w:w="0" w:type="dxa"/>
                                    <w:left w:w="0" w:type="dxa"/>
                                    <w:bottom w:w="0" w:type="dxa"/>
                                    <w:right w:w="0" w:type="dxa"/>
                                  </w:tcMar>
                                </w:tcPr>
                                <w:p w14:paraId="70C71CF1" w14:textId="77777777" w:rsidR="0036011A" w:rsidRDefault="002172B2">
                                  <w:pPr>
                                    <w:pStyle w:val="TableParagraph"/>
                                    <w:spacing w:before="36"/>
                                    <w:ind w:right="47"/>
                                  </w:pPr>
                                  <w:r>
                                    <w:rPr>
                                      <w:color w:val="231F20"/>
                                      <w:sz w:val="17"/>
                                    </w:rPr>
                                    <w:t>0304 29 45</w:t>
                                  </w:r>
                                </w:p>
                              </w:tc>
                            </w:tr>
                            <w:tr w:rsidR="0036011A" w14:paraId="6CE34F96" w14:textId="77777777">
                              <w:trPr>
                                <w:trHeight w:val="278"/>
                              </w:trPr>
                              <w:tc>
                                <w:tcPr>
                                  <w:tcW w:w="3139" w:type="dxa"/>
                                  <w:shd w:val="clear" w:color="auto" w:fill="auto"/>
                                  <w:tcMar>
                                    <w:top w:w="0" w:type="dxa"/>
                                    <w:left w:w="0" w:type="dxa"/>
                                    <w:bottom w:w="0" w:type="dxa"/>
                                    <w:right w:w="0" w:type="dxa"/>
                                  </w:tcMar>
                                </w:tcPr>
                                <w:p w14:paraId="31F4F50A" w14:textId="77777777" w:rsidR="0036011A" w:rsidRDefault="002172B2">
                                  <w:pPr>
                                    <w:pStyle w:val="TableParagraph"/>
                                    <w:spacing w:before="38"/>
                                    <w:ind w:left="50"/>
                                    <w:jc w:val="left"/>
                                  </w:pPr>
                                  <w:r>
                                    <w:rPr>
                                      <w:color w:val="231F20"/>
                                      <w:sz w:val="17"/>
                                    </w:rPr>
                                    <w:t>0303 79 23</w:t>
                                  </w:r>
                                </w:p>
                              </w:tc>
                              <w:tc>
                                <w:tcPr>
                                  <w:tcW w:w="3139" w:type="dxa"/>
                                  <w:shd w:val="clear" w:color="auto" w:fill="auto"/>
                                  <w:tcMar>
                                    <w:top w:w="0" w:type="dxa"/>
                                    <w:left w:w="0" w:type="dxa"/>
                                    <w:bottom w:w="0" w:type="dxa"/>
                                    <w:right w:w="0" w:type="dxa"/>
                                  </w:tcMar>
                                </w:tcPr>
                                <w:p w14:paraId="1D6954B4" w14:textId="77777777" w:rsidR="0036011A" w:rsidRDefault="002172B2">
                                  <w:pPr>
                                    <w:pStyle w:val="TableParagraph"/>
                                    <w:spacing w:before="35"/>
                                    <w:ind w:right="47"/>
                                  </w:pPr>
                                  <w:r>
                                    <w:rPr>
                                      <w:color w:val="231F20"/>
                                      <w:sz w:val="17"/>
                                    </w:rPr>
                                    <w:t>0304 29 51</w:t>
                                  </w:r>
                                </w:p>
                              </w:tc>
                            </w:tr>
                            <w:tr w:rsidR="0036011A" w14:paraId="6BFD1311" w14:textId="77777777">
                              <w:trPr>
                                <w:trHeight w:val="278"/>
                              </w:trPr>
                              <w:tc>
                                <w:tcPr>
                                  <w:tcW w:w="3139" w:type="dxa"/>
                                  <w:shd w:val="clear" w:color="auto" w:fill="auto"/>
                                  <w:tcMar>
                                    <w:top w:w="0" w:type="dxa"/>
                                    <w:left w:w="0" w:type="dxa"/>
                                    <w:bottom w:w="0" w:type="dxa"/>
                                    <w:right w:w="0" w:type="dxa"/>
                                  </w:tcMar>
                                </w:tcPr>
                                <w:p w14:paraId="6771114B" w14:textId="77777777" w:rsidR="0036011A" w:rsidRDefault="002172B2">
                                  <w:pPr>
                                    <w:pStyle w:val="TableParagraph"/>
                                    <w:spacing w:before="38"/>
                                    <w:ind w:left="50"/>
                                    <w:jc w:val="left"/>
                                  </w:pPr>
                                  <w:r>
                                    <w:rPr>
                                      <w:color w:val="231F20"/>
                                      <w:sz w:val="17"/>
                                    </w:rPr>
                                    <w:t>0303 79 29</w:t>
                                  </w:r>
                                </w:p>
                              </w:tc>
                              <w:tc>
                                <w:tcPr>
                                  <w:tcW w:w="3139" w:type="dxa"/>
                                  <w:shd w:val="clear" w:color="auto" w:fill="auto"/>
                                  <w:tcMar>
                                    <w:top w:w="0" w:type="dxa"/>
                                    <w:left w:w="0" w:type="dxa"/>
                                    <w:bottom w:w="0" w:type="dxa"/>
                                    <w:right w:w="0" w:type="dxa"/>
                                  </w:tcMar>
                                </w:tcPr>
                                <w:p w14:paraId="77B16859" w14:textId="77777777" w:rsidR="0036011A" w:rsidRDefault="002172B2">
                                  <w:pPr>
                                    <w:pStyle w:val="TableParagraph"/>
                                    <w:spacing w:before="35"/>
                                    <w:ind w:right="47"/>
                                  </w:pPr>
                                  <w:r>
                                    <w:rPr>
                                      <w:color w:val="231F20"/>
                                      <w:sz w:val="17"/>
                                    </w:rPr>
                                    <w:t>0304 29 53</w:t>
                                  </w:r>
                                </w:p>
                              </w:tc>
                            </w:tr>
                            <w:tr w:rsidR="0036011A" w14:paraId="2CD8A0E8" w14:textId="77777777">
                              <w:trPr>
                                <w:trHeight w:val="279"/>
                              </w:trPr>
                              <w:tc>
                                <w:tcPr>
                                  <w:tcW w:w="3139" w:type="dxa"/>
                                  <w:shd w:val="clear" w:color="auto" w:fill="auto"/>
                                  <w:tcMar>
                                    <w:top w:w="0" w:type="dxa"/>
                                    <w:left w:w="0" w:type="dxa"/>
                                    <w:bottom w:w="0" w:type="dxa"/>
                                    <w:right w:w="0" w:type="dxa"/>
                                  </w:tcMar>
                                </w:tcPr>
                                <w:p w14:paraId="66D17360" w14:textId="77777777" w:rsidR="0036011A" w:rsidRDefault="002172B2">
                                  <w:pPr>
                                    <w:pStyle w:val="TableParagraph"/>
                                    <w:spacing w:before="38"/>
                                    <w:ind w:left="50"/>
                                    <w:jc w:val="left"/>
                                  </w:pPr>
                                  <w:r>
                                    <w:rPr>
                                      <w:color w:val="231F20"/>
                                      <w:sz w:val="17"/>
                                    </w:rPr>
                                    <w:t>0303 79 31</w:t>
                                  </w:r>
                                </w:p>
                              </w:tc>
                              <w:tc>
                                <w:tcPr>
                                  <w:tcW w:w="3139" w:type="dxa"/>
                                  <w:shd w:val="clear" w:color="auto" w:fill="auto"/>
                                  <w:tcMar>
                                    <w:top w:w="0" w:type="dxa"/>
                                    <w:left w:w="0" w:type="dxa"/>
                                    <w:bottom w:w="0" w:type="dxa"/>
                                    <w:right w:w="0" w:type="dxa"/>
                                  </w:tcMar>
                                </w:tcPr>
                                <w:p w14:paraId="0C4421FD" w14:textId="77777777" w:rsidR="0036011A" w:rsidRDefault="002172B2">
                                  <w:pPr>
                                    <w:pStyle w:val="TableParagraph"/>
                                    <w:spacing w:before="35"/>
                                    <w:ind w:right="47"/>
                                  </w:pPr>
                                  <w:r>
                                    <w:rPr>
                                      <w:color w:val="231F20"/>
                                      <w:sz w:val="17"/>
                                    </w:rPr>
                                    <w:t>0304 29 55</w:t>
                                  </w:r>
                                </w:p>
                              </w:tc>
                            </w:tr>
                            <w:tr w:rsidR="0036011A" w14:paraId="718DD92C" w14:textId="77777777">
                              <w:trPr>
                                <w:trHeight w:val="279"/>
                              </w:trPr>
                              <w:tc>
                                <w:tcPr>
                                  <w:tcW w:w="3139" w:type="dxa"/>
                                  <w:shd w:val="clear" w:color="auto" w:fill="auto"/>
                                  <w:tcMar>
                                    <w:top w:w="0" w:type="dxa"/>
                                    <w:left w:w="0" w:type="dxa"/>
                                    <w:bottom w:w="0" w:type="dxa"/>
                                    <w:right w:w="0" w:type="dxa"/>
                                  </w:tcMar>
                                </w:tcPr>
                                <w:p w14:paraId="0DA1AE64" w14:textId="77777777" w:rsidR="0036011A" w:rsidRDefault="002172B2">
                                  <w:pPr>
                                    <w:pStyle w:val="TableParagraph"/>
                                    <w:spacing w:before="39"/>
                                    <w:ind w:left="50"/>
                                    <w:jc w:val="left"/>
                                  </w:pPr>
                                  <w:r>
                                    <w:rPr>
                                      <w:color w:val="231F20"/>
                                      <w:sz w:val="17"/>
                                    </w:rPr>
                                    <w:t>0303 79 35</w:t>
                                  </w:r>
                                </w:p>
                              </w:tc>
                              <w:tc>
                                <w:tcPr>
                                  <w:tcW w:w="3139" w:type="dxa"/>
                                  <w:shd w:val="clear" w:color="auto" w:fill="auto"/>
                                  <w:tcMar>
                                    <w:top w:w="0" w:type="dxa"/>
                                    <w:left w:w="0" w:type="dxa"/>
                                    <w:bottom w:w="0" w:type="dxa"/>
                                    <w:right w:w="0" w:type="dxa"/>
                                  </w:tcMar>
                                </w:tcPr>
                                <w:p w14:paraId="0EABD818" w14:textId="77777777" w:rsidR="0036011A" w:rsidRDefault="002172B2">
                                  <w:pPr>
                                    <w:pStyle w:val="TableParagraph"/>
                                    <w:spacing w:before="36"/>
                                    <w:ind w:right="47"/>
                                  </w:pPr>
                                  <w:r>
                                    <w:rPr>
                                      <w:color w:val="231F20"/>
                                      <w:sz w:val="17"/>
                                    </w:rPr>
                                    <w:t>0304 29 59</w:t>
                                  </w:r>
                                </w:p>
                              </w:tc>
                            </w:tr>
                            <w:tr w:rsidR="0036011A" w14:paraId="77EC9917" w14:textId="77777777">
                              <w:trPr>
                                <w:trHeight w:val="278"/>
                              </w:trPr>
                              <w:tc>
                                <w:tcPr>
                                  <w:tcW w:w="3139" w:type="dxa"/>
                                  <w:shd w:val="clear" w:color="auto" w:fill="auto"/>
                                  <w:tcMar>
                                    <w:top w:w="0" w:type="dxa"/>
                                    <w:left w:w="0" w:type="dxa"/>
                                    <w:bottom w:w="0" w:type="dxa"/>
                                    <w:right w:w="0" w:type="dxa"/>
                                  </w:tcMar>
                                </w:tcPr>
                                <w:p w14:paraId="69D15F9F" w14:textId="77777777" w:rsidR="0036011A" w:rsidRDefault="002172B2">
                                  <w:pPr>
                                    <w:pStyle w:val="TableParagraph"/>
                                    <w:spacing w:before="38"/>
                                    <w:ind w:left="50"/>
                                    <w:jc w:val="left"/>
                                  </w:pPr>
                                  <w:r>
                                    <w:rPr>
                                      <w:color w:val="231F20"/>
                                      <w:sz w:val="17"/>
                                    </w:rPr>
                                    <w:t>0303 79 37</w:t>
                                  </w:r>
                                </w:p>
                              </w:tc>
                              <w:tc>
                                <w:tcPr>
                                  <w:tcW w:w="3139" w:type="dxa"/>
                                  <w:shd w:val="clear" w:color="auto" w:fill="auto"/>
                                  <w:tcMar>
                                    <w:top w:w="0" w:type="dxa"/>
                                    <w:left w:w="0" w:type="dxa"/>
                                    <w:bottom w:w="0" w:type="dxa"/>
                                    <w:right w:w="0" w:type="dxa"/>
                                  </w:tcMar>
                                </w:tcPr>
                                <w:p w14:paraId="204E53AB" w14:textId="77777777" w:rsidR="0036011A" w:rsidRDefault="002172B2">
                                  <w:pPr>
                                    <w:pStyle w:val="TableParagraph"/>
                                    <w:spacing w:before="35"/>
                                    <w:ind w:right="47"/>
                                  </w:pPr>
                                  <w:r>
                                    <w:rPr>
                                      <w:color w:val="231F20"/>
                                      <w:sz w:val="17"/>
                                    </w:rPr>
                                    <w:t>0304 29 61</w:t>
                                  </w:r>
                                </w:p>
                              </w:tc>
                            </w:tr>
                            <w:tr w:rsidR="0036011A" w14:paraId="64048AFC" w14:textId="77777777">
                              <w:trPr>
                                <w:trHeight w:val="279"/>
                              </w:trPr>
                              <w:tc>
                                <w:tcPr>
                                  <w:tcW w:w="3139" w:type="dxa"/>
                                  <w:shd w:val="clear" w:color="auto" w:fill="auto"/>
                                  <w:tcMar>
                                    <w:top w:w="0" w:type="dxa"/>
                                    <w:left w:w="0" w:type="dxa"/>
                                    <w:bottom w:w="0" w:type="dxa"/>
                                    <w:right w:w="0" w:type="dxa"/>
                                  </w:tcMar>
                                </w:tcPr>
                                <w:p w14:paraId="4AB9FC9E" w14:textId="77777777" w:rsidR="0036011A" w:rsidRDefault="002172B2">
                                  <w:pPr>
                                    <w:pStyle w:val="TableParagraph"/>
                                    <w:spacing w:before="38"/>
                                    <w:ind w:left="50"/>
                                    <w:jc w:val="left"/>
                                  </w:pPr>
                                  <w:r>
                                    <w:rPr>
                                      <w:color w:val="231F20"/>
                                      <w:sz w:val="17"/>
                                    </w:rPr>
                                    <w:t>0303 79 41</w:t>
                                  </w:r>
                                </w:p>
                              </w:tc>
                              <w:tc>
                                <w:tcPr>
                                  <w:tcW w:w="3139" w:type="dxa"/>
                                  <w:shd w:val="clear" w:color="auto" w:fill="auto"/>
                                  <w:tcMar>
                                    <w:top w:w="0" w:type="dxa"/>
                                    <w:left w:w="0" w:type="dxa"/>
                                    <w:bottom w:w="0" w:type="dxa"/>
                                    <w:right w:w="0" w:type="dxa"/>
                                  </w:tcMar>
                                </w:tcPr>
                                <w:p w14:paraId="5C1D1D94" w14:textId="77777777" w:rsidR="0036011A" w:rsidRDefault="002172B2">
                                  <w:pPr>
                                    <w:pStyle w:val="TableParagraph"/>
                                    <w:spacing w:before="35"/>
                                    <w:ind w:right="47"/>
                                  </w:pPr>
                                  <w:r>
                                    <w:rPr>
                                      <w:color w:val="231F20"/>
                                      <w:sz w:val="17"/>
                                    </w:rPr>
                                    <w:t>0304 29 69</w:t>
                                  </w:r>
                                </w:p>
                              </w:tc>
                            </w:tr>
                            <w:tr w:rsidR="0036011A" w14:paraId="57A2A76B" w14:textId="77777777">
                              <w:trPr>
                                <w:trHeight w:val="279"/>
                              </w:trPr>
                              <w:tc>
                                <w:tcPr>
                                  <w:tcW w:w="3139" w:type="dxa"/>
                                  <w:shd w:val="clear" w:color="auto" w:fill="auto"/>
                                  <w:tcMar>
                                    <w:top w:w="0" w:type="dxa"/>
                                    <w:left w:w="0" w:type="dxa"/>
                                    <w:bottom w:w="0" w:type="dxa"/>
                                    <w:right w:w="0" w:type="dxa"/>
                                  </w:tcMar>
                                </w:tcPr>
                                <w:p w14:paraId="1D54C5AF" w14:textId="77777777" w:rsidR="0036011A" w:rsidRDefault="002172B2">
                                  <w:pPr>
                                    <w:pStyle w:val="TableParagraph"/>
                                    <w:spacing w:before="39"/>
                                    <w:ind w:left="50"/>
                                    <w:jc w:val="left"/>
                                  </w:pPr>
                                  <w:r>
                                    <w:rPr>
                                      <w:color w:val="231F20"/>
                                      <w:sz w:val="17"/>
                                    </w:rPr>
                                    <w:t>0303 79 45</w:t>
                                  </w:r>
                                </w:p>
                              </w:tc>
                              <w:tc>
                                <w:tcPr>
                                  <w:tcW w:w="3139" w:type="dxa"/>
                                  <w:shd w:val="clear" w:color="auto" w:fill="auto"/>
                                  <w:tcMar>
                                    <w:top w:w="0" w:type="dxa"/>
                                    <w:left w:w="0" w:type="dxa"/>
                                    <w:bottom w:w="0" w:type="dxa"/>
                                    <w:right w:w="0" w:type="dxa"/>
                                  </w:tcMar>
                                </w:tcPr>
                                <w:p w14:paraId="58307FC6" w14:textId="77777777" w:rsidR="0036011A" w:rsidRDefault="002172B2">
                                  <w:pPr>
                                    <w:pStyle w:val="TableParagraph"/>
                                    <w:spacing w:before="36"/>
                                    <w:ind w:right="47"/>
                                  </w:pPr>
                                  <w:r>
                                    <w:rPr>
                                      <w:color w:val="231F20"/>
                                      <w:sz w:val="17"/>
                                    </w:rPr>
                                    <w:t>0304 29 71</w:t>
                                  </w:r>
                                </w:p>
                              </w:tc>
                            </w:tr>
                            <w:tr w:rsidR="0036011A" w14:paraId="3B35CBCC" w14:textId="77777777">
                              <w:trPr>
                                <w:trHeight w:val="278"/>
                              </w:trPr>
                              <w:tc>
                                <w:tcPr>
                                  <w:tcW w:w="3139" w:type="dxa"/>
                                  <w:shd w:val="clear" w:color="auto" w:fill="auto"/>
                                  <w:tcMar>
                                    <w:top w:w="0" w:type="dxa"/>
                                    <w:left w:w="0" w:type="dxa"/>
                                    <w:bottom w:w="0" w:type="dxa"/>
                                    <w:right w:w="0" w:type="dxa"/>
                                  </w:tcMar>
                                </w:tcPr>
                                <w:p w14:paraId="15FDA192" w14:textId="77777777" w:rsidR="0036011A" w:rsidRDefault="002172B2">
                                  <w:pPr>
                                    <w:pStyle w:val="TableParagraph"/>
                                    <w:spacing w:before="38"/>
                                    <w:ind w:left="50"/>
                                    <w:jc w:val="left"/>
                                  </w:pPr>
                                  <w:r>
                                    <w:rPr>
                                      <w:color w:val="231F20"/>
                                      <w:sz w:val="17"/>
                                    </w:rPr>
                                    <w:t>0303 79 51</w:t>
                                  </w:r>
                                </w:p>
                              </w:tc>
                              <w:tc>
                                <w:tcPr>
                                  <w:tcW w:w="3139" w:type="dxa"/>
                                  <w:shd w:val="clear" w:color="auto" w:fill="auto"/>
                                  <w:tcMar>
                                    <w:top w:w="0" w:type="dxa"/>
                                    <w:left w:w="0" w:type="dxa"/>
                                    <w:bottom w:w="0" w:type="dxa"/>
                                    <w:right w:w="0" w:type="dxa"/>
                                  </w:tcMar>
                                </w:tcPr>
                                <w:p w14:paraId="3E2C0E85" w14:textId="77777777" w:rsidR="0036011A" w:rsidRDefault="002172B2">
                                  <w:pPr>
                                    <w:pStyle w:val="TableParagraph"/>
                                    <w:spacing w:before="35"/>
                                    <w:ind w:right="47"/>
                                  </w:pPr>
                                  <w:r>
                                    <w:rPr>
                                      <w:color w:val="231F20"/>
                                      <w:sz w:val="17"/>
                                    </w:rPr>
                                    <w:t>0304 29 73</w:t>
                                  </w:r>
                                </w:p>
                              </w:tc>
                            </w:tr>
                            <w:tr w:rsidR="0036011A" w14:paraId="66B910B4" w14:textId="77777777">
                              <w:trPr>
                                <w:trHeight w:val="279"/>
                              </w:trPr>
                              <w:tc>
                                <w:tcPr>
                                  <w:tcW w:w="3139" w:type="dxa"/>
                                  <w:shd w:val="clear" w:color="auto" w:fill="auto"/>
                                  <w:tcMar>
                                    <w:top w:w="0" w:type="dxa"/>
                                    <w:left w:w="0" w:type="dxa"/>
                                    <w:bottom w:w="0" w:type="dxa"/>
                                    <w:right w:w="0" w:type="dxa"/>
                                  </w:tcMar>
                                </w:tcPr>
                                <w:p w14:paraId="19D835E4" w14:textId="77777777" w:rsidR="0036011A" w:rsidRDefault="002172B2">
                                  <w:pPr>
                                    <w:pStyle w:val="TableParagraph"/>
                                    <w:spacing w:before="38"/>
                                    <w:ind w:left="50"/>
                                    <w:jc w:val="left"/>
                                  </w:pPr>
                                  <w:r>
                                    <w:rPr>
                                      <w:color w:val="231F20"/>
                                      <w:sz w:val="17"/>
                                    </w:rPr>
                                    <w:t>0303 79 55</w:t>
                                  </w:r>
                                </w:p>
                              </w:tc>
                              <w:tc>
                                <w:tcPr>
                                  <w:tcW w:w="3139" w:type="dxa"/>
                                  <w:shd w:val="clear" w:color="auto" w:fill="auto"/>
                                  <w:tcMar>
                                    <w:top w:w="0" w:type="dxa"/>
                                    <w:left w:w="0" w:type="dxa"/>
                                    <w:bottom w:w="0" w:type="dxa"/>
                                    <w:right w:w="0" w:type="dxa"/>
                                  </w:tcMar>
                                </w:tcPr>
                                <w:p w14:paraId="16982B12" w14:textId="77777777" w:rsidR="0036011A" w:rsidRDefault="002172B2">
                                  <w:pPr>
                                    <w:pStyle w:val="TableParagraph"/>
                                    <w:spacing w:before="35"/>
                                    <w:ind w:right="47"/>
                                  </w:pPr>
                                  <w:r>
                                    <w:rPr>
                                      <w:color w:val="231F20"/>
                                      <w:sz w:val="17"/>
                                    </w:rPr>
                                    <w:t>0304 29 83</w:t>
                                  </w:r>
                                </w:p>
                              </w:tc>
                            </w:tr>
                            <w:tr w:rsidR="0036011A" w14:paraId="38825450" w14:textId="77777777">
                              <w:trPr>
                                <w:trHeight w:val="279"/>
                              </w:trPr>
                              <w:tc>
                                <w:tcPr>
                                  <w:tcW w:w="3139" w:type="dxa"/>
                                  <w:shd w:val="clear" w:color="auto" w:fill="auto"/>
                                  <w:tcMar>
                                    <w:top w:w="0" w:type="dxa"/>
                                    <w:left w:w="0" w:type="dxa"/>
                                    <w:bottom w:w="0" w:type="dxa"/>
                                    <w:right w:w="0" w:type="dxa"/>
                                  </w:tcMar>
                                </w:tcPr>
                                <w:p w14:paraId="64C2A7F3" w14:textId="77777777" w:rsidR="0036011A" w:rsidRDefault="002172B2">
                                  <w:pPr>
                                    <w:pStyle w:val="TableParagraph"/>
                                    <w:spacing w:before="39"/>
                                    <w:ind w:left="50"/>
                                    <w:jc w:val="left"/>
                                  </w:pPr>
                                  <w:r>
                                    <w:rPr>
                                      <w:color w:val="231F20"/>
                                      <w:sz w:val="17"/>
                                    </w:rPr>
                                    <w:t>0303 79 58</w:t>
                                  </w:r>
                                </w:p>
                              </w:tc>
                              <w:tc>
                                <w:tcPr>
                                  <w:tcW w:w="3139" w:type="dxa"/>
                                  <w:shd w:val="clear" w:color="auto" w:fill="auto"/>
                                  <w:tcMar>
                                    <w:top w:w="0" w:type="dxa"/>
                                    <w:left w:w="0" w:type="dxa"/>
                                    <w:bottom w:w="0" w:type="dxa"/>
                                    <w:right w:w="0" w:type="dxa"/>
                                  </w:tcMar>
                                </w:tcPr>
                                <w:p w14:paraId="1AB1F7F6" w14:textId="77777777" w:rsidR="0036011A" w:rsidRDefault="002172B2">
                                  <w:pPr>
                                    <w:pStyle w:val="TableParagraph"/>
                                    <w:spacing w:before="36"/>
                                    <w:ind w:right="47"/>
                                  </w:pPr>
                                  <w:r>
                                    <w:rPr>
                                      <w:color w:val="231F20"/>
                                      <w:sz w:val="17"/>
                                    </w:rPr>
                                    <w:t>0304 29 91</w:t>
                                  </w:r>
                                </w:p>
                              </w:tc>
                            </w:tr>
                            <w:tr w:rsidR="0036011A" w14:paraId="53B0DDE1" w14:textId="77777777">
                              <w:trPr>
                                <w:trHeight w:val="278"/>
                              </w:trPr>
                              <w:tc>
                                <w:tcPr>
                                  <w:tcW w:w="3139" w:type="dxa"/>
                                  <w:shd w:val="clear" w:color="auto" w:fill="auto"/>
                                  <w:tcMar>
                                    <w:top w:w="0" w:type="dxa"/>
                                    <w:left w:w="0" w:type="dxa"/>
                                    <w:bottom w:w="0" w:type="dxa"/>
                                    <w:right w:w="0" w:type="dxa"/>
                                  </w:tcMar>
                                </w:tcPr>
                                <w:p w14:paraId="7AE94086" w14:textId="77777777" w:rsidR="0036011A" w:rsidRDefault="002172B2">
                                  <w:pPr>
                                    <w:pStyle w:val="TableParagraph"/>
                                    <w:spacing w:before="38"/>
                                    <w:ind w:left="50"/>
                                    <w:jc w:val="left"/>
                                  </w:pPr>
                                  <w:r>
                                    <w:rPr>
                                      <w:color w:val="231F20"/>
                                      <w:sz w:val="17"/>
                                    </w:rPr>
                                    <w:t>0303 79 65</w:t>
                                  </w:r>
                                </w:p>
                              </w:tc>
                              <w:tc>
                                <w:tcPr>
                                  <w:tcW w:w="3139" w:type="dxa"/>
                                  <w:shd w:val="clear" w:color="auto" w:fill="auto"/>
                                  <w:tcMar>
                                    <w:top w:w="0" w:type="dxa"/>
                                    <w:left w:w="0" w:type="dxa"/>
                                    <w:bottom w:w="0" w:type="dxa"/>
                                    <w:right w:w="0" w:type="dxa"/>
                                  </w:tcMar>
                                </w:tcPr>
                                <w:p w14:paraId="615D4F1C" w14:textId="77777777" w:rsidR="0036011A" w:rsidRDefault="002172B2">
                                  <w:pPr>
                                    <w:pStyle w:val="TableParagraph"/>
                                    <w:spacing w:before="35"/>
                                    <w:ind w:right="47"/>
                                  </w:pPr>
                                  <w:r>
                                    <w:rPr>
                                      <w:color w:val="231F20"/>
                                      <w:sz w:val="17"/>
                                    </w:rPr>
                                    <w:t>0304 29 79</w:t>
                                  </w:r>
                                </w:p>
                              </w:tc>
                            </w:tr>
                            <w:tr w:rsidR="0036011A" w14:paraId="70256232" w14:textId="77777777">
                              <w:trPr>
                                <w:trHeight w:val="279"/>
                              </w:trPr>
                              <w:tc>
                                <w:tcPr>
                                  <w:tcW w:w="3139" w:type="dxa"/>
                                  <w:shd w:val="clear" w:color="auto" w:fill="auto"/>
                                  <w:tcMar>
                                    <w:top w:w="0" w:type="dxa"/>
                                    <w:left w:w="0" w:type="dxa"/>
                                    <w:bottom w:w="0" w:type="dxa"/>
                                    <w:right w:w="0" w:type="dxa"/>
                                  </w:tcMar>
                                </w:tcPr>
                                <w:p w14:paraId="433CF27B" w14:textId="77777777" w:rsidR="0036011A" w:rsidRDefault="002172B2">
                                  <w:pPr>
                                    <w:pStyle w:val="TableParagraph"/>
                                    <w:spacing w:before="38"/>
                                    <w:ind w:left="50"/>
                                    <w:jc w:val="left"/>
                                  </w:pPr>
                                  <w:r>
                                    <w:rPr>
                                      <w:color w:val="231F20"/>
                                      <w:sz w:val="17"/>
                                    </w:rPr>
                                    <w:t>0303 79 71</w:t>
                                  </w:r>
                                </w:p>
                              </w:tc>
                              <w:tc>
                                <w:tcPr>
                                  <w:tcW w:w="3139" w:type="dxa"/>
                                  <w:shd w:val="clear" w:color="auto" w:fill="auto"/>
                                  <w:tcMar>
                                    <w:top w:w="0" w:type="dxa"/>
                                    <w:left w:w="0" w:type="dxa"/>
                                    <w:bottom w:w="0" w:type="dxa"/>
                                    <w:right w:w="0" w:type="dxa"/>
                                  </w:tcMar>
                                </w:tcPr>
                                <w:p w14:paraId="142F282F" w14:textId="77777777" w:rsidR="0036011A" w:rsidRDefault="002172B2">
                                  <w:pPr>
                                    <w:pStyle w:val="TableParagraph"/>
                                    <w:spacing w:before="35"/>
                                    <w:ind w:right="47"/>
                                  </w:pPr>
                                  <w:r>
                                    <w:rPr>
                                      <w:color w:val="231F20"/>
                                      <w:sz w:val="17"/>
                                    </w:rPr>
                                    <w:t>0304 29 99</w:t>
                                  </w:r>
                                </w:p>
                              </w:tc>
                            </w:tr>
                            <w:tr w:rsidR="0036011A" w14:paraId="293F3F0C" w14:textId="77777777">
                              <w:trPr>
                                <w:trHeight w:val="279"/>
                              </w:trPr>
                              <w:tc>
                                <w:tcPr>
                                  <w:tcW w:w="3139" w:type="dxa"/>
                                  <w:shd w:val="clear" w:color="auto" w:fill="auto"/>
                                  <w:tcMar>
                                    <w:top w:w="0" w:type="dxa"/>
                                    <w:left w:w="0" w:type="dxa"/>
                                    <w:bottom w:w="0" w:type="dxa"/>
                                    <w:right w:w="0" w:type="dxa"/>
                                  </w:tcMar>
                                </w:tcPr>
                                <w:p w14:paraId="6535112C" w14:textId="77777777" w:rsidR="0036011A" w:rsidRDefault="002172B2">
                                  <w:pPr>
                                    <w:pStyle w:val="TableParagraph"/>
                                    <w:spacing w:before="39"/>
                                    <w:ind w:left="50"/>
                                    <w:jc w:val="left"/>
                                  </w:pPr>
                                  <w:r>
                                    <w:rPr>
                                      <w:color w:val="231F20"/>
                                      <w:sz w:val="17"/>
                                    </w:rPr>
                                    <w:t>0303 79 75</w:t>
                                  </w:r>
                                </w:p>
                              </w:tc>
                              <w:tc>
                                <w:tcPr>
                                  <w:tcW w:w="3139" w:type="dxa"/>
                                  <w:shd w:val="clear" w:color="auto" w:fill="auto"/>
                                  <w:tcMar>
                                    <w:top w:w="0" w:type="dxa"/>
                                    <w:left w:w="0" w:type="dxa"/>
                                    <w:bottom w:w="0" w:type="dxa"/>
                                    <w:right w:w="0" w:type="dxa"/>
                                  </w:tcMar>
                                </w:tcPr>
                                <w:p w14:paraId="3FE0AC50" w14:textId="77777777" w:rsidR="0036011A" w:rsidRDefault="002172B2">
                                  <w:pPr>
                                    <w:pStyle w:val="TableParagraph"/>
                                    <w:spacing w:before="36"/>
                                    <w:ind w:right="47"/>
                                  </w:pPr>
                                  <w:r>
                                    <w:rPr>
                                      <w:color w:val="231F20"/>
                                      <w:sz w:val="17"/>
                                    </w:rPr>
                                    <w:t>0304 90 31</w:t>
                                  </w:r>
                                </w:p>
                              </w:tc>
                            </w:tr>
                            <w:tr w:rsidR="0036011A" w14:paraId="5B944C61" w14:textId="77777777">
                              <w:trPr>
                                <w:trHeight w:val="278"/>
                              </w:trPr>
                              <w:tc>
                                <w:tcPr>
                                  <w:tcW w:w="3139" w:type="dxa"/>
                                  <w:shd w:val="clear" w:color="auto" w:fill="auto"/>
                                  <w:tcMar>
                                    <w:top w:w="0" w:type="dxa"/>
                                    <w:left w:w="0" w:type="dxa"/>
                                    <w:bottom w:w="0" w:type="dxa"/>
                                    <w:right w:w="0" w:type="dxa"/>
                                  </w:tcMar>
                                </w:tcPr>
                                <w:p w14:paraId="7A627BDC" w14:textId="77777777" w:rsidR="0036011A" w:rsidRDefault="002172B2">
                                  <w:pPr>
                                    <w:pStyle w:val="TableParagraph"/>
                                    <w:spacing w:before="38"/>
                                    <w:ind w:left="50"/>
                                    <w:jc w:val="left"/>
                                  </w:pPr>
                                  <w:r>
                                    <w:rPr>
                                      <w:color w:val="231F20"/>
                                      <w:sz w:val="17"/>
                                    </w:rPr>
                                    <w:t>0303 79 81</w:t>
                                  </w:r>
                                </w:p>
                              </w:tc>
                              <w:tc>
                                <w:tcPr>
                                  <w:tcW w:w="3139" w:type="dxa"/>
                                  <w:shd w:val="clear" w:color="auto" w:fill="auto"/>
                                  <w:tcMar>
                                    <w:top w:w="0" w:type="dxa"/>
                                    <w:left w:w="0" w:type="dxa"/>
                                    <w:bottom w:w="0" w:type="dxa"/>
                                    <w:right w:w="0" w:type="dxa"/>
                                  </w:tcMar>
                                </w:tcPr>
                                <w:p w14:paraId="2F369238" w14:textId="77777777" w:rsidR="0036011A" w:rsidRDefault="002172B2">
                                  <w:pPr>
                                    <w:pStyle w:val="TableParagraph"/>
                                    <w:spacing w:before="35"/>
                                    <w:ind w:right="47"/>
                                  </w:pPr>
                                  <w:r>
                                    <w:rPr>
                                      <w:color w:val="231F20"/>
                                      <w:sz w:val="17"/>
                                    </w:rPr>
                                    <w:t>0304 90 39</w:t>
                                  </w:r>
                                </w:p>
                              </w:tc>
                            </w:tr>
                            <w:tr w:rsidR="0036011A" w14:paraId="63E5E7DF" w14:textId="77777777">
                              <w:trPr>
                                <w:trHeight w:val="278"/>
                              </w:trPr>
                              <w:tc>
                                <w:tcPr>
                                  <w:tcW w:w="3139" w:type="dxa"/>
                                  <w:shd w:val="clear" w:color="auto" w:fill="auto"/>
                                  <w:tcMar>
                                    <w:top w:w="0" w:type="dxa"/>
                                    <w:left w:w="0" w:type="dxa"/>
                                    <w:bottom w:w="0" w:type="dxa"/>
                                    <w:right w:w="0" w:type="dxa"/>
                                  </w:tcMar>
                                </w:tcPr>
                                <w:p w14:paraId="6342FD81" w14:textId="77777777" w:rsidR="0036011A" w:rsidRDefault="002172B2">
                                  <w:pPr>
                                    <w:pStyle w:val="TableParagraph"/>
                                    <w:spacing w:before="38"/>
                                    <w:ind w:left="50"/>
                                    <w:jc w:val="left"/>
                                  </w:pPr>
                                  <w:r>
                                    <w:rPr>
                                      <w:color w:val="231F20"/>
                                      <w:sz w:val="17"/>
                                    </w:rPr>
                                    <w:t>0303 79 83</w:t>
                                  </w:r>
                                </w:p>
                              </w:tc>
                              <w:tc>
                                <w:tcPr>
                                  <w:tcW w:w="3139" w:type="dxa"/>
                                  <w:shd w:val="clear" w:color="auto" w:fill="auto"/>
                                  <w:tcMar>
                                    <w:top w:w="0" w:type="dxa"/>
                                    <w:left w:w="0" w:type="dxa"/>
                                    <w:bottom w:w="0" w:type="dxa"/>
                                    <w:right w:w="0" w:type="dxa"/>
                                  </w:tcMar>
                                </w:tcPr>
                                <w:p w14:paraId="1C0416A8" w14:textId="77777777" w:rsidR="0036011A" w:rsidRDefault="002172B2">
                                  <w:pPr>
                                    <w:pStyle w:val="TableParagraph"/>
                                    <w:spacing w:before="35"/>
                                    <w:ind w:right="47"/>
                                  </w:pPr>
                                  <w:r>
                                    <w:rPr>
                                      <w:color w:val="231F20"/>
                                      <w:sz w:val="17"/>
                                    </w:rPr>
                                    <w:t>0304 90 41</w:t>
                                  </w:r>
                                </w:p>
                              </w:tc>
                            </w:tr>
                            <w:tr w:rsidR="0036011A" w14:paraId="78E94D7B" w14:textId="77777777">
                              <w:trPr>
                                <w:trHeight w:val="279"/>
                              </w:trPr>
                              <w:tc>
                                <w:tcPr>
                                  <w:tcW w:w="3139" w:type="dxa"/>
                                  <w:shd w:val="clear" w:color="auto" w:fill="auto"/>
                                  <w:tcMar>
                                    <w:top w:w="0" w:type="dxa"/>
                                    <w:left w:w="0" w:type="dxa"/>
                                    <w:bottom w:w="0" w:type="dxa"/>
                                    <w:right w:w="0" w:type="dxa"/>
                                  </w:tcMar>
                                </w:tcPr>
                                <w:p w14:paraId="05FD42BD" w14:textId="77777777" w:rsidR="0036011A" w:rsidRDefault="002172B2">
                                  <w:pPr>
                                    <w:pStyle w:val="TableParagraph"/>
                                    <w:spacing w:before="38"/>
                                    <w:ind w:left="50"/>
                                    <w:jc w:val="left"/>
                                  </w:pPr>
                                  <w:r>
                                    <w:rPr>
                                      <w:color w:val="231F20"/>
                                      <w:sz w:val="17"/>
                                    </w:rPr>
                                    <w:t>0303 79 85</w:t>
                                  </w:r>
                                </w:p>
                              </w:tc>
                              <w:tc>
                                <w:tcPr>
                                  <w:tcW w:w="3139" w:type="dxa"/>
                                  <w:shd w:val="clear" w:color="auto" w:fill="auto"/>
                                  <w:tcMar>
                                    <w:top w:w="0" w:type="dxa"/>
                                    <w:left w:w="0" w:type="dxa"/>
                                    <w:bottom w:w="0" w:type="dxa"/>
                                    <w:right w:w="0" w:type="dxa"/>
                                  </w:tcMar>
                                </w:tcPr>
                                <w:p w14:paraId="5FF5EF47" w14:textId="77777777" w:rsidR="0036011A" w:rsidRDefault="002172B2">
                                  <w:pPr>
                                    <w:pStyle w:val="TableParagraph"/>
                                    <w:spacing w:before="35"/>
                                    <w:ind w:right="47"/>
                                  </w:pPr>
                                  <w:r>
                                    <w:rPr>
                                      <w:color w:val="231F20"/>
                                      <w:sz w:val="17"/>
                                    </w:rPr>
                                    <w:t>0304 90 57</w:t>
                                  </w:r>
                                </w:p>
                              </w:tc>
                            </w:tr>
                            <w:tr w:rsidR="0036011A" w14:paraId="7CBB363F" w14:textId="77777777">
                              <w:trPr>
                                <w:trHeight w:val="279"/>
                              </w:trPr>
                              <w:tc>
                                <w:tcPr>
                                  <w:tcW w:w="3139" w:type="dxa"/>
                                  <w:shd w:val="clear" w:color="auto" w:fill="auto"/>
                                  <w:tcMar>
                                    <w:top w:w="0" w:type="dxa"/>
                                    <w:left w:w="0" w:type="dxa"/>
                                    <w:bottom w:w="0" w:type="dxa"/>
                                    <w:right w:w="0" w:type="dxa"/>
                                  </w:tcMar>
                                </w:tcPr>
                                <w:p w14:paraId="294E6DF5" w14:textId="77777777" w:rsidR="0036011A" w:rsidRDefault="002172B2">
                                  <w:pPr>
                                    <w:pStyle w:val="TableParagraph"/>
                                    <w:spacing w:before="39"/>
                                    <w:ind w:left="50"/>
                                    <w:jc w:val="left"/>
                                  </w:pPr>
                                  <w:r>
                                    <w:rPr>
                                      <w:color w:val="231F20"/>
                                      <w:sz w:val="17"/>
                                    </w:rPr>
                                    <w:t>0303 79 88</w:t>
                                  </w:r>
                                </w:p>
                              </w:tc>
                              <w:tc>
                                <w:tcPr>
                                  <w:tcW w:w="3139" w:type="dxa"/>
                                  <w:shd w:val="clear" w:color="auto" w:fill="auto"/>
                                  <w:tcMar>
                                    <w:top w:w="0" w:type="dxa"/>
                                    <w:left w:w="0" w:type="dxa"/>
                                    <w:bottom w:w="0" w:type="dxa"/>
                                    <w:right w:w="0" w:type="dxa"/>
                                  </w:tcMar>
                                </w:tcPr>
                                <w:p w14:paraId="40DD16A9" w14:textId="77777777" w:rsidR="0036011A" w:rsidRDefault="002172B2">
                                  <w:pPr>
                                    <w:pStyle w:val="TableParagraph"/>
                                    <w:spacing w:before="36"/>
                                    <w:ind w:right="47"/>
                                  </w:pPr>
                                  <w:r>
                                    <w:rPr>
                                      <w:color w:val="231F20"/>
                                      <w:sz w:val="17"/>
                                    </w:rPr>
                                    <w:t>0304 90 59</w:t>
                                  </w:r>
                                </w:p>
                              </w:tc>
                            </w:tr>
                            <w:tr w:rsidR="0036011A" w14:paraId="56E4E173" w14:textId="77777777">
                              <w:trPr>
                                <w:trHeight w:val="278"/>
                              </w:trPr>
                              <w:tc>
                                <w:tcPr>
                                  <w:tcW w:w="3139" w:type="dxa"/>
                                  <w:shd w:val="clear" w:color="auto" w:fill="auto"/>
                                  <w:tcMar>
                                    <w:top w:w="0" w:type="dxa"/>
                                    <w:left w:w="0" w:type="dxa"/>
                                    <w:bottom w:w="0" w:type="dxa"/>
                                    <w:right w:w="0" w:type="dxa"/>
                                  </w:tcMar>
                                </w:tcPr>
                                <w:p w14:paraId="351CFB75" w14:textId="77777777" w:rsidR="0036011A" w:rsidRDefault="002172B2">
                                  <w:pPr>
                                    <w:pStyle w:val="TableParagraph"/>
                                    <w:spacing w:before="38"/>
                                    <w:ind w:left="50"/>
                                    <w:jc w:val="left"/>
                                  </w:pPr>
                                  <w:r>
                                    <w:rPr>
                                      <w:color w:val="231F20"/>
                                      <w:sz w:val="17"/>
                                    </w:rPr>
                                    <w:t>0303 79 91</w:t>
                                  </w:r>
                                </w:p>
                              </w:tc>
                              <w:tc>
                                <w:tcPr>
                                  <w:tcW w:w="3139" w:type="dxa"/>
                                  <w:shd w:val="clear" w:color="auto" w:fill="auto"/>
                                  <w:tcMar>
                                    <w:top w:w="0" w:type="dxa"/>
                                    <w:left w:w="0" w:type="dxa"/>
                                    <w:bottom w:w="0" w:type="dxa"/>
                                    <w:right w:w="0" w:type="dxa"/>
                                  </w:tcMar>
                                </w:tcPr>
                                <w:p w14:paraId="33E798FD" w14:textId="77777777" w:rsidR="0036011A" w:rsidRDefault="002172B2">
                                  <w:pPr>
                                    <w:pStyle w:val="TableParagraph"/>
                                    <w:spacing w:before="35"/>
                                    <w:ind w:right="47"/>
                                  </w:pPr>
                                  <w:r>
                                    <w:rPr>
                                      <w:color w:val="231F20"/>
                                      <w:sz w:val="17"/>
                                    </w:rPr>
                                    <w:t>0304 90 97</w:t>
                                  </w:r>
                                </w:p>
                              </w:tc>
                            </w:tr>
                            <w:tr w:rsidR="0036011A" w14:paraId="66F22F2D" w14:textId="77777777">
                              <w:trPr>
                                <w:trHeight w:val="279"/>
                              </w:trPr>
                              <w:tc>
                                <w:tcPr>
                                  <w:tcW w:w="3139" w:type="dxa"/>
                                  <w:shd w:val="clear" w:color="auto" w:fill="auto"/>
                                  <w:tcMar>
                                    <w:top w:w="0" w:type="dxa"/>
                                    <w:left w:w="0" w:type="dxa"/>
                                    <w:bottom w:w="0" w:type="dxa"/>
                                    <w:right w:w="0" w:type="dxa"/>
                                  </w:tcMar>
                                </w:tcPr>
                                <w:p w14:paraId="25A9D3D1" w14:textId="77777777" w:rsidR="0036011A" w:rsidRDefault="002172B2">
                                  <w:pPr>
                                    <w:pStyle w:val="TableParagraph"/>
                                    <w:spacing w:before="38"/>
                                    <w:ind w:left="50"/>
                                    <w:jc w:val="left"/>
                                  </w:pPr>
                                  <w:r>
                                    <w:rPr>
                                      <w:color w:val="231F20"/>
                                      <w:sz w:val="17"/>
                                    </w:rPr>
                                    <w:t>0303 79 92</w:t>
                                  </w:r>
                                </w:p>
                              </w:tc>
                              <w:tc>
                                <w:tcPr>
                                  <w:tcW w:w="3139" w:type="dxa"/>
                                  <w:shd w:val="clear" w:color="auto" w:fill="auto"/>
                                  <w:tcMar>
                                    <w:top w:w="0" w:type="dxa"/>
                                    <w:left w:w="0" w:type="dxa"/>
                                    <w:bottom w:w="0" w:type="dxa"/>
                                    <w:right w:w="0" w:type="dxa"/>
                                  </w:tcMar>
                                </w:tcPr>
                                <w:p w14:paraId="7F2FC6FF" w14:textId="77777777" w:rsidR="0036011A" w:rsidRDefault="002172B2">
                                  <w:pPr>
                                    <w:pStyle w:val="TableParagraph"/>
                                    <w:spacing w:before="35"/>
                                    <w:ind w:right="47"/>
                                  </w:pPr>
                                  <w:r>
                                    <w:rPr>
                                      <w:color w:val="231F20"/>
                                      <w:sz w:val="17"/>
                                    </w:rPr>
                                    <w:t>0304 91 00</w:t>
                                  </w:r>
                                </w:p>
                              </w:tc>
                            </w:tr>
                            <w:tr w:rsidR="0036011A" w14:paraId="2C4E91AC" w14:textId="77777777">
                              <w:trPr>
                                <w:trHeight w:val="279"/>
                              </w:trPr>
                              <w:tc>
                                <w:tcPr>
                                  <w:tcW w:w="3139" w:type="dxa"/>
                                  <w:shd w:val="clear" w:color="auto" w:fill="auto"/>
                                  <w:tcMar>
                                    <w:top w:w="0" w:type="dxa"/>
                                    <w:left w:w="0" w:type="dxa"/>
                                    <w:bottom w:w="0" w:type="dxa"/>
                                    <w:right w:w="0" w:type="dxa"/>
                                  </w:tcMar>
                                </w:tcPr>
                                <w:p w14:paraId="7408CC01" w14:textId="77777777" w:rsidR="0036011A" w:rsidRDefault="002172B2">
                                  <w:pPr>
                                    <w:pStyle w:val="TableParagraph"/>
                                    <w:spacing w:before="39"/>
                                    <w:ind w:left="50"/>
                                    <w:jc w:val="left"/>
                                  </w:pPr>
                                  <w:r>
                                    <w:rPr>
                                      <w:color w:val="231F20"/>
                                      <w:sz w:val="17"/>
                                    </w:rPr>
                                    <w:t>0303 79 93</w:t>
                                  </w:r>
                                </w:p>
                              </w:tc>
                              <w:tc>
                                <w:tcPr>
                                  <w:tcW w:w="3139" w:type="dxa"/>
                                  <w:shd w:val="clear" w:color="auto" w:fill="auto"/>
                                  <w:tcMar>
                                    <w:top w:w="0" w:type="dxa"/>
                                    <w:left w:w="0" w:type="dxa"/>
                                    <w:bottom w:w="0" w:type="dxa"/>
                                    <w:right w:w="0" w:type="dxa"/>
                                  </w:tcMar>
                                </w:tcPr>
                                <w:p w14:paraId="10872978" w14:textId="77777777" w:rsidR="0036011A" w:rsidRDefault="002172B2">
                                  <w:pPr>
                                    <w:pStyle w:val="TableParagraph"/>
                                    <w:spacing w:before="36"/>
                                    <w:ind w:right="47"/>
                                  </w:pPr>
                                  <w:r>
                                    <w:rPr>
                                      <w:color w:val="231F20"/>
                                      <w:sz w:val="17"/>
                                    </w:rPr>
                                    <w:t>0304 92 00</w:t>
                                  </w:r>
                                </w:p>
                              </w:tc>
                            </w:tr>
                            <w:tr w:rsidR="0036011A" w14:paraId="10B02977" w14:textId="77777777">
                              <w:trPr>
                                <w:trHeight w:val="278"/>
                              </w:trPr>
                              <w:tc>
                                <w:tcPr>
                                  <w:tcW w:w="3139" w:type="dxa"/>
                                  <w:shd w:val="clear" w:color="auto" w:fill="auto"/>
                                  <w:tcMar>
                                    <w:top w:w="0" w:type="dxa"/>
                                    <w:left w:w="0" w:type="dxa"/>
                                    <w:bottom w:w="0" w:type="dxa"/>
                                    <w:right w:w="0" w:type="dxa"/>
                                  </w:tcMar>
                                </w:tcPr>
                                <w:p w14:paraId="5D374C59" w14:textId="77777777" w:rsidR="0036011A" w:rsidRDefault="002172B2">
                                  <w:pPr>
                                    <w:pStyle w:val="TableParagraph"/>
                                    <w:spacing w:before="38"/>
                                    <w:ind w:left="50"/>
                                    <w:jc w:val="left"/>
                                  </w:pPr>
                                  <w:r>
                                    <w:rPr>
                                      <w:color w:val="231F20"/>
                                      <w:sz w:val="17"/>
                                    </w:rPr>
                                    <w:t>0303 79 94</w:t>
                                  </w:r>
                                </w:p>
                              </w:tc>
                              <w:tc>
                                <w:tcPr>
                                  <w:tcW w:w="3139" w:type="dxa"/>
                                  <w:shd w:val="clear" w:color="auto" w:fill="auto"/>
                                  <w:tcMar>
                                    <w:top w:w="0" w:type="dxa"/>
                                    <w:left w:w="0" w:type="dxa"/>
                                    <w:bottom w:w="0" w:type="dxa"/>
                                    <w:right w:w="0" w:type="dxa"/>
                                  </w:tcMar>
                                </w:tcPr>
                                <w:p w14:paraId="2D78DC82" w14:textId="77777777" w:rsidR="0036011A" w:rsidRDefault="002172B2">
                                  <w:pPr>
                                    <w:pStyle w:val="TableParagraph"/>
                                    <w:spacing w:before="35"/>
                                    <w:ind w:right="47"/>
                                  </w:pPr>
                                  <w:r>
                                    <w:rPr>
                                      <w:color w:val="231F20"/>
                                      <w:sz w:val="17"/>
                                    </w:rPr>
                                    <w:t>0304 99 21</w:t>
                                  </w:r>
                                </w:p>
                              </w:tc>
                            </w:tr>
                            <w:tr w:rsidR="0036011A" w14:paraId="3A901910" w14:textId="77777777">
                              <w:trPr>
                                <w:trHeight w:val="279"/>
                              </w:trPr>
                              <w:tc>
                                <w:tcPr>
                                  <w:tcW w:w="3139" w:type="dxa"/>
                                  <w:shd w:val="clear" w:color="auto" w:fill="auto"/>
                                  <w:tcMar>
                                    <w:top w:w="0" w:type="dxa"/>
                                    <w:left w:w="0" w:type="dxa"/>
                                    <w:bottom w:w="0" w:type="dxa"/>
                                    <w:right w:w="0" w:type="dxa"/>
                                  </w:tcMar>
                                </w:tcPr>
                                <w:p w14:paraId="51338396" w14:textId="77777777" w:rsidR="0036011A" w:rsidRDefault="002172B2">
                                  <w:pPr>
                                    <w:pStyle w:val="TableParagraph"/>
                                    <w:spacing w:before="38"/>
                                    <w:ind w:left="50"/>
                                    <w:jc w:val="left"/>
                                  </w:pPr>
                                  <w:r>
                                    <w:rPr>
                                      <w:color w:val="231F20"/>
                                      <w:sz w:val="17"/>
                                    </w:rPr>
                                    <w:t>0303 79 98</w:t>
                                  </w:r>
                                </w:p>
                              </w:tc>
                              <w:tc>
                                <w:tcPr>
                                  <w:tcW w:w="3139" w:type="dxa"/>
                                  <w:shd w:val="clear" w:color="auto" w:fill="auto"/>
                                  <w:tcMar>
                                    <w:top w:w="0" w:type="dxa"/>
                                    <w:left w:w="0" w:type="dxa"/>
                                    <w:bottom w:w="0" w:type="dxa"/>
                                    <w:right w:w="0" w:type="dxa"/>
                                  </w:tcMar>
                                </w:tcPr>
                                <w:p w14:paraId="404BE4AA" w14:textId="77777777" w:rsidR="0036011A" w:rsidRDefault="002172B2">
                                  <w:pPr>
                                    <w:pStyle w:val="TableParagraph"/>
                                    <w:spacing w:before="35"/>
                                    <w:ind w:right="47"/>
                                  </w:pPr>
                                  <w:r>
                                    <w:rPr>
                                      <w:color w:val="231F20"/>
                                      <w:sz w:val="17"/>
                                    </w:rPr>
                                    <w:t>0304 99 23</w:t>
                                  </w:r>
                                </w:p>
                              </w:tc>
                            </w:tr>
                            <w:tr w:rsidR="0036011A" w14:paraId="6933C240" w14:textId="77777777">
                              <w:trPr>
                                <w:trHeight w:val="279"/>
                              </w:trPr>
                              <w:tc>
                                <w:tcPr>
                                  <w:tcW w:w="3139" w:type="dxa"/>
                                  <w:shd w:val="clear" w:color="auto" w:fill="auto"/>
                                  <w:tcMar>
                                    <w:top w:w="0" w:type="dxa"/>
                                    <w:left w:w="0" w:type="dxa"/>
                                    <w:bottom w:w="0" w:type="dxa"/>
                                    <w:right w:w="0" w:type="dxa"/>
                                  </w:tcMar>
                                </w:tcPr>
                                <w:p w14:paraId="451E4358" w14:textId="77777777" w:rsidR="0036011A" w:rsidRDefault="002172B2">
                                  <w:pPr>
                                    <w:pStyle w:val="TableParagraph"/>
                                    <w:spacing w:before="39"/>
                                    <w:ind w:left="50"/>
                                    <w:jc w:val="left"/>
                                  </w:pPr>
                                  <w:r>
                                    <w:rPr>
                                      <w:color w:val="231F20"/>
                                      <w:sz w:val="17"/>
                                    </w:rPr>
                                    <w:t>0303 80 10</w:t>
                                  </w:r>
                                </w:p>
                              </w:tc>
                              <w:tc>
                                <w:tcPr>
                                  <w:tcW w:w="3139" w:type="dxa"/>
                                  <w:shd w:val="clear" w:color="auto" w:fill="auto"/>
                                  <w:tcMar>
                                    <w:top w:w="0" w:type="dxa"/>
                                    <w:left w:w="0" w:type="dxa"/>
                                    <w:bottom w:w="0" w:type="dxa"/>
                                    <w:right w:w="0" w:type="dxa"/>
                                  </w:tcMar>
                                </w:tcPr>
                                <w:p w14:paraId="350A5A37" w14:textId="77777777" w:rsidR="0036011A" w:rsidRDefault="002172B2">
                                  <w:pPr>
                                    <w:pStyle w:val="TableParagraph"/>
                                    <w:spacing w:before="36"/>
                                    <w:ind w:right="47"/>
                                  </w:pPr>
                                  <w:r>
                                    <w:rPr>
                                      <w:color w:val="231F20"/>
                                      <w:sz w:val="17"/>
                                    </w:rPr>
                                    <w:t>0304 99 31</w:t>
                                  </w:r>
                                </w:p>
                              </w:tc>
                            </w:tr>
                            <w:tr w:rsidR="0036011A" w14:paraId="3CD6983A" w14:textId="77777777">
                              <w:trPr>
                                <w:trHeight w:val="278"/>
                              </w:trPr>
                              <w:tc>
                                <w:tcPr>
                                  <w:tcW w:w="3139" w:type="dxa"/>
                                  <w:shd w:val="clear" w:color="auto" w:fill="auto"/>
                                  <w:tcMar>
                                    <w:top w:w="0" w:type="dxa"/>
                                    <w:left w:w="0" w:type="dxa"/>
                                    <w:bottom w:w="0" w:type="dxa"/>
                                    <w:right w:w="0" w:type="dxa"/>
                                  </w:tcMar>
                                </w:tcPr>
                                <w:p w14:paraId="01AFFC07" w14:textId="77777777" w:rsidR="0036011A" w:rsidRDefault="002172B2">
                                  <w:pPr>
                                    <w:pStyle w:val="TableParagraph"/>
                                    <w:spacing w:before="38"/>
                                    <w:ind w:left="50"/>
                                    <w:jc w:val="left"/>
                                  </w:pPr>
                                  <w:r>
                                    <w:rPr>
                                      <w:color w:val="231F20"/>
                                      <w:sz w:val="17"/>
                                    </w:rPr>
                                    <w:t>0303 80 90</w:t>
                                  </w:r>
                                </w:p>
                              </w:tc>
                              <w:tc>
                                <w:tcPr>
                                  <w:tcW w:w="3139" w:type="dxa"/>
                                  <w:shd w:val="clear" w:color="auto" w:fill="auto"/>
                                  <w:tcMar>
                                    <w:top w:w="0" w:type="dxa"/>
                                    <w:left w:w="0" w:type="dxa"/>
                                    <w:bottom w:w="0" w:type="dxa"/>
                                    <w:right w:w="0" w:type="dxa"/>
                                  </w:tcMar>
                                </w:tcPr>
                                <w:p w14:paraId="576445CC" w14:textId="77777777" w:rsidR="0036011A" w:rsidRDefault="002172B2">
                                  <w:pPr>
                                    <w:pStyle w:val="TableParagraph"/>
                                    <w:spacing w:before="35"/>
                                    <w:ind w:right="47"/>
                                  </w:pPr>
                                  <w:r>
                                    <w:rPr>
                                      <w:color w:val="231F20"/>
                                      <w:sz w:val="17"/>
                                    </w:rPr>
                                    <w:t>0304 99 33</w:t>
                                  </w:r>
                                </w:p>
                              </w:tc>
                            </w:tr>
                            <w:tr w:rsidR="0036011A" w14:paraId="67378A96" w14:textId="77777777">
                              <w:trPr>
                                <w:trHeight w:val="277"/>
                              </w:trPr>
                              <w:tc>
                                <w:tcPr>
                                  <w:tcW w:w="3139" w:type="dxa"/>
                                  <w:shd w:val="clear" w:color="auto" w:fill="auto"/>
                                  <w:tcMar>
                                    <w:top w:w="0" w:type="dxa"/>
                                    <w:left w:w="0" w:type="dxa"/>
                                    <w:bottom w:w="0" w:type="dxa"/>
                                    <w:right w:w="0" w:type="dxa"/>
                                  </w:tcMar>
                                </w:tcPr>
                                <w:p w14:paraId="0F9AAFE1"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3C5A172A" w14:textId="77777777" w:rsidR="0036011A" w:rsidRDefault="002172B2">
                                  <w:pPr>
                                    <w:pStyle w:val="TableParagraph"/>
                                    <w:spacing w:before="35"/>
                                    <w:ind w:right="47"/>
                                  </w:pPr>
                                  <w:r>
                                    <w:rPr>
                                      <w:color w:val="231F20"/>
                                      <w:sz w:val="17"/>
                                    </w:rPr>
                                    <w:t>0304 99 51</w:t>
                                  </w:r>
                                </w:p>
                              </w:tc>
                            </w:tr>
                            <w:tr w:rsidR="0036011A" w14:paraId="38237E32" w14:textId="77777777">
                              <w:trPr>
                                <w:trHeight w:val="279"/>
                              </w:trPr>
                              <w:tc>
                                <w:tcPr>
                                  <w:tcW w:w="6278" w:type="dxa"/>
                                  <w:gridSpan w:val="2"/>
                                  <w:shd w:val="clear" w:color="auto" w:fill="auto"/>
                                  <w:tcMar>
                                    <w:top w:w="0" w:type="dxa"/>
                                    <w:left w:w="0" w:type="dxa"/>
                                    <w:bottom w:w="0" w:type="dxa"/>
                                    <w:right w:w="0" w:type="dxa"/>
                                  </w:tcMar>
                                </w:tcPr>
                                <w:p w14:paraId="58CC7EA6" w14:textId="77777777" w:rsidR="0036011A" w:rsidRDefault="002172B2">
                                  <w:pPr>
                                    <w:pStyle w:val="TableParagraph"/>
                                    <w:tabs>
                                      <w:tab w:val="right" w:pos="6228"/>
                                    </w:tabs>
                                    <w:spacing w:line="192" w:lineRule="auto"/>
                                    <w:ind w:left="1341"/>
                                    <w:jc w:val="left"/>
                                  </w:pP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fillets</w:t>
                                  </w:r>
                                  <w:r>
                                    <w:rPr>
                                      <w:rFonts w:ascii="Book Antiqua" w:hAnsi="Book Antiqua"/>
                                      <w:b/>
                                      <w:color w:val="231F20"/>
                                      <w:spacing w:val="-10"/>
                                      <w:sz w:val="17"/>
                                    </w:rPr>
                                    <w:t xml:space="preserve"> </w:t>
                                  </w:r>
                                  <w:r>
                                    <w:rPr>
                                      <w:rFonts w:ascii="Book Antiqua" w:hAnsi="Book Antiqua"/>
                                      <w:b/>
                                      <w:color w:val="231F20"/>
                                      <w:sz w:val="17"/>
                                    </w:rPr>
                                    <w:t>and</w:t>
                                  </w:r>
                                  <w:r>
                                    <w:rPr>
                                      <w:rFonts w:ascii="Book Antiqua" w:hAnsi="Book Antiqua"/>
                                      <w:b/>
                                      <w:color w:val="231F20"/>
                                      <w:spacing w:val="-8"/>
                                      <w:sz w:val="17"/>
                                    </w:rPr>
                                    <w:t xml:space="preserve"> </w:t>
                                  </w:r>
                                  <w:r>
                                    <w:rPr>
                                      <w:rFonts w:ascii="Book Antiqua" w:hAnsi="Book Antiqua"/>
                                      <w:b/>
                                      <w:color w:val="231F20"/>
                                      <w:sz w:val="17"/>
                                    </w:rPr>
                                    <w:t>other</w:t>
                                  </w:r>
                                  <w:r>
                                    <w:rPr>
                                      <w:rFonts w:ascii="Book Antiqua" w:hAnsi="Book Antiqua"/>
                                      <w:b/>
                                      <w:color w:val="231F20"/>
                                      <w:spacing w:val="-8"/>
                                      <w:sz w:val="17"/>
                                    </w:rPr>
                                    <w:t xml:space="preserve"> </w:t>
                                  </w: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meat</w:t>
                                  </w:r>
                                  <w:r>
                                    <w:rPr>
                                      <w:rFonts w:ascii="Book Antiqua" w:hAnsi="Book Antiqua"/>
                                      <w:b/>
                                      <w:color w:val="231F20"/>
                                      <w:sz w:val="17"/>
                                    </w:rPr>
                                    <w:tab/>
                                  </w:r>
                                  <w:r>
                                    <w:rPr>
                                      <w:color w:val="231F20"/>
                                      <w:position w:val="-5"/>
                                      <w:sz w:val="17"/>
                                    </w:rPr>
                                    <w:t>0304 99</w:t>
                                  </w:r>
                                  <w:r>
                                    <w:rPr>
                                      <w:color w:val="231F20"/>
                                      <w:spacing w:val="-28"/>
                                      <w:position w:val="-5"/>
                                      <w:sz w:val="17"/>
                                    </w:rPr>
                                    <w:t xml:space="preserve"> </w:t>
                                  </w:r>
                                  <w:r>
                                    <w:rPr>
                                      <w:color w:val="231F20"/>
                                      <w:position w:val="-5"/>
                                      <w:sz w:val="17"/>
                                    </w:rPr>
                                    <w:t>55</w:t>
                                  </w:r>
                                </w:p>
                              </w:tc>
                            </w:tr>
                            <w:tr w:rsidR="0036011A" w14:paraId="2FBA7F0D" w14:textId="77777777">
                              <w:trPr>
                                <w:trHeight w:val="288"/>
                              </w:trPr>
                              <w:tc>
                                <w:tcPr>
                                  <w:tcW w:w="3139" w:type="dxa"/>
                                  <w:shd w:val="clear" w:color="auto" w:fill="auto"/>
                                  <w:tcMar>
                                    <w:top w:w="0" w:type="dxa"/>
                                    <w:left w:w="0" w:type="dxa"/>
                                    <w:bottom w:w="0" w:type="dxa"/>
                                    <w:right w:w="0" w:type="dxa"/>
                                  </w:tcMar>
                                </w:tcPr>
                                <w:p w14:paraId="44AD207A" w14:textId="77777777" w:rsidR="0036011A" w:rsidRDefault="002172B2">
                                  <w:pPr>
                                    <w:pStyle w:val="TableParagraph"/>
                                    <w:spacing w:before="57"/>
                                    <w:ind w:left="50"/>
                                    <w:jc w:val="left"/>
                                  </w:pPr>
                                  <w:r>
                                    <w:rPr>
                                      <w:color w:val="231F20"/>
                                      <w:sz w:val="17"/>
                                    </w:rPr>
                                    <w:t>0304 11 10</w:t>
                                  </w:r>
                                </w:p>
                              </w:tc>
                              <w:tc>
                                <w:tcPr>
                                  <w:tcW w:w="3139" w:type="dxa"/>
                                  <w:shd w:val="clear" w:color="auto" w:fill="auto"/>
                                  <w:tcMar>
                                    <w:top w:w="0" w:type="dxa"/>
                                    <w:left w:w="0" w:type="dxa"/>
                                    <w:bottom w:w="0" w:type="dxa"/>
                                    <w:right w:w="0" w:type="dxa"/>
                                  </w:tcMar>
                                </w:tcPr>
                                <w:p w14:paraId="40C3B9C5" w14:textId="77777777" w:rsidR="0036011A" w:rsidRDefault="002172B2">
                                  <w:pPr>
                                    <w:pStyle w:val="TableParagraph"/>
                                    <w:spacing w:before="37"/>
                                    <w:ind w:right="47"/>
                                  </w:pPr>
                                  <w:r>
                                    <w:rPr>
                                      <w:color w:val="231F20"/>
                                      <w:sz w:val="17"/>
                                    </w:rPr>
                                    <w:t>0304 99 61</w:t>
                                  </w:r>
                                </w:p>
                              </w:tc>
                            </w:tr>
                            <w:tr w:rsidR="0036011A" w14:paraId="0E8617D9" w14:textId="77777777">
                              <w:trPr>
                                <w:trHeight w:val="279"/>
                              </w:trPr>
                              <w:tc>
                                <w:tcPr>
                                  <w:tcW w:w="3139" w:type="dxa"/>
                                  <w:shd w:val="clear" w:color="auto" w:fill="auto"/>
                                  <w:tcMar>
                                    <w:top w:w="0" w:type="dxa"/>
                                    <w:left w:w="0" w:type="dxa"/>
                                    <w:bottom w:w="0" w:type="dxa"/>
                                    <w:right w:w="0" w:type="dxa"/>
                                  </w:tcMar>
                                </w:tcPr>
                                <w:p w14:paraId="20A8F050" w14:textId="77777777" w:rsidR="0036011A" w:rsidRDefault="002172B2">
                                  <w:pPr>
                                    <w:pStyle w:val="TableParagraph"/>
                                    <w:spacing w:before="47"/>
                                    <w:ind w:left="50"/>
                                    <w:jc w:val="left"/>
                                  </w:pPr>
                                  <w:r>
                                    <w:rPr>
                                      <w:color w:val="231F20"/>
                                      <w:sz w:val="17"/>
                                    </w:rPr>
                                    <w:t>0304 11 90</w:t>
                                  </w:r>
                                </w:p>
                              </w:tc>
                              <w:tc>
                                <w:tcPr>
                                  <w:tcW w:w="3139" w:type="dxa"/>
                                  <w:shd w:val="clear" w:color="auto" w:fill="auto"/>
                                  <w:tcMar>
                                    <w:top w:w="0" w:type="dxa"/>
                                    <w:left w:w="0" w:type="dxa"/>
                                    <w:bottom w:w="0" w:type="dxa"/>
                                    <w:right w:w="0" w:type="dxa"/>
                                  </w:tcMar>
                                </w:tcPr>
                                <w:p w14:paraId="0C17F7B2" w14:textId="77777777" w:rsidR="0036011A" w:rsidRDefault="002172B2">
                                  <w:pPr>
                                    <w:pStyle w:val="TableParagraph"/>
                                    <w:spacing w:before="27"/>
                                    <w:ind w:right="47"/>
                                  </w:pPr>
                                  <w:r>
                                    <w:rPr>
                                      <w:color w:val="231F20"/>
                                      <w:sz w:val="17"/>
                                    </w:rPr>
                                    <w:t>0304 99 75</w:t>
                                  </w:r>
                                </w:p>
                              </w:tc>
                            </w:tr>
                            <w:tr w:rsidR="0036011A" w14:paraId="618E1A61" w14:textId="77777777">
                              <w:trPr>
                                <w:trHeight w:val="289"/>
                              </w:trPr>
                              <w:tc>
                                <w:tcPr>
                                  <w:tcW w:w="3139" w:type="dxa"/>
                                  <w:shd w:val="clear" w:color="auto" w:fill="auto"/>
                                  <w:tcMar>
                                    <w:top w:w="0" w:type="dxa"/>
                                    <w:left w:w="0" w:type="dxa"/>
                                    <w:bottom w:w="0" w:type="dxa"/>
                                    <w:right w:w="0" w:type="dxa"/>
                                  </w:tcMar>
                                </w:tcPr>
                                <w:p w14:paraId="494D8B71" w14:textId="77777777" w:rsidR="0036011A" w:rsidRDefault="002172B2">
                                  <w:pPr>
                                    <w:pStyle w:val="TableParagraph"/>
                                    <w:spacing w:before="47"/>
                                    <w:ind w:left="50"/>
                                    <w:jc w:val="left"/>
                                  </w:pPr>
                                  <w:r>
                                    <w:rPr>
                                      <w:color w:val="231F20"/>
                                      <w:sz w:val="17"/>
                                    </w:rPr>
                                    <w:t>0304 19 13</w:t>
                                  </w:r>
                                </w:p>
                              </w:tc>
                              <w:tc>
                                <w:tcPr>
                                  <w:tcW w:w="3139" w:type="dxa"/>
                                  <w:shd w:val="clear" w:color="auto" w:fill="auto"/>
                                  <w:tcMar>
                                    <w:top w:w="0" w:type="dxa"/>
                                    <w:left w:w="0" w:type="dxa"/>
                                    <w:bottom w:w="0" w:type="dxa"/>
                                    <w:right w:w="0" w:type="dxa"/>
                                  </w:tcMar>
                                </w:tcPr>
                                <w:p w14:paraId="3EEB3CF3" w14:textId="77777777" w:rsidR="0036011A" w:rsidRDefault="002172B2">
                                  <w:pPr>
                                    <w:pStyle w:val="TableParagraph"/>
                                    <w:spacing w:before="27"/>
                                    <w:ind w:right="47"/>
                                  </w:pPr>
                                  <w:r>
                                    <w:rPr>
                                      <w:color w:val="231F20"/>
                                      <w:sz w:val="17"/>
                                    </w:rPr>
                                    <w:t>0304 99 99</w:t>
                                  </w:r>
                                </w:p>
                              </w:tc>
                            </w:tr>
                            <w:tr w:rsidR="0036011A" w14:paraId="2F1BE7F7" w14:textId="77777777">
                              <w:trPr>
                                <w:trHeight w:val="278"/>
                              </w:trPr>
                              <w:tc>
                                <w:tcPr>
                                  <w:tcW w:w="3139" w:type="dxa"/>
                                  <w:shd w:val="clear" w:color="auto" w:fill="auto"/>
                                  <w:tcMar>
                                    <w:top w:w="0" w:type="dxa"/>
                                    <w:left w:w="0" w:type="dxa"/>
                                    <w:bottom w:w="0" w:type="dxa"/>
                                    <w:right w:w="0" w:type="dxa"/>
                                  </w:tcMar>
                                </w:tcPr>
                                <w:p w14:paraId="2396EEDB" w14:textId="77777777" w:rsidR="0036011A" w:rsidRDefault="002172B2">
                                  <w:pPr>
                                    <w:pStyle w:val="TableParagraph"/>
                                    <w:spacing w:before="37"/>
                                    <w:ind w:left="50"/>
                                    <w:jc w:val="left"/>
                                  </w:pPr>
                                  <w:r>
                                    <w:rPr>
                                      <w:color w:val="231F20"/>
                                      <w:sz w:val="17"/>
                                    </w:rPr>
                                    <w:t>0304 19 15</w:t>
                                  </w:r>
                                </w:p>
                              </w:tc>
                              <w:tc>
                                <w:tcPr>
                                  <w:tcW w:w="3139" w:type="dxa"/>
                                  <w:shd w:val="clear" w:color="auto" w:fill="auto"/>
                                  <w:tcMar>
                                    <w:top w:w="0" w:type="dxa"/>
                                    <w:left w:w="0" w:type="dxa"/>
                                    <w:bottom w:w="0" w:type="dxa"/>
                                    <w:right w:w="0" w:type="dxa"/>
                                  </w:tcMar>
                                </w:tcPr>
                                <w:p w14:paraId="70560572" w14:textId="77777777" w:rsidR="0036011A" w:rsidRDefault="0036011A">
                                  <w:pPr>
                                    <w:pStyle w:val="TableParagraph"/>
                                    <w:rPr>
                                      <w:sz w:val="16"/>
                                    </w:rPr>
                                  </w:pPr>
                                </w:p>
                              </w:tc>
                            </w:tr>
                            <w:tr w:rsidR="0036011A" w14:paraId="33C23A3A" w14:textId="77777777">
                              <w:trPr>
                                <w:trHeight w:val="277"/>
                              </w:trPr>
                              <w:tc>
                                <w:tcPr>
                                  <w:tcW w:w="3139" w:type="dxa"/>
                                  <w:shd w:val="clear" w:color="auto" w:fill="auto"/>
                                  <w:tcMar>
                                    <w:top w:w="0" w:type="dxa"/>
                                    <w:left w:w="0" w:type="dxa"/>
                                    <w:bottom w:w="0" w:type="dxa"/>
                                    <w:right w:w="0" w:type="dxa"/>
                                  </w:tcMar>
                                </w:tcPr>
                                <w:p w14:paraId="5C9ECAD1" w14:textId="77777777" w:rsidR="0036011A" w:rsidRDefault="002172B2">
                                  <w:pPr>
                                    <w:pStyle w:val="TableParagraph"/>
                                    <w:spacing w:before="37"/>
                                    <w:ind w:left="50"/>
                                    <w:jc w:val="left"/>
                                  </w:pPr>
                                  <w:r>
                                    <w:rPr>
                                      <w:color w:val="231F20"/>
                                      <w:sz w:val="17"/>
                                    </w:rPr>
                                    <w:t>0304 19 17</w:t>
                                  </w:r>
                                </w:p>
                              </w:tc>
                              <w:tc>
                                <w:tcPr>
                                  <w:tcW w:w="3139" w:type="dxa"/>
                                  <w:shd w:val="clear" w:color="auto" w:fill="auto"/>
                                  <w:tcMar>
                                    <w:top w:w="0" w:type="dxa"/>
                                    <w:left w:w="0" w:type="dxa"/>
                                    <w:bottom w:w="0" w:type="dxa"/>
                                    <w:right w:w="0" w:type="dxa"/>
                                  </w:tcMar>
                                </w:tcPr>
                                <w:p w14:paraId="52D796D5" w14:textId="77777777" w:rsidR="0036011A" w:rsidRDefault="0036011A">
                                  <w:pPr>
                                    <w:pStyle w:val="TableParagraph"/>
                                    <w:rPr>
                                      <w:sz w:val="16"/>
                                    </w:rPr>
                                  </w:pPr>
                                </w:p>
                              </w:tc>
                            </w:tr>
                            <w:tr w:rsidR="0036011A" w14:paraId="18DEB35D" w14:textId="77777777">
                              <w:trPr>
                                <w:trHeight w:val="280"/>
                              </w:trPr>
                              <w:tc>
                                <w:tcPr>
                                  <w:tcW w:w="3139" w:type="dxa"/>
                                  <w:shd w:val="clear" w:color="auto" w:fill="auto"/>
                                  <w:tcMar>
                                    <w:top w:w="0" w:type="dxa"/>
                                    <w:left w:w="0" w:type="dxa"/>
                                    <w:bottom w:w="0" w:type="dxa"/>
                                    <w:right w:w="0" w:type="dxa"/>
                                  </w:tcMar>
                                </w:tcPr>
                                <w:p w14:paraId="3D409C89" w14:textId="77777777" w:rsidR="0036011A" w:rsidRDefault="002172B2">
                                  <w:pPr>
                                    <w:pStyle w:val="TableParagraph"/>
                                    <w:spacing w:before="39"/>
                                    <w:ind w:left="50"/>
                                    <w:jc w:val="left"/>
                                  </w:pPr>
                                  <w:r>
                                    <w:rPr>
                                      <w:color w:val="231F20"/>
                                      <w:sz w:val="17"/>
                                    </w:rPr>
                                    <w:t>0304 19 19</w:t>
                                  </w:r>
                                </w:p>
                              </w:tc>
                              <w:tc>
                                <w:tcPr>
                                  <w:tcW w:w="3139" w:type="dxa"/>
                                  <w:shd w:val="clear" w:color="auto" w:fill="auto"/>
                                  <w:tcMar>
                                    <w:top w:w="0" w:type="dxa"/>
                                    <w:left w:w="0" w:type="dxa"/>
                                    <w:bottom w:w="0" w:type="dxa"/>
                                    <w:right w:w="0" w:type="dxa"/>
                                  </w:tcMar>
                                </w:tcPr>
                                <w:p w14:paraId="72C208F6" w14:textId="77777777" w:rsidR="0036011A" w:rsidRDefault="002172B2">
                                  <w:pPr>
                                    <w:pStyle w:val="TableParagraph"/>
                                    <w:spacing w:before="36"/>
                                    <w:ind w:right="47"/>
                                  </w:pPr>
                                  <w:r>
                                    <w:rPr>
                                      <w:color w:val="231F20"/>
                                      <w:sz w:val="17"/>
                                    </w:rPr>
                                    <w:t>0305 10 00</w:t>
                                  </w:r>
                                </w:p>
                              </w:tc>
                            </w:tr>
                            <w:tr w:rsidR="0036011A" w14:paraId="6AC7062D" w14:textId="77777777">
                              <w:trPr>
                                <w:trHeight w:val="243"/>
                              </w:trPr>
                              <w:tc>
                                <w:tcPr>
                                  <w:tcW w:w="3139" w:type="dxa"/>
                                  <w:shd w:val="clear" w:color="auto" w:fill="auto"/>
                                  <w:tcMar>
                                    <w:top w:w="0" w:type="dxa"/>
                                    <w:left w:w="0" w:type="dxa"/>
                                    <w:bottom w:w="0" w:type="dxa"/>
                                    <w:right w:w="0" w:type="dxa"/>
                                  </w:tcMar>
                                </w:tcPr>
                                <w:p w14:paraId="3293C323" w14:textId="77777777" w:rsidR="0036011A" w:rsidRDefault="002172B2">
                                  <w:pPr>
                                    <w:pStyle w:val="TableParagraph"/>
                                    <w:spacing w:before="37" w:line="186" w:lineRule="exact"/>
                                    <w:ind w:left="50"/>
                                    <w:jc w:val="left"/>
                                  </w:pPr>
                                  <w:r>
                                    <w:rPr>
                                      <w:color w:val="231F20"/>
                                      <w:sz w:val="17"/>
                                    </w:rPr>
                                    <w:t>0304 19 31</w:t>
                                  </w:r>
                                </w:p>
                              </w:tc>
                              <w:tc>
                                <w:tcPr>
                                  <w:tcW w:w="3139" w:type="dxa"/>
                                  <w:shd w:val="clear" w:color="auto" w:fill="auto"/>
                                  <w:tcMar>
                                    <w:top w:w="0" w:type="dxa"/>
                                    <w:left w:w="0" w:type="dxa"/>
                                    <w:bottom w:w="0" w:type="dxa"/>
                                    <w:right w:w="0" w:type="dxa"/>
                                  </w:tcMar>
                                </w:tcPr>
                                <w:p w14:paraId="69B1F313" w14:textId="77777777" w:rsidR="0036011A" w:rsidRDefault="002172B2">
                                  <w:pPr>
                                    <w:pStyle w:val="TableParagraph"/>
                                    <w:spacing w:before="39" w:line="184" w:lineRule="exact"/>
                                    <w:ind w:right="47"/>
                                  </w:pPr>
                                  <w:r>
                                    <w:rPr>
                                      <w:color w:val="231F20"/>
                                      <w:sz w:val="17"/>
                                    </w:rPr>
                                    <w:t>0305 20 00</w:t>
                                  </w:r>
                                </w:p>
                              </w:tc>
                            </w:tr>
                          </w:tbl>
                          <w:p w14:paraId="7044EA39"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339BFD23" id="Text Box 320978774" o:spid="_x0000_s1029" type="#_x0000_t202" style="position:absolute;margin-left:37.3pt;margin-top:78.05pt;width:313.95pt;height:709.0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3/uAEAAGQDAAAOAAAAZHJzL2Uyb0RvYy54bWysU8GO2yAQvVfaf0DcNzi71W5ixVm1jbaq&#10;tGorpf0AgiFGAoYCiZ39+g44TqrtreoFDzPweO/NePU0WEOOMkQNrqHzWUWJdAJa7fYN/fnj+XZB&#10;SUzctdyAkw09yUif1jfvVr2v5R10YFoZCIK4WPe+oV1KvmYsik5aHmfgpcOigmB5wm3YszbwHtGt&#10;YXdV9cB6CK0PIGSMmN2MRbou+EpJkb4pFWUipqHILZU1lHWXV7Ze8XofuO+0ONPg/8DCcu3w0QvU&#10;hidODkH/BWW1CBBBpZkAy0ApLWTRgGrm1Rs12457WbSgOdFfbIr/D1Z8PW7990DS8BEGbGA2pPex&#10;jpjMegYVbP4iU4J1tPB0sU0OiQhM3i8Xj/MHbLTA2rKq3i/vFxmHXa/7ENNnCZbkoKEB+1Ls4seX&#10;mMaj05H8moNnbUzpjXFvEvnchsduvJXL7Eo4R2nYDUS3yGsSs4P2hBpxTPHtDsIrJT22vKHx14EH&#10;SYn54tDTPB9TEKZgNwXcCbza0ETJGH5K4xxhIz1PL27rRcYY6X44JFC6SMucRgZnqtjKYs557PKs&#10;/Lkvp64/x/o3AAAA//8DAFBLAwQUAAYACAAAACEAjeBGmeAAAAALAQAADwAAAGRycy9kb3ducmV2&#10;LnhtbEyPwU7DMAyG70i8Q2QkbixZtbVQmk4TghMSoisHjmmTtdEapzTZVt4e7zSO/v3p9+diM7uB&#10;ncwUrEcJy4UAZrD12mIn4at+e3gEFqJCrQaPRsKvCbApb28KlWt/xsqcdrFjVIIhVxL6GMec89D2&#10;xqmw8KNB2u395FSkceq4ntSZyt3AEyFS7pRFutCr0bz0pj3sjk7C9hurV/vz0XxW+8rW9ZPA9/Qg&#10;5f3dvH0GFs0crzBc9EkdSnJq/BF1YIOEbJUSSfk6XQIjIBPJGlhzSbJVArws+P8fyj8AAAD//wMA&#10;UEsBAi0AFAAGAAgAAAAhALaDOJL+AAAA4QEAABMAAAAAAAAAAAAAAAAAAAAAAFtDb250ZW50X1R5&#10;cGVzXS54bWxQSwECLQAUAAYACAAAACEAOP0h/9YAAACUAQAACwAAAAAAAAAAAAAAAAAvAQAAX3Jl&#10;bHMvLnJlbHNQSwECLQAUAAYACAAAACEAJEbd/7gBAABkAwAADgAAAAAAAAAAAAAAAAAuAgAAZHJz&#10;L2Uyb0RvYy54bWxQSwECLQAUAAYACAAAACEAjeBGmeAAAAALAQAADwAAAAAAAAAAAAAAAAASBAAA&#10;ZHJzL2Rvd25yZXYueG1sUEsFBgAAAAAEAAQA8wAAAB8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70043E0B" w14:textId="77777777">
                        <w:trPr>
                          <w:trHeight w:val="242"/>
                        </w:trPr>
                        <w:tc>
                          <w:tcPr>
                            <w:tcW w:w="3139" w:type="dxa"/>
                            <w:shd w:val="clear" w:color="auto" w:fill="auto"/>
                            <w:tcMar>
                              <w:top w:w="0" w:type="dxa"/>
                              <w:left w:w="0" w:type="dxa"/>
                              <w:bottom w:w="0" w:type="dxa"/>
                              <w:right w:w="0" w:type="dxa"/>
                            </w:tcMar>
                          </w:tcPr>
                          <w:p w14:paraId="1D01D3F8" w14:textId="77777777" w:rsidR="0036011A" w:rsidRDefault="002172B2">
                            <w:pPr>
                              <w:pStyle w:val="TableParagraph"/>
                              <w:spacing w:before="2"/>
                              <w:ind w:left="50"/>
                              <w:jc w:val="left"/>
                            </w:pPr>
                            <w:r>
                              <w:rPr>
                                <w:color w:val="231F20"/>
                                <w:sz w:val="17"/>
                              </w:rPr>
                              <w:t>0303 71 80</w:t>
                            </w:r>
                          </w:p>
                        </w:tc>
                        <w:tc>
                          <w:tcPr>
                            <w:tcW w:w="3139" w:type="dxa"/>
                            <w:shd w:val="clear" w:color="auto" w:fill="auto"/>
                            <w:tcMar>
                              <w:top w:w="0" w:type="dxa"/>
                              <w:left w:w="0" w:type="dxa"/>
                              <w:bottom w:w="0" w:type="dxa"/>
                              <w:right w:w="0" w:type="dxa"/>
                            </w:tcMar>
                          </w:tcPr>
                          <w:p w14:paraId="6A2D8996" w14:textId="77777777" w:rsidR="0036011A" w:rsidRDefault="002172B2">
                            <w:pPr>
                              <w:pStyle w:val="TableParagraph"/>
                              <w:spacing w:line="198" w:lineRule="exact"/>
                              <w:ind w:right="47"/>
                            </w:pPr>
                            <w:r>
                              <w:rPr>
                                <w:color w:val="231F20"/>
                                <w:sz w:val="17"/>
                              </w:rPr>
                              <w:t>0304 19 33</w:t>
                            </w:r>
                          </w:p>
                        </w:tc>
                      </w:tr>
                      <w:tr w:rsidR="0036011A" w14:paraId="672CA5B0" w14:textId="77777777">
                        <w:trPr>
                          <w:trHeight w:val="279"/>
                        </w:trPr>
                        <w:tc>
                          <w:tcPr>
                            <w:tcW w:w="3139" w:type="dxa"/>
                            <w:shd w:val="clear" w:color="auto" w:fill="auto"/>
                            <w:tcMar>
                              <w:top w:w="0" w:type="dxa"/>
                              <w:left w:w="0" w:type="dxa"/>
                              <w:bottom w:w="0" w:type="dxa"/>
                              <w:right w:w="0" w:type="dxa"/>
                            </w:tcMar>
                          </w:tcPr>
                          <w:p w14:paraId="6DCD242E" w14:textId="77777777" w:rsidR="0036011A" w:rsidRDefault="002172B2">
                            <w:pPr>
                              <w:pStyle w:val="TableParagraph"/>
                              <w:spacing w:before="39"/>
                              <w:ind w:left="50"/>
                              <w:jc w:val="left"/>
                            </w:pPr>
                            <w:r>
                              <w:rPr>
                                <w:color w:val="231F20"/>
                                <w:sz w:val="17"/>
                              </w:rPr>
                              <w:t>0303 72 00</w:t>
                            </w:r>
                          </w:p>
                        </w:tc>
                        <w:tc>
                          <w:tcPr>
                            <w:tcW w:w="3139" w:type="dxa"/>
                            <w:shd w:val="clear" w:color="auto" w:fill="auto"/>
                            <w:tcMar>
                              <w:top w:w="0" w:type="dxa"/>
                              <w:left w:w="0" w:type="dxa"/>
                              <w:bottom w:w="0" w:type="dxa"/>
                              <w:right w:w="0" w:type="dxa"/>
                            </w:tcMar>
                          </w:tcPr>
                          <w:p w14:paraId="71F1E009" w14:textId="77777777" w:rsidR="0036011A" w:rsidRDefault="002172B2">
                            <w:pPr>
                              <w:pStyle w:val="TableParagraph"/>
                              <w:spacing w:before="36"/>
                              <w:ind w:right="47"/>
                            </w:pPr>
                            <w:r>
                              <w:rPr>
                                <w:color w:val="231F20"/>
                                <w:sz w:val="17"/>
                              </w:rPr>
                              <w:t>0304 19 35</w:t>
                            </w:r>
                          </w:p>
                        </w:tc>
                      </w:tr>
                      <w:tr w:rsidR="0036011A" w14:paraId="5D421753" w14:textId="77777777">
                        <w:trPr>
                          <w:trHeight w:val="278"/>
                        </w:trPr>
                        <w:tc>
                          <w:tcPr>
                            <w:tcW w:w="3139" w:type="dxa"/>
                            <w:shd w:val="clear" w:color="auto" w:fill="auto"/>
                            <w:tcMar>
                              <w:top w:w="0" w:type="dxa"/>
                              <w:left w:w="0" w:type="dxa"/>
                              <w:bottom w:w="0" w:type="dxa"/>
                              <w:right w:w="0" w:type="dxa"/>
                            </w:tcMar>
                          </w:tcPr>
                          <w:p w14:paraId="36DD4AD9" w14:textId="77777777" w:rsidR="0036011A" w:rsidRDefault="002172B2">
                            <w:pPr>
                              <w:pStyle w:val="TableParagraph"/>
                              <w:spacing w:before="38"/>
                              <w:ind w:left="50"/>
                              <w:jc w:val="left"/>
                            </w:pPr>
                            <w:r>
                              <w:rPr>
                                <w:color w:val="231F20"/>
                                <w:sz w:val="17"/>
                              </w:rPr>
                              <w:t>0303 73 00</w:t>
                            </w:r>
                          </w:p>
                        </w:tc>
                        <w:tc>
                          <w:tcPr>
                            <w:tcW w:w="3139" w:type="dxa"/>
                            <w:shd w:val="clear" w:color="auto" w:fill="auto"/>
                            <w:tcMar>
                              <w:top w:w="0" w:type="dxa"/>
                              <w:left w:w="0" w:type="dxa"/>
                              <w:bottom w:w="0" w:type="dxa"/>
                              <w:right w:w="0" w:type="dxa"/>
                            </w:tcMar>
                          </w:tcPr>
                          <w:p w14:paraId="628D2E9D" w14:textId="77777777" w:rsidR="0036011A" w:rsidRDefault="002172B2">
                            <w:pPr>
                              <w:pStyle w:val="TableParagraph"/>
                              <w:spacing w:before="35"/>
                              <w:ind w:right="47"/>
                            </w:pPr>
                            <w:r>
                              <w:rPr>
                                <w:color w:val="231F20"/>
                                <w:sz w:val="17"/>
                              </w:rPr>
                              <w:t>0304 19 91</w:t>
                            </w:r>
                          </w:p>
                        </w:tc>
                      </w:tr>
                      <w:tr w:rsidR="0036011A" w14:paraId="38C08F31" w14:textId="77777777">
                        <w:trPr>
                          <w:trHeight w:val="278"/>
                        </w:trPr>
                        <w:tc>
                          <w:tcPr>
                            <w:tcW w:w="3139" w:type="dxa"/>
                            <w:shd w:val="clear" w:color="auto" w:fill="auto"/>
                            <w:tcMar>
                              <w:top w:w="0" w:type="dxa"/>
                              <w:left w:w="0" w:type="dxa"/>
                              <w:bottom w:w="0" w:type="dxa"/>
                              <w:right w:w="0" w:type="dxa"/>
                            </w:tcMar>
                          </w:tcPr>
                          <w:p w14:paraId="4B85A045" w14:textId="77777777" w:rsidR="0036011A" w:rsidRDefault="002172B2">
                            <w:pPr>
                              <w:pStyle w:val="TableParagraph"/>
                              <w:spacing w:before="38"/>
                              <w:ind w:left="50"/>
                              <w:jc w:val="left"/>
                            </w:pPr>
                            <w:r>
                              <w:rPr>
                                <w:color w:val="231F20"/>
                                <w:sz w:val="17"/>
                              </w:rPr>
                              <w:t>0303 74 30</w:t>
                            </w:r>
                          </w:p>
                        </w:tc>
                        <w:tc>
                          <w:tcPr>
                            <w:tcW w:w="3139" w:type="dxa"/>
                            <w:shd w:val="clear" w:color="auto" w:fill="auto"/>
                            <w:tcMar>
                              <w:top w:w="0" w:type="dxa"/>
                              <w:left w:w="0" w:type="dxa"/>
                              <w:bottom w:w="0" w:type="dxa"/>
                              <w:right w:w="0" w:type="dxa"/>
                            </w:tcMar>
                          </w:tcPr>
                          <w:p w14:paraId="60625E17" w14:textId="77777777" w:rsidR="0036011A" w:rsidRDefault="002172B2">
                            <w:pPr>
                              <w:pStyle w:val="TableParagraph"/>
                              <w:spacing w:before="35"/>
                              <w:ind w:right="47"/>
                            </w:pPr>
                            <w:r>
                              <w:rPr>
                                <w:color w:val="231F20"/>
                                <w:sz w:val="17"/>
                              </w:rPr>
                              <w:t>0304 19 97</w:t>
                            </w:r>
                          </w:p>
                        </w:tc>
                      </w:tr>
                      <w:tr w:rsidR="0036011A" w14:paraId="3EB9C50C" w14:textId="77777777">
                        <w:trPr>
                          <w:trHeight w:val="279"/>
                        </w:trPr>
                        <w:tc>
                          <w:tcPr>
                            <w:tcW w:w="3139" w:type="dxa"/>
                            <w:shd w:val="clear" w:color="auto" w:fill="auto"/>
                            <w:tcMar>
                              <w:top w:w="0" w:type="dxa"/>
                              <w:left w:w="0" w:type="dxa"/>
                              <w:bottom w:w="0" w:type="dxa"/>
                              <w:right w:w="0" w:type="dxa"/>
                            </w:tcMar>
                          </w:tcPr>
                          <w:p w14:paraId="4E4227C9" w14:textId="77777777" w:rsidR="0036011A" w:rsidRDefault="002172B2">
                            <w:pPr>
                              <w:pStyle w:val="TableParagraph"/>
                              <w:spacing w:before="38"/>
                              <w:ind w:left="50"/>
                              <w:jc w:val="left"/>
                            </w:pPr>
                            <w:r>
                              <w:rPr>
                                <w:color w:val="231F20"/>
                                <w:sz w:val="17"/>
                              </w:rPr>
                              <w:t>0303 74 90</w:t>
                            </w:r>
                          </w:p>
                        </w:tc>
                        <w:tc>
                          <w:tcPr>
                            <w:tcW w:w="3139" w:type="dxa"/>
                            <w:shd w:val="clear" w:color="auto" w:fill="auto"/>
                            <w:tcMar>
                              <w:top w:w="0" w:type="dxa"/>
                              <w:left w:w="0" w:type="dxa"/>
                              <w:bottom w:w="0" w:type="dxa"/>
                              <w:right w:w="0" w:type="dxa"/>
                            </w:tcMar>
                          </w:tcPr>
                          <w:p w14:paraId="5AFD33D1" w14:textId="77777777" w:rsidR="0036011A" w:rsidRDefault="002172B2">
                            <w:pPr>
                              <w:pStyle w:val="TableParagraph"/>
                              <w:spacing w:before="35"/>
                              <w:ind w:right="47"/>
                            </w:pPr>
                            <w:r>
                              <w:rPr>
                                <w:color w:val="231F20"/>
                                <w:sz w:val="17"/>
                              </w:rPr>
                              <w:t>0304 21 00</w:t>
                            </w:r>
                          </w:p>
                        </w:tc>
                      </w:tr>
                      <w:tr w:rsidR="0036011A" w14:paraId="4FBF4AFA" w14:textId="77777777">
                        <w:trPr>
                          <w:trHeight w:val="279"/>
                        </w:trPr>
                        <w:tc>
                          <w:tcPr>
                            <w:tcW w:w="3139" w:type="dxa"/>
                            <w:shd w:val="clear" w:color="auto" w:fill="auto"/>
                            <w:tcMar>
                              <w:top w:w="0" w:type="dxa"/>
                              <w:left w:w="0" w:type="dxa"/>
                              <w:bottom w:w="0" w:type="dxa"/>
                              <w:right w:w="0" w:type="dxa"/>
                            </w:tcMar>
                          </w:tcPr>
                          <w:p w14:paraId="77C93B51" w14:textId="77777777" w:rsidR="0036011A" w:rsidRDefault="002172B2">
                            <w:pPr>
                              <w:pStyle w:val="TableParagraph"/>
                              <w:spacing w:before="39"/>
                              <w:ind w:left="50"/>
                              <w:jc w:val="left"/>
                            </w:pPr>
                            <w:r>
                              <w:rPr>
                                <w:color w:val="231F20"/>
                                <w:sz w:val="17"/>
                              </w:rPr>
                              <w:t>0303 75 20</w:t>
                            </w:r>
                          </w:p>
                        </w:tc>
                        <w:tc>
                          <w:tcPr>
                            <w:tcW w:w="3139" w:type="dxa"/>
                            <w:shd w:val="clear" w:color="auto" w:fill="auto"/>
                            <w:tcMar>
                              <w:top w:w="0" w:type="dxa"/>
                              <w:left w:w="0" w:type="dxa"/>
                              <w:bottom w:w="0" w:type="dxa"/>
                              <w:right w:w="0" w:type="dxa"/>
                            </w:tcMar>
                          </w:tcPr>
                          <w:p w14:paraId="7DF58A15" w14:textId="77777777" w:rsidR="0036011A" w:rsidRDefault="002172B2">
                            <w:pPr>
                              <w:pStyle w:val="TableParagraph"/>
                              <w:spacing w:before="36"/>
                              <w:ind w:right="47"/>
                            </w:pPr>
                            <w:r>
                              <w:rPr>
                                <w:color w:val="231F20"/>
                                <w:sz w:val="17"/>
                              </w:rPr>
                              <w:t>0304 29 13</w:t>
                            </w:r>
                          </w:p>
                        </w:tc>
                      </w:tr>
                      <w:tr w:rsidR="0036011A" w14:paraId="7E629D2A" w14:textId="77777777">
                        <w:trPr>
                          <w:trHeight w:val="278"/>
                        </w:trPr>
                        <w:tc>
                          <w:tcPr>
                            <w:tcW w:w="3139" w:type="dxa"/>
                            <w:shd w:val="clear" w:color="auto" w:fill="auto"/>
                            <w:tcMar>
                              <w:top w:w="0" w:type="dxa"/>
                              <w:left w:w="0" w:type="dxa"/>
                              <w:bottom w:w="0" w:type="dxa"/>
                              <w:right w:w="0" w:type="dxa"/>
                            </w:tcMar>
                          </w:tcPr>
                          <w:p w14:paraId="78AC42B1" w14:textId="77777777" w:rsidR="0036011A" w:rsidRDefault="002172B2">
                            <w:pPr>
                              <w:pStyle w:val="TableParagraph"/>
                              <w:spacing w:before="38"/>
                              <w:ind w:left="50"/>
                              <w:jc w:val="left"/>
                            </w:pPr>
                            <w:r>
                              <w:rPr>
                                <w:color w:val="231F20"/>
                                <w:sz w:val="17"/>
                              </w:rPr>
                              <w:t>0303 75 50</w:t>
                            </w:r>
                          </w:p>
                        </w:tc>
                        <w:tc>
                          <w:tcPr>
                            <w:tcW w:w="3139" w:type="dxa"/>
                            <w:shd w:val="clear" w:color="auto" w:fill="auto"/>
                            <w:tcMar>
                              <w:top w:w="0" w:type="dxa"/>
                              <w:left w:w="0" w:type="dxa"/>
                              <w:bottom w:w="0" w:type="dxa"/>
                              <w:right w:w="0" w:type="dxa"/>
                            </w:tcMar>
                          </w:tcPr>
                          <w:p w14:paraId="03877365" w14:textId="77777777" w:rsidR="0036011A" w:rsidRDefault="002172B2">
                            <w:pPr>
                              <w:pStyle w:val="TableParagraph"/>
                              <w:spacing w:before="35"/>
                              <w:ind w:right="47"/>
                            </w:pPr>
                            <w:r>
                              <w:rPr>
                                <w:color w:val="231F20"/>
                                <w:sz w:val="17"/>
                              </w:rPr>
                              <w:t>0304 29 15</w:t>
                            </w:r>
                          </w:p>
                        </w:tc>
                      </w:tr>
                      <w:tr w:rsidR="0036011A" w14:paraId="675AA52E" w14:textId="77777777">
                        <w:trPr>
                          <w:trHeight w:val="279"/>
                        </w:trPr>
                        <w:tc>
                          <w:tcPr>
                            <w:tcW w:w="3139" w:type="dxa"/>
                            <w:shd w:val="clear" w:color="auto" w:fill="auto"/>
                            <w:tcMar>
                              <w:top w:w="0" w:type="dxa"/>
                              <w:left w:w="0" w:type="dxa"/>
                              <w:bottom w:w="0" w:type="dxa"/>
                              <w:right w:w="0" w:type="dxa"/>
                            </w:tcMar>
                          </w:tcPr>
                          <w:p w14:paraId="28344C4B" w14:textId="77777777" w:rsidR="0036011A" w:rsidRDefault="002172B2">
                            <w:pPr>
                              <w:pStyle w:val="TableParagraph"/>
                              <w:spacing w:before="38"/>
                              <w:ind w:left="50"/>
                              <w:jc w:val="left"/>
                            </w:pPr>
                            <w:r>
                              <w:rPr>
                                <w:color w:val="231F20"/>
                                <w:sz w:val="17"/>
                              </w:rPr>
                              <w:t>0303 75 90</w:t>
                            </w:r>
                          </w:p>
                        </w:tc>
                        <w:tc>
                          <w:tcPr>
                            <w:tcW w:w="3139" w:type="dxa"/>
                            <w:shd w:val="clear" w:color="auto" w:fill="auto"/>
                            <w:tcMar>
                              <w:top w:w="0" w:type="dxa"/>
                              <w:left w:w="0" w:type="dxa"/>
                              <w:bottom w:w="0" w:type="dxa"/>
                              <w:right w:w="0" w:type="dxa"/>
                            </w:tcMar>
                          </w:tcPr>
                          <w:p w14:paraId="795FB2C8" w14:textId="77777777" w:rsidR="0036011A" w:rsidRDefault="002172B2">
                            <w:pPr>
                              <w:pStyle w:val="TableParagraph"/>
                              <w:spacing w:before="35"/>
                              <w:ind w:right="47"/>
                            </w:pPr>
                            <w:r>
                              <w:rPr>
                                <w:color w:val="231F20"/>
                                <w:sz w:val="17"/>
                              </w:rPr>
                              <w:t>0304 29 17</w:t>
                            </w:r>
                          </w:p>
                        </w:tc>
                      </w:tr>
                      <w:tr w:rsidR="0036011A" w14:paraId="784CD3F6" w14:textId="77777777">
                        <w:trPr>
                          <w:trHeight w:val="279"/>
                        </w:trPr>
                        <w:tc>
                          <w:tcPr>
                            <w:tcW w:w="3139" w:type="dxa"/>
                            <w:shd w:val="clear" w:color="auto" w:fill="auto"/>
                            <w:tcMar>
                              <w:top w:w="0" w:type="dxa"/>
                              <w:left w:w="0" w:type="dxa"/>
                              <w:bottom w:w="0" w:type="dxa"/>
                              <w:right w:w="0" w:type="dxa"/>
                            </w:tcMar>
                          </w:tcPr>
                          <w:p w14:paraId="1B7FBFBD" w14:textId="77777777" w:rsidR="0036011A" w:rsidRDefault="002172B2">
                            <w:pPr>
                              <w:pStyle w:val="TableParagraph"/>
                              <w:spacing w:before="39"/>
                              <w:ind w:left="50"/>
                              <w:jc w:val="left"/>
                            </w:pPr>
                            <w:r>
                              <w:rPr>
                                <w:color w:val="231F20"/>
                                <w:sz w:val="17"/>
                              </w:rPr>
                              <w:t>0303 76 00</w:t>
                            </w:r>
                          </w:p>
                        </w:tc>
                        <w:tc>
                          <w:tcPr>
                            <w:tcW w:w="3139" w:type="dxa"/>
                            <w:shd w:val="clear" w:color="auto" w:fill="auto"/>
                            <w:tcMar>
                              <w:top w:w="0" w:type="dxa"/>
                              <w:left w:w="0" w:type="dxa"/>
                              <w:bottom w:w="0" w:type="dxa"/>
                              <w:right w:w="0" w:type="dxa"/>
                            </w:tcMar>
                          </w:tcPr>
                          <w:p w14:paraId="0EEB69F7" w14:textId="77777777" w:rsidR="0036011A" w:rsidRDefault="002172B2">
                            <w:pPr>
                              <w:pStyle w:val="TableParagraph"/>
                              <w:spacing w:before="36"/>
                              <w:ind w:right="47"/>
                            </w:pPr>
                            <w:r>
                              <w:rPr>
                                <w:color w:val="231F20"/>
                                <w:sz w:val="17"/>
                              </w:rPr>
                              <w:t>0304 29 19</w:t>
                            </w:r>
                          </w:p>
                        </w:tc>
                      </w:tr>
                      <w:tr w:rsidR="0036011A" w14:paraId="4C9B7A55" w14:textId="77777777">
                        <w:trPr>
                          <w:trHeight w:val="278"/>
                        </w:trPr>
                        <w:tc>
                          <w:tcPr>
                            <w:tcW w:w="3139" w:type="dxa"/>
                            <w:shd w:val="clear" w:color="auto" w:fill="auto"/>
                            <w:tcMar>
                              <w:top w:w="0" w:type="dxa"/>
                              <w:left w:w="0" w:type="dxa"/>
                              <w:bottom w:w="0" w:type="dxa"/>
                              <w:right w:w="0" w:type="dxa"/>
                            </w:tcMar>
                          </w:tcPr>
                          <w:p w14:paraId="366C7D27" w14:textId="77777777" w:rsidR="0036011A" w:rsidRDefault="002172B2">
                            <w:pPr>
                              <w:pStyle w:val="TableParagraph"/>
                              <w:spacing w:before="38"/>
                              <w:ind w:left="50"/>
                              <w:jc w:val="left"/>
                            </w:pPr>
                            <w:r>
                              <w:rPr>
                                <w:color w:val="231F20"/>
                                <w:sz w:val="17"/>
                              </w:rPr>
                              <w:t>0303 77 00</w:t>
                            </w:r>
                          </w:p>
                        </w:tc>
                        <w:tc>
                          <w:tcPr>
                            <w:tcW w:w="3139" w:type="dxa"/>
                            <w:shd w:val="clear" w:color="auto" w:fill="auto"/>
                            <w:tcMar>
                              <w:top w:w="0" w:type="dxa"/>
                              <w:left w:w="0" w:type="dxa"/>
                              <w:bottom w:w="0" w:type="dxa"/>
                              <w:right w:w="0" w:type="dxa"/>
                            </w:tcMar>
                          </w:tcPr>
                          <w:p w14:paraId="7B0A1383" w14:textId="77777777" w:rsidR="0036011A" w:rsidRDefault="002172B2">
                            <w:pPr>
                              <w:pStyle w:val="TableParagraph"/>
                              <w:spacing w:before="35"/>
                              <w:ind w:right="47"/>
                            </w:pPr>
                            <w:r>
                              <w:rPr>
                                <w:color w:val="231F20"/>
                                <w:sz w:val="17"/>
                              </w:rPr>
                              <w:t>0304 29 21</w:t>
                            </w:r>
                          </w:p>
                        </w:tc>
                      </w:tr>
                      <w:tr w:rsidR="0036011A" w14:paraId="7B6ADC36" w14:textId="77777777">
                        <w:trPr>
                          <w:trHeight w:val="279"/>
                        </w:trPr>
                        <w:tc>
                          <w:tcPr>
                            <w:tcW w:w="3139" w:type="dxa"/>
                            <w:shd w:val="clear" w:color="auto" w:fill="auto"/>
                            <w:tcMar>
                              <w:top w:w="0" w:type="dxa"/>
                              <w:left w:w="0" w:type="dxa"/>
                              <w:bottom w:w="0" w:type="dxa"/>
                              <w:right w:w="0" w:type="dxa"/>
                            </w:tcMar>
                          </w:tcPr>
                          <w:p w14:paraId="03B0DE88" w14:textId="77777777" w:rsidR="0036011A" w:rsidRDefault="002172B2">
                            <w:pPr>
                              <w:pStyle w:val="TableParagraph"/>
                              <w:spacing w:before="38"/>
                              <w:ind w:left="50"/>
                              <w:jc w:val="left"/>
                            </w:pPr>
                            <w:r>
                              <w:rPr>
                                <w:color w:val="231F20"/>
                                <w:sz w:val="17"/>
                              </w:rPr>
                              <w:t>0303 78 11</w:t>
                            </w:r>
                          </w:p>
                        </w:tc>
                        <w:tc>
                          <w:tcPr>
                            <w:tcW w:w="3139" w:type="dxa"/>
                            <w:shd w:val="clear" w:color="auto" w:fill="auto"/>
                            <w:tcMar>
                              <w:top w:w="0" w:type="dxa"/>
                              <w:left w:w="0" w:type="dxa"/>
                              <w:bottom w:w="0" w:type="dxa"/>
                              <w:right w:w="0" w:type="dxa"/>
                            </w:tcMar>
                          </w:tcPr>
                          <w:p w14:paraId="3355BE1B" w14:textId="77777777" w:rsidR="0036011A" w:rsidRDefault="002172B2">
                            <w:pPr>
                              <w:pStyle w:val="TableParagraph"/>
                              <w:spacing w:before="35"/>
                              <w:ind w:right="47"/>
                            </w:pPr>
                            <w:r>
                              <w:rPr>
                                <w:color w:val="231F20"/>
                                <w:sz w:val="17"/>
                              </w:rPr>
                              <w:t>0304 29 29</w:t>
                            </w:r>
                          </w:p>
                        </w:tc>
                      </w:tr>
                      <w:tr w:rsidR="0036011A" w14:paraId="21C6FC13" w14:textId="77777777">
                        <w:trPr>
                          <w:trHeight w:val="279"/>
                        </w:trPr>
                        <w:tc>
                          <w:tcPr>
                            <w:tcW w:w="3139" w:type="dxa"/>
                            <w:shd w:val="clear" w:color="auto" w:fill="auto"/>
                            <w:tcMar>
                              <w:top w:w="0" w:type="dxa"/>
                              <w:left w:w="0" w:type="dxa"/>
                              <w:bottom w:w="0" w:type="dxa"/>
                              <w:right w:w="0" w:type="dxa"/>
                            </w:tcMar>
                          </w:tcPr>
                          <w:p w14:paraId="4D8EEB9E" w14:textId="77777777" w:rsidR="0036011A" w:rsidRDefault="002172B2">
                            <w:pPr>
                              <w:pStyle w:val="TableParagraph"/>
                              <w:spacing w:before="39"/>
                              <w:ind w:left="50"/>
                              <w:jc w:val="left"/>
                            </w:pPr>
                            <w:r>
                              <w:rPr>
                                <w:color w:val="231F20"/>
                                <w:sz w:val="17"/>
                              </w:rPr>
                              <w:t>0303 78 12</w:t>
                            </w:r>
                          </w:p>
                        </w:tc>
                        <w:tc>
                          <w:tcPr>
                            <w:tcW w:w="3139" w:type="dxa"/>
                            <w:shd w:val="clear" w:color="auto" w:fill="auto"/>
                            <w:tcMar>
                              <w:top w:w="0" w:type="dxa"/>
                              <w:left w:w="0" w:type="dxa"/>
                              <w:bottom w:w="0" w:type="dxa"/>
                              <w:right w:w="0" w:type="dxa"/>
                            </w:tcMar>
                          </w:tcPr>
                          <w:p w14:paraId="7EF1EABB" w14:textId="77777777" w:rsidR="0036011A" w:rsidRDefault="002172B2">
                            <w:pPr>
                              <w:pStyle w:val="TableParagraph"/>
                              <w:spacing w:before="36"/>
                              <w:ind w:right="47"/>
                            </w:pPr>
                            <w:r>
                              <w:rPr>
                                <w:color w:val="231F20"/>
                                <w:sz w:val="17"/>
                              </w:rPr>
                              <w:t>0304 29 31</w:t>
                            </w:r>
                          </w:p>
                        </w:tc>
                      </w:tr>
                      <w:tr w:rsidR="0036011A" w14:paraId="1FD31F6C" w14:textId="77777777">
                        <w:trPr>
                          <w:trHeight w:val="278"/>
                        </w:trPr>
                        <w:tc>
                          <w:tcPr>
                            <w:tcW w:w="3139" w:type="dxa"/>
                            <w:shd w:val="clear" w:color="auto" w:fill="auto"/>
                            <w:tcMar>
                              <w:top w:w="0" w:type="dxa"/>
                              <w:left w:w="0" w:type="dxa"/>
                              <w:bottom w:w="0" w:type="dxa"/>
                              <w:right w:w="0" w:type="dxa"/>
                            </w:tcMar>
                          </w:tcPr>
                          <w:p w14:paraId="69C12D5B" w14:textId="77777777" w:rsidR="0036011A" w:rsidRDefault="002172B2">
                            <w:pPr>
                              <w:pStyle w:val="TableParagraph"/>
                              <w:spacing w:before="38"/>
                              <w:ind w:left="50"/>
                              <w:jc w:val="left"/>
                            </w:pPr>
                            <w:r>
                              <w:rPr>
                                <w:color w:val="231F20"/>
                                <w:sz w:val="17"/>
                              </w:rPr>
                              <w:t>0303 78 13</w:t>
                            </w:r>
                          </w:p>
                        </w:tc>
                        <w:tc>
                          <w:tcPr>
                            <w:tcW w:w="3139" w:type="dxa"/>
                            <w:shd w:val="clear" w:color="auto" w:fill="auto"/>
                            <w:tcMar>
                              <w:top w:w="0" w:type="dxa"/>
                              <w:left w:w="0" w:type="dxa"/>
                              <w:bottom w:w="0" w:type="dxa"/>
                              <w:right w:w="0" w:type="dxa"/>
                            </w:tcMar>
                          </w:tcPr>
                          <w:p w14:paraId="32F5EEB3" w14:textId="77777777" w:rsidR="0036011A" w:rsidRDefault="002172B2">
                            <w:pPr>
                              <w:pStyle w:val="TableParagraph"/>
                              <w:spacing w:before="35"/>
                              <w:ind w:right="47"/>
                            </w:pPr>
                            <w:r>
                              <w:rPr>
                                <w:color w:val="231F20"/>
                                <w:sz w:val="17"/>
                              </w:rPr>
                              <w:t>0304 29 33</w:t>
                            </w:r>
                          </w:p>
                        </w:tc>
                      </w:tr>
                      <w:tr w:rsidR="0036011A" w14:paraId="75CDF09B" w14:textId="77777777">
                        <w:trPr>
                          <w:trHeight w:val="279"/>
                        </w:trPr>
                        <w:tc>
                          <w:tcPr>
                            <w:tcW w:w="3139" w:type="dxa"/>
                            <w:shd w:val="clear" w:color="auto" w:fill="auto"/>
                            <w:tcMar>
                              <w:top w:w="0" w:type="dxa"/>
                              <w:left w:w="0" w:type="dxa"/>
                              <w:bottom w:w="0" w:type="dxa"/>
                              <w:right w:w="0" w:type="dxa"/>
                            </w:tcMar>
                          </w:tcPr>
                          <w:p w14:paraId="01693646" w14:textId="77777777" w:rsidR="0036011A" w:rsidRDefault="002172B2">
                            <w:pPr>
                              <w:pStyle w:val="TableParagraph"/>
                              <w:spacing w:before="38"/>
                              <w:ind w:left="50"/>
                              <w:jc w:val="left"/>
                            </w:pPr>
                            <w:r>
                              <w:rPr>
                                <w:color w:val="231F20"/>
                                <w:sz w:val="17"/>
                              </w:rPr>
                              <w:t>0303 78 19</w:t>
                            </w:r>
                          </w:p>
                        </w:tc>
                        <w:tc>
                          <w:tcPr>
                            <w:tcW w:w="3139" w:type="dxa"/>
                            <w:shd w:val="clear" w:color="auto" w:fill="auto"/>
                            <w:tcMar>
                              <w:top w:w="0" w:type="dxa"/>
                              <w:left w:w="0" w:type="dxa"/>
                              <w:bottom w:w="0" w:type="dxa"/>
                              <w:right w:w="0" w:type="dxa"/>
                            </w:tcMar>
                          </w:tcPr>
                          <w:p w14:paraId="3C53CC35" w14:textId="77777777" w:rsidR="0036011A" w:rsidRDefault="002172B2">
                            <w:pPr>
                              <w:pStyle w:val="TableParagraph"/>
                              <w:spacing w:before="35"/>
                              <w:ind w:right="47"/>
                            </w:pPr>
                            <w:r>
                              <w:rPr>
                                <w:color w:val="231F20"/>
                                <w:sz w:val="17"/>
                              </w:rPr>
                              <w:t>0304 29 35</w:t>
                            </w:r>
                          </w:p>
                        </w:tc>
                      </w:tr>
                      <w:tr w:rsidR="0036011A" w14:paraId="237C51E9" w14:textId="77777777">
                        <w:trPr>
                          <w:trHeight w:val="279"/>
                        </w:trPr>
                        <w:tc>
                          <w:tcPr>
                            <w:tcW w:w="3139" w:type="dxa"/>
                            <w:shd w:val="clear" w:color="auto" w:fill="auto"/>
                            <w:tcMar>
                              <w:top w:w="0" w:type="dxa"/>
                              <w:left w:w="0" w:type="dxa"/>
                              <w:bottom w:w="0" w:type="dxa"/>
                              <w:right w:w="0" w:type="dxa"/>
                            </w:tcMar>
                          </w:tcPr>
                          <w:p w14:paraId="7894706D" w14:textId="77777777" w:rsidR="0036011A" w:rsidRDefault="002172B2">
                            <w:pPr>
                              <w:pStyle w:val="TableParagraph"/>
                              <w:spacing w:before="39"/>
                              <w:ind w:left="50"/>
                              <w:jc w:val="left"/>
                            </w:pPr>
                            <w:r>
                              <w:rPr>
                                <w:color w:val="231F20"/>
                                <w:sz w:val="17"/>
                              </w:rPr>
                              <w:t>0303 78 90</w:t>
                            </w:r>
                          </w:p>
                        </w:tc>
                        <w:tc>
                          <w:tcPr>
                            <w:tcW w:w="3139" w:type="dxa"/>
                            <w:shd w:val="clear" w:color="auto" w:fill="auto"/>
                            <w:tcMar>
                              <w:top w:w="0" w:type="dxa"/>
                              <w:left w:w="0" w:type="dxa"/>
                              <w:bottom w:w="0" w:type="dxa"/>
                              <w:right w:w="0" w:type="dxa"/>
                            </w:tcMar>
                          </w:tcPr>
                          <w:p w14:paraId="71AA0B31" w14:textId="77777777" w:rsidR="0036011A" w:rsidRDefault="002172B2">
                            <w:pPr>
                              <w:pStyle w:val="TableParagraph"/>
                              <w:spacing w:before="36"/>
                              <w:ind w:right="47"/>
                            </w:pPr>
                            <w:r>
                              <w:rPr>
                                <w:color w:val="231F20"/>
                                <w:sz w:val="17"/>
                              </w:rPr>
                              <w:t>0304 29 39</w:t>
                            </w:r>
                          </w:p>
                        </w:tc>
                      </w:tr>
                      <w:tr w:rsidR="0036011A" w14:paraId="7B67D2DE" w14:textId="77777777">
                        <w:trPr>
                          <w:trHeight w:val="278"/>
                        </w:trPr>
                        <w:tc>
                          <w:tcPr>
                            <w:tcW w:w="3139" w:type="dxa"/>
                            <w:shd w:val="clear" w:color="auto" w:fill="auto"/>
                            <w:tcMar>
                              <w:top w:w="0" w:type="dxa"/>
                              <w:left w:w="0" w:type="dxa"/>
                              <w:bottom w:w="0" w:type="dxa"/>
                              <w:right w:w="0" w:type="dxa"/>
                            </w:tcMar>
                          </w:tcPr>
                          <w:p w14:paraId="735F1BE7" w14:textId="77777777" w:rsidR="0036011A" w:rsidRDefault="002172B2">
                            <w:pPr>
                              <w:pStyle w:val="TableParagraph"/>
                              <w:spacing w:before="38"/>
                              <w:ind w:left="50"/>
                              <w:jc w:val="left"/>
                            </w:pPr>
                            <w:r>
                              <w:rPr>
                                <w:color w:val="231F20"/>
                                <w:sz w:val="17"/>
                              </w:rPr>
                              <w:t>0303 79 11</w:t>
                            </w:r>
                          </w:p>
                        </w:tc>
                        <w:tc>
                          <w:tcPr>
                            <w:tcW w:w="3139" w:type="dxa"/>
                            <w:shd w:val="clear" w:color="auto" w:fill="auto"/>
                            <w:tcMar>
                              <w:top w:w="0" w:type="dxa"/>
                              <w:left w:w="0" w:type="dxa"/>
                              <w:bottom w:w="0" w:type="dxa"/>
                              <w:right w:w="0" w:type="dxa"/>
                            </w:tcMar>
                          </w:tcPr>
                          <w:p w14:paraId="22BE58F7" w14:textId="77777777" w:rsidR="0036011A" w:rsidRDefault="002172B2">
                            <w:pPr>
                              <w:pStyle w:val="TableParagraph"/>
                              <w:spacing w:before="35"/>
                              <w:ind w:right="47"/>
                            </w:pPr>
                            <w:r>
                              <w:rPr>
                                <w:color w:val="231F20"/>
                                <w:sz w:val="17"/>
                              </w:rPr>
                              <w:t>0304 29 41</w:t>
                            </w:r>
                          </w:p>
                        </w:tc>
                      </w:tr>
                      <w:tr w:rsidR="0036011A" w14:paraId="46AEEFE5" w14:textId="77777777">
                        <w:trPr>
                          <w:trHeight w:val="279"/>
                        </w:trPr>
                        <w:tc>
                          <w:tcPr>
                            <w:tcW w:w="3139" w:type="dxa"/>
                            <w:shd w:val="clear" w:color="auto" w:fill="auto"/>
                            <w:tcMar>
                              <w:top w:w="0" w:type="dxa"/>
                              <w:left w:w="0" w:type="dxa"/>
                              <w:bottom w:w="0" w:type="dxa"/>
                              <w:right w:w="0" w:type="dxa"/>
                            </w:tcMar>
                          </w:tcPr>
                          <w:p w14:paraId="5911985E" w14:textId="77777777" w:rsidR="0036011A" w:rsidRDefault="002172B2">
                            <w:pPr>
                              <w:pStyle w:val="TableParagraph"/>
                              <w:spacing w:before="38"/>
                              <w:ind w:left="50"/>
                              <w:jc w:val="left"/>
                            </w:pPr>
                            <w:r>
                              <w:rPr>
                                <w:color w:val="231F20"/>
                                <w:sz w:val="17"/>
                              </w:rPr>
                              <w:t>0303 79 19</w:t>
                            </w:r>
                          </w:p>
                        </w:tc>
                        <w:tc>
                          <w:tcPr>
                            <w:tcW w:w="3139" w:type="dxa"/>
                            <w:shd w:val="clear" w:color="auto" w:fill="auto"/>
                            <w:tcMar>
                              <w:top w:w="0" w:type="dxa"/>
                              <w:left w:w="0" w:type="dxa"/>
                              <w:bottom w:w="0" w:type="dxa"/>
                              <w:right w:w="0" w:type="dxa"/>
                            </w:tcMar>
                          </w:tcPr>
                          <w:p w14:paraId="130F2298" w14:textId="77777777" w:rsidR="0036011A" w:rsidRDefault="002172B2">
                            <w:pPr>
                              <w:pStyle w:val="TableParagraph"/>
                              <w:spacing w:before="35"/>
                              <w:ind w:right="47"/>
                            </w:pPr>
                            <w:r>
                              <w:rPr>
                                <w:color w:val="231F20"/>
                                <w:sz w:val="17"/>
                              </w:rPr>
                              <w:t>0304 29 43</w:t>
                            </w:r>
                          </w:p>
                        </w:tc>
                      </w:tr>
                      <w:tr w:rsidR="0036011A" w14:paraId="21AE2CAF" w14:textId="77777777">
                        <w:trPr>
                          <w:trHeight w:val="279"/>
                        </w:trPr>
                        <w:tc>
                          <w:tcPr>
                            <w:tcW w:w="3139" w:type="dxa"/>
                            <w:shd w:val="clear" w:color="auto" w:fill="auto"/>
                            <w:tcMar>
                              <w:top w:w="0" w:type="dxa"/>
                              <w:left w:w="0" w:type="dxa"/>
                              <w:bottom w:w="0" w:type="dxa"/>
                              <w:right w:w="0" w:type="dxa"/>
                            </w:tcMar>
                          </w:tcPr>
                          <w:p w14:paraId="4035F364" w14:textId="77777777" w:rsidR="0036011A" w:rsidRDefault="002172B2">
                            <w:pPr>
                              <w:pStyle w:val="TableParagraph"/>
                              <w:spacing w:before="39"/>
                              <w:ind w:left="50"/>
                              <w:jc w:val="left"/>
                            </w:pPr>
                            <w:r>
                              <w:rPr>
                                <w:color w:val="231F20"/>
                                <w:sz w:val="17"/>
                              </w:rPr>
                              <w:t>0303 79 21</w:t>
                            </w:r>
                          </w:p>
                        </w:tc>
                        <w:tc>
                          <w:tcPr>
                            <w:tcW w:w="3139" w:type="dxa"/>
                            <w:shd w:val="clear" w:color="auto" w:fill="auto"/>
                            <w:tcMar>
                              <w:top w:w="0" w:type="dxa"/>
                              <w:left w:w="0" w:type="dxa"/>
                              <w:bottom w:w="0" w:type="dxa"/>
                              <w:right w:w="0" w:type="dxa"/>
                            </w:tcMar>
                          </w:tcPr>
                          <w:p w14:paraId="70C71CF1" w14:textId="77777777" w:rsidR="0036011A" w:rsidRDefault="002172B2">
                            <w:pPr>
                              <w:pStyle w:val="TableParagraph"/>
                              <w:spacing w:before="36"/>
                              <w:ind w:right="47"/>
                            </w:pPr>
                            <w:r>
                              <w:rPr>
                                <w:color w:val="231F20"/>
                                <w:sz w:val="17"/>
                              </w:rPr>
                              <w:t>0304 29 45</w:t>
                            </w:r>
                          </w:p>
                        </w:tc>
                      </w:tr>
                      <w:tr w:rsidR="0036011A" w14:paraId="6CE34F96" w14:textId="77777777">
                        <w:trPr>
                          <w:trHeight w:val="278"/>
                        </w:trPr>
                        <w:tc>
                          <w:tcPr>
                            <w:tcW w:w="3139" w:type="dxa"/>
                            <w:shd w:val="clear" w:color="auto" w:fill="auto"/>
                            <w:tcMar>
                              <w:top w:w="0" w:type="dxa"/>
                              <w:left w:w="0" w:type="dxa"/>
                              <w:bottom w:w="0" w:type="dxa"/>
                              <w:right w:w="0" w:type="dxa"/>
                            </w:tcMar>
                          </w:tcPr>
                          <w:p w14:paraId="31F4F50A" w14:textId="77777777" w:rsidR="0036011A" w:rsidRDefault="002172B2">
                            <w:pPr>
                              <w:pStyle w:val="TableParagraph"/>
                              <w:spacing w:before="38"/>
                              <w:ind w:left="50"/>
                              <w:jc w:val="left"/>
                            </w:pPr>
                            <w:r>
                              <w:rPr>
                                <w:color w:val="231F20"/>
                                <w:sz w:val="17"/>
                              </w:rPr>
                              <w:t>0303 79 23</w:t>
                            </w:r>
                          </w:p>
                        </w:tc>
                        <w:tc>
                          <w:tcPr>
                            <w:tcW w:w="3139" w:type="dxa"/>
                            <w:shd w:val="clear" w:color="auto" w:fill="auto"/>
                            <w:tcMar>
                              <w:top w:w="0" w:type="dxa"/>
                              <w:left w:w="0" w:type="dxa"/>
                              <w:bottom w:w="0" w:type="dxa"/>
                              <w:right w:w="0" w:type="dxa"/>
                            </w:tcMar>
                          </w:tcPr>
                          <w:p w14:paraId="1D6954B4" w14:textId="77777777" w:rsidR="0036011A" w:rsidRDefault="002172B2">
                            <w:pPr>
                              <w:pStyle w:val="TableParagraph"/>
                              <w:spacing w:before="35"/>
                              <w:ind w:right="47"/>
                            </w:pPr>
                            <w:r>
                              <w:rPr>
                                <w:color w:val="231F20"/>
                                <w:sz w:val="17"/>
                              </w:rPr>
                              <w:t>0304 29 51</w:t>
                            </w:r>
                          </w:p>
                        </w:tc>
                      </w:tr>
                      <w:tr w:rsidR="0036011A" w14:paraId="6BFD1311" w14:textId="77777777">
                        <w:trPr>
                          <w:trHeight w:val="278"/>
                        </w:trPr>
                        <w:tc>
                          <w:tcPr>
                            <w:tcW w:w="3139" w:type="dxa"/>
                            <w:shd w:val="clear" w:color="auto" w:fill="auto"/>
                            <w:tcMar>
                              <w:top w:w="0" w:type="dxa"/>
                              <w:left w:w="0" w:type="dxa"/>
                              <w:bottom w:w="0" w:type="dxa"/>
                              <w:right w:w="0" w:type="dxa"/>
                            </w:tcMar>
                          </w:tcPr>
                          <w:p w14:paraId="6771114B" w14:textId="77777777" w:rsidR="0036011A" w:rsidRDefault="002172B2">
                            <w:pPr>
                              <w:pStyle w:val="TableParagraph"/>
                              <w:spacing w:before="38"/>
                              <w:ind w:left="50"/>
                              <w:jc w:val="left"/>
                            </w:pPr>
                            <w:r>
                              <w:rPr>
                                <w:color w:val="231F20"/>
                                <w:sz w:val="17"/>
                              </w:rPr>
                              <w:t>0303 79 29</w:t>
                            </w:r>
                          </w:p>
                        </w:tc>
                        <w:tc>
                          <w:tcPr>
                            <w:tcW w:w="3139" w:type="dxa"/>
                            <w:shd w:val="clear" w:color="auto" w:fill="auto"/>
                            <w:tcMar>
                              <w:top w:w="0" w:type="dxa"/>
                              <w:left w:w="0" w:type="dxa"/>
                              <w:bottom w:w="0" w:type="dxa"/>
                              <w:right w:w="0" w:type="dxa"/>
                            </w:tcMar>
                          </w:tcPr>
                          <w:p w14:paraId="77B16859" w14:textId="77777777" w:rsidR="0036011A" w:rsidRDefault="002172B2">
                            <w:pPr>
                              <w:pStyle w:val="TableParagraph"/>
                              <w:spacing w:before="35"/>
                              <w:ind w:right="47"/>
                            </w:pPr>
                            <w:r>
                              <w:rPr>
                                <w:color w:val="231F20"/>
                                <w:sz w:val="17"/>
                              </w:rPr>
                              <w:t>0304 29 53</w:t>
                            </w:r>
                          </w:p>
                        </w:tc>
                      </w:tr>
                      <w:tr w:rsidR="0036011A" w14:paraId="2CD8A0E8" w14:textId="77777777">
                        <w:trPr>
                          <w:trHeight w:val="279"/>
                        </w:trPr>
                        <w:tc>
                          <w:tcPr>
                            <w:tcW w:w="3139" w:type="dxa"/>
                            <w:shd w:val="clear" w:color="auto" w:fill="auto"/>
                            <w:tcMar>
                              <w:top w:w="0" w:type="dxa"/>
                              <w:left w:w="0" w:type="dxa"/>
                              <w:bottom w:w="0" w:type="dxa"/>
                              <w:right w:w="0" w:type="dxa"/>
                            </w:tcMar>
                          </w:tcPr>
                          <w:p w14:paraId="66D17360" w14:textId="77777777" w:rsidR="0036011A" w:rsidRDefault="002172B2">
                            <w:pPr>
                              <w:pStyle w:val="TableParagraph"/>
                              <w:spacing w:before="38"/>
                              <w:ind w:left="50"/>
                              <w:jc w:val="left"/>
                            </w:pPr>
                            <w:r>
                              <w:rPr>
                                <w:color w:val="231F20"/>
                                <w:sz w:val="17"/>
                              </w:rPr>
                              <w:t>0303 79 31</w:t>
                            </w:r>
                          </w:p>
                        </w:tc>
                        <w:tc>
                          <w:tcPr>
                            <w:tcW w:w="3139" w:type="dxa"/>
                            <w:shd w:val="clear" w:color="auto" w:fill="auto"/>
                            <w:tcMar>
                              <w:top w:w="0" w:type="dxa"/>
                              <w:left w:w="0" w:type="dxa"/>
                              <w:bottom w:w="0" w:type="dxa"/>
                              <w:right w:w="0" w:type="dxa"/>
                            </w:tcMar>
                          </w:tcPr>
                          <w:p w14:paraId="0C4421FD" w14:textId="77777777" w:rsidR="0036011A" w:rsidRDefault="002172B2">
                            <w:pPr>
                              <w:pStyle w:val="TableParagraph"/>
                              <w:spacing w:before="35"/>
                              <w:ind w:right="47"/>
                            </w:pPr>
                            <w:r>
                              <w:rPr>
                                <w:color w:val="231F20"/>
                                <w:sz w:val="17"/>
                              </w:rPr>
                              <w:t>0304 29 55</w:t>
                            </w:r>
                          </w:p>
                        </w:tc>
                      </w:tr>
                      <w:tr w:rsidR="0036011A" w14:paraId="718DD92C" w14:textId="77777777">
                        <w:trPr>
                          <w:trHeight w:val="279"/>
                        </w:trPr>
                        <w:tc>
                          <w:tcPr>
                            <w:tcW w:w="3139" w:type="dxa"/>
                            <w:shd w:val="clear" w:color="auto" w:fill="auto"/>
                            <w:tcMar>
                              <w:top w:w="0" w:type="dxa"/>
                              <w:left w:w="0" w:type="dxa"/>
                              <w:bottom w:w="0" w:type="dxa"/>
                              <w:right w:w="0" w:type="dxa"/>
                            </w:tcMar>
                          </w:tcPr>
                          <w:p w14:paraId="0DA1AE64" w14:textId="77777777" w:rsidR="0036011A" w:rsidRDefault="002172B2">
                            <w:pPr>
                              <w:pStyle w:val="TableParagraph"/>
                              <w:spacing w:before="39"/>
                              <w:ind w:left="50"/>
                              <w:jc w:val="left"/>
                            </w:pPr>
                            <w:r>
                              <w:rPr>
                                <w:color w:val="231F20"/>
                                <w:sz w:val="17"/>
                              </w:rPr>
                              <w:t>0303 79 35</w:t>
                            </w:r>
                          </w:p>
                        </w:tc>
                        <w:tc>
                          <w:tcPr>
                            <w:tcW w:w="3139" w:type="dxa"/>
                            <w:shd w:val="clear" w:color="auto" w:fill="auto"/>
                            <w:tcMar>
                              <w:top w:w="0" w:type="dxa"/>
                              <w:left w:w="0" w:type="dxa"/>
                              <w:bottom w:w="0" w:type="dxa"/>
                              <w:right w:w="0" w:type="dxa"/>
                            </w:tcMar>
                          </w:tcPr>
                          <w:p w14:paraId="0EABD818" w14:textId="77777777" w:rsidR="0036011A" w:rsidRDefault="002172B2">
                            <w:pPr>
                              <w:pStyle w:val="TableParagraph"/>
                              <w:spacing w:before="36"/>
                              <w:ind w:right="47"/>
                            </w:pPr>
                            <w:r>
                              <w:rPr>
                                <w:color w:val="231F20"/>
                                <w:sz w:val="17"/>
                              </w:rPr>
                              <w:t>0304 29 59</w:t>
                            </w:r>
                          </w:p>
                        </w:tc>
                      </w:tr>
                      <w:tr w:rsidR="0036011A" w14:paraId="77EC9917" w14:textId="77777777">
                        <w:trPr>
                          <w:trHeight w:val="278"/>
                        </w:trPr>
                        <w:tc>
                          <w:tcPr>
                            <w:tcW w:w="3139" w:type="dxa"/>
                            <w:shd w:val="clear" w:color="auto" w:fill="auto"/>
                            <w:tcMar>
                              <w:top w:w="0" w:type="dxa"/>
                              <w:left w:w="0" w:type="dxa"/>
                              <w:bottom w:w="0" w:type="dxa"/>
                              <w:right w:w="0" w:type="dxa"/>
                            </w:tcMar>
                          </w:tcPr>
                          <w:p w14:paraId="69D15F9F" w14:textId="77777777" w:rsidR="0036011A" w:rsidRDefault="002172B2">
                            <w:pPr>
                              <w:pStyle w:val="TableParagraph"/>
                              <w:spacing w:before="38"/>
                              <w:ind w:left="50"/>
                              <w:jc w:val="left"/>
                            </w:pPr>
                            <w:r>
                              <w:rPr>
                                <w:color w:val="231F20"/>
                                <w:sz w:val="17"/>
                              </w:rPr>
                              <w:t>0303 79 37</w:t>
                            </w:r>
                          </w:p>
                        </w:tc>
                        <w:tc>
                          <w:tcPr>
                            <w:tcW w:w="3139" w:type="dxa"/>
                            <w:shd w:val="clear" w:color="auto" w:fill="auto"/>
                            <w:tcMar>
                              <w:top w:w="0" w:type="dxa"/>
                              <w:left w:w="0" w:type="dxa"/>
                              <w:bottom w:w="0" w:type="dxa"/>
                              <w:right w:w="0" w:type="dxa"/>
                            </w:tcMar>
                          </w:tcPr>
                          <w:p w14:paraId="204E53AB" w14:textId="77777777" w:rsidR="0036011A" w:rsidRDefault="002172B2">
                            <w:pPr>
                              <w:pStyle w:val="TableParagraph"/>
                              <w:spacing w:before="35"/>
                              <w:ind w:right="47"/>
                            </w:pPr>
                            <w:r>
                              <w:rPr>
                                <w:color w:val="231F20"/>
                                <w:sz w:val="17"/>
                              </w:rPr>
                              <w:t>0304 29 61</w:t>
                            </w:r>
                          </w:p>
                        </w:tc>
                      </w:tr>
                      <w:tr w:rsidR="0036011A" w14:paraId="64048AFC" w14:textId="77777777">
                        <w:trPr>
                          <w:trHeight w:val="279"/>
                        </w:trPr>
                        <w:tc>
                          <w:tcPr>
                            <w:tcW w:w="3139" w:type="dxa"/>
                            <w:shd w:val="clear" w:color="auto" w:fill="auto"/>
                            <w:tcMar>
                              <w:top w:w="0" w:type="dxa"/>
                              <w:left w:w="0" w:type="dxa"/>
                              <w:bottom w:w="0" w:type="dxa"/>
                              <w:right w:w="0" w:type="dxa"/>
                            </w:tcMar>
                          </w:tcPr>
                          <w:p w14:paraId="4AB9FC9E" w14:textId="77777777" w:rsidR="0036011A" w:rsidRDefault="002172B2">
                            <w:pPr>
                              <w:pStyle w:val="TableParagraph"/>
                              <w:spacing w:before="38"/>
                              <w:ind w:left="50"/>
                              <w:jc w:val="left"/>
                            </w:pPr>
                            <w:r>
                              <w:rPr>
                                <w:color w:val="231F20"/>
                                <w:sz w:val="17"/>
                              </w:rPr>
                              <w:t>0303 79 41</w:t>
                            </w:r>
                          </w:p>
                        </w:tc>
                        <w:tc>
                          <w:tcPr>
                            <w:tcW w:w="3139" w:type="dxa"/>
                            <w:shd w:val="clear" w:color="auto" w:fill="auto"/>
                            <w:tcMar>
                              <w:top w:w="0" w:type="dxa"/>
                              <w:left w:w="0" w:type="dxa"/>
                              <w:bottom w:w="0" w:type="dxa"/>
                              <w:right w:w="0" w:type="dxa"/>
                            </w:tcMar>
                          </w:tcPr>
                          <w:p w14:paraId="5C1D1D94" w14:textId="77777777" w:rsidR="0036011A" w:rsidRDefault="002172B2">
                            <w:pPr>
                              <w:pStyle w:val="TableParagraph"/>
                              <w:spacing w:before="35"/>
                              <w:ind w:right="47"/>
                            </w:pPr>
                            <w:r>
                              <w:rPr>
                                <w:color w:val="231F20"/>
                                <w:sz w:val="17"/>
                              </w:rPr>
                              <w:t>0304 29 69</w:t>
                            </w:r>
                          </w:p>
                        </w:tc>
                      </w:tr>
                      <w:tr w:rsidR="0036011A" w14:paraId="57A2A76B" w14:textId="77777777">
                        <w:trPr>
                          <w:trHeight w:val="279"/>
                        </w:trPr>
                        <w:tc>
                          <w:tcPr>
                            <w:tcW w:w="3139" w:type="dxa"/>
                            <w:shd w:val="clear" w:color="auto" w:fill="auto"/>
                            <w:tcMar>
                              <w:top w:w="0" w:type="dxa"/>
                              <w:left w:w="0" w:type="dxa"/>
                              <w:bottom w:w="0" w:type="dxa"/>
                              <w:right w:w="0" w:type="dxa"/>
                            </w:tcMar>
                          </w:tcPr>
                          <w:p w14:paraId="1D54C5AF" w14:textId="77777777" w:rsidR="0036011A" w:rsidRDefault="002172B2">
                            <w:pPr>
                              <w:pStyle w:val="TableParagraph"/>
                              <w:spacing w:before="39"/>
                              <w:ind w:left="50"/>
                              <w:jc w:val="left"/>
                            </w:pPr>
                            <w:r>
                              <w:rPr>
                                <w:color w:val="231F20"/>
                                <w:sz w:val="17"/>
                              </w:rPr>
                              <w:t>0303 79 45</w:t>
                            </w:r>
                          </w:p>
                        </w:tc>
                        <w:tc>
                          <w:tcPr>
                            <w:tcW w:w="3139" w:type="dxa"/>
                            <w:shd w:val="clear" w:color="auto" w:fill="auto"/>
                            <w:tcMar>
                              <w:top w:w="0" w:type="dxa"/>
                              <w:left w:w="0" w:type="dxa"/>
                              <w:bottom w:w="0" w:type="dxa"/>
                              <w:right w:w="0" w:type="dxa"/>
                            </w:tcMar>
                          </w:tcPr>
                          <w:p w14:paraId="58307FC6" w14:textId="77777777" w:rsidR="0036011A" w:rsidRDefault="002172B2">
                            <w:pPr>
                              <w:pStyle w:val="TableParagraph"/>
                              <w:spacing w:before="36"/>
                              <w:ind w:right="47"/>
                            </w:pPr>
                            <w:r>
                              <w:rPr>
                                <w:color w:val="231F20"/>
                                <w:sz w:val="17"/>
                              </w:rPr>
                              <w:t>0304 29 71</w:t>
                            </w:r>
                          </w:p>
                        </w:tc>
                      </w:tr>
                      <w:tr w:rsidR="0036011A" w14:paraId="3B35CBCC" w14:textId="77777777">
                        <w:trPr>
                          <w:trHeight w:val="278"/>
                        </w:trPr>
                        <w:tc>
                          <w:tcPr>
                            <w:tcW w:w="3139" w:type="dxa"/>
                            <w:shd w:val="clear" w:color="auto" w:fill="auto"/>
                            <w:tcMar>
                              <w:top w:w="0" w:type="dxa"/>
                              <w:left w:w="0" w:type="dxa"/>
                              <w:bottom w:w="0" w:type="dxa"/>
                              <w:right w:w="0" w:type="dxa"/>
                            </w:tcMar>
                          </w:tcPr>
                          <w:p w14:paraId="15FDA192" w14:textId="77777777" w:rsidR="0036011A" w:rsidRDefault="002172B2">
                            <w:pPr>
                              <w:pStyle w:val="TableParagraph"/>
                              <w:spacing w:before="38"/>
                              <w:ind w:left="50"/>
                              <w:jc w:val="left"/>
                            </w:pPr>
                            <w:r>
                              <w:rPr>
                                <w:color w:val="231F20"/>
                                <w:sz w:val="17"/>
                              </w:rPr>
                              <w:t>0303 79 51</w:t>
                            </w:r>
                          </w:p>
                        </w:tc>
                        <w:tc>
                          <w:tcPr>
                            <w:tcW w:w="3139" w:type="dxa"/>
                            <w:shd w:val="clear" w:color="auto" w:fill="auto"/>
                            <w:tcMar>
                              <w:top w:w="0" w:type="dxa"/>
                              <w:left w:w="0" w:type="dxa"/>
                              <w:bottom w:w="0" w:type="dxa"/>
                              <w:right w:w="0" w:type="dxa"/>
                            </w:tcMar>
                          </w:tcPr>
                          <w:p w14:paraId="3E2C0E85" w14:textId="77777777" w:rsidR="0036011A" w:rsidRDefault="002172B2">
                            <w:pPr>
                              <w:pStyle w:val="TableParagraph"/>
                              <w:spacing w:before="35"/>
                              <w:ind w:right="47"/>
                            </w:pPr>
                            <w:r>
                              <w:rPr>
                                <w:color w:val="231F20"/>
                                <w:sz w:val="17"/>
                              </w:rPr>
                              <w:t>0304 29 73</w:t>
                            </w:r>
                          </w:p>
                        </w:tc>
                      </w:tr>
                      <w:tr w:rsidR="0036011A" w14:paraId="66B910B4" w14:textId="77777777">
                        <w:trPr>
                          <w:trHeight w:val="279"/>
                        </w:trPr>
                        <w:tc>
                          <w:tcPr>
                            <w:tcW w:w="3139" w:type="dxa"/>
                            <w:shd w:val="clear" w:color="auto" w:fill="auto"/>
                            <w:tcMar>
                              <w:top w:w="0" w:type="dxa"/>
                              <w:left w:w="0" w:type="dxa"/>
                              <w:bottom w:w="0" w:type="dxa"/>
                              <w:right w:w="0" w:type="dxa"/>
                            </w:tcMar>
                          </w:tcPr>
                          <w:p w14:paraId="19D835E4" w14:textId="77777777" w:rsidR="0036011A" w:rsidRDefault="002172B2">
                            <w:pPr>
                              <w:pStyle w:val="TableParagraph"/>
                              <w:spacing w:before="38"/>
                              <w:ind w:left="50"/>
                              <w:jc w:val="left"/>
                            </w:pPr>
                            <w:r>
                              <w:rPr>
                                <w:color w:val="231F20"/>
                                <w:sz w:val="17"/>
                              </w:rPr>
                              <w:t>0303 79 55</w:t>
                            </w:r>
                          </w:p>
                        </w:tc>
                        <w:tc>
                          <w:tcPr>
                            <w:tcW w:w="3139" w:type="dxa"/>
                            <w:shd w:val="clear" w:color="auto" w:fill="auto"/>
                            <w:tcMar>
                              <w:top w:w="0" w:type="dxa"/>
                              <w:left w:w="0" w:type="dxa"/>
                              <w:bottom w:w="0" w:type="dxa"/>
                              <w:right w:w="0" w:type="dxa"/>
                            </w:tcMar>
                          </w:tcPr>
                          <w:p w14:paraId="16982B12" w14:textId="77777777" w:rsidR="0036011A" w:rsidRDefault="002172B2">
                            <w:pPr>
                              <w:pStyle w:val="TableParagraph"/>
                              <w:spacing w:before="35"/>
                              <w:ind w:right="47"/>
                            </w:pPr>
                            <w:r>
                              <w:rPr>
                                <w:color w:val="231F20"/>
                                <w:sz w:val="17"/>
                              </w:rPr>
                              <w:t>0304 29 83</w:t>
                            </w:r>
                          </w:p>
                        </w:tc>
                      </w:tr>
                      <w:tr w:rsidR="0036011A" w14:paraId="38825450" w14:textId="77777777">
                        <w:trPr>
                          <w:trHeight w:val="279"/>
                        </w:trPr>
                        <w:tc>
                          <w:tcPr>
                            <w:tcW w:w="3139" w:type="dxa"/>
                            <w:shd w:val="clear" w:color="auto" w:fill="auto"/>
                            <w:tcMar>
                              <w:top w:w="0" w:type="dxa"/>
                              <w:left w:w="0" w:type="dxa"/>
                              <w:bottom w:w="0" w:type="dxa"/>
                              <w:right w:w="0" w:type="dxa"/>
                            </w:tcMar>
                          </w:tcPr>
                          <w:p w14:paraId="64C2A7F3" w14:textId="77777777" w:rsidR="0036011A" w:rsidRDefault="002172B2">
                            <w:pPr>
                              <w:pStyle w:val="TableParagraph"/>
                              <w:spacing w:before="39"/>
                              <w:ind w:left="50"/>
                              <w:jc w:val="left"/>
                            </w:pPr>
                            <w:r>
                              <w:rPr>
                                <w:color w:val="231F20"/>
                                <w:sz w:val="17"/>
                              </w:rPr>
                              <w:t>0303 79 58</w:t>
                            </w:r>
                          </w:p>
                        </w:tc>
                        <w:tc>
                          <w:tcPr>
                            <w:tcW w:w="3139" w:type="dxa"/>
                            <w:shd w:val="clear" w:color="auto" w:fill="auto"/>
                            <w:tcMar>
                              <w:top w:w="0" w:type="dxa"/>
                              <w:left w:w="0" w:type="dxa"/>
                              <w:bottom w:w="0" w:type="dxa"/>
                              <w:right w:w="0" w:type="dxa"/>
                            </w:tcMar>
                          </w:tcPr>
                          <w:p w14:paraId="1AB1F7F6" w14:textId="77777777" w:rsidR="0036011A" w:rsidRDefault="002172B2">
                            <w:pPr>
                              <w:pStyle w:val="TableParagraph"/>
                              <w:spacing w:before="36"/>
                              <w:ind w:right="47"/>
                            </w:pPr>
                            <w:r>
                              <w:rPr>
                                <w:color w:val="231F20"/>
                                <w:sz w:val="17"/>
                              </w:rPr>
                              <w:t>0304 29 91</w:t>
                            </w:r>
                          </w:p>
                        </w:tc>
                      </w:tr>
                      <w:tr w:rsidR="0036011A" w14:paraId="53B0DDE1" w14:textId="77777777">
                        <w:trPr>
                          <w:trHeight w:val="278"/>
                        </w:trPr>
                        <w:tc>
                          <w:tcPr>
                            <w:tcW w:w="3139" w:type="dxa"/>
                            <w:shd w:val="clear" w:color="auto" w:fill="auto"/>
                            <w:tcMar>
                              <w:top w:w="0" w:type="dxa"/>
                              <w:left w:w="0" w:type="dxa"/>
                              <w:bottom w:w="0" w:type="dxa"/>
                              <w:right w:w="0" w:type="dxa"/>
                            </w:tcMar>
                          </w:tcPr>
                          <w:p w14:paraId="7AE94086" w14:textId="77777777" w:rsidR="0036011A" w:rsidRDefault="002172B2">
                            <w:pPr>
                              <w:pStyle w:val="TableParagraph"/>
                              <w:spacing w:before="38"/>
                              <w:ind w:left="50"/>
                              <w:jc w:val="left"/>
                            </w:pPr>
                            <w:r>
                              <w:rPr>
                                <w:color w:val="231F20"/>
                                <w:sz w:val="17"/>
                              </w:rPr>
                              <w:t>0303 79 65</w:t>
                            </w:r>
                          </w:p>
                        </w:tc>
                        <w:tc>
                          <w:tcPr>
                            <w:tcW w:w="3139" w:type="dxa"/>
                            <w:shd w:val="clear" w:color="auto" w:fill="auto"/>
                            <w:tcMar>
                              <w:top w:w="0" w:type="dxa"/>
                              <w:left w:w="0" w:type="dxa"/>
                              <w:bottom w:w="0" w:type="dxa"/>
                              <w:right w:w="0" w:type="dxa"/>
                            </w:tcMar>
                          </w:tcPr>
                          <w:p w14:paraId="615D4F1C" w14:textId="77777777" w:rsidR="0036011A" w:rsidRDefault="002172B2">
                            <w:pPr>
                              <w:pStyle w:val="TableParagraph"/>
                              <w:spacing w:before="35"/>
                              <w:ind w:right="47"/>
                            </w:pPr>
                            <w:r>
                              <w:rPr>
                                <w:color w:val="231F20"/>
                                <w:sz w:val="17"/>
                              </w:rPr>
                              <w:t>0304 29 79</w:t>
                            </w:r>
                          </w:p>
                        </w:tc>
                      </w:tr>
                      <w:tr w:rsidR="0036011A" w14:paraId="70256232" w14:textId="77777777">
                        <w:trPr>
                          <w:trHeight w:val="279"/>
                        </w:trPr>
                        <w:tc>
                          <w:tcPr>
                            <w:tcW w:w="3139" w:type="dxa"/>
                            <w:shd w:val="clear" w:color="auto" w:fill="auto"/>
                            <w:tcMar>
                              <w:top w:w="0" w:type="dxa"/>
                              <w:left w:w="0" w:type="dxa"/>
                              <w:bottom w:w="0" w:type="dxa"/>
                              <w:right w:w="0" w:type="dxa"/>
                            </w:tcMar>
                          </w:tcPr>
                          <w:p w14:paraId="433CF27B" w14:textId="77777777" w:rsidR="0036011A" w:rsidRDefault="002172B2">
                            <w:pPr>
                              <w:pStyle w:val="TableParagraph"/>
                              <w:spacing w:before="38"/>
                              <w:ind w:left="50"/>
                              <w:jc w:val="left"/>
                            </w:pPr>
                            <w:r>
                              <w:rPr>
                                <w:color w:val="231F20"/>
                                <w:sz w:val="17"/>
                              </w:rPr>
                              <w:t>0303 79 71</w:t>
                            </w:r>
                          </w:p>
                        </w:tc>
                        <w:tc>
                          <w:tcPr>
                            <w:tcW w:w="3139" w:type="dxa"/>
                            <w:shd w:val="clear" w:color="auto" w:fill="auto"/>
                            <w:tcMar>
                              <w:top w:w="0" w:type="dxa"/>
                              <w:left w:w="0" w:type="dxa"/>
                              <w:bottom w:w="0" w:type="dxa"/>
                              <w:right w:w="0" w:type="dxa"/>
                            </w:tcMar>
                          </w:tcPr>
                          <w:p w14:paraId="142F282F" w14:textId="77777777" w:rsidR="0036011A" w:rsidRDefault="002172B2">
                            <w:pPr>
                              <w:pStyle w:val="TableParagraph"/>
                              <w:spacing w:before="35"/>
                              <w:ind w:right="47"/>
                            </w:pPr>
                            <w:r>
                              <w:rPr>
                                <w:color w:val="231F20"/>
                                <w:sz w:val="17"/>
                              </w:rPr>
                              <w:t>0304 29 99</w:t>
                            </w:r>
                          </w:p>
                        </w:tc>
                      </w:tr>
                      <w:tr w:rsidR="0036011A" w14:paraId="293F3F0C" w14:textId="77777777">
                        <w:trPr>
                          <w:trHeight w:val="279"/>
                        </w:trPr>
                        <w:tc>
                          <w:tcPr>
                            <w:tcW w:w="3139" w:type="dxa"/>
                            <w:shd w:val="clear" w:color="auto" w:fill="auto"/>
                            <w:tcMar>
                              <w:top w:w="0" w:type="dxa"/>
                              <w:left w:w="0" w:type="dxa"/>
                              <w:bottom w:w="0" w:type="dxa"/>
                              <w:right w:w="0" w:type="dxa"/>
                            </w:tcMar>
                          </w:tcPr>
                          <w:p w14:paraId="6535112C" w14:textId="77777777" w:rsidR="0036011A" w:rsidRDefault="002172B2">
                            <w:pPr>
                              <w:pStyle w:val="TableParagraph"/>
                              <w:spacing w:before="39"/>
                              <w:ind w:left="50"/>
                              <w:jc w:val="left"/>
                            </w:pPr>
                            <w:r>
                              <w:rPr>
                                <w:color w:val="231F20"/>
                                <w:sz w:val="17"/>
                              </w:rPr>
                              <w:t>0303 79 75</w:t>
                            </w:r>
                          </w:p>
                        </w:tc>
                        <w:tc>
                          <w:tcPr>
                            <w:tcW w:w="3139" w:type="dxa"/>
                            <w:shd w:val="clear" w:color="auto" w:fill="auto"/>
                            <w:tcMar>
                              <w:top w:w="0" w:type="dxa"/>
                              <w:left w:w="0" w:type="dxa"/>
                              <w:bottom w:w="0" w:type="dxa"/>
                              <w:right w:w="0" w:type="dxa"/>
                            </w:tcMar>
                          </w:tcPr>
                          <w:p w14:paraId="3FE0AC50" w14:textId="77777777" w:rsidR="0036011A" w:rsidRDefault="002172B2">
                            <w:pPr>
                              <w:pStyle w:val="TableParagraph"/>
                              <w:spacing w:before="36"/>
                              <w:ind w:right="47"/>
                            </w:pPr>
                            <w:r>
                              <w:rPr>
                                <w:color w:val="231F20"/>
                                <w:sz w:val="17"/>
                              </w:rPr>
                              <w:t>0304 90 31</w:t>
                            </w:r>
                          </w:p>
                        </w:tc>
                      </w:tr>
                      <w:tr w:rsidR="0036011A" w14:paraId="5B944C61" w14:textId="77777777">
                        <w:trPr>
                          <w:trHeight w:val="278"/>
                        </w:trPr>
                        <w:tc>
                          <w:tcPr>
                            <w:tcW w:w="3139" w:type="dxa"/>
                            <w:shd w:val="clear" w:color="auto" w:fill="auto"/>
                            <w:tcMar>
                              <w:top w:w="0" w:type="dxa"/>
                              <w:left w:w="0" w:type="dxa"/>
                              <w:bottom w:w="0" w:type="dxa"/>
                              <w:right w:w="0" w:type="dxa"/>
                            </w:tcMar>
                          </w:tcPr>
                          <w:p w14:paraId="7A627BDC" w14:textId="77777777" w:rsidR="0036011A" w:rsidRDefault="002172B2">
                            <w:pPr>
                              <w:pStyle w:val="TableParagraph"/>
                              <w:spacing w:before="38"/>
                              <w:ind w:left="50"/>
                              <w:jc w:val="left"/>
                            </w:pPr>
                            <w:r>
                              <w:rPr>
                                <w:color w:val="231F20"/>
                                <w:sz w:val="17"/>
                              </w:rPr>
                              <w:t>0303 79 81</w:t>
                            </w:r>
                          </w:p>
                        </w:tc>
                        <w:tc>
                          <w:tcPr>
                            <w:tcW w:w="3139" w:type="dxa"/>
                            <w:shd w:val="clear" w:color="auto" w:fill="auto"/>
                            <w:tcMar>
                              <w:top w:w="0" w:type="dxa"/>
                              <w:left w:w="0" w:type="dxa"/>
                              <w:bottom w:w="0" w:type="dxa"/>
                              <w:right w:w="0" w:type="dxa"/>
                            </w:tcMar>
                          </w:tcPr>
                          <w:p w14:paraId="2F369238" w14:textId="77777777" w:rsidR="0036011A" w:rsidRDefault="002172B2">
                            <w:pPr>
                              <w:pStyle w:val="TableParagraph"/>
                              <w:spacing w:before="35"/>
                              <w:ind w:right="47"/>
                            </w:pPr>
                            <w:r>
                              <w:rPr>
                                <w:color w:val="231F20"/>
                                <w:sz w:val="17"/>
                              </w:rPr>
                              <w:t>0304 90 39</w:t>
                            </w:r>
                          </w:p>
                        </w:tc>
                      </w:tr>
                      <w:tr w:rsidR="0036011A" w14:paraId="63E5E7DF" w14:textId="77777777">
                        <w:trPr>
                          <w:trHeight w:val="278"/>
                        </w:trPr>
                        <w:tc>
                          <w:tcPr>
                            <w:tcW w:w="3139" w:type="dxa"/>
                            <w:shd w:val="clear" w:color="auto" w:fill="auto"/>
                            <w:tcMar>
                              <w:top w:w="0" w:type="dxa"/>
                              <w:left w:w="0" w:type="dxa"/>
                              <w:bottom w:w="0" w:type="dxa"/>
                              <w:right w:w="0" w:type="dxa"/>
                            </w:tcMar>
                          </w:tcPr>
                          <w:p w14:paraId="6342FD81" w14:textId="77777777" w:rsidR="0036011A" w:rsidRDefault="002172B2">
                            <w:pPr>
                              <w:pStyle w:val="TableParagraph"/>
                              <w:spacing w:before="38"/>
                              <w:ind w:left="50"/>
                              <w:jc w:val="left"/>
                            </w:pPr>
                            <w:r>
                              <w:rPr>
                                <w:color w:val="231F20"/>
                                <w:sz w:val="17"/>
                              </w:rPr>
                              <w:t>0303 79 83</w:t>
                            </w:r>
                          </w:p>
                        </w:tc>
                        <w:tc>
                          <w:tcPr>
                            <w:tcW w:w="3139" w:type="dxa"/>
                            <w:shd w:val="clear" w:color="auto" w:fill="auto"/>
                            <w:tcMar>
                              <w:top w:w="0" w:type="dxa"/>
                              <w:left w:w="0" w:type="dxa"/>
                              <w:bottom w:w="0" w:type="dxa"/>
                              <w:right w:w="0" w:type="dxa"/>
                            </w:tcMar>
                          </w:tcPr>
                          <w:p w14:paraId="1C0416A8" w14:textId="77777777" w:rsidR="0036011A" w:rsidRDefault="002172B2">
                            <w:pPr>
                              <w:pStyle w:val="TableParagraph"/>
                              <w:spacing w:before="35"/>
                              <w:ind w:right="47"/>
                            </w:pPr>
                            <w:r>
                              <w:rPr>
                                <w:color w:val="231F20"/>
                                <w:sz w:val="17"/>
                              </w:rPr>
                              <w:t>0304 90 41</w:t>
                            </w:r>
                          </w:p>
                        </w:tc>
                      </w:tr>
                      <w:tr w:rsidR="0036011A" w14:paraId="78E94D7B" w14:textId="77777777">
                        <w:trPr>
                          <w:trHeight w:val="279"/>
                        </w:trPr>
                        <w:tc>
                          <w:tcPr>
                            <w:tcW w:w="3139" w:type="dxa"/>
                            <w:shd w:val="clear" w:color="auto" w:fill="auto"/>
                            <w:tcMar>
                              <w:top w:w="0" w:type="dxa"/>
                              <w:left w:w="0" w:type="dxa"/>
                              <w:bottom w:w="0" w:type="dxa"/>
                              <w:right w:w="0" w:type="dxa"/>
                            </w:tcMar>
                          </w:tcPr>
                          <w:p w14:paraId="05FD42BD" w14:textId="77777777" w:rsidR="0036011A" w:rsidRDefault="002172B2">
                            <w:pPr>
                              <w:pStyle w:val="TableParagraph"/>
                              <w:spacing w:before="38"/>
                              <w:ind w:left="50"/>
                              <w:jc w:val="left"/>
                            </w:pPr>
                            <w:r>
                              <w:rPr>
                                <w:color w:val="231F20"/>
                                <w:sz w:val="17"/>
                              </w:rPr>
                              <w:t>0303 79 85</w:t>
                            </w:r>
                          </w:p>
                        </w:tc>
                        <w:tc>
                          <w:tcPr>
                            <w:tcW w:w="3139" w:type="dxa"/>
                            <w:shd w:val="clear" w:color="auto" w:fill="auto"/>
                            <w:tcMar>
                              <w:top w:w="0" w:type="dxa"/>
                              <w:left w:w="0" w:type="dxa"/>
                              <w:bottom w:w="0" w:type="dxa"/>
                              <w:right w:w="0" w:type="dxa"/>
                            </w:tcMar>
                          </w:tcPr>
                          <w:p w14:paraId="5FF5EF47" w14:textId="77777777" w:rsidR="0036011A" w:rsidRDefault="002172B2">
                            <w:pPr>
                              <w:pStyle w:val="TableParagraph"/>
                              <w:spacing w:before="35"/>
                              <w:ind w:right="47"/>
                            </w:pPr>
                            <w:r>
                              <w:rPr>
                                <w:color w:val="231F20"/>
                                <w:sz w:val="17"/>
                              </w:rPr>
                              <w:t>0304 90 57</w:t>
                            </w:r>
                          </w:p>
                        </w:tc>
                      </w:tr>
                      <w:tr w:rsidR="0036011A" w14:paraId="7CBB363F" w14:textId="77777777">
                        <w:trPr>
                          <w:trHeight w:val="279"/>
                        </w:trPr>
                        <w:tc>
                          <w:tcPr>
                            <w:tcW w:w="3139" w:type="dxa"/>
                            <w:shd w:val="clear" w:color="auto" w:fill="auto"/>
                            <w:tcMar>
                              <w:top w:w="0" w:type="dxa"/>
                              <w:left w:w="0" w:type="dxa"/>
                              <w:bottom w:w="0" w:type="dxa"/>
                              <w:right w:w="0" w:type="dxa"/>
                            </w:tcMar>
                          </w:tcPr>
                          <w:p w14:paraId="294E6DF5" w14:textId="77777777" w:rsidR="0036011A" w:rsidRDefault="002172B2">
                            <w:pPr>
                              <w:pStyle w:val="TableParagraph"/>
                              <w:spacing w:before="39"/>
                              <w:ind w:left="50"/>
                              <w:jc w:val="left"/>
                            </w:pPr>
                            <w:r>
                              <w:rPr>
                                <w:color w:val="231F20"/>
                                <w:sz w:val="17"/>
                              </w:rPr>
                              <w:t>0303 79 88</w:t>
                            </w:r>
                          </w:p>
                        </w:tc>
                        <w:tc>
                          <w:tcPr>
                            <w:tcW w:w="3139" w:type="dxa"/>
                            <w:shd w:val="clear" w:color="auto" w:fill="auto"/>
                            <w:tcMar>
                              <w:top w:w="0" w:type="dxa"/>
                              <w:left w:w="0" w:type="dxa"/>
                              <w:bottom w:w="0" w:type="dxa"/>
                              <w:right w:w="0" w:type="dxa"/>
                            </w:tcMar>
                          </w:tcPr>
                          <w:p w14:paraId="40DD16A9" w14:textId="77777777" w:rsidR="0036011A" w:rsidRDefault="002172B2">
                            <w:pPr>
                              <w:pStyle w:val="TableParagraph"/>
                              <w:spacing w:before="36"/>
                              <w:ind w:right="47"/>
                            </w:pPr>
                            <w:r>
                              <w:rPr>
                                <w:color w:val="231F20"/>
                                <w:sz w:val="17"/>
                              </w:rPr>
                              <w:t>0304 90 59</w:t>
                            </w:r>
                          </w:p>
                        </w:tc>
                      </w:tr>
                      <w:tr w:rsidR="0036011A" w14:paraId="56E4E173" w14:textId="77777777">
                        <w:trPr>
                          <w:trHeight w:val="278"/>
                        </w:trPr>
                        <w:tc>
                          <w:tcPr>
                            <w:tcW w:w="3139" w:type="dxa"/>
                            <w:shd w:val="clear" w:color="auto" w:fill="auto"/>
                            <w:tcMar>
                              <w:top w:w="0" w:type="dxa"/>
                              <w:left w:w="0" w:type="dxa"/>
                              <w:bottom w:w="0" w:type="dxa"/>
                              <w:right w:w="0" w:type="dxa"/>
                            </w:tcMar>
                          </w:tcPr>
                          <w:p w14:paraId="351CFB75" w14:textId="77777777" w:rsidR="0036011A" w:rsidRDefault="002172B2">
                            <w:pPr>
                              <w:pStyle w:val="TableParagraph"/>
                              <w:spacing w:before="38"/>
                              <w:ind w:left="50"/>
                              <w:jc w:val="left"/>
                            </w:pPr>
                            <w:r>
                              <w:rPr>
                                <w:color w:val="231F20"/>
                                <w:sz w:val="17"/>
                              </w:rPr>
                              <w:t>0303 79 91</w:t>
                            </w:r>
                          </w:p>
                        </w:tc>
                        <w:tc>
                          <w:tcPr>
                            <w:tcW w:w="3139" w:type="dxa"/>
                            <w:shd w:val="clear" w:color="auto" w:fill="auto"/>
                            <w:tcMar>
                              <w:top w:w="0" w:type="dxa"/>
                              <w:left w:w="0" w:type="dxa"/>
                              <w:bottom w:w="0" w:type="dxa"/>
                              <w:right w:w="0" w:type="dxa"/>
                            </w:tcMar>
                          </w:tcPr>
                          <w:p w14:paraId="33E798FD" w14:textId="77777777" w:rsidR="0036011A" w:rsidRDefault="002172B2">
                            <w:pPr>
                              <w:pStyle w:val="TableParagraph"/>
                              <w:spacing w:before="35"/>
                              <w:ind w:right="47"/>
                            </w:pPr>
                            <w:r>
                              <w:rPr>
                                <w:color w:val="231F20"/>
                                <w:sz w:val="17"/>
                              </w:rPr>
                              <w:t>0304 90 97</w:t>
                            </w:r>
                          </w:p>
                        </w:tc>
                      </w:tr>
                      <w:tr w:rsidR="0036011A" w14:paraId="66F22F2D" w14:textId="77777777">
                        <w:trPr>
                          <w:trHeight w:val="279"/>
                        </w:trPr>
                        <w:tc>
                          <w:tcPr>
                            <w:tcW w:w="3139" w:type="dxa"/>
                            <w:shd w:val="clear" w:color="auto" w:fill="auto"/>
                            <w:tcMar>
                              <w:top w:w="0" w:type="dxa"/>
                              <w:left w:w="0" w:type="dxa"/>
                              <w:bottom w:w="0" w:type="dxa"/>
                              <w:right w:w="0" w:type="dxa"/>
                            </w:tcMar>
                          </w:tcPr>
                          <w:p w14:paraId="25A9D3D1" w14:textId="77777777" w:rsidR="0036011A" w:rsidRDefault="002172B2">
                            <w:pPr>
                              <w:pStyle w:val="TableParagraph"/>
                              <w:spacing w:before="38"/>
                              <w:ind w:left="50"/>
                              <w:jc w:val="left"/>
                            </w:pPr>
                            <w:r>
                              <w:rPr>
                                <w:color w:val="231F20"/>
                                <w:sz w:val="17"/>
                              </w:rPr>
                              <w:t>0303 79 92</w:t>
                            </w:r>
                          </w:p>
                        </w:tc>
                        <w:tc>
                          <w:tcPr>
                            <w:tcW w:w="3139" w:type="dxa"/>
                            <w:shd w:val="clear" w:color="auto" w:fill="auto"/>
                            <w:tcMar>
                              <w:top w:w="0" w:type="dxa"/>
                              <w:left w:w="0" w:type="dxa"/>
                              <w:bottom w:w="0" w:type="dxa"/>
                              <w:right w:w="0" w:type="dxa"/>
                            </w:tcMar>
                          </w:tcPr>
                          <w:p w14:paraId="7F2FC6FF" w14:textId="77777777" w:rsidR="0036011A" w:rsidRDefault="002172B2">
                            <w:pPr>
                              <w:pStyle w:val="TableParagraph"/>
                              <w:spacing w:before="35"/>
                              <w:ind w:right="47"/>
                            </w:pPr>
                            <w:r>
                              <w:rPr>
                                <w:color w:val="231F20"/>
                                <w:sz w:val="17"/>
                              </w:rPr>
                              <w:t>0304 91 00</w:t>
                            </w:r>
                          </w:p>
                        </w:tc>
                      </w:tr>
                      <w:tr w:rsidR="0036011A" w14:paraId="2C4E91AC" w14:textId="77777777">
                        <w:trPr>
                          <w:trHeight w:val="279"/>
                        </w:trPr>
                        <w:tc>
                          <w:tcPr>
                            <w:tcW w:w="3139" w:type="dxa"/>
                            <w:shd w:val="clear" w:color="auto" w:fill="auto"/>
                            <w:tcMar>
                              <w:top w:w="0" w:type="dxa"/>
                              <w:left w:w="0" w:type="dxa"/>
                              <w:bottom w:w="0" w:type="dxa"/>
                              <w:right w:w="0" w:type="dxa"/>
                            </w:tcMar>
                          </w:tcPr>
                          <w:p w14:paraId="7408CC01" w14:textId="77777777" w:rsidR="0036011A" w:rsidRDefault="002172B2">
                            <w:pPr>
                              <w:pStyle w:val="TableParagraph"/>
                              <w:spacing w:before="39"/>
                              <w:ind w:left="50"/>
                              <w:jc w:val="left"/>
                            </w:pPr>
                            <w:r>
                              <w:rPr>
                                <w:color w:val="231F20"/>
                                <w:sz w:val="17"/>
                              </w:rPr>
                              <w:t>0303 79 93</w:t>
                            </w:r>
                          </w:p>
                        </w:tc>
                        <w:tc>
                          <w:tcPr>
                            <w:tcW w:w="3139" w:type="dxa"/>
                            <w:shd w:val="clear" w:color="auto" w:fill="auto"/>
                            <w:tcMar>
                              <w:top w:w="0" w:type="dxa"/>
                              <w:left w:w="0" w:type="dxa"/>
                              <w:bottom w:w="0" w:type="dxa"/>
                              <w:right w:w="0" w:type="dxa"/>
                            </w:tcMar>
                          </w:tcPr>
                          <w:p w14:paraId="10872978" w14:textId="77777777" w:rsidR="0036011A" w:rsidRDefault="002172B2">
                            <w:pPr>
                              <w:pStyle w:val="TableParagraph"/>
                              <w:spacing w:before="36"/>
                              <w:ind w:right="47"/>
                            </w:pPr>
                            <w:r>
                              <w:rPr>
                                <w:color w:val="231F20"/>
                                <w:sz w:val="17"/>
                              </w:rPr>
                              <w:t>0304 92 00</w:t>
                            </w:r>
                          </w:p>
                        </w:tc>
                      </w:tr>
                      <w:tr w:rsidR="0036011A" w14:paraId="10B02977" w14:textId="77777777">
                        <w:trPr>
                          <w:trHeight w:val="278"/>
                        </w:trPr>
                        <w:tc>
                          <w:tcPr>
                            <w:tcW w:w="3139" w:type="dxa"/>
                            <w:shd w:val="clear" w:color="auto" w:fill="auto"/>
                            <w:tcMar>
                              <w:top w:w="0" w:type="dxa"/>
                              <w:left w:w="0" w:type="dxa"/>
                              <w:bottom w:w="0" w:type="dxa"/>
                              <w:right w:w="0" w:type="dxa"/>
                            </w:tcMar>
                          </w:tcPr>
                          <w:p w14:paraId="5D374C59" w14:textId="77777777" w:rsidR="0036011A" w:rsidRDefault="002172B2">
                            <w:pPr>
                              <w:pStyle w:val="TableParagraph"/>
                              <w:spacing w:before="38"/>
                              <w:ind w:left="50"/>
                              <w:jc w:val="left"/>
                            </w:pPr>
                            <w:r>
                              <w:rPr>
                                <w:color w:val="231F20"/>
                                <w:sz w:val="17"/>
                              </w:rPr>
                              <w:t>0303 79 94</w:t>
                            </w:r>
                          </w:p>
                        </w:tc>
                        <w:tc>
                          <w:tcPr>
                            <w:tcW w:w="3139" w:type="dxa"/>
                            <w:shd w:val="clear" w:color="auto" w:fill="auto"/>
                            <w:tcMar>
                              <w:top w:w="0" w:type="dxa"/>
                              <w:left w:w="0" w:type="dxa"/>
                              <w:bottom w:w="0" w:type="dxa"/>
                              <w:right w:w="0" w:type="dxa"/>
                            </w:tcMar>
                          </w:tcPr>
                          <w:p w14:paraId="2D78DC82" w14:textId="77777777" w:rsidR="0036011A" w:rsidRDefault="002172B2">
                            <w:pPr>
                              <w:pStyle w:val="TableParagraph"/>
                              <w:spacing w:before="35"/>
                              <w:ind w:right="47"/>
                            </w:pPr>
                            <w:r>
                              <w:rPr>
                                <w:color w:val="231F20"/>
                                <w:sz w:val="17"/>
                              </w:rPr>
                              <w:t>0304 99 21</w:t>
                            </w:r>
                          </w:p>
                        </w:tc>
                      </w:tr>
                      <w:tr w:rsidR="0036011A" w14:paraId="3A901910" w14:textId="77777777">
                        <w:trPr>
                          <w:trHeight w:val="279"/>
                        </w:trPr>
                        <w:tc>
                          <w:tcPr>
                            <w:tcW w:w="3139" w:type="dxa"/>
                            <w:shd w:val="clear" w:color="auto" w:fill="auto"/>
                            <w:tcMar>
                              <w:top w:w="0" w:type="dxa"/>
                              <w:left w:w="0" w:type="dxa"/>
                              <w:bottom w:w="0" w:type="dxa"/>
                              <w:right w:w="0" w:type="dxa"/>
                            </w:tcMar>
                          </w:tcPr>
                          <w:p w14:paraId="51338396" w14:textId="77777777" w:rsidR="0036011A" w:rsidRDefault="002172B2">
                            <w:pPr>
                              <w:pStyle w:val="TableParagraph"/>
                              <w:spacing w:before="38"/>
                              <w:ind w:left="50"/>
                              <w:jc w:val="left"/>
                            </w:pPr>
                            <w:r>
                              <w:rPr>
                                <w:color w:val="231F20"/>
                                <w:sz w:val="17"/>
                              </w:rPr>
                              <w:t>0303 79 98</w:t>
                            </w:r>
                          </w:p>
                        </w:tc>
                        <w:tc>
                          <w:tcPr>
                            <w:tcW w:w="3139" w:type="dxa"/>
                            <w:shd w:val="clear" w:color="auto" w:fill="auto"/>
                            <w:tcMar>
                              <w:top w:w="0" w:type="dxa"/>
                              <w:left w:w="0" w:type="dxa"/>
                              <w:bottom w:w="0" w:type="dxa"/>
                              <w:right w:w="0" w:type="dxa"/>
                            </w:tcMar>
                          </w:tcPr>
                          <w:p w14:paraId="404BE4AA" w14:textId="77777777" w:rsidR="0036011A" w:rsidRDefault="002172B2">
                            <w:pPr>
                              <w:pStyle w:val="TableParagraph"/>
                              <w:spacing w:before="35"/>
                              <w:ind w:right="47"/>
                            </w:pPr>
                            <w:r>
                              <w:rPr>
                                <w:color w:val="231F20"/>
                                <w:sz w:val="17"/>
                              </w:rPr>
                              <w:t>0304 99 23</w:t>
                            </w:r>
                          </w:p>
                        </w:tc>
                      </w:tr>
                      <w:tr w:rsidR="0036011A" w14:paraId="6933C240" w14:textId="77777777">
                        <w:trPr>
                          <w:trHeight w:val="279"/>
                        </w:trPr>
                        <w:tc>
                          <w:tcPr>
                            <w:tcW w:w="3139" w:type="dxa"/>
                            <w:shd w:val="clear" w:color="auto" w:fill="auto"/>
                            <w:tcMar>
                              <w:top w:w="0" w:type="dxa"/>
                              <w:left w:w="0" w:type="dxa"/>
                              <w:bottom w:w="0" w:type="dxa"/>
                              <w:right w:w="0" w:type="dxa"/>
                            </w:tcMar>
                          </w:tcPr>
                          <w:p w14:paraId="451E4358" w14:textId="77777777" w:rsidR="0036011A" w:rsidRDefault="002172B2">
                            <w:pPr>
                              <w:pStyle w:val="TableParagraph"/>
                              <w:spacing w:before="39"/>
                              <w:ind w:left="50"/>
                              <w:jc w:val="left"/>
                            </w:pPr>
                            <w:r>
                              <w:rPr>
                                <w:color w:val="231F20"/>
                                <w:sz w:val="17"/>
                              </w:rPr>
                              <w:t>0303 80 10</w:t>
                            </w:r>
                          </w:p>
                        </w:tc>
                        <w:tc>
                          <w:tcPr>
                            <w:tcW w:w="3139" w:type="dxa"/>
                            <w:shd w:val="clear" w:color="auto" w:fill="auto"/>
                            <w:tcMar>
                              <w:top w:w="0" w:type="dxa"/>
                              <w:left w:w="0" w:type="dxa"/>
                              <w:bottom w:w="0" w:type="dxa"/>
                              <w:right w:w="0" w:type="dxa"/>
                            </w:tcMar>
                          </w:tcPr>
                          <w:p w14:paraId="350A5A37" w14:textId="77777777" w:rsidR="0036011A" w:rsidRDefault="002172B2">
                            <w:pPr>
                              <w:pStyle w:val="TableParagraph"/>
                              <w:spacing w:before="36"/>
                              <w:ind w:right="47"/>
                            </w:pPr>
                            <w:r>
                              <w:rPr>
                                <w:color w:val="231F20"/>
                                <w:sz w:val="17"/>
                              </w:rPr>
                              <w:t>0304 99 31</w:t>
                            </w:r>
                          </w:p>
                        </w:tc>
                      </w:tr>
                      <w:tr w:rsidR="0036011A" w14:paraId="3CD6983A" w14:textId="77777777">
                        <w:trPr>
                          <w:trHeight w:val="278"/>
                        </w:trPr>
                        <w:tc>
                          <w:tcPr>
                            <w:tcW w:w="3139" w:type="dxa"/>
                            <w:shd w:val="clear" w:color="auto" w:fill="auto"/>
                            <w:tcMar>
                              <w:top w:w="0" w:type="dxa"/>
                              <w:left w:w="0" w:type="dxa"/>
                              <w:bottom w:w="0" w:type="dxa"/>
                              <w:right w:w="0" w:type="dxa"/>
                            </w:tcMar>
                          </w:tcPr>
                          <w:p w14:paraId="01AFFC07" w14:textId="77777777" w:rsidR="0036011A" w:rsidRDefault="002172B2">
                            <w:pPr>
                              <w:pStyle w:val="TableParagraph"/>
                              <w:spacing w:before="38"/>
                              <w:ind w:left="50"/>
                              <w:jc w:val="left"/>
                            </w:pPr>
                            <w:r>
                              <w:rPr>
                                <w:color w:val="231F20"/>
                                <w:sz w:val="17"/>
                              </w:rPr>
                              <w:t>0303 80 90</w:t>
                            </w:r>
                          </w:p>
                        </w:tc>
                        <w:tc>
                          <w:tcPr>
                            <w:tcW w:w="3139" w:type="dxa"/>
                            <w:shd w:val="clear" w:color="auto" w:fill="auto"/>
                            <w:tcMar>
                              <w:top w:w="0" w:type="dxa"/>
                              <w:left w:w="0" w:type="dxa"/>
                              <w:bottom w:w="0" w:type="dxa"/>
                              <w:right w:w="0" w:type="dxa"/>
                            </w:tcMar>
                          </w:tcPr>
                          <w:p w14:paraId="576445CC" w14:textId="77777777" w:rsidR="0036011A" w:rsidRDefault="002172B2">
                            <w:pPr>
                              <w:pStyle w:val="TableParagraph"/>
                              <w:spacing w:before="35"/>
                              <w:ind w:right="47"/>
                            </w:pPr>
                            <w:r>
                              <w:rPr>
                                <w:color w:val="231F20"/>
                                <w:sz w:val="17"/>
                              </w:rPr>
                              <w:t>0304 99 33</w:t>
                            </w:r>
                          </w:p>
                        </w:tc>
                      </w:tr>
                      <w:tr w:rsidR="0036011A" w14:paraId="67378A96" w14:textId="77777777">
                        <w:trPr>
                          <w:trHeight w:val="277"/>
                        </w:trPr>
                        <w:tc>
                          <w:tcPr>
                            <w:tcW w:w="3139" w:type="dxa"/>
                            <w:shd w:val="clear" w:color="auto" w:fill="auto"/>
                            <w:tcMar>
                              <w:top w:w="0" w:type="dxa"/>
                              <w:left w:w="0" w:type="dxa"/>
                              <w:bottom w:w="0" w:type="dxa"/>
                              <w:right w:w="0" w:type="dxa"/>
                            </w:tcMar>
                          </w:tcPr>
                          <w:p w14:paraId="0F9AAFE1"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3C5A172A" w14:textId="77777777" w:rsidR="0036011A" w:rsidRDefault="002172B2">
                            <w:pPr>
                              <w:pStyle w:val="TableParagraph"/>
                              <w:spacing w:before="35"/>
                              <w:ind w:right="47"/>
                            </w:pPr>
                            <w:r>
                              <w:rPr>
                                <w:color w:val="231F20"/>
                                <w:sz w:val="17"/>
                              </w:rPr>
                              <w:t>0304 99 51</w:t>
                            </w:r>
                          </w:p>
                        </w:tc>
                      </w:tr>
                      <w:tr w:rsidR="0036011A" w14:paraId="38237E32" w14:textId="77777777">
                        <w:trPr>
                          <w:trHeight w:val="279"/>
                        </w:trPr>
                        <w:tc>
                          <w:tcPr>
                            <w:tcW w:w="6278" w:type="dxa"/>
                            <w:gridSpan w:val="2"/>
                            <w:shd w:val="clear" w:color="auto" w:fill="auto"/>
                            <w:tcMar>
                              <w:top w:w="0" w:type="dxa"/>
                              <w:left w:w="0" w:type="dxa"/>
                              <w:bottom w:w="0" w:type="dxa"/>
                              <w:right w:w="0" w:type="dxa"/>
                            </w:tcMar>
                          </w:tcPr>
                          <w:p w14:paraId="58CC7EA6" w14:textId="77777777" w:rsidR="0036011A" w:rsidRDefault="002172B2">
                            <w:pPr>
                              <w:pStyle w:val="TableParagraph"/>
                              <w:tabs>
                                <w:tab w:val="right" w:pos="6228"/>
                              </w:tabs>
                              <w:spacing w:line="192" w:lineRule="auto"/>
                              <w:ind w:left="1341"/>
                              <w:jc w:val="left"/>
                            </w:pP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fillets</w:t>
                            </w:r>
                            <w:r>
                              <w:rPr>
                                <w:rFonts w:ascii="Book Antiqua" w:hAnsi="Book Antiqua"/>
                                <w:b/>
                                <w:color w:val="231F20"/>
                                <w:spacing w:val="-10"/>
                                <w:sz w:val="17"/>
                              </w:rPr>
                              <w:t xml:space="preserve"> </w:t>
                            </w:r>
                            <w:r>
                              <w:rPr>
                                <w:rFonts w:ascii="Book Antiqua" w:hAnsi="Book Antiqua"/>
                                <w:b/>
                                <w:color w:val="231F20"/>
                                <w:sz w:val="17"/>
                              </w:rPr>
                              <w:t>and</w:t>
                            </w:r>
                            <w:r>
                              <w:rPr>
                                <w:rFonts w:ascii="Book Antiqua" w:hAnsi="Book Antiqua"/>
                                <w:b/>
                                <w:color w:val="231F20"/>
                                <w:spacing w:val="-8"/>
                                <w:sz w:val="17"/>
                              </w:rPr>
                              <w:t xml:space="preserve"> </w:t>
                            </w:r>
                            <w:r>
                              <w:rPr>
                                <w:rFonts w:ascii="Book Antiqua" w:hAnsi="Book Antiqua"/>
                                <w:b/>
                                <w:color w:val="231F20"/>
                                <w:sz w:val="17"/>
                              </w:rPr>
                              <w:t>other</w:t>
                            </w:r>
                            <w:r>
                              <w:rPr>
                                <w:rFonts w:ascii="Book Antiqua" w:hAnsi="Book Antiqua"/>
                                <w:b/>
                                <w:color w:val="231F20"/>
                                <w:spacing w:val="-8"/>
                                <w:sz w:val="17"/>
                              </w:rPr>
                              <w:t xml:space="preserve"> </w:t>
                            </w: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meat</w:t>
                            </w:r>
                            <w:r>
                              <w:rPr>
                                <w:rFonts w:ascii="Book Antiqua" w:hAnsi="Book Antiqua"/>
                                <w:b/>
                                <w:color w:val="231F20"/>
                                <w:sz w:val="17"/>
                              </w:rPr>
                              <w:tab/>
                            </w:r>
                            <w:r>
                              <w:rPr>
                                <w:color w:val="231F20"/>
                                <w:position w:val="-5"/>
                                <w:sz w:val="17"/>
                              </w:rPr>
                              <w:t>0304 99</w:t>
                            </w:r>
                            <w:r>
                              <w:rPr>
                                <w:color w:val="231F20"/>
                                <w:spacing w:val="-28"/>
                                <w:position w:val="-5"/>
                                <w:sz w:val="17"/>
                              </w:rPr>
                              <w:t xml:space="preserve"> </w:t>
                            </w:r>
                            <w:r>
                              <w:rPr>
                                <w:color w:val="231F20"/>
                                <w:position w:val="-5"/>
                                <w:sz w:val="17"/>
                              </w:rPr>
                              <w:t>55</w:t>
                            </w:r>
                          </w:p>
                        </w:tc>
                      </w:tr>
                      <w:tr w:rsidR="0036011A" w14:paraId="2FBA7F0D" w14:textId="77777777">
                        <w:trPr>
                          <w:trHeight w:val="288"/>
                        </w:trPr>
                        <w:tc>
                          <w:tcPr>
                            <w:tcW w:w="3139" w:type="dxa"/>
                            <w:shd w:val="clear" w:color="auto" w:fill="auto"/>
                            <w:tcMar>
                              <w:top w:w="0" w:type="dxa"/>
                              <w:left w:w="0" w:type="dxa"/>
                              <w:bottom w:w="0" w:type="dxa"/>
                              <w:right w:w="0" w:type="dxa"/>
                            </w:tcMar>
                          </w:tcPr>
                          <w:p w14:paraId="44AD207A" w14:textId="77777777" w:rsidR="0036011A" w:rsidRDefault="002172B2">
                            <w:pPr>
                              <w:pStyle w:val="TableParagraph"/>
                              <w:spacing w:before="57"/>
                              <w:ind w:left="50"/>
                              <w:jc w:val="left"/>
                            </w:pPr>
                            <w:r>
                              <w:rPr>
                                <w:color w:val="231F20"/>
                                <w:sz w:val="17"/>
                              </w:rPr>
                              <w:t>0304 11 10</w:t>
                            </w:r>
                          </w:p>
                        </w:tc>
                        <w:tc>
                          <w:tcPr>
                            <w:tcW w:w="3139" w:type="dxa"/>
                            <w:shd w:val="clear" w:color="auto" w:fill="auto"/>
                            <w:tcMar>
                              <w:top w:w="0" w:type="dxa"/>
                              <w:left w:w="0" w:type="dxa"/>
                              <w:bottom w:w="0" w:type="dxa"/>
                              <w:right w:w="0" w:type="dxa"/>
                            </w:tcMar>
                          </w:tcPr>
                          <w:p w14:paraId="40C3B9C5" w14:textId="77777777" w:rsidR="0036011A" w:rsidRDefault="002172B2">
                            <w:pPr>
                              <w:pStyle w:val="TableParagraph"/>
                              <w:spacing w:before="37"/>
                              <w:ind w:right="47"/>
                            </w:pPr>
                            <w:r>
                              <w:rPr>
                                <w:color w:val="231F20"/>
                                <w:sz w:val="17"/>
                              </w:rPr>
                              <w:t>0304 99 61</w:t>
                            </w:r>
                          </w:p>
                        </w:tc>
                      </w:tr>
                      <w:tr w:rsidR="0036011A" w14:paraId="0E8617D9" w14:textId="77777777">
                        <w:trPr>
                          <w:trHeight w:val="279"/>
                        </w:trPr>
                        <w:tc>
                          <w:tcPr>
                            <w:tcW w:w="3139" w:type="dxa"/>
                            <w:shd w:val="clear" w:color="auto" w:fill="auto"/>
                            <w:tcMar>
                              <w:top w:w="0" w:type="dxa"/>
                              <w:left w:w="0" w:type="dxa"/>
                              <w:bottom w:w="0" w:type="dxa"/>
                              <w:right w:w="0" w:type="dxa"/>
                            </w:tcMar>
                          </w:tcPr>
                          <w:p w14:paraId="20A8F050" w14:textId="77777777" w:rsidR="0036011A" w:rsidRDefault="002172B2">
                            <w:pPr>
                              <w:pStyle w:val="TableParagraph"/>
                              <w:spacing w:before="47"/>
                              <w:ind w:left="50"/>
                              <w:jc w:val="left"/>
                            </w:pPr>
                            <w:r>
                              <w:rPr>
                                <w:color w:val="231F20"/>
                                <w:sz w:val="17"/>
                              </w:rPr>
                              <w:t>0304 11 90</w:t>
                            </w:r>
                          </w:p>
                        </w:tc>
                        <w:tc>
                          <w:tcPr>
                            <w:tcW w:w="3139" w:type="dxa"/>
                            <w:shd w:val="clear" w:color="auto" w:fill="auto"/>
                            <w:tcMar>
                              <w:top w:w="0" w:type="dxa"/>
                              <w:left w:w="0" w:type="dxa"/>
                              <w:bottom w:w="0" w:type="dxa"/>
                              <w:right w:w="0" w:type="dxa"/>
                            </w:tcMar>
                          </w:tcPr>
                          <w:p w14:paraId="0C17F7B2" w14:textId="77777777" w:rsidR="0036011A" w:rsidRDefault="002172B2">
                            <w:pPr>
                              <w:pStyle w:val="TableParagraph"/>
                              <w:spacing w:before="27"/>
                              <w:ind w:right="47"/>
                            </w:pPr>
                            <w:r>
                              <w:rPr>
                                <w:color w:val="231F20"/>
                                <w:sz w:val="17"/>
                              </w:rPr>
                              <w:t>0304 99 75</w:t>
                            </w:r>
                          </w:p>
                        </w:tc>
                      </w:tr>
                      <w:tr w:rsidR="0036011A" w14:paraId="618E1A61" w14:textId="77777777">
                        <w:trPr>
                          <w:trHeight w:val="289"/>
                        </w:trPr>
                        <w:tc>
                          <w:tcPr>
                            <w:tcW w:w="3139" w:type="dxa"/>
                            <w:shd w:val="clear" w:color="auto" w:fill="auto"/>
                            <w:tcMar>
                              <w:top w:w="0" w:type="dxa"/>
                              <w:left w:w="0" w:type="dxa"/>
                              <w:bottom w:w="0" w:type="dxa"/>
                              <w:right w:w="0" w:type="dxa"/>
                            </w:tcMar>
                          </w:tcPr>
                          <w:p w14:paraId="494D8B71" w14:textId="77777777" w:rsidR="0036011A" w:rsidRDefault="002172B2">
                            <w:pPr>
                              <w:pStyle w:val="TableParagraph"/>
                              <w:spacing w:before="47"/>
                              <w:ind w:left="50"/>
                              <w:jc w:val="left"/>
                            </w:pPr>
                            <w:r>
                              <w:rPr>
                                <w:color w:val="231F20"/>
                                <w:sz w:val="17"/>
                              </w:rPr>
                              <w:t>0304 19 13</w:t>
                            </w:r>
                          </w:p>
                        </w:tc>
                        <w:tc>
                          <w:tcPr>
                            <w:tcW w:w="3139" w:type="dxa"/>
                            <w:shd w:val="clear" w:color="auto" w:fill="auto"/>
                            <w:tcMar>
                              <w:top w:w="0" w:type="dxa"/>
                              <w:left w:w="0" w:type="dxa"/>
                              <w:bottom w:w="0" w:type="dxa"/>
                              <w:right w:w="0" w:type="dxa"/>
                            </w:tcMar>
                          </w:tcPr>
                          <w:p w14:paraId="3EEB3CF3" w14:textId="77777777" w:rsidR="0036011A" w:rsidRDefault="002172B2">
                            <w:pPr>
                              <w:pStyle w:val="TableParagraph"/>
                              <w:spacing w:before="27"/>
                              <w:ind w:right="47"/>
                            </w:pPr>
                            <w:r>
                              <w:rPr>
                                <w:color w:val="231F20"/>
                                <w:sz w:val="17"/>
                              </w:rPr>
                              <w:t>0304 99 99</w:t>
                            </w:r>
                          </w:p>
                        </w:tc>
                      </w:tr>
                      <w:tr w:rsidR="0036011A" w14:paraId="2F1BE7F7" w14:textId="77777777">
                        <w:trPr>
                          <w:trHeight w:val="278"/>
                        </w:trPr>
                        <w:tc>
                          <w:tcPr>
                            <w:tcW w:w="3139" w:type="dxa"/>
                            <w:shd w:val="clear" w:color="auto" w:fill="auto"/>
                            <w:tcMar>
                              <w:top w:w="0" w:type="dxa"/>
                              <w:left w:w="0" w:type="dxa"/>
                              <w:bottom w:w="0" w:type="dxa"/>
                              <w:right w:w="0" w:type="dxa"/>
                            </w:tcMar>
                          </w:tcPr>
                          <w:p w14:paraId="2396EEDB" w14:textId="77777777" w:rsidR="0036011A" w:rsidRDefault="002172B2">
                            <w:pPr>
                              <w:pStyle w:val="TableParagraph"/>
                              <w:spacing w:before="37"/>
                              <w:ind w:left="50"/>
                              <w:jc w:val="left"/>
                            </w:pPr>
                            <w:r>
                              <w:rPr>
                                <w:color w:val="231F20"/>
                                <w:sz w:val="17"/>
                              </w:rPr>
                              <w:t>0304 19 15</w:t>
                            </w:r>
                          </w:p>
                        </w:tc>
                        <w:tc>
                          <w:tcPr>
                            <w:tcW w:w="3139" w:type="dxa"/>
                            <w:shd w:val="clear" w:color="auto" w:fill="auto"/>
                            <w:tcMar>
                              <w:top w:w="0" w:type="dxa"/>
                              <w:left w:w="0" w:type="dxa"/>
                              <w:bottom w:w="0" w:type="dxa"/>
                              <w:right w:w="0" w:type="dxa"/>
                            </w:tcMar>
                          </w:tcPr>
                          <w:p w14:paraId="70560572" w14:textId="77777777" w:rsidR="0036011A" w:rsidRDefault="0036011A">
                            <w:pPr>
                              <w:pStyle w:val="TableParagraph"/>
                              <w:rPr>
                                <w:sz w:val="16"/>
                              </w:rPr>
                            </w:pPr>
                          </w:p>
                        </w:tc>
                      </w:tr>
                      <w:tr w:rsidR="0036011A" w14:paraId="33C23A3A" w14:textId="77777777">
                        <w:trPr>
                          <w:trHeight w:val="277"/>
                        </w:trPr>
                        <w:tc>
                          <w:tcPr>
                            <w:tcW w:w="3139" w:type="dxa"/>
                            <w:shd w:val="clear" w:color="auto" w:fill="auto"/>
                            <w:tcMar>
                              <w:top w:w="0" w:type="dxa"/>
                              <w:left w:w="0" w:type="dxa"/>
                              <w:bottom w:w="0" w:type="dxa"/>
                              <w:right w:w="0" w:type="dxa"/>
                            </w:tcMar>
                          </w:tcPr>
                          <w:p w14:paraId="5C9ECAD1" w14:textId="77777777" w:rsidR="0036011A" w:rsidRDefault="002172B2">
                            <w:pPr>
                              <w:pStyle w:val="TableParagraph"/>
                              <w:spacing w:before="37"/>
                              <w:ind w:left="50"/>
                              <w:jc w:val="left"/>
                            </w:pPr>
                            <w:r>
                              <w:rPr>
                                <w:color w:val="231F20"/>
                                <w:sz w:val="17"/>
                              </w:rPr>
                              <w:t>0304 19 17</w:t>
                            </w:r>
                          </w:p>
                        </w:tc>
                        <w:tc>
                          <w:tcPr>
                            <w:tcW w:w="3139" w:type="dxa"/>
                            <w:shd w:val="clear" w:color="auto" w:fill="auto"/>
                            <w:tcMar>
                              <w:top w:w="0" w:type="dxa"/>
                              <w:left w:w="0" w:type="dxa"/>
                              <w:bottom w:w="0" w:type="dxa"/>
                              <w:right w:w="0" w:type="dxa"/>
                            </w:tcMar>
                          </w:tcPr>
                          <w:p w14:paraId="52D796D5" w14:textId="77777777" w:rsidR="0036011A" w:rsidRDefault="0036011A">
                            <w:pPr>
                              <w:pStyle w:val="TableParagraph"/>
                              <w:rPr>
                                <w:sz w:val="16"/>
                              </w:rPr>
                            </w:pPr>
                          </w:p>
                        </w:tc>
                      </w:tr>
                      <w:tr w:rsidR="0036011A" w14:paraId="18DEB35D" w14:textId="77777777">
                        <w:trPr>
                          <w:trHeight w:val="280"/>
                        </w:trPr>
                        <w:tc>
                          <w:tcPr>
                            <w:tcW w:w="3139" w:type="dxa"/>
                            <w:shd w:val="clear" w:color="auto" w:fill="auto"/>
                            <w:tcMar>
                              <w:top w:w="0" w:type="dxa"/>
                              <w:left w:w="0" w:type="dxa"/>
                              <w:bottom w:w="0" w:type="dxa"/>
                              <w:right w:w="0" w:type="dxa"/>
                            </w:tcMar>
                          </w:tcPr>
                          <w:p w14:paraId="3D409C89" w14:textId="77777777" w:rsidR="0036011A" w:rsidRDefault="002172B2">
                            <w:pPr>
                              <w:pStyle w:val="TableParagraph"/>
                              <w:spacing w:before="39"/>
                              <w:ind w:left="50"/>
                              <w:jc w:val="left"/>
                            </w:pPr>
                            <w:r>
                              <w:rPr>
                                <w:color w:val="231F20"/>
                                <w:sz w:val="17"/>
                              </w:rPr>
                              <w:t>0304 19 19</w:t>
                            </w:r>
                          </w:p>
                        </w:tc>
                        <w:tc>
                          <w:tcPr>
                            <w:tcW w:w="3139" w:type="dxa"/>
                            <w:shd w:val="clear" w:color="auto" w:fill="auto"/>
                            <w:tcMar>
                              <w:top w:w="0" w:type="dxa"/>
                              <w:left w:w="0" w:type="dxa"/>
                              <w:bottom w:w="0" w:type="dxa"/>
                              <w:right w:w="0" w:type="dxa"/>
                            </w:tcMar>
                          </w:tcPr>
                          <w:p w14:paraId="72C208F6" w14:textId="77777777" w:rsidR="0036011A" w:rsidRDefault="002172B2">
                            <w:pPr>
                              <w:pStyle w:val="TableParagraph"/>
                              <w:spacing w:before="36"/>
                              <w:ind w:right="47"/>
                            </w:pPr>
                            <w:r>
                              <w:rPr>
                                <w:color w:val="231F20"/>
                                <w:sz w:val="17"/>
                              </w:rPr>
                              <w:t>0305 10 00</w:t>
                            </w:r>
                          </w:p>
                        </w:tc>
                      </w:tr>
                      <w:tr w:rsidR="0036011A" w14:paraId="6AC7062D" w14:textId="77777777">
                        <w:trPr>
                          <w:trHeight w:val="243"/>
                        </w:trPr>
                        <w:tc>
                          <w:tcPr>
                            <w:tcW w:w="3139" w:type="dxa"/>
                            <w:shd w:val="clear" w:color="auto" w:fill="auto"/>
                            <w:tcMar>
                              <w:top w:w="0" w:type="dxa"/>
                              <w:left w:w="0" w:type="dxa"/>
                              <w:bottom w:w="0" w:type="dxa"/>
                              <w:right w:w="0" w:type="dxa"/>
                            </w:tcMar>
                          </w:tcPr>
                          <w:p w14:paraId="3293C323" w14:textId="77777777" w:rsidR="0036011A" w:rsidRDefault="002172B2">
                            <w:pPr>
                              <w:pStyle w:val="TableParagraph"/>
                              <w:spacing w:before="37" w:line="186" w:lineRule="exact"/>
                              <w:ind w:left="50"/>
                              <w:jc w:val="left"/>
                            </w:pPr>
                            <w:r>
                              <w:rPr>
                                <w:color w:val="231F20"/>
                                <w:sz w:val="17"/>
                              </w:rPr>
                              <w:t>0304 19 31</w:t>
                            </w:r>
                          </w:p>
                        </w:tc>
                        <w:tc>
                          <w:tcPr>
                            <w:tcW w:w="3139" w:type="dxa"/>
                            <w:shd w:val="clear" w:color="auto" w:fill="auto"/>
                            <w:tcMar>
                              <w:top w:w="0" w:type="dxa"/>
                              <w:left w:w="0" w:type="dxa"/>
                              <w:bottom w:w="0" w:type="dxa"/>
                              <w:right w:w="0" w:type="dxa"/>
                            </w:tcMar>
                          </w:tcPr>
                          <w:p w14:paraId="69B1F313" w14:textId="77777777" w:rsidR="0036011A" w:rsidRDefault="002172B2">
                            <w:pPr>
                              <w:pStyle w:val="TableParagraph"/>
                              <w:spacing w:before="39" w:line="184" w:lineRule="exact"/>
                              <w:ind w:right="47"/>
                            </w:pPr>
                            <w:r>
                              <w:rPr>
                                <w:color w:val="231F20"/>
                                <w:sz w:val="17"/>
                              </w:rPr>
                              <w:t>0305 20 00</w:t>
                            </w:r>
                          </w:p>
                        </w:tc>
                      </w:tr>
                    </w:tbl>
                    <w:p w14:paraId="7044EA39" w14:textId="77777777" w:rsidR="0036011A" w:rsidRDefault="0036011A">
                      <w:pPr>
                        <w:pStyle w:val="BodyText"/>
                      </w:pPr>
                    </w:p>
                  </w:txbxContent>
                </v:textbox>
                <w10:wrap anchorx="page" anchory="page"/>
              </v:shape>
            </w:pict>
          </mc:Fallback>
        </mc:AlternateContent>
      </w:r>
    </w:p>
    <w:p w14:paraId="455098F9" w14:textId="77777777" w:rsidR="0036011A" w:rsidRDefault="0036011A">
      <w:pPr>
        <w:rPr>
          <w:rFonts w:eastAsia="Cambria" w:cs="Cambria"/>
          <w:sz w:val="20"/>
          <w:szCs w:val="17"/>
        </w:rPr>
      </w:pPr>
    </w:p>
    <w:p w14:paraId="40097242" w14:textId="77777777" w:rsidR="0036011A" w:rsidRDefault="0036011A">
      <w:pPr>
        <w:rPr>
          <w:rFonts w:eastAsia="Cambria" w:cs="Cambria"/>
          <w:sz w:val="20"/>
          <w:szCs w:val="17"/>
        </w:rPr>
      </w:pPr>
    </w:p>
    <w:p w14:paraId="457113BC" w14:textId="77777777" w:rsidR="0036011A" w:rsidRDefault="0036011A">
      <w:pPr>
        <w:rPr>
          <w:rFonts w:eastAsia="Cambria" w:cs="Cambria"/>
          <w:sz w:val="20"/>
          <w:szCs w:val="17"/>
        </w:rPr>
      </w:pPr>
    </w:p>
    <w:p w14:paraId="1E0EF142" w14:textId="77777777" w:rsidR="0036011A" w:rsidRDefault="0036011A">
      <w:pPr>
        <w:rPr>
          <w:rFonts w:eastAsia="Cambria" w:cs="Cambria"/>
          <w:sz w:val="20"/>
          <w:szCs w:val="17"/>
        </w:rPr>
      </w:pPr>
    </w:p>
    <w:p w14:paraId="3E4A4246" w14:textId="77777777" w:rsidR="0036011A" w:rsidRDefault="0036011A">
      <w:pPr>
        <w:rPr>
          <w:rFonts w:eastAsia="Cambria" w:cs="Cambria"/>
          <w:sz w:val="20"/>
          <w:szCs w:val="17"/>
        </w:rPr>
      </w:pPr>
    </w:p>
    <w:p w14:paraId="41DD5457" w14:textId="77777777" w:rsidR="0036011A" w:rsidRDefault="0036011A">
      <w:pPr>
        <w:rPr>
          <w:rFonts w:eastAsia="Cambria" w:cs="Cambria"/>
          <w:sz w:val="20"/>
          <w:szCs w:val="17"/>
        </w:rPr>
      </w:pPr>
    </w:p>
    <w:p w14:paraId="62F9706F" w14:textId="77777777" w:rsidR="0036011A" w:rsidRDefault="0036011A">
      <w:pPr>
        <w:rPr>
          <w:rFonts w:eastAsia="Cambria" w:cs="Cambria"/>
          <w:sz w:val="20"/>
          <w:szCs w:val="17"/>
        </w:rPr>
      </w:pPr>
    </w:p>
    <w:p w14:paraId="165B4292" w14:textId="77777777" w:rsidR="0036011A" w:rsidRDefault="0036011A">
      <w:pPr>
        <w:rPr>
          <w:rFonts w:eastAsia="Cambria" w:cs="Cambria"/>
          <w:sz w:val="20"/>
          <w:szCs w:val="17"/>
        </w:rPr>
      </w:pPr>
    </w:p>
    <w:p w14:paraId="46159243" w14:textId="77777777" w:rsidR="0036011A" w:rsidRDefault="0036011A">
      <w:pPr>
        <w:rPr>
          <w:rFonts w:eastAsia="Cambria" w:cs="Cambria"/>
          <w:sz w:val="20"/>
          <w:szCs w:val="17"/>
        </w:rPr>
      </w:pPr>
    </w:p>
    <w:p w14:paraId="4498E929" w14:textId="77777777" w:rsidR="0036011A" w:rsidRDefault="0036011A">
      <w:pPr>
        <w:rPr>
          <w:rFonts w:eastAsia="Cambria" w:cs="Cambria"/>
          <w:sz w:val="20"/>
          <w:szCs w:val="17"/>
        </w:rPr>
      </w:pPr>
    </w:p>
    <w:p w14:paraId="3935950C" w14:textId="77777777" w:rsidR="0036011A" w:rsidRDefault="0036011A">
      <w:pPr>
        <w:rPr>
          <w:rFonts w:eastAsia="Cambria" w:cs="Cambria"/>
          <w:sz w:val="20"/>
          <w:szCs w:val="17"/>
        </w:rPr>
      </w:pPr>
    </w:p>
    <w:p w14:paraId="57A3CE51" w14:textId="77777777" w:rsidR="0036011A" w:rsidRDefault="0036011A">
      <w:pPr>
        <w:rPr>
          <w:rFonts w:eastAsia="Cambria" w:cs="Cambria"/>
          <w:sz w:val="20"/>
          <w:szCs w:val="17"/>
        </w:rPr>
      </w:pPr>
    </w:p>
    <w:p w14:paraId="422ED4EA" w14:textId="77777777" w:rsidR="0036011A" w:rsidRDefault="0036011A">
      <w:pPr>
        <w:rPr>
          <w:rFonts w:eastAsia="Cambria" w:cs="Cambria"/>
          <w:sz w:val="20"/>
          <w:szCs w:val="17"/>
        </w:rPr>
      </w:pPr>
    </w:p>
    <w:p w14:paraId="19AAE688" w14:textId="77777777" w:rsidR="0036011A" w:rsidRDefault="0036011A">
      <w:pPr>
        <w:rPr>
          <w:rFonts w:eastAsia="Cambria" w:cs="Cambria"/>
          <w:sz w:val="20"/>
          <w:szCs w:val="17"/>
        </w:rPr>
      </w:pPr>
    </w:p>
    <w:p w14:paraId="4C5ABADC" w14:textId="77777777" w:rsidR="0036011A" w:rsidRDefault="0036011A">
      <w:pPr>
        <w:rPr>
          <w:rFonts w:eastAsia="Cambria" w:cs="Cambria"/>
          <w:sz w:val="20"/>
          <w:szCs w:val="17"/>
        </w:rPr>
      </w:pPr>
    </w:p>
    <w:p w14:paraId="4FBF6063" w14:textId="77777777" w:rsidR="0036011A" w:rsidRDefault="0036011A">
      <w:pPr>
        <w:rPr>
          <w:rFonts w:eastAsia="Cambria" w:cs="Cambria"/>
          <w:sz w:val="20"/>
          <w:szCs w:val="17"/>
        </w:rPr>
      </w:pPr>
    </w:p>
    <w:p w14:paraId="7BE1A754" w14:textId="77777777" w:rsidR="0036011A" w:rsidRDefault="0036011A">
      <w:pPr>
        <w:rPr>
          <w:rFonts w:eastAsia="Cambria" w:cs="Cambria"/>
          <w:sz w:val="20"/>
          <w:szCs w:val="17"/>
        </w:rPr>
      </w:pPr>
    </w:p>
    <w:p w14:paraId="1ADD3AE7" w14:textId="77777777" w:rsidR="0036011A" w:rsidRDefault="0036011A">
      <w:pPr>
        <w:rPr>
          <w:rFonts w:eastAsia="Cambria" w:cs="Cambria"/>
          <w:sz w:val="20"/>
          <w:szCs w:val="17"/>
        </w:rPr>
      </w:pPr>
    </w:p>
    <w:p w14:paraId="34296D49" w14:textId="77777777" w:rsidR="0036011A" w:rsidRDefault="0036011A">
      <w:pPr>
        <w:rPr>
          <w:rFonts w:eastAsia="Cambria" w:cs="Cambria"/>
          <w:sz w:val="20"/>
          <w:szCs w:val="17"/>
        </w:rPr>
      </w:pPr>
    </w:p>
    <w:p w14:paraId="34525A4B" w14:textId="77777777" w:rsidR="0036011A" w:rsidRDefault="0036011A">
      <w:pPr>
        <w:rPr>
          <w:rFonts w:eastAsia="Cambria" w:cs="Cambria"/>
          <w:sz w:val="20"/>
          <w:szCs w:val="17"/>
        </w:rPr>
      </w:pPr>
    </w:p>
    <w:p w14:paraId="565EC1BE" w14:textId="77777777" w:rsidR="0036011A" w:rsidRDefault="0036011A">
      <w:pPr>
        <w:rPr>
          <w:rFonts w:eastAsia="Cambria" w:cs="Cambria"/>
          <w:sz w:val="20"/>
          <w:szCs w:val="17"/>
        </w:rPr>
      </w:pPr>
    </w:p>
    <w:p w14:paraId="0C3B6F57" w14:textId="77777777" w:rsidR="0036011A" w:rsidRDefault="0036011A">
      <w:pPr>
        <w:rPr>
          <w:rFonts w:eastAsia="Cambria" w:cs="Cambria"/>
          <w:sz w:val="20"/>
          <w:szCs w:val="17"/>
        </w:rPr>
      </w:pPr>
    </w:p>
    <w:p w14:paraId="5F2B23DC" w14:textId="77777777" w:rsidR="0036011A" w:rsidRDefault="0036011A">
      <w:pPr>
        <w:rPr>
          <w:rFonts w:eastAsia="Cambria" w:cs="Cambria"/>
          <w:sz w:val="20"/>
          <w:szCs w:val="17"/>
        </w:rPr>
      </w:pPr>
    </w:p>
    <w:p w14:paraId="150BA529" w14:textId="77777777" w:rsidR="0036011A" w:rsidRDefault="0036011A">
      <w:pPr>
        <w:rPr>
          <w:rFonts w:eastAsia="Cambria" w:cs="Cambria"/>
          <w:sz w:val="20"/>
          <w:szCs w:val="17"/>
        </w:rPr>
      </w:pPr>
    </w:p>
    <w:p w14:paraId="7ACBE17E" w14:textId="77777777" w:rsidR="0036011A" w:rsidRDefault="0036011A">
      <w:pPr>
        <w:rPr>
          <w:rFonts w:eastAsia="Cambria" w:cs="Cambria"/>
          <w:sz w:val="20"/>
          <w:szCs w:val="17"/>
        </w:rPr>
      </w:pPr>
    </w:p>
    <w:p w14:paraId="7A96A98A" w14:textId="77777777" w:rsidR="0036011A" w:rsidRDefault="0036011A">
      <w:pPr>
        <w:rPr>
          <w:rFonts w:eastAsia="Cambria" w:cs="Cambria"/>
          <w:sz w:val="20"/>
          <w:szCs w:val="17"/>
        </w:rPr>
      </w:pPr>
    </w:p>
    <w:p w14:paraId="00F2FC43" w14:textId="77777777" w:rsidR="0036011A" w:rsidRDefault="0036011A">
      <w:pPr>
        <w:rPr>
          <w:rFonts w:eastAsia="Cambria" w:cs="Cambria"/>
          <w:sz w:val="20"/>
          <w:szCs w:val="17"/>
        </w:rPr>
      </w:pPr>
    </w:p>
    <w:p w14:paraId="04C443D3" w14:textId="77777777" w:rsidR="0036011A" w:rsidRDefault="0036011A">
      <w:pPr>
        <w:rPr>
          <w:rFonts w:eastAsia="Cambria" w:cs="Cambria"/>
          <w:sz w:val="20"/>
          <w:szCs w:val="17"/>
        </w:rPr>
      </w:pPr>
    </w:p>
    <w:p w14:paraId="786AB2F1" w14:textId="77777777" w:rsidR="0036011A" w:rsidRDefault="0036011A">
      <w:pPr>
        <w:rPr>
          <w:rFonts w:eastAsia="Cambria" w:cs="Cambria"/>
          <w:sz w:val="20"/>
          <w:szCs w:val="17"/>
        </w:rPr>
      </w:pPr>
    </w:p>
    <w:p w14:paraId="305FC337" w14:textId="77777777" w:rsidR="0036011A" w:rsidRDefault="0036011A">
      <w:pPr>
        <w:rPr>
          <w:rFonts w:eastAsia="Cambria" w:cs="Cambria"/>
          <w:sz w:val="20"/>
          <w:szCs w:val="17"/>
        </w:rPr>
      </w:pPr>
    </w:p>
    <w:p w14:paraId="64D0F2B7" w14:textId="77777777" w:rsidR="0036011A" w:rsidRDefault="0036011A">
      <w:pPr>
        <w:rPr>
          <w:rFonts w:eastAsia="Cambria" w:cs="Cambria"/>
          <w:sz w:val="20"/>
          <w:szCs w:val="17"/>
        </w:rPr>
      </w:pPr>
    </w:p>
    <w:p w14:paraId="3EFC393D" w14:textId="77777777" w:rsidR="0036011A" w:rsidRDefault="0036011A">
      <w:pPr>
        <w:rPr>
          <w:rFonts w:eastAsia="Cambria" w:cs="Cambria"/>
          <w:sz w:val="20"/>
          <w:szCs w:val="17"/>
        </w:rPr>
      </w:pPr>
    </w:p>
    <w:p w14:paraId="6D2C9C12" w14:textId="77777777" w:rsidR="0036011A" w:rsidRDefault="0036011A">
      <w:pPr>
        <w:rPr>
          <w:rFonts w:eastAsia="Cambria" w:cs="Cambria"/>
          <w:sz w:val="20"/>
          <w:szCs w:val="17"/>
        </w:rPr>
      </w:pPr>
    </w:p>
    <w:p w14:paraId="636C403E" w14:textId="77777777" w:rsidR="0036011A" w:rsidRDefault="0036011A">
      <w:pPr>
        <w:rPr>
          <w:rFonts w:eastAsia="Cambria" w:cs="Cambria"/>
          <w:sz w:val="20"/>
          <w:szCs w:val="17"/>
        </w:rPr>
      </w:pPr>
    </w:p>
    <w:p w14:paraId="4AE98555" w14:textId="77777777" w:rsidR="0036011A" w:rsidRDefault="0036011A">
      <w:pPr>
        <w:rPr>
          <w:rFonts w:eastAsia="Cambria" w:cs="Cambria"/>
          <w:sz w:val="20"/>
          <w:szCs w:val="17"/>
        </w:rPr>
      </w:pPr>
    </w:p>
    <w:p w14:paraId="7BACDC8D" w14:textId="77777777" w:rsidR="0036011A" w:rsidRDefault="0036011A">
      <w:pPr>
        <w:rPr>
          <w:rFonts w:eastAsia="Cambria" w:cs="Cambria"/>
          <w:sz w:val="20"/>
          <w:szCs w:val="17"/>
        </w:rPr>
      </w:pPr>
    </w:p>
    <w:p w14:paraId="319602C9" w14:textId="77777777" w:rsidR="0036011A" w:rsidRDefault="0036011A">
      <w:pPr>
        <w:rPr>
          <w:rFonts w:eastAsia="Cambria" w:cs="Cambria"/>
          <w:sz w:val="20"/>
          <w:szCs w:val="17"/>
        </w:rPr>
      </w:pPr>
    </w:p>
    <w:p w14:paraId="62F5B2B5" w14:textId="77777777" w:rsidR="0036011A" w:rsidRDefault="0036011A">
      <w:pPr>
        <w:rPr>
          <w:rFonts w:eastAsia="Cambria" w:cs="Cambria"/>
          <w:sz w:val="20"/>
          <w:szCs w:val="17"/>
        </w:rPr>
      </w:pPr>
    </w:p>
    <w:p w14:paraId="06D5B3DB" w14:textId="77777777" w:rsidR="0036011A" w:rsidRDefault="0036011A">
      <w:pPr>
        <w:rPr>
          <w:rFonts w:eastAsia="Cambria" w:cs="Cambria"/>
          <w:sz w:val="20"/>
          <w:szCs w:val="17"/>
        </w:rPr>
      </w:pPr>
    </w:p>
    <w:p w14:paraId="4F6193D4" w14:textId="77777777" w:rsidR="0036011A" w:rsidRDefault="0036011A">
      <w:pPr>
        <w:rPr>
          <w:rFonts w:eastAsia="Cambria" w:cs="Cambria"/>
          <w:sz w:val="20"/>
          <w:szCs w:val="17"/>
        </w:rPr>
      </w:pPr>
    </w:p>
    <w:p w14:paraId="6D70F97D" w14:textId="77777777" w:rsidR="0036011A" w:rsidRDefault="0036011A">
      <w:pPr>
        <w:rPr>
          <w:rFonts w:eastAsia="Cambria" w:cs="Cambria"/>
          <w:sz w:val="20"/>
          <w:szCs w:val="17"/>
        </w:rPr>
      </w:pPr>
    </w:p>
    <w:p w14:paraId="22202992" w14:textId="77777777" w:rsidR="0036011A" w:rsidRDefault="0036011A">
      <w:pPr>
        <w:rPr>
          <w:rFonts w:eastAsia="Cambria" w:cs="Cambria"/>
          <w:sz w:val="20"/>
          <w:szCs w:val="17"/>
        </w:rPr>
      </w:pPr>
    </w:p>
    <w:p w14:paraId="46E794F0" w14:textId="77777777" w:rsidR="0036011A" w:rsidRDefault="0036011A">
      <w:pPr>
        <w:rPr>
          <w:rFonts w:eastAsia="Cambria" w:cs="Cambria"/>
          <w:sz w:val="20"/>
          <w:szCs w:val="17"/>
        </w:rPr>
      </w:pPr>
    </w:p>
    <w:p w14:paraId="3D499F4B" w14:textId="77777777" w:rsidR="0036011A" w:rsidRDefault="0036011A">
      <w:pPr>
        <w:rPr>
          <w:rFonts w:eastAsia="Cambria" w:cs="Cambria"/>
          <w:sz w:val="20"/>
          <w:szCs w:val="17"/>
        </w:rPr>
      </w:pPr>
    </w:p>
    <w:p w14:paraId="4C70CD7F" w14:textId="77777777" w:rsidR="0036011A" w:rsidRDefault="0036011A">
      <w:pPr>
        <w:rPr>
          <w:rFonts w:eastAsia="Cambria" w:cs="Cambria"/>
          <w:sz w:val="20"/>
          <w:szCs w:val="17"/>
        </w:rPr>
      </w:pPr>
    </w:p>
    <w:p w14:paraId="1E886565" w14:textId="77777777" w:rsidR="0036011A" w:rsidRDefault="0036011A">
      <w:pPr>
        <w:rPr>
          <w:rFonts w:eastAsia="Cambria" w:cs="Cambria"/>
          <w:sz w:val="20"/>
          <w:szCs w:val="17"/>
        </w:rPr>
      </w:pPr>
    </w:p>
    <w:p w14:paraId="71A68883" w14:textId="77777777" w:rsidR="0036011A" w:rsidRDefault="0036011A">
      <w:pPr>
        <w:rPr>
          <w:rFonts w:eastAsia="Cambria" w:cs="Cambria"/>
          <w:sz w:val="20"/>
          <w:szCs w:val="17"/>
        </w:rPr>
      </w:pPr>
    </w:p>
    <w:p w14:paraId="1CD00BF8" w14:textId="77777777" w:rsidR="0036011A" w:rsidRDefault="0036011A">
      <w:pPr>
        <w:rPr>
          <w:rFonts w:eastAsia="Cambria" w:cs="Cambria"/>
          <w:sz w:val="20"/>
          <w:szCs w:val="17"/>
        </w:rPr>
      </w:pPr>
    </w:p>
    <w:p w14:paraId="7467DEAA" w14:textId="77777777" w:rsidR="0036011A" w:rsidRDefault="0036011A">
      <w:pPr>
        <w:rPr>
          <w:rFonts w:eastAsia="Cambria" w:cs="Cambria"/>
          <w:sz w:val="20"/>
          <w:szCs w:val="17"/>
        </w:rPr>
      </w:pPr>
    </w:p>
    <w:p w14:paraId="4FD61B17" w14:textId="77777777" w:rsidR="0036011A" w:rsidRDefault="0036011A">
      <w:pPr>
        <w:rPr>
          <w:rFonts w:eastAsia="Cambria" w:cs="Cambria"/>
          <w:sz w:val="20"/>
          <w:szCs w:val="17"/>
        </w:rPr>
      </w:pPr>
    </w:p>
    <w:p w14:paraId="63DA1A98" w14:textId="77777777" w:rsidR="0036011A" w:rsidRDefault="0036011A">
      <w:pPr>
        <w:rPr>
          <w:rFonts w:eastAsia="Cambria" w:cs="Cambria"/>
          <w:sz w:val="20"/>
          <w:szCs w:val="17"/>
        </w:rPr>
      </w:pPr>
    </w:p>
    <w:p w14:paraId="413B1FDF" w14:textId="77777777" w:rsidR="0036011A" w:rsidRDefault="0036011A">
      <w:pPr>
        <w:rPr>
          <w:rFonts w:eastAsia="Cambria" w:cs="Cambria"/>
          <w:sz w:val="20"/>
          <w:szCs w:val="17"/>
        </w:rPr>
      </w:pPr>
    </w:p>
    <w:p w14:paraId="14428202" w14:textId="77777777" w:rsidR="0036011A" w:rsidRDefault="0036011A">
      <w:pPr>
        <w:rPr>
          <w:rFonts w:eastAsia="Cambria" w:cs="Cambria"/>
          <w:sz w:val="20"/>
          <w:szCs w:val="17"/>
        </w:rPr>
      </w:pPr>
    </w:p>
    <w:p w14:paraId="568251F4" w14:textId="77777777" w:rsidR="0036011A" w:rsidRDefault="0036011A">
      <w:pPr>
        <w:rPr>
          <w:rFonts w:eastAsia="Cambria" w:cs="Cambria"/>
          <w:sz w:val="20"/>
          <w:szCs w:val="17"/>
        </w:rPr>
      </w:pPr>
    </w:p>
    <w:p w14:paraId="608EE591" w14:textId="77777777" w:rsidR="0036011A" w:rsidRDefault="0036011A">
      <w:pPr>
        <w:rPr>
          <w:rFonts w:eastAsia="Cambria" w:cs="Cambria"/>
          <w:sz w:val="20"/>
          <w:szCs w:val="17"/>
        </w:rPr>
      </w:pPr>
    </w:p>
    <w:p w14:paraId="6509C30A" w14:textId="77777777" w:rsidR="0036011A" w:rsidRDefault="0036011A">
      <w:pPr>
        <w:rPr>
          <w:rFonts w:eastAsia="Cambria" w:cs="Cambria"/>
          <w:sz w:val="20"/>
          <w:szCs w:val="17"/>
        </w:rPr>
      </w:pPr>
    </w:p>
    <w:p w14:paraId="428C4EE5" w14:textId="77777777" w:rsidR="0036011A" w:rsidRDefault="0036011A">
      <w:pPr>
        <w:rPr>
          <w:rFonts w:eastAsia="Cambria" w:cs="Cambria"/>
          <w:sz w:val="20"/>
          <w:szCs w:val="17"/>
        </w:rPr>
      </w:pPr>
    </w:p>
    <w:p w14:paraId="1BBB6F20" w14:textId="77777777" w:rsidR="0036011A" w:rsidRDefault="0036011A">
      <w:pPr>
        <w:spacing w:before="7"/>
        <w:rPr>
          <w:rFonts w:eastAsia="Cambria" w:cs="Cambria"/>
          <w:szCs w:val="17"/>
        </w:rPr>
      </w:pPr>
    </w:p>
    <w:p w14:paraId="00A2E07E" w14:textId="77777777" w:rsidR="0036011A" w:rsidRDefault="002172B2">
      <w:pPr>
        <w:spacing w:before="101"/>
        <w:ind w:left="6379"/>
        <w:outlineLvl w:val="1"/>
        <w:sectPr w:rsidR="0036011A" w:rsidSect="00243419">
          <w:headerReference w:type="default" r:id="rId219"/>
          <w:footerReference w:type="default" r:id="rId220"/>
          <w:footnotePr>
            <w:numRestart w:val="eachPage"/>
          </w:footnotePr>
          <w:pgSz w:w="11910" w:h="16840"/>
          <w:pgMar w:top="1180" w:right="660" w:bottom="280" w:left="640" w:header="720" w:footer="720" w:gutter="0"/>
          <w:cols w:space="720"/>
        </w:sectPr>
      </w:pPr>
      <w:r>
        <w:rPr>
          <w:rFonts w:ascii="Book Antiqua" w:eastAsia="Book Antiqua" w:hAnsi="Book Antiqua" w:cs="Book Antiqua"/>
          <w:b/>
          <w:bCs/>
          <w:color w:val="231F20"/>
          <w:sz w:val="17"/>
          <w:szCs w:val="17"/>
        </w:rPr>
        <w:t>Fish, dried, salted or in brine; smoked fish</w:t>
      </w:r>
    </w:p>
    <w:p w14:paraId="038AE84A"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7" behindDoc="0" locked="0" layoutInCell="1" allowOverlap="1" wp14:anchorId="13C967C7" wp14:editId="309EEF20">
                <wp:simplePos x="0" y="0"/>
                <wp:positionH relativeFrom="page">
                  <wp:posOffset>545467</wp:posOffset>
                </wp:positionH>
                <wp:positionV relativeFrom="page">
                  <wp:posOffset>991237</wp:posOffset>
                </wp:positionV>
                <wp:extent cx="3987168" cy="9004938"/>
                <wp:effectExtent l="0" t="0" r="13332" b="5712"/>
                <wp:wrapNone/>
                <wp:docPr id="8906210" name="Text Box 8906210"/>
                <wp:cNvGraphicFramePr/>
                <a:graphic xmlns:a="http://schemas.openxmlformats.org/drawingml/2006/main">
                  <a:graphicData uri="http://schemas.microsoft.com/office/word/2010/wordprocessingShape">
                    <wps:wsp>
                      <wps:cNvSpPr txBox="1"/>
                      <wps:spPr>
                        <a:xfrm>
                          <a:off x="0" y="0"/>
                          <a:ext cx="3987168" cy="9004938"/>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4B27E44" w14:textId="77777777">
                              <w:trPr>
                                <w:trHeight w:val="242"/>
                              </w:trPr>
                              <w:tc>
                                <w:tcPr>
                                  <w:tcW w:w="3139" w:type="dxa"/>
                                  <w:shd w:val="clear" w:color="auto" w:fill="auto"/>
                                  <w:tcMar>
                                    <w:top w:w="0" w:type="dxa"/>
                                    <w:left w:w="0" w:type="dxa"/>
                                    <w:bottom w:w="0" w:type="dxa"/>
                                    <w:right w:w="0" w:type="dxa"/>
                                  </w:tcMar>
                                </w:tcPr>
                                <w:p w14:paraId="42428E0C" w14:textId="77777777" w:rsidR="0036011A" w:rsidRDefault="002172B2">
                                  <w:pPr>
                                    <w:pStyle w:val="TableParagraph"/>
                                    <w:spacing w:before="2"/>
                                    <w:ind w:left="50"/>
                                    <w:jc w:val="left"/>
                                  </w:pPr>
                                  <w:r>
                                    <w:rPr>
                                      <w:color w:val="231F20"/>
                                      <w:sz w:val="17"/>
                                    </w:rPr>
                                    <w:t>0305 30 11</w:t>
                                  </w:r>
                                </w:p>
                              </w:tc>
                              <w:tc>
                                <w:tcPr>
                                  <w:tcW w:w="3139" w:type="dxa"/>
                                  <w:shd w:val="clear" w:color="auto" w:fill="auto"/>
                                  <w:tcMar>
                                    <w:top w:w="0" w:type="dxa"/>
                                    <w:left w:w="0" w:type="dxa"/>
                                    <w:bottom w:w="0" w:type="dxa"/>
                                    <w:right w:w="0" w:type="dxa"/>
                                  </w:tcMar>
                                </w:tcPr>
                                <w:p w14:paraId="0E502BF1" w14:textId="77777777" w:rsidR="0036011A" w:rsidRDefault="002172B2">
                                  <w:pPr>
                                    <w:pStyle w:val="TableParagraph"/>
                                    <w:spacing w:line="198" w:lineRule="exact"/>
                                    <w:ind w:right="47"/>
                                  </w:pPr>
                                  <w:r>
                                    <w:rPr>
                                      <w:color w:val="231F20"/>
                                      <w:sz w:val="17"/>
                                    </w:rPr>
                                    <w:t>0306 23 90</w:t>
                                  </w:r>
                                </w:p>
                              </w:tc>
                            </w:tr>
                            <w:tr w:rsidR="0036011A" w14:paraId="61976A43" w14:textId="77777777">
                              <w:trPr>
                                <w:trHeight w:val="279"/>
                              </w:trPr>
                              <w:tc>
                                <w:tcPr>
                                  <w:tcW w:w="3139" w:type="dxa"/>
                                  <w:shd w:val="clear" w:color="auto" w:fill="auto"/>
                                  <w:tcMar>
                                    <w:top w:w="0" w:type="dxa"/>
                                    <w:left w:w="0" w:type="dxa"/>
                                    <w:bottom w:w="0" w:type="dxa"/>
                                    <w:right w:w="0" w:type="dxa"/>
                                  </w:tcMar>
                                </w:tcPr>
                                <w:p w14:paraId="3EA2B5A5" w14:textId="77777777" w:rsidR="0036011A" w:rsidRDefault="002172B2">
                                  <w:pPr>
                                    <w:pStyle w:val="TableParagraph"/>
                                    <w:spacing w:before="39"/>
                                    <w:ind w:left="50"/>
                                    <w:jc w:val="left"/>
                                  </w:pPr>
                                  <w:r>
                                    <w:rPr>
                                      <w:color w:val="231F20"/>
                                      <w:sz w:val="17"/>
                                    </w:rPr>
                                    <w:t>0305 30 19</w:t>
                                  </w:r>
                                </w:p>
                              </w:tc>
                              <w:tc>
                                <w:tcPr>
                                  <w:tcW w:w="3139" w:type="dxa"/>
                                  <w:shd w:val="clear" w:color="auto" w:fill="auto"/>
                                  <w:tcMar>
                                    <w:top w:w="0" w:type="dxa"/>
                                    <w:left w:w="0" w:type="dxa"/>
                                    <w:bottom w:w="0" w:type="dxa"/>
                                    <w:right w:w="0" w:type="dxa"/>
                                  </w:tcMar>
                                </w:tcPr>
                                <w:p w14:paraId="031F449A" w14:textId="77777777" w:rsidR="0036011A" w:rsidRDefault="002172B2">
                                  <w:pPr>
                                    <w:pStyle w:val="TableParagraph"/>
                                    <w:spacing w:before="35"/>
                                    <w:ind w:right="47"/>
                                  </w:pPr>
                                  <w:r>
                                    <w:rPr>
                                      <w:color w:val="231F20"/>
                                      <w:sz w:val="17"/>
                                    </w:rPr>
                                    <w:t>0306 24 30</w:t>
                                  </w:r>
                                </w:p>
                              </w:tc>
                            </w:tr>
                            <w:tr w:rsidR="0036011A" w14:paraId="70C1BE92" w14:textId="77777777">
                              <w:trPr>
                                <w:trHeight w:val="278"/>
                              </w:trPr>
                              <w:tc>
                                <w:tcPr>
                                  <w:tcW w:w="3139" w:type="dxa"/>
                                  <w:shd w:val="clear" w:color="auto" w:fill="auto"/>
                                  <w:tcMar>
                                    <w:top w:w="0" w:type="dxa"/>
                                    <w:left w:w="0" w:type="dxa"/>
                                    <w:bottom w:w="0" w:type="dxa"/>
                                    <w:right w:w="0" w:type="dxa"/>
                                  </w:tcMar>
                                </w:tcPr>
                                <w:p w14:paraId="08D46D87" w14:textId="77777777" w:rsidR="0036011A" w:rsidRDefault="002172B2">
                                  <w:pPr>
                                    <w:pStyle w:val="TableParagraph"/>
                                    <w:spacing w:before="39"/>
                                    <w:ind w:left="50"/>
                                    <w:jc w:val="left"/>
                                  </w:pPr>
                                  <w:r>
                                    <w:rPr>
                                      <w:color w:val="231F20"/>
                                      <w:sz w:val="17"/>
                                    </w:rPr>
                                    <w:t>0305 30 30</w:t>
                                  </w:r>
                                </w:p>
                              </w:tc>
                              <w:tc>
                                <w:tcPr>
                                  <w:tcW w:w="3139" w:type="dxa"/>
                                  <w:shd w:val="clear" w:color="auto" w:fill="auto"/>
                                  <w:tcMar>
                                    <w:top w:w="0" w:type="dxa"/>
                                    <w:left w:w="0" w:type="dxa"/>
                                    <w:bottom w:w="0" w:type="dxa"/>
                                    <w:right w:w="0" w:type="dxa"/>
                                  </w:tcMar>
                                </w:tcPr>
                                <w:p w14:paraId="587A8EB6" w14:textId="77777777" w:rsidR="0036011A" w:rsidRDefault="002172B2">
                                  <w:pPr>
                                    <w:pStyle w:val="TableParagraph"/>
                                    <w:spacing w:before="35"/>
                                    <w:ind w:right="47"/>
                                  </w:pPr>
                                  <w:r>
                                    <w:rPr>
                                      <w:color w:val="231F20"/>
                                      <w:sz w:val="17"/>
                                    </w:rPr>
                                    <w:t>0306 24 80</w:t>
                                  </w:r>
                                </w:p>
                              </w:tc>
                            </w:tr>
                            <w:tr w:rsidR="0036011A" w14:paraId="50571893" w14:textId="77777777">
                              <w:trPr>
                                <w:trHeight w:val="278"/>
                              </w:trPr>
                              <w:tc>
                                <w:tcPr>
                                  <w:tcW w:w="3139" w:type="dxa"/>
                                  <w:shd w:val="clear" w:color="auto" w:fill="auto"/>
                                  <w:tcMar>
                                    <w:top w:w="0" w:type="dxa"/>
                                    <w:left w:w="0" w:type="dxa"/>
                                    <w:bottom w:w="0" w:type="dxa"/>
                                    <w:right w:w="0" w:type="dxa"/>
                                  </w:tcMar>
                                </w:tcPr>
                                <w:p w14:paraId="53B8DACD" w14:textId="77777777" w:rsidR="0036011A" w:rsidRDefault="002172B2">
                                  <w:pPr>
                                    <w:pStyle w:val="TableParagraph"/>
                                    <w:spacing w:before="39"/>
                                    <w:ind w:left="50"/>
                                    <w:jc w:val="left"/>
                                  </w:pPr>
                                  <w:r>
                                    <w:rPr>
                                      <w:color w:val="231F20"/>
                                      <w:sz w:val="17"/>
                                    </w:rPr>
                                    <w:t>0305 30 50</w:t>
                                  </w:r>
                                </w:p>
                              </w:tc>
                              <w:tc>
                                <w:tcPr>
                                  <w:tcW w:w="3139" w:type="dxa"/>
                                  <w:shd w:val="clear" w:color="auto" w:fill="auto"/>
                                  <w:tcMar>
                                    <w:top w:w="0" w:type="dxa"/>
                                    <w:left w:w="0" w:type="dxa"/>
                                    <w:bottom w:w="0" w:type="dxa"/>
                                    <w:right w:w="0" w:type="dxa"/>
                                  </w:tcMar>
                                </w:tcPr>
                                <w:p w14:paraId="75AEDCBC" w14:textId="77777777" w:rsidR="0036011A" w:rsidRDefault="002172B2">
                                  <w:pPr>
                                    <w:pStyle w:val="TableParagraph"/>
                                    <w:spacing w:before="35"/>
                                    <w:ind w:right="47"/>
                                  </w:pPr>
                                  <w:r>
                                    <w:rPr>
                                      <w:color w:val="231F20"/>
                                      <w:sz w:val="17"/>
                                    </w:rPr>
                                    <w:t>0306 29 10</w:t>
                                  </w:r>
                                </w:p>
                              </w:tc>
                            </w:tr>
                            <w:tr w:rsidR="0036011A" w14:paraId="27D1064E" w14:textId="77777777">
                              <w:trPr>
                                <w:trHeight w:val="278"/>
                              </w:trPr>
                              <w:tc>
                                <w:tcPr>
                                  <w:tcW w:w="3139" w:type="dxa"/>
                                  <w:shd w:val="clear" w:color="auto" w:fill="auto"/>
                                  <w:tcMar>
                                    <w:top w:w="0" w:type="dxa"/>
                                    <w:left w:w="0" w:type="dxa"/>
                                    <w:bottom w:w="0" w:type="dxa"/>
                                    <w:right w:w="0" w:type="dxa"/>
                                  </w:tcMar>
                                </w:tcPr>
                                <w:p w14:paraId="3856980B" w14:textId="77777777" w:rsidR="0036011A" w:rsidRDefault="002172B2">
                                  <w:pPr>
                                    <w:pStyle w:val="TableParagraph"/>
                                    <w:spacing w:before="39"/>
                                    <w:ind w:left="50"/>
                                    <w:jc w:val="left"/>
                                  </w:pPr>
                                  <w:r>
                                    <w:rPr>
                                      <w:color w:val="231F20"/>
                                      <w:sz w:val="17"/>
                                    </w:rPr>
                                    <w:t>0305 30 90</w:t>
                                  </w:r>
                                </w:p>
                              </w:tc>
                              <w:tc>
                                <w:tcPr>
                                  <w:tcW w:w="3139" w:type="dxa"/>
                                  <w:shd w:val="clear" w:color="auto" w:fill="auto"/>
                                  <w:tcMar>
                                    <w:top w:w="0" w:type="dxa"/>
                                    <w:left w:w="0" w:type="dxa"/>
                                    <w:bottom w:w="0" w:type="dxa"/>
                                    <w:right w:w="0" w:type="dxa"/>
                                  </w:tcMar>
                                </w:tcPr>
                                <w:p w14:paraId="6D13B343" w14:textId="77777777" w:rsidR="0036011A" w:rsidRDefault="002172B2">
                                  <w:pPr>
                                    <w:pStyle w:val="TableParagraph"/>
                                    <w:spacing w:before="35"/>
                                    <w:ind w:right="47"/>
                                  </w:pPr>
                                  <w:r>
                                    <w:rPr>
                                      <w:color w:val="231F20"/>
                                      <w:sz w:val="17"/>
                                    </w:rPr>
                                    <w:t>0306 29 30</w:t>
                                  </w:r>
                                </w:p>
                              </w:tc>
                            </w:tr>
                            <w:tr w:rsidR="0036011A" w14:paraId="6C1796CA" w14:textId="77777777">
                              <w:trPr>
                                <w:trHeight w:val="282"/>
                              </w:trPr>
                              <w:tc>
                                <w:tcPr>
                                  <w:tcW w:w="3139" w:type="dxa"/>
                                  <w:shd w:val="clear" w:color="auto" w:fill="auto"/>
                                  <w:tcMar>
                                    <w:top w:w="0" w:type="dxa"/>
                                    <w:left w:w="0" w:type="dxa"/>
                                    <w:bottom w:w="0" w:type="dxa"/>
                                    <w:right w:w="0" w:type="dxa"/>
                                  </w:tcMar>
                                </w:tcPr>
                                <w:p w14:paraId="18EBA6A5" w14:textId="77777777" w:rsidR="0036011A" w:rsidRDefault="002172B2">
                                  <w:pPr>
                                    <w:pStyle w:val="TableParagraph"/>
                                    <w:spacing w:before="40"/>
                                    <w:ind w:left="50"/>
                                    <w:jc w:val="left"/>
                                  </w:pPr>
                                  <w:r>
                                    <w:rPr>
                                      <w:color w:val="231F20"/>
                                      <w:sz w:val="17"/>
                                    </w:rPr>
                                    <w:t>0305 41 00</w:t>
                                  </w:r>
                                </w:p>
                              </w:tc>
                              <w:tc>
                                <w:tcPr>
                                  <w:tcW w:w="3139" w:type="dxa"/>
                                  <w:shd w:val="clear" w:color="auto" w:fill="auto"/>
                                  <w:tcMar>
                                    <w:top w:w="0" w:type="dxa"/>
                                    <w:left w:w="0" w:type="dxa"/>
                                    <w:bottom w:w="0" w:type="dxa"/>
                                    <w:right w:w="0" w:type="dxa"/>
                                  </w:tcMar>
                                </w:tcPr>
                                <w:p w14:paraId="2364C649" w14:textId="77777777" w:rsidR="0036011A" w:rsidRDefault="002172B2">
                                  <w:pPr>
                                    <w:pStyle w:val="TableParagraph"/>
                                    <w:spacing w:before="35"/>
                                    <w:ind w:right="47"/>
                                  </w:pPr>
                                  <w:r>
                                    <w:rPr>
                                      <w:color w:val="231F20"/>
                                      <w:sz w:val="17"/>
                                    </w:rPr>
                                    <w:t>0306 29 90</w:t>
                                  </w:r>
                                </w:p>
                              </w:tc>
                            </w:tr>
                            <w:tr w:rsidR="0036011A" w14:paraId="78F91A4C" w14:textId="77777777">
                              <w:trPr>
                                <w:trHeight w:val="278"/>
                              </w:trPr>
                              <w:tc>
                                <w:tcPr>
                                  <w:tcW w:w="3139" w:type="dxa"/>
                                  <w:shd w:val="clear" w:color="auto" w:fill="auto"/>
                                  <w:tcMar>
                                    <w:top w:w="0" w:type="dxa"/>
                                    <w:left w:w="0" w:type="dxa"/>
                                    <w:bottom w:w="0" w:type="dxa"/>
                                    <w:right w:w="0" w:type="dxa"/>
                                  </w:tcMar>
                                </w:tcPr>
                                <w:p w14:paraId="6000AD08" w14:textId="77777777" w:rsidR="0036011A" w:rsidRDefault="002172B2">
                                  <w:pPr>
                                    <w:pStyle w:val="TableParagraph"/>
                                    <w:spacing w:before="37"/>
                                    <w:ind w:left="50"/>
                                    <w:jc w:val="left"/>
                                  </w:pPr>
                                  <w:r>
                                    <w:rPr>
                                      <w:color w:val="231F20"/>
                                      <w:sz w:val="17"/>
                                    </w:rPr>
                                    <w:t>0305 42 00</w:t>
                                  </w:r>
                                </w:p>
                              </w:tc>
                              <w:tc>
                                <w:tcPr>
                                  <w:tcW w:w="3139" w:type="dxa"/>
                                  <w:shd w:val="clear" w:color="auto" w:fill="auto"/>
                                  <w:tcMar>
                                    <w:top w:w="0" w:type="dxa"/>
                                    <w:left w:w="0" w:type="dxa"/>
                                    <w:bottom w:w="0" w:type="dxa"/>
                                    <w:right w:w="0" w:type="dxa"/>
                                  </w:tcMar>
                                </w:tcPr>
                                <w:p w14:paraId="14FAEA3E" w14:textId="77777777" w:rsidR="0036011A" w:rsidRDefault="0036011A">
                                  <w:pPr>
                                    <w:pStyle w:val="TableParagraph"/>
                                    <w:rPr>
                                      <w:sz w:val="16"/>
                                    </w:rPr>
                                  </w:pPr>
                                </w:p>
                              </w:tc>
                            </w:tr>
                            <w:tr w:rsidR="0036011A" w14:paraId="40AF12A4" w14:textId="77777777">
                              <w:trPr>
                                <w:trHeight w:val="279"/>
                              </w:trPr>
                              <w:tc>
                                <w:tcPr>
                                  <w:tcW w:w="3139" w:type="dxa"/>
                                  <w:shd w:val="clear" w:color="auto" w:fill="auto"/>
                                  <w:tcMar>
                                    <w:top w:w="0" w:type="dxa"/>
                                    <w:left w:w="0" w:type="dxa"/>
                                    <w:bottom w:w="0" w:type="dxa"/>
                                    <w:right w:w="0" w:type="dxa"/>
                                  </w:tcMar>
                                </w:tcPr>
                                <w:p w14:paraId="0772C448" w14:textId="77777777" w:rsidR="0036011A" w:rsidRDefault="002172B2">
                                  <w:pPr>
                                    <w:pStyle w:val="TableParagraph"/>
                                    <w:spacing w:before="37"/>
                                    <w:ind w:left="50"/>
                                    <w:jc w:val="left"/>
                                  </w:pPr>
                                  <w:r>
                                    <w:rPr>
                                      <w:color w:val="231F20"/>
                                      <w:sz w:val="17"/>
                                    </w:rPr>
                                    <w:t>0305 49 10</w:t>
                                  </w:r>
                                </w:p>
                              </w:tc>
                              <w:tc>
                                <w:tcPr>
                                  <w:tcW w:w="3139" w:type="dxa"/>
                                  <w:shd w:val="clear" w:color="auto" w:fill="auto"/>
                                  <w:tcMar>
                                    <w:top w:w="0" w:type="dxa"/>
                                    <w:left w:w="0" w:type="dxa"/>
                                    <w:bottom w:w="0" w:type="dxa"/>
                                    <w:right w:w="0" w:type="dxa"/>
                                  </w:tcMar>
                                </w:tcPr>
                                <w:p w14:paraId="58E0BC92" w14:textId="77777777" w:rsidR="0036011A" w:rsidRDefault="0036011A">
                                  <w:pPr>
                                    <w:pStyle w:val="TableParagraph"/>
                                    <w:rPr>
                                      <w:sz w:val="16"/>
                                    </w:rPr>
                                  </w:pPr>
                                </w:p>
                              </w:tc>
                            </w:tr>
                            <w:tr w:rsidR="0036011A" w14:paraId="143855D5" w14:textId="77777777">
                              <w:trPr>
                                <w:trHeight w:val="285"/>
                              </w:trPr>
                              <w:tc>
                                <w:tcPr>
                                  <w:tcW w:w="3139" w:type="dxa"/>
                                  <w:shd w:val="clear" w:color="auto" w:fill="auto"/>
                                  <w:tcMar>
                                    <w:top w:w="0" w:type="dxa"/>
                                    <w:left w:w="0" w:type="dxa"/>
                                    <w:bottom w:w="0" w:type="dxa"/>
                                    <w:right w:w="0" w:type="dxa"/>
                                  </w:tcMar>
                                </w:tcPr>
                                <w:p w14:paraId="176B031C" w14:textId="77777777" w:rsidR="0036011A" w:rsidRDefault="002172B2">
                                  <w:pPr>
                                    <w:pStyle w:val="TableParagraph"/>
                                    <w:spacing w:before="37"/>
                                    <w:ind w:left="50"/>
                                    <w:jc w:val="left"/>
                                  </w:pPr>
                                  <w:r>
                                    <w:rPr>
                                      <w:color w:val="231F20"/>
                                      <w:sz w:val="17"/>
                                    </w:rPr>
                                    <w:t>0305 49 20</w:t>
                                  </w:r>
                                </w:p>
                              </w:tc>
                              <w:tc>
                                <w:tcPr>
                                  <w:tcW w:w="3139" w:type="dxa"/>
                                  <w:shd w:val="clear" w:color="auto" w:fill="auto"/>
                                  <w:tcMar>
                                    <w:top w:w="0" w:type="dxa"/>
                                    <w:left w:w="0" w:type="dxa"/>
                                    <w:bottom w:w="0" w:type="dxa"/>
                                    <w:right w:w="0" w:type="dxa"/>
                                  </w:tcMar>
                                </w:tcPr>
                                <w:p w14:paraId="7F63015D" w14:textId="77777777" w:rsidR="0036011A" w:rsidRDefault="002172B2">
                                  <w:pPr>
                                    <w:pStyle w:val="TableParagraph"/>
                                    <w:spacing w:before="49"/>
                                    <w:ind w:right="47"/>
                                  </w:pPr>
                                  <w:r>
                                    <w:rPr>
                                      <w:color w:val="231F20"/>
                                      <w:sz w:val="17"/>
                                    </w:rPr>
                                    <w:t>0307 10 90</w:t>
                                  </w:r>
                                </w:p>
                              </w:tc>
                            </w:tr>
                            <w:tr w:rsidR="0036011A" w14:paraId="7B66C65B" w14:textId="77777777">
                              <w:trPr>
                                <w:trHeight w:val="278"/>
                              </w:trPr>
                              <w:tc>
                                <w:tcPr>
                                  <w:tcW w:w="3139" w:type="dxa"/>
                                  <w:shd w:val="clear" w:color="auto" w:fill="auto"/>
                                  <w:tcMar>
                                    <w:top w:w="0" w:type="dxa"/>
                                    <w:left w:w="0" w:type="dxa"/>
                                    <w:bottom w:w="0" w:type="dxa"/>
                                    <w:right w:w="0" w:type="dxa"/>
                                  </w:tcMar>
                                </w:tcPr>
                                <w:p w14:paraId="50418865" w14:textId="77777777" w:rsidR="0036011A" w:rsidRDefault="002172B2">
                                  <w:pPr>
                                    <w:pStyle w:val="TableParagraph"/>
                                    <w:spacing w:before="31"/>
                                    <w:ind w:left="50"/>
                                    <w:jc w:val="left"/>
                                  </w:pPr>
                                  <w:r>
                                    <w:rPr>
                                      <w:color w:val="231F20"/>
                                      <w:sz w:val="17"/>
                                    </w:rPr>
                                    <w:t>0305 49 30</w:t>
                                  </w:r>
                                </w:p>
                              </w:tc>
                              <w:tc>
                                <w:tcPr>
                                  <w:tcW w:w="3139" w:type="dxa"/>
                                  <w:shd w:val="clear" w:color="auto" w:fill="auto"/>
                                  <w:tcMar>
                                    <w:top w:w="0" w:type="dxa"/>
                                    <w:left w:w="0" w:type="dxa"/>
                                    <w:bottom w:w="0" w:type="dxa"/>
                                    <w:right w:w="0" w:type="dxa"/>
                                  </w:tcMar>
                                </w:tcPr>
                                <w:p w14:paraId="7D1A777C" w14:textId="77777777" w:rsidR="0036011A" w:rsidRDefault="002172B2">
                                  <w:pPr>
                                    <w:pStyle w:val="TableParagraph"/>
                                    <w:spacing w:before="43"/>
                                    <w:ind w:right="47"/>
                                  </w:pPr>
                                  <w:r>
                                    <w:rPr>
                                      <w:color w:val="231F20"/>
                                      <w:sz w:val="17"/>
                                    </w:rPr>
                                    <w:t>0307 21 00</w:t>
                                  </w:r>
                                </w:p>
                              </w:tc>
                            </w:tr>
                            <w:tr w:rsidR="0036011A" w14:paraId="71913BD8" w14:textId="77777777">
                              <w:trPr>
                                <w:trHeight w:val="279"/>
                              </w:trPr>
                              <w:tc>
                                <w:tcPr>
                                  <w:tcW w:w="3139" w:type="dxa"/>
                                  <w:shd w:val="clear" w:color="auto" w:fill="auto"/>
                                  <w:tcMar>
                                    <w:top w:w="0" w:type="dxa"/>
                                    <w:left w:w="0" w:type="dxa"/>
                                    <w:bottom w:w="0" w:type="dxa"/>
                                    <w:right w:w="0" w:type="dxa"/>
                                  </w:tcMar>
                                </w:tcPr>
                                <w:p w14:paraId="30D48A12" w14:textId="77777777" w:rsidR="0036011A" w:rsidRDefault="002172B2">
                                  <w:pPr>
                                    <w:pStyle w:val="TableParagraph"/>
                                    <w:spacing w:before="31"/>
                                    <w:ind w:left="50"/>
                                    <w:jc w:val="left"/>
                                  </w:pPr>
                                  <w:r>
                                    <w:rPr>
                                      <w:color w:val="231F20"/>
                                      <w:sz w:val="17"/>
                                    </w:rPr>
                                    <w:t>0305 49 45</w:t>
                                  </w:r>
                                </w:p>
                              </w:tc>
                              <w:tc>
                                <w:tcPr>
                                  <w:tcW w:w="3139" w:type="dxa"/>
                                  <w:shd w:val="clear" w:color="auto" w:fill="auto"/>
                                  <w:tcMar>
                                    <w:top w:w="0" w:type="dxa"/>
                                    <w:left w:w="0" w:type="dxa"/>
                                    <w:bottom w:w="0" w:type="dxa"/>
                                    <w:right w:w="0" w:type="dxa"/>
                                  </w:tcMar>
                                </w:tcPr>
                                <w:p w14:paraId="64C19580" w14:textId="77777777" w:rsidR="0036011A" w:rsidRDefault="002172B2">
                                  <w:pPr>
                                    <w:pStyle w:val="TableParagraph"/>
                                    <w:spacing w:before="43"/>
                                    <w:ind w:right="47"/>
                                  </w:pPr>
                                  <w:r>
                                    <w:rPr>
                                      <w:color w:val="231F20"/>
                                      <w:sz w:val="17"/>
                                    </w:rPr>
                                    <w:t>0307 29 10</w:t>
                                  </w:r>
                                </w:p>
                              </w:tc>
                            </w:tr>
                            <w:tr w:rsidR="0036011A" w14:paraId="4BA84454" w14:textId="77777777">
                              <w:trPr>
                                <w:trHeight w:val="278"/>
                              </w:trPr>
                              <w:tc>
                                <w:tcPr>
                                  <w:tcW w:w="3139" w:type="dxa"/>
                                  <w:shd w:val="clear" w:color="auto" w:fill="auto"/>
                                  <w:tcMar>
                                    <w:top w:w="0" w:type="dxa"/>
                                    <w:left w:w="0" w:type="dxa"/>
                                    <w:bottom w:w="0" w:type="dxa"/>
                                    <w:right w:w="0" w:type="dxa"/>
                                  </w:tcMar>
                                </w:tcPr>
                                <w:p w14:paraId="6BB1C055" w14:textId="77777777" w:rsidR="0036011A" w:rsidRDefault="002172B2">
                                  <w:pPr>
                                    <w:pStyle w:val="TableParagraph"/>
                                    <w:spacing w:before="31"/>
                                    <w:ind w:left="50"/>
                                    <w:jc w:val="left"/>
                                  </w:pPr>
                                  <w:r>
                                    <w:rPr>
                                      <w:color w:val="231F20"/>
                                      <w:sz w:val="17"/>
                                    </w:rPr>
                                    <w:t>0305 49 50</w:t>
                                  </w:r>
                                </w:p>
                              </w:tc>
                              <w:tc>
                                <w:tcPr>
                                  <w:tcW w:w="3139" w:type="dxa"/>
                                  <w:shd w:val="clear" w:color="auto" w:fill="auto"/>
                                  <w:tcMar>
                                    <w:top w:w="0" w:type="dxa"/>
                                    <w:left w:w="0" w:type="dxa"/>
                                    <w:bottom w:w="0" w:type="dxa"/>
                                    <w:right w:w="0" w:type="dxa"/>
                                  </w:tcMar>
                                </w:tcPr>
                                <w:p w14:paraId="1D2C6841" w14:textId="77777777" w:rsidR="0036011A" w:rsidRDefault="002172B2">
                                  <w:pPr>
                                    <w:pStyle w:val="TableParagraph"/>
                                    <w:spacing w:before="42"/>
                                    <w:ind w:right="47"/>
                                  </w:pPr>
                                  <w:r>
                                    <w:rPr>
                                      <w:color w:val="231F20"/>
                                      <w:sz w:val="17"/>
                                    </w:rPr>
                                    <w:t>0307 29 90</w:t>
                                  </w:r>
                                </w:p>
                              </w:tc>
                            </w:tr>
                            <w:tr w:rsidR="0036011A" w14:paraId="4DBC4F77" w14:textId="77777777">
                              <w:trPr>
                                <w:trHeight w:val="278"/>
                              </w:trPr>
                              <w:tc>
                                <w:tcPr>
                                  <w:tcW w:w="3139" w:type="dxa"/>
                                  <w:shd w:val="clear" w:color="auto" w:fill="auto"/>
                                  <w:tcMar>
                                    <w:top w:w="0" w:type="dxa"/>
                                    <w:left w:w="0" w:type="dxa"/>
                                    <w:bottom w:w="0" w:type="dxa"/>
                                    <w:right w:w="0" w:type="dxa"/>
                                  </w:tcMar>
                                </w:tcPr>
                                <w:p w14:paraId="115225A2" w14:textId="77777777" w:rsidR="0036011A" w:rsidRDefault="002172B2">
                                  <w:pPr>
                                    <w:pStyle w:val="TableParagraph"/>
                                    <w:spacing w:before="31"/>
                                    <w:ind w:left="50"/>
                                    <w:jc w:val="left"/>
                                  </w:pPr>
                                  <w:r>
                                    <w:rPr>
                                      <w:color w:val="231F20"/>
                                      <w:sz w:val="17"/>
                                    </w:rPr>
                                    <w:t>0305 49 80</w:t>
                                  </w:r>
                                </w:p>
                              </w:tc>
                              <w:tc>
                                <w:tcPr>
                                  <w:tcW w:w="3139" w:type="dxa"/>
                                  <w:shd w:val="clear" w:color="auto" w:fill="auto"/>
                                  <w:tcMar>
                                    <w:top w:w="0" w:type="dxa"/>
                                    <w:left w:w="0" w:type="dxa"/>
                                    <w:bottom w:w="0" w:type="dxa"/>
                                    <w:right w:w="0" w:type="dxa"/>
                                  </w:tcMar>
                                </w:tcPr>
                                <w:p w14:paraId="177A6689" w14:textId="77777777" w:rsidR="0036011A" w:rsidRDefault="002172B2">
                                  <w:pPr>
                                    <w:pStyle w:val="TableParagraph"/>
                                    <w:spacing w:before="42"/>
                                    <w:ind w:right="47"/>
                                  </w:pPr>
                                  <w:r>
                                    <w:rPr>
                                      <w:color w:val="231F20"/>
                                      <w:sz w:val="17"/>
                                    </w:rPr>
                                    <w:t>0307 31 10</w:t>
                                  </w:r>
                                </w:p>
                              </w:tc>
                            </w:tr>
                            <w:tr w:rsidR="0036011A" w14:paraId="58BEE2A9" w14:textId="77777777">
                              <w:trPr>
                                <w:trHeight w:val="279"/>
                              </w:trPr>
                              <w:tc>
                                <w:tcPr>
                                  <w:tcW w:w="3139" w:type="dxa"/>
                                  <w:shd w:val="clear" w:color="auto" w:fill="auto"/>
                                  <w:tcMar>
                                    <w:top w:w="0" w:type="dxa"/>
                                    <w:left w:w="0" w:type="dxa"/>
                                    <w:bottom w:w="0" w:type="dxa"/>
                                    <w:right w:w="0" w:type="dxa"/>
                                  </w:tcMar>
                                </w:tcPr>
                                <w:p w14:paraId="4C415CD3" w14:textId="77777777" w:rsidR="0036011A" w:rsidRDefault="002172B2">
                                  <w:pPr>
                                    <w:pStyle w:val="TableParagraph"/>
                                    <w:spacing w:before="31"/>
                                    <w:ind w:left="50"/>
                                    <w:jc w:val="left"/>
                                  </w:pPr>
                                  <w:r>
                                    <w:rPr>
                                      <w:color w:val="231F20"/>
                                      <w:sz w:val="17"/>
                                    </w:rPr>
                                    <w:t>0305 51 10</w:t>
                                  </w:r>
                                </w:p>
                              </w:tc>
                              <w:tc>
                                <w:tcPr>
                                  <w:tcW w:w="3139" w:type="dxa"/>
                                  <w:shd w:val="clear" w:color="auto" w:fill="auto"/>
                                  <w:tcMar>
                                    <w:top w:w="0" w:type="dxa"/>
                                    <w:left w:w="0" w:type="dxa"/>
                                    <w:bottom w:w="0" w:type="dxa"/>
                                    <w:right w:w="0" w:type="dxa"/>
                                  </w:tcMar>
                                </w:tcPr>
                                <w:p w14:paraId="0292E745" w14:textId="77777777" w:rsidR="0036011A" w:rsidRDefault="002172B2">
                                  <w:pPr>
                                    <w:pStyle w:val="TableParagraph"/>
                                    <w:spacing w:before="42"/>
                                    <w:ind w:right="47"/>
                                  </w:pPr>
                                  <w:r>
                                    <w:rPr>
                                      <w:color w:val="231F20"/>
                                      <w:sz w:val="17"/>
                                    </w:rPr>
                                    <w:t>0307 31 90</w:t>
                                  </w:r>
                                </w:p>
                              </w:tc>
                            </w:tr>
                            <w:tr w:rsidR="0036011A" w14:paraId="6BA12483" w14:textId="77777777">
                              <w:trPr>
                                <w:trHeight w:val="278"/>
                              </w:trPr>
                              <w:tc>
                                <w:tcPr>
                                  <w:tcW w:w="3139" w:type="dxa"/>
                                  <w:shd w:val="clear" w:color="auto" w:fill="auto"/>
                                  <w:tcMar>
                                    <w:top w:w="0" w:type="dxa"/>
                                    <w:left w:w="0" w:type="dxa"/>
                                    <w:bottom w:w="0" w:type="dxa"/>
                                    <w:right w:w="0" w:type="dxa"/>
                                  </w:tcMar>
                                </w:tcPr>
                                <w:p w14:paraId="2E0A47C3" w14:textId="77777777" w:rsidR="0036011A" w:rsidRDefault="002172B2">
                                  <w:pPr>
                                    <w:pStyle w:val="TableParagraph"/>
                                    <w:spacing w:before="32"/>
                                    <w:ind w:left="50"/>
                                    <w:jc w:val="left"/>
                                  </w:pPr>
                                  <w:r>
                                    <w:rPr>
                                      <w:color w:val="231F20"/>
                                      <w:sz w:val="17"/>
                                    </w:rPr>
                                    <w:t>0305 51 90</w:t>
                                  </w:r>
                                </w:p>
                              </w:tc>
                              <w:tc>
                                <w:tcPr>
                                  <w:tcW w:w="3139" w:type="dxa"/>
                                  <w:shd w:val="clear" w:color="auto" w:fill="auto"/>
                                  <w:tcMar>
                                    <w:top w:w="0" w:type="dxa"/>
                                    <w:left w:w="0" w:type="dxa"/>
                                    <w:bottom w:w="0" w:type="dxa"/>
                                    <w:right w:w="0" w:type="dxa"/>
                                  </w:tcMar>
                                </w:tcPr>
                                <w:p w14:paraId="5B6FD091" w14:textId="77777777" w:rsidR="0036011A" w:rsidRDefault="002172B2">
                                  <w:pPr>
                                    <w:pStyle w:val="TableParagraph"/>
                                    <w:spacing w:before="41"/>
                                    <w:ind w:right="47"/>
                                  </w:pPr>
                                  <w:r>
                                    <w:rPr>
                                      <w:color w:val="231F20"/>
                                      <w:sz w:val="17"/>
                                    </w:rPr>
                                    <w:t>0307 39 10</w:t>
                                  </w:r>
                                </w:p>
                              </w:tc>
                            </w:tr>
                            <w:tr w:rsidR="0036011A" w14:paraId="1DABD1EC" w14:textId="77777777">
                              <w:trPr>
                                <w:trHeight w:val="278"/>
                              </w:trPr>
                              <w:tc>
                                <w:tcPr>
                                  <w:tcW w:w="3139" w:type="dxa"/>
                                  <w:shd w:val="clear" w:color="auto" w:fill="auto"/>
                                  <w:tcMar>
                                    <w:top w:w="0" w:type="dxa"/>
                                    <w:left w:w="0" w:type="dxa"/>
                                    <w:bottom w:w="0" w:type="dxa"/>
                                    <w:right w:w="0" w:type="dxa"/>
                                  </w:tcMar>
                                </w:tcPr>
                                <w:p w14:paraId="2002ADA1" w14:textId="77777777" w:rsidR="0036011A" w:rsidRDefault="002172B2">
                                  <w:pPr>
                                    <w:pStyle w:val="TableParagraph"/>
                                    <w:spacing w:before="32"/>
                                    <w:ind w:left="50"/>
                                    <w:jc w:val="left"/>
                                  </w:pPr>
                                  <w:r>
                                    <w:rPr>
                                      <w:color w:val="231F20"/>
                                      <w:sz w:val="17"/>
                                    </w:rPr>
                                    <w:t>0305 59 11</w:t>
                                  </w:r>
                                </w:p>
                              </w:tc>
                              <w:tc>
                                <w:tcPr>
                                  <w:tcW w:w="3139" w:type="dxa"/>
                                  <w:shd w:val="clear" w:color="auto" w:fill="auto"/>
                                  <w:tcMar>
                                    <w:top w:w="0" w:type="dxa"/>
                                    <w:left w:w="0" w:type="dxa"/>
                                    <w:bottom w:w="0" w:type="dxa"/>
                                    <w:right w:w="0" w:type="dxa"/>
                                  </w:tcMar>
                                </w:tcPr>
                                <w:p w14:paraId="21CBACAB" w14:textId="77777777" w:rsidR="0036011A" w:rsidRDefault="002172B2">
                                  <w:pPr>
                                    <w:pStyle w:val="TableParagraph"/>
                                    <w:spacing w:before="41"/>
                                    <w:ind w:right="47"/>
                                  </w:pPr>
                                  <w:r>
                                    <w:rPr>
                                      <w:color w:val="231F20"/>
                                      <w:sz w:val="17"/>
                                    </w:rPr>
                                    <w:t>0307 39 90</w:t>
                                  </w:r>
                                </w:p>
                              </w:tc>
                            </w:tr>
                            <w:tr w:rsidR="0036011A" w14:paraId="521087E0" w14:textId="77777777">
                              <w:trPr>
                                <w:trHeight w:val="279"/>
                              </w:trPr>
                              <w:tc>
                                <w:tcPr>
                                  <w:tcW w:w="3139" w:type="dxa"/>
                                  <w:shd w:val="clear" w:color="auto" w:fill="auto"/>
                                  <w:tcMar>
                                    <w:top w:w="0" w:type="dxa"/>
                                    <w:left w:w="0" w:type="dxa"/>
                                    <w:bottom w:w="0" w:type="dxa"/>
                                    <w:right w:w="0" w:type="dxa"/>
                                  </w:tcMar>
                                </w:tcPr>
                                <w:p w14:paraId="63A10E3E" w14:textId="77777777" w:rsidR="0036011A" w:rsidRDefault="002172B2">
                                  <w:pPr>
                                    <w:pStyle w:val="TableParagraph"/>
                                    <w:spacing w:before="32"/>
                                    <w:ind w:left="50"/>
                                    <w:jc w:val="left"/>
                                  </w:pPr>
                                  <w:r>
                                    <w:rPr>
                                      <w:color w:val="231F20"/>
                                      <w:sz w:val="17"/>
                                    </w:rPr>
                                    <w:t>0305 59 19</w:t>
                                  </w:r>
                                </w:p>
                              </w:tc>
                              <w:tc>
                                <w:tcPr>
                                  <w:tcW w:w="3139" w:type="dxa"/>
                                  <w:shd w:val="clear" w:color="auto" w:fill="auto"/>
                                  <w:tcMar>
                                    <w:top w:w="0" w:type="dxa"/>
                                    <w:left w:w="0" w:type="dxa"/>
                                    <w:bottom w:w="0" w:type="dxa"/>
                                    <w:right w:w="0" w:type="dxa"/>
                                  </w:tcMar>
                                </w:tcPr>
                                <w:p w14:paraId="34AC539D" w14:textId="77777777" w:rsidR="0036011A" w:rsidRDefault="002172B2">
                                  <w:pPr>
                                    <w:pStyle w:val="TableParagraph"/>
                                    <w:spacing w:before="41"/>
                                    <w:ind w:right="47"/>
                                  </w:pPr>
                                  <w:r>
                                    <w:rPr>
                                      <w:color w:val="231F20"/>
                                      <w:sz w:val="17"/>
                                    </w:rPr>
                                    <w:t>0307 41 10</w:t>
                                  </w:r>
                                </w:p>
                              </w:tc>
                            </w:tr>
                            <w:tr w:rsidR="0036011A" w14:paraId="5846E2F9" w14:textId="77777777">
                              <w:trPr>
                                <w:trHeight w:val="278"/>
                              </w:trPr>
                              <w:tc>
                                <w:tcPr>
                                  <w:tcW w:w="3139" w:type="dxa"/>
                                  <w:shd w:val="clear" w:color="auto" w:fill="auto"/>
                                  <w:tcMar>
                                    <w:top w:w="0" w:type="dxa"/>
                                    <w:left w:w="0" w:type="dxa"/>
                                    <w:bottom w:w="0" w:type="dxa"/>
                                    <w:right w:w="0" w:type="dxa"/>
                                  </w:tcMar>
                                </w:tcPr>
                                <w:p w14:paraId="5F396E0C" w14:textId="77777777" w:rsidR="0036011A" w:rsidRDefault="002172B2">
                                  <w:pPr>
                                    <w:pStyle w:val="TableParagraph"/>
                                    <w:spacing w:before="33"/>
                                    <w:ind w:left="50"/>
                                    <w:jc w:val="left"/>
                                  </w:pPr>
                                  <w:r>
                                    <w:rPr>
                                      <w:color w:val="231F20"/>
                                      <w:sz w:val="17"/>
                                    </w:rPr>
                                    <w:t>0305 59 30</w:t>
                                  </w:r>
                                </w:p>
                              </w:tc>
                              <w:tc>
                                <w:tcPr>
                                  <w:tcW w:w="3139" w:type="dxa"/>
                                  <w:shd w:val="clear" w:color="auto" w:fill="auto"/>
                                  <w:tcMar>
                                    <w:top w:w="0" w:type="dxa"/>
                                    <w:left w:w="0" w:type="dxa"/>
                                    <w:bottom w:w="0" w:type="dxa"/>
                                    <w:right w:w="0" w:type="dxa"/>
                                  </w:tcMar>
                                </w:tcPr>
                                <w:p w14:paraId="393F9BC0" w14:textId="77777777" w:rsidR="0036011A" w:rsidRDefault="002172B2">
                                  <w:pPr>
                                    <w:pStyle w:val="TableParagraph"/>
                                    <w:spacing w:before="41"/>
                                    <w:ind w:right="47"/>
                                  </w:pPr>
                                  <w:r>
                                    <w:rPr>
                                      <w:color w:val="231F20"/>
                                      <w:sz w:val="17"/>
                                    </w:rPr>
                                    <w:t>0307 41 91</w:t>
                                  </w:r>
                                </w:p>
                              </w:tc>
                            </w:tr>
                            <w:tr w:rsidR="0036011A" w14:paraId="35364D1F" w14:textId="77777777">
                              <w:trPr>
                                <w:trHeight w:val="278"/>
                              </w:trPr>
                              <w:tc>
                                <w:tcPr>
                                  <w:tcW w:w="3139" w:type="dxa"/>
                                  <w:shd w:val="clear" w:color="auto" w:fill="auto"/>
                                  <w:tcMar>
                                    <w:top w:w="0" w:type="dxa"/>
                                    <w:left w:w="0" w:type="dxa"/>
                                    <w:bottom w:w="0" w:type="dxa"/>
                                    <w:right w:w="0" w:type="dxa"/>
                                  </w:tcMar>
                                </w:tcPr>
                                <w:p w14:paraId="327E5C93" w14:textId="77777777" w:rsidR="0036011A" w:rsidRDefault="002172B2">
                                  <w:pPr>
                                    <w:pStyle w:val="TableParagraph"/>
                                    <w:spacing w:before="33"/>
                                    <w:ind w:left="50"/>
                                    <w:jc w:val="left"/>
                                  </w:pPr>
                                  <w:r>
                                    <w:rPr>
                                      <w:color w:val="231F20"/>
                                      <w:sz w:val="17"/>
                                    </w:rPr>
                                    <w:t>0305 59 50</w:t>
                                  </w:r>
                                </w:p>
                              </w:tc>
                              <w:tc>
                                <w:tcPr>
                                  <w:tcW w:w="3139" w:type="dxa"/>
                                  <w:shd w:val="clear" w:color="auto" w:fill="auto"/>
                                  <w:tcMar>
                                    <w:top w:w="0" w:type="dxa"/>
                                    <w:left w:w="0" w:type="dxa"/>
                                    <w:bottom w:w="0" w:type="dxa"/>
                                    <w:right w:w="0" w:type="dxa"/>
                                  </w:tcMar>
                                </w:tcPr>
                                <w:p w14:paraId="34B23F61" w14:textId="77777777" w:rsidR="0036011A" w:rsidRDefault="002172B2">
                                  <w:pPr>
                                    <w:pStyle w:val="TableParagraph"/>
                                    <w:spacing w:before="41"/>
                                    <w:ind w:right="47"/>
                                  </w:pPr>
                                  <w:r>
                                    <w:rPr>
                                      <w:color w:val="231F20"/>
                                      <w:sz w:val="17"/>
                                    </w:rPr>
                                    <w:t>0307 41 99</w:t>
                                  </w:r>
                                </w:p>
                              </w:tc>
                            </w:tr>
                            <w:tr w:rsidR="0036011A" w14:paraId="2F7DAD21" w14:textId="77777777">
                              <w:trPr>
                                <w:trHeight w:val="278"/>
                              </w:trPr>
                              <w:tc>
                                <w:tcPr>
                                  <w:tcW w:w="3139" w:type="dxa"/>
                                  <w:shd w:val="clear" w:color="auto" w:fill="auto"/>
                                  <w:tcMar>
                                    <w:top w:w="0" w:type="dxa"/>
                                    <w:left w:w="0" w:type="dxa"/>
                                    <w:bottom w:w="0" w:type="dxa"/>
                                    <w:right w:w="0" w:type="dxa"/>
                                  </w:tcMar>
                                </w:tcPr>
                                <w:p w14:paraId="7F3972C7" w14:textId="77777777" w:rsidR="0036011A" w:rsidRDefault="002172B2">
                                  <w:pPr>
                                    <w:pStyle w:val="TableParagraph"/>
                                    <w:spacing w:before="33"/>
                                    <w:ind w:left="50"/>
                                    <w:jc w:val="left"/>
                                  </w:pPr>
                                  <w:r>
                                    <w:rPr>
                                      <w:color w:val="231F20"/>
                                      <w:sz w:val="17"/>
                                    </w:rPr>
                                    <w:t>0305 59 70</w:t>
                                  </w:r>
                                </w:p>
                              </w:tc>
                              <w:tc>
                                <w:tcPr>
                                  <w:tcW w:w="3139" w:type="dxa"/>
                                  <w:shd w:val="clear" w:color="auto" w:fill="auto"/>
                                  <w:tcMar>
                                    <w:top w:w="0" w:type="dxa"/>
                                    <w:left w:w="0" w:type="dxa"/>
                                    <w:bottom w:w="0" w:type="dxa"/>
                                    <w:right w:w="0" w:type="dxa"/>
                                  </w:tcMar>
                                </w:tcPr>
                                <w:p w14:paraId="59F5384C" w14:textId="77777777" w:rsidR="0036011A" w:rsidRDefault="002172B2">
                                  <w:pPr>
                                    <w:pStyle w:val="TableParagraph"/>
                                    <w:spacing w:before="41"/>
                                    <w:ind w:right="47"/>
                                  </w:pPr>
                                  <w:r>
                                    <w:rPr>
                                      <w:color w:val="231F20"/>
                                      <w:sz w:val="17"/>
                                    </w:rPr>
                                    <w:t>0307 49 01</w:t>
                                  </w:r>
                                </w:p>
                              </w:tc>
                            </w:tr>
                            <w:tr w:rsidR="0036011A" w14:paraId="045EFEED" w14:textId="77777777">
                              <w:trPr>
                                <w:trHeight w:val="279"/>
                              </w:trPr>
                              <w:tc>
                                <w:tcPr>
                                  <w:tcW w:w="3139" w:type="dxa"/>
                                  <w:shd w:val="clear" w:color="auto" w:fill="auto"/>
                                  <w:tcMar>
                                    <w:top w:w="0" w:type="dxa"/>
                                    <w:left w:w="0" w:type="dxa"/>
                                    <w:bottom w:w="0" w:type="dxa"/>
                                    <w:right w:w="0" w:type="dxa"/>
                                  </w:tcMar>
                                </w:tcPr>
                                <w:p w14:paraId="03678596" w14:textId="77777777" w:rsidR="0036011A" w:rsidRDefault="002172B2">
                                  <w:pPr>
                                    <w:pStyle w:val="TableParagraph"/>
                                    <w:spacing w:before="33"/>
                                    <w:ind w:left="50"/>
                                    <w:jc w:val="left"/>
                                  </w:pPr>
                                  <w:r>
                                    <w:rPr>
                                      <w:color w:val="231F20"/>
                                      <w:sz w:val="17"/>
                                    </w:rPr>
                                    <w:t>0305 59 80</w:t>
                                  </w:r>
                                </w:p>
                              </w:tc>
                              <w:tc>
                                <w:tcPr>
                                  <w:tcW w:w="3139" w:type="dxa"/>
                                  <w:shd w:val="clear" w:color="auto" w:fill="auto"/>
                                  <w:tcMar>
                                    <w:top w:w="0" w:type="dxa"/>
                                    <w:left w:w="0" w:type="dxa"/>
                                    <w:bottom w:w="0" w:type="dxa"/>
                                    <w:right w:w="0" w:type="dxa"/>
                                  </w:tcMar>
                                </w:tcPr>
                                <w:p w14:paraId="357C809E" w14:textId="77777777" w:rsidR="0036011A" w:rsidRDefault="002172B2">
                                  <w:pPr>
                                    <w:pStyle w:val="TableParagraph"/>
                                    <w:spacing w:before="41"/>
                                    <w:ind w:right="47"/>
                                  </w:pPr>
                                  <w:r>
                                    <w:rPr>
                                      <w:color w:val="231F20"/>
                                      <w:sz w:val="17"/>
                                    </w:rPr>
                                    <w:t>0307 49 11</w:t>
                                  </w:r>
                                </w:p>
                              </w:tc>
                            </w:tr>
                            <w:tr w:rsidR="0036011A" w14:paraId="0EE0414A" w14:textId="77777777">
                              <w:trPr>
                                <w:trHeight w:val="278"/>
                              </w:trPr>
                              <w:tc>
                                <w:tcPr>
                                  <w:tcW w:w="3139" w:type="dxa"/>
                                  <w:shd w:val="clear" w:color="auto" w:fill="auto"/>
                                  <w:tcMar>
                                    <w:top w:w="0" w:type="dxa"/>
                                    <w:left w:w="0" w:type="dxa"/>
                                    <w:bottom w:w="0" w:type="dxa"/>
                                    <w:right w:w="0" w:type="dxa"/>
                                  </w:tcMar>
                                </w:tcPr>
                                <w:p w14:paraId="4B666F30" w14:textId="77777777" w:rsidR="0036011A" w:rsidRDefault="002172B2">
                                  <w:pPr>
                                    <w:pStyle w:val="TableParagraph"/>
                                    <w:spacing w:before="33"/>
                                    <w:ind w:left="50"/>
                                    <w:jc w:val="left"/>
                                  </w:pPr>
                                  <w:r>
                                    <w:rPr>
                                      <w:color w:val="231F20"/>
                                      <w:sz w:val="17"/>
                                    </w:rPr>
                                    <w:t>0305 61 00</w:t>
                                  </w:r>
                                </w:p>
                              </w:tc>
                              <w:tc>
                                <w:tcPr>
                                  <w:tcW w:w="3139" w:type="dxa"/>
                                  <w:shd w:val="clear" w:color="auto" w:fill="auto"/>
                                  <w:tcMar>
                                    <w:top w:w="0" w:type="dxa"/>
                                    <w:left w:w="0" w:type="dxa"/>
                                    <w:bottom w:w="0" w:type="dxa"/>
                                    <w:right w:w="0" w:type="dxa"/>
                                  </w:tcMar>
                                </w:tcPr>
                                <w:p w14:paraId="33C45AE8" w14:textId="77777777" w:rsidR="0036011A" w:rsidRDefault="002172B2">
                                  <w:pPr>
                                    <w:pStyle w:val="TableParagraph"/>
                                    <w:spacing w:before="40"/>
                                    <w:ind w:right="47"/>
                                  </w:pPr>
                                  <w:r>
                                    <w:rPr>
                                      <w:color w:val="231F20"/>
                                      <w:sz w:val="17"/>
                                    </w:rPr>
                                    <w:t>0307 49 18</w:t>
                                  </w:r>
                                </w:p>
                              </w:tc>
                            </w:tr>
                            <w:tr w:rsidR="0036011A" w14:paraId="4FADFC0F" w14:textId="77777777">
                              <w:trPr>
                                <w:trHeight w:val="278"/>
                              </w:trPr>
                              <w:tc>
                                <w:tcPr>
                                  <w:tcW w:w="3139" w:type="dxa"/>
                                  <w:shd w:val="clear" w:color="auto" w:fill="auto"/>
                                  <w:tcMar>
                                    <w:top w:w="0" w:type="dxa"/>
                                    <w:left w:w="0" w:type="dxa"/>
                                    <w:bottom w:w="0" w:type="dxa"/>
                                    <w:right w:w="0" w:type="dxa"/>
                                  </w:tcMar>
                                </w:tcPr>
                                <w:p w14:paraId="4C35608A" w14:textId="77777777" w:rsidR="0036011A" w:rsidRDefault="002172B2">
                                  <w:pPr>
                                    <w:pStyle w:val="TableParagraph"/>
                                    <w:spacing w:before="33"/>
                                    <w:ind w:left="50"/>
                                    <w:jc w:val="left"/>
                                  </w:pPr>
                                  <w:r>
                                    <w:rPr>
                                      <w:color w:val="231F20"/>
                                      <w:sz w:val="17"/>
                                    </w:rPr>
                                    <w:t>0305 62 00</w:t>
                                  </w:r>
                                </w:p>
                              </w:tc>
                              <w:tc>
                                <w:tcPr>
                                  <w:tcW w:w="3139" w:type="dxa"/>
                                  <w:shd w:val="clear" w:color="auto" w:fill="auto"/>
                                  <w:tcMar>
                                    <w:top w:w="0" w:type="dxa"/>
                                    <w:left w:w="0" w:type="dxa"/>
                                    <w:bottom w:w="0" w:type="dxa"/>
                                    <w:right w:w="0" w:type="dxa"/>
                                  </w:tcMar>
                                </w:tcPr>
                                <w:p w14:paraId="36C571DD" w14:textId="77777777" w:rsidR="0036011A" w:rsidRDefault="002172B2">
                                  <w:pPr>
                                    <w:pStyle w:val="TableParagraph"/>
                                    <w:spacing w:before="40"/>
                                    <w:ind w:right="47"/>
                                  </w:pPr>
                                  <w:r>
                                    <w:rPr>
                                      <w:color w:val="231F20"/>
                                      <w:sz w:val="17"/>
                                    </w:rPr>
                                    <w:t>0307 49 31</w:t>
                                  </w:r>
                                </w:p>
                              </w:tc>
                            </w:tr>
                            <w:tr w:rsidR="0036011A" w14:paraId="02E26CB2" w14:textId="77777777">
                              <w:trPr>
                                <w:trHeight w:val="279"/>
                              </w:trPr>
                              <w:tc>
                                <w:tcPr>
                                  <w:tcW w:w="3139" w:type="dxa"/>
                                  <w:shd w:val="clear" w:color="auto" w:fill="auto"/>
                                  <w:tcMar>
                                    <w:top w:w="0" w:type="dxa"/>
                                    <w:left w:w="0" w:type="dxa"/>
                                    <w:bottom w:w="0" w:type="dxa"/>
                                    <w:right w:w="0" w:type="dxa"/>
                                  </w:tcMar>
                                </w:tcPr>
                                <w:p w14:paraId="60AB9DF2" w14:textId="77777777" w:rsidR="0036011A" w:rsidRDefault="002172B2">
                                  <w:pPr>
                                    <w:pStyle w:val="TableParagraph"/>
                                    <w:spacing w:before="33"/>
                                    <w:ind w:left="50"/>
                                    <w:jc w:val="left"/>
                                  </w:pPr>
                                  <w:r>
                                    <w:rPr>
                                      <w:color w:val="231F20"/>
                                      <w:sz w:val="17"/>
                                    </w:rPr>
                                    <w:t>0305 63 00</w:t>
                                  </w:r>
                                </w:p>
                              </w:tc>
                              <w:tc>
                                <w:tcPr>
                                  <w:tcW w:w="3139" w:type="dxa"/>
                                  <w:shd w:val="clear" w:color="auto" w:fill="auto"/>
                                  <w:tcMar>
                                    <w:top w:w="0" w:type="dxa"/>
                                    <w:left w:w="0" w:type="dxa"/>
                                    <w:bottom w:w="0" w:type="dxa"/>
                                    <w:right w:w="0" w:type="dxa"/>
                                  </w:tcMar>
                                </w:tcPr>
                                <w:p w14:paraId="32D7263B" w14:textId="77777777" w:rsidR="0036011A" w:rsidRDefault="002172B2">
                                  <w:pPr>
                                    <w:pStyle w:val="TableParagraph"/>
                                    <w:spacing w:before="40"/>
                                    <w:ind w:right="47"/>
                                  </w:pPr>
                                  <w:r>
                                    <w:rPr>
                                      <w:color w:val="231F20"/>
                                      <w:sz w:val="17"/>
                                    </w:rPr>
                                    <w:t>0307 49 33</w:t>
                                  </w:r>
                                </w:p>
                              </w:tc>
                            </w:tr>
                            <w:tr w:rsidR="0036011A" w14:paraId="54CCCCAF" w14:textId="77777777">
                              <w:trPr>
                                <w:trHeight w:val="278"/>
                              </w:trPr>
                              <w:tc>
                                <w:tcPr>
                                  <w:tcW w:w="3139" w:type="dxa"/>
                                  <w:shd w:val="clear" w:color="auto" w:fill="auto"/>
                                  <w:tcMar>
                                    <w:top w:w="0" w:type="dxa"/>
                                    <w:left w:w="0" w:type="dxa"/>
                                    <w:bottom w:w="0" w:type="dxa"/>
                                    <w:right w:w="0" w:type="dxa"/>
                                  </w:tcMar>
                                </w:tcPr>
                                <w:p w14:paraId="4370922D" w14:textId="77777777" w:rsidR="0036011A" w:rsidRDefault="002172B2">
                                  <w:pPr>
                                    <w:pStyle w:val="TableParagraph"/>
                                    <w:spacing w:before="34"/>
                                    <w:ind w:left="50"/>
                                    <w:jc w:val="left"/>
                                  </w:pPr>
                                  <w:r>
                                    <w:rPr>
                                      <w:color w:val="231F20"/>
                                      <w:sz w:val="17"/>
                                    </w:rPr>
                                    <w:t>0305 69 10</w:t>
                                  </w:r>
                                </w:p>
                              </w:tc>
                              <w:tc>
                                <w:tcPr>
                                  <w:tcW w:w="3139" w:type="dxa"/>
                                  <w:shd w:val="clear" w:color="auto" w:fill="auto"/>
                                  <w:tcMar>
                                    <w:top w:w="0" w:type="dxa"/>
                                    <w:left w:w="0" w:type="dxa"/>
                                    <w:bottom w:w="0" w:type="dxa"/>
                                    <w:right w:w="0" w:type="dxa"/>
                                  </w:tcMar>
                                </w:tcPr>
                                <w:p w14:paraId="50A493F4" w14:textId="77777777" w:rsidR="0036011A" w:rsidRDefault="002172B2">
                                  <w:pPr>
                                    <w:pStyle w:val="TableParagraph"/>
                                    <w:spacing w:before="40"/>
                                    <w:ind w:right="47"/>
                                  </w:pPr>
                                  <w:r>
                                    <w:rPr>
                                      <w:color w:val="231F20"/>
                                      <w:sz w:val="17"/>
                                    </w:rPr>
                                    <w:t>0307 49 35</w:t>
                                  </w:r>
                                </w:p>
                              </w:tc>
                            </w:tr>
                            <w:tr w:rsidR="0036011A" w14:paraId="1B225E07" w14:textId="77777777">
                              <w:trPr>
                                <w:trHeight w:val="278"/>
                              </w:trPr>
                              <w:tc>
                                <w:tcPr>
                                  <w:tcW w:w="3139" w:type="dxa"/>
                                  <w:shd w:val="clear" w:color="auto" w:fill="auto"/>
                                  <w:tcMar>
                                    <w:top w:w="0" w:type="dxa"/>
                                    <w:left w:w="0" w:type="dxa"/>
                                    <w:bottom w:w="0" w:type="dxa"/>
                                    <w:right w:w="0" w:type="dxa"/>
                                  </w:tcMar>
                                </w:tcPr>
                                <w:p w14:paraId="4FD535A2" w14:textId="77777777" w:rsidR="0036011A" w:rsidRDefault="002172B2">
                                  <w:pPr>
                                    <w:pStyle w:val="TableParagraph"/>
                                    <w:spacing w:before="34"/>
                                    <w:ind w:left="50"/>
                                    <w:jc w:val="left"/>
                                  </w:pPr>
                                  <w:r>
                                    <w:rPr>
                                      <w:color w:val="231F20"/>
                                      <w:sz w:val="17"/>
                                    </w:rPr>
                                    <w:t>0305 69 30</w:t>
                                  </w:r>
                                </w:p>
                              </w:tc>
                              <w:tc>
                                <w:tcPr>
                                  <w:tcW w:w="3139" w:type="dxa"/>
                                  <w:shd w:val="clear" w:color="auto" w:fill="auto"/>
                                  <w:tcMar>
                                    <w:top w:w="0" w:type="dxa"/>
                                    <w:left w:w="0" w:type="dxa"/>
                                    <w:bottom w:w="0" w:type="dxa"/>
                                    <w:right w:w="0" w:type="dxa"/>
                                  </w:tcMar>
                                </w:tcPr>
                                <w:p w14:paraId="41775C72" w14:textId="77777777" w:rsidR="0036011A" w:rsidRDefault="002172B2">
                                  <w:pPr>
                                    <w:pStyle w:val="TableParagraph"/>
                                    <w:spacing w:before="40"/>
                                    <w:ind w:right="47"/>
                                  </w:pPr>
                                  <w:r>
                                    <w:rPr>
                                      <w:color w:val="231F20"/>
                                      <w:sz w:val="17"/>
                                    </w:rPr>
                                    <w:t>0307 49 38</w:t>
                                  </w:r>
                                </w:p>
                              </w:tc>
                            </w:tr>
                            <w:tr w:rsidR="0036011A" w14:paraId="71BE635F" w14:textId="77777777">
                              <w:trPr>
                                <w:trHeight w:val="279"/>
                              </w:trPr>
                              <w:tc>
                                <w:tcPr>
                                  <w:tcW w:w="3139" w:type="dxa"/>
                                  <w:shd w:val="clear" w:color="auto" w:fill="auto"/>
                                  <w:tcMar>
                                    <w:top w:w="0" w:type="dxa"/>
                                    <w:left w:w="0" w:type="dxa"/>
                                    <w:bottom w:w="0" w:type="dxa"/>
                                    <w:right w:w="0" w:type="dxa"/>
                                  </w:tcMar>
                                </w:tcPr>
                                <w:p w14:paraId="107DF981" w14:textId="77777777" w:rsidR="0036011A" w:rsidRDefault="002172B2">
                                  <w:pPr>
                                    <w:pStyle w:val="TableParagraph"/>
                                    <w:spacing w:before="34"/>
                                    <w:ind w:left="50"/>
                                    <w:jc w:val="left"/>
                                  </w:pPr>
                                  <w:r>
                                    <w:rPr>
                                      <w:color w:val="231F20"/>
                                      <w:sz w:val="17"/>
                                    </w:rPr>
                                    <w:t>0305 69 50</w:t>
                                  </w:r>
                                </w:p>
                              </w:tc>
                              <w:tc>
                                <w:tcPr>
                                  <w:tcW w:w="3139" w:type="dxa"/>
                                  <w:shd w:val="clear" w:color="auto" w:fill="auto"/>
                                  <w:tcMar>
                                    <w:top w:w="0" w:type="dxa"/>
                                    <w:left w:w="0" w:type="dxa"/>
                                    <w:bottom w:w="0" w:type="dxa"/>
                                    <w:right w:w="0" w:type="dxa"/>
                                  </w:tcMar>
                                </w:tcPr>
                                <w:p w14:paraId="4BD97DDD" w14:textId="77777777" w:rsidR="0036011A" w:rsidRDefault="002172B2">
                                  <w:pPr>
                                    <w:pStyle w:val="TableParagraph"/>
                                    <w:spacing w:before="40"/>
                                    <w:ind w:right="47"/>
                                  </w:pPr>
                                  <w:r>
                                    <w:rPr>
                                      <w:color w:val="231F20"/>
                                      <w:sz w:val="17"/>
                                    </w:rPr>
                                    <w:t>0307 49 51</w:t>
                                  </w:r>
                                </w:p>
                              </w:tc>
                            </w:tr>
                            <w:tr w:rsidR="0036011A" w14:paraId="3B17874F" w14:textId="77777777">
                              <w:trPr>
                                <w:trHeight w:val="281"/>
                              </w:trPr>
                              <w:tc>
                                <w:tcPr>
                                  <w:tcW w:w="3139" w:type="dxa"/>
                                  <w:shd w:val="clear" w:color="auto" w:fill="auto"/>
                                  <w:tcMar>
                                    <w:top w:w="0" w:type="dxa"/>
                                    <w:left w:w="0" w:type="dxa"/>
                                    <w:bottom w:w="0" w:type="dxa"/>
                                    <w:right w:w="0" w:type="dxa"/>
                                  </w:tcMar>
                                </w:tcPr>
                                <w:p w14:paraId="2FF7166B" w14:textId="77777777" w:rsidR="0036011A" w:rsidRDefault="002172B2">
                                  <w:pPr>
                                    <w:pStyle w:val="TableParagraph"/>
                                    <w:spacing w:before="34"/>
                                    <w:ind w:left="50"/>
                                    <w:jc w:val="left"/>
                                  </w:pPr>
                                  <w:r>
                                    <w:rPr>
                                      <w:color w:val="231F20"/>
                                      <w:sz w:val="17"/>
                                    </w:rPr>
                                    <w:t>0305 69 80</w:t>
                                  </w:r>
                                </w:p>
                              </w:tc>
                              <w:tc>
                                <w:tcPr>
                                  <w:tcW w:w="3139" w:type="dxa"/>
                                  <w:shd w:val="clear" w:color="auto" w:fill="auto"/>
                                  <w:tcMar>
                                    <w:top w:w="0" w:type="dxa"/>
                                    <w:left w:w="0" w:type="dxa"/>
                                    <w:bottom w:w="0" w:type="dxa"/>
                                    <w:right w:w="0" w:type="dxa"/>
                                  </w:tcMar>
                                </w:tcPr>
                                <w:p w14:paraId="3523D7B8" w14:textId="77777777" w:rsidR="0036011A" w:rsidRDefault="002172B2">
                                  <w:pPr>
                                    <w:pStyle w:val="TableParagraph"/>
                                    <w:spacing w:before="39"/>
                                    <w:ind w:right="47"/>
                                  </w:pPr>
                                  <w:r>
                                    <w:rPr>
                                      <w:color w:val="231F20"/>
                                      <w:sz w:val="17"/>
                                    </w:rPr>
                                    <w:t>0307 49 59</w:t>
                                  </w:r>
                                </w:p>
                              </w:tc>
                            </w:tr>
                            <w:tr w:rsidR="0036011A" w14:paraId="58630901" w14:textId="77777777">
                              <w:trPr>
                                <w:trHeight w:val="278"/>
                              </w:trPr>
                              <w:tc>
                                <w:tcPr>
                                  <w:tcW w:w="3139" w:type="dxa"/>
                                  <w:shd w:val="clear" w:color="auto" w:fill="auto"/>
                                  <w:tcMar>
                                    <w:top w:w="0" w:type="dxa"/>
                                    <w:left w:w="0" w:type="dxa"/>
                                    <w:bottom w:w="0" w:type="dxa"/>
                                    <w:right w:w="0" w:type="dxa"/>
                                  </w:tcMar>
                                </w:tcPr>
                                <w:p w14:paraId="10AEB6E5"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19AB36D3" w14:textId="77777777" w:rsidR="0036011A" w:rsidRDefault="002172B2">
                                  <w:pPr>
                                    <w:pStyle w:val="TableParagraph"/>
                                    <w:spacing w:before="37"/>
                                    <w:ind w:right="47"/>
                                  </w:pPr>
                                  <w:r>
                                    <w:rPr>
                                      <w:color w:val="231F20"/>
                                      <w:sz w:val="17"/>
                                    </w:rPr>
                                    <w:t>0307 49 71</w:t>
                                  </w:r>
                                </w:p>
                              </w:tc>
                            </w:tr>
                            <w:tr w:rsidR="0036011A" w14:paraId="19E0B791" w14:textId="77777777">
                              <w:trPr>
                                <w:trHeight w:val="278"/>
                              </w:trPr>
                              <w:tc>
                                <w:tcPr>
                                  <w:tcW w:w="3139" w:type="dxa"/>
                                  <w:shd w:val="clear" w:color="auto" w:fill="auto"/>
                                  <w:tcMar>
                                    <w:top w:w="0" w:type="dxa"/>
                                    <w:left w:w="0" w:type="dxa"/>
                                    <w:bottom w:w="0" w:type="dxa"/>
                                    <w:right w:w="0" w:type="dxa"/>
                                  </w:tcMar>
                                </w:tcPr>
                                <w:p w14:paraId="6A5D48B9" w14:textId="77777777" w:rsidR="0036011A" w:rsidRDefault="002172B2">
                                  <w:pPr>
                                    <w:pStyle w:val="TableParagraph"/>
                                    <w:spacing w:line="174" w:lineRule="exact"/>
                                    <w:ind w:left="2050"/>
                                    <w:jc w:val="left"/>
                                  </w:pPr>
                                  <w:r>
                                    <w:rPr>
                                      <w:rFonts w:ascii="Book Antiqua" w:hAnsi="Book Antiqua"/>
                                      <w:b/>
                                      <w:color w:val="231F20"/>
                                      <w:sz w:val="17"/>
                                    </w:rPr>
                                    <w:t>Crustaceans</w:t>
                                  </w:r>
                                </w:p>
                              </w:tc>
                              <w:tc>
                                <w:tcPr>
                                  <w:tcW w:w="3139" w:type="dxa"/>
                                  <w:shd w:val="clear" w:color="auto" w:fill="auto"/>
                                  <w:tcMar>
                                    <w:top w:w="0" w:type="dxa"/>
                                    <w:left w:w="0" w:type="dxa"/>
                                    <w:bottom w:w="0" w:type="dxa"/>
                                    <w:right w:w="0" w:type="dxa"/>
                                  </w:tcMar>
                                </w:tcPr>
                                <w:p w14:paraId="17BBC77D" w14:textId="77777777" w:rsidR="0036011A" w:rsidRDefault="002172B2">
                                  <w:pPr>
                                    <w:pStyle w:val="TableParagraph"/>
                                    <w:spacing w:before="36"/>
                                    <w:ind w:right="47"/>
                                  </w:pPr>
                                  <w:r>
                                    <w:rPr>
                                      <w:color w:val="231F20"/>
                                      <w:sz w:val="17"/>
                                    </w:rPr>
                                    <w:t>0307 49 91</w:t>
                                  </w:r>
                                </w:p>
                              </w:tc>
                            </w:tr>
                            <w:tr w:rsidR="0036011A" w14:paraId="5CA57EBF" w14:textId="77777777">
                              <w:trPr>
                                <w:trHeight w:val="285"/>
                              </w:trPr>
                              <w:tc>
                                <w:tcPr>
                                  <w:tcW w:w="3139" w:type="dxa"/>
                                  <w:shd w:val="clear" w:color="auto" w:fill="auto"/>
                                  <w:tcMar>
                                    <w:top w:w="0" w:type="dxa"/>
                                    <w:left w:w="0" w:type="dxa"/>
                                    <w:bottom w:w="0" w:type="dxa"/>
                                    <w:right w:w="0" w:type="dxa"/>
                                  </w:tcMar>
                                </w:tcPr>
                                <w:p w14:paraId="5CEEEF25" w14:textId="77777777" w:rsidR="0036011A" w:rsidRDefault="002172B2">
                                  <w:pPr>
                                    <w:pStyle w:val="TableParagraph"/>
                                    <w:spacing w:before="51"/>
                                    <w:ind w:left="50"/>
                                    <w:jc w:val="left"/>
                                  </w:pPr>
                                  <w:r>
                                    <w:rPr>
                                      <w:color w:val="231F20"/>
                                      <w:sz w:val="17"/>
                                    </w:rPr>
                                    <w:t>0306 11 10</w:t>
                                  </w:r>
                                </w:p>
                              </w:tc>
                              <w:tc>
                                <w:tcPr>
                                  <w:tcW w:w="3139" w:type="dxa"/>
                                  <w:shd w:val="clear" w:color="auto" w:fill="auto"/>
                                  <w:tcMar>
                                    <w:top w:w="0" w:type="dxa"/>
                                    <w:left w:w="0" w:type="dxa"/>
                                    <w:bottom w:w="0" w:type="dxa"/>
                                    <w:right w:w="0" w:type="dxa"/>
                                  </w:tcMar>
                                </w:tcPr>
                                <w:p w14:paraId="5559447E" w14:textId="77777777" w:rsidR="0036011A" w:rsidRDefault="002172B2">
                                  <w:pPr>
                                    <w:pStyle w:val="TableParagraph"/>
                                    <w:spacing w:before="37"/>
                                    <w:ind w:right="47"/>
                                  </w:pPr>
                                  <w:r>
                                    <w:rPr>
                                      <w:color w:val="231F20"/>
                                      <w:sz w:val="17"/>
                                    </w:rPr>
                                    <w:t>0307 49 99</w:t>
                                  </w:r>
                                </w:p>
                              </w:tc>
                            </w:tr>
                            <w:tr w:rsidR="0036011A" w14:paraId="59395AA0" w14:textId="77777777">
                              <w:trPr>
                                <w:trHeight w:val="278"/>
                              </w:trPr>
                              <w:tc>
                                <w:tcPr>
                                  <w:tcW w:w="3139" w:type="dxa"/>
                                  <w:shd w:val="clear" w:color="auto" w:fill="auto"/>
                                  <w:tcMar>
                                    <w:top w:w="0" w:type="dxa"/>
                                    <w:left w:w="0" w:type="dxa"/>
                                    <w:bottom w:w="0" w:type="dxa"/>
                                    <w:right w:w="0" w:type="dxa"/>
                                  </w:tcMar>
                                </w:tcPr>
                                <w:p w14:paraId="53FC5195" w14:textId="77777777" w:rsidR="0036011A" w:rsidRDefault="002172B2">
                                  <w:pPr>
                                    <w:pStyle w:val="TableParagraph"/>
                                    <w:spacing w:before="44"/>
                                    <w:ind w:left="50"/>
                                    <w:jc w:val="left"/>
                                  </w:pPr>
                                  <w:r>
                                    <w:rPr>
                                      <w:color w:val="231F20"/>
                                      <w:sz w:val="17"/>
                                    </w:rPr>
                                    <w:t>0306 11 90</w:t>
                                  </w:r>
                                </w:p>
                              </w:tc>
                              <w:tc>
                                <w:tcPr>
                                  <w:tcW w:w="3139" w:type="dxa"/>
                                  <w:shd w:val="clear" w:color="auto" w:fill="auto"/>
                                  <w:tcMar>
                                    <w:top w:w="0" w:type="dxa"/>
                                    <w:left w:w="0" w:type="dxa"/>
                                    <w:bottom w:w="0" w:type="dxa"/>
                                    <w:right w:w="0" w:type="dxa"/>
                                  </w:tcMar>
                                </w:tcPr>
                                <w:p w14:paraId="11D2A60F" w14:textId="77777777" w:rsidR="0036011A" w:rsidRDefault="002172B2">
                                  <w:pPr>
                                    <w:pStyle w:val="TableParagraph"/>
                                    <w:spacing w:before="29"/>
                                    <w:ind w:right="47"/>
                                  </w:pPr>
                                  <w:r>
                                    <w:rPr>
                                      <w:color w:val="231F20"/>
                                      <w:sz w:val="17"/>
                                    </w:rPr>
                                    <w:t>0307 51 00</w:t>
                                  </w:r>
                                </w:p>
                              </w:tc>
                            </w:tr>
                            <w:tr w:rsidR="0036011A" w14:paraId="599B1DC7" w14:textId="77777777">
                              <w:trPr>
                                <w:trHeight w:val="278"/>
                              </w:trPr>
                              <w:tc>
                                <w:tcPr>
                                  <w:tcW w:w="3139" w:type="dxa"/>
                                  <w:shd w:val="clear" w:color="auto" w:fill="auto"/>
                                  <w:tcMar>
                                    <w:top w:w="0" w:type="dxa"/>
                                    <w:left w:w="0" w:type="dxa"/>
                                    <w:bottom w:w="0" w:type="dxa"/>
                                    <w:right w:w="0" w:type="dxa"/>
                                  </w:tcMar>
                                </w:tcPr>
                                <w:p w14:paraId="0856896A" w14:textId="77777777" w:rsidR="0036011A" w:rsidRDefault="002172B2">
                                  <w:pPr>
                                    <w:pStyle w:val="TableParagraph"/>
                                    <w:spacing w:before="44"/>
                                    <w:ind w:left="50"/>
                                    <w:jc w:val="left"/>
                                  </w:pPr>
                                  <w:r>
                                    <w:rPr>
                                      <w:color w:val="231F20"/>
                                      <w:sz w:val="17"/>
                                    </w:rPr>
                                    <w:t>0306 12 10</w:t>
                                  </w:r>
                                </w:p>
                              </w:tc>
                              <w:tc>
                                <w:tcPr>
                                  <w:tcW w:w="3139" w:type="dxa"/>
                                  <w:shd w:val="clear" w:color="auto" w:fill="auto"/>
                                  <w:tcMar>
                                    <w:top w:w="0" w:type="dxa"/>
                                    <w:left w:w="0" w:type="dxa"/>
                                    <w:bottom w:w="0" w:type="dxa"/>
                                    <w:right w:w="0" w:type="dxa"/>
                                  </w:tcMar>
                                </w:tcPr>
                                <w:p w14:paraId="7AE26073" w14:textId="77777777" w:rsidR="0036011A" w:rsidRDefault="002172B2">
                                  <w:pPr>
                                    <w:pStyle w:val="TableParagraph"/>
                                    <w:spacing w:before="29"/>
                                    <w:ind w:right="47"/>
                                  </w:pPr>
                                  <w:r>
                                    <w:rPr>
                                      <w:color w:val="231F20"/>
                                      <w:sz w:val="17"/>
                                    </w:rPr>
                                    <w:t>0307 59 10</w:t>
                                  </w:r>
                                </w:p>
                              </w:tc>
                            </w:tr>
                            <w:tr w:rsidR="0036011A" w14:paraId="555FCE42" w14:textId="77777777">
                              <w:trPr>
                                <w:trHeight w:val="279"/>
                              </w:trPr>
                              <w:tc>
                                <w:tcPr>
                                  <w:tcW w:w="3139" w:type="dxa"/>
                                  <w:shd w:val="clear" w:color="auto" w:fill="auto"/>
                                  <w:tcMar>
                                    <w:top w:w="0" w:type="dxa"/>
                                    <w:left w:w="0" w:type="dxa"/>
                                    <w:bottom w:w="0" w:type="dxa"/>
                                    <w:right w:w="0" w:type="dxa"/>
                                  </w:tcMar>
                                </w:tcPr>
                                <w:p w14:paraId="2ED23AD4" w14:textId="77777777" w:rsidR="0036011A" w:rsidRDefault="002172B2">
                                  <w:pPr>
                                    <w:pStyle w:val="TableParagraph"/>
                                    <w:spacing w:before="45"/>
                                    <w:ind w:left="50"/>
                                    <w:jc w:val="left"/>
                                  </w:pPr>
                                  <w:r>
                                    <w:rPr>
                                      <w:color w:val="231F20"/>
                                      <w:sz w:val="17"/>
                                    </w:rPr>
                                    <w:t>0306 12 90</w:t>
                                  </w:r>
                                </w:p>
                              </w:tc>
                              <w:tc>
                                <w:tcPr>
                                  <w:tcW w:w="3139" w:type="dxa"/>
                                  <w:shd w:val="clear" w:color="auto" w:fill="auto"/>
                                  <w:tcMar>
                                    <w:top w:w="0" w:type="dxa"/>
                                    <w:left w:w="0" w:type="dxa"/>
                                    <w:bottom w:w="0" w:type="dxa"/>
                                    <w:right w:w="0" w:type="dxa"/>
                                  </w:tcMar>
                                </w:tcPr>
                                <w:p w14:paraId="5227A132" w14:textId="77777777" w:rsidR="0036011A" w:rsidRDefault="002172B2">
                                  <w:pPr>
                                    <w:pStyle w:val="TableParagraph"/>
                                    <w:spacing w:before="29"/>
                                    <w:ind w:right="47"/>
                                  </w:pPr>
                                  <w:r>
                                    <w:rPr>
                                      <w:color w:val="231F20"/>
                                      <w:sz w:val="17"/>
                                    </w:rPr>
                                    <w:t>0307 59 90</w:t>
                                  </w:r>
                                </w:p>
                              </w:tc>
                            </w:tr>
                            <w:tr w:rsidR="0036011A" w14:paraId="5273FA5F" w14:textId="77777777">
                              <w:trPr>
                                <w:trHeight w:val="278"/>
                              </w:trPr>
                              <w:tc>
                                <w:tcPr>
                                  <w:tcW w:w="3139" w:type="dxa"/>
                                  <w:shd w:val="clear" w:color="auto" w:fill="auto"/>
                                  <w:tcMar>
                                    <w:top w:w="0" w:type="dxa"/>
                                    <w:left w:w="0" w:type="dxa"/>
                                    <w:bottom w:w="0" w:type="dxa"/>
                                    <w:right w:w="0" w:type="dxa"/>
                                  </w:tcMar>
                                </w:tcPr>
                                <w:p w14:paraId="5778A4AC" w14:textId="77777777" w:rsidR="0036011A" w:rsidRDefault="002172B2">
                                  <w:pPr>
                                    <w:pStyle w:val="TableParagraph"/>
                                    <w:spacing w:before="44"/>
                                    <w:ind w:left="50"/>
                                    <w:jc w:val="left"/>
                                  </w:pPr>
                                  <w:r>
                                    <w:rPr>
                                      <w:color w:val="231F20"/>
                                      <w:sz w:val="17"/>
                                    </w:rPr>
                                    <w:t>0306 13 10</w:t>
                                  </w:r>
                                </w:p>
                              </w:tc>
                              <w:tc>
                                <w:tcPr>
                                  <w:tcW w:w="3139" w:type="dxa"/>
                                  <w:shd w:val="clear" w:color="auto" w:fill="auto"/>
                                  <w:tcMar>
                                    <w:top w:w="0" w:type="dxa"/>
                                    <w:left w:w="0" w:type="dxa"/>
                                    <w:bottom w:w="0" w:type="dxa"/>
                                    <w:right w:w="0" w:type="dxa"/>
                                  </w:tcMar>
                                </w:tcPr>
                                <w:p w14:paraId="4A524D80" w14:textId="77777777" w:rsidR="0036011A" w:rsidRDefault="002172B2">
                                  <w:pPr>
                                    <w:pStyle w:val="TableParagraph"/>
                                    <w:spacing w:before="29"/>
                                    <w:ind w:right="47"/>
                                  </w:pPr>
                                  <w:r>
                                    <w:rPr>
                                      <w:color w:val="231F20"/>
                                      <w:sz w:val="17"/>
                                    </w:rPr>
                                    <w:t>0307 91 00</w:t>
                                  </w:r>
                                </w:p>
                              </w:tc>
                            </w:tr>
                            <w:tr w:rsidR="0036011A" w14:paraId="0F791772" w14:textId="77777777">
                              <w:trPr>
                                <w:trHeight w:val="278"/>
                              </w:trPr>
                              <w:tc>
                                <w:tcPr>
                                  <w:tcW w:w="3139" w:type="dxa"/>
                                  <w:shd w:val="clear" w:color="auto" w:fill="auto"/>
                                  <w:tcMar>
                                    <w:top w:w="0" w:type="dxa"/>
                                    <w:left w:w="0" w:type="dxa"/>
                                    <w:bottom w:w="0" w:type="dxa"/>
                                    <w:right w:w="0" w:type="dxa"/>
                                  </w:tcMar>
                                </w:tcPr>
                                <w:p w14:paraId="4658E44E" w14:textId="77777777" w:rsidR="0036011A" w:rsidRDefault="002172B2">
                                  <w:pPr>
                                    <w:pStyle w:val="TableParagraph"/>
                                    <w:spacing w:before="45"/>
                                    <w:ind w:left="50"/>
                                    <w:jc w:val="left"/>
                                  </w:pPr>
                                  <w:r>
                                    <w:rPr>
                                      <w:color w:val="231F20"/>
                                      <w:sz w:val="17"/>
                                    </w:rPr>
                                    <w:t>0306 13 30</w:t>
                                  </w:r>
                                </w:p>
                              </w:tc>
                              <w:tc>
                                <w:tcPr>
                                  <w:tcW w:w="3139" w:type="dxa"/>
                                  <w:shd w:val="clear" w:color="auto" w:fill="auto"/>
                                  <w:tcMar>
                                    <w:top w:w="0" w:type="dxa"/>
                                    <w:left w:w="0" w:type="dxa"/>
                                    <w:bottom w:w="0" w:type="dxa"/>
                                    <w:right w:w="0" w:type="dxa"/>
                                  </w:tcMar>
                                </w:tcPr>
                                <w:p w14:paraId="5B3B5D59" w14:textId="77777777" w:rsidR="0036011A" w:rsidRDefault="002172B2">
                                  <w:pPr>
                                    <w:pStyle w:val="TableParagraph"/>
                                    <w:spacing w:before="29"/>
                                    <w:ind w:right="47"/>
                                  </w:pPr>
                                  <w:r>
                                    <w:rPr>
                                      <w:color w:val="231F20"/>
                                      <w:sz w:val="17"/>
                                    </w:rPr>
                                    <w:t>0307 99 11</w:t>
                                  </w:r>
                                </w:p>
                              </w:tc>
                            </w:tr>
                            <w:tr w:rsidR="0036011A" w14:paraId="49E70B60" w14:textId="77777777">
                              <w:trPr>
                                <w:trHeight w:val="279"/>
                              </w:trPr>
                              <w:tc>
                                <w:tcPr>
                                  <w:tcW w:w="3139" w:type="dxa"/>
                                  <w:shd w:val="clear" w:color="auto" w:fill="auto"/>
                                  <w:tcMar>
                                    <w:top w:w="0" w:type="dxa"/>
                                    <w:left w:w="0" w:type="dxa"/>
                                    <w:bottom w:w="0" w:type="dxa"/>
                                    <w:right w:w="0" w:type="dxa"/>
                                  </w:tcMar>
                                </w:tcPr>
                                <w:p w14:paraId="33852A69" w14:textId="77777777" w:rsidR="0036011A" w:rsidRDefault="002172B2">
                                  <w:pPr>
                                    <w:pStyle w:val="TableParagraph"/>
                                    <w:spacing w:before="46"/>
                                    <w:ind w:left="50"/>
                                    <w:jc w:val="left"/>
                                  </w:pPr>
                                  <w:r>
                                    <w:rPr>
                                      <w:color w:val="231F20"/>
                                      <w:sz w:val="17"/>
                                    </w:rPr>
                                    <w:t>0306 13 50</w:t>
                                  </w:r>
                                </w:p>
                              </w:tc>
                              <w:tc>
                                <w:tcPr>
                                  <w:tcW w:w="3139" w:type="dxa"/>
                                  <w:shd w:val="clear" w:color="auto" w:fill="auto"/>
                                  <w:tcMar>
                                    <w:top w:w="0" w:type="dxa"/>
                                    <w:left w:w="0" w:type="dxa"/>
                                    <w:bottom w:w="0" w:type="dxa"/>
                                    <w:right w:w="0" w:type="dxa"/>
                                  </w:tcMar>
                                </w:tcPr>
                                <w:p w14:paraId="16B8C840" w14:textId="77777777" w:rsidR="0036011A" w:rsidRDefault="002172B2">
                                  <w:pPr>
                                    <w:pStyle w:val="TableParagraph"/>
                                    <w:spacing w:before="29"/>
                                    <w:ind w:right="47"/>
                                  </w:pPr>
                                  <w:r>
                                    <w:rPr>
                                      <w:color w:val="231F20"/>
                                      <w:sz w:val="17"/>
                                    </w:rPr>
                                    <w:t>0307 99 13</w:t>
                                  </w:r>
                                </w:p>
                              </w:tc>
                            </w:tr>
                            <w:tr w:rsidR="0036011A" w14:paraId="39B25BF2" w14:textId="77777777">
                              <w:trPr>
                                <w:trHeight w:val="278"/>
                              </w:trPr>
                              <w:tc>
                                <w:tcPr>
                                  <w:tcW w:w="3139" w:type="dxa"/>
                                  <w:shd w:val="clear" w:color="auto" w:fill="auto"/>
                                  <w:tcMar>
                                    <w:top w:w="0" w:type="dxa"/>
                                    <w:left w:w="0" w:type="dxa"/>
                                    <w:bottom w:w="0" w:type="dxa"/>
                                    <w:right w:w="0" w:type="dxa"/>
                                  </w:tcMar>
                                </w:tcPr>
                                <w:p w14:paraId="3FAC50B2" w14:textId="77777777" w:rsidR="0036011A" w:rsidRDefault="002172B2">
                                  <w:pPr>
                                    <w:pStyle w:val="TableParagraph"/>
                                    <w:spacing w:before="45"/>
                                    <w:ind w:left="50"/>
                                    <w:jc w:val="left"/>
                                  </w:pPr>
                                  <w:r>
                                    <w:rPr>
                                      <w:color w:val="231F20"/>
                                      <w:sz w:val="17"/>
                                    </w:rPr>
                                    <w:t>0306 13 80</w:t>
                                  </w:r>
                                </w:p>
                              </w:tc>
                              <w:tc>
                                <w:tcPr>
                                  <w:tcW w:w="3139" w:type="dxa"/>
                                  <w:shd w:val="clear" w:color="auto" w:fill="auto"/>
                                  <w:tcMar>
                                    <w:top w:w="0" w:type="dxa"/>
                                    <w:left w:w="0" w:type="dxa"/>
                                    <w:bottom w:w="0" w:type="dxa"/>
                                    <w:right w:w="0" w:type="dxa"/>
                                  </w:tcMar>
                                </w:tcPr>
                                <w:p w14:paraId="50A088F1" w14:textId="77777777" w:rsidR="0036011A" w:rsidRDefault="002172B2">
                                  <w:pPr>
                                    <w:pStyle w:val="TableParagraph"/>
                                    <w:spacing w:before="28"/>
                                    <w:ind w:right="47"/>
                                  </w:pPr>
                                  <w:r>
                                    <w:rPr>
                                      <w:color w:val="231F20"/>
                                      <w:sz w:val="17"/>
                                    </w:rPr>
                                    <w:t>0307 99 15</w:t>
                                  </w:r>
                                </w:p>
                              </w:tc>
                            </w:tr>
                            <w:tr w:rsidR="0036011A" w14:paraId="08E4CF3B" w14:textId="77777777">
                              <w:trPr>
                                <w:trHeight w:val="278"/>
                              </w:trPr>
                              <w:tc>
                                <w:tcPr>
                                  <w:tcW w:w="3139" w:type="dxa"/>
                                  <w:shd w:val="clear" w:color="auto" w:fill="auto"/>
                                  <w:tcMar>
                                    <w:top w:w="0" w:type="dxa"/>
                                    <w:left w:w="0" w:type="dxa"/>
                                    <w:bottom w:w="0" w:type="dxa"/>
                                    <w:right w:w="0" w:type="dxa"/>
                                  </w:tcMar>
                                </w:tcPr>
                                <w:p w14:paraId="0A7E16F4" w14:textId="77777777" w:rsidR="0036011A" w:rsidRDefault="002172B2">
                                  <w:pPr>
                                    <w:pStyle w:val="TableParagraph"/>
                                    <w:spacing w:before="45"/>
                                    <w:ind w:left="50"/>
                                    <w:jc w:val="left"/>
                                  </w:pPr>
                                  <w:r>
                                    <w:rPr>
                                      <w:color w:val="231F20"/>
                                      <w:sz w:val="17"/>
                                    </w:rPr>
                                    <w:t>0306 14 10</w:t>
                                  </w:r>
                                </w:p>
                              </w:tc>
                              <w:tc>
                                <w:tcPr>
                                  <w:tcW w:w="3139" w:type="dxa"/>
                                  <w:shd w:val="clear" w:color="auto" w:fill="auto"/>
                                  <w:tcMar>
                                    <w:top w:w="0" w:type="dxa"/>
                                    <w:left w:w="0" w:type="dxa"/>
                                    <w:bottom w:w="0" w:type="dxa"/>
                                    <w:right w:w="0" w:type="dxa"/>
                                  </w:tcMar>
                                </w:tcPr>
                                <w:p w14:paraId="22433F6C" w14:textId="77777777" w:rsidR="0036011A" w:rsidRDefault="002172B2">
                                  <w:pPr>
                                    <w:pStyle w:val="TableParagraph"/>
                                    <w:spacing w:before="28"/>
                                    <w:ind w:right="47"/>
                                  </w:pPr>
                                  <w:r>
                                    <w:rPr>
                                      <w:color w:val="231F20"/>
                                      <w:sz w:val="17"/>
                                    </w:rPr>
                                    <w:t>0307 99 18</w:t>
                                  </w:r>
                                </w:p>
                              </w:tc>
                            </w:tr>
                            <w:tr w:rsidR="0036011A" w14:paraId="5CF911E8" w14:textId="77777777">
                              <w:trPr>
                                <w:trHeight w:val="287"/>
                              </w:trPr>
                              <w:tc>
                                <w:tcPr>
                                  <w:tcW w:w="3139" w:type="dxa"/>
                                  <w:shd w:val="clear" w:color="auto" w:fill="auto"/>
                                  <w:tcMar>
                                    <w:top w:w="0" w:type="dxa"/>
                                    <w:left w:w="0" w:type="dxa"/>
                                    <w:bottom w:w="0" w:type="dxa"/>
                                    <w:right w:w="0" w:type="dxa"/>
                                  </w:tcMar>
                                </w:tcPr>
                                <w:p w14:paraId="4CEEB85D" w14:textId="77777777" w:rsidR="0036011A" w:rsidRDefault="002172B2">
                                  <w:pPr>
                                    <w:pStyle w:val="TableParagraph"/>
                                    <w:spacing w:before="45"/>
                                    <w:ind w:left="50"/>
                                    <w:jc w:val="left"/>
                                  </w:pPr>
                                  <w:r>
                                    <w:rPr>
                                      <w:color w:val="231F20"/>
                                      <w:sz w:val="17"/>
                                    </w:rPr>
                                    <w:t>0306 14 30</w:t>
                                  </w:r>
                                </w:p>
                              </w:tc>
                              <w:tc>
                                <w:tcPr>
                                  <w:tcW w:w="3139" w:type="dxa"/>
                                  <w:shd w:val="clear" w:color="auto" w:fill="auto"/>
                                  <w:tcMar>
                                    <w:top w:w="0" w:type="dxa"/>
                                    <w:left w:w="0" w:type="dxa"/>
                                    <w:bottom w:w="0" w:type="dxa"/>
                                    <w:right w:w="0" w:type="dxa"/>
                                  </w:tcMar>
                                </w:tcPr>
                                <w:p w14:paraId="7D23AEE2" w14:textId="77777777" w:rsidR="0036011A" w:rsidRDefault="002172B2">
                                  <w:pPr>
                                    <w:pStyle w:val="TableParagraph"/>
                                    <w:spacing w:before="28"/>
                                    <w:ind w:right="47"/>
                                  </w:pPr>
                                  <w:r>
                                    <w:rPr>
                                      <w:color w:val="231F20"/>
                                      <w:sz w:val="17"/>
                                    </w:rPr>
                                    <w:t>0307 99 90</w:t>
                                  </w:r>
                                </w:p>
                              </w:tc>
                            </w:tr>
                            <w:tr w:rsidR="0036011A" w14:paraId="27EDF487" w14:textId="77777777">
                              <w:trPr>
                                <w:trHeight w:val="279"/>
                              </w:trPr>
                              <w:tc>
                                <w:tcPr>
                                  <w:tcW w:w="3139" w:type="dxa"/>
                                  <w:shd w:val="clear" w:color="auto" w:fill="auto"/>
                                  <w:tcMar>
                                    <w:top w:w="0" w:type="dxa"/>
                                    <w:left w:w="0" w:type="dxa"/>
                                    <w:bottom w:w="0" w:type="dxa"/>
                                    <w:right w:w="0" w:type="dxa"/>
                                  </w:tcMar>
                                </w:tcPr>
                                <w:p w14:paraId="5A30CA38" w14:textId="77777777" w:rsidR="0036011A" w:rsidRDefault="002172B2">
                                  <w:pPr>
                                    <w:pStyle w:val="TableParagraph"/>
                                    <w:spacing w:before="37"/>
                                    <w:ind w:left="50"/>
                                    <w:jc w:val="left"/>
                                  </w:pPr>
                                  <w:r>
                                    <w:rPr>
                                      <w:color w:val="231F20"/>
                                      <w:sz w:val="17"/>
                                    </w:rPr>
                                    <w:t>0306 14 90</w:t>
                                  </w:r>
                                </w:p>
                              </w:tc>
                              <w:tc>
                                <w:tcPr>
                                  <w:tcW w:w="3139" w:type="dxa"/>
                                  <w:shd w:val="clear" w:color="auto" w:fill="auto"/>
                                  <w:tcMar>
                                    <w:top w:w="0" w:type="dxa"/>
                                    <w:left w:w="0" w:type="dxa"/>
                                    <w:bottom w:w="0" w:type="dxa"/>
                                    <w:right w:w="0" w:type="dxa"/>
                                  </w:tcMar>
                                </w:tcPr>
                                <w:p w14:paraId="1CCAB77D" w14:textId="77777777" w:rsidR="0036011A" w:rsidRDefault="0036011A">
                                  <w:pPr>
                                    <w:pStyle w:val="TableParagraph"/>
                                    <w:rPr>
                                      <w:sz w:val="16"/>
                                    </w:rPr>
                                  </w:pPr>
                                </w:p>
                              </w:tc>
                            </w:tr>
                            <w:tr w:rsidR="0036011A" w14:paraId="3AF9A1E7" w14:textId="77777777">
                              <w:trPr>
                                <w:trHeight w:val="278"/>
                              </w:trPr>
                              <w:tc>
                                <w:tcPr>
                                  <w:tcW w:w="3139" w:type="dxa"/>
                                  <w:shd w:val="clear" w:color="auto" w:fill="auto"/>
                                  <w:tcMar>
                                    <w:top w:w="0" w:type="dxa"/>
                                    <w:left w:w="0" w:type="dxa"/>
                                    <w:bottom w:w="0" w:type="dxa"/>
                                    <w:right w:w="0" w:type="dxa"/>
                                  </w:tcMar>
                                </w:tcPr>
                                <w:p w14:paraId="6ECAA8C5" w14:textId="77777777" w:rsidR="0036011A" w:rsidRDefault="002172B2">
                                  <w:pPr>
                                    <w:pStyle w:val="TableParagraph"/>
                                    <w:spacing w:before="37"/>
                                    <w:ind w:left="50"/>
                                    <w:jc w:val="left"/>
                                  </w:pPr>
                                  <w:r>
                                    <w:rPr>
                                      <w:color w:val="231F20"/>
                                      <w:sz w:val="17"/>
                                    </w:rPr>
                                    <w:t>0306 19 10</w:t>
                                  </w:r>
                                </w:p>
                              </w:tc>
                              <w:tc>
                                <w:tcPr>
                                  <w:tcW w:w="3139" w:type="dxa"/>
                                  <w:shd w:val="clear" w:color="auto" w:fill="auto"/>
                                  <w:tcMar>
                                    <w:top w:w="0" w:type="dxa"/>
                                    <w:left w:w="0" w:type="dxa"/>
                                    <w:bottom w:w="0" w:type="dxa"/>
                                    <w:right w:w="0" w:type="dxa"/>
                                  </w:tcMar>
                                </w:tcPr>
                                <w:p w14:paraId="6FB98393" w14:textId="77777777" w:rsidR="0036011A" w:rsidRDefault="002172B2">
                                  <w:pPr>
                                    <w:pStyle w:val="TableParagraph"/>
                                    <w:spacing w:line="160" w:lineRule="exact"/>
                                    <w:ind w:right="41"/>
                                  </w:pPr>
                                  <w:r>
                                    <w:rPr>
                                      <w:rFonts w:ascii="Book Antiqua" w:hAnsi="Book Antiqua"/>
                                      <w:b/>
                                      <w:color w:val="231F20"/>
                                      <w:w w:val="90"/>
                                      <w:sz w:val="17"/>
                                    </w:rPr>
                                    <w:t>Prepar</w:t>
                                  </w:r>
                                </w:p>
                              </w:tc>
                            </w:tr>
                            <w:tr w:rsidR="0036011A" w14:paraId="7E1B9F70" w14:textId="77777777">
                              <w:trPr>
                                <w:trHeight w:val="279"/>
                              </w:trPr>
                              <w:tc>
                                <w:tcPr>
                                  <w:tcW w:w="3139" w:type="dxa"/>
                                  <w:shd w:val="clear" w:color="auto" w:fill="auto"/>
                                  <w:tcMar>
                                    <w:top w:w="0" w:type="dxa"/>
                                    <w:left w:w="0" w:type="dxa"/>
                                    <w:bottom w:w="0" w:type="dxa"/>
                                    <w:right w:w="0" w:type="dxa"/>
                                  </w:tcMar>
                                </w:tcPr>
                                <w:p w14:paraId="15C4EC5E" w14:textId="77777777" w:rsidR="0036011A" w:rsidRDefault="002172B2">
                                  <w:pPr>
                                    <w:pStyle w:val="TableParagraph"/>
                                    <w:spacing w:before="37"/>
                                    <w:ind w:left="50"/>
                                    <w:jc w:val="left"/>
                                  </w:pPr>
                                  <w:r>
                                    <w:rPr>
                                      <w:color w:val="231F20"/>
                                      <w:sz w:val="17"/>
                                    </w:rPr>
                                    <w:t>0306 19 30</w:t>
                                  </w:r>
                                </w:p>
                              </w:tc>
                              <w:tc>
                                <w:tcPr>
                                  <w:tcW w:w="3139" w:type="dxa"/>
                                  <w:shd w:val="clear" w:color="auto" w:fill="auto"/>
                                  <w:tcMar>
                                    <w:top w:w="0" w:type="dxa"/>
                                    <w:left w:w="0" w:type="dxa"/>
                                    <w:bottom w:w="0" w:type="dxa"/>
                                    <w:right w:w="0" w:type="dxa"/>
                                  </w:tcMar>
                                </w:tcPr>
                                <w:p w14:paraId="3EAC96A2" w14:textId="77777777" w:rsidR="0036011A" w:rsidRDefault="002172B2">
                                  <w:pPr>
                                    <w:pStyle w:val="TableParagraph"/>
                                    <w:spacing w:before="37"/>
                                    <w:ind w:right="47"/>
                                  </w:pPr>
                                  <w:r>
                                    <w:rPr>
                                      <w:color w:val="231F20"/>
                                      <w:sz w:val="17"/>
                                    </w:rPr>
                                    <w:t>1604 11 00</w:t>
                                  </w:r>
                                </w:p>
                              </w:tc>
                            </w:tr>
                            <w:tr w:rsidR="0036011A" w14:paraId="198FBF16" w14:textId="77777777">
                              <w:trPr>
                                <w:trHeight w:val="279"/>
                              </w:trPr>
                              <w:tc>
                                <w:tcPr>
                                  <w:tcW w:w="3139" w:type="dxa"/>
                                  <w:shd w:val="clear" w:color="auto" w:fill="auto"/>
                                  <w:tcMar>
                                    <w:top w:w="0" w:type="dxa"/>
                                    <w:left w:w="0" w:type="dxa"/>
                                    <w:bottom w:w="0" w:type="dxa"/>
                                    <w:right w:w="0" w:type="dxa"/>
                                  </w:tcMar>
                                </w:tcPr>
                                <w:p w14:paraId="04C07CAF" w14:textId="77777777" w:rsidR="0036011A" w:rsidRDefault="002172B2">
                                  <w:pPr>
                                    <w:pStyle w:val="TableParagraph"/>
                                    <w:spacing w:before="38"/>
                                    <w:ind w:left="50"/>
                                    <w:jc w:val="left"/>
                                  </w:pPr>
                                  <w:r>
                                    <w:rPr>
                                      <w:color w:val="231F20"/>
                                      <w:sz w:val="17"/>
                                    </w:rPr>
                                    <w:t>0306 19 90</w:t>
                                  </w:r>
                                </w:p>
                              </w:tc>
                              <w:tc>
                                <w:tcPr>
                                  <w:tcW w:w="3139" w:type="dxa"/>
                                  <w:shd w:val="clear" w:color="auto" w:fill="auto"/>
                                  <w:tcMar>
                                    <w:top w:w="0" w:type="dxa"/>
                                    <w:left w:w="0" w:type="dxa"/>
                                    <w:bottom w:w="0" w:type="dxa"/>
                                    <w:right w:w="0" w:type="dxa"/>
                                  </w:tcMar>
                                </w:tcPr>
                                <w:p w14:paraId="677BF5C0" w14:textId="77777777" w:rsidR="0036011A" w:rsidRDefault="002172B2">
                                  <w:pPr>
                                    <w:pStyle w:val="TableParagraph"/>
                                    <w:spacing w:before="37"/>
                                    <w:ind w:right="47"/>
                                  </w:pPr>
                                  <w:r>
                                    <w:rPr>
                                      <w:color w:val="231F20"/>
                                      <w:sz w:val="17"/>
                                    </w:rPr>
                                    <w:t>1604 12 10</w:t>
                                  </w:r>
                                </w:p>
                              </w:tc>
                            </w:tr>
                            <w:tr w:rsidR="0036011A" w14:paraId="3A39D913" w14:textId="77777777">
                              <w:trPr>
                                <w:trHeight w:val="278"/>
                              </w:trPr>
                              <w:tc>
                                <w:tcPr>
                                  <w:tcW w:w="3139" w:type="dxa"/>
                                  <w:shd w:val="clear" w:color="auto" w:fill="auto"/>
                                  <w:tcMar>
                                    <w:top w:w="0" w:type="dxa"/>
                                    <w:left w:w="0" w:type="dxa"/>
                                    <w:bottom w:w="0" w:type="dxa"/>
                                    <w:right w:w="0" w:type="dxa"/>
                                  </w:tcMar>
                                </w:tcPr>
                                <w:p w14:paraId="3AA27DE4" w14:textId="77777777" w:rsidR="0036011A" w:rsidRDefault="002172B2">
                                  <w:pPr>
                                    <w:pStyle w:val="TableParagraph"/>
                                    <w:spacing w:before="37"/>
                                    <w:ind w:left="50"/>
                                    <w:jc w:val="left"/>
                                  </w:pPr>
                                  <w:r>
                                    <w:rPr>
                                      <w:color w:val="231F20"/>
                                      <w:sz w:val="17"/>
                                    </w:rPr>
                                    <w:t>0306 21 00</w:t>
                                  </w:r>
                                </w:p>
                              </w:tc>
                              <w:tc>
                                <w:tcPr>
                                  <w:tcW w:w="3139" w:type="dxa"/>
                                  <w:shd w:val="clear" w:color="auto" w:fill="auto"/>
                                  <w:tcMar>
                                    <w:top w:w="0" w:type="dxa"/>
                                    <w:left w:w="0" w:type="dxa"/>
                                    <w:bottom w:w="0" w:type="dxa"/>
                                    <w:right w:w="0" w:type="dxa"/>
                                  </w:tcMar>
                                </w:tcPr>
                                <w:p w14:paraId="06C477F0" w14:textId="77777777" w:rsidR="0036011A" w:rsidRDefault="002172B2">
                                  <w:pPr>
                                    <w:pStyle w:val="TableParagraph"/>
                                    <w:spacing w:before="36"/>
                                    <w:ind w:right="47"/>
                                  </w:pPr>
                                  <w:r>
                                    <w:rPr>
                                      <w:color w:val="231F20"/>
                                      <w:sz w:val="17"/>
                                    </w:rPr>
                                    <w:t>1604 12 91</w:t>
                                  </w:r>
                                </w:p>
                              </w:tc>
                            </w:tr>
                            <w:tr w:rsidR="0036011A" w14:paraId="4DC4E5DB" w14:textId="77777777">
                              <w:trPr>
                                <w:trHeight w:val="278"/>
                              </w:trPr>
                              <w:tc>
                                <w:tcPr>
                                  <w:tcW w:w="3139" w:type="dxa"/>
                                  <w:shd w:val="clear" w:color="auto" w:fill="auto"/>
                                  <w:tcMar>
                                    <w:top w:w="0" w:type="dxa"/>
                                    <w:left w:w="0" w:type="dxa"/>
                                    <w:bottom w:w="0" w:type="dxa"/>
                                    <w:right w:w="0" w:type="dxa"/>
                                  </w:tcMar>
                                </w:tcPr>
                                <w:p w14:paraId="58499228" w14:textId="77777777" w:rsidR="0036011A" w:rsidRDefault="002172B2">
                                  <w:pPr>
                                    <w:pStyle w:val="TableParagraph"/>
                                    <w:spacing w:before="37"/>
                                    <w:ind w:left="50"/>
                                    <w:jc w:val="left"/>
                                  </w:pPr>
                                  <w:r>
                                    <w:rPr>
                                      <w:color w:val="231F20"/>
                                      <w:sz w:val="17"/>
                                    </w:rPr>
                                    <w:t>0306 22 10</w:t>
                                  </w:r>
                                </w:p>
                              </w:tc>
                              <w:tc>
                                <w:tcPr>
                                  <w:tcW w:w="3139" w:type="dxa"/>
                                  <w:shd w:val="clear" w:color="auto" w:fill="auto"/>
                                  <w:tcMar>
                                    <w:top w:w="0" w:type="dxa"/>
                                    <w:left w:w="0" w:type="dxa"/>
                                    <w:bottom w:w="0" w:type="dxa"/>
                                    <w:right w:w="0" w:type="dxa"/>
                                  </w:tcMar>
                                </w:tcPr>
                                <w:p w14:paraId="1978E3B9" w14:textId="77777777" w:rsidR="0036011A" w:rsidRDefault="002172B2">
                                  <w:pPr>
                                    <w:pStyle w:val="TableParagraph"/>
                                    <w:spacing w:before="36"/>
                                    <w:ind w:right="47"/>
                                  </w:pPr>
                                  <w:r>
                                    <w:rPr>
                                      <w:color w:val="231F20"/>
                                      <w:sz w:val="17"/>
                                    </w:rPr>
                                    <w:t>1604 12 99</w:t>
                                  </w:r>
                                </w:p>
                              </w:tc>
                            </w:tr>
                            <w:tr w:rsidR="0036011A" w14:paraId="69C87BE5" w14:textId="77777777">
                              <w:trPr>
                                <w:trHeight w:val="279"/>
                              </w:trPr>
                              <w:tc>
                                <w:tcPr>
                                  <w:tcW w:w="3139" w:type="dxa"/>
                                  <w:shd w:val="clear" w:color="auto" w:fill="auto"/>
                                  <w:tcMar>
                                    <w:top w:w="0" w:type="dxa"/>
                                    <w:left w:w="0" w:type="dxa"/>
                                    <w:bottom w:w="0" w:type="dxa"/>
                                    <w:right w:w="0" w:type="dxa"/>
                                  </w:tcMar>
                                </w:tcPr>
                                <w:p w14:paraId="15B2DE80" w14:textId="77777777" w:rsidR="0036011A" w:rsidRDefault="002172B2">
                                  <w:pPr>
                                    <w:pStyle w:val="TableParagraph"/>
                                    <w:spacing w:before="38"/>
                                    <w:ind w:left="50"/>
                                    <w:jc w:val="left"/>
                                  </w:pPr>
                                  <w:r>
                                    <w:rPr>
                                      <w:color w:val="231F20"/>
                                      <w:sz w:val="17"/>
                                    </w:rPr>
                                    <w:t>0306 22 91</w:t>
                                  </w:r>
                                </w:p>
                              </w:tc>
                              <w:tc>
                                <w:tcPr>
                                  <w:tcW w:w="3139" w:type="dxa"/>
                                  <w:shd w:val="clear" w:color="auto" w:fill="auto"/>
                                  <w:tcMar>
                                    <w:top w:w="0" w:type="dxa"/>
                                    <w:left w:w="0" w:type="dxa"/>
                                    <w:bottom w:w="0" w:type="dxa"/>
                                    <w:right w:w="0" w:type="dxa"/>
                                  </w:tcMar>
                                </w:tcPr>
                                <w:p w14:paraId="0A0E831C" w14:textId="77777777" w:rsidR="0036011A" w:rsidRDefault="002172B2">
                                  <w:pPr>
                                    <w:pStyle w:val="TableParagraph"/>
                                    <w:spacing w:before="36"/>
                                    <w:ind w:right="47"/>
                                  </w:pPr>
                                  <w:r>
                                    <w:rPr>
                                      <w:color w:val="231F20"/>
                                      <w:sz w:val="17"/>
                                    </w:rPr>
                                    <w:t>1604 13 11</w:t>
                                  </w:r>
                                </w:p>
                              </w:tc>
                            </w:tr>
                            <w:tr w:rsidR="0036011A" w14:paraId="6C5038D0" w14:textId="77777777">
                              <w:trPr>
                                <w:trHeight w:val="278"/>
                              </w:trPr>
                              <w:tc>
                                <w:tcPr>
                                  <w:tcW w:w="3139" w:type="dxa"/>
                                  <w:shd w:val="clear" w:color="auto" w:fill="auto"/>
                                  <w:tcMar>
                                    <w:top w:w="0" w:type="dxa"/>
                                    <w:left w:w="0" w:type="dxa"/>
                                    <w:bottom w:w="0" w:type="dxa"/>
                                    <w:right w:w="0" w:type="dxa"/>
                                  </w:tcMar>
                                </w:tcPr>
                                <w:p w14:paraId="4B45FF45" w14:textId="77777777" w:rsidR="0036011A" w:rsidRDefault="002172B2">
                                  <w:pPr>
                                    <w:pStyle w:val="TableParagraph"/>
                                    <w:spacing w:before="38"/>
                                    <w:ind w:left="50"/>
                                    <w:jc w:val="left"/>
                                  </w:pPr>
                                  <w:r>
                                    <w:rPr>
                                      <w:color w:val="231F20"/>
                                      <w:sz w:val="17"/>
                                    </w:rPr>
                                    <w:t>0306 22 99</w:t>
                                  </w:r>
                                </w:p>
                              </w:tc>
                              <w:tc>
                                <w:tcPr>
                                  <w:tcW w:w="3139" w:type="dxa"/>
                                  <w:shd w:val="clear" w:color="auto" w:fill="auto"/>
                                  <w:tcMar>
                                    <w:top w:w="0" w:type="dxa"/>
                                    <w:left w:w="0" w:type="dxa"/>
                                    <w:bottom w:w="0" w:type="dxa"/>
                                    <w:right w:w="0" w:type="dxa"/>
                                  </w:tcMar>
                                </w:tcPr>
                                <w:p w14:paraId="575ED64D" w14:textId="77777777" w:rsidR="0036011A" w:rsidRDefault="002172B2">
                                  <w:pPr>
                                    <w:pStyle w:val="TableParagraph"/>
                                    <w:spacing w:before="36"/>
                                    <w:ind w:right="47"/>
                                  </w:pPr>
                                  <w:r>
                                    <w:rPr>
                                      <w:color w:val="231F20"/>
                                      <w:sz w:val="17"/>
                                    </w:rPr>
                                    <w:t>1604 13 19</w:t>
                                  </w:r>
                                </w:p>
                              </w:tc>
                            </w:tr>
                            <w:tr w:rsidR="0036011A" w14:paraId="211F72C9" w14:textId="77777777">
                              <w:trPr>
                                <w:trHeight w:val="278"/>
                              </w:trPr>
                              <w:tc>
                                <w:tcPr>
                                  <w:tcW w:w="3139" w:type="dxa"/>
                                  <w:shd w:val="clear" w:color="auto" w:fill="auto"/>
                                  <w:tcMar>
                                    <w:top w:w="0" w:type="dxa"/>
                                    <w:left w:w="0" w:type="dxa"/>
                                    <w:bottom w:w="0" w:type="dxa"/>
                                    <w:right w:w="0" w:type="dxa"/>
                                  </w:tcMar>
                                </w:tcPr>
                                <w:p w14:paraId="5CA07288" w14:textId="77777777" w:rsidR="0036011A" w:rsidRDefault="002172B2">
                                  <w:pPr>
                                    <w:pStyle w:val="TableParagraph"/>
                                    <w:spacing w:before="38"/>
                                    <w:ind w:left="50"/>
                                    <w:jc w:val="left"/>
                                  </w:pPr>
                                  <w:r>
                                    <w:rPr>
                                      <w:color w:val="231F20"/>
                                      <w:sz w:val="17"/>
                                    </w:rPr>
                                    <w:t>0306 23 10</w:t>
                                  </w:r>
                                </w:p>
                              </w:tc>
                              <w:tc>
                                <w:tcPr>
                                  <w:tcW w:w="3139" w:type="dxa"/>
                                  <w:shd w:val="clear" w:color="auto" w:fill="auto"/>
                                  <w:tcMar>
                                    <w:top w:w="0" w:type="dxa"/>
                                    <w:left w:w="0" w:type="dxa"/>
                                    <w:bottom w:w="0" w:type="dxa"/>
                                    <w:right w:w="0" w:type="dxa"/>
                                  </w:tcMar>
                                </w:tcPr>
                                <w:p w14:paraId="1256A5B3" w14:textId="77777777" w:rsidR="0036011A" w:rsidRDefault="002172B2">
                                  <w:pPr>
                                    <w:pStyle w:val="TableParagraph"/>
                                    <w:spacing w:before="36"/>
                                    <w:ind w:right="47"/>
                                  </w:pPr>
                                  <w:r>
                                    <w:rPr>
                                      <w:color w:val="231F20"/>
                                      <w:sz w:val="17"/>
                                    </w:rPr>
                                    <w:t>1604 13 90</w:t>
                                  </w:r>
                                </w:p>
                              </w:tc>
                            </w:tr>
                            <w:tr w:rsidR="0036011A" w14:paraId="4CB29C58" w14:textId="77777777">
                              <w:trPr>
                                <w:trHeight w:val="280"/>
                              </w:trPr>
                              <w:tc>
                                <w:tcPr>
                                  <w:tcW w:w="3139" w:type="dxa"/>
                                  <w:shd w:val="clear" w:color="auto" w:fill="auto"/>
                                  <w:tcMar>
                                    <w:top w:w="0" w:type="dxa"/>
                                    <w:left w:w="0" w:type="dxa"/>
                                    <w:bottom w:w="0" w:type="dxa"/>
                                    <w:right w:w="0" w:type="dxa"/>
                                  </w:tcMar>
                                </w:tcPr>
                                <w:p w14:paraId="4E8349AF" w14:textId="77777777" w:rsidR="0036011A" w:rsidRDefault="002172B2">
                                  <w:pPr>
                                    <w:pStyle w:val="TableParagraph"/>
                                    <w:spacing w:before="39"/>
                                    <w:ind w:left="50"/>
                                    <w:jc w:val="left"/>
                                  </w:pPr>
                                  <w:r>
                                    <w:rPr>
                                      <w:color w:val="231F20"/>
                                      <w:sz w:val="17"/>
                                    </w:rPr>
                                    <w:t>0306 23 31</w:t>
                                  </w:r>
                                </w:p>
                              </w:tc>
                              <w:tc>
                                <w:tcPr>
                                  <w:tcW w:w="3139" w:type="dxa"/>
                                  <w:shd w:val="clear" w:color="auto" w:fill="auto"/>
                                  <w:tcMar>
                                    <w:top w:w="0" w:type="dxa"/>
                                    <w:left w:w="0" w:type="dxa"/>
                                    <w:bottom w:w="0" w:type="dxa"/>
                                    <w:right w:w="0" w:type="dxa"/>
                                  </w:tcMar>
                                </w:tcPr>
                                <w:p w14:paraId="1DAE8F0D" w14:textId="77777777" w:rsidR="0036011A" w:rsidRDefault="002172B2">
                                  <w:pPr>
                                    <w:pStyle w:val="TableParagraph"/>
                                    <w:spacing w:before="36"/>
                                    <w:ind w:right="47"/>
                                  </w:pPr>
                                  <w:r>
                                    <w:rPr>
                                      <w:color w:val="231F20"/>
                                      <w:sz w:val="17"/>
                                    </w:rPr>
                                    <w:t>1604 14 11</w:t>
                                  </w:r>
                                </w:p>
                              </w:tc>
                            </w:tr>
                            <w:tr w:rsidR="0036011A" w14:paraId="10E83A31" w14:textId="77777777">
                              <w:trPr>
                                <w:trHeight w:val="243"/>
                              </w:trPr>
                              <w:tc>
                                <w:tcPr>
                                  <w:tcW w:w="3139" w:type="dxa"/>
                                  <w:shd w:val="clear" w:color="auto" w:fill="auto"/>
                                  <w:tcMar>
                                    <w:top w:w="0" w:type="dxa"/>
                                    <w:left w:w="0" w:type="dxa"/>
                                    <w:bottom w:w="0" w:type="dxa"/>
                                    <w:right w:w="0" w:type="dxa"/>
                                  </w:tcMar>
                                </w:tcPr>
                                <w:p w14:paraId="7B24C5C4" w14:textId="77777777" w:rsidR="0036011A" w:rsidRDefault="002172B2">
                                  <w:pPr>
                                    <w:pStyle w:val="TableParagraph"/>
                                    <w:spacing w:before="37" w:line="186" w:lineRule="exact"/>
                                    <w:ind w:left="50"/>
                                    <w:jc w:val="left"/>
                                  </w:pPr>
                                  <w:r>
                                    <w:rPr>
                                      <w:color w:val="231F20"/>
                                      <w:sz w:val="17"/>
                                    </w:rPr>
                                    <w:t>0306 23 39</w:t>
                                  </w:r>
                                </w:p>
                              </w:tc>
                              <w:tc>
                                <w:tcPr>
                                  <w:tcW w:w="3139" w:type="dxa"/>
                                  <w:shd w:val="clear" w:color="auto" w:fill="auto"/>
                                  <w:tcMar>
                                    <w:top w:w="0" w:type="dxa"/>
                                    <w:left w:w="0" w:type="dxa"/>
                                    <w:bottom w:w="0" w:type="dxa"/>
                                    <w:right w:w="0" w:type="dxa"/>
                                  </w:tcMar>
                                </w:tcPr>
                                <w:p w14:paraId="4CC3DC53" w14:textId="77777777" w:rsidR="0036011A" w:rsidRDefault="002172B2">
                                  <w:pPr>
                                    <w:pStyle w:val="TableParagraph"/>
                                    <w:spacing w:before="39" w:line="184" w:lineRule="exact"/>
                                    <w:ind w:right="47"/>
                                  </w:pPr>
                                  <w:r>
                                    <w:rPr>
                                      <w:color w:val="231F20"/>
                                      <w:sz w:val="17"/>
                                    </w:rPr>
                                    <w:t>1604 14 16</w:t>
                                  </w:r>
                                </w:p>
                              </w:tc>
                            </w:tr>
                          </w:tbl>
                          <w:p w14:paraId="380D1BB4"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3C967C7" id="Text Box 8906210" o:spid="_x0000_s1030" type="#_x0000_t202" style="position:absolute;margin-left:42.95pt;margin-top:78.05pt;width:313.95pt;height:709.0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QVuAEAAGQDAAAOAAAAZHJzL2Uyb0RvYy54bWysU8GO2yAQvVfqPyDujZ3d1TaxQlbbRltV&#10;WrUrpf0AgiFGAoYCiZ1+fQccJ9X2Vu0FDzPweO/NePUwWEOOMkQNjtH5rKZEOgGtdntGf/54+rCg&#10;JCbuWm7ASUZPMtKH9ft3q9438gY6MK0MBEFcbHrPaJeSb6oqik5aHmfgpcOigmB5wm3YV23gPaJb&#10;U93U9X3VQ2h9ACFjxOxmLNJ1wVdKivRdqSgTMYwit1TWUNZdXqv1ijf7wH2nxZkG/w8WlmuHj16g&#10;Njxxcgj6HyirRYAIKs0E2AqU0kIWDahmXr9Ss+24l0ULmhP9xab4drDi23HrXwJJwycYsIHZkN7H&#10;JmIy6xlUsPmLTAnW0cLTxTY5JCIwebtcfJzfY6MF1pZ1fbe8XWSc6nrdh5i+SLAkB4wG7Euxix+f&#10;YxqPTkfyaw6etDGlN8a9SuRzGx678VYuV1fCOUrDbiC6ZfRuErOD9oQacUzx7Q7Cb0p6bDmj8deB&#10;B0mJ+erQ0zwfUxCmYDcF3Am8ymiiZAw/p3GOsJGep2e39SJjjHQfDwmULtIyp5HBmSq2sphzHrs8&#10;K3/vy6nrz7H+AwAA//8DAFBLAwQUAAYACAAAACEA6rR8j+AAAAALAQAADwAAAGRycy9kb3ducmV2&#10;LnhtbEyPTU+DQBCG7yb+h82YeLML1dIWWZrG6MnESPHgcWGnQMrOIrtt8d87PdXjvPPk/cg2k+3F&#10;CUffOVIQzyIQSLUzHTUKvsq3hxUIHzQZ3TtCBb/oYZPf3mQ6Ne5MBZ52oRFsQj7VCtoQhlRKX7do&#10;tZ+5AYl/ezdaHfgcG2lGfWZz28t5FCXS6o44odUDvrRYH3ZHq2D7TcVr9/NRfRb7oivLdUTvyUGp&#10;+7tp+wwi4BSuMFzqc3XIuVPljmS86BWsFmsmWV8kMQgGlvEjb6kuyvJpDjLP5P8N+R8AAAD//wMA&#10;UEsBAi0AFAAGAAgAAAAhALaDOJL+AAAA4QEAABMAAAAAAAAAAAAAAAAAAAAAAFtDb250ZW50X1R5&#10;cGVzXS54bWxQSwECLQAUAAYACAAAACEAOP0h/9YAAACUAQAACwAAAAAAAAAAAAAAAAAvAQAAX3Jl&#10;bHMvLnJlbHNQSwECLQAUAAYACAAAACEAmfQUFbgBAABkAwAADgAAAAAAAAAAAAAAAAAuAgAAZHJz&#10;L2Uyb0RvYy54bWxQSwECLQAUAAYACAAAACEA6rR8j+AAAAALAQAADwAAAAAAAAAAAAAAAAASBAAA&#10;ZHJzL2Rvd25yZXYueG1sUEsFBgAAAAAEAAQA8wAAAB8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4B27E44" w14:textId="77777777">
                        <w:trPr>
                          <w:trHeight w:val="242"/>
                        </w:trPr>
                        <w:tc>
                          <w:tcPr>
                            <w:tcW w:w="3139" w:type="dxa"/>
                            <w:shd w:val="clear" w:color="auto" w:fill="auto"/>
                            <w:tcMar>
                              <w:top w:w="0" w:type="dxa"/>
                              <w:left w:w="0" w:type="dxa"/>
                              <w:bottom w:w="0" w:type="dxa"/>
                              <w:right w:w="0" w:type="dxa"/>
                            </w:tcMar>
                          </w:tcPr>
                          <w:p w14:paraId="42428E0C" w14:textId="77777777" w:rsidR="0036011A" w:rsidRDefault="002172B2">
                            <w:pPr>
                              <w:pStyle w:val="TableParagraph"/>
                              <w:spacing w:before="2"/>
                              <w:ind w:left="50"/>
                              <w:jc w:val="left"/>
                            </w:pPr>
                            <w:r>
                              <w:rPr>
                                <w:color w:val="231F20"/>
                                <w:sz w:val="17"/>
                              </w:rPr>
                              <w:t>0305 30 11</w:t>
                            </w:r>
                          </w:p>
                        </w:tc>
                        <w:tc>
                          <w:tcPr>
                            <w:tcW w:w="3139" w:type="dxa"/>
                            <w:shd w:val="clear" w:color="auto" w:fill="auto"/>
                            <w:tcMar>
                              <w:top w:w="0" w:type="dxa"/>
                              <w:left w:w="0" w:type="dxa"/>
                              <w:bottom w:w="0" w:type="dxa"/>
                              <w:right w:w="0" w:type="dxa"/>
                            </w:tcMar>
                          </w:tcPr>
                          <w:p w14:paraId="0E502BF1" w14:textId="77777777" w:rsidR="0036011A" w:rsidRDefault="002172B2">
                            <w:pPr>
                              <w:pStyle w:val="TableParagraph"/>
                              <w:spacing w:line="198" w:lineRule="exact"/>
                              <w:ind w:right="47"/>
                            </w:pPr>
                            <w:r>
                              <w:rPr>
                                <w:color w:val="231F20"/>
                                <w:sz w:val="17"/>
                              </w:rPr>
                              <w:t>0306 23 90</w:t>
                            </w:r>
                          </w:p>
                        </w:tc>
                      </w:tr>
                      <w:tr w:rsidR="0036011A" w14:paraId="61976A43" w14:textId="77777777">
                        <w:trPr>
                          <w:trHeight w:val="279"/>
                        </w:trPr>
                        <w:tc>
                          <w:tcPr>
                            <w:tcW w:w="3139" w:type="dxa"/>
                            <w:shd w:val="clear" w:color="auto" w:fill="auto"/>
                            <w:tcMar>
                              <w:top w:w="0" w:type="dxa"/>
                              <w:left w:w="0" w:type="dxa"/>
                              <w:bottom w:w="0" w:type="dxa"/>
                              <w:right w:w="0" w:type="dxa"/>
                            </w:tcMar>
                          </w:tcPr>
                          <w:p w14:paraId="3EA2B5A5" w14:textId="77777777" w:rsidR="0036011A" w:rsidRDefault="002172B2">
                            <w:pPr>
                              <w:pStyle w:val="TableParagraph"/>
                              <w:spacing w:before="39"/>
                              <w:ind w:left="50"/>
                              <w:jc w:val="left"/>
                            </w:pPr>
                            <w:r>
                              <w:rPr>
                                <w:color w:val="231F20"/>
                                <w:sz w:val="17"/>
                              </w:rPr>
                              <w:t>0305 30 19</w:t>
                            </w:r>
                          </w:p>
                        </w:tc>
                        <w:tc>
                          <w:tcPr>
                            <w:tcW w:w="3139" w:type="dxa"/>
                            <w:shd w:val="clear" w:color="auto" w:fill="auto"/>
                            <w:tcMar>
                              <w:top w:w="0" w:type="dxa"/>
                              <w:left w:w="0" w:type="dxa"/>
                              <w:bottom w:w="0" w:type="dxa"/>
                              <w:right w:w="0" w:type="dxa"/>
                            </w:tcMar>
                          </w:tcPr>
                          <w:p w14:paraId="031F449A" w14:textId="77777777" w:rsidR="0036011A" w:rsidRDefault="002172B2">
                            <w:pPr>
                              <w:pStyle w:val="TableParagraph"/>
                              <w:spacing w:before="35"/>
                              <w:ind w:right="47"/>
                            </w:pPr>
                            <w:r>
                              <w:rPr>
                                <w:color w:val="231F20"/>
                                <w:sz w:val="17"/>
                              </w:rPr>
                              <w:t>0306 24 30</w:t>
                            </w:r>
                          </w:p>
                        </w:tc>
                      </w:tr>
                      <w:tr w:rsidR="0036011A" w14:paraId="70C1BE92" w14:textId="77777777">
                        <w:trPr>
                          <w:trHeight w:val="278"/>
                        </w:trPr>
                        <w:tc>
                          <w:tcPr>
                            <w:tcW w:w="3139" w:type="dxa"/>
                            <w:shd w:val="clear" w:color="auto" w:fill="auto"/>
                            <w:tcMar>
                              <w:top w:w="0" w:type="dxa"/>
                              <w:left w:w="0" w:type="dxa"/>
                              <w:bottom w:w="0" w:type="dxa"/>
                              <w:right w:w="0" w:type="dxa"/>
                            </w:tcMar>
                          </w:tcPr>
                          <w:p w14:paraId="08D46D87" w14:textId="77777777" w:rsidR="0036011A" w:rsidRDefault="002172B2">
                            <w:pPr>
                              <w:pStyle w:val="TableParagraph"/>
                              <w:spacing w:before="39"/>
                              <w:ind w:left="50"/>
                              <w:jc w:val="left"/>
                            </w:pPr>
                            <w:r>
                              <w:rPr>
                                <w:color w:val="231F20"/>
                                <w:sz w:val="17"/>
                              </w:rPr>
                              <w:t>0305 30 30</w:t>
                            </w:r>
                          </w:p>
                        </w:tc>
                        <w:tc>
                          <w:tcPr>
                            <w:tcW w:w="3139" w:type="dxa"/>
                            <w:shd w:val="clear" w:color="auto" w:fill="auto"/>
                            <w:tcMar>
                              <w:top w:w="0" w:type="dxa"/>
                              <w:left w:w="0" w:type="dxa"/>
                              <w:bottom w:w="0" w:type="dxa"/>
                              <w:right w:w="0" w:type="dxa"/>
                            </w:tcMar>
                          </w:tcPr>
                          <w:p w14:paraId="587A8EB6" w14:textId="77777777" w:rsidR="0036011A" w:rsidRDefault="002172B2">
                            <w:pPr>
                              <w:pStyle w:val="TableParagraph"/>
                              <w:spacing w:before="35"/>
                              <w:ind w:right="47"/>
                            </w:pPr>
                            <w:r>
                              <w:rPr>
                                <w:color w:val="231F20"/>
                                <w:sz w:val="17"/>
                              </w:rPr>
                              <w:t>0306 24 80</w:t>
                            </w:r>
                          </w:p>
                        </w:tc>
                      </w:tr>
                      <w:tr w:rsidR="0036011A" w14:paraId="50571893" w14:textId="77777777">
                        <w:trPr>
                          <w:trHeight w:val="278"/>
                        </w:trPr>
                        <w:tc>
                          <w:tcPr>
                            <w:tcW w:w="3139" w:type="dxa"/>
                            <w:shd w:val="clear" w:color="auto" w:fill="auto"/>
                            <w:tcMar>
                              <w:top w:w="0" w:type="dxa"/>
                              <w:left w:w="0" w:type="dxa"/>
                              <w:bottom w:w="0" w:type="dxa"/>
                              <w:right w:w="0" w:type="dxa"/>
                            </w:tcMar>
                          </w:tcPr>
                          <w:p w14:paraId="53B8DACD" w14:textId="77777777" w:rsidR="0036011A" w:rsidRDefault="002172B2">
                            <w:pPr>
                              <w:pStyle w:val="TableParagraph"/>
                              <w:spacing w:before="39"/>
                              <w:ind w:left="50"/>
                              <w:jc w:val="left"/>
                            </w:pPr>
                            <w:r>
                              <w:rPr>
                                <w:color w:val="231F20"/>
                                <w:sz w:val="17"/>
                              </w:rPr>
                              <w:t>0305 30 50</w:t>
                            </w:r>
                          </w:p>
                        </w:tc>
                        <w:tc>
                          <w:tcPr>
                            <w:tcW w:w="3139" w:type="dxa"/>
                            <w:shd w:val="clear" w:color="auto" w:fill="auto"/>
                            <w:tcMar>
                              <w:top w:w="0" w:type="dxa"/>
                              <w:left w:w="0" w:type="dxa"/>
                              <w:bottom w:w="0" w:type="dxa"/>
                              <w:right w:w="0" w:type="dxa"/>
                            </w:tcMar>
                          </w:tcPr>
                          <w:p w14:paraId="75AEDCBC" w14:textId="77777777" w:rsidR="0036011A" w:rsidRDefault="002172B2">
                            <w:pPr>
                              <w:pStyle w:val="TableParagraph"/>
                              <w:spacing w:before="35"/>
                              <w:ind w:right="47"/>
                            </w:pPr>
                            <w:r>
                              <w:rPr>
                                <w:color w:val="231F20"/>
                                <w:sz w:val="17"/>
                              </w:rPr>
                              <w:t>0306 29 10</w:t>
                            </w:r>
                          </w:p>
                        </w:tc>
                      </w:tr>
                      <w:tr w:rsidR="0036011A" w14:paraId="27D1064E" w14:textId="77777777">
                        <w:trPr>
                          <w:trHeight w:val="278"/>
                        </w:trPr>
                        <w:tc>
                          <w:tcPr>
                            <w:tcW w:w="3139" w:type="dxa"/>
                            <w:shd w:val="clear" w:color="auto" w:fill="auto"/>
                            <w:tcMar>
                              <w:top w:w="0" w:type="dxa"/>
                              <w:left w:w="0" w:type="dxa"/>
                              <w:bottom w:w="0" w:type="dxa"/>
                              <w:right w:w="0" w:type="dxa"/>
                            </w:tcMar>
                          </w:tcPr>
                          <w:p w14:paraId="3856980B" w14:textId="77777777" w:rsidR="0036011A" w:rsidRDefault="002172B2">
                            <w:pPr>
                              <w:pStyle w:val="TableParagraph"/>
                              <w:spacing w:before="39"/>
                              <w:ind w:left="50"/>
                              <w:jc w:val="left"/>
                            </w:pPr>
                            <w:r>
                              <w:rPr>
                                <w:color w:val="231F20"/>
                                <w:sz w:val="17"/>
                              </w:rPr>
                              <w:t>0305 30 90</w:t>
                            </w:r>
                          </w:p>
                        </w:tc>
                        <w:tc>
                          <w:tcPr>
                            <w:tcW w:w="3139" w:type="dxa"/>
                            <w:shd w:val="clear" w:color="auto" w:fill="auto"/>
                            <w:tcMar>
                              <w:top w:w="0" w:type="dxa"/>
                              <w:left w:w="0" w:type="dxa"/>
                              <w:bottom w:w="0" w:type="dxa"/>
                              <w:right w:w="0" w:type="dxa"/>
                            </w:tcMar>
                          </w:tcPr>
                          <w:p w14:paraId="6D13B343" w14:textId="77777777" w:rsidR="0036011A" w:rsidRDefault="002172B2">
                            <w:pPr>
                              <w:pStyle w:val="TableParagraph"/>
                              <w:spacing w:before="35"/>
                              <w:ind w:right="47"/>
                            </w:pPr>
                            <w:r>
                              <w:rPr>
                                <w:color w:val="231F20"/>
                                <w:sz w:val="17"/>
                              </w:rPr>
                              <w:t>0306 29 30</w:t>
                            </w:r>
                          </w:p>
                        </w:tc>
                      </w:tr>
                      <w:tr w:rsidR="0036011A" w14:paraId="6C1796CA" w14:textId="77777777">
                        <w:trPr>
                          <w:trHeight w:val="282"/>
                        </w:trPr>
                        <w:tc>
                          <w:tcPr>
                            <w:tcW w:w="3139" w:type="dxa"/>
                            <w:shd w:val="clear" w:color="auto" w:fill="auto"/>
                            <w:tcMar>
                              <w:top w:w="0" w:type="dxa"/>
                              <w:left w:w="0" w:type="dxa"/>
                              <w:bottom w:w="0" w:type="dxa"/>
                              <w:right w:w="0" w:type="dxa"/>
                            </w:tcMar>
                          </w:tcPr>
                          <w:p w14:paraId="18EBA6A5" w14:textId="77777777" w:rsidR="0036011A" w:rsidRDefault="002172B2">
                            <w:pPr>
                              <w:pStyle w:val="TableParagraph"/>
                              <w:spacing w:before="40"/>
                              <w:ind w:left="50"/>
                              <w:jc w:val="left"/>
                            </w:pPr>
                            <w:r>
                              <w:rPr>
                                <w:color w:val="231F20"/>
                                <w:sz w:val="17"/>
                              </w:rPr>
                              <w:t>0305 41 00</w:t>
                            </w:r>
                          </w:p>
                        </w:tc>
                        <w:tc>
                          <w:tcPr>
                            <w:tcW w:w="3139" w:type="dxa"/>
                            <w:shd w:val="clear" w:color="auto" w:fill="auto"/>
                            <w:tcMar>
                              <w:top w:w="0" w:type="dxa"/>
                              <w:left w:w="0" w:type="dxa"/>
                              <w:bottom w:w="0" w:type="dxa"/>
                              <w:right w:w="0" w:type="dxa"/>
                            </w:tcMar>
                          </w:tcPr>
                          <w:p w14:paraId="2364C649" w14:textId="77777777" w:rsidR="0036011A" w:rsidRDefault="002172B2">
                            <w:pPr>
                              <w:pStyle w:val="TableParagraph"/>
                              <w:spacing w:before="35"/>
                              <w:ind w:right="47"/>
                            </w:pPr>
                            <w:r>
                              <w:rPr>
                                <w:color w:val="231F20"/>
                                <w:sz w:val="17"/>
                              </w:rPr>
                              <w:t>0306 29 90</w:t>
                            </w:r>
                          </w:p>
                        </w:tc>
                      </w:tr>
                      <w:tr w:rsidR="0036011A" w14:paraId="78F91A4C" w14:textId="77777777">
                        <w:trPr>
                          <w:trHeight w:val="278"/>
                        </w:trPr>
                        <w:tc>
                          <w:tcPr>
                            <w:tcW w:w="3139" w:type="dxa"/>
                            <w:shd w:val="clear" w:color="auto" w:fill="auto"/>
                            <w:tcMar>
                              <w:top w:w="0" w:type="dxa"/>
                              <w:left w:w="0" w:type="dxa"/>
                              <w:bottom w:w="0" w:type="dxa"/>
                              <w:right w:w="0" w:type="dxa"/>
                            </w:tcMar>
                          </w:tcPr>
                          <w:p w14:paraId="6000AD08" w14:textId="77777777" w:rsidR="0036011A" w:rsidRDefault="002172B2">
                            <w:pPr>
                              <w:pStyle w:val="TableParagraph"/>
                              <w:spacing w:before="37"/>
                              <w:ind w:left="50"/>
                              <w:jc w:val="left"/>
                            </w:pPr>
                            <w:r>
                              <w:rPr>
                                <w:color w:val="231F20"/>
                                <w:sz w:val="17"/>
                              </w:rPr>
                              <w:t>0305 42 00</w:t>
                            </w:r>
                          </w:p>
                        </w:tc>
                        <w:tc>
                          <w:tcPr>
                            <w:tcW w:w="3139" w:type="dxa"/>
                            <w:shd w:val="clear" w:color="auto" w:fill="auto"/>
                            <w:tcMar>
                              <w:top w:w="0" w:type="dxa"/>
                              <w:left w:w="0" w:type="dxa"/>
                              <w:bottom w:w="0" w:type="dxa"/>
                              <w:right w:w="0" w:type="dxa"/>
                            </w:tcMar>
                          </w:tcPr>
                          <w:p w14:paraId="14FAEA3E" w14:textId="77777777" w:rsidR="0036011A" w:rsidRDefault="0036011A">
                            <w:pPr>
                              <w:pStyle w:val="TableParagraph"/>
                              <w:rPr>
                                <w:sz w:val="16"/>
                              </w:rPr>
                            </w:pPr>
                          </w:p>
                        </w:tc>
                      </w:tr>
                      <w:tr w:rsidR="0036011A" w14:paraId="40AF12A4" w14:textId="77777777">
                        <w:trPr>
                          <w:trHeight w:val="279"/>
                        </w:trPr>
                        <w:tc>
                          <w:tcPr>
                            <w:tcW w:w="3139" w:type="dxa"/>
                            <w:shd w:val="clear" w:color="auto" w:fill="auto"/>
                            <w:tcMar>
                              <w:top w:w="0" w:type="dxa"/>
                              <w:left w:w="0" w:type="dxa"/>
                              <w:bottom w:w="0" w:type="dxa"/>
                              <w:right w:w="0" w:type="dxa"/>
                            </w:tcMar>
                          </w:tcPr>
                          <w:p w14:paraId="0772C448" w14:textId="77777777" w:rsidR="0036011A" w:rsidRDefault="002172B2">
                            <w:pPr>
                              <w:pStyle w:val="TableParagraph"/>
                              <w:spacing w:before="37"/>
                              <w:ind w:left="50"/>
                              <w:jc w:val="left"/>
                            </w:pPr>
                            <w:r>
                              <w:rPr>
                                <w:color w:val="231F20"/>
                                <w:sz w:val="17"/>
                              </w:rPr>
                              <w:t>0305 49 10</w:t>
                            </w:r>
                          </w:p>
                        </w:tc>
                        <w:tc>
                          <w:tcPr>
                            <w:tcW w:w="3139" w:type="dxa"/>
                            <w:shd w:val="clear" w:color="auto" w:fill="auto"/>
                            <w:tcMar>
                              <w:top w:w="0" w:type="dxa"/>
                              <w:left w:w="0" w:type="dxa"/>
                              <w:bottom w:w="0" w:type="dxa"/>
                              <w:right w:w="0" w:type="dxa"/>
                            </w:tcMar>
                          </w:tcPr>
                          <w:p w14:paraId="58E0BC92" w14:textId="77777777" w:rsidR="0036011A" w:rsidRDefault="0036011A">
                            <w:pPr>
                              <w:pStyle w:val="TableParagraph"/>
                              <w:rPr>
                                <w:sz w:val="16"/>
                              </w:rPr>
                            </w:pPr>
                          </w:p>
                        </w:tc>
                      </w:tr>
                      <w:tr w:rsidR="0036011A" w14:paraId="143855D5" w14:textId="77777777">
                        <w:trPr>
                          <w:trHeight w:val="285"/>
                        </w:trPr>
                        <w:tc>
                          <w:tcPr>
                            <w:tcW w:w="3139" w:type="dxa"/>
                            <w:shd w:val="clear" w:color="auto" w:fill="auto"/>
                            <w:tcMar>
                              <w:top w:w="0" w:type="dxa"/>
                              <w:left w:w="0" w:type="dxa"/>
                              <w:bottom w:w="0" w:type="dxa"/>
                              <w:right w:w="0" w:type="dxa"/>
                            </w:tcMar>
                          </w:tcPr>
                          <w:p w14:paraId="176B031C" w14:textId="77777777" w:rsidR="0036011A" w:rsidRDefault="002172B2">
                            <w:pPr>
                              <w:pStyle w:val="TableParagraph"/>
                              <w:spacing w:before="37"/>
                              <w:ind w:left="50"/>
                              <w:jc w:val="left"/>
                            </w:pPr>
                            <w:r>
                              <w:rPr>
                                <w:color w:val="231F20"/>
                                <w:sz w:val="17"/>
                              </w:rPr>
                              <w:t>0305 49 20</w:t>
                            </w:r>
                          </w:p>
                        </w:tc>
                        <w:tc>
                          <w:tcPr>
                            <w:tcW w:w="3139" w:type="dxa"/>
                            <w:shd w:val="clear" w:color="auto" w:fill="auto"/>
                            <w:tcMar>
                              <w:top w:w="0" w:type="dxa"/>
                              <w:left w:w="0" w:type="dxa"/>
                              <w:bottom w:w="0" w:type="dxa"/>
                              <w:right w:w="0" w:type="dxa"/>
                            </w:tcMar>
                          </w:tcPr>
                          <w:p w14:paraId="7F63015D" w14:textId="77777777" w:rsidR="0036011A" w:rsidRDefault="002172B2">
                            <w:pPr>
                              <w:pStyle w:val="TableParagraph"/>
                              <w:spacing w:before="49"/>
                              <w:ind w:right="47"/>
                            </w:pPr>
                            <w:r>
                              <w:rPr>
                                <w:color w:val="231F20"/>
                                <w:sz w:val="17"/>
                              </w:rPr>
                              <w:t>0307 10 90</w:t>
                            </w:r>
                          </w:p>
                        </w:tc>
                      </w:tr>
                      <w:tr w:rsidR="0036011A" w14:paraId="7B66C65B" w14:textId="77777777">
                        <w:trPr>
                          <w:trHeight w:val="278"/>
                        </w:trPr>
                        <w:tc>
                          <w:tcPr>
                            <w:tcW w:w="3139" w:type="dxa"/>
                            <w:shd w:val="clear" w:color="auto" w:fill="auto"/>
                            <w:tcMar>
                              <w:top w:w="0" w:type="dxa"/>
                              <w:left w:w="0" w:type="dxa"/>
                              <w:bottom w:w="0" w:type="dxa"/>
                              <w:right w:w="0" w:type="dxa"/>
                            </w:tcMar>
                          </w:tcPr>
                          <w:p w14:paraId="50418865" w14:textId="77777777" w:rsidR="0036011A" w:rsidRDefault="002172B2">
                            <w:pPr>
                              <w:pStyle w:val="TableParagraph"/>
                              <w:spacing w:before="31"/>
                              <w:ind w:left="50"/>
                              <w:jc w:val="left"/>
                            </w:pPr>
                            <w:r>
                              <w:rPr>
                                <w:color w:val="231F20"/>
                                <w:sz w:val="17"/>
                              </w:rPr>
                              <w:t>0305 49 30</w:t>
                            </w:r>
                          </w:p>
                        </w:tc>
                        <w:tc>
                          <w:tcPr>
                            <w:tcW w:w="3139" w:type="dxa"/>
                            <w:shd w:val="clear" w:color="auto" w:fill="auto"/>
                            <w:tcMar>
                              <w:top w:w="0" w:type="dxa"/>
                              <w:left w:w="0" w:type="dxa"/>
                              <w:bottom w:w="0" w:type="dxa"/>
                              <w:right w:w="0" w:type="dxa"/>
                            </w:tcMar>
                          </w:tcPr>
                          <w:p w14:paraId="7D1A777C" w14:textId="77777777" w:rsidR="0036011A" w:rsidRDefault="002172B2">
                            <w:pPr>
                              <w:pStyle w:val="TableParagraph"/>
                              <w:spacing w:before="43"/>
                              <w:ind w:right="47"/>
                            </w:pPr>
                            <w:r>
                              <w:rPr>
                                <w:color w:val="231F20"/>
                                <w:sz w:val="17"/>
                              </w:rPr>
                              <w:t>0307 21 00</w:t>
                            </w:r>
                          </w:p>
                        </w:tc>
                      </w:tr>
                      <w:tr w:rsidR="0036011A" w14:paraId="71913BD8" w14:textId="77777777">
                        <w:trPr>
                          <w:trHeight w:val="279"/>
                        </w:trPr>
                        <w:tc>
                          <w:tcPr>
                            <w:tcW w:w="3139" w:type="dxa"/>
                            <w:shd w:val="clear" w:color="auto" w:fill="auto"/>
                            <w:tcMar>
                              <w:top w:w="0" w:type="dxa"/>
                              <w:left w:w="0" w:type="dxa"/>
                              <w:bottom w:w="0" w:type="dxa"/>
                              <w:right w:w="0" w:type="dxa"/>
                            </w:tcMar>
                          </w:tcPr>
                          <w:p w14:paraId="30D48A12" w14:textId="77777777" w:rsidR="0036011A" w:rsidRDefault="002172B2">
                            <w:pPr>
                              <w:pStyle w:val="TableParagraph"/>
                              <w:spacing w:before="31"/>
                              <w:ind w:left="50"/>
                              <w:jc w:val="left"/>
                            </w:pPr>
                            <w:r>
                              <w:rPr>
                                <w:color w:val="231F20"/>
                                <w:sz w:val="17"/>
                              </w:rPr>
                              <w:t>0305 49 45</w:t>
                            </w:r>
                          </w:p>
                        </w:tc>
                        <w:tc>
                          <w:tcPr>
                            <w:tcW w:w="3139" w:type="dxa"/>
                            <w:shd w:val="clear" w:color="auto" w:fill="auto"/>
                            <w:tcMar>
                              <w:top w:w="0" w:type="dxa"/>
                              <w:left w:w="0" w:type="dxa"/>
                              <w:bottom w:w="0" w:type="dxa"/>
                              <w:right w:w="0" w:type="dxa"/>
                            </w:tcMar>
                          </w:tcPr>
                          <w:p w14:paraId="64C19580" w14:textId="77777777" w:rsidR="0036011A" w:rsidRDefault="002172B2">
                            <w:pPr>
                              <w:pStyle w:val="TableParagraph"/>
                              <w:spacing w:before="43"/>
                              <w:ind w:right="47"/>
                            </w:pPr>
                            <w:r>
                              <w:rPr>
                                <w:color w:val="231F20"/>
                                <w:sz w:val="17"/>
                              </w:rPr>
                              <w:t>0307 29 10</w:t>
                            </w:r>
                          </w:p>
                        </w:tc>
                      </w:tr>
                      <w:tr w:rsidR="0036011A" w14:paraId="4BA84454" w14:textId="77777777">
                        <w:trPr>
                          <w:trHeight w:val="278"/>
                        </w:trPr>
                        <w:tc>
                          <w:tcPr>
                            <w:tcW w:w="3139" w:type="dxa"/>
                            <w:shd w:val="clear" w:color="auto" w:fill="auto"/>
                            <w:tcMar>
                              <w:top w:w="0" w:type="dxa"/>
                              <w:left w:w="0" w:type="dxa"/>
                              <w:bottom w:w="0" w:type="dxa"/>
                              <w:right w:w="0" w:type="dxa"/>
                            </w:tcMar>
                          </w:tcPr>
                          <w:p w14:paraId="6BB1C055" w14:textId="77777777" w:rsidR="0036011A" w:rsidRDefault="002172B2">
                            <w:pPr>
                              <w:pStyle w:val="TableParagraph"/>
                              <w:spacing w:before="31"/>
                              <w:ind w:left="50"/>
                              <w:jc w:val="left"/>
                            </w:pPr>
                            <w:r>
                              <w:rPr>
                                <w:color w:val="231F20"/>
                                <w:sz w:val="17"/>
                              </w:rPr>
                              <w:t>0305 49 50</w:t>
                            </w:r>
                          </w:p>
                        </w:tc>
                        <w:tc>
                          <w:tcPr>
                            <w:tcW w:w="3139" w:type="dxa"/>
                            <w:shd w:val="clear" w:color="auto" w:fill="auto"/>
                            <w:tcMar>
                              <w:top w:w="0" w:type="dxa"/>
                              <w:left w:w="0" w:type="dxa"/>
                              <w:bottom w:w="0" w:type="dxa"/>
                              <w:right w:w="0" w:type="dxa"/>
                            </w:tcMar>
                          </w:tcPr>
                          <w:p w14:paraId="1D2C6841" w14:textId="77777777" w:rsidR="0036011A" w:rsidRDefault="002172B2">
                            <w:pPr>
                              <w:pStyle w:val="TableParagraph"/>
                              <w:spacing w:before="42"/>
                              <w:ind w:right="47"/>
                            </w:pPr>
                            <w:r>
                              <w:rPr>
                                <w:color w:val="231F20"/>
                                <w:sz w:val="17"/>
                              </w:rPr>
                              <w:t>0307 29 90</w:t>
                            </w:r>
                          </w:p>
                        </w:tc>
                      </w:tr>
                      <w:tr w:rsidR="0036011A" w14:paraId="4DBC4F77" w14:textId="77777777">
                        <w:trPr>
                          <w:trHeight w:val="278"/>
                        </w:trPr>
                        <w:tc>
                          <w:tcPr>
                            <w:tcW w:w="3139" w:type="dxa"/>
                            <w:shd w:val="clear" w:color="auto" w:fill="auto"/>
                            <w:tcMar>
                              <w:top w:w="0" w:type="dxa"/>
                              <w:left w:w="0" w:type="dxa"/>
                              <w:bottom w:w="0" w:type="dxa"/>
                              <w:right w:w="0" w:type="dxa"/>
                            </w:tcMar>
                          </w:tcPr>
                          <w:p w14:paraId="115225A2" w14:textId="77777777" w:rsidR="0036011A" w:rsidRDefault="002172B2">
                            <w:pPr>
                              <w:pStyle w:val="TableParagraph"/>
                              <w:spacing w:before="31"/>
                              <w:ind w:left="50"/>
                              <w:jc w:val="left"/>
                            </w:pPr>
                            <w:r>
                              <w:rPr>
                                <w:color w:val="231F20"/>
                                <w:sz w:val="17"/>
                              </w:rPr>
                              <w:t>0305 49 80</w:t>
                            </w:r>
                          </w:p>
                        </w:tc>
                        <w:tc>
                          <w:tcPr>
                            <w:tcW w:w="3139" w:type="dxa"/>
                            <w:shd w:val="clear" w:color="auto" w:fill="auto"/>
                            <w:tcMar>
                              <w:top w:w="0" w:type="dxa"/>
                              <w:left w:w="0" w:type="dxa"/>
                              <w:bottom w:w="0" w:type="dxa"/>
                              <w:right w:w="0" w:type="dxa"/>
                            </w:tcMar>
                          </w:tcPr>
                          <w:p w14:paraId="177A6689" w14:textId="77777777" w:rsidR="0036011A" w:rsidRDefault="002172B2">
                            <w:pPr>
                              <w:pStyle w:val="TableParagraph"/>
                              <w:spacing w:before="42"/>
                              <w:ind w:right="47"/>
                            </w:pPr>
                            <w:r>
                              <w:rPr>
                                <w:color w:val="231F20"/>
                                <w:sz w:val="17"/>
                              </w:rPr>
                              <w:t>0307 31 10</w:t>
                            </w:r>
                          </w:p>
                        </w:tc>
                      </w:tr>
                      <w:tr w:rsidR="0036011A" w14:paraId="58BEE2A9" w14:textId="77777777">
                        <w:trPr>
                          <w:trHeight w:val="279"/>
                        </w:trPr>
                        <w:tc>
                          <w:tcPr>
                            <w:tcW w:w="3139" w:type="dxa"/>
                            <w:shd w:val="clear" w:color="auto" w:fill="auto"/>
                            <w:tcMar>
                              <w:top w:w="0" w:type="dxa"/>
                              <w:left w:w="0" w:type="dxa"/>
                              <w:bottom w:w="0" w:type="dxa"/>
                              <w:right w:w="0" w:type="dxa"/>
                            </w:tcMar>
                          </w:tcPr>
                          <w:p w14:paraId="4C415CD3" w14:textId="77777777" w:rsidR="0036011A" w:rsidRDefault="002172B2">
                            <w:pPr>
                              <w:pStyle w:val="TableParagraph"/>
                              <w:spacing w:before="31"/>
                              <w:ind w:left="50"/>
                              <w:jc w:val="left"/>
                            </w:pPr>
                            <w:r>
                              <w:rPr>
                                <w:color w:val="231F20"/>
                                <w:sz w:val="17"/>
                              </w:rPr>
                              <w:t>0305 51 10</w:t>
                            </w:r>
                          </w:p>
                        </w:tc>
                        <w:tc>
                          <w:tcPr>
                            <w:tcW w:w="3139" w:type="dxa"/>
                            <w:shd w:val="clear" w:color="auto" w:fill="auto"/>
                            <w:tcMar>
                              <w:top w:w="0" w:type="dxa"/>
                              <w:left w:w="0" w:type="dxa"/>
                              <w:bottom w:w="0" w:type="dxa"/>
                              <w:right w:w="0" w:type="dxa"/>
                            </w:tcMar>
                          </w:tcPr>
                          <w:p w14:paraId="0292E745" w14:textId="77777777" w:rsidR="0036011A" w:rsidRDefault="002172B2">
                            <w:pPr>
                              <w:pStyle w:val="TableParagraph"/>
                              <w:spacing w:before="42"/>
                              <w:ind w:right="47"/>
                            </w:pPr>
                            <w:r>
                              <w:rPr>
                                <w:color w:val="231F20"/>
                                <w:sz w:val="17"/>
                              </w:rPr>
                              <w:t>0307 31 90</w:t>
                            </w:r>
                          </w:p>
                        </w:tc>
                      </w:tr>
                      <w:tr w:rsidR="0036011A" w14:paraId="6BA12483" w14:textId="77777777">
                        <w:trPr>
                          <w:trHeight w:val="278"/>
                        </w:trPr>
                        <w:tc>
                          <w:tcPr>
                            <w:tcW w:w="3139" w:type="dxa"/>
                            <w:shd w:val="clear" w:color="auto" w:fill="auto"/>
                            <w:tcMar>
                              <w:top w:w="0" w:type="dxa"/>
                              <w:left w:w="0" w:type="dxa"/>
                              <w:bottom w:w="0" w:type="dxa"/>
                              <w:right w:w="0" w:type="dxa"/>
                            </w:tcMar>
                          </w:tcPr>
                          <w:p w14:paraId="2E0A47C3" w14:textId="77777777" w:rsidR="0036011A" w:rsidRDefault="002172B2">
                            <w:pPr>
                              <w:pStyle w:val="TableParagraph"/>
                              <w:spacing w:before="32"/>
                              <w:ind w:left="50"/>
                              <w:jc w:val="left"/>
                            </w:pPr>
                            <w:r>
                              <w:rPr>
                                <w:color w:val="231F20"/>
                                <w:sz w:val="17"/>
                              </w:rPr>
                              <w:t>0305 51 90</w:t>
                            </w:r>
                          </w:p>
                        </w:tc>
                        <w:tc>
                          <w:tcPr>
                            <w:tcW w:w="3139" w:type="dxa"/>
                            <w:shd w:val="clear" w:color="auto" w:fill="auto"/>
                            <w:tcMar>
                              <w:top w:w="0" w:type="dxa"/>
                              <w:left w:w="0" w:type="dxa"/>
                              <w:bottom w:w="0" w:type="dxa"/>
                              <w:right w:w="0" w:type="dxa"/>
                            </w:tcMar>
                          </w:tcPr>
                          <w:p w14:paraId="5B6FD091" w14:textId="77777777" w:rsidR="0036011A" w:rsidRDefault="002172B2">
                            <w:pPr>
                              <w:pStyle w:val="TableParagraph"/>
                              <w:spacing w:before="41"/>
                              <w:ind w:right="47"/>
                            </w:pPr>
                            <w:r>
                              <w:rPr>
                                <w:color w:val="231F20"/>
                                <w:sz w:val="17"/>
                              </w:rPr>
                              <w:t>0307 39 10</w:t>
                            </w:r>
                          </w:p>
                        </w:tc>
                      </w:tr>
                      <w:tr w:rsidR="0036011A" w14:paraId="1DABD1EC" w14:textId="77777777">
                        <w:trPr>
                          <w:trHeight w:val="278"/>
                        </w:trPr>
                        <w:tc>
                          <w:tcPr>
                            <w:tcW w:w="3139" w:type="dxa"/>
                            <w:shd w:val="clear" w:color="auto" w:fill="auto"/>
                            <w:tcMar>
                              <w:top w:w="0" w:type="dxa"/>
                              <w:left w:w="0" w:type="dxa"/>
                              <w:bottom w:w="0" w:type="dxa"/>
                              <w:right w:w="0" w:type="dxa"/>
                            </w:tcMar>
                          </w:tcPr>
                          <w:p w14:paraId="2002ADA1" w14:textId="77777777" w:rsidR="0036011A" w:rsidRDefault="002172B2">
                            <w:pPr>
                              <w:pStyle w:val="TableParagraph"/>
                              <w:spacing w:before="32"/>
                              <w:ind w:left="50"/>
                              <w:jc w:val="left"/>
                            </w:pPr>
                            <w:r>
                              <w:rPr>
                                <w:color w:val="231F20"/>
                                <w:sz w:val="17"/>
                              </w:rPr>
                              <w:t>0305 59 11</w:t>
                            </w:r>
                          </w:p>
                        </w:tc>
                        <w:tc>
                          <w:tcPr>
                            <w:tcW w:w="3139" w:type="dxa"/>
                            <w:shd w:val="clear" w:color="auto" w:fill="auto"/>
                            <w:tcMar>
                              <w:top w:w="0" w:type="dxa"/>
                              <w:left w:w="0" w:type="dxa"/>
                              <w:bottom w:w="0" w:type="dxa"/>
                              <w:right w:w="0" w:type="dxa"/>
                            </w:tcMar>
                          </w:tcPr>
                          <w:p w14:paraId="21CBACAB" w14:textId="77777777" w:rsidR="0036011A" w:rsidRDefault="002172B2">
                            <w:pPr>
                              <w:pStyle w:val="TableParagraph"/>
                              <w:spacing w:before="41"/>
                              <w:ind w:right="47"/>
                            </w:pPr>
                            <w:r>
                              <w:rPr>
                                <w:color w:val="231F20"/>
                                <w:sz w:val="17"/>
                              </w:rPr>
                              <w:t>0307 39 90</w:t>
                            </w:r>
                          </w:p>
                        </w:tc>
                      </w:tr>
                      <w:tr w:rsidR="0036011A" w14:paraId="521087E0" w14:textId="77777777">
                        <w:trPr>
                          <w:trHeight w:val="279"/>
                        </w:trPr>
                        <w:tc>
                          <w:tcPr>
                            <w:tcW w:w="3139" w:type="dxa"/>
                            <w:shd w:val="clear" w:color="auto" w:fill="auto"/>
                            <w:tcMar>
                              <w:top w:w="0" w:type="dxa"/>
                              <w:left w:w="0" w:type="dxa"/>
                              <w:bottom w:w="0" w:type="dxa"/>
                              <w:right w:w="0" w:type="dxa"/>
                            </w:tcMar>
                          </w:tcPr>
                          <w:p w14:paraId="63A10E3E" w14:textId="77777777" w:rsidR="0036011A" w:rsidRDefault="002172B2">
                            <w:pPr>
                              <w:pStyle w:val="TableParagraph"/>
                              <w:spacing w:before="32"/>
                              <w:ind w:left="50"/>
                              <w:jc w:val="left"/>
                            </w:pPr>
                            <w:r>
                              <w:rPr>
                                <w:color w:val="231F20"/>
                                <w:sz w:val="17"/>
                              </w:rPr>
                              <w:t>0305 59 19</w:t>
                            </w:r>
                          </w:p>
                        </w:tc>
                        <w:tc>
                          <w:tcPr>
                            <w:tcW w:w="3139" w:type="dxa"/>
                            <w:shd w:val="clear" w:color="auto" w:fill="auto"/>
                            <w:tcMar>
                              <w:top w:w="0" w:type="dxa"/>
                              <w:left w:w="0" w:type="dxa"/>
                              <w:bottom w:w="0" w:type="dxa"/>
                              <w:right w:w="0" w:type="dxa"/>
                            </w:tcMar>
                          </w:tcPr>
                          <w:p w14:paraId="34AC539D" w14:textId="77777777" w:rsidR="0036011A" w:rsidRDefault="002172B2">
                            <w:pPr>
                              <w:pStyle w:val="TableParagraph"/>
                              <w:spacing w:before="41"/>
                              <w:ind w:right="47"/>
                            </w:pPr>
                            <w:r>
                              <w:rPr>
                                <w:color w:val="231F20"/>
                                <w:sz w:val="17"/>
                              </w:rPr>
                              <w:t>0307 41 10</w:t>
                            </w:r>
                          </w:p>
                        </w:tc>
                      </w:tr>
                      <w:tr w:rsidR="0036011A" w14:paraId="5846E2F9" w14:textId="77777777">
                        <w:trPr>
                          <w:trHeight w:val="278"/>
                        </w:trPr>
                        <w:tc>
                          <w:tcPr>
                            <w:tcW w:w="3139" w:type="dxa"/>
                            <w:shd w:val="clear" w:color="auto" w:fill="auto"/>
                            <w:tcMar>
                              <w:top w:w="0" w:type="dxa"/>
                              <w:left w:w="0" w:type="dxa"/>
                              <w:bottom w:w="0" w:type="dxa"/>
                              <w:right w:w="0" w:type="dxa"/>
                            </w:tcMar>
                          </w:tcPr>
                          <w:p w14:paraId="5F396E0C" w14:textId="77777777" w:rsidR="0036011A" w:rsidRDefault="002172B2">
                            <w:pPr>
                              <w:pStyle w:val="TableParagraph"/>
                              <w:spacing w:before="33"/>
                              <w:ind w:left="50"/>
                              <w:jc w:val="left"/>
                            </w:pPr>
                            <w:r>
                              <w:rPr>
                                <w:color w:val="231F20"/>
                                <w:sz w:val="17"/>
                              </w:rPr>
                              <w:t>0305 59 30</w:t>
                            </w:r>
                          </w:p>
                        </w:tc>
                        <w:tc>
                          <w:tcPr>
                            <w:tcW w:w="3139" w:type="dxa"/>
                            <w:shd w:val="clear" w:color="auto" w:fill="auto"/>
                            <w:tcMar>
                              <w:top w:w="0" w:type="dxa"/>
                              <w:left w:w="0" w:type="dxa"/>
                              <w:bottom w:w="0" w:type="dxa"/>
                              <w:right w:w="0" w:type="dxa"/>
                            </w:tcMar>
                          </w:tcPr>
                          <w:p w14:paraId="393F9BC0" w14:textId="77777777" w:rsidR="0036011A" w:rsidRDefault="002172B2">
                            <w:pPr>
                              <w:pStyle w:val="TableParagraph"/>
                              <w:spacing w:before="41"/>
                              <w:ind w:right="47"/>
                            </w:pPr>
                            <w:r>
                              <w:rPr>
                                <w:color w:val="231F20"/>
                                <w:sz w:val="17"/>
                              </w:rPr>
                              <w:t>0307 41 91</w:t>
                            </w:r>
                          </w:p>
                        </w:tc>
                      </w:tr>
                      <w:tr w:rsidR="0036011A" w14:paraId="35364D1F" w14:textId="77777777">
                        <w:trPr>
                          <w:trHeight w:val="278"/>
                        </w:trPr>
                        <w:tc>
                          <w:tcPr>
                            <w:tcW w:w="3139" w:type="dxa"/>
                            <w:shd w:val="clear" w:color="auto" w:fill="auto"/>
                            <w:tcMar>
                              <w:top w:w="0" w:type="dxa"/>
                              <w:left w:w="0" w:type="dxa"/>
                              <w:bottom w:w="0" w:type="dxa"/>
                              <w:right w:w="0" w:type="dxa"/>
                            </w:tcMar>
                          </w:tcPr>
                          <w:p w14:paraId="327E5C93" w14:textId="77777777" w:rsidR="0036011A" w:rsidRDefault="002172B2">
                            <w:pPr>
                              <w:pStyle w:val="TableParagraph"/>
                              <w:spacing w:before="33"/>
                              <w:ind w:left="50"/>
                              <w:jc w:val="left"/>
                            </w:pPr>
                            <w:r>
                              <w:rPr>
                                <w:color w:val="231F20"/>
                                <w:sz w:val="17"/>
                              </w:rPr>
                              <w:t>0305 59 50</w:t>
                            </w:r>
                          </w:p>
                        </w:tc>
                        <w:tc>
                          <w:tcPr>
                            <w:tcW w:w="3139" w:type="dxa"/>
                            <w:shd w:val="clear" w:color="auto" w:fill="auto"/>
                            <w:tcMar>
                              <w:top w:w="0" w:type="dxa"/>
                              <w:left w:w="0" w:type="dxa"/>
                              <w:bottom w:w="0" w:type="dxa"/>
                              <w:right w:w="0" w:type="dxa"/>
                            </w:tcMar>
                          </w:tcPr>
                          <w:p w14:paraId="34B23F61" w14:textId="77777777" w:rsidR="0036011A" w:rsidRDefault="002172B2">
                            <w:pPr>
                              <w:pStyle w:val="TableParagraph"/>
                              <w:spacing w:before="41"/>
                              <w:ind w:right="47"/>
                            </w:pPr>
                            <w:r>
                              <w:rPr>
                                <w:color w:val="231F20"/>
                                <w:sz w:val="17"/>
                              </w:rPr>
                              <w:t>0307 41 99</w:t>
                            </w:r>
                          </w:p>
                        </w:tc>
                      </w:tr>
                      <w:tr w:rsidR="0036011A" w14:paraId="2F7DAD21" w14:textId="77777777">
                        <w:trPr>
                          <w:trHeight w:val="278"/>
                        </w:trPr>
                        <w:tc>
                          <w:tcPr>
                            <w:tcW w:w="3139" w:type="dxa"/>
                            <w:shd w:val="clear" w:color="auto" w:fill="auto"/>
                            <w:tcMar>
                              <w:top w:w="0" w:type="dxa"/>
                              <w:left w:w="0" w:type="dxa"/>
                              <w:bottom w:w="0" w:type="dxa"/>
                              <w:right w:w="0" w:type="dxa"/>
                            </w:tcMar>
                          </w:tcPr>
                          <w:p w14:paraId="7F3972C7" w14:textId="77777777" w:rsidR="0036011A" w:rsidRDefault="002172B2">
                            <w:pPr>
                              <w:pStyle w:val="TableParagraph"/>
                              <w:spacing w:before="33"/>
                              <w:ind w:left="50"/>
                              <w:jc w:val="left"/>
                            </w:pPr>
                            <w:r>
                              <w:rPr>
                                <w:color w:val="231F20"/>
                                <w:sz w:val="17"/>
                              </w:rPr>
                              <w:t>0305 59 70</w:t>
                            </w:r>
                          </w:p>
                        </w:tc>
                        <w:tc>
                          <w:tcPr>
                            <w:tcW w:w="3139" w:type="dxa"/>
                            <w:shd w:val="clear" w:color="auto" w:fill="auto"/>
                            <w:tcMar>
                              <w:top w:w="0" w:type="dxa"/>
                              <w:left w:w="0" w:type="dxa"/>
                              <w:bottom w:w="0" w:type="dxa"/>
                              <w:right w:w="0" w:type="dxa"/>
                            </w:tcMar>
                          </w:tcPr>
                          <w:p w14:paraId="59F5384C" w14:textId="77777777" w:rsidR="0036011A" w:rsidRDefault="002172B2">
                            <w:pPr>
                              <w:pStyle w:val="TableParagraph"/>
                              <w:spacing w:before="41"/>
                              <w:ind w:right="47"/>
                            </w:pPr>
                            <w:r>
                              <w:rPr>
                                <w:color w:val="231F20"/>
                                <w:sz w:val="17"/>
                              </w:rPr>
                              <w:t>0307 49 01</w:t>
                            </w:r>
                          </w:p>
                        </w:tc>
                      </w:tr>
                      <w:tr w:rsidR="0036011A" w14:paraId="045EFEED" w14:textId="77777777">
                        <w:trPr>
                          <w:trHeight w:val="279"/>
                        </w:trPr>
                        <w:tc>
                          <w:tcPr>
                            <w:tcW w:w="3139" w:type="dxa"/>
                            <w:shd w:val="clear" w:color="auto" w:fill="auto"/>
                            <w:tcMar>
                              <w:top w:w="0" w:type="dxa"/>
                              <w:left w:w="0" w:type="dxa"/>
                              <w:bottom w:w="0" w:type="dxa"/>
                              <w:right w:w="0" w:type="dxa"/>
                            </w:tcMar>
                          </w:tcPr>
                          <w:p w14:paraId="03678596" w14:textId="77777777" w:rsidR="0036011A" w:rsidRDefault="002172B2">
                            <w:pPr>
                              <w:pStyle w:val="TableParagraph"/>
                              <w:spacing w:before="33"/>
                              <w:ind w:left="50"/>
                              <w:jc w:val="left"/>
                            </w:pPr>
                            <w:r>
                              <w:rPr>
                                <w:color w:val="231F20"/>
                                <w:sz w:val="17"/>
                              </w:rPr>
                              <w:t>0305 59 80</w:t>
                            </w:r>
                          </w:p>
                        </w:tc>
                        <w:tc>
                          <w:tcPr>
                            <w:tcW w:w="3139" w:type="dxa"/>
                            <w:shd w:val="clear" w:color="auto" w:fill="auto"/>
                            <w:tcMar>
                              <w:top w:w="0" w:type="dxa"/>
                              <w:left w:w="0" w:type="dxa"/>
                              <w:bottom w:w="0" w:type="dxa"/>
                              <w:right w:w="0" w:type="dxa"/>
                            </w:tcMar>
                          </w:tcPr>
                          <w:p w14:paraId="357C809E" w14:textId="77777777" w:rsidR="0036011A" w:rsidRDefault="002172B2">
                            <w:pPr>
                              <w:pStyle w:val="TableParagraph"/>
                              <w:spacing w:before="41"/>
                              <w:ind w:right="47"/>
                            </w:pPr>
                            <w:r>
                              <w:rPr>
                                <w:color w:val="231F20"/>
                                <w:sz w:val="17"/>
                              </w:rPr>
                              <w:t>0307 49 11</w:t>
                            </w:r>
                          </w:p>
                        </w:tc>
                      </w:tr>
                      <w:tr w:rsidR="0036011A" w14:paraId="0EE0414A" w14:textId="77777777">
                        <w:trPr>
                          <w:trHeight w:val="278"/>
                        </w:trPr>
                        <w:tc>
                          <w:tcPr>
                            <w:tcW w:w="3139" w:type="dxa"/>
                            <w:shd w:val="clear" w:color="auto" w:fill="auto"/>
                            <w:tcMar>
                              <w:top w:w="0" w:type="dxa"/>
                              <w:left w:w="0" w:type="dxa"/>
                              <w:bottom w:w="0" w:type="dxa"/>
                              <w:right w:w="0" w:type="dxa"/>
                            </w:tcMar>
                          </w:tcPr>
                          <w:p w14:paraId="4B666F30" w14:textId="77777777" w:rsidR="0036011A" w:rsidRDefault="002172B2">
                            <w:pPr>
                              <w:pStyle w:val="TableParagraph"/>
                              <w:spacing w:before="33"/>
                              <w:ind w:left="50"/>
                              <w:jc w:val="left"/>
                            </w:pPr>
                            <w:r>
                              <w:rPr>
                                <w:color w:val="231F20"/>
                                <w:sz w:val="17"/>
                              </w:rPr>
                              <w:t>0305 61 00</w:t>
                            </w:r>
                          </w:p>
                        </w:tc>
                        <w:tc>
                          <w:tcPr>
                            <w:tcW w:w="3139" w:type="dxa"/>
                            <w:shd w:val="clear" w:color="auto" w:fill="auto"/>
                            <w:tcMar>
                              <w:top w:w="0" w:type="dxa"/>
                              <w:left w:w="0" w:type="dxa"/>
                              <w:bottom w:w="0" w:type="dxa"/>
                              <w:right w:w="0" w:type="dxa"/>
                            </w:tcMar>
                          </w:tcPr>
                          <w:p w14:paraId="33C45AE8" w14:textId="77777777" w:rsidR="0036011A" w:rsidRDefault="002172B2">
                            <w:pPr>
                              <w:pStyle w:val="TableParagraph"/>
                              <w:spacing w:before="40"/>
                              <w:ind w:right="47"/>
                            </w:pPr>
                            <w:r>
                              <w:rPr>
                                <w:color w:val="231F20"/>
                                <w:sz w:val="17"/>
                              </w:rPr>
                              <w:t>0307 49 18</w:t>
                            </w:r>
                          </w:p>
                        </w:tc>
                      </w:tr>
                      <w:tr w:rsidR="0036011A" w14:paraId="4FADFC0F" w14:textId="77777777">
                        <w:trPr>
                          <w:trHeight w:val="278"/>
                        </w:trPr>
                        <w:tc>
                          <w:tcPr>
                            <w:tcW w:w="3139" w:type="dxa"/>
                            <w:shd w:val="clear" w:color="auto" w:fill="auto"/>
                            <w:tcMar>
                              <w:top w:w="0" w:type="dxa"/>
                              <w:left w:w="0" w:type="dxa"/>
                              <w:bottom w:w="0" w:type="dxa"/>
                              <w:right w:w="0" w:type="dxa"/>
                            </w:tcMar>
                          </w:tcPr>
                          <w:p w14:paraId="4C35608A" w14:textId="77777777" w:rsidR="0036011A" w:rsidRDefault="002172B2">
                            <w:pPr>
                              <w:pStyle w:val="TableParagraph"/>
                              <w:spacing w:before="33"/>
                              <w:ind w:left="50"/>
                              <w:jc w:val="left"/>
                            </w:pPr>
                            <w:r>
                              <w:rPr>
                                <w:color w:val="231F20"/>
                                <w:sz w:val="17"/>
                              </w:rPr>
                              <w:t>0305 62 00</w:t>
                            </w:r>
                          </w:p>
                        </w:tc>
                        <w:tc>
                          <w:tcPr>
                            <w:tcW w:w="3139" w:type="dxa"/>
                            <w:shd w:val="clear" w:color="auto" w:fill="auto"/>
                            <w:tcMar>
                              <w:top w:w="0" w:type="dxa"/>
                              <w:left w:w="0" w:type="dxa"/>
                              <w:bottom w:w="0" w:type="dxa"/>
                              <w:right w:w="0" w:type="dxa"/>
                            </w:tcMar>
                          </w:tcPr>
                          <w:p w14:paraId="36C571DD" w14:textId="77777777" w:rsidR="0036011A" w:rsidRDefault="002172B2">
                            <w:pPr>
                              <w:pStyle w:val="TableParagraph"/>
                              <w:spacing w:before="40"/>
                              <w:ind w:right="47"/>
                            </w:pPr>
                            <w:r>
                              <w:rPr>
                                <w:color w:val="231F20"/>
                                <w:sz w:val="17"/>
                              </w:rPr>
                              <w:t>0307 49 31</w:t>
                            </w:r>
                          </w:p>
                        </w:tc>
                      </w:tr>
                      <w:tr w:rsidR="0036011A" w14:paraId="02E26CB2" w14:textId="77777777">
                        <w:trPr>
                          <w:trHeight w:val="279"/>
                        </w:trPr>
                        <w:tc>
                          <w:tcPr>
                            <w:tcW w:w="3139" w:type="dxa"/>
                            <w:shd w:val="clear" w:color="auto" w:fill="auto"/>
                            <w:tcMar>
                              <w:top w:w="0" w:type="dxa"/>
                              <w:left w:w="0" w:type="dxa"/>
                              <w:bottom w:w="0" w:type="dxa"/>
                              <w:right w:w="0" w:type="dxa"/>
                            </w:tcMar>
                          </w:tcPr>
                          <w:p w14:paraId="60AB9DF2" w14:textId="77777777" w:rsidR="0036011A" w:rsidRDefault="002172B2">
                            <w:pPr>
                              <w:pStyle w:val="TableParagraph"/>
                              <w:spacing w:before="33"/>
                              <w:ind w:left="50"/>
                              <w:jc w:val="left"/>
                            </w:pPr>
                            <w:r>
                              <w:rPr>
                                <w:color w:val="231F20"/>
                                <w:sz w:val="17"/>
                              </w:rPr>
                              <w:t>0305 63 00</w:t>
                            </w:r>
                          </w:p>
                        </w:tc>
                        <w:tc>
                          <w:tcPr>
                            <w:tcW w:w="3139" w:type="dxa"/>
                            <w:shd w:val="clear" w:color="auto" w:fill="auto"/>
                            <w:tcMar>
                              <w:top w:w="0" w:type="dxa"/>
                              <w:left w:w="0" w:type="dxa"/>
                              <w:bottom w:w="0" w:type="dxa"/>
                              <w:right w:w="0" w:type="dxa"/>
                            </w:tcMar>
                          </w:tcPr>
                          <w:p w14:paraId="32D7263B" w14:textId="77777777" w:rsidR="0036011A" w:rsidRDefault="002172B2">
                            <w:pPr>
                              <w:pStyle w:val="TableParagraph"/>
                              <w:spacing w:before="40"/>
                              <w:ind w:right="47"/>
                            </w:pPr>
                            <w:r>
                              <w:rPr>
                                <w:color w:val="231F20"/>
                                <w:sz w:val="17"/>
                              </w:rPr>
                              <w:t>0307 49 33</w:t>
                            </w:r>
                          </w:p>
                        </w:tc>
                      </w:tr>
                      <w:tr w:rsidR="0036011A" w14:paraId="54CCCCAF" w14:textId="77777777">
                        <w:trPr>
                          <w:trHeight w:val="278"/>
                        </w:trPr>
                        <w:tc>
                          <w:tcPr>
                            <w:tcW w:w="3139" w:type="dxa"/>
                            <w:shd w:val="clear" w:color="auto" w:fill="auto"/>
                            <w:tcMar>
                              <w:top w:w="0" w:type="dxa"/>
                              <w:left w:w="0" w:type="dxa"/>
                              <w:bottom w:w="0" w:type="dxa"/>
                              <w:right w:w="0" w:type="dxa"/>
                            </w:tcMar>
                          </w:tcPr>
                          <w:p w14:paraId="4370922D" w14:textId="77777777" w:rsidR="0036011A" w:rsidRDefault="002172B2">
                            <w:pPr>
                              <w:pStyle w:val="TableParagraph"/>
                              <w:spacing w:before="34"/>
                              <w:ind w:left="50"/>
                              <w:jc w:val="left"/>
                            </w:pPr>
                            <w:r>
                              <w:rPr>
                                <w:color w:val="231F20"/>
                                <w:sz w:val="17"/>
                              </w:rPr>
                              <w:t>0305 69 10</w:t>
                            </w:r>
                          </w:p>
                        </w:tc>
                        <w:tc>
                          <w:tcPr>
                            <w:tcW w:w="3139" w:type="dxa"/>
                            <w:shd w:val="clear" w:color="auto" w:fill="auto"/>
                            <w:tcMar>
                              <w:top w:w="0" w:type="dxa"/>
                              <w:left w:w="0" w:type="dxa"/>
                              <w:bottom w:w="0" w:type="dxa"/>
                              <w:right w:w="0" w:type="dxa"/>
                            </w:tcMar>
                          </w:tcPr>
                          <w:p w14:paraId="50A493F4" w14:textId="77777777" w:rsidR="0036011A" w:rsidRDefault="002172B2">
                            <w:pPr>
                              <w:pStyle w:val="TableParagraph"/>
                              <w:spacing w:before="40"/>
                              <w:ind w:right="47"/>
                            </w:pPr>
                            <w:r>
                              <w:rPr>
                                <w:color w:val="231F20"/>
                                <w:sz w:val="17"/>
                              </w:rPr>
                              <w:t>0307 49 35</w:t>
                            </w:r>
                          </w:p>
                        </w:tc>
                      </w:tr>
                      <w:tr w:rsidR="0036011A" w14:paraId="1B225E07" w14:textId="77777777">
                        <w:trPr>
                          <w:trHeight w:val="278"/>
                        </w:trPr>
                        <w:tc>
                          <w:tcPr>
                            <w:tcW w:w="3139" w:type="dxa"/>
                            <w:shd w:val="clear" w:color="auto" w:fill="auto"/>
                            <w:tcMar>
                              <w:top w:w="0" w:type="dxa"/>
                              <w:left w:w="0" w:type="dxa"/>
                              <w:bottom w:w="0" w:type="dxa"/>
                              <w:right w:w="0" w:type="dxa"/>
                            </w:tcMar>
                          </w:tcPr>
                          <w:p w14:paraId="4FD535A2" w14:textId="77777777" w:rsidR="0036011A" w:rsidRDefault="002172B2">
                            <w:pPr>
                              <w:pStyle w:val="TableParagraph"/>
                              <w:spacing w:before="34"/>
                              <w:ind w:left="50"/>
                              <w:jc w:val="left"/>
                            </w:pPr>
                            <w:r>
                              <w:rPr>
                                <w:color w:val="231F20"/>
                                <w:sz w:val="17"/>
                              </w:rPr>
                              <w:t>0305 69 30</w:t>
                            </w:r>
                          </w:p>
                        </w:tc>
                        <w:tc>
                          <w:tcPr>
                            <w:tcW w:w="3139" w:type="dxa"/>
                            <w:shd w:val="clear" w:color="auto" w:fill="auto"/>
                            <w:tcMar>
                              <w:top w:w="0" w:type="dxa"/>
                              <w:left w:w="0" w:type="dxa"/>
                              <w:bottom w:w="0" w:type="dxa"/>
                              <w:right w:w="0" w:type="dxa"/>
                            </w:tcMar>
                          </w:tcPr>
                          <w:p w14:paraId="41775C72" w14:textId="77777777" w:rsidR="0036011A" w:rsidRDefault="002172B2">
                            <w:pPr>
                              <w:pStyle w:val="TableParagraph"/>
                              <w:spacing w:before="40"/>
                              <w:ind w:right="47"/>
                            </w:pPr>
                            <w:r>
                              <w:rPr>
                                <w:color w:val="231F20"/>
                                <w:sz w:val="17"/>
                              </w:rPr>
                              <w:t>0307 49 38</w:t>
                            </w:r>
                          </w:p>
                        </w:tc>
                      </w:tr>
                      <w:tr w:rsidR="0036011A" w14:paraId="71BE635F" w14:textId="77777777">
                        <w:trPr>
                          <w:trHeight w:val="279"/>
                        </w:trPr>
                        <w:tc>
                          <w:tcPr>
                            <w:tcW w:w="3139" w:type="dxa"/>
                            <w:shd w:val="clear" w:color="auto" w:fill="auto"/>
                            <w:tcMar>
                              <w:top w:w="0" w:type="dxa"/>
                              <w:left w:w="0" w:type="dxa"/>
                              <w:bottom w:w="0" w:type="dxa"/>
                              <w:right w:w="0" w:type="dxa"/>
                            </w:tcMar>
                          </w:tcPr>
                          <w:p w14:paraId="107DF981" w14:textId="77777777" w:rsidR="0036011A" w:rsidRDefault="002172B2">
                            <w:pPr>
                              <w:pStyle w:val="TableParagraph"/>
                              <w:spacing w:before="34"/>
                              <w:ind w:left="50"/>
                              <w:jc w:val="left"/>
                            </w:pPr>
                            <w:r>
                              <w:rPr>
                                <w:color w:val="231F20"/>
                                <w:sz w:val="17"/>
                              </w:rPr>
                              <w:t>0305 69 50</w:t>
                            </w:r>
                          </w:p>
                        </w:tc>
                        <w:tc>
                          <w:tcPr>
                            <w:tcW w:w="3139" w:type="dxa"/>
                            <w:shd w:val="clear" w:color="auto" w:fill="auto"/>
                            <w:tcMar>
                              <w:top w:w="0" w:type="dxa"/>
                              <w:left w:w="0" w:type="dxa"/>
                              <w:bottom w:w="0" w:type="dxa"/>
                              <w:right w:w="0" w:type="dxa"/>
                            </w:tcMar>
                          </w:tcPr>
                          <w:p w14:paraId="4BD97DDD" w14:textId="77777777" w:rsidR="0036011A" w:rsidRDefault="002172B2">
                            <w:pPr>
                              <w:pStyle w:val="TableParagraph"/>
                              <w:spacing w:before="40"/>
                              <w:ind w:right="47"/>
                            </w:pPr>
                            <w:r>
                              <w:rPr>
                                <w:color w:val="231F20"/>
                                <w:sz w:val="17"/>
                              </w:rPr>
                              <w:t>0307 49 51</w:t>
                            </w:r>
                          </w:p>
                        </w:tc>
                      </w:tr>
                      <w:tr w:rsidR="0036011A" w14:paraId="3B17874F" w14:textId="77777777">
                        <w:trPr>
                          <w:trHeight w:val="281"/>
                        </w:trPr>
                        <w:tc>
                          <w:tcPr>
                            <w:tcW w:w="3139" w:type="dxa"/>
                            <w:shd w:val="clear" w:color="auto" w:fill="auto"/>
                            <w:tcMar>
                              <w:top w:w="0" w:type="dxa"/>
                              <w:left w:w="0" w:type="dxa"/>
                              <w:bottom w:w="0" w:type="dxa"/>
                              <w:right w:w="0" w:type="dxa"/>
                            </w:tcMar>
                          </w:tcPr>
                          <w:p w14:paraId="2FF7166B" w14:textId="77777777" w:rsidR="0036011A" w:rsidRDefault="002172B2">
                            <w:pPr>
                              <w:pStyle w:val="TableParagraph"/>
                              <w:spacing w:before="34"/>
                              <w:ind w:left="50"/>
                              <w:jc w:val="left"/>
                            </w:pPr>
                            <w:r>
                              <w:rPr>
                                <w:color w:val="231F20"/>
                                <w:sz w:val="17"/>
                              </w:rPr>
                              <w:t>0305 69 80</w:t>
                            </w:r>
                          </w:p>
                        </w:tc>
                        <w:tc>
                          <w:tcPr>
                            <w:tcW w:w="3139" w:type="dxa"/>
                            <w:shd w:val="clear" w:color="auto" w:fill="auto"/>
                            <w:tcMar>
                              <w:top w:w="0" w:type="dxa"/>
                              <w:left w:w="0" w:type="dxa"/>
                              <w:bottom w:w="0" w:type="dxa"/>
                              <w:right w:w="0" w:type="dxa"/>
                            </w:tcMar>
                          </w:tcPr>
                          <w:p w14:paraId="3523D7B8" w14:textId="77777777" w:rsidR="0036011A" w:rsidRDefault="002172B2">
                            <w:pPr>
                              <w:pStyle w:val="TableParagraph"/>
                              <w:spacing w:before="39"/>
                              <w:ind w:right="47"/>
                            </w:pPr>
                            <w:r>
                              <w:rPr>
                                <w:color w:val="231F20"/>
                                <w:sz w:val="17"/>
                              </w:rPr>
                              <w:t>0307 49 59</w:t>
                            </w:r>
                          </w:p>
                        </w:tc>
                      </w:tr>
                      <w:tr w:rsidR="0036011A" w14:paraId="58630901" w14:textId="77777777">
                        <w:trPr>
                          <w:trHeight w:val="278"/>
                        </w:trPr>
                        <w:tc>
                          <w:tcPr>
                            <w:tcW w:w="3139" w:type="dxa"/>
                            <w:shd w:val="clear" w:color="auto" w:fill="auto"/>
                            <w:tcMar>
                              <w:top w:w="0" w:type="dxa"/>
                              <w:left w:w="0" w:type="dxa"/>
                              <w:bottom w:w="0" w:type="dxa"/>
                              <w:right w:w="0" w:type="dxa"/>
                            </w:tcMar>
                          </w:tcPr>
                          <w:p w14:paraId="10AEB6E5"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19AB36D3" w14:textId="77777777" w:rsidR="0036011A" w:rsidRDefault="002172B2">
                            <w:pPr>
                              <w:pStyle w:val="TableParagraph"/>
                              <w:spacing w:before="37"/>
                              <w:ind w:right="47"/>
                            </w:pPr>
                            <w:r>
                              <w:rPr>
                                <w:color w:val="231F20"/>
                                <w:sz w:val="17"/>
                              </w:rPr>
                              <w:t>0307 49 71</w:t>
                            </w:r>
                          </w:p>
                        </w:tc>
                      </w:tr>
                      <w:tr w:rsidR="0036011A" w14:paraId="19E0B791" w14:textId="77777777">
                        <w:trPr>
                          <w:trHeight w:val="278"/>
                        </w:trPr>
                        <w:tc>
                          <w:tcPr>
                            <w:tcW w:w="3139" w:type="dxa"/>
                            <w:shd w:val="clear" w:color="auto" w:fill="auto"/>
                            <w:tcMar>
                              <w:top w:w="0" w:type="dxa"/>
                              <w:left w:w="0" w:type="dxa"/>
                              <w:bottom w:w="0" w:type="dxa"/>
                              <w:right w:w="0" w:type="dxa"/>
                            </w:tcMar>
                          </w:tcPr>
                          <w:p w14:paraId="6A5D48B9" w14:textId="77777777" w:rsidR="0036011A" w:rsidRDefault="002172B2">
                            <w:pPr>
                              <w:pStyle w:val="TableParagraph"/>
                              <w:spacing w:line="174" w:lineRule="exact"/>
                              <w:ind w:left="2050"/>
                              <w:jc w:val="left"/>
                            </w:pPr>
                            <w:r>
                              <w:rPr>
                                <w:rFonts w:ascii="Book Antiqua" w:hAnsi="Book Antiqua"/>
                                <w:b/>
                                <w:color w:val="231F20"/>
                                <w:sz w:val="17"/>
                              </w:rPr>
                              <w:t>Crustaceans</w:t>
                            </w:r>
                          </w:p>
                        </w:tc>
                        <w:tc>
                          <w:tcPr>
                            <w:tcW w:w="3139" w:type="dxa"/>
                            <w:shd w:val="clear" w:color="auto" w:fill="auto"/>
                            <w:tcMar>
                              <w:top w:w="0" w:type="dxa"/>
                              <w:left w:w="0" w:type="dxa"/>
                              <w:bottom w:w="0" w:type="dxa"/>
                              <w:right w:w="0" w:type="dxa"/>
                            </w:tcMar>
                          </w:tcPr>
                          <w:p w14:paraId="17BBC77D" w14:textId="77777777" w:rsidR="0036011A" w:rsidRDefault="002172B2">
                            <w:pPr>
                              <w:pStyle w:val="TableParagraph"/>
                              <w:spacing w:before="36"/>
                              <w:ind w:right="47"/>
                            </w:pPr>
                            <w:r>
                              <w:rPr>
                                <w:color w:val="231F20"/>
                                <w:sz w:val="17"/>
                              </w:rPr>
                              <w:t>0307 49 91</w:t>
                            </w:r>
                          </w:p>
                        </w:tc>
                      </w:tr>
                      <w:tr w:rsidR="0036011A" w14:paraId="5CA57EBF" w14:textId="77777777">
                        <w:trPr>
                          <w:trHeight w:val="285"/>
                        </w:trPr>
                        <w:tc>
                          <w:tcPr>
                            <w:tcW w:w="3139" w:type="dxa"/>
                            <w:shd w:val="clear" w:color="auto" w:fill="auto"/>
                            <w:tcMar>
                              <w:top w:w="0" w:type="dxa"/>
                              <w:left w:w="0" w:type="dxa"/>
                              <w:bottom w:w="0" w:type="dxa"/>
                              <w:right w:w="0" w:type="dxa"/>
                            </w:tcMar>
                          </w:tcPr>
                          <w:p w14:paraId="5CEEEF25" w14:textId="77777777" w:rsidR="0036011A" w:rsidRDefault="002172B2">
                            <w:pPr>
                              <w:pStyle w:val="TableParagraph"/>
                              <w:spacing w:before="51"/>
                              <w:ind w:left="50"/>
                              <w:jc w:val="left"/>
                            </w:pPr>
                            <w:r>
                              <w:rPr>
                                <w:color w:val="231F20"/>
                                <w:sz w:val="17"/>
                              </w:rPr>
                              <w:t>0306 11 10</w:t>
                            </w:r>
                          </w:p>
                        </w:tc>
                        <w:tc>
                          <w:tcPr>
                            <w:tcW w:w="3139" w:type="dxa"/>
                            <w:shd w:val="clear" w:color="auto" w:fill="auto"/>
                            <w:tcMar>
                              <w:top w:w="0" w:type="dxa"/>
                              <w:left w:w="0" w:type="dxa"/>
                              <w:bottom w:w="0" w:type="dxa"/>
                              <w:right w:w="0" w:type="dxa"/>
                            </w:tcMar>
                          </w:tcPr>
                          <w:p w14:paraId="5559447E" w14:textId="77777777" w:rsidR="0036011A" w:rsidRDefault="002172B2">
                            <w:pPr>
                              <w:pStyle w:val="TableParagraph"/>
                              <w:spacing w:before="37"/>
                              <w:ind w:right="47"/>
                            </w:pPr>
                            <w:r>
                              <w:rPr>
                                <w:color w:val="231F20"/>
                                <w:sz w:val="17"/>
                              </w:rPr>
                              <w:t>0307 49 99</w:t>
                            </w:r>
                          </w:p>
                        </w:tc>
                      </w:tr>
                      <w:tr w:rsidR="0036011A" w14:paraId="59395AA0" w14:textId="77777777">
                        <w:trPr>
                          <w:trHeight w:val="278"/>
                        </w:trPr>
                        <w:tc>
                          <w:tcPr>
                            <w:tcW w:w="3139" w:type="dxa"/>
                            <w:shd w:val="clear" w:color="auto" w:fill="auto"/>
                            <w:tcMar>
                              <w:top w:w="0" w:type="dxa"/>
                              <w:left w:w="0" w:type="dxa"/>
                              <w:bottom w:w="0" w:type="dxa"/>
                              <w:right w:w="0" w:type="dxa"/>
                            </w:tcMar>
                          </w:tcPr>
                          <w:p w14:paraId="53FC5195" w14:textId="77777777" w:rsidR="0036011A" w:rsidRDefault="002172B2">
                            <w:pPr>
                              <w:pStyle w:val="TableParagraph"/>
                              <w:spacing w:before="44"/>
                              <w:ind w:left="50"/>
                              <w:jc w:val="left"/>
                            </w:pPr>
                            <w:r>
                              <w:rPr>
                                <w:color w:val="231F20"/>
                                <w:sz w:val="17"/>
                              </w:rPr>
                              <w:t>0306 11 90</w:t>
                            </w:r>
                          </w:p>
                        </w:tc>
                        <w:tc>
                          <w:tcPr>
                            <w:tcW w:w="3139" w:type="dxa"/>
                            <w:shd w:val="clear" w:color="auto" w:fill="auto"/>
                            <w:tcMar>
                              <w:top w:w="0" w:type="dxa"/>
                              <w:left w:w="0" w:type="dxa"/>
                              <w:bottom w:w="0" w:type="dxa"/>
                              <w:right w:w="0" w:type="dxa"/>
                            </w:tcMar>
                          </w:tcPr>
                          <w:p w14:paraId="11D2A60F" w14:textId="77777777" w:rsidR="0036011A" w:rsidRDefault="002172B2">
                            <w:pPr>
                              <w:pStyle w:val="TableParagraph"/>
                              <w:spacing w:before="29"/>
                              <w:ind w:right="47"/>
                            </w:pPr>
                            <w:r>
                              <w:rPr>
                                <w:color w:val="231F20"/>
                                <w:sz w:val="17"/>
                              </w:rPr>
                              <w:t>0307 51 00</w:t>
                            </w:r>
                          </w:p>
                        </w:tc>
                      </w:tr>
                      <w:tr w:rsidR="0036011A" w14:paraId="599B1DC7" w14:textId="77777777">
                        <w:trPr>
                          <w:trHeight w:val="278"/>
                        </w:trPr>
                        <w:tc>
                          <w:tcPr>
                            <w:tcW w:w="3139" w:type="dxa"/>
                            <w:shd w:val="clear" w:color="auto" w:fill="auto"/>
                            <w:tcMar>
                              <w:top w:w="0" w:type="dxa"/>
                              <w:left w:w="0" w:type="dxa"/>
                              <w:bottom w:w="0" w:type="dxa"/>
                              <w:right w:w="0" w:type="dxa"/>
                            </w:tcMar>
                          </w:tcPr>
                          <w:p w14:paraId="0856896A" w14:textId="77777777" w:rsidR="0036011A" w:rsidRDefault="002172B2">
                            <w:pPr>
                              <w:pStyle w:val="TableParagraph"/>
                              <w:spacing w:before="44"/>
                              <w:ind w:left="50"/>
                              <w:jc w:val="left"/>
                            </w:pPr>
                            <w:r>
                              <w:rPr>
                                <w:color w:val="231F20"/>
                                <w:sz w:val="17"/>
                              </w:rPr>
                              <w:t>0306 12 10</w:t>
                            </w:r>
                          </w:p>
                        </w:tc>
                        <w:tc>
                          <w:tcPr>
                            <w:tcW w:w="3139" w:type="dxa"/>
                            <w:shd w:val="clear" w:color="auto" w:fill="auto"/>
                            <w:tcMar>
                              <w:top w:w="0" w:type="dxa"/>
                              <w:left w:w="0" w:type="dxa"/>
                              <w:bottom w:w="0" w:type="dxa"/>
                              <w:right w:w="0" w:type="dxa"/>
                            </w:tcMar>
                          </w:tcPr>
                          <w:p w14:paraId="7AE26073" w14:textId="77777777" w:rsidR="0036011A" w:rsidRDefault="002172B2">
                            <w:pPr>
                              <w:pStyle w:val="TableParagraph"/>
                              <w:spacing w:before="29"/>
                              <w:ind w:right="47"/>
                            </w:pPr>
                            <w:r>
                              <w:rPr>
                                <w:color w:val="231F20"/>
                                <w:sz w:val="17"/>
                              </w:rPr>
                              <w:t>0307 59 10</w:t>
                            </w:r>
                          </w:p>
                        </w:tc>
                      </w:tr>
                      <w:tr w:rsidR="0036011A" w14:paraId="555FCE42" w14:textId="77777777">
                        <w:trPr>
                          <w:trHeight w:val="279"/>
                        </w:trPr>
                        <w:tc>
                          <w:tcPr>
                            <w:tcW w:w="3139" w:type="dxa"/>
                            <w:shd w:val="clear" w:color="auto" w:fill="auto"/>
                            <w:tcMar>
                              <w:top w:w="0" w:type="dxa"/>
                              <w:left w:w="0" w:type="dxa"/>
                              <w:bottom w:w="0" w:type="dxa"/>
                              <w:right w:w="0" w:type="dxa"/>
                            </w:tcMar>
                          </w:tcPr>
                          <w:p w14:paraId="2ED23AD4" w14:textId="77777777" w:rsidR="0036011A" w:rsidRDefault="002172B2">
                            <w:pPr>
                              <w:pStyle w:val="TableParagraph"/>
                              <w:spacing w:before="45"/>
                              <w:ind w:left="50"/>
                              <w:jc w:val="left"/>
                            </w:pPr>
                            <w:r>
                              <w:rPr>
                                <w:color w:val="231F20"/>
                                <w:sz w:val="17"/>
                              </w:rPr>
                              <w:t>0306 12 90</w:t>
                            </w:r>
                          </w:p>
                        </w:tc>
                        <w:tc>
                          <w:tcPr>
                            <w:tcW w:w="3139" w:type="dxa"/>
                            <w:shd w:val="clear" w:color="auto" w:fill="auto"/>
                            <w:tcMar>
                              <w:top w:w="0" w:type="dxa"/>
                              <w:left w:w="0" w:type="dxa"/>
                              <w:bottom w:w="0" w:type="dxa"/>
                              <w:right w:w="0" w:type="dxa"/>
                            </w:tcMar>
                          </w:tcPr>
                          <w:p w14:paraId="5227A132" w14:textId="77777777" w:rsidR="0036011A" w:rsidRDefault="002172B2">
                            <w:pPr>
                              <w:pStyle w:val="TableParagraph"/>
                              <w:spacing w:before="29"/>
                              <w:ind w:right="47"/>
                            </w:pPr>
                            <w:r>
                              <w:rPr>
                                <w:color w:val="231F20"/>
                                <w:sz w:val="17"/>
                              </w:rPr>
                              <w:t>0307 59 90</w:t>
                            </w:r>
                          </w:p>
                        </w:tc>
                      </w:tr>
                      <w:tr w:rsidR="0036011A" w14:paraId="5273FA5F" w14:textId="77777777">
                        <w:trPr>
                          <w:trHeight w:val="278"/>
                        </w:trPr>
                        <w:tc>
                          <w:tcPr>
                            <w:tcW w:w="3139" w:type="dxa"/>
                            <w:shd w:val="clear" w:color="auto" w:fill="auto"/>
                            <w:tcMar>
                              <w:top w:w="0" w:type="dxa"/>
                              <w:left w:w="0" w:type="dxa"/>
                              <w:bottom w:w="0" w:type="dxa"/>
                              <w:right w:w="0" w:type="dxa"/>
                            </w:tcMar>
                          </w:tcPr>
                          <w:p w14:paraId="5778A4AC" w14:textId="77777777" w:rsidR="0036011A" w:rsidRDefault="002172B2">
                            <w:pPr>
                              <w:pStyle w:val="TableParagraph"/>
                              <w:spacing w:before="44"/>
                              <w:ind w:left="50"/>
                              <w:jc w:val="left"/>
                            </w:pPr>
                            <w:r>
                              <w:rPr>
                                <w:color w:val="231F20"/>
                                <w:sz w:val="17"/>
                              </w:rPr>
                              <w:t>0306 13 10</w:t>
                            </w:r>
                          </w:p>
                        </w:tc>
                        <w:tc>
                          <w:tcPr>
                            <w:tcW w:w="3139" w:type="dxa"/>
                            <w:shd w:val="clear" w:color="auto" w:fill="auto"/>
                            <w:tcMar>
                              <w:top w:w="0" w:type="dxa"/>
                              <w:left w:w="0" w:type="dxa"/>
                              <w:bottom w:w="0" w:type="dxa"/>
                              <w:right w:w="0" w:type="dxa"/>
                            </w:tcMar>
                          </w:tcPr>
                          <w:p w14:paraId="4A524D80" w14:textId="77777777" w:rsidR="0036011A" w:rsidRDefault="002172B2">
                            <w:pPr>
                              <w:pStyle w:val="TableParagraph"/>
                              <w:spacing w:before="29"/>
                              <w:ind w:right="47"/>
                            </w:pPr>
                            <w:r>
                              <w:rPr>
                                <w:color w:val="231F20"/>
                                <w:sz w:val="17"/>
                              </w:rPr>
                              <w:t>0307 91 00</w:t>
                            </w:r>
                          </w:p>
                        </w:tc>
                      </w:tr>
                      <w:tr w:rsidR="0036011A" w14:paraId="0F791772" w14:textId="77777777">
                        <w:trPr>
                          <w:trHeight w:val="278"/>
                        </w:trPr>
                        <w:tc>
                          <w:tcPr>
                            <w:tcW w:w="3139" w:type="dxa"/>
                            <w:shd w:val="clear" w:color="auto" w:fill="auto"/>
                            <w:tcMar>
                              <w:top w:w="0" w:type="dxa"/>
                              <w:left w:w="0" w:type="dxa"/>
                              <w:bottom w:w="0" w:type="dxa"/>
                              <w:right w:w="0" w:type="dxa"/>
                            </w:tcMar>
                          </w:tcPr>
                          <w:p w14:paraId="4658E44E" w14:textId="77777777" w:rsidR="0036011A" w:rsidRDefault="002172B2">
                            <w:pPr>
                              <w:pStyle w:val="TableParagraph"/>
                              <w:spacing w:before="45"/>
                              <w:ind w:left="50"/>
                              <w:jc w:val="left"/>
                            </w:pPr>
                            <w:r>
                              <w:rPr>
                                <w:color w:val="231F20"/>
                                <w:sz w:val="17"/>
                              </w:rPr>
                              <w:t>0306 13 30</w:t>
                            </w:r>
                          </w:p>
                        </w:tc>
                        <w:tc>
                          <w:tcPr>
                            <w:tcW w:w="3139" w:type="dxa"/>
                            <w:shd w:val="clear" w:color="auto" w:fill="auto"/>
                            <w:tcMar>
                              <w:top w:w="0" w:type="dxa"/>
                              <w:left w:w="0" w:type="dxa"/>
                              <w:bottom w:w="0" w:type="dxa"/>
                              <w:right w:w="0" w:type="dxa"/>
                            </w:tcMar>
                          </w:tcPr>
                          <w:p w14:paraId="5B3B5D59" w14:textId="77777777" w:rsidR="0036011A" w:rsidRDefault="002172B2">
                            <w:pPr>
                              <w:pStyle w:val="TableParagraph"/>
                              <w:spacing w:before="29"/>
                              <w:ind w:right="47"/>
                            </w:pPr>
                            <w:r>
                              <w:rPr>
                                <w:color w:val="231F20"/>
                                <w:sz w:val="17"/>
                              </w:rPr>
                              <w:t>0307 99 11</w:t>
                            </w:r>
                          </w:p>
                        </w:tc>
                      </w:tr>
                      <w:tr w:rsidR="0036011A" w14:paraId="49E70B60" w14:textId="77777777">
                        <w:trPr>
                          <w:trHeight w:val="279"/>
                        </w:trPr>
                        <w:tc>
                          <w:tcPr>
                            <w:tcW w:w="3139" w:type="dxa"/>
                            <w:shd w:val="clear" w:color="auto" w:fill="auto"/>
                            <w:tcMar>
                              <w:top w:w="0" w:type="dxa"/>
                              <w:left w:w="0" w:type="dxa"/>
                              <w:bottom w:w="0" w:type="dxa"/>
                              <w:right w:w="0" w:type="dxa"/>
                            </w:tcMar>
                          </w:tcPr>
                          <w:p w14:paraId="33852A69" w14:textId="77777777" w:rsidR="0036011A" w:rsidRDefault="002172B2">
                            <w:pPr>
                              <w:pStyle w:val="TableParagraph"/>
                              <w:spacing w:before="46"/>
                              <w:ind w:left="50"/>
                              <w:jc w:val="left"/>
                            </w:pPr>
                            <w:r>
                              <w:rPr>
                                <w:color w:val="231F20"/>
                                <w:sz w:val="17"/>
                              </w:rPr>
                              <w:t>0306 13 50</w:t>
                            </w:r>
                          </w:p>
                        </w:tc>
                        <w:tc>
                          <w:tcPr>
                            <w:tcW w:w="3139" w:type="dxa"/>
                            <w:shd w:val="clear" w:color="auto" w:fill="auto"/>
                            <w:tcMar>
                              <w:top w:w="0" w:type="dxa"/>
                              <w:left w:w="0" w:type="dxa"/>
                              <w:bottom w:w="0" w:type="dxa"/>
                              <w:right w:w="0" w:type="dxa"/>
                            </w:tcMar>
                          </w:tcPr>
                          <w:p w14:paraId="16B8C840" w14:textId="77777777" w:rsidR="0036011A" w:rsidRDefault="002172B2">
                            <w:pPr>
                              <w:pStyle w:val="TableParagraph"/>
                              <w:spacing w:before="29"/>
                              <w:ind w:right="47"/>
                            </w:pPr>
                            <w:r>
                              <w:rPr>
                                <w:color w:val="231F20"/>
                                <w:sz w:val="17"/>
                              </w:rPr>
                              <w:t>0307 99 13</w:t>
                            </w:r>
                          </w:p>
                        </w:tc>
                      </w:tr>
                      <w:tr w:rsidR="0036011A" w14:paraId="39B25BF2" w14:textId="77777777">
                        <w:trPr>
                          <w:trHeight w:val="278"/>
                        </w:trPr>
                        <w:tc>
                          <w:tcPr>
                            <w:tcW w:w="3139" w:type="dxa"/>
                            <w:shd w:val="clear" w:color="auto" w:fill="auto"/>
                            <w:tcMar>
                              <w:top w:w="0" w:type="dxa"/>
                              <w:left w:w="0" w:type="dxa"/>
                              <w:bottom w:w="0" w:type="dxa"/>
                              <w:right w:w="0" w:type="dxa"/>
                            </w:tcMar>
                          </w:tcPr>
                          <w:p w14:paraId="3FAC50B2" w14:textId="77777777" w:rsidR="0036011A" w:rsidRDefault="002172B2">
                            <w:pPr>
                              <w:pStyle w:val="TableParagraph"/>
                              <w:spacing w:before="45"/>
                              <w:ind w:left="50"/>
                              <w:jc w:val="left"/>
                            </w:pPr>
                            <w:r>
                              <w:rPr>
                                <w:color w:val="231F20"/>
                                <w:sz w:val="17"/>
                              </w:rPr>
                              <w:t>0306 13 80</w:t>
                            </w:r>
                          </w:p>
                        </w:tc>
                        <w:tc>
                          <w:tcPr>
                            <w:tcW w:w="3139" w:type="dxa"/>
                            <w:shd w:val="clear" w:color="auto" w:fill="auto"/>
                            <w:tcMar>
                              <w:top w:w="0" w:type="dxa"/>
                              <w:left w:w="0" w:type="dxa"/>
                              <w:bottom w:w="0" w:type="dxa"/>
                              <w:right w:w="0" w:type="dxa"/>
                            </w:tcMar>
                          </w:tcPr>
                          <w:p w14:paraId="50A088F1" w14:textId="77777777" w:rsidR="0036011A" w:rsidRDefault="002172B2">
                            <w:pPr>
                              <w:pStyle w:val="TableParagraph"/>
                              <w:spacing w:before="28"/>
                              <w:ind w:right="47"/>
                            </w:pPr>
                            <w:r>
                              <w:rPr>
                                <w:color w:val="231F20"/>
                                <w:sz w:val="17"/>
                              </w:rPr>
                              <w:t>0307 99 15</w:t>
                            </w:r>
                          </w:p>
                        </w:tc>
                      </w:tr>
                      <w:tr w:rsidR="0036011A" w14:paraId="08E4CF3B" w14:textId="77777777">
                        <w:trPr>
                          <w:trHeight w:val="278"/>
                        </w:trPr>
                        <w:tc>
                          <w:tcPr>
                            <w:tcW w:w="3139" w:type="dxa"/>
                            <w:shd w:val="clear" w:color="auto" w:fill="auto"/>
                            <w:tcMar>
                              <w:top w:w="0" w:type="dxa"/>
                              <w:left w:w="0" w:type="dxa"/>
                              <w:bottom w:w="0" w:type="dxa"/>
                              <w:right w:w="0" w:type="dxa"/>
                            </w:tcMar>
                          </w:tcPr>
                          <w:p w14:paraId="0A7E16F4" w14:textId="77777777" w:rsidR="0036011A" w:rsidRDefault="002172B2">
                            <w:pPr>
                              <w:pStyle w:val="TableParagraph"/>
                              <w:spacing w:before="45"/>
                              <w:ind w:left="50"/>
                              <w:jc w:val="left"/>
                            </w:pPr>
                            <w:r>
                              <w:rPr>
                                <w:color w:val="231F20"/>
                                <w:sz w:val="17"/>
                              </w:rPr>
                              <w:t>0306 14 10</w:t>
                            </w:r>
                          </w:p>
                        </w:tc>
                        <w:tc>
                          <w:tcPr>
                            <w:tcW w:w="3139" w:type="dxa"/>
                            <w:shd w:val="clear" w:color="auto" w:fill="auto"/>
                            <w:tcMar>
                              <w:top w:w="0" w:type="dxa"/>
                              <w:left w:w="0" w:type="dxa"/>
                              <w:bottom w:w="0" w:type="dxa"/>
                              <w:right w:w="0" w:type="dxa"/>
                            </w:tcMar>
                          </w:tcPr>
                          <w:p w14:paraId="22433F6C" w14:textId="77777777" w:rsidR="0036011A" w:rsidRDefault="002172B2">
                            <w:pPr>
                              <w:pStyle w:val="TableParagraph"/>
                              <w:spacing w:before="28"/>
                              <w:ind w:right="47"/>
                            </w:pPr>
                            <w:r>
                              <w:rPr>
                                <w:color w:val="231F20"/>
                                <w:sz w:val="17"/>
                              </w:rPr>
                              <w:t>0307 99 18</w:t>
                            </w:r>
                          </w:p>
                        </w:tc>
                      </w:tr>
                      <w:tr w:rsidR="0036011A" w14:paraId="5CF911E8" w14:textId="77777777">
                        <w:trPr>
                          <w:trHeight w:val="287"/>
                        </w:trPr>
                        <w:tc>
                          <w:tcPr>
                            <w:tcW w:w="3139" w:type="dxa"/>
                            <w:shd w:val="clear" w:color="auto" w:fill="auto"/>
                            <w:tcMar>
                              <w:top w:w="0" w:type="dxa"/>
                              <w:left w:w="0" w:type="dxa"/>
                              <w:bottom w:w="0" w:type="dxa"/>
                              <w:right w:w="0" w:type="dxa"/>
                            </w:tcMar>
                          </w:tcPr>
                          <w:p w14:paraId="4CEEB85D" w14:textId="77777777" w:rsidR="0036011A" w:rsidRDefault="002172B2">
                            <w:pPr>
                              <w:pStyle w:val="TableParagraph"/>
                              <w:spacing w:before="45"/>
                              <w:ind w:left="50"/>
                              <w:jc w:val="left"/>
                            </w:pPr>
                            <w:r>
                              <w:rPr>
                                <w:color w:val="231F20"/>
                                <w:sz w:val="17"/>
                              </w:rPr>
                              <w:t>0306 14 30</w:t>
                            </w:r>
                          </w:p>
                        </w:tc>
                        <w:tc>
                          <w:tcPr>
                            <w:tcW w:w="3139" w:type="dxa"/>
                            <w:shd w:val="clear" w:color="auto" w:fill="auto"/>
                            <w:tcMar>
                              <w:top w:w="0" w:type="dxa"/>
                              <w:left w:w="0" w:type="dxa"/>
                              <w:bottom w:w="0" w:type="dxa"/>
                              <w:right w:w="0" w:type="dxa"/>
                            </w:tcMar>
                          </w:tcPr>
                          <w:p w14:paraId="7D23AEE2" w14:textId="77777777" w:rsidR="0036011A" w:rsidRDefault="002172B2">
                            <w:pPr>
                              <w:pStyle w:val="TableParagraph"/>
                              <w:spacing w:before="28"/>
                              <w:ind w:right="47"/>
                            </w:pPr>
                            <w:r>
                              <w:rPr>
                                <w:color w:val="231F20"/>
                                <w:sz w:val="17"/>
                              </w:rPr>
                              <w:t>0307 99 90</w:t>
                            </w:r>
                          </w:p>
                        </w:tc>
                      </w:tr>
                      <w:tr w:rsidR="0036011A" w14:paraId="27EDF487" w14:textId="77777777">
                        <w:trPr>
                          <w:trHeight w:val="279"/>
                        </w:trPr>
                        <w:tc>
                          <w:tcPr>
                            <w:tcW w:w="3139" w:type="dxa"/>
                            <w:shd w:val="clear" w:color="auto" w:fill="auto"/>
                            <w:tcMar>
                              <w:top w:w="0" w:type="dxa"/>
                              <w:left w:w="0" w:type="dxa"/>
                              <w:bottom w:w="0" w:type="dxa"/>
                              <w:right w:w="0" w:type="dxa"/>
                            </w:tcMar>
                          </w:tcPr>
                          <w:p w14:paraId="5A30CA38" w14:textId="77777777" w:rsidR="0036011A" w:rsidRDefault="002172B2">
                            <w:pPr>
                              <w:pStyle w:val="TableParagraph"/>
                              <w:spacing w:before="37"/>
                              <w:ind w:left="50"/>
                              <w:jc w:val="left"/>
                            </w:pPr>
                            <w:r>
                              <w:rPr>
                                <w:color w:val="231F20"/>
                                <w:sz w:val="17"/>
                              </w:rPr>
                              <w:t>0306 14 90</w:t>
                            </w:r>
                          </w:p>
                        </w:tc>
                        <w:tc>
                          <w:tcPr>
                            <w:tcW w:w="3139" w:type="dxa"/>
                            <w:shd w:val="clear" w:color="auto" w:fill="auto"/>
                            <w:tcMar>
                              <w:top w:w="0" w:type="dxa"/>
                              <w:left w:w="0" w:type="dxa"/>
                              <w:bottom w:w="0" w:type="dxa"/>
                              <w:right w:w="0" w:type="dxa"/>
                            </w:tcMar>
                          </w:tcPr>
                          <w:p w14:paraId="1CCAB77D" w14:textId="77777777" w:rsidR="0036011A" w:rsidRDefault="0036011A">
                            <w:pPr>
                              <w:pStyle w:val="TableParagraph"/>
                              <w:rPr>
                                <w:sz w:val="16"/>
                              </w:rPr>
                            </w:pPr>
                          </w:p>
                        </w:tc>
                      </w:tr>
                      <w:tr w:rsidR="0036011A" w14:paraId="3AF9A1E7" w14:textId="77777777">
                        <w:trPr>
                          <w:trHeight w:val="278"/>
                        </w:trPr>
                        <w:tc>
                          <w:tcPr>
                            <w:tcW w:w="3139" w:type="dxa"/>
                            <w:shd w:val="clear" w:color="auto" w:fill="auto"/>
                            <w:tcMar>
                              <w:top w:w="0" w:type="dxa"/>
                              <w:left w:w="0" w:type="dxa"/>
                              <w:bottom w:w="0" w:type="dxa"/>
                              <w:right w:w="0" w:type="dxa"/>
                            </w:tcMar>
                          </w:tcPr>
                          <w:p w14:paraId="6ECAA8C5" w14:textId="77777777" w:rsidR="0036011A" w:rsidRDefault="002172B2">
                            <w:pPr>
                              <w:pStyle w:val="TableParagraph"/>
                              <w:spacing w:before="37"/>
                              <w:ind w:left="50"/>
                              <w:jc w:val="left"/>
                            </w:pPr>
                            <w:r>
                              <w:rPr>
                                <w:color w:val="231F20"/>
                                <w:sz w:val="17"/>
                              </w:rPr>
                              <w:t>0306 19 10</w:t>
                            </w:r>
                          </w:p>
                        </w:tc>
                        <w:tc>
                          <w:tcPr>
                            <w:tcW w:w="3139" w:type="dxa"/>
                            <w:shd w:val="clear" w:color="auto" w:fill="auto"/>
                            <w:tcMar>
                              <w:top w:w="0" w:type="dxa"/>
                              <w:left w:w="0" w:type="dxa"/>
                              <w:bottom w:w="0" w:type="dxa"/>
                              <w:right w:w="0" w:type="dxa"/>
                            </w:tcMar>
                          </w:tcPr>
                          <w:p w14:paraId="6FB98393" w14:textId="77777777" w:rsidR="0036011A" w:rsidRDefault="002172B2">
                            <w:pPr>
                              <w:pStyle w:val="TableParagraph"/>
                              <w:spacing w:line="160" w:lineRule="exact"/>
                              <w:ind w:right="41"/>
                            </w:pPr>
                            <w:r>
                              <w:rPr>
                                <w:rFonts w:ascii="Book Antiqua" w:hAnsi="Book Antiqua"/>
                                <w:b/>
                                <w:color w:val="231F20"/>
                                <w:w w:val="90"/>
                                <w:sz w:val="17"/>
                              </w:rPr>
                              <w:t>Prepar</w:t>
                            </w:r>
                          </w:p>
                        </w:tc>
                      </w:tr>
                      <w:tr w:rsidR="0036011A" w14:paraId="7E1B9F70" w14:textId="77777777">
                        <w:trPr>
                          <w:trHeight w:val="279"/>
                        </w:trPr>
                        <w:tc>
                          <w:tcPr>
                            <w:tcW w:w="3139" w:type="dxa"/>
                            <w:shd w:val="clear" w:color="auto" w:fill="auto"/>
                            <w:tcMar>
                              <w:top w:w="0" w:type="dxa"/>
                              <w:left w:w="0" w:type="dxa"/>
                              <w:bottom w:w="0" w:type="dxa"/>
                              <w:right w:w="0" w:type="dxa"/>
                            </w:tcMar>
                          </w:tcPr>
                          <w:p w14:paraId="15C4EC5E" w14:textId="77777777" w:rsidR="0036011A" w:rsidRDefault="002172B2">
                            <w:pPr>
                              <w:pStyle w:val="TableParagraph"/>
                              <w:spacing w:before="37"/>
                              <w:ind w:left="50"/>
                              <w:jc w:val="left"/>
                            </w:pPr>
                            <w:r>
                              <w:rPr>
                                <w:color w:val="231F20"/>
                                <w:sz w:val="17"/>
                              </w:rPr>
                              <w:t>0306 19 30</w:t>
                            </w:r>
                          </w:p>
                        </w:tc>
                        <w:tc>
                          <w:tcPr>
                            <w:tcW w:w="3139" w:type="dxa"/>
                            <w:shd w:val="clear" w:color="auto" w:fill="auto"/>
                            <w:tcMar>
                              <w:top w:w="0" w:type="dxa"/>
                              <w:left w:w="0" w:type="dxa"/>
                              <w:bottom w:w="0" w:type="dxa"/>
                              <w:right w:w="0" w:type="dxa"/>
                            </w:tcMar>
                          </w:tcPr>
                          <w:p w14:paraId="3EAC96A2" w14:textId="77777777" w:rsidR="0036011A" w:rsidRDefault="002172B2">
                            <w:pPr>
                              <w:pStyle w:val="TableParagraph"/>
                              <w:spacing w:before="37"/>
                              <w:ind w:right="47"/>
                            </w:pPr>
                            <w:r>
                              <w:rPr>
                                <w:color w:val="231F20"/>
                                <w:sz w:val="17"/>
                              </w:rPr>
                              <w:t>1604 11 00</w:t>
                            </w:r>
                          </w:p>
                        </w:tc>
                      </w:tr>
                      <w:tr w:rsidR="0036011A" w14:paraId="198FBF16" w14:textId="77777777">
                        <w:trPr>
                          <w:trHeight w:val="279"/>
                        </w:trPr>
                        <w:tc>
                          <w:tcPr>
                            <w:tcW w:w="3139" w:type="dxa"/>
                            <w:shd w:val="clear" w:color="auto" w:fill="auto"/>
                            <w:tcMar>
                              <w:top w:w="0" w:type="dxa"/>
                              <w:left w:w="0" w:type="dxa"/>
                              <w:bottom w:w="0" w:type="dxa"/>
                              <w:right w:w="0" w:type="dxa"/>
                            </w:tcMar>
                          </w:tcPr>
                          <w:p w14:paraId="04C07CAF" w14:textId="77777777" w:rsidR="0036011A" w:rsidRDefault="002172B2">
                            <w:pPr>
                              <w:pStyle w:val="TableParagraph"/>
                              <w:spacing w:before="38"/>
                              <w:ind w:left="50"/>
                              <w:jc w:val="left"/>
                            </w:pPr>
                            <w:r>
                              <w:rPr>
                                <w:color w:val="231F20"/>
                                <w:sz w:val="17"/>
                              </w:rPr>
                              <w:t>0306 19 90</w:t>
                            </w:r>
                          </w:p>
                        </w:tc>
                        <w:tc>
                          <w:tcPr>
                            <w:tcW w:w="3139" w:type="dxa"/>
                            <w:shd w:val="clear" w:color="auto" w:fill="auto"/>
                            <w:tcMar>
                              <w:top w:w="0" w:type="dxa"/>
                              <w:left w:w="0" w:type="dxa"/>
                              <w:bottom w:w="0" w:type="dxa"/>
                              <w:right w:w="0" w:type="dxa"/>
                            </w:tcMar>
                          </w:tcPr>
                          <w:p w14:paraId="677BF5C0" w14:textId="77777777" w:rsidR="0036011A" w:rsidRDefault="002172B2">
                            <w:pPr>
                              <w:pStyle w:val="TableParagraph"/>
                              <w:spacing w:before="37"/>
                              <w:ind w:right="47"/>
                            </w:pPr>
                            <w:r>
                              <w:rPr>
                                <w:color w:val="231F20"/>
                                <w:sz w:val="17"/>
                              </w:rPr>
                              <w:t>1604 12 10</w:t>
                            </w:r>
                          </w:p>
                        </w:tc>
                      </w:tr>
                      <w:tr w:rsidR="0036011A" w14:paraId="3A39D913" w14:textId="77777777">
                        <w:trPr>
                          <w:trHeight w:val="278"/>
                        </w:trPr>
                        <w:tc>
                          <w:tcPr>
                            <w:tcW w:w="3139" w:type="dxa"/>
                            <w:shd w:val="clear" w:color="auto" w:fill="auto"/>
                            <w:tcMar>
                              <w:top w:w="0" w:type="dxa"/>
                              <w:left w:w="0" w:type="dxa"/>
                              <w:bottom w:w="0" w:type="dxa"/>
                              <w:right w:w="0" w:type="dxa"/>
                            </w:tcMar>
                          </w:tcPr>
                          <w:p w14:paraId="3AA27DE4" w14:textId="77777777" w:rsidR="0036011A" w:rsidRDefault="002172B2">
                            <w:pPr>
                              <w:pStyle w:val="TableParagraph"/>
                              <w:spacing w:before="37"/>
                              <w:ind w:left="50"/>
                              <w:jc w:val="left"/>
                            </w:pPr>
                            <w:r>
                              <w:rPr>
                                <w:color w:val="231F20"/>
                                <w:sz w:val="17"/>
                              </w:rPr>
                              <w:t>0306 21 00</w:t>
                            </w:r>
                          </w:p>
                        </w:tc>
                        <w:tc>
                          <w:tcPr>
                            <w:tcW w:w="3139" w:type="dxa"/>
                            <w:shd w:val="clear" w:color="auto" w:fill="auto"/>
                            <w:tcMar>
                              <w:top w:w="0" w:type="dxa"/>
                              <w:left w:w="0" w:type="dxa"/>
                              <w:bottom w:w="0" w:type="dxa"/>
                              <w:right w:w="0" w:type="dxa"/>
                            </w:tcMar>
                          </w:tcPr>
                          <w:p w14:paraId="06C477F0" w14:textId="77777777" w:rsidR="0036011A" w:rsidRDefault="002172B2">
                            <w:pPr>
                              <w:pStyle w:val="TableParagraph"/>
                              <w:spacing w:before="36"/>
                              <w:ind w:right="47"/>
                            </w:pPr>
                            <w:r>
                              <w:rPr>
                                <w:color w:val="231F20"/>
                                <w:sz w:val="17"/>
                              </w:rPr>
                              <w:t>1604 12 91</w:t>
                            </w:r>
                          </w:p>
                        </w:tc>
                      </w:tr>
                      <w:tr w:rsidR="0036011A" w14:paraId="4DC4E5DB" w14:textId="77777777">
                        <w:trPr>
                          <w:trHeight w:val="278"/>
                        </w:trPr>
                        <w:tc>
                          <w:tcPr>
                            <w:tcW w:w="3139" w:type="dxa"/>
                            <w:shd w:val="clear" w:color="auto" w:fill="auto"/>
                            <w:tcMar>
                              <w:top w:w="0" w:type="dxa"/>
                              <w:left w:w="0" w:type="dxa"/>
                              <w:bottom w:w="0" w:type="dxa"/>
                              <w:right w:w="0" w:type="dxa"/>
                            </w:tcMar>
                          </w:tcPr>
                          <w:p w14:paraId="58499228" w14:textId="77777777" w:rsidR="0036011A" w:rsidRDefault="002172B2">
                            <w:pPr>
                              <w:pStyle w:val="TableParagraph"/>
                              <w:spacing w:before="37"/>
                              <w:ind w:left="50"/>
                              <w:jc w:val="left"/>
                            </w:pPr>
                            <w:r>
                              <w:rPr>
                                <w:color w:val="231F20"/>
                                <w:sz w:val="17"/>
                              </w:rPr>
                              <w:t>0306 22 10</w:t>
                            </w:r>
                          </w:p>
                        </w:tc>
                        <w:tc>
                          <w:tcPr>
                            <w:tcW w:w="3139" w:type="dxa"/>
                            <w:shd w:val="clear" w:color="auto" w:fill="auto"/>
                            <w:tcMar>
                              <w:top w:w="0" w:type="dxa"/>
                              <w:left w:w="0" w:type="dxa"/>
                              <w:bottom w:w="0" w:type="dxa"/>
                              <w:right w:w="0" w:type="dxa"/>
                            </w:tcMar>
                          </w:tcPr>
                          <w:p w14:paraId="1978E3B9" w14:textId="77777777" w:rsidR="0036011A" w:rsidRDefault="002172B2">
                            <w:pPr>
                              <w:pStyle w:val="TableParagraph"/>
                              <w:spacing w:before="36"/>
                              <w:ind w:right="47"/>
                            </w:pPr>
                            <w:r>
                              <w:rPr>
                                <w:color w:val="231F20"/>
                                <w:sz w:val="17"/>
                              </w:rPr>
                              <w:t>1604 12 99</w:t>
                            </w:r>
                          </w:p>
                        </w:tc>
                      </w:tr>
                      <w:tr w:rsidR="0036011A" w14:paraId="69C87BE5" w14:textId="77777777">
                        <w:trPr>
                          <w:trHeight w:val="279"/>
                        </w:trPr>
                        <w:tc>
                          <w:tcPr>
                            <w:tcW w:w="3139" w:type="dxa"/>
                            <w:shd w:val="clear" w:color="auto" w:fill="auto"/>
                            <w:tcMar>
                              <w:top w:w="0" w:type="dxa"/>
                              <w:left w:w="0" w:type="dxa"/>
                              <w:bottom w:w="0" w:type="dxa"/>
                              <w:right w:w="0" w:type="dxa"/>
                            </w:tcMar>
                          </w:tcPr>
                          <w:p w14:paraId="15B2DE80" w14:textId="77777777" w:rsidR="0036011A" w:rsidRDefault="002172B2">
                            <w:pPr>
                              <w:pStyle w:val="TableParagraph"/>
                              <w:spacing w:before="38"/>
                              <w:ind w:left="50"/>
                              <w:jc w:val="left"/>
                            </w:pPr>
                            <w:r>
                              <w:rPr>
                                <w:color w:val="231F20"/>
                                <w:sz w:val="17"/>
                              </w:rPr>
                              <w:t>0306 22 91</w:t>
                            </w:r>
                          </w:p>
                        </w:tc>
                        <w:tc>
                          <w:tcPr>
                            <w:tcW w:w="3139" w:type="dxa"/>
                            <w:shd w:val="clear" w:color="auto" w:fill="auto"/>
                            <w:tcMar>
                              <w:top w:w="0" w:type="dxa"/>
                              <w:left w:w="0" w:type="dxa"/>
                              <w:bottom w:w="0" w:type="dxa"/>
                              <w:right w:w="0" w:type="dxa"/>
                            </w:tcMar>
                          </w:tcPr>
                          <w:p w14:paraId="0A0E831C" w14:textId="77777777" w:rsidR="0036011A" w:rsidRDefault="002172B2">
                            <w:pPr>
                              <w:pStyle w:val="TableParagraph"/>
                              <w:spacing w:before="36"/>
                              <w:ind w:right="47"/>
                            </w:pPr>
                            <w:r>
                              <w:rPr>
                                <w:color w:val="231F20"/>
                                <w:sz w:val="17"/>
                              </w:rPr>
                              <w:t>1604 13 11</w:t>
                            </w:r>
                          </w:p>
                        </w:tc>
                      </w:tr>
                      <w:tr w:rsidR="0036011A" w14:paraId="6C5038D0" w14:textId="77777777">
                        <w:trPr>
                          <w:trHeight w:val="278"/>
                        </w:trPr>
                        <w:tc>
                          <w:tcPr>
                            <w:tcW w:w="3139" w:type="dxa"/>
                            <w:shd w:val="clear" w:color="auto" w:fill="auto"/>
                            <w:tcMar>
                              <w:top w:w="0" w:type="dxa"/>
                              <w:left w:w="0" w:type="dxa"/>
                              <w:bottom w:w="0" w:type="dxa"/>
                              <w:right w:w="0" w:type="dxa"/>
                            </w:tcMar>
                          </w:tcPr>
                          <w:p w14:paraId="4B45FF45" w14:textId="77777777" w:rsidR="0036011A" w:rsidRDefault="002172B2">
                            <w:pPr>
                              <w:pStyle w:val="TableParagraph"/>
                              <w:spacing w:before="38"/>
                              <w:ind w:left="50"/>
                              <w:jc w:val="left"/>
                            </w:pPr>
                            <w:r>
                              <w:rPr>
                                <w:color w:val="231F20"/>
                                <w:sz w:val="17"/>
                              </w:rPr>
                              <w:t>0306 22 99</w:t>
                            </w:r>
                          </w:p>
                        </w:tc>
                        <w:tc>
                          <w:tcPr>
                            <w:tcW w:w="3139" w:type="dxa"/>
                            <w:shd w:val="clear" w:color="auto" w:fill="auto"/>
                            <w:tcMar>
                              <w:top w:w="0" w:type="dxa"/>
                              <w:left w:w="0" w:type="dxa"/>
                              <w:bottom w:w="0" w:type="dxa"/>
                              <w:right w:w="0" w:type="dxa"/>
                            </w:tcMar>
                          </w:tcPr>
                          <w:p w14:paraId="575ED64D" w14:textId="77777777" w:rsidR="0036011A" w:rsidRDefault="002172B2">
                            <w:pPr>
                              <w:pStyle w:val="TableParagraph"/>
                              <w:spacing w:before="36"/>
                              <w:ind w:right="47"/>
                            </w:pPr>
                            <w:r>
                              <w:rPr>
                                <w:color w:val="231F20"/>
                                <w:sz w:val="17"/>
                              </w:rPr>
                              <w:t>1604 13 19</w:t>
                            </w:r>
                          </w:p>
                        </w:tc>
                      </w:tr>
                      <w:tr w:rsidR="0036011A" w14:paraId="211F72C9" w14:textId="77777777">
                        <w:trPr>
                          <w:trHeight w:val="278"/>
                        </w:trPr>
                        <w:tc>
                          <w:tcPr>
                            <w:tcW w:w="3139" w:type="dxa"/>
                            <w:shd w:val="clear" w:color="auto" w:fill="auto"/>
                            <w:tcMar>
                              <w:top w:w="0" w:type="dxa"/>
                              <w:left w:w="0" w:type="dxa"/>
                              <w:bottom w:w="0" w:type="dxa"/>
                              <w:right w:w="0" w:type="dxa"/>
                            </w:tcMar>
                          </w:tcPr>
                          <w:p w14:paraId="5CA07288" w14:textId="77777777" w:rsidR="0036011A" w:rsidRDefault="002172B2">
                            <w:pPr>
                              <w:pStyle w:val="TableParagraph"/>
                              <w:spacing w:before="38"/>
                              <w:ind w:left="50"/>
                              <w:jc w:val="left"/>
                            </w:pPr>
                            <w:r>
                              <w:rPr>
                                <w:color w:val="231F20"/>
                                <w:sz w:val="17"/>
                              </w:rPr>
                              <w:t>0306 23 10</w:t>
                            </w:r>
                          </w:p>
                        </w:tc>
                        <w:tc>
                          <w:tcPr>
                            <w:tcW w:w="3139" w:type="dxa"/>
                            <w:shd w:val="clear" w:color="auto" w:fill="auto"/>
                            <w:tcMar>
                              <w:top w:w="0" w:type="dxa"/>
                              <w:left w:w="0" w:type="dxa"/>
                              <w:bottom w:w="0" w:type="dxa"/>
                              <w:right w:w="0" w:type="dxa"/>
                            </w:tcMar>
                          </w:tcPr>
                          <w:p w14:paraId="1256A5B3" w14:textId="77777777" w:rsidR="0036011A" w:rsidRDefault="002172B2">
                            <w:pPr>
                              <w:pStyle w:val="TableParagraph"/>
                              <w:spacing w:before="36"/>
                              <w:ind w:right="47"/>
                            </w:pPr>
                            <w:r>
                              <w:rPr>
                                <w:color w:val="231F20"/>
                                <w:sz w:val="17"/>
                              </w:rPr>
                              <w:t>1604 13 90</w:t>
                            </w:r>
                          </w:p>
                        </w:tc>
                      </w:tr>
                      <w:tr w:rsidR="0036011A" w14:paraId="4CB29C58" w14:textId="77777777">
                        <w:trPr>
                          <w:trHeight w:val="280"/>
                        </w:trPr>
                        <w:tc>
                          <w:tcPr>
                            <w:tcW w:w="3139" w:type="dxa"/>
                            <w:shd w:val="clear" w:color="auto" w:fill="auto"/>
                            <w:tcMar>
                              <w:top w:w="0" w:type="dxa"/>
                              <w:left w:w="0" w:type="dxa"/>
                              <w:bottom w:w="0" w:type="dxa"/>
                              <w:right w:w="0" w:type="dxa"/>
                            </w:tcMar>
                          </w:tcPr>
                          <w:p w14:paraId="4E8349AF" w14:textId="77777777" w:rsidR="0036011A" w:rsidRDefault="002172B2">
                            <w:pPr>
                              <w:pStyle w:val="TableParagraph"/>
                              <w:spacing w:before="39"/>
                              <w:ind w:left="50"/>
                              <w:jc w:val="left"/>
                            </w:pPr>
                            <w:r>
                              <w:rPr>
                                <w:color w:val="231F20"/>
                                <w:sz w:val="17"/>
                              </w:rPr>
                              <w:t>0306 23 31</w:t>
                            </w:r>
                          </w:p>
                        </w:tc>
                        <w:tc>
                          <w:tcPr>
                            <w:tcW w:w="3139" w:type="dxa"/>
                            <w:shd w:val="clear" w:color="auto" w:fill="auto"/>
                            <w:tcMar>
                              <w:top w:w="0" w:type="dxa"/>
                              <w:left w:w="0" w:type="dxa"/>
                              <w:bottom w:w="0" w:type="dxa"/>
                              <w:right w:w="0" w:type="dxa"/>
                            </w:tcMar>
                          </w:tcPr>
                          <w:p w14:paraId="1DAE8F0D" w14:textId="77777777" w:rsidR="0036011A" w:rsidRDefault="002172B2">
                            <w:pPr>
                              <w:pStyle w:val="TableParagraph"/>
                              <w:spacing w:before="36"/>
                              <w:ind w:right="47"/>
                            </w:pPr>
                            <w:r>
                              <w:rPr>
                                <w:color w:val="231F20"/>
                                <w:sz w:val="17"/>
                              </w:rPr>
                              <w:t>1604 14 11</w:t>
                            </w:r>
                          </w:p>
                        </w:tc>
                      </w:tr>
                      <w:tr w:rsidR="0036011A" w14:paraId="10E83A31" w14:textId="77777777">
                        <w:trPr>
                          <w:trHeight w:val="243"/>
                        </w:trPr>
                        <w:tc>
                          <w:tcPr>
                            <w:tcW w:w="3139" w:type="dxa"/>
                            <w:shd w:val="clear" w:color="auto" w:fill="auto"/>
                            <w:tcMar>
                              <w:top w:w="0" w:type="dxa"/>
                              <w:left w:w="0" w:type="dxa"/>
                              <w:bottom w:w="0" w:type="dxa"/>
                              <w:right w:w="0" w:type="dxa"/>
                            </w:tcMar>
                          </w:tcPr>
                          <w:p w14:paraId="7B24C5C4" w14:textId="77777777" w:rsidR="0036011A" w:rsidRDefault="002172B2">
                            <w:pPr>
                              <w:pStyle w:val="TableParagraph"/>
                              <w:spacing w:before="37" w:line="186" w:lineRule="exact"/>
                              <w:ind w:left="50"/>
                              <w:jc w:val="left"/>
                            </w:pPr>
                            <w:r>
                              <w:rPr>
                                <w:color w:val="231F20"/>
                                <w:sz w:val="17"/>
                              </w:rPr>
                              <w:t>0306 23 39</w:t>
                            </w:r>
                          </w:p>
                        </w:tc>
                        <w:tc>
                          <w:tcPr>
                            <w:tcW w:w="3139" w:type="dxa"/>
                            <w:shd w:val="clear" w:color="auto" w:fill="auto"/>
                            <w:tcMar>
                              <w:top w:w="0" w:type="dxa"/>
                              <w:left w:w="0" w:type="dxa"/>
                              <w:bottom w:w="0" w:type="dxa"/>
                              <w:right w:w="0" w:type="dxa"/>
                            </w:tcMar>
                          </w:tcPr>
                          <w:p w14:paraId="4CC3DC53" w14:textId="77777777" w:rsidR="0036011A" w:rsidRDefault="002172B2">
                            <w:pPr>
                              <w:pStyle w:val="TableParagraph"/>
                              <w:spacing w:before="39" w:line="184" w:lineRule="exact"/>
                              <w:ind w:right="47"/>
                            </w:pPr>
                            <w:r>
                              <w:rPr>
                                <w:color w:val="231F20"/>
                                <w:sz w:val="17"/>
                              </w:rPr>
                              <w:t>1604 14 16</w:t>
                            </w:r>
                          </w:p>
                        </w:tc>
                      </w:tr>
                    </w:tbl>
                    <w:p w14:paraId="380D1BB4" w14:textId="77777777" w:rsidR="0036011A" w:rsidRDefault="0036011A">
                      <w:pPr>
                        <w:pStyle w:val="BodyText"/>
                      </w:pPr>
                    </w:p>
                  </w:txbxContent>
                </v:textbox>
                <w10:wrap anchorx="page" anchory="page"/>
              </v:shape>
            </w:pict>
          </mc:Fallback>
        </mc:AlternateContent>
      </w:r>
    </w:p>
    <w:p w14:paraId="02FE204D" w14:textId="77777777" w:rsidR="0036011A" w:rsidRDefault="0036011A">
      <w:pPr>
        <w:rPr>
          <w:rFonts w:ascii="Book Antiqua" w:eastAsia="Cambria" w:hAnsi="Book Antiqua" w:cs="Cambria"/>
          <w:b/>
          <w:sz w:val="20"/>
          <w:szCs w:val="17"/>
        </w:rPr>
      </w:pPr>
    </w:p>
    <w:p w14:paraId="6A29D889" w14:textId="77777777" w:rsidR="0036011A" w:rsidRDefault="0036011A">
      <w:pPr>
        <w:rPr>
          <w:rFonts w:ascii="Book Antiqua" w:eastAsia="Cambria" w:hAnsi="Book Antiqua" w:cs="Cambria"/>
          <w:b/>
          <w:sz w:val="20"/>
          <w:szCs w:val="17"/>
        </w:rPr>
      </w:pPr>
    </w:p>
    <w:p w14:paraId="6264E0EE" w14:textId="77777777" w:rsidR="0036011A" w:rsidRDefault="0036011A">
      <w:pPr>
        <w:rPr>
          <w:rFonts w:ascii="Book Antiqua" w:eastAsia="Cambria" w:hAnsi="Book Antiqua" w:cs="Cambria"/>
          <w:b/>
          <w:sz w:val="20"/>
          <w:szCs w:val="17"/>
        </w:rPr>
      </w:pPr>
    </w:p>
    <w:p w14:paraId="5315EBB8" w14:textId="77777777" w:rsidR="0036011A" w:rsidRDefault="0036011A">
      <w:pPr>
        <w:rPr>
          <w:rFonts w:ascii="Book Antiqua" w:eastAsia="Cambria" w:hAnsi="Book Antiqua" w:cs="Cambria"/>
          <w:b/>
          <w:sz w:val="20"/>
          <w:szCs w:val="17"/>
        </w:rPr>
      </w:pPr>
    </w:p>
    <w:p w14:paraId="0B00C2D8" w14:textId="77777777" w:rsidR="0036011A" w:rsidRDefault="0036011A">
      <w:pPr>
        <w:rPr>
          <w:rFonts w:ascii="Book Antiqua" w:eastAsia="Cambria" w:hAnsi="Book Antiqua" w:cs="Cambria"/>
          <w:b/>
          <w:sz w:val="20"/>
          <w:szCs w:val="17"/>
        </w:rPr>
      </w:pPr>
    </w:p>
    <w:p w14:paraId="373F9982" w14:textId="77777777" w:rsidR="0036011A" w:rsidRDefault="0036011A">
      <w:pPr>
        <w:rPr>
          <w:rFonts w:ascii="Book Antiqua" w:eastAsia="Cambria" w:hAnsi="Book Antiqua" w:cs="Cambria"/>
          <w:b/>
          <w:sz w:val="20"/>
          <w:szCs w:val="17"/>
        </w:rPr>
      </w:pPr>
    </w:p>
    <w:p w14:paraId="1DF0DD2E" w14:textId="77777777" w:rsidR="0036011A" w:rsidRDefault="0036011A">
      <w:pPr>
        <w:rPr>
          <w:rFonts w:ascii="Book Antiqua" w:eastAsia="Cambria" w:hAnsi="Book Antiqua" w:cs="Cambria"/>
          <w:b/>
          <w:sz w:val="20"/>
          <w:szCs w:val="17"/>
        </w:rPr>
      </w:pPr>
    </w:p>
    <w:p w14:paraId="3C61F618" w14:textId="77777777" w:rsidR="0036011A" w:rsidRDefault="0036011A">
      <w:pPr>
        <w:spacing w:before="7"/>
        <w:rPr>
          <w:rFonts w:ascii="Book Antiqua" w:eastAsia="Cambria" w:hAnsi="Book Antiqua" w:cs="Cambria"/>
          <w:b/>
          <w:sz w:val="18"/>
          <w:szCs w:val="17"/>
        </w:rPr>
      </w:pPr>
    </w:p>
    <w:p w14:paraId="152ABC08" w14:textId="77777777" w:rsidR="0036011A" w:rsidRDefault="002172B2">
      <w:pPr>
        <w:spacing w:before="101"/>
        <w:ind w:left="6567"/>
      </w:pPr>
      <w:proofErr w:type="spellStart"/>
      <w:r>
        <w:rPr>
          <w:rFonts w:ascii="Book Antiqua" w:eastAsia="Cambria" w:hAnsi="Book Antiqua" w:cs="Cambria"/>
          <w:b/>
          <w:color w:val="231F20"/>
          <w:sz w:val="17"/>
        </w:rPr>
        <w:t>Molluscs</w:t>
      </w:r>
      <w:proofErr w:type="spellEnd"/>
      <w:r>
        <w:rPr>
          <w:rFonts w:ascii="Book Antiqua" w:eastAsia="Cambria" w:hAnsi="Book Antiqua" w:cs="Cambria"/>
          <w:b/>
          <w:color w:val="231F20"/>
          <w:sz w:val="17"/>
        </w:rPr>
        <w:t xml:space="preserve"> and other aquatic invertebrates</w:t>
      </w:r>
    </w:p>
    <w:p w14:paraId="237C330F" w14:textId="77777777" w:rsidR="0036011A" w:rsidRDefault="0036011A">
      <w:pPr>
        <w:rPr>
          <w:rFonts w:ascii="Book Antiqua" w:eastAsia="Cambria" w:hAnsi="Book Antiqua" w:cs="Cambria"/>
          <w:b/>
          <w:sz w:val="20"/>
          <w:szCs w:val="17"/>
        </w:rPr>
      </w:pPr>
    </w:p>
    <w:p w14:paraId="6EBF8A1B" w14:textId="77777777" w:rsidR="0036011A" w:rsidRDefault="0036011A">
      <w:pPr>
        <w:rPr>
          <w:rFonts w:ascii="Book Antiqua" w:eastAsia="Cambria" w:hAnsi="Book Antiqua" w:cs="Cambria"/>
          <w:b/>
          <w:sz w:val="20"/>
          <w:szCs w:val="17"/>
        </w:rPr>
      </w:pPr>
    </w:p>
    <w:p w14:paraId="45222ED6" w14:textId="77777777" w:rsidR="0036011A" w:rsidRDefault="0036011A">
      <w:pPr>
        <w:rPr>
          <w:rFonts w:ascii="Book Antiqua" w:eastAsia="Cambria" w:hAnsi="Book Antiqua" w:cs="Cambria"/>
          <w:b/>
          <w:sz w:val="20"/>
          <w:szCs w:val="17"/>
        </w:rPr>
      </w:pPr>
    </w:p>
    <w:p w14:paraId="4B6B997D" w14:textId="77777777" w:rsidR="0036011A" w:rsidRDefault="0036011A">
      <w:pPr>
        <w:rPr>
          <w:rFonts w:ascii="Book Antiqua" w:eastAsia="Cambria" w:hAnsi="Book Antiqua" w:cs="Cambria"/>
          <w:b/>
          <w:sz w:val="20"/>
          <w:szCs w:val="17"/>
        </w:rPr>
      </w:pPr>
    </w:p>
    <w:p w14:paraId="79EC30C4" w14:textId="77777777" w:rsidR="0036011A" w:rsidRDefault="0036011A">
      <w:pPr>
        <w:rPr>
          <w:rFonts w:ascii="Book Antiqua" w:eastAsia="Cambria" w:hAnsi="Book Antiqua" w:cs="Cambria"/>
          <w:b/>
          <w:sz w:val="20"/>
          <w:szCs w:val="17"/>
        </w:rPr>
      </w:pPr>
    </w:p>
    <w:p w14:paraId="7517BFAB" w14:textId="77777777" w:rsidR="0036011A" w:rsidRDefault="0036011A">
      <w:pPr>
        <w:rPr>
          <w:rFonts w:ascii="Book Antiqua" w:eastAsia="Cambria" w:hAnsi="Book Antiqua" w:cs="Cambria"/>
          <w:b/>
          <w:sz w:val="20"/>
          <w:szCs w:val="17"/>
        </w:rPr>
      </w:pPr>
    </w:p>
    <w:p w14:paraId="2B20F5B0" w14:textId="77777777" w:rsidR="0036011A" w:rsidRDefault="0036011A">
      <w:pPr>
        <w:rPr>
          <w:rFonts w:ascii="Book Antiqua" w:eastAsia="Cambria" w:hAnsi="Book Antiqua" w:cs="Cambria"/>
          <w:b/>
          <w:sz w:val="20"/>
          <w:szCs w:val="17"/>
        </w:rPr>
      </w:pPr>
    </w:p>
    <w:p w14:paraId="2A7E3070" w14:textId="77777777" w:rsidR="0036011A" w:rsidRDefault="0036011A">
      <w:pPr>
        <w:rPr>
          <w:rFonts w:ascii="Book Antiqua" w:eastAsia="Cambria" w:hAnsi="Book Antiqua" w:cs="Cambria"/>
          <w:b/>
          <w:sz w:val="20"/>
          <w:szCs w:val="17"/>
        </w:rPr>
      </w:pPr>
    </w:p>
    <w:p w14:paraId="461507D0" w14:textId="77777777" w:rsidR="0036011A" w:rsidRDefault="0036011A">
      <w:pPr>
        <w:rPr>
          <w:rFonts w:ascii="Book Antiqua" w:eastAsia="Cambria" w:hAnsi="Book Antiqua" w:cs="Cambria"/>
          <w:b/>
          <w:sz w:val="20"/>
          <w:szCs w:val="17"/>
        </w:rPr>
      </w:pPr>
    </w:p>
    <w:p w14:paraId="2FD98936" w14:textId="77777777" w:rsidR="0036011A" w:rsidRDefault="0036011A">
      <w:pPr>
        <w:rPr>
          <w:rFonts w:ascii="Book Antiqua" w:eastAsia="Cambria" w:hAnsi="Book Antiqua" w:cs="Cambria"/>
          <w:b/>
          <w:sz w:val="20"/>
          <w:szCs w:val="17"/>
        </w:rPr>
      </w:pPr>
    </w:p>
    <w:p w14:paraId="47719D81" w14:textId="77777777" w:rsidR="0036011A" w:rsidRDefault="0036011A">
      <w:pPr>
        <w:rPr>
          <w:rFonts w:ascii="Book Antiqua" w:eastAsia="Cambria" w:hAnsi="Book Antiqua" w:cs="Cambria"/>
          <w:b/>
          <w:sz w:val="20"/>
          <w:szCs w:val="17"/>
        </w:rPr>
      </w:pPr>
    </w:p>
    <w:p w14:paraId="6CB4433D" w14:textId="77777777" w:rsidR="0036011A" w:rsidRDefault="0036011A">
      <w:pPr>
        <w:rPr>
          <w:rFonts w:ascii="Book Antiqua" w:eastAsia="Cambria" w:hAnsi="Book Antiqua" w:cs="Cambria"/>
          <w:b/>
          <w:sz w:val="20"/>
          <w:szCs w:val="17"/>
        </w:rPr>
      </w:pPr>
    </w:p>
    <w:p w14:paraId="5A847225" w14:textId="77777777" w:rsidR="0036011A" w:rsidRDefault="0036011A">
      <w:pPr>
        <w:rPr>
          <w:rFonts w:ascii="Book Antiqua" w:eastAsia="Cambria" w:hAnsi="Book Antiqua" w:cs="Cambria"/>
          <w:b/>
          <w:sz w:val="20"/>
          <w:szCs w:val="17"/>
        </w:rPr>
      </w:pPr>
    </w:p>
    <w:p w14:paraId="261BE05E" w14:textId="77777777" w:rsidR="0036011A" w:rsidRDefault="0036011A">
      <w:pPr>
        <w:rPr>
          <w:rFonts w:ascii="Book Antiqua" w:eastAsia="Cambria" w:hAnsi="Book Antiqua" w:cs="Cambria"/>
          <w:b/>
          <w:sz w:val="20"/>
          <w:szCs w:val="17"/>
        </w:rPr>
      </w:pPr>
    </w:p>
    <w:p w14:paraId="167B3158" w14:textId="77777777" w:rsidR="0036011A" w:rsidRDefault="0036011A">
      <w:pPr>
        <w:rPr>
          <w:rFonts w:ascii="Book Antiqua" w:eastAsia="Cambria" w:hAnsi="Book Antiqua" w:cs="Cambria"/>
          <w:b/>
          <w:sz w:val="20"/>
          <w:szCs w:val="17"/>
        </w:rPr>
      </w:pPr>
    </w:p>
    <w:p w14:paraId="0F20C37B" w14:textId="77777777" w:rsidR="0036011A" w:rsidRDefault="0036011A">
      <w:pPr>
        <w:rPr>
          <w:rFonts w:ascii="Book Antiqua" w:eastAsia="Cambria" w:hAnsi="Book Antiqua" w:cs="Cambria"/>
          <w:b/>
          <w:sz w:val="20"/>
          <w:szCs w:val="17"/>
        </w:rPr>
      </w:pPr>
    </w:p>
    <w:p w14:paraId="76F7F63C" w14:textId="77777777" w:rsidR="0036011A" w:rsidRDefault="0036011A">
      <w:pPr>
        <w:rPr>
          <w:rFonts w:ascii="Book Antiqua" w:eastAsia="Cambria" w:hAnsi="Book Antiqua" w:cs="Cambria"/>
          <w:b/>
          <w:sz w:val="20"/>
          <w:szCs w:val="17"/>
        </w:rPr>
      </w:pPr>
    </w:p>
    <w:p w14:paraId="21AE509D" w14:textId="77777777" w:rsidR="0036011A" w:rsidRDefault="0036011A">
      <w:pPr>
        <w:rPr>
          <w:rFonts w:ascii="Book Antiqua" w:eastAsia="Cambria" w:hAnsi="Book Antiqua" w:cs="Cambria"/>
          <w:b/>
          <w:sz w:val="20"/>
          <w:szCs w:val="17"/>
        </w:rPr>
      </w:pPr>
    </w:p>
    <w:p w14:paraId="37575168" w14:textId="77777777" w:rsidR="0036011A" w:rsidRDefault="0036011A">
      <w:pPr>
        <w:rPr>
          <w:rFonts w:ascii="Book Antiqua" w:eastAsia="Cambria" w:hAnsi="Book Antiqua" w:cs="Cambria"/>
          <w:b/>
          <w:sz w:val="20"/>
          <w:szCs w:val="17"/>
        </w:rPr>
      </w:pPr>
    </w:p>
    <w:p w14:paraId="2BDAC95E" w14:textId="77777777" w:rsidR="0036011A" w:rsidRDefault="0036011A">
      <w:pPr>
        <w:rPr>
          <w:rFonts w:ascii="Book Antiqua" w:eastAsia="Cambria" w:hAnsi="Book Antiqua" w:cs="Cambria"/>
          <w:b/>
          <w:sz w:val="20"/>
          <w:szCs w:val="17"/>
        </w:rPr>
      </w:pPr>
    </w:p>
    <w:p w14:paraId="036BD2AD" w14:textId="77777777" w:rsidR="0036011A" w:rsidRDefault="0036011A">
      <w:pPr>
        <w:rPr>
          <w:rFonts w:ascii="Book Antiqua" w:eastAsia="Cambria" w:hAnsi="Book Antiqua" w:cs="Cambria"/>
          <w:b/>
          <w:sz w:val="20"/>
          <w:szCs w:val="17"/>
        </w:rPr>
      </w:pPr>
    </w:p>
    <w:p w14:paraId="5A7DDAD0" w14:textId="77777777" w:rsidR="0036011A" w:rsidRDefault="0036011A">
      <w:pPr>
        <w:rPr>
          <w:rFonts w:ascii="Book Antiqua" w:eastAsia="Cambria" w:hAnsi="Book Antiqua" w:cs="Cambria"/>
          <w:b/>
          <w:sz w:val="20"/>
          <w:szCs w:val="17"/>
        </w:rPr>
      </w:pPr>
    </w:p>
    <w:p w14:paraId="29403E99" w14:textId="77777777" w:rsidR="0036011A" w:rsidRDefault="0036011A">
      <w:pPr>
        <w:rPr>
          <w:rFonts w:ascii="Book Antiqua" w:eastAsia="Cambria" w:hAnsi="Book Antiqua" w:cs="Cambria"/>
          <w:b/>
          <w:sz w:val="20"/>
          <w:szCs w:val="17"/>
        </w:rPr>
      </w:pPr>
    </w:p>
    <w:p w14:paraId="20AE2FAD" w14:textId="77777777" w:rsidR="0036011A" w:rsidRDefault="0036011A">
      <w:pPr>
        <w:rPr>
          <w:rFonts w:ascii="Book Antiqua" w:eastAsia="Cambria" w:hAnsi="Book Antiqua" w:cs="Cambria"/>
          <w:b/>
          <w:sz w:val="20"/>
          <w:szCs w:val="17"/>
        </w:rPr>
      </w:pPr>
    </w:p>
    <w:p w14:paraId="5567CD3F" w14:textId="77777777" w:rsidR="0036011A" w:rsidRDefault="0036011A">
      <w:pPr>
        <w:rPr>
          <w:rFonts w:ascii="Book Antiqua" w:eastAsia="Cambria" w:hAnsi="Book Antiqua" w:cs="Cambria"/>
          <w:b/>
          <w:sz w:val="20"/>
          <w:szCs w:val="17"/>
        </w:rPr>
      </w:pPr>
    </w:p>
    <w:p w14:paraId="0A39DC15" w14:textId="77777777" w:rsidR="0036011A" w:rsidRDefault="0036011A">
      <w:pPr>
        <w:rPr>
          <w:rFonts w:ascii="Book Antiqua" w:eastAsia="Cambria" w:hAnsi="Book Antiqua" w:cs="Cambria"/>
          <w:b/>
          <w:sz w:val="20"/>
          <w:szCs w:val="17"/>
        </w:rPr>
      </w:pPr>
    </w:p>
    <w:p w14:paraId="68BCBE36" w14:textId="77777777" w:rsidR="0036011A" w:rsidRDefault="0036011A">
      <w:pPr>
        <w:rPr>
          <w:rFonts w:ascii="Book Antiqua" w:eastAsia="Cambria" w:hAnsi="Book Antiqua" w:cs="Cambria"/>
          <w:b/>
          <w:sz w:val="20"/>
          <w:szCs w:val="17"/>
        </w:rPr>
      </w:pPr>
    </w:p>
    <w:p w14:paraId="2BD9FA61" w14:textId="77777777" w:rsidR="0036011A" w:rsidRDefault="0036011A">
      <w:pPr>
        <w:rPr>
          <w:rFonts w:ascii="Book Antiqua" w:eastAsia="Cambria" w:hAnsi="Book Antiqua" w:cs="Cambria"/>
          <w:b/>
          <w:sz w:val="20"/>
          <w:szCs w:val="17"/>
        </w:rPr>
      </w:pPr>
    </w:p>
    <w:p w14:paraId="64673021" w14:textId="77777777" w:rsidR="0036011A" w:rsidRDefault="0036011A">
      <w:pPr>
        <w:rPr>
          <w:rFonts w:ascii="Book Antiqua" w:eastAsia="Cambria" w:hAnsi="Book Antiqua" w:cs="Cambria"/>
          <w:b/>
          <w:sz w:val="20"/>
          <w:szCs w:val="17"/>
        </w:rPr>
      </w:pPr>
    </w:p>
    <w:p w14:paraId="65AE5A79" w14:textId="77777777" w:rsidR="0036011A" w:rsidRDefault="0036011A">
      <w:pPr>
        <w:rPr>
          <w:rFonts w:ascii="Book Antiqua" w:eastAsia="Cambria" w:hAnsi="Book Antiqua" w:cs="Cambria"/>
          <w:b/>
          <w:sz w:val="20"/>
          <w:szCs w:val="17"/>
        </w:rPr>
      </w:pPr>
    </w:p>
    <w:p w14:paraId="6CD1B0CA" w14:textId="77777777" w:rsidR="0036011A" w:rsidRDefault="0036011A">
      <w:pPr>
        <w:rPr>
          <w:rFonts w:ascii="Book Antiqua" w:eastAsia="Cambria" w:hAnsi="Book Antiqua" w:cs="Cambria"/>
          <w:b/>
          <w:sz w:val="20"/>
          <w:szCs w:val="17"/>
        </w:rPr>
      </w:pPr>
    </w:p>
    <w:p w14:paraId="4378379C" w14:textId="77777777" w:rsidR="0036011A" w:rsidRDefault="0036011A">
      <w:pPr>
        <w:rPr>
          <w:rFonts w:ascii="Book Antiqua" w:eastAsia="Cambria" w:hAnsi="Book Antiqua" w:cs="Cambria"/>
          <w:b/>
          <w:sz w:val="20"/>
          <w:szCs w:val="17"/>
        </w:rPr>
      </w:pPr>
    </w:p>
    <w:p w14:paraId="75FA29D2" w14:textId="77777777" w:rsidR="0036011A" w:rsidRDefault="0036011A">
      <w:pPr>
        <w:rPr>
          <w:rFonts w:ascii="Book Antiqua" w:eastAsia="Cambria" w:hAnsi="Book Antiqua" w:cs="Cambria"/>
          <w:b/>
          <w:sz w:val="20"/>
          <w:szCs w:val="17"/>
        </w:rPr>
      </w:pPr>
    </w:p>
    <w:p w14:paraId="19234870" w14:textId="77777777" w:rsidR="0036011A" w:rsidRDefault="0036011A">
      <w:pPr>
        <w:rPr>
          <w:rFonts w:ascii="Book Antiqua" w:eastAsia="Cambria" w:hAnsi="Book Antiqua" w:cs="Cambria"/>
          <w:b/>
          <w:sz w:val="20"/>
          <w:szCs w:val="17"/>
        </w:rPr>
      </w:pPr>
    </w:p>
    <w:p w14:paraId="799EC0EF" w14:textId="77777777" w:rsidR="0036011A" w:rsidRDefault="0036011A">
      <w:pPr>
        <w:rPr>
          <w:rFonts w:ascii="Book Antiqua" w:eastAsia="Cambria" w:hAnsi="Book Antiqua" w:cs="Cambria"/>
          <w:b/>
          <w:sz w:val="20"/>
          <w:szCs w:val="17"/>
        </w:rPr>
      </w:pPr>
    </w:p>
    <w:p w14:paraId="5A5C7F44" w14:textId="77777777" w:rsidR="0036011A" w:rsidRDefault="0036011A">
      <w:pPr>
        <w:rPr>
          <w:rFonts w:ascii="Book Antiqua" w:eastAsia="Cambria" w:hAnsi="Book Antiqua" w:cs="Cambria"/>
          <w:b/>
          <w:sz w:val="20"/>
          <w:szCs w:val="17"/>
        </w:rPr>
      </w:pPr>
    </w:p>
    <w:p w14:paraId="298B4A04" w14:textId="77777777" w:rsidR="0036011A" w:rsidRDefault="0036011A">
      <w:pPr>
        <w:rPr>
          <w:rFonts w:ascii="Book Antiqua" w:eastAsia="Cambria" w:hAnsi="Book Antiqua" w:cs="Cambria"/>
          <w:b/>
          <w:sz w:val="20"/>
          <w:szCs w:val="17"/>
        </w:rPr>
      </w:pPr>
    </w:p>
    <w:p w14:paraId="5FA34E06" w14:textId="77777777" w:rsidR="0036011A" w:rsidRDefault="0036011A">
      <w:pPr>
        <w:rPr>
          <w:rFonts w:ascii="Book Antiqua" w:eastAsia="Cambria" w:hAnsi="Book Antiqua" w:cs="Cambria"/>
          <w:b/>
          <w:sz w:val="20"/>
          <w:szCs w:val="17"/>
        </w:rPr>
      </w:pPr>
    </w:p>
    <w:p w14:paraId="16F51C77" w14:textId="77777777" w:rsidR="0036011A" w:rsidRDefault="002172B2">
      <w:pPr>
        <w:spacing w:before="127"/>
        <w:ind w:left="6453"/>
        <w:sectPr w:rsidR="0036011A" w:rsidSect="00243419">
          <w:headerReference w:type="default" r:id="rId221"/>
          <w:footerReference w:type="default" r:id="rId222"/>
          <w:footnotePr>
            <w:numRestart w:val="eachPage"/>
          </w:footnotePr>
          <w:pgSz w:w="11910" w:h="16840"/>
          <w:pgMar w:top="1180" w:right="660" w:bottom="280" w:left="640" w:header="846" w:footer="0" w:gutter="0"/>
          <w:cols w:space="720"/>
        </w:sectPr>
      </w:pPr>
      <w:r>
        <w:rPr>
          <w:rFonts w:ascii="Book Antiqua" w:eastAsia="Cambria" w:hAnsi="Book Antiqua" w:cs="Cambria"/>
          <w:b/>
          <w:color w:val="231F20"/>
          <w:sz w:val="17"/>
        </w:rPr>
        <w:t>ed or preserved fish; caviar and caviar substitutes</w:t>
      </w:r>
    </w:p>
    <w:p w14:paraId="5451C45E" w14:textId="77777777" w:rsidR="0036011A" w:rsidRDefault="0036011A">
      <w:pPr>
        <w:rPr>
          <w:rFonts w:ascii="Book Antiqua" w:eastAsia="Cambria" w:hAnsi="Book Antiqua" w:cs="Cambria"/>
          <w:b/>
          <w:sz w:val="20"/>
          <w:szCs w:val="17"/>
        </w:rPr>
      </w:pPr>
    </w:p>
    <w:p w14:paraId="5FE71A65" w14:textId="77777777" w:rsidR="0036011A" w:rsidRDefault="0036011A">
      <w:pPr>
        <w:rPr>
          <w:rFonts w:ascii="Book Antiqua" w:eastAsia="Cambria" w:hAnsi="Book Antiqua" w:cs="Cambria"/>
          <w:b/>
          <w:sz w:val="20"/>
          <w:szCs w:val="17"/>
        </w:rPr>
      </w:pPr>
    </w:p>
    <w:p w14:paraId="3FEC8323" w14:textId="77777777" w:rsidR="0036011A" w:rsidRDefault="0036011A">
      <w:pPr>
        <w:rPr>
          <w:rFonts w:ascii="Book Antiqua" w:eastAsia="Cambria" w:hAnsi="Book Antiqua" w:cs="Cambria"/>
          <w:b/>
          <w:sz w:val="20"/>
          <w:szCs w:val="17"/>
        </w:rPr>
      </w:pPr>
    </w:p>
    <w:p w14:paraId="6F6FA583" w14:textId="77777777" w:rsidR="0036011A" w:rsidRDefault="0036011A">
      <w:pPr>
        <w:rPr>
          <w:rFonts w:ascii="Book Antiqua" w:eastAsia="Cambria" w:hAnsi="Book Antiqua" w:cs="Cambria"/>
          <w:b/>
          <w:sz w:val="20"/>
          <w:szCs w:val="17"/>
        </w:rPr>
      </w:pPr>
    </w:p>
    <w:p w14:paraId="292D7D97" w14:textId="77777777" w:rsidR="0036011A" w:rsidRDefault="0036011A">
      <w:pPr>
        <w:rPr>
          <w:rFonts w:ascii="Book Antiqua" w:eastAsia="Cambria" w:hAnsi="Book Antiqua" w:cs="Cambria"/>
          <w:b/>
          <w:sz w:val="20"/>
          <w:szCs w:val="17"/>
        </w:rPr>
      </w:pPr>
    </w:p>
    <w:p w14:paraId="5137CC04" w14:textId="77777777" w:rsidR="0036011A" w:rsidRDefault="0036011A">
      <w:pPr>
        <w:rPr>
          <w:rFonts w:ascii="Book Antiqua" w:eastAsia="Cambria" w:hAnsi="Book Antiqua" w:cs="Cambria"/>
          <w:b/>
          <w:sz w:val="20"/>
          <w:szCs w:val="17"/>
        </w:rPr>
      </w:pPr>
    </w:p>
    <w:p w14:paraId="649A9E33" w14:textId="77777777" w:rsidR="0036011A" w:rsidRDefault="0036011A">
      <w:pPr>
        <w:rPr>
          <w:rFonts w:ascii="Book Antiqua" w:eastAsia="Cambria" w:hAnsi="Book Antiqua" w:cs="Cambria"/>
          <w:b/>
          <w:sz w:val="29"/>
          <w:szCs w:val="17"/>
        </w:rPr>
      </w:pPr>
    </w:p>
    <w:p w14:paraId="1AB4082F" w14:textId="77777777" w:rsidR="0036011A" w:rsidRDefault="002172B2">
      <w:pPr>
        <w:spacing w:before="101"/>
        <w:ind w:right="2291"/>
        <w:jc w:val="right"/>
      </w:pPr>
      <w:r>
        <w:rPr>
          <w:rFonts w:ascii="Cambria" w:eastAsia="Cambria" w:hAnsi="Cambria" w:cs="Cambria"/>
          <w:noProof/>
          <w:lang w:val="en-GB" w:eastAsia="en-GB"/>
        </w:rPr>
        <mc:AlternateContent>
          <mc:Choice Requires="wps">
            <w:drawing>
              <wp:anchor distT="0" distB="0" distL="114300" distR="114300" simplePos="0" relativeHeight="251658268" behindDoc="0" locked="0" layoutInCell="1" allowOverlap="1" wp14:anchorId="5C486116" wp14:editId="5FC16740">
                <wp:simplePos x="0" y="0"/>
                <wp:positionH relativeFrom="page">
                  <wp:posOffset>473714</wp:posOffset>
                </wp:positionH>
                <wp:positionV relativeFrom="paragraph">
                  <wp:posOffset>-904871</wp:posOffset>
                </wp:positionV>
                <wp:extent cx="6556376" cy="3295653"/>
                <wp:effectExtent l="0" t="0" r="15874" b="0"/>
                <wp:wrapNone/>
                <wp:docPr id="1960122288" name="Text Box 1960122288"/>
                <wp:cNvGraphicFramePr/>
                <a:graphic xmlns:a="http://schemas.openxmlformats.org/drawingml/2006/main">
                  <a:graphicData uri="http://schemas.microsoft.com/office/word/2010/wordprocessingShape">
                    <wps:wsp>
                      <wps:cNvSpPr txBox="1"/>
                      <wps:spPr>
                        <a:xfrm>
                          <a:off x="0" y="0"/>
                          <a:ext cx="6556376" cy="3295653"/>
                        </a:xfrm>
                        <a:prstGeom prst="rect">
                          <a:avLst/>
                        </a:prstGeom>
                        <a:noFill/>
                        <a:ln>
                          <a:noFill/>
                          <a:prstDash/>
                        </a:ln>
                      </wps:spPr>
                      <wps:txbx>
                        <w:txbxContent>
                          <w:tbl>
                            <w:tblPr>
                              <w:tblW w:w="10326" w:type="dxa"/>
                              <w:tblInd w:w="7" w:type="dxa"/>
                              <w:tblLayout w:type="fixed"/>
                              <w:tblCellMar>
                                <w:left w:w="10" w:type="dxa"/>
                                <w:right w:w="10" w:type="dxa"/>
                              </w:tblCellMar>
                              <w:tblLook w:val="0000" w:firstRow="0" w:lastRow="0" w:firstColumn="0" w:lastColumn="0" w:noHBand="0" w:noVBand="0"/>
                            </w:tblPr>
                            <w:tblGrid>
                              <w:gridCol w:w="3139"/>
                              <w:gridCol w:w="7187"/>
                            </w:tblGrid>
                            <w:tr w:rsidR="0036011A" w14:paraId="12FF1BEB" w14:textId="77777777">
                              <w:trPr>
                                <w:trHeight w:val="240"/>
                              </w:trPr>
                              <w:tc>
                                <w:tcPr>
                                  <w:tcW w:w="3139" w:type="dxa"/>
                                  <w:shd w:val="clear" w:color="auto" w:fill="auto"/>
                                  <w:tcMar>
                                    <w:top w:w="0" w:type="dxa"/>
                                    <w:left w:w="0" w:type="dxa"/>
                                    <w:bottom w:w="0" w:type="dxa"/>
                                    <w:right w:w="0" w:type="dxa"/>
                                  </w:tcMar>
                                </w:tcPr>
                                <w:p w14:paraId="35F044EB" w14:textId="77777777" w:rsidR="0036011A" w:rsidRDefault="002172B2">
                                  <w:pPr>
                                    <w:pStyle w:val="TableParagraph"/>
                                    <w:spacing w:line="198" w:lineRule="exact"/>
                                    <w:ind w:left="50"/>
                                    <w:jc w:val="left"/>
                                  </w:pPr>
                                  <w:r>
                                    <w:rPr>
                                      <w:color w:val="231F20"/>
                                      <w:sz w:val="17"/>
                                    </w:rPr>
                                    <w:t>1604 14 18</w:t>
                                  </w:r>
                                </w:p>
                              </w:tc>
                              <w:tc>
                                <w:tcPr>
                                  <w:tcW w:w="7187" w:type="dxa"/>
                                  <w:shd w:val="clear" w:color="auto" w:fill="auto"/>
                                  <w:tcMar>
                                    <w:top w:w="0" w:type="dxa"/>
                                    <w:left w:w="0" w:type="dxa"/>
                                    <w:bottom w:w="0" w:type="dxa"/>
                                    <w:right w:w="0" w:type="dxa"/>
                                  </w:tcMar>
                                </w:tcPr>
                                <w:p w14:paraId="5D90B1BA" w14:textId="77777777" w:rsidR="0036011A" w:rsidRDefault="002172B2">
                                  <w:pPr>
                                    <w:pStyle w:val="TableParagraph"/>
                                    <w:spacing w:line="199" w:lineRule="exact"/>
                                    <w:ind w:left="2282"/>
                                    <w:jc w:val="left"/>
                                  </w:pPr>
                                  <w:r>
                                    <w:rPr>
                                      <w:color w:val="231F20"/>
                                      <w:sz w:val="17"/>
                                    </w:rPr>
                                    <w:t>1604 20 70</w:t>
                                  </w:r>
                                </w:p>
                              </w:tc>
                            </w:tr>
                            <w:tr w:rsidR="0036011A" w14:paraId="59434DD8" w14:textId="77777777">
                              <w:trPr>
                                <w:trHeight w:val="278"/>
                              </w:trPr>
                              <w:tc>
                                <w:tcPr>
                                  <w:tcW w:w="3139" w:type="dxa"/>
                                  <w:shd w:val="clear" w:color="auto" w:fill="auto"/>
                                  <w:tcMar>
                                    <w:top w:w="0" w:type="dxa"/>
                                    <w:left w:w="0" w:type="dxa"/>
                                    <w:bottom w:w="0" w:type="dxa"/>
                                    <w:right w:w="0" w:type="dxa"/>
                                  </w:tcMar>
                                </w:tcPr>
                                <w:p w14:paraId="5FDEB6B3" w14:textId="77777777" w:rsidR="0036011A" w:rsidRDefault="002172B2">
                                  <w:pPr>
                                    <w:pStyle w:val="TableParagraph"/>
                                    <w:spacing w:before="36"/>
                                    <w:ind w:left="50"/>
                                    <w:jc w:val="left"/>
                                  </w:pPr>
                                  <w:r>
                                    <w:rPr>
                                      <w:color w:val="231F20"/>
                                      <w:sz w:val="17"/>
                                    </w:rPr>
                                    <w:t>1604 14 90</w:t>
                                  </w:r>
                                </w:p>
                              </w:tc>
                              <w:tc>
                                <w:tcPr>
                                  <w:tcW w:w="7187" w:type="dxa"/>
                                  <w:shd w:val="clear" w:color="auto" w:fill="auto"/>
                                  <w:tcMar>
                                    <w:top w:w="0" w:type="dxa"/>
                                    <w:left w:w="0" w:type="dxa"/>
                                    <w:bottom w:w="0" w:type="dxa"/>
                                    <w:right w:w="0" w:type="dxa"/>
                                  </w:tcMar>
                                </w:tcPr>
                                <w:p w14:paraId="7E13D0EF" w14:textId="77777777" w:rsidR="0036011A" w:rsidRDefault="002172B2">
                                  <w:pPr>
                                    <w:pStyle w:val="TableParagraph"/>
                                    <w:spacing w:before="39"/>
                                    <w:ind w:left="2282"/>
                                    <w:jc w:val="left"/>
                                  </w:pPr>
                                  <w:r>
                                    <w:rPr>
                                      <w:color w:val="231F20"/>
                                      <w:sz w:val="17"/>
                                    </w:rPr>
                                    <w:t>1604 20 90</w:t>
                                  </w:r>
                                </w:p>
                              </w:tc>
                            </w:tr>
                            <w:tr w:rsidR="0036011A" w14:paraId="2706CEB9" w14:textId="77777777">
                              <w:trPr>
                                <w:trHeight w:val="278"/>
                              </w:trPr>
                              <w:tc>
                                <w:tcPr>
                                  <w:tcW w:w="3139" w:type="dxa"/>
                                  <w:shd w:val="clear" w:color="auto" w:fill="auto"/>
                                  <w:tcMar>
                                    <w:top w:w="0" w:type="dxa"/>
                                    <w:left w:w="0" w:type="dxa"/>
                                    <w:bottom w:w="0" w:type="dxa"/>
                                    <w:right w:w="0" w:type="dxa"/>
                                  </w:tcMar>
                                </w:tcPr>
                                <w:p w14:paraId="060E3C67" w14:textId="77777777" w:rsidR="0036011A" w:rsidRDefault="002172B2">
                                  <w:pPr>
                                    <w:pStyle w:val="TableParagraph"/>
                                    <w:spacing w:before="34"/>
                                    <w:ind w:left="50"/>
                                    <w:jc w:val="left"/>
                                  </w:pPr>
                                  <w:r>
                                    <w:rPr>
                                      <w:color w:val="231F20"/>
                                      <w:sz w:val="17"/>
                                    </w:rPr>
                                    <w:t>1604 15 11</w:t>
                                  </w:r>
                                </w:p>
                              </w:tc>
                              <w:tc>
                                <w:tcPr>
                                  <w:tcW w:w="7187" w:type="dxa"/>
                                  <w:shd w:val="clear" w:color="auto" w:fill="auto"/>
                                  <w:tcMar>
                                    <w:top w:w="0" w:type="dxa"/>
                                    <w:left w:w="0" w:type="dxa"/>
                                    <w:bottom w:w="0" w:type="dxa"/>
                                    <w:right w:w="0" w:type="dxa"/>
                                  </w:tcMar>
                                </w:tcPr>
                                <w:p w14:paraId="6B2FE23B" w14:textId="77777777" w:rsidR="0036011A" w:rsidRDefault="002172B2">
                                  <w:pPr>
                                    <w:pStyle w:val="TableParagraph"/>
                                    <w:spacing w:before="40"/>
                                    <w:ind w:left="2282"/>
                                    <w:jc w:val="left"/>
                                  </w:pPr>
                                  <w:r>
                                    <w:rPr>
                                      <w:color w:val="231F20"/>
                                      <w:sz w:val="17"/>
                                    </w:rPr>
                                    <w:t>1604 30 10</w:t>
                                  </w:r>
                                </w:p>
                              </w:tc>
                            </w:tr>
                            <w:tr w:rsidR="0036011A" w14:paraId="40CCB72F" w14:textId="77777777">
                              <w:trPr>
                                <w:trHeight w:val="278"/>
                              </w:trPr>
                              <w:tc>
                                <w:tcPr>
                                  <w:tcW w:w="3139" w:type="dxa"/>
                                  <w:shd w:val="clear" w:color="auto" w:fill="auto"/>
                                  <w:tcMar>
                                    <w:top w:w="0" w:type="dxa"/>
                                    <w:left w:w="0" w:type="dxa"/>
                                    <w:bottom w:w="0" w:type="dxa"/>
                                    <w:right w:w="0" w:type="dxa"/>
                                  </w:tcMar>
                                </w:tcPr>
                                <w:p w14:paraId="4B35483A" w14:textId="77777777" w:rsidR="0036011A" w:rsidRDefault="002172B2">
                                  <w:pPr>
                                    <w:pStyle w:val="TableParagraph"/>
                                    <w:spacing w:before="33"/>
                                    <w:ind w:left="50"/>
                                    <w:jc w:val="left"/>
                                  </w:pPr>
                                  <w:r>
                                    <w:rPr>
                                      <w:color w:val="231F20"/>
                                      <w:sz w:val="17"/>
                                    </w:rPr>
                                    <w:t>1604 15 19</w:t>
                                  </w:r>
                                </w:p>
                              </w:tc>
                              <w:tc>
                                <w:tcPr>
                                  <w:tcW w:w="7187" w:type="dxa"/>
                                  <w:shd w:val="clear" w:color="auto" w:fill="auto"/>
                                  <w:tcMar>
                                    <w:top w:w="0" w:type="dxa"/>
                                    <w:left w:w="0" w:type="dxa"/>
                                    <w:bottom w:w="0" w:type="dxa"/>
                                    <w:right w:w="0" w:type="dxa"/>
                                  </w:tcMar>
                                </w:tcPr>
                                <w:p w14:paraId="5620BBAD" w14:textId="77777777" w:rsidR="0036011A" w:rsidRDefault="002172B2">
                                  <w:pPr>
                                    <w:pStyle w:val="TableParagraph"/>
                                    <w:spacing w:before="41"/>
                                    <w:ind w:left="2282"/>
                                    <w:jc w:val="left"/>
                                  </w:pPr>
                                  <w:r>
                                    <w:rPr>
                                      <w:color w:val="231F20"/>
                                      <w:sz w:val="17"/>
                                    </w:rPr>
                                    <w:t>1604 30 90</w:t>
                                  </w:r>
                                </w:p>
                              </w:tc>
                            </w:tr>
                            <w:tr w:rsidR="0036011A" w14:paraId="4A248C18" w14:textId="77777777">
                              <w:trPr>
                                <w:trHeight w:val="246"/>
                              </w:trPr>
                              <w:tc>
                                <w:tcPr>
                                  <w:tcW w:w="3139" w:type="dxa"/>
                                  <w:shd w:val="clear" w:color="auto" w:fill="auto"/>
                                  <w:tcMar>
                                    <w:top w:w="0" w:type="dxa"/>
                                    <w:left w:w="0" w:type="dxa"/>
                                    <w:bottom w:w="0" w:type="dxa"/>
                                    <w:right w:w="0" w:type="dxa"/>
                                  </w:tcMar>
                                </w:tcPr>
                                <w:p w14:paraId="089C7007" w14:textId="77777777" w:rsidR="0036011A" w:rsidRDefault="002172B2">
                                  <w:pPr>
                                    <w:pStyle w:val="TableParagraph"/>
                                    <w:spacing w:before="31" w:line="195" w:lineRule="exact"/>
                                    <w:ind w:left="50"/>
                                    <w:jc w:val="left"/>
                                  </w:pPr>
                                  <w:r>
                                    <w:rPr>
                                      <w:color w:val="231F20"/>
                                      <w:sz w:val="17"/>
                                    </w:rPr>
                                    <w:t>1604 15 90</w:t>
                                  </w:r>
                                </w:p>
                              </w:tc>
                              <w:tc>
                                <w:tcPr>
                                  <w:tcW w:w="7187" w:type="dxa"/>
                                  <w:shd w:val="clear" w:color="auto" w:fill="auto"/>
                                  <w:tcMar>
                                    <w:top w:w="0" w:type="dxa"/>
                                    <w:left w:w="0" w:type="dxa"/>
                                    <w:bottom w:w="0" w:type="dxa"/>
                                    <w:right w:w="0" w:type="dxa"/>
                                  </w:tcMar>
                                </w:tcPr>
                                <w:p w14:paraId="748269DF" w14:textId="77777777" w:rsidR="0036011A" w:rsidRDefault="0036011A">
                                  <w:pPr>
                                    <w:pStyle w:val="TableParagraph"/>
                                    <w:jc w:val="left"/>
                                    <w:rPr>
                                      <w:sz w:val="16"/>
                                    </w:rPr>
                                  </w:pPr>
                                </w:p>
                              </w:tc>
                            </w:tr>
                            <w:tr w:rsidR="0036011A" w14:paraId="157EC9AD" w14:textId="77777777">
                              <w:trPr>
                                <w:trHeight w:val="303"/>
                              </w:trPr>
                              <w:tc>
                                <w:tcPr>
                                  <w:tcW w:w="3139" w:type="dxa"/>
                                  <w:shd w:val="clear" w:color="auto" w:fill="auto"/>
                                  <w:tcMar>
                                    <w:top w:w="0" w:type="dxa"/>
                                    <w:left w:w="0" w:type="dxa"/>
                                    <w:bottom w:w="0" w:type="dxa"/>
                                    <w:right w:w="0" w:type="dxa"/>
                                  </w:tcMar>
                                </w:tcPr>
                                <w:p w14:paraId="771F46C3" w14:textId="77777777" w:rsidR="0036011A" w:rsidRDefault="002172B2">
                                  <w:pPr>
                                    <w:pStyle w:val="TableParagraph"/>
                                    <w:spacing w:before="63"/>
                                    <w:ind w:left="50"/>
                                    <w:jc w:val="left"/>
                                  </w:pPr>
                                  <w:r>
                                    <w:rPr>
                                      <w:color w:val="231F20"/>
                                      <w:sz w:val="17"/>
                                    </w:rPr>
                                    <w:t>1604 16 00</w:t>
                                  </w:r>
                                </w:p>
                              </w:tc>
                              <w:tc>
                                <w:tcPr>
                                  <w:tcW w:w="7187" w:type="dxa"/>
                                  <w:shd w:val="clear" w:color="auto" w:fill="auto"/>
                                  <w:tcMar>
                                    <w:top w:w="0" w:type="dxa"/>
                                    <w:left w:w="0" w:type="dxa"/>
                                    <w:bottom w:w="0" w:type="dxa"/>
                                    <w:right w:w="0" w:type="dxa"/>
                                  </w:tcMar>
                                </w:tcPr>
                                <w:p w14:paraId="05EAA313" w14:textId="77777777" w:rsidR="0036011A" w:rsidRDefault="002172B2">
                                  <w:pPr>
                                    <w:pStyle w:val="TableParagraph"/>
                                    <w:spacing w:before="11"/>
                                    <w:ind w:left="2282"/>
                                    <w:jc w:val="left"/>
                                  </w:pPr>
                                  <w:r>
                                    <w:rPr>
                                      <w:rFonts w:ascii="Book Antiqua" w:hAnsi="Book Antiqua"/>
                                      <w:b/>
                                      <w:color w:val="231F20"/>
                                      <w:w w:val="95"/>
                                      <w:sz w:val="17"/>
                                    </w:rPr>
                                    <w:t xml:space="preserve">Crustaceans, </w:t>
                                  </w:r>
                                  <w:r>
                                    <w:rPr>
                                      <w:rFonts w:ascii="Book Antiqua" w:hAnsi="Book Antiqua"/>
                                      <w:b/>
                                      <w:color w:val="231F20"/>
                                      <w:w w:val="95"/>
                                      <w:sz w:val="17"/>
                                    </w:rPr>
                                    <w:t>molluscs and other aquatic invertebrates, prepared or</w:t>
                                  </w:r>
                                </w:p>
                              </w:tc>
                            </w:tr>
                            <w:tr w:rsidR="0036011A" w14:paraId="74482586" w14:textId="77777777">
                              <w:trPr>
                                <w:trHeight w:val="250"/>
                              </w:trPr>
                              <w:tc>
                                <w:tcPr>
                                  <w:tcW w:w="3139" w:type="dxa"/>
                                  <w:shd w:val="clear" w:color="auto" w:fill="auto"/>
                                  <w:tcMar>
                                    <w:top w:w="0" w:type="dxa"/>
                                    <w:left w:w="0" w:type="dxa"/>
                                    <w:bottom w:w="0" w:type="dxa"/>
                                    <w:right w:w="0" w:type="dxa"/>
                                  </w:tcMar>
                                </w:tcPr>
                                <w:p w14:paraId="3C0BA70C" w14:textId="77777777" w:rsidR="0036011A" w:rsidRDefault="002172B2">
                                  <w:pPr>
                                    <w:pStyle w:val="TableParagraph"/>
                                    <w:spacing w:before="36" w:line="195" w:lineRule="exact"/>
                                    <w:ind w:left="50"/>
                                    <w:jc w:val="left"/>
                                  </w:pPr>
                                  <w:r>
                                    <w:rPr>
                                      <w:color w:val="231F20"/>
                                      <w:sz w:val="17"/>
                                    </w:rPr>
                                    <w:t>1604 19 10</w:t>
                                  </w:r>
                                </w:p>
                              </w:tc>
                              <w:tc>
                                <w:tcPr>
                                  <w:tcW w:w="7187" w:type="dxa"/>
                                  <w:shd w:val="clear" w:color="auto" w:fill="auto"/>
                                  <w:tcMar>
                                    <w:top w:w="0" w:type="dxa"/>
                                    <w:left w:w="0" w:type="dxa"/>
                                    <w:bottom w:w="0" w:type="dxa"/>
                                    <w:right w:w="0" w:type="dxa"/>
                                  </w:tcMar>
                                </w:tcPr>
                                <w:p w14:paraId="26144FDA" w14:textId="77777777" w:rsidR="0036011A" w:rsidRDefault="0036011A">
                                  <w:pPr>
                                    <w:pStyle w:val="TableParagraph"/>
                                    <w:jc w:val="left"/>
                                    <w:rPr>
                                      <w:sz w:val="16"/>
                                    </w:rPr>
                                  </w:pPr>
                                </w:p>
                              </w:tc>
                            </w:tr>
                            <w:tr w:rsidR="0036011A" w14:paraId="7429D98F" w14:textId="77777777">
                              <w:trPr>
                                <w:trHeight w:val="278"/>
                              </w:trPr>
                              <w:tc>
                                <w:tcPr>
                                  <w:tcW w:w="3139" w:type="dxa"/>
                                  <w:shd w:val="clear" w:color="auto" w:fill="auto"/>
                                  <w:tcMar>
                                    <w:top w:w="0" w:type="dxa"/>
                                    <w:left w:w="0" w:type="dxa"/>
                                    <w:bottom w:w="0" w:type="dxa"/>
                                    <w:right w:w="0" w:type="dxa"/>
                                  </w:tcMar>
                                </w:tcPr>
                                <w:p w14:paraId="0ED482E3" w14:textId="77777777" w:rsidR="0036011A" w:rsidRDefault="002172B2">
                                  <w:pPr>
                                    <w:pStyle w:val="TableParagraph"/>
                                    <w:spacing w:before="63" w:line="196" w:lineRule="exact"/>
                                    <w:ind w:left="50"/>
                                    <w:jc w:val="left"/>
                                  </w:pPr>
                                  <w:r>
                                    <w:rPr>
                                      <w:color w:val="231F20"/>
                                      <w:sz w:val="17"/>
                                    </w:rPr>
                                    <w:t>1604 19 31</w:t>
                                  </w:r>
                                </w:p>
                              </w:tc>
                              <w:tc>
                                <w:tcPr>
                                  <w:tcW w:w="7187" w:type="dxa"/>
                                  <w:shd w:val="clear" w:color="auto" w:fill="auto"/>
                                  <w:tcMar>
                                    <w:top w:w="0" w:type="dxa"/>
                                    <w:left w:w="0" w:type="dxa"/>
                                    <w:bottom w:w="0" w:type="dxa"/>
                                    <w:right w:w="0" w:type="dxa"/>
                                  </w:tcMar>
                                </w:tcPr>
                                <w:p w14:paraId="09AE0606" w14:textId="77777777" w:rsidR="0036011A" w:rsidRDefault="002172B2">
                                  <w:pPr>
                                    <w:pStyle w:val="TableParagraph"/>
                                    <w:spacing w:before="10"/>
                                    <w:ind w:left="2282"/>
                                    <w:jc w:val="left"/>
                                  </w:pPr>
                                  <w:r>
                                    <w:rPr>
                                      <w:color w:val="231F20"/>
                                      <w:sz w:val="17"/>
                                    </w:rPr>
                                    <w:t>1605 10 00</w:t>
                                  </w:r>
                                </w:p>
                              </w:tc>
                            </w:tr>
                            <w:tr w:rsidR="0036011A" w14:paraId="42B32237" w14:textId="77777777">
                              <w:trPr>
                                <w:trHeight w:val="278"/>
                              </w:trPr>
                              <w:tc>
                                <w:tcPr>
                                  <w:tcW w:w="3139" w:type="dxa"/>
                                  <w:shd w:val="clear" w:color="auto" w:fill="auto"/>
                                  <w:tcMar>
                                    <w:top w:w="0" w:type="dxa"/>
                                    <w:left w:w="0" w:type="dxa"/>
                                    <w:bottom w:w="0" w:type="dxa"/>
                                    <w:right w:w="0" w:type="dxa"/>
                                  </w:tcMar>
                                </w:tcPr>
                                <w:p w14:paraId="048C4ACC" w14:textId="77777777" w:rsidR="0036011A" w:rsidRDefault="002172B2">
                                  <w:pPr>
                                    <w:pStyle w:val="TableParagraph"/>
                                    <w:spacing w:before="60" w:line="198" w:lineRule="exact"/>
                                    <w:ind w:left="50"/>
                                    <w:jc w:val="left"/>
                                  </w:pPr>
                                  <w:r>
                                    <w:rPr>
                                      <w:color w:val="231F20"/>
                                      <w:sz w:val="17"/>
                                    </w:rPr>
                                    <w:t>1604 19 39</w:t>
                                  </w:r>
                                </w:p>
                              </w:tc>
                              <w:tc>
                                <w:tcPr>
                                  <w:tcW w:w="7187" w:type="dxa"/>
                                  <w:shd w:val="clear" w:color="auto" w:fill="auto"/>
                                  <w:tcMar>
                                    <w:top w:w="0" w:type="dxa"/>
                                    <w:left w:w="0" w:type="dxa"/>
                                    <w:bottom w:w="0" w:type="dxa"/>
                                    <w:right w:w="0" w:type="dxa"/>
                                  </w:tcMar>
                                </w:tcPr>
                                <w:p w14:paraId="151E33BA" w14:textId="77777777" w:rsidR="0036011A" w:rsidRDefault="002172B2">
                                  <w:pPr>
                                    <w:pStyle w:val="TableParagraph"/>
                                    <w:spacing w:before="11"/>
                                    <w:ind w:left="2282"/>
                                    <w:jc w:val="left"/>
                                  </w:pPr>
                                  <w:r>
                                    <w:rPr>
                                      <w:color w:val="231F20"/>
                                      <w:sz w:val="17"/>
                                    </w:rPr>
                                    <w:t>1605 20 10</w:t>
                                  </w:r>
                                </w:p>
                              </w:tc>
                            </w:tr>
                            <w:tr w:rsidR="0036011A" w14:paraId="7F684415" w14:textId="77777777">
                              <w:trPr>
                                <w:trHeight w:val="278"/>
                              </w:trPr>
                              <w:tc>
                                <w:tcPr>
                                  <w:tcW w:w="3139" w:type="dxa"/>
                                  <w:shd w:val="clear" w:color="auto" w:fill="auto"/>
                                  <w:tcMar>
                                    <w:top w:w="0" w:type="dxa"/>
                                    <w:left w:w="0" w:type="dxa"/>
                                    <w:bottom w:w="0" w:type="dxa"/>
                                    <w:right w:w="0" w:type="dxa"/>
                                  </w:tcMar>
                                </w:tcPr>
                                <w:p w14:paraId="6D3461EF" w14:textId="77777777" w:rsidR="0036011A" w:rsidRDefault="002172B2">
                                  <w:pPr>
                                    <w:pStyle w:val="TableParagraph"/>
                                    <w:spacing w:before="60" w:line="199" w:lineRule="exact"/>
                                    <w:ind w:left="50"/>
                                    <w:jc w:val="left"/>
                                  </w:pPr>
                                  <w:r>
                                    <w:rPr>
                                      <w:color w:val="231F20"/>
                                      <w:sz w:val="17"/>
                                    </w:rPr>
                                    <w:t>1604 19 50</w:t>
                                  </w:r>
                                </w:p>
                              </w:tc>
                              <w:tc>
                                <w:tcPr>
                                  <w:tcW w:w="7187" w:type="dxa"/>
                                  <w:shd w:val="clear" w:color="auto" w:fill="auto"/>
                                  <w:tcMar>
                                    <w:top w:w="0" w:type="dxa"/>
                                    <w:left w:w="0" w:type="dxa"/>
                                    <w:bottom w:w="0" w:type="dxa"/>
                                    <w:right w:w="0" w:type="dxa"/>
                                  </w:tcMar>
                                </w:tcPr>
                                <w:p w14:paraId="0D9DF262" w14:textId="77777777" w:rsidR="0036011A" w:rsidRDefault="002172B2">
                                  <w:pPr>
                                    <w:pStyle w:val="TableParagraph"/>
                                    <w:spacing w:before="12"/>
                                    <w:ind w:left="2282"/>
                                    <w:jc w:val="left"/>
                                  </w:pPr>
                                  <w:r>
                                    <w:rPr>
                                      <w:color w:val="231F20"/>
                                      <w:sz w:val="17"/>
                                    </w:rPr>
                                    <w:t>1605 20 91</w:t>
                                  </w:r>
                                </w:p>
                              </w:tc>
                            </w:tr>
                            <w:tr w:rsidR="0036011A" w14:paraId="3B2A8467" w14:textId="77777777">
                              <w:trPr>
                                <w:trHeight w:val="278"/>
                              </w:trPr>
                              <w:tc>
                                <w:tcPr>
                                  <w:tcW w:w="3139" w:type="dxa"/>
                                  <w:shd w:val="clear" w:color="auto" w:fill="auto"/>
                                  <w:tcMar>
                                    <w:top w:w="0" w:type="dxa"/>
                                    <w:left w:w="0" w:type="dxa"/>
                                    <w:bottom w:w="0" w:type="dxa"/>
                                    <w:right w:w="0" w:type="dxa"/>
                                  </w:tcMar>
                                </w:tcPr>
                                <w:p w14:paraId="5E08D974" w14:textId="77777777" w:rsidR="0036011A" w:rsidRDefault="002172B2">
                                  <w:pPr>
                                    <w:pStyle w:val="TableParagraph"/>
                                    <w:spacing w:before="58"/>
                                    <w:ind w:left="50"/>
                                    <w:jc w:val="left"/>
                                  </w:pPr>
                                  <w:r>
                                    <w:rPr>
                                      <w:color w:val="231F20"/>
                                      <w:sz w:val="17"/>
                                    </w:rPr>
                                    <w:t>1604 19 91</w:t>
                                  </w:r>
                                </w:p>
                              </w:tc>
                              <w:tc>
                                <w:tcPr>
                                  <w:tcW w:w="7187" w:type="dxa"/>
                                  <w:shd w:val="clear" w:color="auto" w:fill="auto"/>
                                  <w:tcMar>
                                    <w:top w:w="0" w:type="dxa"/>
                                    <w:left w:w="0" w:type="dxa"/>
                                    <w:bottom w:w="0" w:type="dxa"/>
                                    <w:right w:w="0" w:type="dxa"/>
                                  </w:tcMar>
                                </w:tcPr>
                                <w:p w14:paraId="148B32DA" w14:textId="77777777" w:rsidR="0036011A" w:rsidRDefault="002172B2">
                                  <w:pPr>
                                    <w:pStyle w:val="TableParagraph"/>
                                    <w:spacing w:before="14"/>
                                    <w:ind w:left="2282"/>
                                    <w:jc w:val="left"/>
                                  </w:pPr>
                                  <w:r>
                                    <w:rPr>
                                      <w:color w:val="231F20"/>
                                      <w:sz w:val="17"/>
                                    </w:rPr>
                                    <w:t>1605 20 99</w:t>
                                  </w:r>
                                </w:p>
                              </w:tc>
                            </w:tr>
                            <w:tr w:rsidR="0036011A" w14:paraId="328E6B67" w14:textId="77777777">
                              <w:trPr>
                                <w:trHeight w:val="278"/>
                              </w:trPr>
                              <w:tc>
                                <w:tcPr>
                                  <w:tcW w:w="3139" w:type="dxa"/>
                                  <w:shd w:val="clear" w:color="auto" w:fill="auto"/>
                                  <w:tcMar>
                                    <w:top w:w="0" w:type="dxa"/>
                                    <w:left w:w="0" w:type="dxa"/>
                                    <w:bottom w:w="0" w:type="dxa"/>
                                    <w:right w:w="0" w:type="dxa"/>
                                  </w:tcMar>
                                </w:tcPr>
                                <w:p w14:paraId="69262787" w14:textId="77777777" w:rsidR="0036011A" w:rsidRDefault="002172B2">
                                  <w:pPr>
                                    <w:pStyle w:val="TableParagraph"/>
                                    <w:spacing w:before="57"/>
                                    <w:ind w:left="50"/>
                                    <w:jc w:val="left"/>
                                  </w:pPr>
                                  <w:r>
                                    <w:rPr>
                                      <w:color w:val="231F20"/>
                                      <w:sz w:val="17"/>
                                    </w:rPr>
                                    <w:t>1604 19 92</w:t>
                                  </w:r>
                                </w:p>
                              </w:tc>
                              <w:tc>
                                <w:tcPr>
                                  <w:tcW w:w="7187" w:type="dxa"/>
                                  <w:shd w:val="clear" w:color="auto" w:fill="auto"/>
                                  <w:tcMar>
                                    <w:top w:w="0" w:type="dxa"/>
                                    <w:left w:w="0" w:type="dxa"/>
                                    <w:bottom w:w="0" w:type="dxa"/>
                                    <w:right w:w="0" w:type="dxa"/>
                                  </w:tcMar>
                                </w:tcPr>
                                <w:p w14:paraId="77C74426" w14:textId="77777777" w:rsidR="0036011A" w:rsidRDefault="002172B2">
                                  <w:pPr>
                                    <w:pStyle w:val="TableParagraph"/>
                                    <w:spacing w:before="15"/>
                                    <w:ind w:left="2282"/>
                                    <w:jc w:val="left"/>
                                  </w:pPr>
                                  <w:r>
                                    <w:rPr>
                                      <w:color w:val="231F20"/>
                                      <w:sz w:val="17"/>
                                    </w:rPr>
                                    <w:t>1605 30 10</w:t>
                                  </w:r>
                                </w:p>
                              </w:tc>
                            </w:tr>
                            <w:tr w:rsidR="0036011A" w14:paraId="1A09C222" w14:textId="77777777">
                              <w:trPr>
                                <w:trHeight w:val="278"/>
                              </w:trPr>
                              <w:tc>
                                <w:tcPr>
                                  <w:tcW w:w="3139" w:type="dxa"/>
                                  <w:shd w:val="clear" w:color="auto" w:fill="auto"/>
                                  <w:tcMar>
                                    <w:top w:w="0" w:type="dxa"/>
                                    <w:left w:w="0" w:type="dxa"/>
                                    <w:bottom w:w="0" w:type="dxa"/>
                                    <w:right w:w="0" w:type="dxa"/>
                                  </w:tcMar>
                                </w:tcPr>
                                <w:p w14:paraId="1CBB232A" w14:textId="77777777" w:rsidR="0036011A" w:rsidRDefault="002172B2">
                                  <w:pPr>
                                    <w:pStyle w:val="TableParagraph"/>
                                    <w:spacing w:before="55"/>
                                    <w:ind w:left="50"/>
                                    <w:jc w:val="left"/>
                                  </w:pPr>
                                  <w:r>
                                    <w:rPr>
                                      <w:color w:val="231F20"/>
                                      <w:sz w:val="17"/>
                                    </w:rPr>
                                    <w:t>1604 19 93</w:t>
                                  </w:r>
                                </w:p>
                              </w:tc>
                              <w:tc>
                                <w:tcPr>
                                  <w:tcW w:w="7187" w:type="dxa"/>
                                  <w:shd w:val="clear" w:color="auto" w:fill="auto"/>
                                  <w:tcMar>
                                    <w:top w:w="0" w:type="dxa"/>
                                    <w:left w:w="0" w:type="dxa"/>
                                    <w:bottom w:w="0" w:type="dxa"/>
                                    <w:right w:w="0" w:type="dxa"/>
                                  </w:tcMar>
                                </w:tcPr>
                                <w:p w14:paraId="5240C671" w14:textId="77777777" w:rsidR="0036011A" w:rsidRDefault="002172B2">
                                  <w:pPr>
                                    <w:pStyle w:val="TableParagraph"/>
                                    <w:spacing w:before="16"/>
                                    <w:ind w:left="2282"/>
                                    <w:jc w:val="left"/>
                                  </w:pPr>
                                  <w:r>
                                    <w:rPr>
                                      <w:color w:val="231F20"/>
                                      <w:sz w:val="17"/>
                                    </w:rPr>
                                    <w:t>1605 30 90</w:t>
                                  </w:r>
                                </w:p>
                              </w:tc>
                            </w:tr>
                            <w:tr w:rsidR="0036011A" w14:paraId="4BE2EC78" w14:textId="77777777">
                              <w:trPr>
                                <w:trHeight w:val="278"/>
                              </w:trPr>
                              <w:tc>
                                <w:tcPr>
                                  <w:tcW w:w="3139" w:type="dxa"/>
                                  <w:shd w:val="clear" w:color="auto" w:fill="auto"/>
                                  <w:tcMar>
                                    <w:top w:w="0" w:type="dxa"/>
                                    <w:left w:w="0" w:type="dxa"/>
                                    <w:bottom w:w="0" w:type="dxa"/>
                                    <w:right w:w="0" w:type="dxa"/>
                                  </w:tcMar>
                                </w:tcPr>
                                <w:p w14:paraId="0369471B" w14:textId="77777777" w:rsidR="0036011A" w:rsidRDefault="002172B2">
                                  <w:pPr>
                                    <w:pStyle w:val="TableParagraph"/>
                                    <w:spacing w:before="53"/>
                                    <w:ind w:left="50"/>
                                    <w:jc w:val="left"/>
                                  </w:pPr>
                                  <w:r>
                                    <w:rPr>
                                      <w:color w:val="231F20"/>
                                      <w:sz w:val="17"/>
                                    </w:rPr>
                                    <w:t>1604 19 94</w:t>
                                  </w:r>
                                </w:p>
                              </w:tc>
                              <w:tc>
                                <w:tcPr>
                                  <w:tcW w:w="7187" w:type="dxa"/>
                                  <w:shd w:val="clear" w:color="auto" w:fill="auto"/>
                                  <w:tcMar>
                                    <w:top w:w="0" w:type="dxa"/>
                                    <w:left w:w="0" w:type="dxa"/>
                                    <w:bottom w:w="0" w:type="dxa"/>
                                    <w:right w:w="0" w:type="dxa"/>
                                  </w:tcMar>
                                </w:tcPr>
                                <w:p w14:paraId="78D9857C" w14:textId="77777777" w:rsidR="0036011A" w:rsidRDefault="002172B2">
                                  <w:pPr>
                                    <w:pStyle w:val="TableParagraph"/>
                                    <w:spacing w:before="18"/>
                                    <w:ind w:left="2282"/>
                                    <w:jc w:val="left"/>
                                  </w:pPr>
                                  <w:r>
                                    <w:rPr>
                                      <w:color w:val="231F20"/>
                                      <w:sz w:val="17"/>
                                    </w:rPr>
                                    <w:t>1605 40 00</w:t>
                                  </w:r>
                                </w:p>
                              </w:tc>
                            </w:tr>
                            <w:tr w:rsidR="0036011A" w14:paraId="4A888F76" w14:textId="77777777">
                              <w:trPr>
                                <w:trHeight w:val="278"/>
                              </w:trPr>
                              <w:tc>
                                <w:tcPr>
                                  <w:tcW w:w="3139" w:type="dxa"/>
                                  <w:shd w:val="clear" w:color="auto" w:fill="auto"/>
                                  <w:tcMar>
                                    <w:top w:w="0" w:type="dxa"/>
                                    <w:left w:w="0" w:type="dxa"/>
                                    <w:bottom w:w="0" w:type="dxa"/>
                                    <w:right w:w="0" w:type="dxa"/>
                                  </w:tcMar>
                                </w:tcPr>
                                <w:p w14:paraId="5B968C56" w14:textId="77777777" w:rsidR="0036011A" w:rsidRDefault="002172B2">
                                  <w:pPr>
                                    <w:pStyle w:val="TableParagraph"/>
                                    <w:spacing w:before="53"/>
                                    <w:ind w:left="50"/>
                                    <w:jc w:val="left"/>
                                  </w:pPr>
                                  <w:r>
                                    <w:rPr>
                                      <w:color w:val="231F20"/>
                                      <w:sz w:val="17"/>
                                    </w:rPr>
                                    <w:t>1604 19 95</w:t>
                                  </w:r>
                                </w:p>
                              </w:tc>
                              <w:tc>
                                <w:tcPr>
                                  <w:tcW w:w="7187" w:type="dxa"/>
                                  <w:shd w:val="clear" w:color="auto" w:fill="auto"/>
                                  <w:tcMar>
                                    <w:top w:w="0" w:type="dxa"/>
                                    <w:left w:w="0" w:type="dxa"/>
                                    <w:bottom w:w="0" w:type="dxa"/>
                                    <w:right w:w="0" w:type="dxa"/>
                                  </w:tcMar>
                                </w:tcPr>
                                <w:p w14:paraId="3992A9CA" w14:textId="77777777" w:rsidR="0036011A" w:rsidRDefault="002172B2">
                                  <w:pPr>
                                    <w:pStyle w:val="TableParagraph"/>
                                    <w:spacing w:before="20"/>
                                    <w:ind w:left="2282"/>
                                    <w:jc w:val="left"/>
                                  </w:pPr>
                                  <w:r>
                                    <w:rPr>
                                      <w:color w:val="231F20"/>
                                      <w:sz w:val="17"/>
                                    </w:rPr>
                                    <w:t>1605 90 11</w:t>
                                  </w:r>
                                </w:p>
                              </w:tc>
                            </w:tr>
                            <w:tr w:rsidR="0036011A" w14:paraId="07D65735" w14:textId="77777777">
                              <w:trPr>
                                <w:trHeight w:val="278"/>
                              </w:trPr>
                              <w:tc>
                                <w:tcPr>
                                  <w:tcW w:w="3139" w:type="dxa"/>
                                  <w:shd w:val="clear" w:color="auto" w:fill="auto"/>
                                  <w:tcMar>
                                    <w:top w:w="0" w:type="dxa"/>
                                    <w:left w:w="0" w:type="dxa"/>
                                    <w:bottom w:w="0" w:type="dxa"/>
                                    <w:right w:w="0" w:type="dxa"/>
                                  </w:tcMar>
                                </w:tcPr>
                                <w:p w14:paraId="73F47CFA" w14:textId="77777777" w:rsidR="0036011A" w:rsidRDefault="002172B2">
                                  <w:pPr>
                                    <w:pStyle w:val="TableParagraph"/>
                                    <w:spacing w:before="50"/>
                                    <w:ind w:left="50"/>
                                    <w:jc w:val="left"/>
                                  </w:pPr>
                                  <w:r>
                                    <w:rPr>
                                      <w:color w:val="231F20"/>
                                      <w:sz w:val="17"/>
                                    </w:rPr>
                                    <w:t>1604 19 98</w:t>
                                  </w:r>
                                </w:p>
                              </w:tc>
                              <w:tc>
                                <w:tcPr>
                                  <w:tcW w:w="7187" w:type="dxa"/>
                                  <w:shd w:val="clear" w:color="auto" w:fill="auto"/>
                                  <w:tcMar>
                                    <w:top w:w="0" w:type="dxa"/>
                                    <w:left w:w="0" w:type="dxa"/>
                                    <w:bottom w:w="0" w:type="dxa"/>
                                    <w:right w:w="0" w:type="dxa"/>
                                  </w:tcMar>
                                </w:tcPr>
                                <w:p w14:paraId="056B7E3B" w14:textId="77777777" w:rsidR="0036011A" w:rsidRDefault="002172B2">
                                  <w:pPr>
                                    <w:pStyle w:val="TableParagraph"/>
                                    <w:spacing w:before="21"/>
                                    <w:ind w:left="2282"/>
                                    <w:jc w:val="left"/>
                                  </w:pPr>
                                  <w:r>
                                    <w:rPr>
                                      <w:color w:val="231F20"/>
                                      <w:sz w:val="17"/>
                                    </w:rPr>
                                    <w:t>1605 90 19</w:t>
                                  </w:r>
                                </w:p>
                              </w:tc>
                            </w:tr>
                            <w:tr w:rsidR="0036011A" w14:paraId="1DA82930" w14:textId="77777777">
                              <w:trPr>
                                <w:trHeight w:val="278"/>
                              </w:trPr>
                              <w:tc>
                                <w:tcPr>
                                  <w:tcW w:w="3139" w:type="dxa"/>
                                  <w:shd w:val="clear" w:color="auto" w:fill="auto"/>
                                  <w:tcMar>
                                    <w:top w:w="0" w:type="dxa"/>
                                    <w:left w:w="0" w:type="dxa"/>
                                    <w:bottom w:w="0" w:type="dxa"/>
                                    <w:right w:w="0" w:type="dxa"/>
                                  </w:tcMar>
                                </w:tcPr>
                                <w:p w14:paraId="44DC4174" w14:textId="77777777" w:rsidR="0036011A" w:rsidRDefault="002172B2">
                                  <w:pPr>
                                    <w:pStyle w:val="TableParagraph"/>
                                    <w:spacing w:before="50"/>
                                    <w:ind w:left="50"/>
                                    <w:jc w:val="left"/>
                                  </w:pPr>
                                  <w:r>
                                    <w:rPr>
                                      <w:color w:val="231F20"/>
                                      <w:sz w:val="17"/>
                                    </w:rPr>
                                    <w:t>1604 20 05</w:t>
                                  </w:r>
                                </w:p>
                              </w:tc>
                              <w:tc>
                                <w:tcPr>
                                  <w:tcW w:w="7187" w:type="dxa"/>
                                  <w:shd w:val="clear" w:color="auto" w:fill="auto"/>
                                  <w:tcMar>
                                    <w:top w:w="0" w:type="dxa"/>
                                    <w:left w:w="0" w:type="dxa"/>
                                    <w:bottom w:w="0" w:type="dxa"/>
                                    <w:right w:w="0" w:type="dxa"/>
                                  </w:tcMar>
                                </w:tcPr>
                                <w:p w14:paraId="50C7D7A1" w14:textId="77777777" w:rsidR="0036011A" w:rsidRDefault="002172B2">
                                  <w:pPr>
                                    <w:pStyle w:val="TableParagraph"/>
                                    <w:spacing w:before="22"/>
                                    <w:ind w:left="2282"/>
                                    <w:jc w:val="left"/>
                                  </w:pPr>
                                  <w:r>
                                    <w:rPr>
                                      <w:color w:val="231F20"/>
                                      <w:sz w:val="17"/>
                                    </w:rPr>
                                    <w:t>1605 90 30</w:t>
                                  </w:r>
                                </w:p>
                              </w:tc>
                            </w:tr>
                            <w:tr w:rsidR="0036011A" w14:paraId="295A4BFA" w14:textId="77777777">
                              <w:trPr>
                                <w:trHeight w:val="289"/>
                              </w:trPr>
                              <w:tc>
                                <w:tcPr>
                                  <w:tcW w:w="3139" w:type="dxa"/>
                                  <w:shd w:val="clear" w:color="auto" w:fill="auto"/>
                                  <w:tcMar>
                                    <w:top w:w="0" w:type="dxa"/>
                                    <w:left w:w="0" w:type="dxa"/>
                                    <w:bottom w:w="0" w:type="dxa"/>
                                    <w:right w:w="0" w:type="dxa"/>
                                  </w:tcMar>
                                </w:tcPr>
                                <w:p w14:paraId="5740C6EA" w14:textId="77777777" w:rsidR="0036011A" w:rsidRDefault="002172B2">
                                  <w:pPr>
                                    <w:pStyle w:val="TableParagraph"/>
                                    <w:spacing w:before="48"/>
                                    <w:ind w:left="50"/>
                                    <w:jc w:val="left"/>
                                  </w:pPr>
                                  <w:r>
                                    <w:rPr>
                                      <w:color w:val="231F20"/>
                                      <w:sz w:val="17"/>
                                    </w:rPr>
                                    <w:t>1604 20 10</w:t>
                                  </w:r>
                                </w:p>
                              </w:tc>
                              <w:tc>
                                <w:tcPr>
                                  <w:tcW w:w="7187" w:type="dxa"/>
                                  <w:shd w:val="clear" w:color="auto" w:fill="auto"/>
                                  <w:tcMar>
                                    <w:top w:w="0" w:type="dxa"/>
                                    <w:left w:w="0" w:type="dxa"/>
                                    <w:bottom w:w="0" w:type="dxa"/>
                                    <w:right w:w="0" w:type="dxa"/>
                                  </w:tcMar>
                                </w:tcPr>
                                <w:p w14:paraId="6B1BECDA" w14:textId="77777777" w:rsidR="0036011A" w:rsidRDefault="002172B2">
                                  <w:pPr>
                                    <w:pStyle w:val="TableParagraph"/>
                                    <w:spacing w:before="24"/>
                                    <w:ind w:left="2282"/>
                                    <w:jc w:val="left"/>
                                  </w:pPr>
                                  <w:r>
                                    <w:rPr>
                                      <w:color w:val="231F20"/>
                                      <w:sz w:val="17"/>
                                    </w:rPr>
                                    <w:t>1605 90 90</w:t>
                                  </w:r>
                                </w:p>
                              </w:tc>
                            </w:tr>
                            <w:tr w:rsidR="0036011A" w14:paraId="7DF6B044" w14:textId="77777777">
                              <w:trPr>
                                <w:trHeight w:val="240"/>
                              </w:trPr>
                              <w:tc>
                                <w:tcPr>
                                  <w:tcW w:w="3139" w:type="dxa"/>
                                  <w:shd w:val="clear" w:color="auto" w:fill="auto"/>
                                  <w:tcMar>
                                    <w:top w:w="0" w:type="dxa"/>
                                    <w:left w:w="0" w:type="dxa"/>
                                    <w:bottom w:w="0" w:type="dxa"/>
                                    <w:right w:w="0" w:type="dxa"/>
                                  </w:tcMar>
                                </w:tcPr>
                                <w:p w14:paraId="08217523" w14:textId="77777777" w:rsidR="0036011A" w:rsidRDefault="002172B2">
                                  <w:pPr>
                                    <w:pStyle w:val="TableParagraph"/>
                                    <w:spacing w:before="36" w:line="184" w:lineRule="exact"/>
                                    <w:ind w:left="50"/>
                                    <w:jc w:val="left"/>
                                  </w:pPr>
                                  <w:r>
                                    <w:rPr>
                                      <w:color w:val="231F20"/>
                                      <w:sz w:val="17"/>
                                    </w:rPr>
                                    <w:t>1604 20 30</w:t>
                                  </w:r>
                                </w:p>
                              </w:tc>
                              <w:tc>
                                <w:tcPr>
                                  <w:tcW w:w="7187" w:type="dxa"/>
                                  <w:shd w:val="clear" w:color="auto" w:fill="auto"/>
                                  <w:tcMar>
                                    <w:top w:w="0" w:type="dxa"/>
                                    <w:left w:w="0" w:type="dxa"/>
                                    <w:bottom w:w="0" w:type="dxa"/>
                                    <w:right w:w="0" w:type="dxa"/>
                                  </w:tcMar>
                                </w:tcPr>
                                <w:p w14:paraId="069785DA" w14:textId="77777777" w:rsidR="0036011A" w:rsidRDefault="0036011A">
                                  <w:pPr>
                                    <w:pStyle w:val="TableParagraph"/>
                                    <w:jc w:val="left"/>
                                    <w:rPr>
                                      <w:sz w:val="16"/>
                                    </w:rPr>
                                  </w:pPr>
                                </w:p>
                              </w:tc>
                            </w:tr>
                          </w:tbl>
                          <w:p w14:paraId="7BD52A1E"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5C486116" id="Text Box 1960122288" o:spid="_x0000_s1031" type="#_x0000_t202" style="position:absolute;left:0;text-align:left;margin-left:37.3pt;margin-top:-71.25pt;width:516.25pt;height:259.5pt;z-index:2516582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DDuQEAAGQDAAAOAAAAZHJzL2Uyb0RvYy54bWysU9Fu2yAUfZ/Uf0C8N6SJ7G1WnGpr1GlS&#10;tVXK9gEEQ4xkuBRI7Ozrd8FxMnVvVV/w5V44nHPu9ep+MB05Sh802JrezeaUSCug0XZf09+/Hm8/&#10;URIitw3vwMqanmSg9+ubD6veVXIBLXSN9ARBbKh6V9M2RlcxFkQrDQ8zcNJiUYE3POLW71njeY/o&#10;pmOL+bxkPfjGeRAyBMxuxiJdZ3ylpIg/lQoykq6myC3m1ed1l1a2XvFq77lrtTjT4G9gYbi2+OgF&#10;asMjJwev/4MyWngIoOJMgGGglBYya0A1d/NXarYtdzJrQXOCu9gU3g9W/Dhu3bMncfgKAzYwGdK7&#10;UAVMJj2D8iZ9kSnBOlp4utgmh0gEJsuiKJcfS0oE1paLz0VZLBMOu153PsRvEgxJQU099iXbxY9P&#10;IY5HpyPpNQuPuutybzr7KpHObXhox1upzK6EUxSH3UB0U9NiErOD5oQacUzx7Rb8H0p6bHlNw8uB&#10;e0lJ992ip2k+psBPwW4KuBV4taaRkjF8iOMcYSMdj09260TCGOl+OURQOktLnEYGZ6rYymzOeezS&#10;rPy7z6euP8f6LwAAAP//AwBQSwMEFAAGAAgAAAAhALTPhmniAAAADAEAAA8AAABkcnMvZG93bnJl&#10;di54bWxMj8FOwzAQRO9I/IO1SNxaJ6VN2pBNVSE4ISHScODoxG5iNV6H2G3D3+OeynE1TzNv8+1k&#10;enZWo9OWEOJ5BExRY6WmFuGreputgTkvSIrekkL4VQ62xf1dLjJpL1Sq8963LJSQywRC5/2Qce6a&#10;Thnh5nZQFLKDHY3w4RxbLkdxCeWm54soSrgRmsJCJwb10qnmuD8ZhN03la/656P+LA+lrqpNRO/J&#10;EfHxYdo9A/Nq8jcYrvpBHYrgVNsTScd6hHSZBBJhFi8XK2BXIo7SGFiN8JQmK+BFzv8/UfwBAAD/&#10;/wMAUEsBAi0AFAAGAAgAAAAhALaDOJL+AAAA4QEAABMAAAAAAAAAAAAAAAAAAAAAAFtDb250ZW50&#10;X1R5cGVzXS54bWxQSwECLQAUAAYACAAAACEAOP0h/9YAAACUAQAACwAAAAAAAAAAAAAAAAAvAQAA&#10;X3JlbHMvLnJlbHNQSwECLQAUAAYACAAAACEAJ0gQw7kBAABkAwAADgAAAAAAAAAAAAAAAAAuAgAA&#10;ZHJzL2Uyb0RvYy54bWxQSwECLQAUAAYACAAAACEAtM+GaeIAAAAMAQAADwAAAAAAAAAAAAAAAAAT&#10;BAAAZHJzL2Rvd25yZXYueG1sUEsFBgAAAAAEAAQA8wAAACIFAAAAAA==&#10;" filled="f" stroked="f">
                <v:textbox inset="0,0,0,0">
                  <w:txbxContent>
                    <w:tbl>
                      <w:tblPr>
                        <w:tblW w:w="10326" w:type="dxa"/>
                        <w:tblInd w:w="7" w:type="dxa"/>
                        <w:tblLayout w:type="fixed"/>
                        <w:tblCellMar>
                          <w:left w:w="10" w:type="dxa"/>
                          <w:right w:w="10" w:type="dxa"/>
                        </w:tblCellMar>
                        <w:tblLook w:val="0000" w:firstRow="0" w:lastRow="0" w:firstColumn="0" w:lastColumn="0" w:noHBand="0" w:noVBand="0"/>
                      </w:tblPr>
                      <w:tblGrid>
                        <w:gridCol w:w="3139"/>
                        <w:gridCol w:w="7187"/>
                      </w:tblGrid>
                      <w:tr w:rsidR="0036011A" w14:paraId="12FF1BEB" w14:textId="77777777">
                        <w:trPr>
                          <w:trHeight w:val="240"/>
                        </w:trPr>
                        <w:tc>
                          <w:tcPr>
                            <w:tcW w:w="3139" w:type="dxa"/>
                            <w:shd w:val="clear" w:color="auto" w:fill="auto"/>
                            <w:tcMar>
                              <w:top w:w="0" w:type="dxa"/>
                              <w:left w:w="0" w:type="dxa"/>
                              <w:bottom w:w="0" w:type="dxa"/>
                              <w:right w:w="0" w:type="dxa"/>
                            </w:tcMar>
                          </w:tcPr>
                          <w:p w14:paraId="35F044EB" w14:textId="77777777" w:rsidR="0036011A" w:rsidRDefault="002172B2">
                            <w:pPr>
                              <w:pStyle w:val="TableParagraph"/>
                              <w:spacing w:line="198" w:lineRule="exact"/>
                              <w:ind w:left="50"/>
                              <w:jc w:val="left"/>
                            </w:pPr>
                            <w:r>
                              <w:rPr>
                                <w:color w:val="231F20"/>
                                <w:sz w:val="17"/>
                              </w:rPr>
                              <w:t>1604 14 18</w:t>
                            </w:r>
                          </w:p>
                        </w:tc>
                        <w:tc>
                          <w:tcPr>
                            <w:tcW w:w="7187" w:type="dxa"/>
                            <w:shd w:val="clear" w:color="auto" w:fill="auto"/>
                            <w:tcMar>
                              <w:top w:w="0" w:type="dxa"/>
                              <w:left w:w="0" w:type="dxa"/>
                              <w:bottom w:w="0" w:type="dxa"/>
                              <w:right w:w="0" w:type="dxa"/>
                            </w:tcMar>
                          </w:tcPr>
                          <w:p w14:paraId="5D90B1BA" w14:textId="77777777" w:rsidR="0036011A" w:rsidRDefault="002172B2">
                            <w:pPr>
                              <w:pStyle w:val="TableParagraph"/>
                              <w:spacing w:line="199" w:lineRule="exact"/>
                              <w:ind w:left="2282"/>
                              <w:jc w:val="left"/>
                            </w:pPr>
                            <w:r>
                              <w:rPr>
                                <w:color w:val="231F20"/>
                                <w:sz w:val="17"/>
                              </w:rPr>
                              <w:t>1604 20 70</w:t>
                            </w:r>
                          </w:p>
                        </w:tc>
                      </w:tr>
                      <w:tr w:rsidR="0036011A" w14:paraId="59434DD8" w14:textId="77777777">
                        <w:trPr>
                          <w:trHeight w:val="278"/>
                        </w:trPr>
                        <w:tc>
                          <w:tcPr>
                            <w:tcW w:w="3139" w:type="dxa"/>
                            <w:shd w:val="clear" w:color="auto" w:fill="auto"/>
                            <w:tcMar>
                              <w:top w:w="0" w:type="dxa"/>
                              <w:left w:w="0" w:type="dxa"/>
                              <w:bottom w:w="0" w:type="dxa"/>
                              <w:right w:w="0" w:type="dxa"/>
                            </w:tcMar>
                          </w:tcPr>
                          <w:p w14:paraId="5FDEB6B3" w14:textId="77777777" w:rsidR="0036011A" w:rsidRDefault="002172B2">
                            <w:pPr>
                              <w:pStyle w:val="TableParagraph"/>
                              <w:spacing w:before="36"/>
                              <w:ind w:left="50"/>
                              <w:jc w:val="left"/>
                            </w:pPr>
                            <w:r>
                              <w:rPr>
                                <w:color w:val="231F20"/>
                                <w:sz w:val="17"/>
                              </w:rPr>
                              <w:t>1604 14 90</w:t>
                            </w:r>
                          </w:p>
                        </w:tc>
                        <w:tc>
                          <w:tcPr>
                            <w:tcW w:w="7187" w:type="dxa"/>
                            <w:shd w:val="clear" w:color="auto" w:fill="auto"/>
                            <w:tcMar>
                              <w:top w:w="0" w:type="dxa"/>
                              <w:left w:w="0" w:type="dxa"/>
                              <w:bottom w:w="0" w:type="dxa"/>
                              <w:right w:w="0" w:type="dxa"/>
                            </w:tcMar>
                          </w:tcPr>
                          <w:p w14:paraId="7E13D0EF" w14:textId="77777777" w:rsidR="0036011A" w:rsidRDefault="002172B2">
                            <w:pPr>
                              <w:pStyle w:val="TableParagraph"/>
                              <w:spacing w:before="39"/>
                              <w:ind w:left="2282"/>
                              <w:jc w:val="left"/>
                            </w:pPr>
                            <w:r>
                              <w:rPr>
                                <w:color w:val="231F20"/>
                                <w:sz w:val="17"/>
                              </w:rPr>
                              <w:t>1604 20 90</w:t>
                            </w:r>
                          </w:p>
                        </w:tc>
                      </w:tr>
                      <w:tr w:rsidR="0036011A" w14:paraId="2706CEB9" w14:textId="77777777">
                        <w:trPr>
                          <w:trHeight w:val="278"/>
                        </w:trPr>
                        <w:tc>
                          <w:tcPr>
                            <w:tcW w:w="3139" w:type="dxa"/>
                            <w:shd w:val="clear" w:color="auto" w:fill="auto"/>
                            <w:tcMar>
                              <w:top w:w="0" w:type="dxa"/>
                              <w:left w:w="0" w:type="dxa"/>
                              <w:bottom w:w="0" w:type="dxa"/>
                              <w:right w:w="0" w:type="dxa"/>
                            </w:tcMar>
                          </w:tcPr>
                          <w:p w14:paraId="060E3C67" w14:textId="77777777" w:rsidR="0036011A" w:rsidRDefault="002172B2">
                            <w:pPr>
                              <w:pStyle w:val="TableParagraph"/>
                              <w:spacing w:before="34"/>
                              <w:ind w:left="50"/>
                              <w:jc w:val="left"/>
                            </w:pPr>
                            <w:r>
                              <w:rPr>
                                <w:color w:val="231F20"/>
                                <w:sz w:val="17"/>
                              </w:rPr>
                              <w:t>1604 15 11</w:t>
                            </w:r>
                          </w:p>
                        </w:tc>
                        <w:tc>
                          <w:tcPr>
                            <w:tcW w:w="7187" w:type="dxa"/>
                            <w:shd w:val="clear" w:color="auto" w:fill="auto"/>
                            <w:tcMar>
                              <w:top w:w="0" w:type="dxa"/>
                              <w:left w:w="0" w:type="dxa"/>
                              <w:bottom w:w="0" w:type="dxa"/>
                              <w:right w:w="0" w:type="dxa"/>
                            </w:tcMar>
                          </w:tcPr>
                          <w:p w14:paraId="6B2FE23B" w14:textId="77777777" w:rsidR="0036011A" w:rsidRDefault="002172B2">
                            <w:pPr>
                              <w:pStyle w:val="TableParagraph"/>
                              <w:spacing w:before="40"/>
                              <w:ind w:left="2282"/>
                              <w:jc w:val="left"/>
                            </w:pPr>
                            <w:r>
                              <w:rPr>
                                <w:color w:val="231F20"/>
                                <w:sz w:val="17"/>
                              </w:rPr>
                              <w:t>1604 30 10</w:t>
                            </w:r>
                          </w:p>
                        </w:tc>
                      </w:tr>
                      <w:tr w:rsidR="0036011A" w14:paraId="40CCB72F" w14:textId="77777777">
                        <w:trPr>
                          <w:trHeight w:val="278"/>
                        </w:trPr>
                        <w:tc>
                          <w:tcPr>
                            <w:tcW w:w="3139" w:type="dxa"/>
                            <w:shd w:val="clear" w:color="auto" w:fill="auto"/>
                            <w:tcMar>
                              <w:top w:w="0" w:type="dxa"/>
                              <w:left w:w="0" w:type="dxa"/>
                              <w:bottom w:w="0" w:type="dxa"/>
                              <w:right w:w="0" w:type="dxa"/>
                            </w:tcMar>
                          </w:tcPr>
                          <w:p w14:paraId="4B35483A" w14:textId="77777777" w:rsidR="0036011A" w:rsidRDefault="002172B2">
                            <w:pPr>
                              <w:pStyle w:val="TableParagraph"/>
                              <w:spacing w:before="33"/>
                              <w:ind w:left="50"/>
                              <w:jc w:val="left"/>
                            </w:pPr>
                            <w:r>
                              <w:rPr>
                                <w:color w:val="231F20"/>
                                <w:sz w:val="17"/>
                              </w:rPr>
                              <w:t>1604 15 19</w:t>
                            </w:r>
                          </w:p>
                        </w:tc>
                        <w:tc>
                          <w:tcPr>
                            <w:tcW w:w="7187" w:type="dxa"/>
                            <w:shd w:val="clear" w:color="auto" w:fill="auto"/>
                            <w:tcMar>
                              <w:top w:w="0" w:type="dxa"/>
                              <w:left w:w="0" w:type="dxa"/>
                              <w:bottom w:w="0" w:type="dxa"/>
                              <w:right w:w="0" w:type="dxa"/>
                            </w:tcMar>
                          </w:tcPr>
                          <w:p w14:paraId="5620BBAD" w14:textId="77777777" w:rsidR="0036011A" w:rsidRDefault="002172B2">
                            <w:pPr>
                              <w:pStyle w:val="TableParagraph"/>
                              <w:spacing w:before="41"/>
                              <w:ind w:left="2282"/>
                              <w:jc w:val="left"/>
                            </w:pPr>
                            <w:r>
                              <w:rPr>
                                <w:color w:val="231F20"/>
                                <w:sz w:val="17"/>
                              </w:rPr>
                              <w:t>1604 30 90</w:t>
                            </w:r>
                          </w:p>
                        </w:tc>
                      </w:tr>
                      <w:tr w:rsidR="0036011A" w14:paraId="4A248C18" w14:textId="77777777">
                        <w:trPr>
                          <w:trHeight w:val="246"/>
                        </w:trPr>
                        <w:tc>
                          <w:tcPr>
                            <w:tcW w:w="3139" w:type="dxa"/>
                            <w:shd w:val="clear" w:color="auto" w:fill="auto"/>
                            <w:tcMar>
                              <w:top w:w="0" w:type="dxa"/>
                              <w:left w:w="0" w:type="dxa"/>
                              <w:bottom w:w="0" w:type="dxa"/>
                              <w:right w:w="0" w:type="dxa"/>
                            </w:tcMar>
                          </w:tcPr>
                          <w:p w14:paraId="089C7007" w14:textId="77777777" w:rsidR="0036011A" w:rsidRDefault="002172B2">
                            <w:pPr>
                              <w:pStyle w:val="TableParagraph"/>
                              <w:spacing w:before="31" w:line="195" w:lineRule="exact"/>
                              <w:ind w:left="50"/>
                              <w:jc w:val="left"/>
                            </w:pPr>
                            <w:r>
                              <w:rPr>
                                <w:color w:val="231F20"/>
                                <w:sz w:val="17"/>
                              </w:rPr>
                              <w:t>1604 15 90</w:t>
                            </w:r>
                          </w:p>
                        </w:tc>
                        <w:tc>
                          <w:tcPr>
                            <w:tcW w:w="7187" w:type="dxa"/>
                            <w:shd w:val="clear" w:color="auto" w:fill="auto"/>
                            <w:tcMar>
                              <w:top w:w="0" w:type="dxa"/>
                              <w:left w:w="0" w:type="dxa"/>
                              <w:bottom w:w="0" w:type="dxa"/>
                              <w:right w:w="0" w:type="dxa"/>
                            </w:tcMar>
                          </w:tcPr>
                          <w:p w14:paraId="748269DF" w14:textId="77777777" w:rsidR="0036011A" w:rsidRDefault="0036011A">
                            <w:pPr>
                              <w:pStyle w:val="TableParagraph"/>
                              <w:jc w:val="left"/>
                              <w:rPr>
                                <w:sz w:val="16"/>
                              </w:rPr>
                            </w:pPr>
                          </w:p>
                        </w:tc>
                      </w:tr>
                      <w:tr w:rsidR="0036011A" w14:paraId="157EC9AD" w14:textId="77777777">
                        <w:trPr>
                          <w:trHeight w:val="303"/>
                        </w:trPr>
                        <w:tc>
                          <w:tcPr>
                            <w:tcW w:w="3139" w:type="dxa"/>
                            <w:shd w:val="clear" w:color="auto" w:fill="auto"/>
                            <w:tcMar>
                              <w:top w:w="0" w:type="dxa"/>
                              <w:left w:w="0" w:type="dxa"/>
                              <w:bottom w:w="0" w:type="dxa"/>
                              <w:right w:w="0" w:type="dxa"/>
                            </w:tcMar>
                          </w:tcPr>
                          <w:p w14:paraId="771F46C3" w14:textId="77777777" w:rsidR="0036011A" w:rsidRDefault="002172B2">
                            <w:pPr>
                              <w:pStyle w:val="TableParagraph"/>
                              <w:spacing w:before="63"/>
                              <w:ind w:left="50"/>
                              <w:jc w:val="left"/>
                            </w:pPr>
                            <w:r>
                              <w:rPr>
                                <w:color w:val="231F20"/>
                                <w:sz w:val="17"/>
                              </w:rPr>
                              <w:t>1604 16 00</w:t>
                            </w:r>
                          </w:p>
                        </w:tc>
                        <w:tc>
                          <w:tcPr>
                            <w:tcW w:w="7187" w:type="dxa"/>
                            <w:shd w:val="clear" w:color="auto" w:fill="auto"/>
                            <w:tcMar>
                              <w:top w:w="0" w:type="dxa"/>
                              <w:left w:w="0" w:type="dxa"/>
                              <w:bottom w:w="0" w:type="dxa"/>
                              <w:right w:w="0" w:type="dxa"/>
                            </w:tcMar>
                          </w:tcPr>
                          <w:p w14:paraId="05EAA313" w14:textId="77777777" w:rsidR="0036011A" w:rsidRDefault="002172B2">
                            <w:pPr>
                              <w:pStyle w:val="TableParagraph"/>
                              <w:spacing w:before="11"/>
                              <w:ind w:left="2282"/>
                              <w:jc w:val="left"/>
                            </w:pPr>
                            <w:r>
                              <w:rPr>
                                <w:rFonts w:ascii="Book Antiqua" w:hAnsi="Book Antiqua"/>
                                <w:b/>
                                <w:color w:val="231F20"/>
                                <w:w w:val="95"/>
                                <w:sz w:val="17"/>
                              </w:rPr>
                              <w:t xml:space="preserve">Crustaceans, </w:t>
                            </w:r>
                            <w:r>
                              <w:rPr>
                                <w:rFonts w:ascii="Book Antiqua" w:hAnsi="Book Antiqua"/>
                                <w:b/>
                                <w:color w:val="231F20"/>
                                <w:w w:val="95"/>
                                <w:sz w:val="17"/>
                              </w:rPr>
                              <w:t>molluscs and other aquatic invertebrates, prepared or</w:t>
                            </w:r>
                          </w:p>
                        </w:tc>
                      </w:tr>
                      <w:tr w:rsidR="0036011A" w14:paraId="74482586" w14:textId="77777777">
                        <w:trPr>
                          <w:trHeight w:val="250"/>
                        </w:trPr>
                        <w:tc>
                          <w:tcPr>
                            <w:tcW w:w="3139" w:type="dxa"/>
                            <w:shd w:val="clear" w:color="auto" w:fill="auto"/>
                            <w:tcMar>
                              <w:top w:w="0" w:type="dxa"/>
                              <w:left w:w="0" w:type="dxa"/>
                              <w:bottom w:w="0" w:type="dxa"/>
                              <w:right w:w="0" w:type="dxa"/>
                            </w:tcMar>
                          </w:tcPr>
                          <w:p w14:paraId="3C0BA70C" w14:textId="77777777" w:rsidR="0036011A" w:rsidRDefault="002172B2">
                            <w:pPr>
                              <w:pStyle w:val="TableParagraph"/>
                              <w:spacing w:before="36" w:line="195" w:lineRule="exact"/>
                              <w:ind w:left="50"/>
                              <w:jc w:val="left"/>
                            </w:pPr>
                            <w:r>
                              <w:rPr>
                                <w:color w:val="231F20"/>
                                <w:sz w:val="17"/>
                              </w:rPr>
                              <w:t>1604 19 10</w:t>
                            </w:r>
                          </w:p>
                        </w:tc>
                        <w:tc>
                          <w:tcPr>
                            <w:tcW w:w="7187" w:type="dxa"/>
                            <w:shd w:val="clear" w:color="auto" w:fill="auto"/>
                            <w:tcMar>
                              <w:top w:w="0" w:type="dxa"/>
                              <w:left w:w="0" w:type="dxa"/>
                              <w:bottom w:w="0" w:type="dxa"/>
                              <w:right w:w="0" w:type="dxa"/>
                            </w:tcMar>
                          </w:tcPr>
                          <w:p w14:paraId="26144FDA" w14:textId="77777777" w:rsidR="0036011A" w:rsidRDefault="0036011A">
                            <w:pPr>
                              <w:pStyle w:val="TableParagraph"/>
                              <w:jc w:val="left"/>
                              <w:rPr>
                                <w:sz w:val="16"/>
                              </w:rPr>
                            </w:pPr>
                          </w:p>
                        </w:tc>
                      </w:tr>
                      <w:tr w:rsidR="0036011A" w14:paraId="7429D98F" w14:textId="77777777">
                        <w:trPr>
                          <w:trHeight w:val="278"/>
                        </w:trPr>
                        <w:tc>
                          <w:tcPr>
                            <w:tcW w:w="3139" w:type="dxa"/>
                            <w:shd w:val="clear" w:color="auto" w:fill="auto"/>
                            <w:tcMar>
                              <w:top w:w="0" w:type="dxa"/>
                              <w:left w:w="0" w:type="dxa"/>
                              <w:bottom w:w="0" w:type="dxa"/>
                              <w:right w:w="0" w:type="dxa"/>
                            </w:tcMar>
                          </w:tcPr>
                          <w:p w14:paraId="0ED482E3" w14:textId="77777777" w:rsidR="0036011A" w:rsidRDefault="002172B2">
                            <w:pPr>
                              <w:pStyle w:val="TableParagraph"/>
                              <w:spacing w:before="63" w:line="196" w:lineRule="exact"/>
                              <w:ind w:left="50"/>
                              <w:jc w:val="left"/>
                            </w:pPr>
                            <w:r>
                              <w:rPr>
                                <w:color w:val="231F20"/>
                                <w:sz w:val="17"/>
                              </w:rPr>
                              <w:t>1604 19 31</w:t>
                            </w:r>
                          </w:p>
                        </w:tc>
                        <w:tc>
                          <w:tcPr>
                            <w:tcW w:w="7187" w:type="dxa"/>
                            <w:shd w:val="clear" w:color="auto" w:fill="auto"/>
                            <w:tcMar>
                              <w:top w:w="0" w:type="dxa"/>
                              <w:left w:w="0" w:type="dxa"/>
                              <w:bottom w:w="0" w:type="dxa"/>
                              <w:right w:w="0" w:type="dxa"/>
                            </w:tcMar>
                          </w:tcPr>
                          <w:p w14:paraId="09AE0606" w14:textId="77777777" w:rsidR="0036011A" w:rsidRDefault="002172B2">
                            <w:pPr>
                              <w:pStyle w:val="TableParagraph"/>
                              <w:spacing w:before="10"/>
                              <w:ind w:left="2282"/>
                              <w:jc w:val="left"/>
                            </w:pPr>
                            <w:r>
                              <w:rPr>
                                <w:color w:val="231F20"/>
                                <w:sz w:val="17"/>
                              </w:rPr>
                              <w:t>1605 10 00</w:t>
                            </w:r>
                          </w:p>
                        </w:tc>
                      </w:tr>
                      <w:tr w:rsidR="0036011A" w14:paraId="42B32237" w14:textId="77777777">
                        <w:trPr>
                          <w:trHeight w:val="278"/>
                        </w:trPr>
                        <w:tc>
                          <w:tcPr>
                            <w:tcW w:w="3139" w:type="dxa"/>
                            <w:shd w:val="clear" w:color="auto" w:fill="auto"/>
                            <w:tcMar>
                              <w:top w:w="0" w:type="dxa"/>
                              <w:left w:w="0" w:type="dxa"/>
                              <w:bottom w:w="0" w:type="dxa"/>
                              <w:right w:w="0" w:type="dxa"/>
                            </w:tcMar>
                          </w:tcPr>
                          <w:p w14:paraId="048C4ACC" w14:textId="77777777" w:rsidR="0036011A" w:rsidRDefault="002172B2">
                            <w:pPr>
                              <w:pStyle w:val="TableParagraph"/>
                              <w:spacing w:before="60" w:line="198" w:lineRule="exact"/>
                              <w:ind w:left="50"/>
                              <w:jc w:val="left"/>
                            </w:pPr>
                            <w:r>
                              <w:rPr>
                                <w:color w:val="231F20"/>
                                <w:sz w:val="17"/>
                              </w:rPr>
                              <w:t>1604 19 39</w:t>
                            </w:r>
                          </w:p>
                        </w:tc>
                        <w:tc>
                          <w:tcPr>
                            <w:tcW w:w="7187" w:type="dxa"/>
                            <w:shd w:val="clear" w:color="auto" w:fill="auto"/>
                            <w:tcMar>
                              <w:top w:w="0" w:type="dxa"/>
                              <w:left w:w="0" w:type="dxa"/>
                              <w:bottom w:w="0" w:type="dxa"/>
                              <w:right w:w="0" w:type="dxa"/>
                            </w:tcMar>
                          </w:tcPr>
                          <w:p w14:paraId="151E33BA" w14:textId="77777777" w:rsidR="0036011A" w:rsidRDefault="002172B2">
                            <w:pPr>
                              <w:pStyle w:val="TableParagraph"/>
                              <w:spacing w:before="11"/>
                              <w:ind w:left="2282"/>
                              <w:jc w:val="left"/>
                            </w:pPr>
                            <w:r>
                              <w:rPr>
                                <w:color w:val="231F20"/>
                                <w:sz w:val="17"/>
                              </w:rPr>
                              <w:t>1605 20 10</w:t>
                            </w:r>
                          </w:p>
                        </w:tc>
                      </w:tr>
                      <w:tr w:rsidR="0036011A" w14:paraId="7F684415" w14:textId="77777777">
                        <w:trPr>
                          <w:trHeight w:val="278"/>
                        </w:trPr>
                        <w:tc>
                          <w:tcPr>
                            <w:tcW w:w="3139" w:type="dxa"/>
                            <w:shd w:val="clear" w:color="auto" w:fill="auto"/>
                            <w:tcMar>
                              <w:top w:w="0" w:type="dxa"/>
                              <w:left w:w="0" w:type="dxa"/>
                              <w:bottom w:w="0" w:type="dxa"/>
                              <w:right w:w="0" w:type="dxa"/>
                            </w:tcMar>
                          </w:tcPr>
                          <w:p w14:paraId="6D3461EF" w14:textId="77777777" w:rsidR="0036011A" w:rsidRDefault="002172B2">
                            <w:pPr>
                              <w:pStyle w:val="TableParagraph"/>
                              <w:spacing w:before="60" w:line="199" w:lineRule="exact"/>
                              <w:ind w:left="50"/>
                              <w:jc w:val="left"/>
                            </w:pPr>
                            <w:r>
                              <w:rPr>
                                <w:color w:val="231F20"/>
                                <w:sz w:val="17"/>
                              </w:rPr>
                              <w:t>1604 19 50</w:t>
                            </w:r>
                          </w:p>
                        </w:tc>
                        <w:tc>
                          <w:tcPr>
                            <w:tcW w:w="7187" w:type="dxa"/>
                            <w:shd w:val="clear" w:color="auto" w:fill="auto"/>
                            <w:tcMar>
                              <w:top w:w="0" w:type="dxa"/>
                              <w:left w:w="0" w:type="dxa"/>
                              <w:bottom w:w="0" w:type="dxa"/>
                              <w:right w:w="0" w:type="dxa"/>
                            </w:tcMar>
                          </w:tcPr>
                          <w:p w14:paraId="0D9DF262" w14:textId="77777777" w:rsidR="0036011A" w:rsidRDefault="002172B2">
                            <w:pPr>
                              <w:pStyle w:val="TableParagraph"/>
                              <w:spacing w:before="12"/>
                              <w:ind w:left="2282"/>
                              <w:jc w:val="left"/>
                            </w:pPr>
                            <w:r>
                              <w:rPr>
                                <w:color w:val="231F20"/>
                                <w:sz w:val="17"/>
                              </w:rPr>
                              <w:t>1605 20 91</w:t>
                            </w:r>
                          </w:p>
                        </w:tc>
                      </w:tr>
                      <w:tr w:rsidR="0036011A" w14:paraId="3B2A8467" w14:textId="77777777">
                        <w:trPr>
                          <w:trHeight w:val="278"/>
                        </w:trPr>
                        <w:tc>
                          <w:tcPr>
                            <w:tcW w:w="3139" w:type="dxa"/>
                            <w:shd w:val="clear" w:color="auto" w:fill="auto"/>
                            <w:tcMar>
                              <w:top w:w="0" w:type="dxa"/>
                              <w:left w:w="0" w:type="dxa"/>
                              <w:bottom w:w="0" w:type="dxa"/>
                              <w:right w:w="0" w:type="dxa"/>
                            </w:tcMar>
                          </w:tcPr>
                          <w:p w14:paraId="5E08D974" w14:textId="77777777" w:rsidR="0036011A" w:rsidRDefault="002172B2">
                            <w:pPr>
                              <w:pStyle w:val="TableParagraph"/>
                              <w:spacing w:before="58"/>
                              <w:ind w:left="50"/>
                              <w:jc w:val="left"/>
                            </w:pPr>
                            <w:r>
                              <w:rPr>
                                <w:color w:val="231F20"/>
                                <w:sz w:val="17"/>
                              </w:rPr>
                              <w:t>1604 19 91</w:t>
                            </w:r>
                          </w:p>
                        </w:tc>
                        <w:tc>
                          <w:tcPr>
                            <w:tcW w:w="7187" w:type="dxa"/>
                            <w:shd w:val="clear" w:color="auto" w:fill="auto"/>
                            <w:tcMar>
                              <w:top w:w="0" w:type="dxa"/>
                              <w:left w:w="0" w:type="dxa"/>
                              <w:bottom w:w="0" w:type="dxa"/>
                              <w:right w:w="0" w:type="dxa"/>
                            </w:tcMar>
                          </w:tcPr>
                          <w:p w14:paraId="148B32DA" w14:textId="77777777" w:rsidR="0036011A" w:rsidRDefault="002172B2">
                            <w:pPr>
                              <w:pStyle w:val="TableParagraph"/>
                              <w:spacing w:before="14"/>
                              <w:ind w:left="2282"/>
                              <w:jc w:val="left"/>
                            </w:pPr>
                            <w:r>
                              <w:rPr>
                                <w:color w:val="231F20"/>
                                <w:sz w:val="17"/>
                              </w:rPr>
                              <w:t>1605 20 99</w:t>
                            </w:r>
                          </w:p>
                        </w:tc>
                      </w:tr>
                      <w:tr w:rsidR="0036011A" w14:paraId="328E6B67" w14:textId="77777777">
                        <w:trPr>
                          <w:trHeight w:val="278"/>
                        </w:trPr>
                        <w:tc>
                          <w:tcPr>
                            <w:tcW w:w="3139" w:type="dxa"/>
                            <w:shd w:val="clear" w:color="auto" w:fill="auto"/>
                            <w:tcMar>
                              <w:top w:w="0" w:type="dxa"/>
                              <w:left w:w="0" w:type="dxa"/>
                              <w:bottom w:w="0" w:type="dxa"/>
                              <w:right w:w="0" w:type="dxa"/>
                            </w:tcMar>
                          </w:tcPr>
                          <w:p w14:paraId="69262787" w14:textId="77777777" w:rsidR="0036011A" w:rsidRDefault="002172B2">
                            <w:pPr>
                              <w:pStyle w:val="TableParagraph"/>
                              <w:spacing w:before="57"/>
                              <w:ind w:left="50"/>
                              <w:jc w:val="left"/>
                            </w:pPr>
                            <w:r>
                              <w:rPr>
                                <w:color w:val="231F20"/>
                                <w:sz w:val="17"/>
                              </w:rPr>
                              <w:t>1604 19 92</w:t>
                            </w:r>
                          </w:p>
                        </w:tc>
                        <w:tc>
                          <w:tcPr>
                            <w:tcW w:w="7187" w:type="dxa"/>
                            <w:shd w:val="clear" w:color="auto" w:fill="auto"/>
                            <w:tcMar>
                              <w:top w:w="0" w:type="dxa"/>
                              <w:left w:w="0" w:type="dxa"/>
                              <w:bottom w:w="0" w:type="dxa"/>
                              <w:right w:w="0" w:type="dxa"/>
                            </w:tcMar>
                          </w:tcPr>
                          <w:p w14:paraId="77C74426" w14:textId="77777777" w:rsidR="0036011A" w:rsidRDefault="002172B2">
                            <w:pPr>
                              <w:pStyle w:val="TableParagraph"/>
                              <w:spacing w:before="15"/>
                              <w:ind w:left="2282"/>
                              <w:jc w:val="left"/>
                            </w:pPr>
                            <w:r>
                              <w:rPr>
                                <w:color w:val="231F20"/>
                                <w:sz w:val="17"/>
                              </w:rPr>
                              <w:t>1605 30 10</w:t>
                            </w:r>
                          </w:p>
                        </w:tc>
                      </w:tr>
                      <w:tr w:rsidR="0036011A" w14:paraId="1A09C222" w14:textId="77777777">
                        <w:trPr>
                          <w:trHeight w:val="278"/>
                        </w:trPr>
                        <w:tc>
                          <w:tcPr>
                            <w:tcW w:w="3139" w:type="dxa"/>
                            <w:shd w:val="clear" w:color="auto" w:fill="auto"/>
                            <w:tcMar>
                              <w:top w:w="0" w:type="dxa"/>
                              <w:left w:w="0" w:type="dxa"/>
                              <w:bottom w:w="0" w:type="dxa"/>
                              <w:right w:w="0" w:type="dxa"/>
                            </w:tcMar>
                          </w:tcPr>
                          <w:p w14:paraId="1CBB232A" w14:textId="77777777" w:rsidR="0036011A" w:rsidRDefault="002172B2">
                            <w:pPr>
                              <w:pStyle w:val="TableParagraph"/>
                              <w:spacing w:before="55"/>
                              <w:ind w:left="50"/>
                              <w:jc w:val="left"/>
                            </w:pPr>
                            <w:r>
                              <w:rPr>
                                <w:color w:val="231F20"/>
                                <w:sz w:val="17"/>
                              </w:rPr>
                              <w:t>1604 19 93</w:t>
                            </w:r>
                          </w:p>
                        </w:tc>
                        <w:tc>
                          <w:tcPr>
                            <w:tcW w:w="7187" w:type="dxa"/>
                            <w:shd w:val="clear" w:color="auto" w:fill="auto"/>
                            <w:tcMar>
                              <w:top w:w="0" w:type="dxa"/>
                              <w:left w:w="0" w:type="dxa"/>
                              <w:bottom w:w="0" w:type="dxa"/>
                              <w:right w:w="0" w:type="dxa"/>
                            </w:tcMar>
                          </w:tcPr>
                          <w:p w14:paraId="5240C671" w14:textId="77777777" w:rsidR="0036011A" w:rsidRDefault="002172B2">
                            <w:pPr>
                              <w:pStyle w:val="TableParagraph"/>
                              <w:spacing w:before="16"/>
                              <w:ind w:left="2282"/>
                              <w:jc w:val="left"/>
                            </w:pPr>
                            <w:r>
                              <w:rPr>
                                <w:color w:val="231F20"/>
                                <w:sz w:val="17"/>
                              </w:rPr>
                              <w:t>1605 30 90</w:t>
                            </w:r>
                          </w:p>
                        </w:tc>
                      </w:tr>
                      <w:tr w:rsidR="0036011A" w14:paraId="4BE2EC78" w14:textId="77777777">
                        <w:trPr>
                          <w:trHeight w:val="278"/>
                        </w:trPr>
                        <w:tc>
                          <w:tcPr>
                            <w:tcW w:w="3139" w:type="dxa"/>
                            <w:shd w:val="clear" w:color="auto" w:fill="auto"/>
                            <w:tcMar>
                              <w:top w:w="0" w:type="dxa"/>
                              <w:left w:w="0" w:type="dxa"/>
                              <w:bottom w:w="0" w:type="dxa"/>
                              <w:right w:w="0" w:type="dxa"/>
                            </w:tcMar>
                          </w:tcPr>
                          <w:p w14:paraId="0369471B" w14:textId="77777777" w:rsidR="0036011A" w:rsidRDefault="002172B2">
                            <w:pPr>
                              <w:pStyle w:val="TableParagraph"/>
                              <w:spacing w:before="53"/>
                              <w:ind w:left="50"/>
                              <w:jc w:val="left"/>
                            </w:pPr>
                            <w:r>
                              <w:rPr>
                                <w:color w:val="231F20"/>
                                <w:sz w:val="17"/>
                              </w:rPr>
                              <w:t>1604 19 94</w:t>
                            </w:r>
                          </w:p>
                        </w:tc>
                        <w:tc>
                          <w:tcPr>
                            <w:tcW w:w="7187" w:type="dxa"/>
                            <w:shd w:val="clear" w:color="auto" w:fill="auto"/>
                            <w:tcMar>
                              <w:top w:w="0" w:type="dxa"/>
                              <w:left w:w="0" w:type="dxa"/>
                              <w:bottom w:w="0" w:type="dxa"/>
                              <w:right w:w="0" w:type="dxa"/>
                            </w:tcMar>
                          </w:tcPr>
                          <w:p w14:paraId="78D9857C" w14:textId="77777777" w:rsidR="0036011A" w:rsidRDefault="002172B2">
                            <w:pPr>
                              <w:pStyle w:val="TableParagraph"/>
                              <w:spacing w:before="18"/>
                              <w:ind w:left="2282"/>
                              <w:jc w:val="left"/>
                            </w:pPr>
                            <w:r>
                              <w:rPr>
                                <w:color w:val="231F20"/>
                                <w:sz w:val="17"/>
                              </w:rPr>
                              <w:t>1605 40 00</w:t>
                            </w:r>
                          </w:p>
                        </w:tc>
                      </w:tr>
                      <w:tr w:rsidR="0036011A" w14:paraId="4A888F76" w14:textId="77777777">
                        <w:trPr>
                          <w:trHeight w:val="278"/>
                        </w:trPr>
                        <w:tc>
                          <w:tcPr>
                            <w:tcW w:w="3139" w:type="dxa"/>
                            <w:shd w:val="clear" w:color="auto" w:fill="auto"/>
                            <w:tcMar>
                              <w:top w:w="0" w:type="dxa"/>
                              <w:left w:w="0" w:type="dxa"/>
                              <w:bottom w:w="0" w:type="dxa"/>
                              <w:right w:w="0" w:type="dxa"/>
                            </w:tcMar>
                          </w:tcPr>
                          <w:p w14:paraId="5B968C56" w14:textId="77777777" w:rsidR="0036011A" w:rsidRDefault="002172B2">
                            <w:pPr>
                              <w:pStyle w:val="TableParagraph"/>
                              <w:spacing w:before="53"/>
                              <w:ind w:left="50"/>
                              <w:jc w:val="left"/>
                            </w:pPr>
                            <w:r>
                              <w:rPr>
                                <w:color w:val="231F20"/>
                                <w:sz w:val="17"/>
                              </w:rPr>
                              <w:t>1604 19 95</w:t>
                            </w:r>
                          </w:p>
                        </w:tc>
                        <w:tc>
                          <w:tcPr>
                            <w:tcW w:w="7187" w:type="dxa"/>
                            <w:shd w:val="clear" w:color="auto" w:fill="auto"/>
                            <w:tcMar>
                              <w:top w:w="0" w:type="dxa"/>
                              <w:left w:w="0" w:type="dxa"/>
                              <w:bottom w:w="0" w:type="dxa"/>
                              <w:right w:w="0" w:type="dxa"/>
                            </w:tcMar>
                          </w:tcPr>
                          <w:p w14:paraId="3992A9CA" w14:textId="77777777" w:rsidR="0036011A" w:rsidRDefault="002172B2">
                            <w:pPr>
                              <w:pStyle w:val="TableParagraph"/>
                              <w:spacing w:before="20"/>
                              <w:ind w:left="2282"/>
                              <w:jc w:val="left"/>
                            </w:pPr>
                            <w:r>
                              <w:rPr>
                                <w:color w:val="231F20"/>
                                <w:sz w:val="17"/>
                              </w:rPr>
                              <w:t>1605 90 11</w:t>
                            </w:r>
                          </w:p>
                        </w:tc>
                      </w:tr>
                      <w:tr w:rsidR="0036011A" w14:paraId="07D65735" w14:textId="77777777">
                        <w:trPr>
                          <w:trHeight w:val="278"/>
                        </w:trPr>
                        <w:tc>
                          <w:tcPr>
                            <w:tcW w:w="3139" w:type="dxa"/>
                            <w:shd w:val="clear" w:color="auto" w:fill="auto"/>
                            <w:tcMar>
                              <w:top w:w="0" w:type="dxa"/>
                              <w:left w:w="0" w:type="dxa"/>
                              <w:bottom w:w="0" w:type="dxa"/>
                              <w:right w:w="0" w:type="dxa"/>
                            </w:tcMar>
                          </w:tcPr>
                          <w:p w14:paraId="73F47CFA" w14:textId="77777777" w:rsidR="0036011A" w:rsidRDefault="002172B2">
                            <w:pPr>
                              <w:pStyle w:val="TableParagraph"/>
                              <w:spacing w:before="50"/>
                              <w:ind w:left="50"/>
                              <w:jc w:val="left"/>
                            </w:pPr>
                            <w:r>
                              <w:rPr>
                                <w:color w:val="231F20"/>
                                <w:sz w:val="17"/>
                              </w:rPr>
                              <w:t>1604 19 98</w:t>
                            </w:r>
                          </w:p>
                        </w:tc>
                        <w:tc>
                          <w:tcPr>
                            <w:tcW w:w="7187" w:type="dxa"/>
                            <w:shd w:val="clear" w:color="auto" w:fill="auto"/>
                            <w:tcMar>
                              <w:top w:w="0" w:type="dxa"/>
                              <w:left w:w="0" w:type="dxa"/>
                              <w:bottom w:w="0" w:type="dxa"/>
                              <w:right w:w="0" w:type="dxa"/>
                            </w:tcMar>
                          </w:tcPr>
                          <w:p w14:paraId="056B7E3B" w14:textId="77777777" w:rsidR="0036011A" w:rsidRDefault="002172B2">
                            <w:pPr>
                              <w:pStyle w:val="TableParagraph"/>
                              <w:spacing w:before="21"/>
                              <w:ind w:left="2282"/>
                              <w:jc w:val="left"/>
                            </w:pPr>
                            <w:r>
                              <w:rPr>
                                <w:color w:val="231F20"/>
                                <w:sz w:val="17"/>
                              </w:rPr>
                              <w:t>1605 90 19</w:t>
                            </w:r>
                          </w:p>
                        </w:tc>
                      </w:tr>
                      <w:tr w:rsidR="0036011A" w14:paraId="1DA82930" w14:textId="77777777">
                        <w:trPr>
                          <w:trHeight w:val="278"/>
                        </w:trPr>
                        <w:tc>
                          <w:tcPr>
                            <w:tcW w:w="3139" w:type="dxa"/>
                            <w:shd w:val="clear" w:color="auto" w:fill="auto"/>
                            <w:tcMar>
                              <w:top w:w="0" w:type="dxa"/>
                              <w:left w:w="0" w:type="dxa"/>
                              <w:bottom w:w="0" w:type="dxa"/>
                              <w:right w:w="0" w:type="dxa"/>
                            </w:tcMar>
                          </w:tcPr>
                          <w:p w14:paraId="44DC4174" w14:textId="77777777" w:rsidR="0036011A" w:rsidRDefault="002172B2">
                            <w:pPr>
                              <w:pStyle w:val="TableParagraph"/>
                              <w:spacing w:before="50"/>
                              <w:ind w:left="50"/>
                              <w:jc w:val="left"/>
                            </w:pPr>
                            <w:r>
                              <w:rPr>
                                <w:color w:val="231F20"/>
                                <w:sz w:val="17"/>
                              </w:rPr>
                              <w:t>1604 20 05</w:t>
                            </w:r>
                          </w:p>
                        </w:tc>
                        <w:tc>
                          <w:tcPr>
                            <w:tcW w:w="7187" w:type="dxa"/>
                            <w:shd w:val="clear" w:color="auto" w:fill="auto"/>
                            <w:tcMar>
                              <w:top w:w="0" w:type="dxa"/>
                              <w:left w:w="0" w:type="dxa"/>
                              <w:bottom w:w="0" w:type="dxa"/>
                              <w:right w:w="0" w:type="dxa"/>
                            </w:tcMar>
                          </w:tcPr>
                          <w:p w14:paraId="50C7D7A1" w14:textId="77777777" w:rsidR="0036011A" w:rsidRDefault="002172B2">
                            <w:pPr>
                              <w:pStyle w:val="TableParagraph"/>
                              <w:spacing w:before="22"/>
                              <w:ind w:left="2282"/>
                              <w:jc w:val="left"/>
                            </w:pPr>
                            <w:r>
                              <w:rPr>
                                <w:color w:val="231F20"/>
                                <w:sz w:val="17"/>
                              </w:rPr>
                              <w:t>1605 90 30</w:t>
                            </w:r>
                          </w:p>
                        </w:tc>
                      </w:tr>
                      <w:tr w:rsidR="0036011A" w14:paraId="295A4BFA" w14:textId="77777777">
                        <w:trPr>
                          <w:trHeight w:val="289"/>
                        </w:trPr>
                        <w:tc>
                          <w:tcPr>
                            <w:tcW w:w="3139" w:type="dxa"/>
                            <w:shd w:val="clear" w:color="auto" w:fill="auto"/>
                            <w:tcMar>
                              <w:top w:w="0" w:type="dxa"/>
                              <w:left w:w="0" w:type="dxa"/>
                              <w:bottom w:w="0" w:type="dxa"/>
                              <w:right w:w="0" w:type="dxa"/>
                            </w:tcMar>
                          </w:tcPr>
                          <w:p w14:paraId="5740C6EA" w14:textId="77777777" w:rsidR="0036011A" w:rsidRDefault="002172B2">
                            <w:pPr>
                              <w:pStyle w:val="TableParagraph"/>
                              <w:spacing w:before="48"/>
                              <w:ind w:left="50"/>
                              <w:jc w:val="left"/>
                            </w:pPr>
                            <w:r>
                              <w:rPr>
                                <w:color w:val="231F20"/>
                                <w:sz w:val="17"/>
                              </w:rPr>
                              <w:t>1604 20 10</w:t>
                            </w:r>
                          </w:p>
                        </w:tc>
                        <w:tc>
                          <w:tcPr>
                            <w:tcW w:w="7187" w:type="dxa"/>
                            <w:shd w:val="clear" w:color="auto" w:fill="auto"/>
                            <w:tcMar>
                              <w:top w:w="0" w:type="dxa"/>
                              <w:left w:w="0" w:type="dxa"/>
                              <w:bottom w:w="0" w:type="dxa"/>
                              <w:right w:w="0" w:type="dxa"/>
                            </w:tcMar>
                          </w:tcPr>
                          <w:p w14:paraId="6B1BECDA" w14:textId="77777777" w:rsidR="0036011A" w:rsidRDefault="002172B2">
                            <w:pPr>
                              <w:pStyle w:val="TableParagraph"/>
                              <w:spacing w:before="24"/>
                              <w:ind w:left="2282"/>
                              <w:jc w:val="left"/>
                            </w:pPr>
                            <w:r>
                              <w:rPr>
                                <w:color w:val="231F20"/>
                                <w:sz w:val="17"/>
                              </w:rPr>
                              <w:t>1605 90 90</w:t>
                            </w:r>
                          </w:p>
                        </w:tc>
                      </w:tr>
                      <w:tr w:rsidR="0036011A" w14:paraId="7DF6B044" w14:textId="77777777">
                        <w:trPr>
                          <w:trHeight w:val="240"/>
                        </w:trPr>
                        <w:tc>
                          <w:tcPr>
                            <w:tcW w:w="3139" w:type="dxa"/>
                            <w:shd w:val="clear" w:color="auto" w:fill="auto"/>
                            <w:tcMar>
                              <w:top w:w="0" w:type="dxa"/>
                              <w:left w:w="0" w:type="dxa"/>
                              <w:bottom w:w="0" w:type="dxa"/>
                              <w:right w:w="0" w:type="dxa"/>
                            </w:tcMar>
                          </w:tcPr>
                          <w:p w14:paraId="08217523" w14:textId="77777777" w:rsidR="0036011A" w:rsidRDefault="002172B2">
                            <w:pPr>
                              <w:pStyle w:val="TableParagraph"/>
                              <w:spacing w:before="36" w:line="184" w:lineRule="exact"/>
                              <w:ind w:left="50"/>
                              <w:jc w:val="left"/>
                            </w:pPr>
                            <w:r>
                              <w:rPr>
                                <w:color w:val="231F20"/>
                                <w:sz w:val="17"/>
                              </w:rPr>
                              <w:t>1604 20 30</w:t>
                            </w:r>
                          </w:p>
                        </w:tc>
                        <w:tc>
                          <w:tcPr>
                            <w:tcW w:w="7187" w:type="dxa"/>
                            <w:shd w:val="clear" w:color="auto" w:fill="auto"/>
                            <w:tcMar>
                              <w:top w:w="0" w:type="dxa"/>
                              <w:left w:w="0" w:type="dxa"/>
                              <w:bottom w:w="0" w:type="dxa"/>
                              <w:right w:w="0" w:type="dxa"/>
                            </w:tcMar>
                          </w:tcPr>
                          <w:p w14:paraId="069785DA" w14:textId="77777777" w:rsidR="0036011A" w:rsidRDefault="0036011A">
                            <w:pPr>
                              <w:pStyle w:val="TableParagraph"/>
                              <w:jc w:val="left"/>
                              <w:rPr>
                                <w:sz w:val="16"/>
                              </w:rPr>
                            </w:pPr>
                          </w:p>
                        </w:tc>
                      </w:tr>
                    </w:tbl>
                    <w:p w14:paraId="7BD52A1E"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w w:val="90"/>
          <w:sz w:val="17"/>
        </w:rPr>
        <w:t>preserved</w:t>
      </w:r>
    </w:p>
    <w:p w14:paraId="07AABE02" w14:textId="77777777" w:rsidR="0036011A" w:rsidRDefault="0036011A">
      <w:pPr>
        <w:rPr>
          <w:rFonts w:ascii="Book Antiqua" w:eastAsia="Cambria" w:hAnsi="Book Antiqua" w:cs="Cambria"/>
          <w:b/>
          <w:sz w:val="20"/>
          <w:szCs w:val="17"/>
        </w:rPr>
      </w:pPr>
    </w:p>
    <w:p w14:paraId="3C47F86B" w14:textId="77777777" w:rsidR="0036011A" w:rsidRDefault="0036011A">
      <w:pPr>
        <w:rPr>
          <w:rFonts w:ascii="Book Antiqua" w:eastAsia="Cambria" w:hAnsi="Book Antiqua" w:cs="Cambria"/>
          <w:b/>
          <w:sz w:val="20"/>
          <w:szCs w:val="17"/>
        </w:rPr>
      </w:pPr>
    </w:p>
    <w:p w14:paraId="3011E25C" w14:textId="77777777" w:rsidR="0036011A" w:rsidRDefault="0036011A">
      <w:pPr>
        <w:rPr>
          <w:rFonts w:ascii="Book Antiqua" w:eastAsia="Cambria" w:hAnsi="Book Antiqua" w:cs="Cambria"/>
          <w:b/>
          <w:sz w:val="20"/>
          <w:szCs w:val="17"/>
        </w:rPr>
      </w:pPr>
    </w:p>
    <w:p w14:paraId="3925B3D2" w14:textId="77777777" w:rsidR="0036011A" w:rsidRDefault="0036011A">
      <w:pPr>
        <w:rPr>
          <w:rFonts w:ascii="Book Antiqua" w:eastAsia="Cambria" w:hAnsi="Book Antiqua" w:cs="Cambria"/>
          <w:b/>
          <w:sz w:val="20"/>
          <w:szCs w:val="17"/>
        </w:rPr>
      </w:pPr>
    </w:p>
    <w:p w14:paraId="7670554E" w14:textId="77777777" w:rsidR="0036011A" w:rsidRDefault="0036011A">
      <w:pPr>
        <w:rPr>
          <w:rFonts w:ascii="Book Antiqua" w:eastAsia="Cambria" w:hAnsi="Book Antiqua" w:cs="Cambria"/>
          <w:b/>
          <w:sz w:val="20"/>
          <w:szCs w:val="17"/>
        </w:rPr>
      </w:pPr>
    </w:p>
    <w:p w14:paraId="4E857F41" w14:textId="77777777" w:rsidR="0036011A" w:rsidRDefault="0036011A">
      <w:pPr>
        <w:rPr>
          <w:rFonts w:ascii="Book Antiqua" w:eastAsia="Cambria" w:hAnsi="Book Antiqua" w:cs="Cambria"/>
          <w:b/>
          <w:sz w:val="20"/>
          <w:szCs w:val="17"/>
        </w:rPr>
      </w:pPr>
    </w:p>
    <w:p w14:paraId="726FCC6F" w14:textId="77777777" w:rsidR="0036011A" w:rsidRDefault="0036011A">
      <w:pPr>
        <w:rPr>
          <w:rFonts w:ascii="Book Antiqua" w:eastAsia="Cambria" w:hAnsi="Book Antiqua" w:cs="Cambria"/>
          <w:b/>
          <w:sz w:val="20"/>
          <w:szCs w:val="17"/>
        </w:rPr>
      </w:pPr>
    </w:p>
    <w:p w14:paraId="4602A6C6" w14:textId="77777777" w:rsidR="0036011A" w:rsidRDefault="0036011A">
      <w:pPr>
        <w:rPr>
          <w:rFonts w:ascii="Book Antiqua" w:eastAsia="Cambria" w:hAnsi="Book Antiqua" w:cs="Cambria"/>
          <w:b/>
          <w:sz w:val="20"/>
          <w:szCs w:val="17"/>
        </w:rPr>
      </w:pPr>
    </w:p>
    <w:p w14:paraId="6EC4DBDC" w14:textId="77777777" w:rsidR="0036011A" w:rsidRDefault="0036011A">
      <w:pPr>
        <w:rPr>
          <w:rFonts w:ascii="Book Antiqua" w:eastAsia="Cambria" w:hAnsi="Book Antiqua" w:cs="Cambria"/>
          <w:b/>
          <w:sz w:val="20"/>
          <w:szCs w:val="17"/>
        </w:rPr>
      </w:pPr>
    </w:p>
    <w:p w14:paraId="11337046" w14:textId="77777777" w:rsidR="0036011A" w:rsidRDefault="0036011A">
      <w:pPr>
        <w:rPr>
          <w:rFonts w:ascii="Book Antiqua" w:eastAsia="Cambria" w:hAnsi="Book Antiqua" w:cs="Cambria"/>
          <w:b/>
          <w:sz w:val="20"/>
          <w:szCs w:val="17"/>
        </w:rPr>
      </w:pPr>
    </w:p>
    <w:p w14:paraId="7D66EFE3" w14:textId="77777777" w:rsidR="0036011A" w:rsidRDefault="0036011A">
      <w:pPr>
        <w:rPr>
          <w:rFonts w:ascii="Book Antiqua" w:eastAsia="Cambria" w:hAnsi="Book Antiqua" w:cs="Cambria"/>
          <w:b/>
          <w:sz w:val="20"/>
          <w:szCs w:val="17"/>
        </w:rPr>
      </w:pPr>
    </w:p>
    <w:p w14:paraId="710DDC16" w14:textId="77777777" w:rsidR="0036011A" w:rsidRDefault="0036011A">
      <w:pPr>
        <w:rPr>
          <w:rFonts w:ascii="Book Antiqua" w:eastAsia="Cambria" w:hAnsi="Book Antiqua" w:cs="Cambria"/>
          <w:b/>
          <w:sz w:val="20"/>
          <w:szCs w:val="17"/>
        </w:rPr>
      </w:pPr>
    </w:p>
    <w:p w14:paraId="3BC12550" w14:textId="77777777" w:rsidR="0036011A" w:rsidRDefault="0036011A">
      <w:pPr>
        <w:rPr>
          <w:rFonts w:ascii="Book Antiqua" w:eastAsia="Cambria" w:hAnsi="Book Antiqua" w:cs="Cambria"/>
          <w:b/>
          <w:sz w:val="20"/>
          <w:szCs w:val="17"/>
        </w:rPr>
      </w:pPr>
    </w:p>
    <w:p w14:paraId="7BC1487F" w14:textId="77777777" w:rsidR="0036011A" w:rsidRDefault="0036011A">
      <w:pPr>
        <w:spacing w:before="9"/>
        <w:rPr>
          <w:rFonts w:ascii="Book Antiqua" w:eastAsia="Cambria" w:hAnsi="Book Antiqua" w:cs="Cambria"/>
          <w:b/>
          <w:sz w:val="17"/>
          <w:szCs w:val="17"/>
        </w:rPr>
      </w:pPr>
    </w:p>
    <w:p w14:paraId="4107398E" w14:textId="77777777" w:rsidR="002172B2" w:rsidRDefault="002172B2">
      <w:pPr>
        <w:sectPr w:rsidR="002172B2" w:rsidSect="00243419">
          <w:headerReference w:type="default" r:id="rId223"/>
          <w:footerReference w:type="default" r:id="rId224"/>
          <w:footnotePr>
            <w:numRestart w:val="eachPage"/>
          </w:footnotePr>
          <w:pgSz w:w="11910" w:h="16840"/>
          <w:pgMar w:top="1180" w:right="660" w:bottom="280" w:left="640" w:header="720" w:footer="720" w:gutter="0"/>
          <w:cols w:space="720"/>
        </w:sectPr>
      </w:pPr>
    </w:p>
    <w:p w14:paraId="4D37DB85" w14:textId="77777777" w:rsidR="0036011A" w:rsidRDefault="0036011A">
      <w:pPr>
        <w:spacing w:before="3"/>
        <w:rPr>
          <w:rFonts w:ascii="Book Antiqua" w:eastAsia="Cambria" w:hAnsi="Book Antiqua" w:cs="Cambria"/>
          <w:b/>
          <w:sz w:val="15"/>
          <w:szCs w:val="17"/>
        </w:rPr>
      </w:pPr>
    </w:p>
    <w:p w14:paraId="72ED5C79" w14:textId="77777777" w:rsidR="0036011A" w:rsidRDefault="002172B2">
      <w:pPr>
        <w:ind w:left="155"/>
      </w:pPr>
      <w:r>
        <w:rPr>
          <w:rFonts w:ascii="Cambria" w:eastAsia="Cambria" w:hAnsi="Cambria" w:cs="Cambria"/>
          <w:color w:val="231F20"/>
          <w:sz w:val="17"/>
          <w:szCs w:val="17"/>
        </w:rPr>
        <w:t>1604 20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17018206" w14:textId="77777777" w:rsidR="0036011A" w:rsidRDefault="002172B2">
      <w:pPr>
        <w:spacing w:before="79"/>
        <w:ind w:left="155"/>
      </w:pPr>
      <w:r>
        <w:rPr>
          <w:rFonts w:ascii="Cambria" w:eastAsia="Cambria" w:hAnsi="Cambria" w:cs="Cambria"/>
          <w:color w:val="231F20"/>
          <w:sz w:val="17"/>
          <w:szCs w:val="17"/>
        </w:rPr>
        <w:t>1604 20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FE5E198" w14:textId="77777777" w:rsidR="0036011A" w:rsidRDefault="002172B2">
      <w:r>
        <w:br w:type="column"/>
      </w:r>
    </w:p>
    <w:p w14:paraId="210C4DA7" w14:textId="77777777" w:rsidR="0036011A" w:rsidRDefault="0036011A">
      <w:pPr>
        <w:spacing w:before="4"/>
        <w:rPr>
          <w:rFonts w:ascii="Cambria" w:eastAsia="Cambria" w:hAnsi="Cambria" w:cs="Cambria"/>
          <w:sz w:val="19"/>
          <w:szCs w:val="17"/>
        </w:rPr>
      </w:pPr>
    </w:p>
    <w:p w14:paraId="700BB371" w14:textId="77777777" w:rsidR="0036011A" w:rsidRDefault="002172B2">
      <w:pPr>
        <w:ind w:left="155"/>
      </w:pPr>
      <w:r>
        <w:rPr>
          <w:rFonts w:ascii="Cambria" w:eastAsia="Cambria" w:hAnsi="Cambria" w:cs="Cambria"/>
          <w:color w:val="231F20"/>
          <w:sz w:val="17"/>
          <w:szCs w:val="17"/>
        </w:rPr>
        <w:t>1902 20 10</w:t>
      </w:r>
    </w:p>
    <w:p w14:paraId="0BEFE399" w14:textId="77777777" w:rsidR="0036011A" w:rsidRDefault="002172B2">
      <w:pPr>
        <w:spacing w:before="100"/>
        <w:ind w:left="155"/>
        <w:outlineLvl w:val="1"/>
      </w:pPr>
      <w:r>
        <w:br w:type="column"/>
      </w:r>
      <w:r>
        <w:rPr>
          <w:rFonts w:ascii="Book Antiqua" w:eastAsia="Book Antiqua" w:hAnsi="Book Antiqua" w:cs="Book Antiqua"/>
          <w:b/>
          <w:bCs/>
          <w:color w:val="231F20"/>
          <w:sz w:val="17"/>
          <w:szCs w:val="17"/>
        </w:rPr>
        <w:t>Stuffed pasta</w:t>
      </w:r>
    </w:p>
    <w:p w14:paraId="0CFB2DA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3" w:space="4367"/>
            <w:col w:w="1003" w:space="953"/>
            <w:col w:w="3284"/>
          </w:cols>
        </w:sectPr>
      </w:pPr>
    </w:p>
    <w:p w14:paraId="1B12A3E1" w14:textId="77777777" w:rsidR="0036011A" w:rsidRDefault="0036011A">
      <w:pPr>
        <w:rPr>
          <w:rFonts w:ascii="Book Antiqua" w:eastAsia="Cambria" w:hAnsi="Book Antiqua" w:cs="Cambria"/>
          <w:b/>
          <w:sz w:val="20"/>
          <w:szCs w:val="17"/>
        </w:rPr>
      </w:pPr>
    </w:p>
    <w:p w14:paraId="3525A42A" w14:textId="77777777" w:rsidR="0036011A" w:rsidRDefault="0036011A">
      <w:pPr>
        <w:pageBreakBefore/>
        <w:spacing w:before="102"/>
        <w:ind w:left="1175" w:right="1014"/>
        <w:jc w:val="center"/>
        <w:rPr>
          <w:rFonts w:ascii="Arial Narrow" w:hAnsi="Arial Narrow"/>
          <w:i/>
          <w:color w:val="231F20"/>
          <w:w w:val="110"/>
          <w:sz w:val="17"/>
        </w:rPr>
      </w:pPr>
    </w:p>
    <w:p w14:paraId="0017A64B" w14:textId="77777777" w:rsidR="0036011A" w:rsidRDefault="002172B2">
      <w:pPr>
        <w:spacing w:before="102"/>
        <w:ind w:left="1175" w:right="1014"/>
        <w:jc w:val="center"/>
      </w:pPr>
      <w:r>
        <w:rPr>
          <w:b/>
          <w:color w:val="231F20"/>
          <w:w w:val="110"/>
          <w:sz w:val="24"/>
          <w:szCs w:val="24"/>
        </w:rPr>
        <w:t>Annex XIII</w:t>
      </w:r>
    </w:p>
    <w:p w14:paraId="26534637" w14:textId="4FD01884" w:rsidR="0036011A" w:rsidRDefault="002172B2">
      <w:pPr>
        <w:spacing w:before="102"/>
        <w:ind w:left="1175" w:right="1014"/>
        <w:jc w:val="center"/>
      </w:pPr>
      <w:r>
        <w:rPr>
          <w:b/>
          <w:color w:val="231F20"/>
          <w:w w:val="110"/>
          <w:sz w:val="24"/>
          <w:szCs w:val="24"/>
        </w:rPr>
        <w:t>P</w:t>
      </w:r>
      <w:r>
        <w:rPr>
          <w:b/>
          <w:w w:val="95"/>
          <w:sz w:val="24"/>
          <w:szCs w:val="24"/>
        </w:rPr>
        <w:t xml:space="preserve">roducts originating in South Africa for which the cumulation provisions of Article 4 </w:t>
      </w:r>
      <w:r w:rsidR="005D6B57">
        <w:rPr>
          <w:b/>
          <w:w w:val="95"/>
          <w:sz w:val="24"/>
          <w:szCs w:val="24"/>
        </w:rPr>
        <w:t>(</w:t>
      </w:r>
      <w:r w:rsidR="005D6B57" w:rsidRPr="005D6B57">
        <w:rPr>
          <w:b/>
          <w:w w:val="95"/>
          <w:sz w:val="24"/>
          <w:szCs w:val="24"/>
        </w:rPr>
        <w:t>Cumulation in the ESA States</w:t>
      </w:r>
      <w:r w:rsidR="005D6B57">
        <w:rPr>
          <w:b/>
          <w:w w:val="95"/>
          <w:sz w:val="24"/>
          <w:szCs w:val="24"/>
        </w:rPr>
        <w:t xml:space="preserve">) </w:t>
      </w:r>
      <w:r>
        <w:rPr>
          <w:b/>
          <w:w w:val="95"/>
          <w:sz w:val="24"/>
          <w:szCs w:val="24"/>
        </w:rPr>
        <w:t xml:space="preserve">apply </w:t>
      </w:r>
    </w:p>
    <w:p w14:paraId="63B983F2" w14:textId="77777777" w:rsidR="0036011A" w:rsidRDefault="0036011A">
      <w:pPr>
        <w:pStyle w:val="BodyText"/>
        <w:spacing w:before="6"/>
        <w:rPr>
          <w:sz w:val="23"/>
        </w:rPr>
      </w:pPr>
    </w:p>
    <w:p w14:paraId="5F07CBD4" w14:textId="77777777" w:rsidR="0036011A" w:rsidRDefault="002172B2">
      <w:pPr>
        <w:spacing w:before="1"/>
        <w:ind w:left="1175" w:right="1014"/>
        <w:jc w:val="center"/>
      </w:pPr>
      <w:r>
        <w:rPr>
          <w:rFonts w:ascii="Cambria" w:eastAsia="Cambria" w:hAnsi="Cambria" w:cs="Cambria"/>
          <w:color w:val="231F20"/>
          <w:sz w:val="17"/>
          <w:szCs w:val="17"/>
        </w:rPr>
        <w:t>BASIC  AGRICULTURAL PRODUCTS</w:t>
      </w:r>
    </w:p>
    <w:p w14:paraId="492379F4" w14:textId="77777777" w:rsidR="0036011A" w:rsidRDefault="0036011A">
      <w:pPr>
        <w:spacing w:before="6"/>
        <w:rPr>
          <w:rFonts w:ascii="Cambria" w:eastAsia="Cambria" w:hAnsi="Cambria" w:cs="Cambria"/>
          <w:sz w:val="23"/>
          <w:szCs w:val="17"/>
        </w:rPr>
      </w:pPr>
    </w:p>
    <w:p w14:paraId="710A5BBB" w14:textId="77777777" w:rsidR="0036011A" w:rsidRDefault="002172B2">
      <w:pPr>
        <w:tabs>
          <w:tab w:val="left" w:pos="6307"/>
        </w:tabs>
        <w:spacing w:before="102"/>
        <w:ind w:left="1329"/>
        <w:outlineLvl w:val="1"/>
      </w:pPr>
      <w:r>
        <w:rPr>
          <w:rFonts w:ascii="Book Antiqua" w:eastAsia="Book Antiqua" w:hAnsi="Book Antiqua" w:cs="Book Antiqua"/>
          <w:b/>
          <w:bCs/>
          <w:color w:val="231F20"/>
          <w:sz w:val="17"/>
          <w:szCs w:val="17"/>
        </w:rPr>
        <w:t>Live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horses,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asses,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mules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hinnies</w:t>
      </w:r>
      <w:r>
        <w:rPr>
          <w:rFonts w:ascii="Book Antiqua" w:eastAsia="Book Antiqua" w:hAnsi="Book Antiqua" w:cs="Book Antiqua"/>
          <w:b/>
          <w:bCs/>
          <w:color w:val="231F20"/>
          <w:sz w:val="17"/>
          <w:szCs w:val="17"/>
        </w:rPr>
        <w:tab/>
        <w:t>Meat</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sheep</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goats,</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8"/>
          <w:sz w:val="17"/>
          <w:szCs w:val="17"/>
        </w:rPr>
        <w:t xml:space="preserve"> </w:t>
      </w:r>
      <w:r>
        <w:rPr>
          <w:rFonts w:ascii="Book Antiqua" w:eastAsia="Book Antiqua" w:hAnsi="Book Antiqua" w:cs="Book Antiqua"/>
          <w:b/>
          <w:bCs/>
          <w:color w:val="231F20"/>
          <w:sz w:val="17"/>
          <w:szCs w:val="17"/>
        </w:rPr>
        <w:t>chilled</w:t>
      </w:r>
      <w:r>
        <w:rPr>
          <w:rFonts w:ascii="Book Antiqua" w:eastAsia="Book Antiqua" w:hAnsi="Book Antiqua" w:cs="Book Antiqua"/>
          <w:b/>
          <w:bCs/>
          <w:color w:val="231F20"/>
          <w:spacing w:val="7"/>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frozen</w:t>
      </w:r>
    </w:p>
    <w:p w14:paraId="356E09D3" w14:textId="77777777" w:rsidR="0036011A" w:rsidRDefault="0036011A">
      <w:pPr>
        <w:spacing w:before="11"/>
        <w:rPr>
          <w:rFonts w:ascii="Book Antiqua" w:eastAsia="Cambria" w:hAnsi="Book Antiqua" w:cs="Cambria"/>
          <w:b/>
          <w:sz w:val="12"/>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1469"/>
        <w:gridCol w:w="2680"/>
        <w:gridCol w:w="2129"/>
      </w:tblGrid>
      <w:tr w:rsidR="0036011A" w14:paraId="1EB59CA2" w14:textId="77777777">
        <w:trPr>
          <w:trHeight w:val="226"/>
        </w:trPr>
        <w:tc>
          <w:tcPr>
            <w:tcW w:w="1469" w:type="dxa"/>
            <w:shd w:val="clear" w:color="auto" w:fill="auto"/>
            <w:tcMar>
              <w:top w:w="0" w:type="dxa"/>
              <w:left w:w="0" w:type="dxa"/>
              <w:bottom w:w="0" w:type="dxa"/>
              <w:right w:w="0" w:type="dxa"/>
            </w:tcMar>
          </w:tcPr>
          <w:p w14:paraId="597BA4EA" w14:textId="77777777" w:rsidR="0036011A" w:rsidRDefault="002172B2">
            <w:pPr>
              <w:ind w:left="50"/>
            </w:pPr>
            <w:r>
              <w:rPr>
                <w:rFonts w:ascii="Cambria" w:eastAsia="Cambria" w:hAnsi="Cambria" w:cs="Cambria"/>
                <w:color w:val="231F20"/>
                <w:sz w:val="17"/>
              </w:rPr>
              <w:t>0101 10 90</w:t>
            </w:r>
          </w:p>
        </w:tc>
        <w:tc>
          <w:tcPr>
            <w:tcW w:w="2680" w:type="dxa"/>
            <w:shd w:val="clear" w:color="auto" w:fill="auto"/>
            <w:tcMar>
              <w:top w:w="0" w:type="dxa"/>
              <w:left w:w="0" w:type="dxa"/>
              <w:bottom w:w="0" w:type="dxa"/>
              <w:right w:w="0" w:type="dxa"/>
            </w:tcMar>
          </w:tcPr>
          <w:p w14:paraId="777286DC" w14:textId="77777777" w:rsidR="0036011A" w:rsidRDefault="0036011A">
            <w:pPr>
              <w:rPr>
                <w:rFonts w:eastAsia="Cambria" w:cs="Cambria"/>
                <w:sz w:val="16"/>
              </w:rPr>
            </w:pPr>
          </w:p>
        </w:tc>
        <w:tc>
          <w:tcPr>
            <w:tcW w:w="2129" w:type="dxa"/>
            <w:shd w:val="clear" w:color="auto" w:fill="auto"/>
            <w:tcMar>
              <w:top w:w="0" w:type="dxa"/>
              <w:left w:w="0" w:type="dxa"/>
              <w:bottom w:w="0" w:type="dxa"/>
              <w:right w:w="0" w:type="dxa"/>
            </w:tcMar>
          </w:tcPr>
          <w:p w14:paraId="7FACAEAA" w14:textId="77777777" w:rsidR="0036011A" w:rsidRDefault="002172B2">
            <w:pPr>
              <w:spacing w:line="198" w:lineRule="exact"/>
              <w:ind w:right="47"/>
              <w:jc w:val="right"/>
            </w:pPr>
            <w:r>
              <w:rPr>
                <w:rFonts w:ascii="Cambria" w:eastAsia="Cambria" w:hAnsi="Cambria" w:cs="Cambria"/>
                <w:color w:val="231F20"/>
                <w:sz w:val="17"/>
              </w:rPr>
              <w:t>0204 10 00</w:t>
            </w:r>
          </w:p>
        </w:tc>
      </w:tr>
      <w:tr w:rsidR="0036011A" w14:paraId="2B68338A" w14:textId="77777777">
        <w:trPr>
          <w:trHeight w:val="261"/>
        </w:trPr>
        <w:tc>
          <w:tcPr>
            <w:tcW w:w="1469" w:type="dxa"/>
            <w:shd w:val="clear" w:color="auto" w:fill="auto"/>
            <w:tcMar>
              <w:top w:w="0" w:type="dxa"/>
              <w:left w:w="0" w:type="dxa"/>
              <w:bottom w:w="0" w:type="dxa"/>
              <w:right w:w="0" w:type="dxa"/>
            </w:tcMar>
          </w:tcPr>
          <w:p w14:paraId="3846A37B" w14:textId="77777777" w:rsidR="0036011A" w:rsidRDefault="002172B2">
            <w:pPr>
              <w:spacing w:before="45" w:line="196" w:lineRule="exact"/>
              <w:ind w:left="50"/>
            </w:pPr>
            <w:r>
              <w:rPr>
                <w:rFonts w:ascii="Cambria" w:eastAsia="Cambria" w:hAnsi="Cambria" w:cs="Cambria"/>
                <w:color w:val="231F20"/>
                <w:sz w:val="17"/>
              </w:rPr>
              <w:t>0101 90 30</w:t>
            </w:r>
          </w:p>
        </w:tc>
        <w:tc>
          <w:tcPr>
            <w:tcW w:w="2680" w:type="dxa"/>
            <w:shd w:val="clear" w:color="auto" w:fill="auto"/>
            <w:tcMar>
              <w:top w:w="0" w:type="dxa"/>
              <w:left w:w="0" w:type="dxa"/>
              <w:bottom w:w="0" w:type="dxa"/>
              <w:right w:w="0" w:type="dxa"/>
            </w:tcMar>
          </w:tcPr>
          <w:p w14:paraId="08FA7B1B" w14:textId="77777777" w:rsidR="0036011A" w:rsidRDefault="0036011A">
            <w:pPr>
              <w:rPr>
                <w:rFonts w:eastAsia="Cambria" w:cs="Cambria"/>
                <w:sz w:val="16"/>
              </w:rPr>
            </w:pPr>
          </w:p>
        </w:tc>
        <w:tc>
          <w:tcPr>
            <w:tcW w:w="2129" w:type="dxa"/>
            <w:shd w:val="clear" w:color="auto" w:fill="auto"/>
            <w:tcMar>
              <w:top w:w="0" w:type="dxa"/>
              <w:left w:w="0" w:type="dxa"/>
              <w:bottom w:w="0" w:type="dxa"/>
              <w:right w:w="0" w:type="dxa"/>
            </w:tcMar>
          </w:tcPr>
          <w:p w14:paraId="0C5170FC" w14:textId="77777777" w:rsidR="0036011A" w:rsidRDefault="002172B2">
            <w:pPr>
              <w:spacing w:before="21"/>
              <w:ind w:right="47"/>
              <w:jc w:val="right"/>
            </w:pPr>
            <w:r>
              <w:rPr>
                <w:rFonts w:ascii="Cambria" w:eastAsia="Cambria" w:hAnsi="Cambria" w:cs="Cambria"/>
                <w:color w:val="231F20"/>
                <w:sz w:val="17"/>
              </w:rPr>
              <w:t>0204 21 00</w:t>
            </w:r>
          </w:p>
        </w:tc>
      </w:tr>
      <w:tr w:rsidR="0036011A" w14:paraId="3EBC134B" w14:textId="77777777">
        <w:trPr>
          <w:trHeight w:val="238"/>
        </w:trPr>
        <w:tc>
          <w:tcPr>
            <w:tcW w:w="1469" w:type="dxa"/>
            <w:shd w:val="clear" w:color="auto" w:fill="auto"/>
            <w:tcMar>
              <w:top w:w="0" w:type="dxa"/>
              <w:left w:w="0" w:type="dxa"/>
              <w:bottom w:w="0" w:type="dxa"/>
              <w:right w:w="0" w:type="dxa"/>
            </w:tcMar>
          </w:tcPr>
          <w:p w14:paraId="578DED41" w14:textId="77777777" w:rsidR="0036011A" w:rsidRDefault="0036011A">
            <w:pPr>
              <w:rPr>
                <w:rFonts w:eastAsia="Cambria" w:cs="Cambria"/>
                <w:sz w:val="16"/>
              </w:rPr>
            </w:pPr>
          </w:p>
        </w:tc>
        <w:tc>
          <w:tcPr>
            <w:tcW w:w="2680" w:type="dxa"/>
            <w:shd w:val="clear" w:color="auto" w:fill="auto"/>
            <w:tcMar>
              <w:top w:w="0" w:type="dxa"/>
              <w:left w:w="0" w:type="dxa"/>
              <w:bottom w:w="0" w:type="dxa"/>
              <w:right w:w="0" w:type="dxa"/>
            </w:tcMar>
          </w:tcPr>
          <w:p w14:paraId="7AD3B252" w14:textId="77777777" w:rsidR="0036011A" w:rsidRDefault="0036011A">
            <w:pPr>
              <w:rPr>
                <w:rFonts w:eastAsia="Cambria" w:cs="Cambria"/>
                <w:sz w:val="16"/>
              </w:rPr>
            </w:pPr>
          </w:p>
        </w:tc>
        <w:tc>
          <w:tcPr>
            <w:tcW w:w="2129" w:type="dxa"/>
            <w:shd w:val="clear" w:color="auto" w:fill="auto"/>
            <w:tcMar>
              <w:top w:w="0" w:type="dxa"/>
              <w:left w:w="0" w:type="dxa"/>
              <w:bottom w:w="0" w:type="dxa"/>
              <w:right w:w="0" w:type="dxa"/>
            </w:tcMar>
          </w:tcPr>
          <w:p w14:paraId="266D0095" w14:textId="77777777" w:rsidR="0036011A" w:rsidRDefault="002172B2">
            <w:pPr>
              <w:spacing w:before="11"/>
              <w:ind w:right="47"/>
              <w:jc w:val="right"/>
            </w:pPr>
            <w:r>
              <w:rPr>
                <w:rFonts w:ascii="Cambria" w:eastAsia="Cambria" w:hAnsi="Cambria" w:cs="Cambria"/>
                <w:color w:val="231F20"/>
                <w:sz w:val="17"/>
              </w:rPr>
              <w:t>0204 22 10</w:t>
            </w:r>
          </w:p>
        </w:tc>
      </w:tr>
      <w:tr w:rsidR="0036011A" w14:paraId="51C91ECE" w14:textId="77777777">
        <w:trPr>
          <w:trHeight w:val="234"/>
        </w:trPr>
        <w:tc>
          <w:tcPr>
            <w:tcW w:w="1469" w:type="dxa"/>
            <w:shd w:val="clear" w:color="auto" w:fill="auto"/>
            <w:tcMar>
              <w:top w:w="0" w:type="dxa"/>
              <w:left w:w="0" w:type="dxa"/>
              <w:bottom w:w="0" w:type="dxa"/>
              <w:right w:w="0" w:type="dxa"/>
            </w:tcMar>
          </w:tcPr>
          <w:p w14:paraId="503D02CE" w14:textId="77777777" w:rsidR="0036011A" w:rsidRDefault="0036011A">
            <w:pPr>
              <w:rPr>
                <w:rFonts w:eastAsia="Cambria" w:cs="Cambria"/>
                <w:sz w:val="16"/>
              </w:rPr>
            </w:pPr>
          </w:p>
        </w:tc>
        <w:tc>
          <w:tcPr>
            <w:tcW w:w="2680" w:type="dxa"/>
            <w:shd w:val="clear" w:color="auto" w:fill="auto"/>
            <w:tcMar>
              <w:top w:w="0" w:type="dxa"/>
              <w:left w:w="0" w:type="dxa"/>
              <w:bottom w:w="0" w:type="dxa"/>
              <w:right w:w="0" w:type="dxa"/>
            </w:tcMar>
          </w:tcPr>
          <w:p w14:paraId="4FA17B84" w14:textId="77777777" w:rsidR="0036011A" w:rsidRDefault="002172B2">
            <w:pPr>
              <w:spacing w:before="33" w:line="182" w:lineRule="exact"/>
              <w:ind w:left="612"/>
            </w:pPr>
            <w:r>
              <w:rPr>
                <w:rFonts w:ascii="Book Antiqua" w:eastAsia="Cambria" w:hAnsi="Book Antiqua" w:cs="Cambria"/>
                <w:b/>
                <w:color w:val="231F20"/>
                <w:sz w:val="17"/>
              </w:rPr>
              <w:t>Live swine</w:t>
            </w:r>
          </w:p>
        </w:tc>
        <w:tc>
          <w:tcPr>
            <w:tcW w:w="2129" w:type="dxa"/>
            <w:shd w:val="clear" w:color="auto" w:fill="auto"/>
            <w:tcMar>
              <w:top w:w="0" w:type="dxa"/>
              <w:left w:w="0" w:type="dxa"/>
              <w:bottom w:w="0" w:type="dxa"/>
              <w:right w:w="0" w:type="dxa"/>
            </w:tcMar>
          </w:tcPr>
          <w:p w14:paraId="010C5943" w14:textId="77777777" w:rsidR="0036011A" w:rsidRDefault="002172B2">
            <w:pPr>
              <w:spacing w:before="22" w:line="193" w:lineRule="exact"/>
              <w:ind w:right="47"/>
              <w:jc w:val="right"/>
            </w:pPr>
            <w:r>
              <w:rPr>
                <w:rFonts w:ascii="Cambria" w:eastAsia="Cambria" w:hAnsi="Cambria" w:cs="Cambria"/>
                <w:color w:val="231F20"/>
                <w:sz w:val="17"/>
              </w:rPr>
              <w:t>0204 22 30</w:t>
            </w:r>
          </w:p>
        </w:tc>
      </w:tr>
    </w:tbl>
    <w:p w14:paraId="2BAF98E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A89D9F2" w14:textId="77777777" w:rsidR="0036011A" w:rsidRDefault="002172B2">
      <w:pPr>
        <w:spacing w:before="158"/>
        <w:ind w:left="269"/>
      </w:pPr>
      <w:r>
        <w:rPr>
          <w:rFonts w:ascii="Cambria" w:eastAsia="Cambria" w:hAnsi="Cambria" w:cs="Cambria"/>
          <w:color w:val="231F20"/>
          <w:sz w:val="17"/>
          <w:szCs w:val="17"/>
        </w:rPr>
        <w:t>0103 91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7ACE56" w14:textId="77777777" w:rsidR="0036011A" w:rsidRDefault="002172B2">
      <w:pPr>
        <w:spacing w:before="72"/>
        <w:ind w:left="269"/>
      </w:pPr>
      <w:r>
        <w:rPr>
          <w:rFonts w:ascii="Cambria" w:eastAsia="Cambria" w:hAnsi="Cambria" w:cs="Cambria"/>
          <w:color w:val="231F20"/>
          <w:sz w:val="17"/>
          <w:szCs w:val="17"/>
        </w:rPr>
        <w:t>0103 92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34AA6A3" w14:textId="77777777" w:rsidR="0036011A" w:rsidRDefault="002172B2">
      <w:pPr>
        <w:spacing w:before="73"/>
        <w:ind w:left="269"/>
      </w:pPr>
      <w:r>
        <w:rPr>
          <w:rFonts w:ascii="Cambria" w:eastAsia="Cambria" w:hAnsi="Cambria" w:cs="Cambria"/>
          <w:color w:val="231F20"/>
          <w:sz w:val="17"/>
          <w:szCs w:val="17"/>
        </w:rPr>
        <w:t>0103 92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1E79C8C" w14:textId="77777777" w:rsidR="0036011A" w:rsidRDefault="0036011A">
      <w:pPr>
        <w:rPr>
          <w:rFonts w:ascii="Cambria" w:eastAsia="Cambria" w:hAnsi="Cambria" w:cs="Cambria"/>
          <w:sz w:val="20"/>
          <w:szCs w:val="17"/>
        </w:rPr>
      </w:pPr>
    </w:p>
    <w:p w14:paraId="3D6D7ED3" w14:textId="77777777" w:rsidR="0036011A" w:rsidRDefault="0036011A">
      <w:pPr>
        <w:rPr>
          <w:rFonts w:ascii="Cambria" w:eastAsia="Cambria" w:hAnsi="Cambria" w:cs="Cambria"/>
          <w:sz w:val="20"/>
          <w:szCs w:val="17"/>
        </w:rPr>
      </w:pPr>
    </w:p>
    <w:p w14:paraId="2CA747EF" w14:textId="77777777" w:rsidR="0036011A" w:rsidRDefault="002172B2">
      <w:pPr>
        <w:spacing w:before="179"/>
        <w:ind w:left="269"/>
      </w:pPr>
      <w:r>
        <w:rPr>
          <w:rFonts w:ascii="Cambria" w:eastAsia="Cambria" w:hAnsi="Cambria" w:cs="Cambria"/>
          <w:color w:val="231F20"/>
          <w:sz w:val="17"/>
          <w:szCs w:val="17"/>
        </w:rPr>
        <w:t>0104 10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87F6927" w14:textId="77777777" w:rsidR="0036011A" w:rsidRDefault="002172B2">
      <w:pPr>
        <w:spacing w:before="73"/>
        <w:ind w:left="269"/>
      </w:pPr>
      <w:r>
        <w:rPr>
          <w:rFonts w:ascii="Cambria" w:eastAsia="Cambria" w:hAnsi="Cambria" w:cs="Cambria"/>
          <w:color w:val="231F20"/>
          <w:sz w:val="17"/>
          <w:szCs w:val="17"/>
        </w:rPr>
        <w:t>0104 10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AF1C207" w14:textId="77777777" w:rsidR="0036011A" w:rsidRDefault="002172B2">
      <w:pPr>
        <w:spacing w:before="73"/>
        <w:ind w:left="269"/>
      </w:pPr>
      <w:r>
        <w:rPr>
          <w:rFonts w:ascii="Cambria" w:eastAsia="Cambria" w:hAnsi="Cambria" w:cs="Cambria"/>
          <w:color w:val="231F20"/>
          <w:sz w:val="17"/>
          <w:szCs w:val="17"/>
        </w:rPr>
        <w:t>0104 20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7AD5D9C" w14:textId="77777777" w:rsidR="0036011A" w:rsidRDefault="0036011A">
      <w:pPr>
        <w:rPr>
          <w:rFonts w:ascii="Cambria" w:eastAsia="Cambria" w:hAnsi="Cambria" w:cs="Cambria"/>
          <w:sz w:val="20"/>
          <w:szCs w:val="17"/>
        </w:rPr>
      </w:pPr>
    </w:p>
    <w:p w14:paraId="00ED0610" w14:textId="77777777" w:rsidR="0036011A" w:rsidRDefault="0036011A">
      <w:pPr>
        <w:rPr>
          <w:rFonts w:ascii="Cambria" w:eastAsia="Cambria" w:hAnsi="Cambria" w:cs="Cambria"/>
          <w:sz w:val="20"/>
          <w:szCs w:val="17"/>
        </w:rPr>
      </w:pPr>
    </w:p>
    <w:p w14:paraId="200E45DE" w14:textId="77777777" w:rsidR="0036011A" w:rsidRDefault="002172B2">
      <w:pPr>
        <w:spacing w:before="179"/>
        <w:ind w:left="269"/>
      </w:pPr>
      <w:r>
        <w:rPr>
          <w:rFonts w:ascii="Cambria" w:eastAsia="Cambria" w:hAnsi="Cambria" w:cs="Cambria"/>
          <w:color w:val="231F20"/>
          <w:sz w:val="17"/>
          <w:szCs w:val="17"/>
        </w:rPr>
        <w:t>0105 11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E9B1603" w14:textId="77777777" w:rsidR="0036011A" w:rsidRDefault="002172B2">
      <w:r>
        <w:br w:type="column"/>
      </w:r>
    </w:p>
    <w:p w14:paraId="7EA8578D" w14:textId="77777777" w:rsidR="0036011A" w:rsidRDefault="0036011A">
      <w:pPr>
        <w:rPr>
          <w:rFonts w:ascii="Cambria" w:eastAsia="Cambria" w:hAnsi="Cambria" w:cs="Cambria"/>
          <w:sz w:val="20"/>
          <w:szCs w:val="17"/>
        </w:rPr>
      </w:pPr>
    </w:p>
    <w:p w14:paraId="1B33B84E" w14:textId="77777777" w:rsidR="0036011A" w:rsidRDefault="0036011A">
      <w:pPr>
        <w:rPr>
          <w:rFonts w:ascii="Cambria" w:eastAsia="Cambria" w:hAnsi="Cambria" w:cs="Cambria"/>
          <w:sz w:val="20"/>
          <w:szCs w:val="17"/>
        </w:rPr>
      </w:pPr>
    </w:p>
    <w:p w14:paraId="2A325A62" w14:textId="77777777" w:rsidR="0036011A" w:rsidRDefault="0036011A">
      <w:pPr>
        <w:rPr>
          <w:rFonts w:ascii="Cambria" w:eastAsia="Cambria" w:hAnsi="Cambria" w:cs="Cambria"/>
          <w:sz w:val="20"/>
          <w:szCs w:val="17"/>
        </w:rPr>
      </w:pPr>
    </w:p>
    <w:p w14:paraId="68C23778" w14:textId="77777777" w:rsidR="0036011A" w:rsidRDefault="0036011A">
      <w:pPr>
        <w:spacing w:before="5"/>
        <w:rPr>
          <w:rFonts w:ascii="Cambria" w:eastAsia="Cambria" w:hAnsi="Cambria" w:cs="Cambria"/>
          <w:sz w:val="21"/>
          <w:szCs w:val="17"/>
        </w:rPr>
      </w:pPr>
    </w:p>
    <w:p w14:paraId="7DD6D693" w14:textId="77777777" w:rsidR="0036011A" w:rsidRDefault="002172B2">
      <w:pPr>
        <w:ind w:left="229"/>
        <w:jc w:val="center"/>
        <w:outlineLvl w:val="1"/>
      </w:pPr>
      <w:r>
        <w:rPr>
          <w:rFonts w:ascii="Book Antiqua" w:eastAsia="Book Antiqua" w:hAnsi="Book Antiqua" w:cs="Book Antiqua"/>
          <w:b/>
          <w:bCs/>
          <w:color w:val="231F20"/>
          <w:sz w:val="17"/>
          <w:szCs w:val="17"/>
        </w:rPr>
        <w:t>Live sheep and goats</w:t>
      </w:r>
    </w:p>
    <w:p w14:paraId="35F2B964" w14:textId="77777777" w:rsidR="0036011A" w:rsidRDefault="0036011A">
      <w:pPr>
        <w:rPr>
          <w:rFonts w:ascii="Book Antiqua" w:eastAsia="Cambria" w:hAnsi="Book Antiqua" w:cs="Cambria"/>
          <w:b/>
          <w:sz w:val="20"/>
          <w:szCs w:val="17"/>
        </w:rPr>
      </w:pPr>
    </w:p>
    <w:p w14:paraId="3BBF1210" w14:textId="77777777" w:rsidR="0036011A" w:rsidRDefault="0036011A">
      <w:pPr>
        <w:rPr>
          <w:rFonts w:ascii="Book Antiqua" w:eastAsia="Cambria" w:hAnsi="Book Antiqua" w:cs="Cambria"/>
          <w:b/>
          <w:sz w:val="20"/>
          <w:szCs w:val="17"/>
        </w:rPr>
      </w:pPr>
    </w:p>
    <w:p w14:paraId="2C24B666" w14:textId="77777777" w:rsidR="0036011A" w:rsidRDefault="0036011A">
      <w:pPr>
        <w:rPr>
          <w:rFonts w:ascii="Book Antiqua" w:eastAsia="Cambria" w:hAnsi="Book Antiqua" w:cs="Cambria"/>
          <w:b/>
          <w:sz w:val="20"/>
          <w:szCs w:val="17"/>
        </w:rPr>
      </w:pPr>
    </w:p>
    <w:p w14:paraId="17761E94" w14:textId="77777777" w:rsidR="0036011A" w:rsidRDefault="0036011A">
      <w:pPr>
        <w:rPr>
          <w:rFonts w:ascii="Book Antiqua" w:eastAsia="Cambria" w:hAnsi="Book Antiqua" w:cs="Cambria"/>
          <w:b/>
          <w:sz w:val="20"/>
          <w:szCs w:val="17"/>
        </w:rPr>
      </w:pPr>
    </w:p>
    <w:p w14:paraId="297FDE19" w14:textId="77777777" w:rsidR="0036011A" w:rsidRDefault="0036011A">
      <w:pPr>
        <w:spacing w:before="4"/>
        <w:rPr>
          <w:rFonts w:ascii="Book Antiqua" w:eastAsia="Cambria" w:hAnsi="Book Antiqua" w:cs="Cambria"/>
          <w:b/>
          <w:sz w:val="18"/>
          <w:szCs w:val="17"/>
        </w:rPr>
      </w:pPr>
    </w:p>
    <w:p w14:paraId="29781FC1" w14:textId="77777777" w:rsidR="0036011A" w:rsidRDefault="002172B2">
      <w:pPr>
        <w:ind w:left="229"/>
        <w:jc w:val="center"/>
      </w:pPr>
      <w:r>
        <w:rPr>
          <w:rFonts w:ascii="Book Antiqua" w:eastAsia="Cambria" w:hAnsi="Book Antiqua" w:cs="Cambria"/>
          <w:b/>
          <w:color w:val="231F20"/>
          <w:sz w:val="17"/>
        </w:rPr>
        <w:t>Live poultry</w:t>
      </w:r>
    </w:p>
    <w:p w14:paraId="0066EB36" w14:textId="77777777" w:rsidR="0036011A" w:rsidRDefault="002172B2">
      <w:pPr>
        <w:spacing w:before="38"/>
        <w:ind w:left="269"/>
      </w:pPr>
      <w:r>
        <w:br w:type="column"/>
      </w:r>
      <w:r>
        <w:rPr>
          <w:rFonts w:ascii="Cambria" w:eastAsia="Cambria" w:hAnsi="Cambria" w:cs="Cambria"/>
          <w:color w:val="231F20"/>
          <w:sz w:val="17"/>
          <w:szCs w:val="17"/>
        </w:rPr>
        <w:t>0204 22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75A1DA9" w14:textId="77777777" w:rsidR="0036011A" w:rsidRDefault="002172B2">
      <w:pPr>
        <w:spacing w:before="50"/>
        <w:ind w:left="269"/>
      </w:pPr>
      <w:r>
        <w:rPr>
          <w:rFonts w:ascii="Cambria" w:eastAsia="Cambria" w:hAnsi="Cambria" w:cs="Cambria"/>
          <w:color w:val="231F20"/>
          <w:sz w:val="17"/>
          <w:szCs w:val="17"/>
        </w:rPr>
        <w:t>0204 22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3081DD" w14:textId="77777777" w:rsidR="0036011A" w:rsidRDefault="002172B2">
      <w:pPr>
        <w:spacing w:before="51"/>
        <w:ind w:left="269"/>
      </w:pPr>
      <w:r>
        <w:rPr>
          <w:rFonts w:ascii="Cambria" w:eastAsia="Cambria" w:hAnsi="Cambria" w:cs="Cambria"/>
          <w:color w:val="231F20"/>
          <w:sz w:val="17"/>
          <w:szCs w:val="17"/>
        </w:rPr>
        <w:t>0204 23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AF2B63F" w14:textId="77777777" w:rsidR="0036011A" w:rsidRDefault="002172B2">
      <w:pPr>
        <w:spacing w:before="50"/>
        <w:ind w:left="269"/>
      </w:pPr>
      <w:r>
        <w:rPr>
          <w:rFonts w:ascii="Cambria" w:eastAsia="Cambria" w:hAnsi="Cambria" w:cs="Cambria"/>
          <w:color w:val="231F20"/>
          <w:sz w:val="17"/>
          <w:szCs w:val="17"/>
        </w:rPr>
        <w:t>0204 30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C46579B" w14:textId="77777777" w:rsidR="0036011A" w:rsidRDefault="002172B2">
      <w:pPr>
        <w:spacing w:before="51"/>
        <w:ind w:left="269"/>
      </w:pPr>
      <w:r>
        <w:rPr>
          <w:rFonts w:ascii="Cambria" w:eastAsia="Cambria" w:hAnsi="Cambria" w:cs="Cambria"/>
          <w:color w:val="231F20"/>
          <w:sz w:val="17"/>
          <w:szCs w:val="17"/>
        </w:rPr>
        <w:t>0204 41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9BA6CB" w14:textId="77777777" w:rsidR="0036011A" w:rsidRDefault="002172B2">
      <w:pPr>
        <w:spacing w:before="50"/>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B5A94E5"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D0F00F0"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3A3D8AC"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FBBFE06" w14:textId="77777777" w:rsidR="0036011A" w:rsidRDefault="002172B2">
      <w:pPr>
        <w:spacing w:before="50"/>
        <w:ind w:left="269"/>
      </w:pPr>
      <w:r>
        <w:rPr>
          <w:rFonts w:ascii="Cambria" w:eastAsia="Cambria" w:hAnsi="Cambria" w:cs="Cambria"/>
          <w:color w:val="231F20"/>
          <w:sz w:val="17"/>
          <w:szCs w:val="17"/>
        </w:rPr>
        <w:t>0204 43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A0D0738" w14:textId="77777777" w:rsidR="0036011A" w:rsidRDefault="002172B2">
      <w:pPr>
        <w:spacing w:before="51"/>
        <w:ind w:left="269"/>
      </w:pPr>
      <w:r>
        <w:rPr>
          <w:rFonts w:ascii="Cambria" w:eastAsia="Cambria" w:hAnsi="Cambria" w:cs="Cambria"/>
          <w:color w:val="231F20"/>
          <w:sz w:val="17"/>
          <w:szCs w:val="17"/>
        </w:rPr>
        <w:t>0204 43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0DABD6B" w14:textId="77777777" w:rsidR="0036011A" w:rsidRDefault="002172B2">
      <w:pPr>
        <w:spacing w:before="50"/>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2A1960C"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3C0644F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538"/>
            <w:col w:w="1857" w:space="1859"/>
            <w:col w:w="5239"/>
          </w:cols>
        </w:sectPr>
      </w:pPr>
    </w:p>
    <w:p w14:paraId="578FB1AF" w14:textId="77777777" w:rsidR="0036011A" w:rsidRDefault="0036011A">
      <w:pPr>
        <w:spacing w:before="6"/>
        <w:rPr>
          <w:rFonts w:ascii="Cambria" w:eastAsia="Cambria" w:hAnsi="Cambria" w:cs="Cambria"/>
          <w:sz w:val="4"/>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52580596" w14:textId="77777777">
        <w:trPr>
          <w:trHeight w:val="199"/>
        </w:trPr>
        <w:tc>
          <w:tcPr>
            <w:tcW w:w="3139" w:type="dxa"/>
            <w:shd w:val="clear" w:color="auto" w:fill="auto"/>
            <w:tcMar>
              <w:top w:w="0" w:type="dxa"/>
              <w:left w:w="0" w:type="dxa"/>
              <w:bottom w:w="0" w:type="dxa"/>
              <w:right w:w="0" w:type="dxa"/>
            </w:tcMar>
          </w:tcPr>
          <w:p w14:paraId="3EA06223" w14:textId="77777777" w:rsidR="0036011A" w:rsidRDefault="002172B2">
            <w:pPr>
              <w:spacing w:line="124" w:lineRule="exact"/>
              <w:ind w:left="50"/>
            </w:pPr>
            <w:r>
              <w:rPr>
                <w:rFonts w:ascii="Cambria" w:eastAsia="Cambria" w:hAnsi="Cambria" w:cs="Cambria"/>
                <w:color w:val="231F20"/>
                <w:sz w:val="17"/>
              </w:rPr>
              <w:t>0105 11 19</w:t>
            </w:r>
          </w:p>
        </w:tc>
        <w:tc>
          <w:tcPr>
            <w:tcW w:w="3139" w:type="dxa"/>
            <w:shd w:val="clear" w:color="auto" w:fill="auto"/>
            <w:tcMar>
              <w:top w:w="0" w:type="dxa"/>
              <w:left w:w="0" w:type="dxa"/>
              <w:bottom w:w="0" w:type="dxa"/>
              <w:right w:w="0" w:type="dxa"/>
            </w:tcMar>
          </w:tcPr>
          <w:p w14:paraId="29E1B135" w14:textId="77777777" w:rsidR="0036011A" w:rsidRDefault="002172B2">
            <w:pPr>
              <w:spacing w:line="180" w:lineRule="exact"/>
              <w:ind w:right="47"/>
              <w:jc w:val="right"/>
            </w:pPr>
            <w:r>
              <w:rPr>
                <w:rFonts w:ascii="Cambria" w:eastAsia="Cambria" w:hAnsi="Cambria" w:cs="Cambria"/>
                <w:color w:val="231F20"/>
                <w:sz w:val="17"/>
              </w:rPr>
              <w:t>0204 50 15</w:t>
            </w:r>
          </w:p>
        </w:tc>
      </w:tr>
      <w:tr w:rsidR="0036011A" w14:paraId="11DF11FD" w14:textId="77777777">
        <w:trPr>
          <w:trHeight w:val="260"/>
        </w:trPr>
        <w:tc>
          <w:tcPr>
            <w:tcW w:w="3139" w:type="dxa"/>
            <w:shd w:val="clear" w:color="auto" w:fill="auto"/>
            <w:tcMar>
              <w:top w:w="0" w:type="dxa"/>
              <w:left w:w="0" w:type="dxa"/>
              <w:bottom w:w="0" w:type="dxa"/>
              <w:right w:w="0" w:type="dxa"/>
            </w:tcMar>
          </w:tcPr>
          <w:p w14:paraId="15DB2256" w14:textId="77777777" w:rsidR="0036011A" w:rsidRDefault="002172B2">
            <w:pPr>
              <w:spacing w:line="196" w:lineRule="exact"/>
              <w:ind w:left="50"/>
            </w:pPr>
            <w:r>
              <w:rPr>
                <w:rFonts w:ascii="Cambria" w:eastAsia="Cambria" w:hAnsi="Cambria" w:cs="Cambria"/>
                <w:color w:val="231F20"/>
                <w:sz w:val="17"/>
              </w:rPr>
              <w:t>0105 11 91</w:t>
            </w:r>
          </w:p>
        </w:tc>
        <w:tc>
          <w:tcPr>
            <w:tcW w:w="3139" w:type="dxa"/>
            <w:shd w:val="clear" w:color="auto" w:fill="auto"/>
            <w:tcMar>
              <w:top w:w="0" w:type="dxa"/>
              <w:left w:w="0" w:type="dxa"/>
              <w:bottom w:w="0" w:type="dxa"/>
              <w:right w:w="0" w:type="dxa"/>
            </w:tcMar>
          </w:tcPr>
          <w:p w14:paraId="12C104BA" w14:textId="77777777" w:rsidR="0036011A" w:rsidRDefault="002172B2">
            <w:pPr>
              <w:spacing w:before="48" w:line="192" w:lineRule="exact"/>
              <w:ind w:right="47"/>
              <w:jc w:val="right"/>
            </w:pPr>
            <w:r>
              <w:rPr>
                <w:rFonts w:ascii="Cambria" w:eastAsia="Cambria" w:hAnsi="Cambria" w:cs="Cambria"/>
                <w:color w:val="231F20"/>
                <w:sz w:val="17"/>
              </w:rPr>
              <w:t>0204 50 19</w:t>
            </w:r>
          </w:p>
        </w:tc>
      </w:tr>
      <w:tr w:rsidR="0036011A" w14:paraId="2D737C71" w14:textId="77777777">
        <w:trPr>
          <w:trHeight w:val="261"/>
        </w:trPr>
        <w:tc>
          <w:tcPr>
            <w:tcW w:w="3139" w:type="dxa"/>
            <w:shd w:val="clear" w:color="auto" w:fill="auto"/>
            <w:tcMar>
              <w:top w:w="0" w:type="dxa"/>
              <w:left w:w="0" w:type="dxa"/>
              <w:bottom w:w="0" w:type="dxa"/>
              <w:right w:w="0" w:type="dxa"/>
            </w:tcMar>
          </w:tcPr>
          <w:p w14:paraId="35C1D627" w14:textId="77777777" w:rsidR="0036011A" w:rsidRDefault="002172B2">
            <w:pPr>
              <w:spacing w:before="7"/>
              <w:ind w:left="50"/>
            </w:pPr>
            <w:r>
              <w:rPr>
                <w:rFonts w:ascii="Cambria" w:eastAsia="Cambria" w:hAnsi="Cambria" w:cs="Cambria"/>
                <w:color w:val="231F20"/>
                <w:sz w:val="17"/>
              </w:rPr>
              <w:t>0105 11 99</w:t>
            </w:r>
          </w:p>
        </w:tc>
        <w:tc>
          <w:tcPr>
            <w:tcW w:w="3139" w:type="dxa"/>
            <w:shd w:val="clear" w:color="auto" w:fill="auto"/>
            <w:tcMar>
              <w:top w:w="0" w:type="dxa"/>
              <w:left w:w="0" w:type="dxa"/>
              <w:bottom w:w="0" w:type="dxa"/>
              <w:right w:w="0" w:type="dxa"/>
            </w:tcMar>
          </w:tcPr>
          <w:p w14:paraId="68415555" w14:textId="77777777" w:rsidR="0036011A" w:rsidRDefault="002172B2">
            <w:pPr>
              <w:spacing w:before="38"/>
              <w:ind w:right="47"/>
              <w:jc w:val="right"/>
            </w:pPr>
            <w:r>
              <w:rPr>
                <w:rFonts w:ascii="Cambria" w:eastAsia="Cambria" w:hAnsi="Cambria" w:cs="Cambria"/>
                <w:color w:val="231F20"/>
                <w:sz w:val="17"/>
              </w:rPr>
              <w:t>0204 50 31</w:t>
            </w:r>
          </w:p>
        </w:tc>
      </w:tr>
      <w:tr w:rsidR="0036011A" w14:paraId="0B660EF9" w14:textId="77777777">
        <w:trPr>
          <w:trHeight w:val="253"/>
        </w:trPr>
        <w:tc>
          <w:tcPr>
            <w:tcW w:w="3139" w:type="dxa"/>
            <w:shd w:val="clear" w:color="auto" w:fill="auto"/>
            <w:tcMar>
              <w:top w:w="0" w:type="dxa"/>
              <w:left w:w="0" w:type="dxa"/>
              <w:bottom w:w="0" w:type="dxa"/>
              <w:right w:w="0" w:type="dxa"/>
            </w:tcMar>
          </w:tcPr>
          <w:p w14:paraId="4279B75E" w14:textId="77777777" w:rsidR="0036011A" w:rsidRDefault="002172B2">
            <w:pPr>
              <w:spacing w:before="18"/>
              <w:ind w:left="50"/>
            </w:pPr>
            <w:r>
              <w:rPr>
                <w:rFonts w:ascii="Cambria" w:eastAsia="Cambria" w:hAnsi="Cambria" w:cs="Cambria"/>
                <w:color w:val="231F20"/>
                <w:sz w:val="17"/>
              </w:rPr>
              <w:t>0105 12 00</w:t>
            </w:r>
          </w:p>
        </w:tc>
        <w:tc>
          <w:tcPr>
            <w:tcW w:w="3139" w:type="dxa"/>
            <w:shd w:val="clear" w:color="auto" w:fill="auto"/>
            <w:tcMar>
              <w:top w:w="0" w:type="dxa"/>
              <w:left w:w="0" w:type="dxa"/>
              <w:bottom w:w="0" w:type="dxa"/>
              <w:right w:w="0" w:type="dxa"/>
            </w:tcMar>
          </w:tcPr>
          <w:p w14:paraId="527C7374" w14:textId="77777777" w:rsidR="0036011A" w:rsidRDefault="002172B2">
            <w:pPr>
              <w:spacing w:before="26"/>
              <w:ind w:right="47"/>
              <w:jc w:val="right"/>
            </w:pPr>
            <w:r>
              <w:rPr>
                <w:rFonts w:ascii="Cambria" w:eastAsia="Cambria" w:hAnsi="Cambria" w:cs="Cambria"/>
                <w:color w:val="231F20"/>
                <w:sz w:val="17"/>
              </w:rPr>
              <w:t>0204 50 39</w:t>
            </w:r>
          </w:p>
        </w:tc>
      </w:tr>
      <w:tr w:rsidR="0036011A" w14:paraId="0A1282F3" w14:textId="77777777">
        <w:trPr>
          <w:trHeight w:val="256"/>
        </w:trPr>
        <w:tc>
          <w:tcPr>
            <w:tcW w:w="3139" w:type="dxa"/>
            <w:shd w:val="clear" w:color="auto" w:fill="auto"/>
            <w:tcMar>
              <w:top w:w="0" w:type="dxa"/>
              <w:left w:w="0" w:type="dxa"/>
              <w:bottom w:w="0" w:type="dxa"/>
              <w:right w:w="0" w:type="dxa"/>
            </w:tcMar>
          </w:tcPr>
          <w:p w14:paraId="65591429" w14:textId="77777777" w:rsidR="0036011A" w:rsidRDefault="002172B2">
            <w:pPr>
              <w:spacing w:before="36"/>
              <w:ind w:left="50"/>
            </w:pPr>
            <w:r>
              <w:rPr>
                <w:rFonts w:ascii="Cambria" w:eastAsia="Cambria" w:hAnsi="Cambria" w:cs="Cambria"/>
                <w:color w:val="231F20"/>
                <w:sz w:val="17"/>
              </w:rPr>
              <w:t>0105 19 20</w:t>
            </w:r>
          </w:p>
        </w:tc>
        <w:tc>
          <w:tcPr>
            <w:tcW w:w="3139" w:type="dxa"/>
            <w:shd w:val="clear" w:color="auto" w:fill="auto"/>
            <w:tcMar>
              <w:top w:w="0" w:type="dxa"/>
              <w:left w:w="0" w:type="dxa"/>
              <w:bottom w:w="0" w:type="dxa"/>
              <w:right w:w="0" w:type="dxa"/>
            </w:tcMar>
          </w:tcPr>
          <w:p w14:paraId="25676175" w14:textId="77777777" w:rsidR="0036011A" w:rsidRDefault="002172B2">
            <w:pPr>
              <w:spacing w:before="23"/>
              <w:ind w:right="47"/>
              <w:jc w:val="right"/>
            </w:pPr>
            <w:r>
              <w:rPr>
                <w:rFonts w:ascii="Cambria" w:eastAsia="Cambria" w:hAnsi="Cambria" w:cs="Cambria"/>
                <w:color w:val="231F20"/>
                <w:sz w:val="17"/>
              </w:rPr>
              <w:t>0204 50 51</w:t>
            </w:r>
          </w:p>
        </w:tc>
      </w:tr>
      <w:tr w:rsidR="0036011A" w14:paraId="28945B79" w14:textId="77777777">
        <w:trPr>
          <w:trHeight w:val="255"/>
        </w:trPr>
        <w:tc>
          <w:tcPr>
            <w:tcW w:w="3139" w:type="dxa"/>
            <w:shd w:val="clear" w:color="auto" w:fill="auto"/>
            <w:tcMar>
              <w:top w:w="0" w:type="dxa"/>
              <w:left w:w="0" w:type="dxa"/>
              <w:bottom w:w="0" w:type="dxa"/>
              <w:right w:w="0" w:type="dxa"/>
            </w:tcMar>
          </w:tcPr>
          <w:p w14:paraId="033655A9" w14:textId="77777777" w:rsidR="0036011A" w:rsidRDefault="002172B2">
            <w:pPr>
              <w:spacing w:before="51" w:line="184" w:lineRule="exact"/>
              <w:ind w:left="50"/>
            </w:pPr>
            <w:r>
              <w:rPr>
                <w:rFonts w:ascii="Cambria" w:eastAsia="Cambria" w:hAnsi="Cambria" w:cs="Cambria"/>
                <w:color w:val="231F20"/>
                <w:sz w:val="17"/>
              </w:rPr>
              <w:t>0105 19 90</w:t>
            </w:r>
          </w:p>
        </w:tc>
        <w:tc>
          <w:tcPr>
            <w:tcW w:w="3139" w:type="dxa"/>
            <w:shd w:val="clear" w:color="auto" w:fill="auto"/>
            <w:tcMar>
              <w:top w:w="0" w:type="dxa"/>
              <w:left w:w="0" w:type="dxa"/>
              <w:bottom w:w="0" w:type="dxa"/>
              <w:right w:w="0" w:type="dxa"/>
            </w:tcMar>
          </w:tcPr>
          <w:p w14:paraId="5680DC68" w14:textId="77777777" w:rsidR="0036011A" w:rsidRDefault="002172B2">
            <w:pPr>
              <w:spacing w:before="15"/>
              <w:ind w:right="47"/>
              <w:jc w:val="right"/>
            </w:pPr>
            <w:r>
              <w:rPr>
                <w:rFonts w:ascii="Cambria" w:eastAsia="Cambria" w:hAnsi="Cambria" w:cs="Cambria"/>
                <w:color w:val="231F20"/>
                <w:sz w:val="17"/>
              </w:rPr>
              <w:t>0204 50 53</w:t>
            </w:r>
          </w:p>
        </w:tc>
      </w:tr>
    </w:tbl>
    <w:p w14:paraId="5E860BB2"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77B843A" w14:textId="77777777" w:rsidR="0036011A" w:rsidRDefault="002172B2">
      <w:pPr>
        <w:spacing w:before="68"/>
        <w:ind w:left="269"/>
      </w:pPr>
      <w:r>
        <w:rPr>
          <w:rFonts w:ascii="Cambria" w:eastAsia="Cambria" w:hAnsi="Cambria" w:cs="Cambria"/>
          <w:color w:val="231F20"/>
          <w:sz w:val="17"/>
          <w:szCs w:val="17"/>
        </w:rPr>
        <w:t>0105 94</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388C99BC"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4F29406" w14:textId="77777777" w:rsidR="0036011A" w:rsidRDefault="002172B2">
      <w:pPr>
        <w:spacing w:before="72"/>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69254BAC"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6D4E6BD"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40A4D805" w14:textId="77777777" w:rsidR="0036011A" w:rsidRDefault="0036011A">
      <w:pPr>
        <w:rPr>
          <w:rFonts w:ascii="Cambria" w:eastAsia="Cambria" w:hAnsi="Cambria" w:cs="Cambria"/>
          <w:sz w:val="20"/>
          <w:szCs w:val="17"/>
        </w:rPr>
      </w:pPr>
    </w:p>
    <w:p w14:paraId="0F001F39" w14:textId="77777777" w:rsidR="0036011A" w:rsidRDefault="0036011A">
      <w:pPr>
        <w:rPr>
          <w:rFonts w:ascii="Cambria" w:eastAsia="Cambria" w:hAnsi="Cambria" w:cs="Cambria"/>
          <w:sz w:val="20"/>
          <w:szCs w:val="17"/>
        </w:rPr>
      </w:pPr>
    </w:p>
    <w:p w14:paraId="12BA744C" w14:textId="77777777" w:rsidR="0036011A" w:rsidRDefault="002172B2">
      <w:pPr>
        <w:spacing w:before="179"/>
        <w:ind w:left="269"/>
      </w:pPr>
      <w:r>
        <w:rPr>
          <w:rFonts w:ascii="Cambria" w:eastAsia="Cambria" w:hAnsi="Cambria" w:cs="Cambria"/>
          <w:color w:val="231F20"/>
          <w:sz w:val="17"/>
          <w:szCs w:val="17"/>
        </w:rPr>
        <w:t>0203 11</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160C4FFE" w14:textId="77777777" w:rsidR="0036011A" w:rsidRDefault="002172B2">
      <w:r>
        <w:br w:type="column"/>
      </w:r>
    </w:p>
    <w:p w14:paraId="71658894" w14:textId="77777777" w:rsidR="0036011A" w:rsidRDefault="0036011A">
      <w:pPr>
        <w:rPr>
          <w:rFonts w:ascii="Cambria" w:eastAsia="Cambria" w:hAnsi="Cambria" w:cs="Cambria"/>
          <w:sz w:val="20"/>
          <w:szCs w:val="17"/>
        </w:rPr>
      </w:pPr>
    </w:p>
    <w:p w14:paraId="5F3596A4" w14:textId="77777777" w:rsidR="0036011A" w:rsidRDefault="0036011A">
      <w:pPr>
        <w:rPr>
          <w:rFonts w:ascii="Cambria" w:eastAsia="Cambria" w:hAnsi="Cambria" w:cs="Cambria"/>
          <w:sz w:val="20"/>
          <w:szCs w:val="17"/>
        </w:rPr>
      </w:pPr>
    </w:p>
    <w:p w14:paraId="25E0FB9B" w14:textId="77777777" w:rsidR="0036011A" w:rsidRDefault="0036011A">
      <w:pPr>
        <w:rPr>
          <w:rFonts w:ascii="Cambria" w:eastAsia="Cambria" w:hAnsi="Cambria" w:cs="Cambria"/>
          <w:sz w:val="20"/>
          <w:szCs w:val="17"/>
        </w:rPr>
      </w:pPr>
    </w:p>
    <w:p w14:paraId="43211D9C" w14:textId="77777777" w:rsidR="0036011A" w:rsidRDefault="0036011A">
      <w:pPr>
        <w:rPr>
          <w:rFonts w:ascii="Cambria" w:eastAsia="Cambria" w:hAnsi="Cambria" w:cs="Cambria"/>
          <w:sz w:val="20"/>
          <w:szCs w:val="17"/>
        </w:rPr>
      </w:pPr>
    </w:p>
    <w:p w14:paraId="6879BB44" w14:textId="77777777" w:rsidR="0036011A" w:rsidRDefault="0036011A">
      <w:pPr>
        <w:rPr>
          <w:rFonts w:ascii="Cambria" w:eastAsia="Cambria" w:hAnsi="Cambria" w:cs="Cambria"/>
          <w:sz w:val="20"/>
          <w:szCs w:val="17"/>
        </w:rPr>
      </w:pPr>
    </w:p>
    <w:p w14:paraId="2112187D" w14:textId="77777777" w:rsidR="0036011A" w:rsidRDefault="0036011A">
      <w:pPr>
        <w:spacing w:before="1"/>
        <w:rPr>
          <w:rFonts w:ascii="Cambria" w:eastAsia="Cambria" w:hAnsi="Cambria" w:cs="Cambria"/>
          <w:sz w:val="20"/>
          <w:szCs w:val="17"/>
        </w:rPr>
      </w:pPr>
    </w:p>
    <w:p w14:paraId="4E4245C1" w14:textId="77777777" w:rsidR="0036011A" w:rsidRDefault="002172B2">
      <w:pPr>
        <w:ind w:left="147"/>
        <w:outlineLvl w:val="1"/>
      </w:pP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swine,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chilled</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frozen</w:t>
      </w:r>
    </w:p>
    <w:p w14:paraId="5F7AEEDA" w14:textId="77777777" w:rsidR="0036011A" w:rsidRDefault="002172B2">
      <w:pPr>
        <w:spacing w:before="10"/>
        <w:ind w:left="269"/>
      </w:pPr>
      <w:r>
        <w:br w:type="column"/>
      </w: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0A2A1710"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0BC36994"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62B5FF0C" w14:textId="77777777" w:rsidR="0036011A" w:rsidRDefault="002172B2">
      <w:pPr>
        <w:spacing w:before="50"/>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B06569B" w14:textId="77777777" w:rsidR="0036011A" w:rsidRDefault="0036011A">
      <w:pPr>
        <w:rPr>
          <w:rFonts w:ascii="Cambria" w:eastAsia="Cambria" w:hAnsi="Cambria" w:cs="Cambria"/>
          <w:sz w:val="20"/>
          <w:szCs w:val="17"/>
        </w:rPr>
      </w:pPr>
    </w:p>
    <w:p w14:paraId="3D35840D" w14:textId="77777777" w:rsidR="0036011A" w:rsidRDefault="0036011A">
      <w:pPr>
        <w:rPr>
          <w:rFonts w:ascii="Cambria" w:eastAsia="Cambria" w:hAnsi="Cambria" w:cs="Cambria"/>
          <w:sz w:val="20"/>
          <w:szCs w:val="17"/>
        </w:rPr>
      </w:pPr>
    </w:p>
    <w:p w14:paraId="4917B76C" w14:textId="77777777" w:rsidR="0036011A" w:rsidRDefault="002172B2">
      <w:pPr>
        <w:spacing w:before="157"/>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DE475C3" w14:textId="77777777" w:rsidR="0036011A" w:rsidRDefault="002172B2">
      <w:pPr>
        <w:spacing w:before="51"/>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0869747" w14:textId="77777777" w:rsidR="0036011A" w:rsidRDefault="002172B2">
      <w:pPr>
        <w:spacing w:before="51"/>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66645AD" w14:textId="77777777" w:rsidR="0036011A" w:rsidRDefault="002172B2">
      <w:r>
        <w:br w:type="column"/>
      </w:r>
    </w:p>
    <w:p w14:paraId="0C8BD13F" w14:textId="77777777" w:rsidR="0036011A" w:rsidRDefault="0036011A">
      <w:pPr>
        <w:rPr>
          <w:rFonts w:ascii="Cambria" w:eastAsia="Cambria" w:hAnsi="Cambria" w:cs="Cambria"/>
          <w:sz w:val="20"/>
          <w:szCs w:val="17"/>
        </w:rPr>
      </w:pPr>
    </w:p>
    <w:p w14:paraId="6AE717BB" w14:textId="77777777" w:rsidR="0036011A" w:rsidRDefault="0036011A">
      <w:pPr>
        <w:rPr>
          <w:rFonts w:ascii="Cambria" w:eastAsia="Cambria" w:hAnsi="Cambria" w:cs="Cambria"/>
          <w:sz w:val="20"/>
          <w:szCs w:val="17"/>
        </w:rPr>
      </w:pPr>
    </w:p>
    <w:p w14:paraId="3E864377" w14:textId="77777777" w:rsidR="0036011A" w:rsidRDefault="0036011A">
      <w:pPr>
        <w:rPr>
          <w:rFonts w:ascii="Cambria" w:eastAsia="Cambria" w:hAnsi="Cambria" w:cs="Cambria"/>
          <w:sz w:val="20"/>
          <w:szCs w:val="17"/>
        </w:rPr>
      </w:pPr>
    </w:p>
    <w:p w14:paraId="3FD700AD" w14:textId="77777777" w:rsidR="0036011A" w:rsidRDefault="0036011A">
      <w:pPr>
        <w:spacing w:before="6"/>
        <w:rPr>
          <w:rFonts w:ascii="Cambria" w:eastAsia="Cambria" w:hAnsi="Cambria" w:cs="Cambria"/>
          <w:sz w:val="24"/>
          <w:szCs w:val="17"/>
        </w:rPr>
      </w:pPr>
    </w:p>
    <w:p w14:paraId="3641BB86" w14:textId="77777777" w:rsidR="0036011A" w:rsidRDefault="002172B2">
      <w:pPr>
        <w:ind w:left="269"/>
        <w:outlineLvl w:val="1"/>
      </w:pPr>
      <w:r>
        <w:rPr>
          <w:rFonts w:ascii="Book Antiqua" w:eastAsia="Book Antiqua" w:hAnsi="Book Antiqua" w:cs="Book Antiqua"/>
          <w:b/>
          <w:bCs/>
          <w:color w:val="231F20"/>
          <w:sz w:val="17"/>
          <w:szCs w:val="17"/>
        </w:rPr>
        <w:t>Meat and edible offal, of poultry</w:t>
      </w:r>
    </w:p>
    <w:p w14:paraId="12C3D2E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055" w:space="1199"/>
            <w:col w:w="1117" w:space="103"/>
            <w:col w:w="4019"/>
          </w:cols>
        </w:sectPr>
      </w:pPr>
    </w:p>
    <w:p w14:paraId="7D7DDB59" w14:textId="77777777" w:rsidR="0036011A" w:rsidRDefault="0036011A">
      <w:pPr>
        <w:spacing w:before="3"/>
        <w:rPr>
          <w:rFonts w:ascii="Book Antiqua" w:eastAsia="Cambria" w:hAnsi="Book Antiqua" w:cs="Cambria"/>
          <w:b/>
          <w:sz w:val="4"/>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995"/>
        <w:gridCol w:w="3671"/>
        <w:gridCol w:w="1612"/>
      </w:tblGrid>
      <w:tr w:rsidR="0036011A" w14:paraId="7E4814C0" w14:textId="77777777">
        <w:trPr>
          <w:trHeight w:val="207"/>
        </w:trPr>
        <w:tc>
          <w:tcPr>
            <w:tcW w:w="995" w:type="dxa"/>
            <w:shd w:val="clear" w:color="auto" w:fill="auto"/>
            <w:tcMar>
              <w:top w:w="0" w:type="dxa"/>
              <w:left w:w="0" w:type="dxa"/>
              <w:bottom w:w="0" w:type="dxa"/>
              <w:right w:w="0" w:type="dxa"/>
            </w:tcMar>
          </w:tcPr>
          <w:p w14:paraId="6054EED3" w14:textId="77777777" w:rsidR="0036011A" w:rsidRDefault="002172B2">
            <w:pPr>
              <w:spacing w:line="138" w:lineRule="exact"/>
              <w:ind w:left="50"/>
            </w:pPr>
            <w:r>
              <w:rPr>
                <w:rFonts w:ascii="Cambria" w:eastAsia="Cambria" w:hAnsi="Cambria" w:cs="Cambria"/>
                <w:color w:val="231F20"/>
                <w:sz w:val="17"/>
              </w:rPr>
              <w:t>0203 12 11</w:t>
            </w:r>
          </w:p>
        </w:tc>
        <w:tc>
          <w:tcPr>
            <w:tcW w:w="5283" w:type="dxa"/>
            <w:gridSpan w:val="2"/>
            <w:shd w:val="clear" w:color="auto" w:fill="auto"/>
            <w:tcMar>
              <w:top w:w="0" w:type="dxa"/>
              <w:left w:w="0" w:type="dxa"/>
              <w:bottom w:w="0" w:type="dxa"/>
              <w:right w:w="0" w:type="dxa"/>
            </w:tcMar>
          </w:tcPr>
          <w:p w14:paraId="355AFA7B" w14:textId="77777777" w:rsidR="0036011A" w:rsidRDefault="002172B2">
            <w:pPr>
              <w:spacing w:line="187" w:lineRule="exact"/>
              <w:ind w:right="47"/>
              <w:jc w:val="right"/>
            </w:pPr>
            <w:r>
              <w:rPr>
                <w:rFonts w:ascii="Cambria" w:eastAsia="Cambria" w:hAnsi="Cambria" w:cs="Cambria"/>
                <w:color w:val="231F20"/>
                <w:sz w:val="17"/>
              </w:rPr>
              <w:t>0207 12 10</w:t>
            </w:r>
          </w:p>
        </w:tc>
      </w:tr>
      <w:tr w:rsidR="0036011A" w14:paraId="48CF307A" w14:textId="77777777">
        <w:trPr>
          <w:trHeight w:val="261"/>
        </w:trPr>
        <w:tc>
          <w:tcPr>
            <w:tcW w:w="995" w:type="dxa"/>
            <w:shd w:val="clear" w:color="auto" w:fill="auto"/>
            <w:tcMar>
              <w:top w:w="0" w:type="dxa"/>
              <w:left w:w="0" w:type="dxa"/>
              <w:bottom w:w="0" w:type="dxa"/>
              <w:right w:w="0" w:type="dxa"/>
            </w:tcMar>
          </w:tcPr>
          <w:p w14:paraId="2E510250" w14:textId="77777777" w:rsidR="0036011A" w:rsidRDefault="002172B2">
            <w:pPr>
              <w:spacing w:before="3"/>
              <w:ind w:left="50"/>
            </w:pPr>
            <w:r>
              <w:rPr>
                <w:rFonts w:ascii="Cambria" w:eastAsia="Cambria" w:hAnsi="Cambria" w:cs="Cambria"/>
                <w:color w:val="231F20"/>
                <w:sz w:val="17"/>
              </w:rPr>
              <w:t>0203 12 19</w:t>
            </w:r>
          </w:p>
        </w:tc>
        <w:tc>
          <w:tcPr>
            <w:tcW w:w="5283" w:type="dxa"/>
            <w:gridSpan w:val="2"/>
            <w:shd w:val="clear" w:color="auto" w:fill="auto"/>
            <w:tcMar>
              <w:top w:w="0" w:type="dxa"/>
              <w:left w:w="0" w:type="dxa"/>
              <w:bottom w:w="0" w:type="dxa"/>
              <w:right w:w="0" w:type="dxa"/>
            </w:tcMar>
          </w:tcPr>
          <w:p w14:paraId="74D27493" w14:textId="77777777" w:rsidR="0036011A" w:rsidRDefault="002172B2">
            <w:pPr>
              <w:spacing w:before="42"/>
              <w:ind w:right="47"/>
              <w:jc w:val="right"/>
            </w:pPr>
            <w:r>
              <w:rPr>
                <w:rFonts w:ascii="Cambria" w:eastAsia="Cambria" w:hAnsi="Cambria" w:cs="Cambria"/>
                <w:color w:val="231F20"/>
                <w:sz w:val="17"/>
              </w:rPr>
              <w:t>0207 12 90</w:t>
            </w:r>
          </w:p>
        </w:tc>
      </w:tr>
      <w:tr w:rsidR="0036011A" w14:paraId="276B8ACF" w14:textId="77777777">
        <w:trPr>
          <w:trHeight w:val="257"/>
        </w:trPr>
        <w:tc>
          <w:tcPr>
            <w:tcW w:w="995" w:type="dxa"/>
            <w:shd w:val="clear" w:color="auto" w:fill="auto"/>
            <w:tcMar>
              <w:top w:w="0" w:type="dxa"/>
              <w:left w:w="0" w:type="dxa"/>
              <w:bottom w:w="0" w:type="dxa"/>
              <w:right w:w="0" w:type="dxa"/>
            </w:tcMar>
          </w:tcPr>
          <w:p w14:paraId="4F838293" w14:textId="77777777" w:rsidR="0036011A" w:rsidRDefault="002172B2">
            <w:pPr>
              <w:spacing w:before="14"/>
              <w:ind w:left="50"/>
            </w:pPr>
            <w:r>
              <w:rPr>
                <w:rFonts w:ascii="Cambria" w:eastAsia="Cambria" w:hAnsi="Cambria" w:cs="Cambria"/>
                <w:color w:val="231F20"/>
                <w:sz w:val="17"/>
              </w:rPr>
              <w:t>0203 19 11</w:t>
            </w:r>
          </w:p>
        </w:tc>
        <w:tc>
          <w:tcPr>
            <w:tcW w:w="5283" w:type="dxa"/>
            <w:gridSpan w:val="2"/>
            <w:shd w:val="clear" w:color="auto" w:fill="auto"/>
            <w:tcMar>
              <w:top w:w="0" w:type="dxa"/>
              <w:left w:w="0" w:type="dxa"/>
              <w:bottom w:w="0" w:type="dxa"/>
              <w:right w:w="0" w:type="dxa"/>
            </w:tcMar>
          </w:tcPr>
          <w:p w14:paraId="03351B78" w14:textId="77777777" w:rsidR="0036011A" w:rsidRDefault="002172B2">
            <w:pPr>
              <w:spacing w:before="30"/>
              <w:ind w:right="47"/>
              <w:jc w:val="right"/>
            </w:pPr>
            <w:r>
              <w:rPr>
                <w:rFonts w:ascii="Cambria" w:eastAsia="Cambria" w:hAnsi="Cambria" w:cs="Cambria"/>
                <w:color w:val="231F20"/>
                <w:sz w:val="17"/>
              </w:rPr>
              <w:t>0207 13 10</w:t>
            </w:r>
          </w:p>
        </w:tc>
      </w:tr>
      <w:tr w:rsidR="0036011A" w14:paraId="0ABA7CB9" w14:textId="77777777">
        <w:trPr>
          <w:trHeight w:val="252"/>
        </w:trPr>
        <w:tc>
          <w:tcPr>
            <w:tcW w:w="995" w:type="dxa"/>
            <w:shd w:val="clear" w:color="auto" w:fill="auto"/>
            <w:tcMar>
              <w:top w:w="0" w:type="dxa"/>
              <w:left w:w="0" w:type="dxa"/>
              <w:bottom w:w="0" w:type="dxa"/>
              <w:right w:w="0" w:type="dxa"/>
            </w:tcMar>
          </w:tcPr>
          <w:p w14:paraId="63B8F43A" w14:textId="77777777" w:rsidR="0036011A" w:rsidRDefault="002172B2">
            <w:pPr>
              <w:spacing w:before="28"/>
              <w:ind w:left="50"/>
            </w:pPr>
            <w:r>
              <w:rPr>
                <w:rFonts w:ascii="Cambria" w:eastAsia="Cambria" w:hAnsi="Cambria" w:cs="Cambria"/>
                <w:color w:val="231F20"/>
                <w:sz w:val="17"/>
              </w:rPr>
              <w:t>0203 19 13</w:t>
            </w:r>
          </w:p>
        </w:tc>
        <w:tc>
          <w:tcPr>
            <w:tcW w:w="5283" w:type="dxa"/>
            <w:gridSpan w:val="2"/>
            <w:shd w:val="clear" w:color="auto" w:fill="auto"/>
            <w:tcMar>
              <w:top w:w="0" w:type="dxa"/>
              <w:left w:w="0" w:type="dxa"/>
              <w:bottom w:w="0" w:type="dxa"/>
              <w:right w:w="0" w:type="dxa"/>
            </w:tcMar>
          </w:tcPr>
          <w:p w14:paraId="497E3B6C" w14:textId="77777777" w:rsidR="0036011A" w:rsidRDefault="002172B2">
            <w:pPr>
              <w:spacing w:before="23"/>
              <w:ind w:right="47"/>
              <w:jc w:val="right"/>
            </w:pPr>
            <w:r>
              <w:rPr>
                <w:rFonts w:ascii="Cambria" w:eastAsia="Cambria" w:hAnsi="Cambria" w:cs="Cambria"/>
                <w:color w:val="231F20"/>
                <w:sz w:val="17"/>
              </w:rPr>
              <w:t>0207 13 20</w:t>
            </w:r>
          </w:p>
        </w:tc>
      </w:tr>
      <w:tr w:rsidR="0036011A" w14:paraId="61C4D88A" w14:textId="77777777">
        <w:trPr>
          <w:trHeight w:val="261"/>
        </w:trPr>
        <w:tc>
          <w:tcPr>
            <w:tcW w:w="995" w:type="dxa"/>
            <w:shd w:val="clear" w:color="auto" w:fill="auto"/>
            <w:tcMar>
              <w:top w:w="0" w:type="dxa"/>
              <w:left w:w="0" w:type="dxa"/>
              <w:bottom w:w="0" w:type="dxa"/>
              <w:right w:w="0" w:type="dxa"/>
            </w:tcMar>
          </w:tcPr>
          <w:p w14:paraId="2F4F7A8F" w14:textId="77777777" w:rsidR="0036011A" w:rsidRDefault="002172B2">
            <w:pPr>
              <w:spacing w:before="47" w:line="194" w:lineRule="exact"/>
              <w:ind w:left="50"/>
            </w:pPr>
            <w:r>
              <w:rPr>
                <w:rFonts w:ascii="Cambria" w:eastAsia="Cambria" w:hAnsi="Cambria" w:cs="Cambria"/>
                <w:color w:val="231F20"/>
                <w:sz w:val="17"/>
              </w:rPr>
              <w:t>0203 19 15</w:t>
            </w:r>
          </w:p>
        </w:tc>
        <w:tc>
          <w:tcPr>
            <w:tcW w:w="5283" w:type="dxa"/>
            <w:gridSpan w:val="2"/>
            <w:shd w:val="clear" w:color="auto" w:fill="auto"/>
            <w:tcMar>
              <w:top w:w="0" w:type="dxa"/>
              <w:left w:w="0" w:type="dxa"/>
              <w:bottom w:w="0" w:type="dxa"/>
              <w:right w:w="0" w:type="dxa"/>
            </w:tcMar>
          </w:tcPr>
          <w:p w14:paraId="171D8004" w14:textId="77777777" w:rsidR="0036011A" w:rsidRDefault="002172B2">
            <w:pPr>
              <w:spacing w:before="19"/>
              <w:ind w:right="47"/>
              <w:jc w:val="right"/>
            </w:pPr>
            <w:r>
              <w:rPr>
                <w:rFonts w:ascii="Cambria" w:eastAsia="Cambria" w:hAnsi="Cambria" w:cs="Cambria"/>
                <w:color w:val="231F20"/>
                <w:sz w:val="17"/>
              </w:rPr>
              <w:t>0207 13 30</w:t>
            </w:r>
          </w:p>
        </w:tc>
      </w:tr>
      <w:tr w:rsidR="0036011A" w14:paraId="0E7DBBAE" w14:textId="77777777">
        <w:trPr>
          <w:trHeight w:val="262"/>
        </w:trPr>
        <w:tc>
          <w:tcPr>
            <w:tcW w:w="995" w:type="dxa"/>
            <w:shd w:val="clear" w:color="auto" w:fill="auto"/>
            <w:tcMar>
              <w:top w:w="0" w:type="dxa"/>
              <w:left w:w="0" w:type="dxa"/>
              <w:bottom w:w="0" w:type="dxa"/>
              <w:right w:w="0" w:type="dxa"/>
            </w:tcMar>
          </w:tcPr>
          <w:p w14:paraId="57B42416" w14:textId="77777777" w:rsidR="0036011A" w:rsidRDefault="002172B2">
            <w:pPr>
              <w:spacing w:before="58" w:line="184" w:lineRule="exact"/>
              <w:ind w:left="50"/>
            </w:pPr>
            <w:r>
              <w:rPr>
                <w:rFonts w:ascii="Cambria" w:eastAsia="Cambria" w:hAnsi="Cambria" w:cs="Cambria"/>
                <w:color w:val="231F20"/>
                <w:sz w:val="17"/>
              </w:rPr>
              <w:t>0203 19 55</w:t>
            </w:r>
          </w:p>
        </w:tc>
        <w:tc>
          <w:tcPr>
            <w:tcW w:w="5283" w:type="dxa"/>
            <w:gridSpan w:val="2"/>
            <w:shd w:val="clear" w:color="auto" w:fill="auto"/>
            <w:tcMar>
              <w:top w:w="0" w:type="dxa"/>
              <w:left w:w="0" w:type="dxa"/>
              <w:bottom w:w="0" w:type="dxa"/>
              <w:right w:w="0" w:type="dxa"/>
            </w:tcMar>
          </w:tcPr>
          <w:p w14:paraId="34D946CB" w14:textId="77777777" w:rsidR="0036011A" w:rsidRDefault="002172B2">
            <w:pPr>
              <w:spacing w:before="8"/>
              <w:ind w:right="47"/>
              <w:jc w:val="right"/>
            </w:pPr>
            <w:r>
              <w:rPr>
                <w:rFonts w:ascii="Cambria" w:eastAsia="Cambria" w:hAnsi="Cambria" w:cs="Cambria"/>
                <w:color w:val="231F20"/>
                <w:sz w:val="17"/>
              </w:rPr>
              <w:t>0207 13 40</w:t>
            </w:r>
          </w:p>
        </w:tc>
      </w:tr>
      <w:tr w:rsidR="0036011A" w14:paraId="43C2C36E" w14:textId="77777777">
        <w:trPr>
          <w:trHeight w:val="223"/>
        </w:trPr>
        <w:tc>
          <w:tcPr>
            <w:tcW w:w="4666" w:type="dxa"/>
            <w:gridSpan w:val="2"/>
            <w:shd w:val="clear" w:color="auto" w:fill="auto"/>
            <w:tcMar>
              <w:top w:w="0" w:type="dxa"/>
              <w:left w:w="0" w:type="dxa"/>
              <w:bottom w:w="0" w:type="dxa"/>
              <w:right w:w="0" w:type="dxa"/>
            </w:tcMar>
          </w:tcPr>
          <w:p w14:paraId="0895C533" w14:textId="77777777" w:rsidR="0036011A" w:rsidRDefault="002172B2">
            <w:pPr>
              <w:spacing w:before="71" w:line="135" w:lineRule="exact"/>
              <w:ind w:left="50"/>
            </w:pPr>
            <w:r>
              <w:rPr>
                <w:rFonts w:ascii="Cambria" w:eastAsia="Cambria" w:hAnsi="Cambria" w:cs="Cambria"/>
                <w:color w:val="231F20"/>
                <w:sz w:val="17"/>
              </w:rPr>
              <w:t>0203 19 59</w:t>
            </w:r>
          </w:p>
        </w:tc>
        <w:tc>
          <w:tcPr>
            <w:tcW w:w="1612" w:type="dxa"/>
            <w:shd w:val="clear" w:color="auto" w:fill="auto"/>
            <w:tcMar>
              <w:top w:w="0" w:type="dxa"/>
              <w:left w:w="0" w:type="dxa"/>
              <w:bottom w:w="0" w:type="dxa"/>
              <w:right w:w="0" w:type="dxa"/>
            </w:tcMar>
          </w:tcPr>
          <w:p w14:paraId="74BAF7D6" w14:textId="77777777" w:rsidR="0036011A" w:rsidRDefault="002172B2">
            <w:pPr>
              <w:spacing w:line="198" w:lineRule="exact"/>
              <w:ind w:right="47"/>
              <w:jc w:val="right"/>
            </w:pPr>
            <w:r>
              <w:rPr>
                <w:rFonts w:ascii="Cambria" w:eastAsia="Cambria" w:hAnsi="Cambria" w:cs="Cambria"/>
                <w:color w:val="231F20"/>
                <w:sz w:val="17"/>
              </w:rPr>
              <w:t>0207 13 50</w:t>
            </w:r>
          </w:p>
        </w:tc>
      </w:tr>
      <w:tr w:rsidR="0036011A" w14:paraId="79B28292" w14:textId="77777777">
        <w:trPr>
          <w:trHeight w:val="249"/>
        </w:trPr>
        <w:tc>
          <w:tcPr>
            <w:tcW w:w="4666" w:type="dxa"/>
            <w:gridSpan w:val="2"/>
            <w:shd w:val="clear" w:color="auto" w:fill="auto"/>
            <w:tcMar>
              <w:top w:w="0" w:type="dxa"/>
              <w:left w:w="0" w:type="dxa"/>
              <w:bottom w:w="0" w:type="dxa"/>
              <w:right w:w="0" w:type="dxa"/>
            </w:tcMar>
          </w:tcPr>
          <w:p w14:paraId="21D02203" w14:textId="77777777" w:rsidR="0036011A" w:rsidRDefault="002172B2">
            <w:pPr>
              <w:spacing w:before="116" w:line="113" w:lineRule="exact"/>
              <w:ind w:left="50"/>
            </w:pPr>
            <w:r>
              <w:rPr>
                <w:rFonts w:ascii="Cambria" w:eastAsia="Cambria" w:hAnsi="Cambria" w:cs="Cambria"/>
                <w:color w:val="231F20"/>
                <w:sz w:val="17"/>
              </w:rPr>
              <w:t>0203 21 10</w:t>
            </w:r>
          </w:p>
        </w:tc>
        <w:tc>
          <w:tcPr>
            <w:tcW w:w="1612" w:type="dxa"/>
            <w:shd w:val="clear" w:color="auto" w:fill="auto"/>
            <w:tcMar>
              <w:top w:w="0" w:type="dxa"/>
              <w:left w:w="0" w:type="dxa"/>
              <w:bottom w:w="0" w:type="dxa"/>
              <w:right w:w="0" w:type="dxa"/>
            </w:tcMar>
          </w:tcPr>
          <w:p w14:paraId="48B598C4" w14:textId="77777777" w:rsidR="0036011A" w:rsidRDefault="002172B2">
            <w:pPr>
              <w:spacing w:before="23"/>
              <w:ind w:right="47"/>
              <w:jc w:val="right"/>
            </w:pPr>
            <w:r>
              <w:rPr>
                <w:rFonts w:ascii="Cambria" w:eastAsia="Cambria" w:hAnsi="Cambria" w:cs="Cambria"/>
                <w:color w:val="231F20"/>
                <w:sz w:val="17"/>
              </w:rPr>
              <w:t>0207 13 60</w:t>
            </w:r>
          </w:p>
        </w:tc>
      </w:tr>
      <w:tr w:rsidR="0036011A" w14:paraId="52CC5843" w14:textId="77777777">
        <w:trPr>
          <w:trHeight w:val="249"/>
        </w:trPr>
        <w:tc>
          <w:tcPr>
            <w:tcW w:w="4666" w:type="dxa"/>
            <w:gridSpan w:val="2"/>
            <w:shd w:val="clear" w:color="auto" w:fill="auto"/>
            <w:tcMar>
              <w:top w:w="0" w:type="dxa"/>
              <w:left w:w="0" w:type="dxa"/>
              <w:bottom w:w="0" w:type="dxa"/>
              <w:right w:w="0" w:type="dxa"/>
            </w:tcMar>
          </w:tcPr>
          <w:p w14:paraId="50482668" w14:textId="77777777" w:rsidR="0036011A" w:rsidRDefault="002172B2">
            <w:pPr>
              <w:spacing w:before="138" w:line="91" w:lineRule="exact"/>
              <w:ind w:left="50"/>
            </w:pPr>
            <w:r>
              <w:rPr>
                <w:rFonts w:ascii="Cambria" w:eastAsia="Cambria" w:hAnsi="Cambria" w:cs="Cambria"/>
                <w:color w:val="231F20"/>
                <w:sz w:val="17"/>
              </w:rPr>
              <w:t>0203 22 11</w:t>
            </w:r>
          </w:p>
        </w:tc>
        <w:tc>
          <w:tcPr>
            <w:tcW w:w="1612" w:type="dxa"/>
            <w:shd w:val="clear" w:color="auto" w:fill="auto"/>
            <w:tcMar>
              <w:top w:w="0" w:type="dxa"/>
              <w:left w:w="0" w:type="dxa"/>
              <w:bottom w:w="0" w:type="dxa"/>
              <w:right w:w="0" w:type="dxa"/>
            </w:tcMar>
          </w:tcPr>
          <w:p w14:paraId="7AF637EC" w14:textId="77777777" w:rsidR="0036011A" w:rsidRDefault="002172B2">
            <w:pPr>
              <w:spacing w:before="22"/>
              <w:ind w:right="47"/>
              <w:jc w:val="right"/>
            </w:pPr>
            <w:r>
              <w:rPr>
                <w:rFonts w:ascii="Cambria" w:eastAsia="Cambria" w:hAnsi="Cambria" w:cs="Cambria"/>
                <w:color w:val="231F20"/>
                <w:sz w:val="17"/>
              </w:rPr>
              <w:t>0207 13 70</w:t>
            </w:r>
          </w:p>
        </w:tc>
      </w:tr>
      <w:tr w:rsidR="0036011A" w14:paraId="66547A3E" w14:textId="77777777">
        <w:trPr>
          <w:trHeight w:val="249"/>
        </w:trPr>
        <w:tc>
          <w:tcPr>
            <w:tcW w:w="4666" w:type="dxa"/>
            <w:gridSpan w:val="2"/>
            <w:shd w:val="clear" w:color="auto" w:fill="auto"/>
            <w:tcMar>
              <w:top w:w="0" w:type="dxa"/>
              <w:left w:w="0" w:type="dxa"/>
              <w:bottom w:w="0" w:type="dxa"/>
              <w:right w:w="0" w:type="dxa"/>
            </w:tcMar>
          </w:tcPr>
          <w:p w14:paraId="0462E22D" w14:textId="77777777" w:rsidR="0036011A" w:rsidRDefault="0036011A">
            <w:pPr>
              <w:rPr>
                <w:rFonts w:eastAsia="Cambria" w:cs="Cambria"/>
                <w:sz w:val="16"/>
              </w:rPr>
            </w:pPr>
          </w:p>
        </w:tc>
        <w:tc>
          <w:tcPr>
            <w:tcW w:w="1612" w:type="dxa"/>
            <w:shd w:val="clear" w:color="auto" w:fill="auto"/>
            <w:tcMar>
              <w:top w:w="0" w:type="dxa"/>
              <w:left w:w="0" w:type="dxa"/>
              <w:bottom w:w="0" w:type="dxa"/>
              <w:right w:w="0" w:type="dxa"/>
            </w:tcMar>
          </w:tcPr>
          <w:p w14:paraId="608B9809" w14:textId="77777777" w:rsidR="0036011A" w:rsidRDefault="002172B2">
            <w:pPr>
              <w:spacing w:before="23"/>
              <w:ind w:right="47"/>
              <w:jc w:val="right"/>
            </w:pPr>
            <w:r>
              <w:rPr>
                <w:rFonts w:ascii="Cambria" w:eastAsia="Cambria" w:hAnsi="Cambria" w:cs="Cambria"/>
                <w:color w:val="231F20"/>
                <w:sz w:val="17"/>
              </w:rPr>
              <w:t>0207 13 99</w:t>
            </w:r>
          </w:p>
        </w:tc>
      </w:tr>
      <w:tr w:rsidR="0036011A" w14:paraId="7BCC7C1A" w14:textId="77777777">
        <w:trPr>
          <w:trHeight w:val="249"/>
        </w:trPr>
        <w:tc>
          <w:tcPr>
            <w:tcW w:w="4666" w:type="dxa"/>
            <w:gridSpan w:val="2"/>
            <w:shd w:val="clear" w:color="auto" w:fill="auto"/>
            <w:tcMar>
              <w:top w:w="0" w:type="dxa"/>
              <w:left w:w="0" w:type="dxa"/>
              <w:bottom w:w="0" w:type="dxa"/>
              <w:right w:w="0" w:type="dxa"/>
            </w:tcMar>
          </w:tcPr>
          <w:p w14:paraId="51E288B8" w14:textId="77777777" w:rsidR="0036011A" w:rsidRDefault="002172B2">
            <w:pPr>
              <w:spacing w:line="110" w:lineRule="exact"/>
              <w:ind w:left="50"/>
            </w:pPr>
            <w:r>
              <w:rPr>
                <w:rFonts w:ascii="Cambria" w:eastAsia="Cambria" w:hAnsi="Cambria" w:cs="Cambria"/>
                <w:color w:val="231F20"/>
                <w:sz w:val="17"/>
              </w:rPr>
              <w:t>0203 22 19</w:t>
            </w:r>
          </w:p>
        </w:tc>
        <w:tc>
          <w:tcPr>
            <w:tcW w:w="1612" w:type="dxa"/>
            <w:shd w:val="clear" w:color="auto" w:fill="auto"/>
            <w:tcMar>
              <w:top w:w="0" w:type="dxa"/>
              <w:left w:w="0" w:type="dxa"/>
              <w:bottom w:w="0" w:type="dxa"/>
              <w:right w:w="0" w:type="dxa"/>
            </w:tcMar>
          </w:tcPr>
          <w:p w14:paraId="7AA3DFC5" w14:textId="77777777" w:rsidR="0036011A" w:rsidRDefault="002172B2">
            <w:pPr>
              <w:spacing w:before="22"/>
              <w:ind w:right="47"/>
              <w:jc w:val="right"/>
            </w:pPr>
            <w:r>
              <w:rPr>
                <w:rFonts w:ascii="Cambria" w:eastAsia="Cambria" w:hAnsi="Cambria" w:cs="Cambria"/>
                <w:color w:val="231F20"/>
                <w:sz w:val="17"/>
              </w:rPr>
              <w:t>0207 14 10</w:t>
            </w:r>
          </w:p>
        </w:tc>
      </w:tr>
      <w:tr w:rsidR="0036011A" w14:paraId="319390E9" w14:textId="77777777">
        <w:trPr>
          <w:trHeight w:val="249"/>
        </w:trPr>
        <w:tc>
          <w:tcPr>
            <w:tcW w:w="4666" w:type="dxa"/>
            <w:gridSpan w:val="2"/>
            <w:shd w:val="clear" w:color="auto" w:fill="auto"/>
            <w:tcMar>
              <w:top w:w="0" w:type="dxa"/>
              <w:left w:w="0" w:type="dxa"/>
              <w:bottom w:w="0" w:type="dxa"/>
              <w:right w:w="0" w:type="dxa"/>
            </w:tcMar>
          </w:tcPr>
          <w:p w14:paraId="6EC1F53E" w14:textId="77777777" w:rsidR="0036011A" w:rsidRDefault="002172B2">
            <w:pPr>
              <w:spacing w:line="132" w:lineRule="exact"/>
              <w:ind w:left="50"/>
            </w:pPr>
            <w:r>
              <w:rPr>
                <w:rFonts w:ascii="Cambria" w:eastAsia="Cambria" w:hAnsi="Cambria" w:cs="Cambria"/>
                <w:color w:val="231F20"/>
                <w:sz w:val="17"/>
              </w:rPr>
              <w:t>0203 29 11</w:t>
            </w:r>
          </w:p>
        </w:tc>
        <w:tc>
          <w:tcPr>
            <w:tcW w:w="1612" w:type="dxa"/>
            <w:shd w:val="clear" w:color="auto" w:fill="auto"/>
            <w:tcMar>
              <w:top w:w="0" w:type="dxa"/>
              <w:left w:w="0" w:type="dxa"/>
              <w:bottom w:w="0" w:type="dxa"/>
              <w:right w:w="0" w:type="dxa"/>
            </w:tcMar>
          </w:tcPr>
          <w:p w14:paraId="21EA38D9" w14:textId="77777777" w:rsidR="0036011A" w:rsidRDefault="002172B2">
            <w:pPr>
              <w:spacing w:before="23"/>
              <w:ind w:right="47"/>
              <w:jc w:val="right"/>
            </w:pPr>
            <w:r>
              <w:rPr>
                <w:rFonts w:ascii="Cambria" w:eastAsia="Cambria" w:hAnsi="Cambria" w:cs="Cambria"/>
                <w:color w:val="231F20"/>
                <w:sz w:val="17"/>
              </w:rPr>
              <w:t>0207 14 20</w:t>
            </w:r>
          </w:p>
        </w:tc>
      </w:tr>
      <w:tr w:rsidR="0036011A" w14:paraId="564C46C4" w14:textId="77777777">
        <w:trPr>
          <w:trHeight w:val="227"/>
        </w:trPr>
        <w:tc>
          <w:tcPr>
            <w:tcW w:w="995" w:type="dxa"/>
            <w:shd w:val="clear" w:color="auto" w:fill="auto"/>
            <w:tcMar>
              <w:top w:w="0" w:type="dxa"/>
              <w:left w:w="0" w:type="dxa"/>
              <w:bottom w:w="0" w:type="dxa"/>
              <w:right w:w="0" w:type="dxa"/>
            </w:tcMar>
          </w:tcPr>
          <w:p w14:paraId="052AF757" w14:textId="77777777" w:rsidR="0036011A" w:rsidRDefault="002172B2">
            <w:pPr>
              <w:spacing w:line="154" w:lineRule="exact"/>
              <w:ind w:left="50"/>
            </w:pPr>
            <w:r>
              <w:rPr>
                <w:rFonts w:ascii="Cambria" w:eastAsia="Cambria" w:hAnsi="Cambria" w:cs="Cambria"/>
                <w:color w:val="231F20"/>
                <w:sz w:val="17"/>
              </w:rPr>
              <w:t>0203 29 13</w:t>
            </w:r>
          </w:p>
        </w:tc>
        <w:tc>
          <w:tcPr>
            <w:tcW w:w="5283" w:type="dxa"/>
            <w:gridSpan w:val="2"/>
            <w:shd w:val="clear" w:color="auto" w:fill="auto"/>
            <w:tcMar>
              <w:top w:w="0" w:type="dxa"/>
              <w:left w:w="0" w:type="dxa"/>
              <w:bottom w:w="0" w:type="dxa"/>
              <w:right w:w="0" w:type="dxa"/>
            </w:tcMar>
          </w:tcPr>
          <w:p w14:paraId="5C5F7D06" w14:textId="77777777" w:rsidR="0036011A" w:rsidRDefault="002172B2">
            <w:pPr>
              <w:spacing w:before="22" w:line="185" w:lineRule="exact"/>
              <w:ind w:right="47"/>
              <w:jc w:val="right"/>
            </w:pPr>
            <w:r>
              <w:rPr>
                <w:rFonts w:ascii="Cambria" w:eastAsia="Cambria" w:hAnsi="Cambria" w:cs="Cambria"/>
                <w:color w:val="231F20"/>
                <w:sz w:val="17"/>
              </w:rPr>
              <w:t>0207 14 30</w:t>
            </w:r>
          </w:p>
        </w:tc>
      </w:tr>
      <w:tr w:rsidR="0036011A" w14:paraId="2E2D5133" w14:textId="77777777">
        <w:trPr>
          <w:trHeight w:val="261"/>
        </w:trPr>
        <w:tc>
          <w:tcPr>
            <w:tcW w:w="995" w:type="dxa"/>
            <w:shd w:val="clear" w:color="auto" w:fill="auto"/>
            <w:tcMar>
              <w:top w:w="0" w:type="dxa"/>
              <w:left w:w="0" w:type="dxa"/>
              <w:bottom w:w="0" w:type="dxa"/>
              <w:right w:w="0" w:type="dxa"/>
            </w:tcMar>
          </w:tcPr>
          <w:p w14:paraId="4743A325" w14:textId="77777777" w:rsidR="0036011A" w:rsidRDefault="002172B2">
            <w:pPr>
              <w:ind w:left="50"/>
            </w:pPr>
            <w:r>
              <w:rPr>
                <w:rFonts w:ascii="Cambria" w:eastAsia="Cambria" w:hAnsi="Cambria" w:cs="Cambria"/>
                <w:color w:val="231F20"/>
                <w:sz w:val="17"/>
              </w:rPr>
              <w:t>0203 29 15</w:t>
            </w:r>
          </w:p>
        </w:tc>
        <w:tc>
          <w:tcPr>
            <w:tcW w:w="5283" w:type="dxa"/>
            <w:gridSpan w:val="2"/>
            <w:shd w:val="clear" w:color="auto" w:fill="auto"/>
            <w:tcMar>
              <w:top w:w="0" w:type="dxa"/>
              <w:left w:w="0" w:type="dxa"/>
              <w:bottom w:w="0" w:type="dxa"/>
              <w:right w:w="0" w:type="dxa"/>
            </w:tcMar>
          </w:tcPr>
          <w:p w14:paraId="08D6A966" w14:textId="77777777" w:rsidR="0036011A" w:rsidRDefault="002172B2">
            <w:pPr>
              <w:spacing w:before="45" w:line="195" w:lineRule="exact"/>
              <w:ind w:right="47"/>
              <w:jc w:val="right"/>
            </w:pPr>
            <w:r>
              <w:rPr>
                <w:rFonts w:ascii="Cambria" w:eastAsia="Cambria" w:hAnsi="Cambria" w:cs="Cambria"/>
                <w:color w:val="231F20"/>
                <w:sz w:val="17"/>
              </w:rPr>
              <w:t>0207 14 40</w:t>
            </w:r>
          </w:p>
        </w:tc>
      </w:tr>
      <w:tr w:rsidR="0036011A" w14:paraId="255E170E" w14:textId="77777777">
        <w:trPr>
          <w:trHeight w:val="260"/>
        </w:trPr>
        <w:tc>
          <w:tcPr>
            <w:tcW w:w="995" w:type="dxa"/>
            <w:shd w:val="clear" w:color="auto" w:fill="auto"/>
            <w:tcMar>
              <w:top w:w="0" w:type="dxa"/>
              <w:left w:w="0" w:type="dxa"/>
              <w:bottom w:w="0" w:type="dxa"/>
              <w:right w:w="0" w:type="dxa"/>
            </w:tcMar>
          </w:tcPr>
          <w:p w14:paraId="1B90CC46" w14:textId="77777777" w:rsidR="0036011A" w:rsidRDefault="002172B2">
            <w:pPr>
              <w:spacing w:before="10"/>
              <w:ind w:left="50"/>
            </w:pPr>
            <w:r>
              <w:rPr>
                <w:rFonts w:ascii="Cambria" w:eastAsia="Cambria" w:hAnsi="Cambria" w:cs="Cambria"/>
                <w:color w:val="231F20"/>
                <w:sz w:val="17"/>
              </w:rPr>
              <w:t>0203 29 55</w:t>
            </w:r>
          </w:p>
        </w:tc>
        <w:tc>
          <w:tcPr>
            <w:tcW w:w="5283" w:type="dxa"/>
            <w:gridSpan w:val="2"/>
            <w:shd w:val="clear" w:color="auto" w:fill="auto"/>
            <w:tcMar>
              <w:top w:w="0" w:type="dxa"/>
              <w:left w:w="0" w:type="dxa"/>
              <w:bottom w:w="0" w:type="dxa"/>
              <w:right w:w="0" w:type="dxa"/>
            </w:tcMar>
          </w:tcPr>
          <w:p w14:paraId="1CF95C7E" w14:textId="77777777" w:rsidR="0036011A" w:rsidRDefault="002172B2">
            <w:pPr>
              <w:spacing w:before="34"/>
              <w:ind w:right="47"/>
              <w:jc w:val="right"/>
            </w:pPr>
            <w:r>
              <w:rPr>
                <w:rFonts w:ascii="Cambria" w:eastAsia="Cambria" w:hAnsi="Cambria" w:cs="Cambria"/>
                <w:color w:val="231F20"/>
                <w:sz w:val="17"/>
              </w:rPr>
              <w:t>0207 14 50</w:t>
            </w:r>
          </w:p>
        </w:tc>
      </w:tr>
      <w:tr w:rsidR="0036011A" w14:paraId="497C6CDB" w14:textId="77777777">
        <w:trPr>
          <w:trHeight w:val="226"/>
        </w:trPr>
        <w:tc>
          <w:tcPr>
            <w:tcW w:w="995" w:type="dxa"/>
            <w:shd w:val="clear" w:color="auto" w:fill="auto"/>
            <w:tcMar>
              <w:top w:w="0" w:type="dxa"/>
              <w:left w:w="0" w:type="dxa"/>
              <w:bottom w:w="0" w:type="dxa"/>
              <w:right w:w="0" w:type="dxa"/>
            </w:tcMar>
          </w:tcPr>
          <w:p w14:paraId="25A7404A" w14:textId="77777777" w:rsidR="0036011A" w:rsidRDefault="002172B2">
            <w:pPr>
              <w:spacing w:before="22" w:line="185" w:lineRule="exact"/>
              <w:ind w:left="50"/>
            </w:pPr>
            <w:r>
              <w:rPr>
                <w:rFonts w:ascii="Cambria" w:eastAsia="Cambria" w:hAnsi="Cambria" w:cs="Cambria"/>
                <w:color w:val="231F20"/>
                <w:sz w:val="17"/>
              </w:rPr>
              <w:t>0203 29 59</w:t>
            </w:r>
          </w:p>
        </w:tc>
        <w:tc>
          <w:tcPr>
            <w:tcW w:w="5283" w:type="dxa"/>
            <w:gridSpan w:val="2"/>
            <w:shd w:val="clear" w:color="auto" w:fill="auto"/>
            <w:tcMar>
              <w:top w:w="0" w:type="dxa"/>
              <w:left w:w="0" w:type="dxa"/>
              <w:bottom w:w="0" w:type="dxa"/>
              <w:right w:w="0" w:type="dxa"/>
            </w:tcMar>
          </w:tcPr>
          <w:p w14:paraId="1C5A264F" w14:textId="77777777" w:rsidR="0036011A" w:rsidRDefault="002172B2">
            <w:pPr>
              <w:spacing w:before="23" w:line="184" w:lineRule="exact"/>
              <w:ind w:right="48"/>
              <w:jc w:val="right"/>
            </w:pPr>
            <w:r>
              <w:rPr>
                <w:rFonts w:ascii="Cambria" w:eastAsia="Cambria" w:hAnsi="Cambria" w:cs="Cambria"/>
                <w:color w:val="231F20"/>
                <w:sz w:val="17"/>
              </w:rPr>
              <w:t>0207 14 60</w:t>
            </w:r>
          </w:p>
        </w:tc>
      </w:tr>
    </w:tbl>
    <w:p w14:paraId="4568E453"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40C2B07" w14:textId="77777777" w:rsidR="0036011A" w:rsidRDefault="0036011A">
      <w:pPr>
        <w:spacing w:before="5"/>
        <w:rPr>
          <w:rFonts w:ascii="Book Antiqua" w:eastAsia="Cambria" w:hAnsi="Book Antiqua" w:cs="Cambria"/>
          <w:b/>
          <w:szCs w:val="17"/>
        </w:rPr>
      </w:pPr>
    </w:p>
    <w:p w14:paraId="41DB9471" w14:textId="77777777" w:rsidR="002172B2" w:rsidRDefault="002172B2">
      <w:pPr>
        <w:sectPr w:rsidR="002172B2" w:rsidSect="00243419">
          <w:headerReference w:type="default" r:id="rId225"/>
          <w:footerReference w:type="default" r:id="rId226"/>
          <w:footnotePr>
            <w:numRestart w:val="eachPage"/>
          </w:footnotePr>
          <w:pgSz w:w="11910" w:h="16840"/>
          <w:pgMar w:top="1180" w:right="660" w:bottom="280" w:left="640" w:header="720" w:footer="720" w:gutter="0"/>
          <w:cols w:space="720"/>
        </w:sectPr>
      </w:pPr>
    </w:p>
    <w:p w14:paraId="1FDA9848" w14:textId="77777777" w:rsidR="0036011A" w:rsidRDefault="002172B2">
      <w:pPr>
        <w:spacing w:before="99"/>
        <w:ind w:left="155"/>
      </w:pPr>
      <w:r>
        <w:rPr>
          <w:rFonts w:ascii="Cambria" w:eastAsia="Cambria" w:hAnsi="Cambria" w:cs="Cambria"/>
          <w:color w:val="231F20"/>
          <w:sz w:val="17"/>
          <w:szCs w:val="17"/>
        </w:rPr>
        <w:t>0207 14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2010C4D8" w14:textId="77777777" w:rsidR="0036011A" w:rsidRDefault="002172B2">
      <w:pPr>
        <w:spacing w:before="47"/>
        <w:ind w:left="155"/>
      </w:pPr>
      <w:r>
        <w:rPr>
          <w:rFonts w:ascii="Cambria" w:eastAsia="Cambria" w:hAnsi="Cambria" w:cs="Cambria"/>
          <w:color w:val="231F20"/>
          <w:sz w:val="17"/>
          <w:szCs w:val="17"/>
        </w:rPr>
        <w:t>0207 14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E5C5F45" w14:textId="77777777" w:rsidR="0036011A" w:rsidRDefault="002172B2">
      <w:pPr>
        <w:spacing w:before="46"/>
        <w:ind w:left="155"/>
      </w:pPr>
      <w:r>
        <w:rPr>
          <w:rFonts w:ascii="Cambria" w:eastAsia="Cambria" w:hAnsi="Cambria" w:cs="Cambria"/>
          <w:color w:val="231F20"/>
          <w:sz w:val="17"/>
          <w:szCs w:val="17"/>
        </w:rPr>
        <w:t>0207 24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8BFBADF" w14:textId="77777777" w:rsidR="0036011A" w:rsidRDefault="002172B2">
      <w:pPr>
        <w:spacing w:before="45"/>
        <w:ind w:left="155"/>
      </w:pPr>
      <w:r>
        <w:rPr>
          <w:rFonts w:ascii="Cambria" w:eastAsia="Cambria" w:hAnsi="Cambria" w:cs="Cambria"/>
          <w:color w:val="231F20"/>
          <w:sz w:val="17"/>
          <w:szCs w:val="17"/>
        </w:rPr>
        <w:t>0207 24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E70F0EC" w14:textId="77777777" w:rsidR="0036011A" w:rsidRDefault="002172B2">
      <w:pPr>
        <w:spacing w:before="47"/>
        <w:ind w:left="155"/>
      </w:pPr>
      <w:r>
        <w:rPr>
          <w:rFonts w:ascii="Cambria" w:eastAsia="Cambria" w:hAnsi="Cambria" w:cs="Cambria"/>
          <w:color w:val="231F20"/>
          <w:sz w:val="17"/>
          <w:szCs w:val="17"/>
        </w:rPr>
        <w:t>0207 25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DD78DEF" w14:textId="77777777" w:rsidR="0036011A" w:rsidRDefault="002172B2">
      <w:pPr>
        <w:spacing w:before="45"/>
        <w:ind w:left="155"/>
      </w:pPr>
      <w:r>
        <w:rPr>
          <w:rFonts w:ascii="Cambria" w:eastAsia="Cambria" w:hAnsi="Cambria" w:cs="Cambria"/>
          <w:color w:val="231F20"/>
          <w:sz w:val="17"/>
          <w:szCs w:val="17"/>
        </w:rPr>
        <w:t>0207 25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16D01EF" w14:textId="77777777" w:rsidR="0036011A" w:rsidRDefault="002172B2">
      <w:pPr>
        <w:spacing w:before="46"/>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DF00E41" w14:textId="77777777" w:rsidR="0036011A" w:rsidRDefault="002172B2">
      <w:pPr>
        <w:spacing w:before="47"/>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5D5FCB0C" w14:textId="77777777" w:rsidR="0036011A" w:rsidRDefault="002172B2">
      <w:pPr>
        <w:spacing w:before="45"/>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EFD79BB" w14:textId="77777777" w:rsidR="0036011A" w:rsidRDefault="002172B2">
      <w:pPr>
        <w:spacing w:before="100"/>
        <w:ind w:left="155"/>
      </w:pPr>
      <w:r>
        <w:br w:type="column"/>
      </w: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1D33C3C4"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65E9FEF5" w14:textId="77777777" w:rsidR="0036011A" w:rsidRDefault="002172B2">
      <w:pPr>
        <w:spacing w:before="62"/>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5CE6E527"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20F1F571"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D61B595" w14:textId="77777777" w:rsidR="0036011A" w:rsidRDefault="0036011A">
      <w:pPr>
        <w:rPr>
          <w:rFonts w:ascii="Cambria" w:eastAsia="Cambria" w:hAnsi="Cambria" w:cs="Cambria"/>
          <w:sz w:val="20"/>
          <w:szCs w:val="17"/>
        </w:rPr>
      </w:pPr>
    </w:p>
    <w:p w14:paraId="2880048D" w14:textId="77777777" w:rsidR="0036011A" w:rsidRDefault="0036011A">
      <w:pPr>
        <w:rPr>
          <w:rFonts w:ascii="Cambria" w:eastAsia="Cambria" w:hAnsi="Cambria" w:cs="Cambria"/>
          <w:sz w:val="20"/>
          <w:szCs w:val="17"/>
        </w:rPr>
      </w:pPr>
    </w:p>
    <w:p w14:paraId="523B4C98" w14:textId="77777777" w:rsidR="0036011A" w:rsidRDefault="002172B2">
      <w:pPr>
        <w:spacing w:before="169"/>
        <w:ind w:left="155"/>
      </w:pPr>
      <w:r>
        <w:rPr>
          <w:rFonts w:ascii="Cambria" w:eastAsia="Cambria" w:hAnsi="Cambria" w:cs="Cambria"/>
          <w:color w:val="231F20"/>
          <w:sz w:val="17"/>
          <w:szCs w:val="17"/>
        </w:rPr>
        <w:t>0209 00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7F645F9" w14:textId="77777777" w:rsidR="0036011A" w:rsidRDefault="002172B2">
      <w:r>
        <w:br w:type="column"/>
      </w:r>
    </w:p>
    <w:p w14:paraId="4DE74ABB" w14:textId="77777777" w:rsidR="0036011A" w:rsidRDefault="0036011A">
      <w:pPr>
        <w:rPr>
          <w:rFonts w:ascii="Cambria" w:eastAsia="Cambria" w:hAnsi="Cambria" w:cs="Cambria"/>
          <w:sz w:val="20"/>
          <w:szCs w:val="17"/>
        </w:rPr>
      </w:pPr>
    </w:p>
    <w:p w14:paraId="3D2AC9A4" w14:textId="77777777" w:rsidR="0036011A" w:rsidRDefault="0036011A">
      <w:pPr>
        <w:rPr>
          <w:rFonts w:ascii="Cambria" w:eastAsia="Cambria" w:hAnsi="Cambria" w:cs="Cambria"/>
          <w:sz w:val="20"/>
          <w:szCs w:val="17"/>
        </w:rPr>
      </w:pPr>
    </w:p>
    <w:p w14:paraId="2D866D06" w14:textId="77777777" w:rsidR="0036011A" w:rsidRDefault="0036011A">
      <w:pPr>
        <w:rPr>
          <w:rFonts w:ascii="Cambria" w:eastAsia="Cambria" w:hAnsi="Cambria" w:cs="Cambria"/>
          <w:sz w:val="20"/>
          <w:szCs w:val="17"/>
        </w:rPr>
      </w:pPr>
    </w:p>
    <w:p w14:paraId="19114DDB" w14:textId="77777777" w:rsidR="0036011A" w:rsidRDefault="0036011A">
      <w:pPr>
        <w:rPr>
          <w:rFonts w:ascii="Cambria" w:eastAsia="Cambria" w:hAnsi="Cambria" w:cs="Cambria"/>
          <w:sz w:val="20"/>
          <w:szCs w:val="17"/>
        </w:rPr>
      </w:pPr>
    </w:p>
    <w:p w14:paraId="47E499C2" w14:textId="77777777" w:rsidR="0036011A" w:rsidRDefault="0036011A">
      <w:pPr>
        <w:rPr>
          <w:rFonts w:ascii="Cambria" w:eastAsia="Cambria" w:hAnsi="Cambria" w:cs="Cambria"/>
          <w:sz w:val="20"/>
          <w:szCs w:val="17"/>
        </w:rPr>
      </w:pPr>
    </w:p>
    <w:p w14:paraId="27EB8118" w14:textId="77777777" w:rsidR="0036011A" w:rsidRDefault="0036011A">
      <w:pPr>
        <w:rPr>
          <w:rFonts w:ascii="Cambria" w:eastAsia="Cambria" w:hAnsi="Cambria" w:cs="Cambria"/>
          <w:sz w:val="18"/>
          <w:szCs w:val="17"/>
        </w:rPr>
      </w:pPr>
    </w:p>
    <w:p w14:paraId="10C4327D" w14:textId="77777777" w:rsidR="0036011A" w:rsidRDefault="002172B2">
      <w:pPr>
        <w:ind w:left="155"/>
        <w:outlineLvl w:val="1"/>
      </w:pPr>
      <w:r>
        <w:rPr>
          <w:rFonts w:ascii="Book Antiqua" w:eastAsia="Book Antiqua" w:hAnsi="Book Antiqua" w:cs="Book Antiqua"/>
          <w:b/>
          <w:bCs/>
          <w:color w:val="231F20"/>
          <w:sz w:val="17"/>
          <w:szCs w:val="17"/>
        </w:rPr>
        <w:t>Fats</w:t>
      </w:r>
    </w:p>
    <w:p w14:paraId="51D1A4C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3" w:space="4368"/>
            <w:col w:w="1003" w:space="1285"/>
            <w:col w:w="2951"/>
          </w:cols>
        </w:sectPr>
      </w:pPr>
    </w:p>
    <w:p w14:paraId="72AC1992" w14:textId="77777777" w:rsidR="0036011A" w:rsidRDefault="0036011A">
      <w:pPr>
        <w:spacing w:before="10"/>
        <w:rPr>
          <w:rFonts w:ascii="Book Antiqua" w:eastAsia="Cambria" w:hAnsi="Book Antiqua" w:cs="Cambria"/>
          <w:b/>
          <w:sz w:val="3"/>
          <w:szCs w:val="17"/>
        </w:rPr>
      </w:pPr>
    </w:p>
    <w:tbl>
      <w:tblPr>
        <w:tblW w:w="8891" w:type="dxa"/>
        <w:tblInd w:w="113" w:type="dxa"/>
        <w:tblLayout w:type="fixed"/>
        <w:tblCellMar>
          <w:left w:w="10" w:type="dxa"/>
          <w:right w:w="10" w:type="dxa"/>
        </w:tblCellMar>
        <w:tblLook w:val="0000" w:firstRow="0" w:lastRow="0" w:firstColumn="0" w:lastColumn="0" w:noHBand="0" w:noVBand="0"/>
      </w:tblPr>
      <w:tblGrid>
        <w:gridCol w:w="3139"/>
        <w:gridCol w:w="3404"/>
        <w:gridCol w:w="2348"/>
      </w:tblGrid>
      <w:tr w:rsidR="0036011A" w14:paraId="0D7AC149" w14:textId="77777777">
        <w:trPr>
          <w:trHeight w:val="198"/>
        </w:trPr>
        <w:tc>
          <w:tcPr>
            <w:tcW w:w="3139" w:type="dxa"/>
            <w:shd w:val="clear" w:color="auto" w:fill="auto"/>
            <w:tcMar>
              <w:top w:w="0" w:type="dxa"/>
              <w:left w:w="0" w:type="dxa"/>
              <w:bottom w:w="0" w:type="dxa"/>
              <w:right w:w="0" w:type="dxa"/>
            </w:tcMar>
          </w:tcPr>
          <w:p w14:paraId="4F5DF2B8" w14:textId="77777777" w:rsidR="0036011A" w:rsidRDefault="002172B2">
            <w:pPr>
              <w:spacing w:line="178" w:lineRule="exact"/>
              <w:ind w:left="50"/>
            </w:pPr>
            <w:r>
              <w:rPr>
                <w:rFonts w:ascii="Cambria" w:eastAsia="Cambria" w:hAnsi="Cambria" w:cs="Cambria"/>
                <w:color w:val="231F20"/>
                <w:sz w:val="17"/>
              </w:rPr>
              <w:t>0207 26 40</w:t>
            </w:r>
          </w:p>
        </w:tc>
        <w:tc>
          <w:tcPr>
            <w:tcW w:w="3404" w:type="dxa"/>
            <w:shd w:val="clear" w:color="auto" w:fill="auto"/>
            <w:tcMar>
              <w:top w:w="0" w:type="dxa"/>
              <w:left w:w="0" w:type="dxa"/>
              <w:bottom w:w="0" w:type="dxa"/>
              <w:right w:w="0" w:type="dxa"/>
            </w:tcMar>
          </w:tcPr>
          <w:p w14:paraId="62356046" w14:textId="77777777" w:rsidR="0036011A" w:rsidRDefault="002172B2">
            <w:pPr>
              <w:spacing w:line="132" w:lineRule="exact"/>
              <w:ind w:right="312"/>
              <w:jc w:val="right"/>
            </w:pPr>
            <w:r>
              <w:rPr>
                <w:rFonts w:ascii="Cambria" w:eastAsia="Cambria" w:hAnsi="Cambria" w:cs="Cambria"/>
                <w:color w:val="231F20"/>
                <w:sz w:val="17"/>
              </w:rPr>
              <w:t>0209 00 19</w:t>
            </w:r>
          </w:p>
        </w:tc>
        <w:tc>
          <w:tcPr>
            <w:tcW w:w="2348" w:type="dxa"/>
            <w:shd w:val="clear" w:color="auto" w:fill="auto"/>
            <w:tcMar>
              <w:top w:w="0" w:type="dxa"/>
              <w:left w:w="0" w:type="dxa"/>
              <w:bottom w:w="0" w:type="dxa"/>
              <w:right w:w="0" w:type="dxa"/>
            </w:tcMar>
          </w:tcPr>
          <w:p w14:paraId="34BB38B2" w14:textId="77777777" w:rsidR="0036011A" w:rsidRDefault="0036011A">
            <w:pPr>
              <w:rPr>
                <w:rFonts w:eastAsia="Cambria" w:cs="Cambria"/>
                <w:sz w:val="12"/>
              </w:rPr>
            </w:pPr>
          </w:p>
        </w:tc>
      </w:tr>
      <w:tr w:rsidR="0036011A" w14:paraId="20C1C31C" w14:textId="77777777">
        <w:trPr>
          <w:trHeight w:val="253"/>
        </w:trPr>
        <w:tc>
          <w:tcPr>
            <w:tcW w:w="3139" w:type="dxa"/>
            <w:shd w:val="clear" w:color="auto" w:fill="auto"/>
            <w:tcMar>
              <w:top w:w="0" w:type="dxa"/>
              <w:left w:w="0" w:type="dxa"/>
              <w:bottom w:w="0" w:type="dxa"/>
              <w:right w:w="0" w:type="dxa"/>
            </w:tcMar>
          </w:tcPr>
          <w:p w14:paraId="3955BEF9" w14:textId="77777777" w:rsidR="0036011A" w:rsidRDefault="002172B2">
            <w:pPr>
              <w:spacing w:before="46" w:line="187" w:lineRule="exact"/>
              <w:ind w:left="50"/>
            </w:pPr>
            <w:r>
              <w:rPr>
                <w:rFonts w:ascii="Cambria" w:eastAsia="Cambria" w:hAnsi="Cambria" w:cs="Cambria"/>
                <w:color w:val="231F20"/>
                <w:sz w:val="17"/>
              </w:rPr>
              <w:t>0207 26 50</w:t>
            </w:r>
          </w:p>
        </w:tc>
        <w:tc>
          <w:tcPr>
            <w:tcW w:w="3404" w:type="dxa"/>
            <w:shd w:val="clear" w:color="auto" w:fill="auto"/>
            <w:tcMar>
              <w:top w:w="0" w:type="dxa"/>
              <w:left w:w="0" w:type="dxa"/>
              <w:bottom w:w="0" w:type="dxa"/>
              <w:right w:w="0" w:type="dxa"/>
            </w:tcMar>
          </w:tcPr>
          <w:p w14:paraId="298C2BCD" w14:textId="77777777" w:rsidR="0036011A" w:rsidRDefault="002172B2">
            <w:pPr>
              <w:spacing w:line="194" w:lineRule="exact"/>
              <w:ind w:right="312"/>
              <w:jc w:val="right"/>
            </w:pPr>
            <w:r>
              <w:rPr>
                <w:rFonts w:ascii="Cambria" w:eastAsia="Cambria" w:hAnsi="Cambria" w:cs="Cambria"/>
                <w:color w:val="231F20"/>
                <w:sz w:val="17"/>
              </w:rPr>
              <w:t>0209 00 30</w:t>
            </w:r>
          </w:p>
        </w:tc>
        <w:tc>
          <w:tcPr>
            <w:tcW w:w="2348" w:type="dxa"/>
            <w:shd w:val="clear" w:color="auto" w:fill="auto"/>
            <w:tcMar>
              <w:top w:w="0" w:type="dxa"/>
              <w:left w:w="0" w:type="dxa"/>
              <w:bottom w:w="0" w:type="dxa"/>
              <w:right w:w="0" w:type="dxa"/>
            </w:tcMar>
          </w:tcPr>
          <w:p w14:paraId="01792D0B" w14:textId="77777777" w:rsidR="0036011A" w:rsidRDefault="0036011A">
            <w:pPr>
              <w:rPr>
                <w:rFonts w:eastAsia="Cambria" w:cs="Cambria"/>
                <w:sz w:val="16"/>
              </w:rPr>
            </w:pPr>
          </w:p>
        </w:tc>
      </w:tr>
      <w:tr w:rsidR="0036011A" w14:paraId="0F9A648E" w14:textId="77777777">
        <w:trPr>
          <w:trHeight w:val="262"/>
        </w:trPr>
        <w:tc>
          <w:tcPr>
            <w:tcW w:w="3139" w:type="dxa"/>
            <w:shd w:val="clear" w:color="auto" w:fill="auto"/>
            <w:tcMar>
              <w:top w:w="0" w:type="dxa"/>
              <w:left w:w="0" w:type="dxa"/>
              <w:bottom w:w="0" w:type="dxa"/>
              <w:right w:w="0" w:type="dxa"/>
            </w:tcMar>
          </w:tcPr>
          <w:p w14:paraId="4466C0EB" w14:textId="77777777" w:rsidR="0036011A" w:rsidRDefault="002172B2">
            <w:pPr>
              <w:spacing w:before="38"/>
              <w:ind w:left="50"/>
            </w:pPr>
            <w:r>
              <w:rPr>
                <w:rFonts w:ascii="Cambria" w:eastAsia="Cambria" w:hAnsi="Cambria" w:cs="Cambria"/>
                <w:color w:val="231F20"/>
                <w:sz w:val="17"/>
              </w:rPr>
              <w:t>0207 26 60</w:t>
            </w:r>
          </w:p>
        </w:tc>
        <w:tc>
          <w:tcPr>
            <w:tcW w:w="3404" w:type="dxa"/>
            <w:shd w:val="clear" w:color="auto" w:fill="auto"/>
            <w:tcMar>
              <w:top w:w="0" w:type="dxa"/>
              <w:left w:w="0" w:type="dxa"/>
              <w:bottom w:w="0" w:type="dxa"/>
              <w:right w:w="0" w:type="dxa"/>
            </w:tcMar>
          </w:tcPr>
          <w:p w14:paraId="3503E21C" w14:textId="77777777" w:rsidR="0036011A" w:rsidRDefault="002172B2">
            <w:pPr>
              <w:spacing w:before="2"/>
              <w:ind w:right="313"/>
              <w:jc w:val="right"/>
            </w:pPr>
            <w:r>
              <w:rPr>
                <w:rFonts w:ascii="Cambria" w:eastAsia="Cambria" w:hAnsi="Cambria" w:cs="Cambria"/>
                <w:color w:val="231F20"/>
                <w:sz w:val="17"/>
              </w:rPr>
              <w:t>0209 00 90</w:t>
            </w:r>
          </w:p>
        </w:tc>
        <w:tc>
          <w:tcPr>
            <w:tcW w:w="2348" w:type="dxa"/>
            <w:shd w:val="clear" w:color="auto" w:fill="auto"/>
            <w:tcMar>
              <w:top w:w="0" w:type="dxa"/>
              <w:left w:w="0" w:type="dxa"/>
              <w:bottom w:w="0" w:type="dxa"/>
              <w:right w:w="0" w:type="dxa"/>
            </w:tcMar>
          </w:tcPr>
          <w:p w14:paraId="71060929" w14:textId="77777777" w:rsidR="0036011A" w:rsidRDefault="0036011A">
            <w:pPr>
              <w:rPr>
                <w:rFonts w:eastAsia="Cambria" w:cs="Cambria"/>
                <w:sz w:val="16"/>
              </w:rPr>
            </w:pPr>
          </w:p>
        </w:tc>
      </w:tr>
      <w:tr w:rsidR="0036011A" w14:paraId="3E830B01" w14:textId="77777777">
        <w:trPr>
          <w:trHeight w:val="218"/>
        </w:trPr>
        <w:tc>
          <w:tcPr>
            <w:tcW w:w="3139" w:type="dxa"/>
            <w:shd w:val="clear" w:color="auto" w:fill="auto"/>
            <w:tcMar>
              <w:top w:w="0" w:type="dxa"/>
              <w:left w:w="0" w:type="dxa"/>
              <w:bottom w:w="0" w:type="dxa"/>
              <w:right w:w="0" w:type="dxa"/>
            </w:tcMar>
          </w:tcPr>
          <w:p w14:paraId="31105C66" w14:textId="77777777" w:rsidR="0036011A" w:rsidRDefault="002172B2">
            <w:pPr>
              <w:spacing w:before="20" w:line="179" w:lineRule="exact"/>
              <w:ind w:left="50"/>
            </w:pPr>
            <w:r>
              <w:rPr>
                <w:rFonts w:ascii="Cambria" w:eastAsia="Cambria" w:hAnsi="Cambria" w:cs="Cambria"/>
                <w:color w:val="231F20"/>
                <w:sz w:val="17"/>
              </w:rPr>
              <w:t>0207 26 70</w:t>
            </w:r>
          </w:p>
        </w:tc>
        <w:tc>
          <w:tcPr>
            <w:tcW w:w="3404" w:type="dxa"/>
            <w:shd w:val="clear" w:color="auto" w:fill="auto"/>
            <w:tcMar>
              <w:top w:w="0" w:type="dxa"/>
              <w:left w:w="0" w:type="dxa"/>
              <w:bottom w:w="0" w:type="dxa"/>
              <w:right w:w="0" w:type="dxa"/>
            </w:tcMar>
          </w:tcPr>
          <w:p w14:paraId="5BB59377" w14:textId="77777777" w:rsidR="0036011A" w:rsidRDefault="0036011A">
            <w:pPr>
              <w:rPr>
                <w:rFonts w:eastAsia="Cambria" w:cs="Cambria"/>
                <w:sz w:val="14"/>
              </w:rPr>
            </w:pPr>
          </w:p>
        </w:tc>
        <w:tc>
          <w:tcPr>
            <w:tcW w:w="2348" w:type="dxa"/>
            <w:shd w:val="clear" w:color="auto" w:fill="auto"/>
            <w:tcMar>
              <w:top w:w="0" w:type="dxa"/>
              <w:left w:w="0" w:type="dxa"/>
              <w:bottom w:w="0" w:type="dxa"/>
              <w:right w:w="0" w:type="dxa"/>
            </w:tcMar>
          </w:tcPr>
          <w:p w14:paraId="5FE710F9" w14:textId="77777777" w:rsidR="0036011A" w:rsidRDefault="0036011A">
            <w:pPr>
              <w:rPr>
                <w:rFonts w:eastAsia="Cambria" w:cs="Cambria"/>
                <w:sz w:val="14"/>
              </w:rPr>
            </w:pPr>
          </w:p>
        </w:tc>
      </w:tr>
      <w:tr w:rsidR="0036011A" w14:paraId="3192D608" w14:textId="77777777">
        <w:trPr>
          <w:trHeight w:val="249"/>
        </w:trPr>
        <w:tc>
          <w:tcPr>
            <w:tcW w:w="3139" w:type="dxa"/>
            <w:shd w:val="clear" w:color="auto" w:fill="auto"/>
            <w:tcMar>
              <w:top w:w="0" w:type="dxa"/>
              <w:left w:w="0" w:type="dxa"/>
              <w:bottom w:w="0" w:type="dxa"/>
              <w:right w:w="0" w:type="dxa"/>
            </w:tcMar>
          </w:tcPr>
          <w:p w14:paraId="444A0A71" w14:textId="77777777" w:rsidR="0036011A" w:rsidRDefault="002172B2">
            <w:pPr>
              <w:spacing w:before="46" w:line="184" w:lineRule="exact"/>
              <w:ind w:left="50"/>
            </w:pPr>
            <w:r>
              <w:rPr>
                <w:rFonts w:ascii="Cambria" w:eastAsia="Cambria" w:hAnsi="Cambria" w:cs="Cambria"/>
                <w:color w:val="231F20"/>
                <w:sz w:val="17"/>
              </w:rPr>
              <w:t>0207 26 80</w:t>
            </w:r>
          </w:p>
        </w:tc>
        <w:tc>
          <w:tcPr>
            <w:tcW w:w="3404" w:type="dxa"/>
            <w:shd w:val="clear" w:color="auto" w:fill="auto"/>
            <w:tcMar>
              <w:top w:w="0" w:type="dxa"/>
              <w:left w:w="0" w:type="dxa"/>
              <w:bottom w:w="0" w:type="dxa"/>
              <w:right w:w="0" w:type="dxa"/>
            </w:tcMar>
          </w:tcPr>
          <w:p w14:paraId="677F6C29" w14:textId="77777777" w:rsidR="0036011A" w:rsidRDefault="0036011A">
            <w:pPr>
              <w:rPr>
                <w:rFonts w:eastAsia="Cambria" w:cs="Cambria"/>
                <w:sz w:val="16"/>
              </w:rPr>
            </w:pPr>
          </w:p>
        </w:tc>
        <w:tc>
          <w:tcPr>
            <w:tcW w:w="2348" w:type="dxa"/>
            <w:shd w:val="clear" w:color="auto" w:fill="auto"/>
            <w:tcMar>
              <w:top w:w="0" w:type="dxa"/>
              <w:left w:w="0" w:type="dxa"/>
              <w:bottom w:w="0" w:type="dxa"/>
              <w:right w:w="0" w:type="dxa"/>
            </w:tcMar>
          </w:tcPr>
          <w:p w14:paraId="1E655C4E" w14:textId="77777777" w:rsidR="0036011A" w:rsidRDefault="002172B2">
            <w:pPr>
              <w:spacing w:line="201" w:lineRule="exact"/>
              <w:ind w:left="315"/>
            </w:pPr>
            <w:r>
              <w:rPr>
                <w:rFonts w:ascii="Book Antiqua" w:eastAsia="Cambria" w:hAnsi="Book Antiqua" w:cs="Cambria"/>
                <w:b/>
                <w:color w:val="231F20"/>
                <w:w w:val="95"/>
                <w:sz w:val="17"/>
              </w:rPr>
              <w:t>Meat and edible meat offal</w:t>
            </w:r>
          </w:p>
        </w:tc>
      </w:tr>
    </w:tbl>
    <w:p w14:paraId="6929C58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28A9C1E" w14:textId="77777777" w:rsidR="0036011A" w:rsidRDefault="002172B2">
      <w:pPr>
        <w:spacing w:before="43"/>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1A93CB7F"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2F27B24"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1B6AE0CF"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E3F18AC"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05A27686"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4A9A5DB" w14:textId="77777777" w:rsidR="0036011A" w:rsidRDefault="002172B2">
      <w:pPr>
        <w:spacing w:before="47"/>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3B4C9EB9"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0571E2B9"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D137991" w14:textId="77777777" w:rsidR="0036011A" w:rsidRDefault="002172B2">
      <w:pPr>
        <w:spacing w:before="107"/>
        <w:ind w:left="155"/>
      </w:pPr>
      <w:r>
        <w:br w:type="column"/>
      </w: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F2BAFE0"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A071C7B"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DDCA17A" w14:textId="77777777" w:rsidR="0036011A" w:rsidRDefault="002172B2">
      <w:pPr>
        <w:spacing w:before="62"/>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142BBCD5"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CF8066D" w14:textId="77777777" w:rsidR="0036011A" w:rsidRDefault="002172B2">
      <w:pPr>
        <w:spacing w:before="61"/>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21B75A5" w14:textId="77777777" w:rsidR="0036011A" w:rsidRDefault="002172B2">
      <w:pPr>
        <w:spacing w:before="62"/>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27CD9BC" w14:textId="77777777" w:rsidR="0036011A" w:rsidRDefault="002172B2">
      <w:pPr>
        <w:spacing w:before="61"/>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B9F43D"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0ADBAB25" w14:textId="77777777" w:rsidR="0036011A" w:rsidRDefault="0036011A">
      <w:pPr>
        <w:spacing w:before="5"/>
        <w:rPr>
          <w:rFonts w:ascii="Cambria" w:eastAsia="Cambria" w:hAnsi="Cambria" w:cs="Cambria"/>
          <w:sz w:val="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3B659E57" w14:textId="77777777">
        <w:trPr>
          <w:trHeight w:val="202"/>
        </w:trPr>
        <w:tc>
          <w:tcPr>
            <w:tcW w:w="3139" w:type="dxa"/>
            <w:shd w:val="clear" w:color="auto" w:fill="auto"/>
            <w:tcMar>
              <w:top w:w="0" w:type="dxa"/>
              <w:left w:w="0" w:type="dxa"/>
              <w:bottom w:w="0" w:type="dxa"/>
              <w:right w:w="0" w:type="dxa"/>
            </w:tcMar>
          </w:tcPr>
          <w:p w14:paraId="28415BE5" w14:textId="77777777" w:rsidR="0036011A" w:rsidRDefault="002172B2">
            <w:pPr>
              <w:spacing w:before="6" w:line="176" w:lineRule="exact"/>
              <w:ind w:left="50"/>
            </w:pPr>
            <w:r>
              <w:rPr>
                <w:rFonts w:ascii="Cambria" w:eastAsia="Cambria" w:hAnsi="Cambria" w:cs="Cambria"/>
                <w:color w:val="231F20"/>
                <w:sz w:val="17"/>
              </w:rPr>
              <w:t>0207 27 99</w:t>
            </w:r>
          </w:p>
        </w:tc>
        <w:tc>
          <w:tcPr>
            <w:tcW w:w="3139" w:type="dxa"/>
            <w:shd w:val="clear" w:color="auto" w:fill="auto"/>
            <w:tcMar>
              <w:top w:w="0" w:type="dxa"/>
              <w:left w:w="0" w:type="dxa"/>
              <w:bottom w:w="0" w:type="dxa"/>
              <w:right w:w="0" w:type="dxa"/>
            </w:tcMar>
          </w:tcPr>
          <w:p w14:paraId="6E6F3588" w14:textId="77777777" w:rsidR="0036011A" w:rsidRDefault="002172B2">
            <w:pPr>
              <w:spacing w:line="148" w:lineRule="exact"/>
              <w:ind w:right="48"/>
              <w:jc w:val="right"/>
            </w:pPr>
            <w:r>
              <w:rPr>
                <w:rFonts w:ascii="Cambria" w:eastAsia="Cambria" w:hAnsi="Cambria" w:cs="Cambria"/>
                <w:color w:val="231F20"/>
                <w:sz w:val="17"/>
              </w:rPr>
              <w:t>0210 19 10</w:t>
            </w:r>
          </w:p>
        </w:tc>
      </w:tr>
      <w:tr w:rsidR="0036011A" w14:paraId="5D5640DF" w14:textId="77777777">
        <w:trPr>
          <w:trHeight w:val="252"/>
        </w:trPr>
        <w:tc>
          <w:tcPr>
            <w:tcW w:w="3139" w:type="dxa"/>
            <w:shd w:val="clear" w:color="auto" w:fill="auto"/>
            <w:tcMar>
              <w:top w:w="0" w:type="dxa"/>
              <w:left w:w="0" w:type="dxa"/>
              <w:bottom w:w="0" w:type="dxa"/>
              <w:right w:w="0" w:type="dxa"/>
            </w:tcMar>
          </w:tcPr>
          <w:p w14:paraId="447833DD" w14:textId="77777777" w:rsidR="0036011A" w:rsidRDefault="002172B2">
            <w:pPr>
              <w:spacing w:before="48" w:line="184" w:lineRule="exact"/>
              <w:ind w:left="50"/>
            </w:pPr>
            <w:r>
              <w:rPr>
                <w:rFonts w:ascii="Cambria" w:eastAsia="Cambria" w:hAnsi="Cambria" w:cs="Cambria"/>
                <w:color w:val="231F20"/>
                <w:sz w:val="17"/>
              </w:rPr>
              <w:t>0207 32 11</w:t>
            </w:r>
          </w:p>
        </w:tc>
        <w:tc>
          <w:tcPr>
            <w:tcW w:w="3139" w:type="dxa"/>
            <w:shd w:val="clear" w:color="auto" w:fill="auto"/>
            <w:tcMar>
              <w:top w:w="0" w:type="dxa"/>
              <w:left w:w="0" w:type="dxa"/>
              <w:bottom w:w="0" w:type="dxa"/>
              <w:right w:w="0" w:type="dxa"/>
            </w:tcMar>
          </w:tcPr>
          <w:p w14:paraId="526A9155" w14:textId="77777777" w:rsidR="0036011A" w:rsidRDefault="002172B2">
            <w:pPr>
              <w:spacing w:before="7"/>
              <w:ind w:right="48"/>
              <w:jc w:val="right"/>
            </w:pPr>
            <w:r>
              <w:rPr>
                <w:rFonts w:ascii="Cambria" w:eastAsia="Cambria" w:hAnsi="Cambria" w:cs="Cambria"/>
                <w:color w:val="231F20"/>
                <w:sz w:val="17"/>
              </w:rPr>
              <w:t>0210 19 20</w:t>
            </w:r>
          </w:p>
        </w:tc>
      </w:tr>
      <w:tr w:rsidR="0036011A" w14:paraId="0118667E" w14:textId="77777777">
        <w:trPr>
          <w:trHeight w:val="252"/>
        </w:trPr>
        <w:tc>
          <w:tcPr>
            <w:tcW w:w="3139" w:type="dxa"/>
            <w:shd w:val="clear" w:color="auto" w:fill="auto"/>
            <w:tcMar>
              <w:top w:w="0" w:type="dxa"/>
              <w:left w:w="0" w:type="dxa"/>
              <w:bottom w:w="0" w:type="dxa"/>
              <w:right w:w="0" w:type="dxa"/>
            </w:tcMar>
          </w:tcPr>
          <w:p w14:paraId="5103806E" w14:textId="77777777" w:rsidR="0036011A" w:rsidRDefault="002172B2">
            <w:pPr>
              <w:spacing w:before="40" w:line="192" w:lineRule="exact"/>
              <w:ind w:left="50"/>
            </w:pPr>
            <w:r>
              <w:rPr>
                <w:rFonts w:ascii="Cambria" w:eastAsia="Cambria" w:hAnsi="Cambria" w:cs="Cambria"/>
                <w:color w:val="231F20"/>
                <w:sz w:val="17"/>
              </w:rPr>
              <w:t>0207 32 15</w:t>
            </w:r>
          </w:p>
        </w:tc>
        <w:tc>
          <w:tcPr>
            <w:tcW w:w="3139" w:type="dxa"/>
            <w:shd w:val="clear" w:color="auto" w:fill="auto"/>
            <w:tcMar>
              <w:top w:w="0" w:type="dxa"/>
              <w:left w:w="0" w:type="dxa"/>
              <w:bottom w:w="0" w:type="dxa"/>
              <w:right w:w="0" w:type="dxa"/>
            </w:tcMar>
          </w:tcPr>
          <w:p w14:paraId="0E62D880" w14:textId="77777777" w:rsidR="0036011A" w:rsidRDefault="002172B2">
            <w:pPr>
              <w:spacing w:before="15"/>
              <w:ind w:right="48"/>
              <w:jc w:val="right"/>
            </w:pPr>
            <w:r>
              <w:rPr>
                <w:rFonts w:ascii="Cambria" w:eastAsia="Cambria" w:hAnsi="Cambria" w:cs="Cambria"/>
                <w:color w:val="231F20"/>
                <w:sz w:val="17"/>
              </w:rPr>
              <w:t>0210 19 30</w:t>
            </w:r>
          </w:p>
        </w:tc>
      </w:tr>
      <w:tr w:rsidR="0036011A" w14:paraId="69C8AAD8" w14:textId="77777777">
        <w:trPr>
          <w:trHeight w:val="250"/>
        </w:trPr>
        <w:tc>
          <w:tcPr>
            <w:tcW w:w="3139" w:type="dxa"/>
            <w:shd w:val="clear" w:color="auto" w:fill="auto"/>
            <w:tcMar>
              <w:top w:w="0" w:type="dxa"/>
              <w:left w:w="0" w:type="dxa"/>
              <w:bottom w:w="0" w:type="dxa"/>
              <w:right w:w="0" w:type="dxa"/>
            </w:tcMar>
          </w:tcPr>
          <w:p w14:paraId="2020A7E6" w14:textId="77777777" w:rsidR="0036011A" w:rsidRDefault="002172B2">
            <w:pPr>
              <w:spacing w:before="34" w:line="197" w:lineRule="exact"/>
              <w:ind w:left="50"/>
            </w:pPr>
            <w:r>
              <w:rPr>
                <w:rFonts w:ascii="Cambria" w:eastAsia="Cambria" w:hAnsi="Cambria" w:cs="Cambria"/>
                <w:color w:val="231F20"/>
                <w:sz w:val="17"/>
              </w:rPr>
              <w:t>0207 32 19</w:t>
            </w:r>
          </w:p>
        </w:tc>
        <w:tc>
          <w:tcPr>
            <w:tcW w:w="3139" w:type="dxa"/>
            <w:shd w:val="clear" w:color="auto" w:fill="auto"/>
            <w:tcMar>
              <w:top w:w="0" w:type="dxa"/>
              <w:left w:w="0" w:type="dxa"/>
              <w:bottom w:w="0" w:type="dxa"/>
              <w:right w:w="0" w:type="dxa"/>
            </w:tcMar>
          </w:tcPr>
          <w:p w14:paraId="1FD5D7E8" w14:textId="77777777" w:rsidR="0036011A" w:rsidRDefault="002172B2">
            <w:pPr>
              <w:spacing w:before="23"/>
              <w:ind w:right="48"/>
              <w:jc w:val="right"/>
            </w:pPr>
            <w:r>
              <w:rPr>
                <w:rFonts w:ascii="Cambria" w:eastAsia="Cambria" w:hAnsi="Cambria" w:cs="Cambria"/>
                <w:color w:val="231F20"/>
                <w:sz w:val="17"/>
              </w:rPr>
              <w:t>0210 19 40</w:t>
            </w:r>
          </w:p>
        </w:tc>
      </w:tr>
      <w:tr w:rsidR="0036011A" w14:paraId="0BFAF2A6" w14:textId="77777777">
        <w:trPr>
          <w:trHeight w:val="247"/>
        </w:trPr>
        <w:tc>
          <w:tcPr>
            <w:tcW w:w="3139" w:type="dxa"/>
            <w:shd w:val="clear" w:color="auto" w:fill="auto"/>
            <w:tcMar>
              <w:top w:w="0" w:type="dxa"/>
              <w:left w:w="0" w:type="dxa"/>
              <w:bottom w:w="0" w:type="dxa"/>
              <w:right w:w="0" w:type="dxa"/>
            </w:tcMar>
          </w:tcPr>
          <w:p w14:paraId="524F1492" w14:textId="77777777" w:rsidR="0036011A" w:rsidRDefault="002172B2">
            <w:pPr>
              <w:spacing w:before="27"/>
              <w:ind w:left="50"/>
            </w:pPr>
            <w:r>
              <w:rPr>
                <w:rFonts w:ascii="Cambria" w:eastAsia="Cambria" w:hAnsi="Cambria" w:cs="Cambria"/>
                <w:color w:val="231F20"/>
                <w:sz w:val="17"/>
              </w:rPr>
              <w:t>0207 32 51</w:t>
            </w:r>
          </w:p>
        </w:tc>
        <w:tc>
          <w:tcPr>
            <w:tcW w:w="3139" w:type="dxa"/>
            <w:shd w:val="clear" w:color="auto" w:fill="auto"/>
            <w:tcMar>
              <w:top w:w="0" w:type="dxa"/>
              <w:left w:w="0" w:type="dxa"/>
              <w:bottom w:w="0" w:type="dxa"/>
              <w:right w:w="0" w:type="dxa"/>
            </w:tcMar>
          </w:tcPr>
          <w:p w14:paraId="3ED4FD01" w14:textId="77777777" w:rsidR="0036011A" w:rsidRDefault="002172B2">
            <w:pPr>
              <w:spacing w:before="32" w:line="195" w:lineRule="exact"/>
              <w:ind w:right="48"/>
              <w:jc w:val="right"/>
            </w:pPr>
            <w:r>
              <w:rPr>
                <w:rFonts w:ascii="Cambria" w:eastAsia="Cambria" w:hAnsi="Cambria" w:cs="Cambria"/>
                <w:color w:val="231F20"/>
                <w:sz w:val="17"/>
              </w:rPr>
              <w:t>0210 19 50</w:t>
            </w:r>
          </w:p>
        </w:tc>
      </w:tr>
      <w:tr w:rsidR="0036011A" w14:paraId="5DAFE32A" w14:textId="77777777">
        <w:trPr>
          <w:trHeight w:val="253"/>
        </w:trPr>
        <w:tc>
          <w:tcPr>
            <w:tcW w:w="3139" w:type="dxa"/>
            <w:shd w:val="clear" w:color="auto" w:fill="auto"/>
            <w:tcMar>
              <w:top w:w="0" w:type="dxa"/>
              <w:left w:w="0" w:type="dxa"/>
              <w:bottom w:w="0" w:type="dxa"/>
              <w:right w:w="0" w:type="dxa"/>
            </w:tcMar>
          </w:tcPr>
          <w:p w14:paraId="353B7145" w14:textId="77777777" w:rsidR="0036011A" w:rsidRDefault="002172B2">
            <w:pPr>
              <w:spacing w:before="25"/>
              <w:ind w:left="50"/>
            </w:pPr>
            <w:r>
              <w:rPr>
                <w:rFonts w:ascii="Cambria" w:eastAsia="Cambria" w:hAnsi="Cambria" w:cs="Cambria"/>
                <w:color w:val="231F20"/>
                <w:sz w:val="17"/>
              </w:rPr>
              <w:t>0207 32 59</w:t>
            </w:r>
          </w:p>
        </w:tc>
        <w:tc>
          <w:tcPr>
            <w:tcW w:w="3139" w:type="dxa"/>
            <w:shd w:val="clear" w:color="auto" w:fill="auto"/>
            <w:tcMar>
              <w:top w:w="0" w:type="dxa"/>
              <w:left w:w="0" w:type="dxa"/>
              <w:bottom w:w="0" w:type="dxa"/>
              <w:right w:w="0" w:type="dxa"/>
            </w:tcMar>
          </w:tcPr>
          <w:p w14:paraId="447528ED" w14:textId="77777777" w:rsidR="0036011A" w:rsidRDefault="002172B2">
            <w:pPr>
              <w:spacing w:before="46" w:line="187" w:lineRule="exact"/>
              <w:ind w:right="48"/>
              <w:jc w:val="right"/>
            </w:pPr>
            <w:r>
              <w:rPr>
                <w:rFonts w:ascii="Cambria" w:eastAsia="Cambria" w:hAnsi="Cambria" w:cs="Cambria"/>
                <w:color w:val="231F20"/>
                <w:sz w:val="17"/>
              </w:rPr>
              <w:t>0210 19 60</w:t>
            </w:r>
          </w:p>
        </w:tc>
      </w:tr>
      <w:tr w:rsidR="0036011A" w14:paraId="6108A1C9" w14:textId="77777777">
        <w:trPr>
          <w:trHeight w:val="252"/>
        </w:trPr>
        <w:tc>
          <w:tcPr>
            <w:tcW w:w="3139" w:type="dxa"/>
            <w:shd w:val="clear" w:color="auto" w:fill="auto"/>
            <w:tcMar>
              <w:top w:w="0" w:type="dxa"/>
              <w:left w:w="0" w:type="dxa"/>
              <w:bottom w:w="0" w:type="dxa"/>
              <w:right w:w="0" w:type="dxa"/>
            </w:tcMar>
          </w:tcPr>
          <w:p w14:paraId="3FAA9EA5" w14:textId="77777777" w:rsidR="0036011A" w:rsidRDefault="002172B2">
            <w:pPr>
              <w:spacing w:before="18"/>
              <w:ind w:left="50"/>
            </w:pPr>
            <w:r>
              <w:rPr>
                <w:rFonts w:ascii="Cambria" w:eastAsia="Cambria" w:hAnsi="Cambria" w:cs="Cambria"/>
                <w:color w:val="231F20"/>
                <w:sz w:val="17"/>
              </w:rPr>
              <w:t>0207 32 90</w:t>
            </w:r>
          </w:p>
        </w:tc>
        <w:tc>
          <w:tcPr>
            <w:tcW w:w="3139" w:type="dxa"/>
            <w:shd w:val="clear" w:color="auto" w:fill="auto"/>
            <w:tcMar>
              <w:top w:w="0" w:type="dxa"/>
              <w:left w:w="0" w:type="dxa"/>
              <w:bottom w:w="0" w:type="dxa"/>
              <w:right w:w="0" w:type="dxa"/>
            </w:tcMar>
          </w:tcPr>
          <w:p w14:paraId="0F94F85C" w14:textId="77777777" w:rsidR="0036011A" w:rsidRDefault="002172B2">
            <w:pPr>
              <w:spacing w:before="53" w:line="179" w:lineRule="exact"/>
              <w:ind w:right="48"/>
              <w:jc w:val="right"/>
            </w:pPr>
            <w:r>
              <w:rPr>
                <w:rFonts w:ascii="Cambria" w:eastAsia="Cambria" w:hAnsi="Cambria" w:cs="Cambria"/>
                <w:color w:val="231F20"/>
                <w:sz w:val="17"/>
              </w:rPr>
              <w:t>0210 19 70</w:t>
            </w:r>
          </w:p>
        </w:tc>
      </w:tr>
      <w:tr w:rsidR="0036011A" w14:paraId="2883B6F8" w14:textId="77777777">
        <w:trPr>
          <w:trHeight w:val="256"/>
        </w:trPr>
        <w:tc>
          <w:tcPr>
            <w:tcW w:w="3139" w:type="dxa"/>
            <w:shd w:val="clear" w:color="auto" w:fill="auto"/>
            <w:tcMar>
              <w:top w:w="0" w:type="dxa"/>
              <w:left w:w="0" w:type="dxa"/>
              <w:bottom w:w="0" w:type="dxa"/>
              <w:right w:w="0" w:type="dxa"/>
            </w:tcMar>
          </w:tcPr>
          <w:p w14:paraId="233376FC" w14:textId="77777777" w:rsidR="0036011A" w:rsidRDefault="002172B2">
            <w:pPr>
              <w:spacing w:before="10"/>
              <w:ind w:left="50"/>
            </w:pPr>
            <w:r>
              <w:rPr>
                <w:rFonts w:ascii="Cambria" w:eastAsia="Cambria" w:hAnsi="Cambria" w:cs="Cambria"/>
                <w:color w:val="231F20"/>
                <w:sz w:val="17"/>
              </w:rPr>
              <w:t>0207 33 11</w:t>
            </w:r>
          </w:p>
        </w:tc>
        <w:tc>
          <w:tcPr>
            <w:tcW w:w="3139" w:type="dxa"/>
            <w:shd w:val="clear" w:color="auto" w:fill="auto"/>
            <w:tcMar>
              <w:top w:w="0" w:type="dxa"/>
              <w:left w:w="0" w:type="dxa"/>
              <w:bottom w:w="0" w:type="dxa"/>
              <w:right w:w="0" w:type="dxa"/>
            </w:tcMar>
          </w:tcPr>
          <w:p w14:paraId="086868A8" w14:textId="77777777" w:rsidR="0036011A" w:rsidRDefault="002172B2">
            <w:pPr>
              <w:spacing w:before="60" w:line="176" w:lineRule="exact"/>
              <w:ind w:right="48"/>
              <w:jc w:val="right"/>
            </w:pPr>
            <w:r>
              <w:rPr>
                <w:rFonts w:ascii="Cambria" w:eastAsia="Cambria" w:hAnsi="Cambria" w:cs="Cambria"/>
                <w:color w:val="231F20"/>
                <w:sz w:val="17"/>
              </w:rPr>
              <w:t>0210 19 81</w:t>
            </w:r>
          </w:p>
        </w:tc>
      </w:tr>
    </w:tbl>
    <w:p w14:paraId="600F1BF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EAFA9D8" w14:textId="77777777" w:rsidR="0036011A" w:rsidRDefault="002172B2">
      <w:pPr>
        <w:spacing w:line="198" w:lineRule="exact"/>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4138D45" w14:textId="77777777" w:rsidR="0036011A" w:rsidRDefault="002172B2">
      <w:pPr>
        <w:spacing w:before="46"/>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2D1F8D0C" w14:textId="77777777" w:rsidR="0036011A" w:rsidRDefault="002172B2">
      <w:pPr>
        <w:spacing w:before="46"/>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E72DE4D" w14:textId="77777777" w:rsidR="0036011A" w:rsidRDefault="002172B2">
      <w:pPr>
        <w:spacing w:before="45"/>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7C6FAC1" w14:textId="77777777" w:rsidR="0036011A" w:rsidRDefault="002172B2">
      <w:pPr>
        <w:spacing w:before="47"/>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78E7C3A"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3040AD2A" w14:textId="77777777" w:rsidR="0036011A" w:rsidRDefault="002172B2">
      <w:pPr>
        <w:spacing w:before="45"/>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3C3FF3E8" w14:textId="77777777" w:rsidR="0036011A" w:rsidRDefault="002172B2">
      <w:pPr>
        <w:spacing w:before="47"/>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7C7CE857" w14:textId="77777777" w:rsidR="0036011A" w:rsidRDefault="002172B2">
      <w:pPr>
        <w:spacing w:before="45"/>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5EEA425F" w14:textId="77777777" w:rsidR="0036011A" w:rsidRDefault="002172B2">
      <w:pPr>
        <w:spacing w:before="65"/>
        <w:ind w:left="155"/>
      </w:pPr>
      <w:r>
        <w:br w:type="column"/>
      </w:r>
      <w:r>
        <w:rPr>
          <w:rFonts w:ascii="Cambria" w:eastAsia="Cambria" w:hAnsi="Cambria" w:cs="Cambria"/>
          <w:color w:val="231F20"/>
          <w:sz w:val="17"/>
          <w:szCs w:val="17"/>
        </w:rPr>
        <w:t>0210 19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5C011E96" w14:textId="77777777" w:rsidR="0036011A" w:rsidRDefault="002172B2">
      <w:pPr>
        <w:spacing w:before="61"/>
        <w:ind w:left="155"/>
      </w:pPr>
      <w:r>
        <w:rPr>
          <w:rFonts w:ascii="Cambria" w:eastAsia="Cambria" w:hAnsi="Cambria" w:cs="Cambria"/>
          <w:color w:val="231F20"/>
          <w:sz w:val="17"/>
          <w:szCs w:val="17"/>
        </w:rPr>
        <w:t>0210 19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1FF45CC" w14:textId="77777777" w:rsidR="0036011A" w:rsidRDefault="002172B2">
      <w:pPr>
        <w:spacing w:before="61"/>
        <w:ind w:left="155"/>
      </w:pPr>
      <w:r>
        <w:rPr>
          <w:rFonts w:ascii="Cambria" w:eastAsia="Cambria" w:hAnsi="Cambria" w:cs="Cambria"/>
          <w:color w:val="231F20"/>
          <w:sz w:val="17"/>
          <w:szCs w:val="17"/>
        </w:rPr>
        <w:t>0210 91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9256CC4" w14:textId="77777777" w:rsidR="0036011A" w:rsidRDefault="002172B2">
      <w:pPr>
        <w:spacing w:before="62"/>
        <w:ind w:left="155"/>
      </w:pPr>
      <w:r>
        <w:rPr>
          <w:rFonts w:ascii="Cambria" w:eastAsia="Cambria" w:hAnsi="Cambria" w:cs="Cambria"/>
          <w:color w:val="231F20"/>
          <w:sz w:val="17"/>
          <w:szCs w:val="17"/>
        </w:rPr>
        <w:t>0210 92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BCA63E3" w14:textId="77777777" w:rsidR="0036011A" w:rsidRDefault="002172B2">
      <w:pPr>
        <w:spacing w:before="61"/>
        <w:ind w:left="155"/>
      </w:pPr>
      <w:r>
        <w:rPr>
          <w:rFonts w:ascii="Cambria" w:eastAsia="Cambria" w:hAnsi="Cambria" w:cs="Cambria"/>
          <w:color w:val="231F20"/>
          <w:sz w:val="17"/>
          <w:szCs w:val="17"/>
        </w:rPr>
        <w:t>0210 93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66B649" w14:textId="77777777" w:rsidR="0036011A" w:rsidRDefault="002172B2">
      <w:pPr>
        <w:spacing w:before="61"/>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056BD88D" w14:textId="77777777" w:rsidR="0036011A" w:rsidRDefault="002172B2">
      <w:pPr>
        <w:spacing w:before="62"/>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155F5E62" w14:textId="77777777" w:rsidR="0036011A" w:rsidRDefault="002172B2">
      <w:pPr>
        <w:spacing w:before="61"/>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6B4A22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5ABE8A9D" w14:textId="77777777" w:rsidR="0036011A" w:rsidRDefault="0036011A">
      <w:pPr>
        <w:rPr>
          <w:rFonts w:ascii="Cambria" w:eastAsia="Cambria" w:hAnsi="Cambria" w:cs="Cambria"/>
          <w:sz w:val="4"/>
          <w:szCs w:val="17"/>
        </w:rPr>
      </w:pPr>
    </w:p>
    <w:tbl>
      <w:tblPr>
        <w:tblW w:w="9155" w:type="dxa"/>
        <w:tblInd w:w="113" w:type="dxa"/>
        <w:tblLayout w:type="fixed"/>
        <w:tblCellMar>
          <w:left w:w="10" w:type="dxa"/>
          <w:right w:w="10" w:type="dxa"/>
        </w:tblCellMar>
        <w:tblLook w:val="0000" w:firstRow="0" w:lastRow="0" w:firstColumn="0" w:lastColumn="0" w:noHBand="0" w:noVBand="0"/>
      </w:tblPr>
      <w:tblGrid>
        <w:gridCol w:w="3139"/>
        <w:gridCol w:w="3273"/>
        <w:gridCol w:w="2743"/>
      </w:tblGrid>
      <w:tr w:rsidR="0036011A" w14:paraId="24931A2E" w14:textId="77777777">
        <w:trPr>
          <w:trHeight w:val="203"/>
        </w:trPr>
        <w:tc>
          <w:tcPr>
            <w:tcW w:w="3139" w:type="dxa"/>
            <w:shd w:val="clear" w:color="auto" w:fill="auto"/>
            <w:tcMar>
              <w:top w:w="0" w:type="dxa"/>
              <w:left w:w="0" w:type="dxa"/>
              <w:bottom w:w="0" w:type="dxa"/>
              <w:right w:w="0" w:type="dxa"/>
            </w:tcMar>
          </w:tcPr>
          <w:p w14:paraId="5AD882F3" w14:textId="77777777" w:rsidR="0036011A" w:rsidRDefault="002172B2">
            <w:pPr>
              <w:spacing w:line="184" w:lineRule="exact"/>
              <w:ind w:left="50"/>
            </w:pPr>
            <w:r>
              <w:rPr>
                <w:rFonts w:ascii="Cambria" w:eastAsia="Cambria" w:hAnsi="Cambria" w:cs="Cambria"/>
                <w:color w:val="231F20"/>
                <w:sz w:val="17"/>
              </w:rPr>
              <w:t>0207 35 31</w:t>
            </w:r>
          </w:p>
        </w:tc>
        <w:tc>
          <w:tcPr>
            <w:tcW w:w="3273" w:type="dxa"/>
            <w:shd w:val="clear" w:color="auto" w:fill="auto"/>
            <w:tcMar>
              <w:top w:w="0" w:type="dxa"/>
              <w:left w:w="0" w:type="dxa"/>
              <w:bottom w:w="0" w:type="dxa"/>
              <w:right w:w="0" w:type="dxa"/>
            </w:tcMar>
          </w:tcPr>
          <w:p w14:paraId="3F247CEB" w14:textId="77777777" w:rsidR="0036011A" w:rsidRDefault="002172B2">
            <w:pPr>
              <w:spacing w:line="143" w:lineRule="exact"/>
              <w:ind w:right="182"/>
              <w:jc w:val="right"/>
            </w:pPr>
            <w:r>
              <w:rPr>
                <w:rFonts w:ascii="Cambria" w:eastAsia="Cambria" w:hAnsi="Cambria" w:cs="Cambria"/>
                <w:color w:val="231F20"/>
                <w:sz w:val="17"/>
              </w:rPr>
              <w:t>0210 99 39</w:t>
            </w:r>
          </w:p>
        </w:tc>
        <w:tc>
          <w:tcPr>
            <w:tcW w:w="2743" w:type="dxa"/>
            <w:shd w:val="clear" w:color="auto" w:fill="auto"/>
            <w:tcMar>
              <w:top w:w="0" w:type="dxa"/>
              <w:left w:w="0" w:type="dxa"/>
              <w:bottom w:w="0" w:type="dxa"/>
              <w:right w:w="0" w:type="dxa"/>
            </w:tcMar>
          </w:tcPr>
          <w:p w14:paraId="75D918A3" w14:textId="77777777" w:rsidR="0036011A" w:rsidRDefault="0036011A">
            <w:pPr>
              <w:rPr>
                <w:rFonts w:eastAsia="Cambria" w:cs="Cambria"/>
                <w:sz w:val="14"/>
              </w:rPr>
            </w:pPr>
          </w:p>
        </w:tc>
      </w:tr>
      <w:tr w:rsidR="0036011A" w14:paraId="3C7206E8" w14:textId="77777777">
        <w:trPr>
          <w:trHeight w:val="253"/>
        </w:trPr>
        <w:tc>
          <w:tcPr>
            <w:tcW w:w="3139" w:type="dxa"/>
            <w:shd w:val="clear" w:color="auto" w:fill="auto"/>
            <w:tcMar>
              <w:top w:w="0" w:type="dxa"/>
              <w:left w:w="0" w:type="dxa"/>
              <w:bottom w:w="0" w:type="dxa"/>
              <w:right w:w="0" w:type="dxa"/>
            </w:tcMar>
          </w:tcPr>
          <w:p w14:paraId="3A601F04" w14:textId="77777777" w:rsidR="0036011A" w:rsidRDefault="002172B2">
            <w:pPr>
              <w:spacing w:before="41" w:line="192" w:lineRule="exact"/>
              <w:ind w:left="50"/>
            </w:pPr>
            <w:r>
              <w:rPr>
                <w:rFonts w:ascii="Cambria" w:eastAsia="Cambria" w:hAnsi="Cambria" w:cs="Cambria"/>
                <w:color w:val="231F20"/>
                <w:sz w:val="17"/>
              </w:rPr>
              <w:t>0207 35 41</w:t>
            </w:r>
          </w:p>
        </w:tc>
        <w:tc>
          <w:tcPr>
            <w:tcW w:w="3273" w:type="dxa"/>
            <w:shd w:val="clear" w:color="auto" w:fill="auto"/>
            <w:tcMar>
              <w:top w:w="0" w:type="dxa"/>
              <w:left w:w="0" w:type="dxa"/>
              <w:bottom w:w="0" w:type="dxa"/>
              <w:right w:w="0" w:type="dxa"/>
            </w:tcMar>
          </w:tcPr>
          <w:p w14:paraId="1492C129" w14:textId="77777777" w:rsidR="0036011A" w:rsidRDefault="002172B2">
            <w:pPr>
              <w:ind w:right="182"/>
              <w:jc w:val="right"/>
            </w:pPr>
            <w:r>
              <w:rPr>
                <w:rFonts w:ascii="Cambria" w:eastAsia="Cambria" w:hAnsi="Cambria" w:cs="Cambria"/>
                <w:color w:val="231F20"/>
                <w:sz w:val="17"/>
              </w:rPr>
              <w:t>0210 99 41</w:t>
            </w:r>
          </w:p>
        </w:tc>
        <w:tc>
          <w:tcPr>
            <w:tcW w:w="2743" w:type="dxa"/>
            <w:shd w:val="clear" w:color="auto" w:fill="auto"/>
            <w:tcMar>
              <w:top w:w="0" w:type="dxa"/>
              <w:left w:w="0" w:type="dxa"/>
              <w:bottom w:w="0" w:type="dxa"/>
              <w:right w:w="0" w:type="dxa"/>
            </w:tcMar>
          </w:tcPr>
          <w:p w14:paraId="5D08FA2A" w14:textId="77777777" w:rsidR="0036011A" w:rsidRDefault="0036011A">
            <w:pPr>
              <w:rPr>
                <w:rFonts w:eastAsia="Cambria" w:cs="Cambria"/>
                <w:sz w:val="16"/>
              </w:rPr>
            </w:pPr>
          </w:p>
        </w:tc>
      </w:tr>
      <w:tr w:rsidR="0036011A" w14:paraId="11FB9BF8" w14:textId="77777777">
        <w:trPr>
          <w:trHeight w:val="257"/>
        </w:trPr>
        <w:tc>
          <w:tcPr>
            <w:tcW w:w="3139" w:type="dxa"/>
            <w:shd w:val="clear" w:color="auto" w:fill="auto"/>
            <w:tcMar>
              <w:top w:w="0" w:type="dxa"/>
              <w:left w:w="0" w:type="dxa"/>
              <w:bottom w:w="0" w:type="dxa"/>
              <w:right w:w="0" w:type="dxa"/>
            </w:tcMar>
          </w:tcPr>
          <w:p w14:paraId="7D7FD076" w14:textId="77777777" w:rsidR="0036011A" w:rsidRDefault="002172B2">
            <w:pPr>
              <w:spacing w:before="32"/>
              <w:ind w:left="50"/>
            </w:pPr>
            <w:r>
              <w:rPr>
                <w:rFonts w:ascii="Cambria" w:eastAsia="Cambria" w:hAnsi="Cambria" w:cs="Cambria"/>
                <w:color w:val="231F20"/>
                <w:sz w:val="17"/>
              </w:rPr>
              <w:t>0207 35 51</w:t>
            </w:r>
          </w:p>
        </w:tc>
        <w:tc>
          <w:tcPr>
            <w:tcW w:w="3273" w:type="dxa"/>
            <w:shd w:val="clear" w:color="auto" w:fill="auto"/>
            <w:tcMar>
              <w:top w:w="0" w:type="dxa"/>
              <w:left w:w="0" w:type="dxa"/>
              <w:bottom w:w="0" w:type="dxa"/>
              <w:right w:w="0" w:type="dxa"/>
            </w:tcMar>
          </w:tcPr>
          <w:p w14:paraId="2B6D4B6F" w14:textId="77777777" w:rsidR="0036011A" w:rsidRDefault="002172B2">
            <w:pPr>
              <w:spacing w:before="7"/>
              <w:ind w:right="182"/>
              <w:jc w:val="right"/>
            </w:pPr>
            <w:r>
              <w:rPr>
                <w:rFonts w:ascii="Cambria" w:eastAsia="Cambria" w:hAnsi="Cambria" w:cs="Cambria"/>
                <w:color w:val="231F20"/>
                <w:sz w:val="17"/>
              </w:rPr>
              <w:t>0210 99 49</w:t>
            </w:r>
          </w:p>
        </w:tc>
        <w:tc>
          <w:tcPr>
            <w:tcW w:w="2743" w:type="dxa"/>
            <w:shd w:val="clear" w:color="auto" w:fill="auto"/>
            <w:tcMar>
              <w:top w:w="0" w:type="dxa"/>
              <w:left w:w="0" w:type="dxa"/>
              <w:bottom w:w="0" w:type="dxa"/>
              <w:right w:w="0" w:type="dxa"/>
            </w:tcMar>
          </w:tcPr>
          <w:p w14:paraId="1AF3B1E0" w14:textId="77777777" w:rsidR="0036011A" w:rsidRDefault="0036011A">
            <w:pPr>
              <w:rPr>
                <w:rFonts w:eastAsia="Cambria" w:cs="Cambria"/>
                <w:sz w:val="16"/>
              </w:rPr>
            </w:pPr>
          </w:p>
        </w:tc>
      </w:tr>
      <w:tr w:rsidR="0036011A" w14:paraId="1D76AA7E" w14:textId="77777777">
        <w:trPr>
          <w:trHeight w:val="224"/>
        </w:trPr>
        <w:tc>
          <w:tcPr>
            <w:tcW w:w="3139" w:type="dxa"/>
            <w:shd w:val="clear" w:color="auto" w:fill="auto"/>
            <w:tcMar>
              <w:top w:w="0" w:type="dxa"/>
              <w:left w:w="0" w:type="dxa"/>
              <w:bottom w:w="0" w:type="dxa"/>
              <w:right w:w="0" w:type="dxa"/>
            </w:tcMar>
          </w:tcPr>
          <w:p w14:paraId="7C9B3868" w14:textId="77777777" w:rsidR="0036011A" w:rsidRDefault="002172B2">
            <w:pPr>
              <w:spacing w:before="20" w:line="184" w:lineRule="exact"/>
              <w:ind w:left="50"/>
            </w:pPr>
            <w:r>
              <w:rPr>
                <w:rFonts w:ascii="Cambria" w:eastAsia="Cambria" w:hAnsi="Cambria" w:cs="Cambria"/>
                <w:color w:val="231F20"/>
                <w:sz w:val="17"/>
              </w:rPr>
              <w:t>0207 35 53</w:t>
            </w:r>
          </w:p>
        </w:tc>
        <w:tc>
          <w:tcPr>
            <w:tcW w:w="3273" w:type="dxa"/>
            <w:shd w:val="clear" w:color="auto" w:fill="auto"/>
            <w:tcMar>
              <w:top w:w="0" w:type="dxa"/>
              <w:left w:w="0" w:type="dxa"/>
              <w:bottom w:w="0" w:type="dxa"/>
              <w:right w:w="0" w:type="dxa"/>
            </w:tcMar>
          </w:tcPr>
          <w:p w14:paraId="69CFDA46" w14:textId="77777777" w:rsidR="0036011A" w:rsidRDefault="0036011A">
            <w:pPr>
              <w:rPr>
                <w:rFonts w:eastAsia="Cambria" w:cs="Cambria"/>
                <w:sz w:val="16"/>
              </w:rPr>
            </w:pPr>
          </w:p>
        </w:tc>
        <w:tc>
          <w:tcPr>
            <w:tcW w:w="2743" w:type="dxa"/>
            <w:shd w:val="clear" w:color="auto" w:fill="auto"/>
            <w:tcMar>
              <w:top w:w="0" w:type="dxa"/>
              <w:left w:w="0" w:type="dxa"/>
              <w:bottom w:w="0" w:type="dxa"/>
              <w:right w:w="0" w:type="dxa"/>
            </w:tcMar>
          </w:tcPr>
          <w:p w14:paraId="65F5B03B" w14:textId="77777777" w:rsidR="0036011A" w:rsidRDefault="0036011A">
            <w:pPr>
              <w:rPr>
                <w:rFonts w:eastAsia="Cambria" w:cs="Cambria"/>
                <w:sz w:val="16"/>
              </w:rPr>
            </w:pPr>
          </w:p>
        </w:tc>
      </w:tr>
      <w:tr w:rsidR="0036011A" w14:paraId="74189D3B" w14:textId="77777777">
        <w:trPr>
          <w:trHeight w:val="245"/>
        </w:trPr>
        <w:tc>
          <w:tcPr>
            <w:tcW w:w="3139" w:type="dxa"/>
            <w:shd w:val="clear" w:color="auto" w:fill="auto"/>
            <w:tcMar>
              <w:top w:w="0" w:type="dxa"/>
              <w:left w:w="0" w:type="dxa"/>
              <w:bottom w:w="0" w:type="dxa"/>
              <w:right w:w="0" w:type="dxa"/>
            </w:tcMar>
          </w:tcPr>
          <w:p w14:paraId="6C775C31" w14:textId="77777777" w:rsidR="0036011A" w:rsidRDefault="002172B2">
            <w:pPr>
              <w:spacing w:before="41" w:line="184" w:lineRule="exact"/>
              <w:ind w:left="50"/>
            </w:pPr>
            <w:r>
              <w:rPr>
                <w:rFonts w:ascii="Cambria" w:eastAsia="Cambria" w:hAnsi="Cambria" w:cs="Cambria"/>
                <w:color w:val="231F20"/>
                <w:sz w:val="17"/>
              </w:rPr>
              <w:t>0207 35 61</w:t>
            </w:r>
          </w:p>
        </w:tc>
        <w:tc>
          <w:tcPr>
            <w:tcW w:w="3273" w:type="dxa"/>
            <w:shd w:val="clear" w:color="auto" w:fill="auto"/>
            <w:tcMar>
              <w:top w:w="0" w:type="dxa"/>
              <w:left w:w="0" w:type="dxa"/>
              <w:bottom w:w="0" w:type="dxa"/>
              <w:right w:w="0" w:type="dxa"/>
            </w:tcMar>
          </w:tcPr>
          <w:p w14:paraId="3A18BB63" w14:textId="77777777" w:rsidR="0036011A" w:rsidRDefault="0036011A">
            <w:pPr>
              <w:rPr>
                <w:rFonts w:eastAsia="Cambria" w:cs="Cambria"/>
                <w:sz w:val="16"/>
              </w:rPr>
            </w:pPr>
          </w:p>
        </w:tc>
        <w:tc>
          <w:tcPr>
            <w:tcW w:w="2743" w:type="dxa"/>
            <w:shd w:val="clear" w:color="auto" w:fill="auto"/>
            <w:tcMar>
              <w:top w:w="0" w:type="dxa"/>
              <w:left w:w="0" w:type="dxa"/>
              <w:bottom w:w="0" w:type="dxa"/>
              <w:right w:w="0" w:type="dxa"/>
            </w:tcMar>
          </w:tcPr>
          <w:p w14:paraId="61D99AE8" w14:textId="77777777" w:rsidR="0036011A" w:rsidRDefault="002172B2">
            <w:pPr>
              <w:spacing w:before="1"/>
              <w:ind w:left="183"/>
            </w:pPr>
            <w:r>
              <w:rPr>
                <w:rFonts w:ascii="Book Antiqua" w:eastAsia="Cambria" w:hAnsi="Book Antiqua" w:cs="Cambria"/>
                <w:b/>
                <w:color w:val="231F20"/>
                <w:sz w:val="17"/>
              </w:rPr>
              <w:t>Milk</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cream,</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not</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concentrated</w:t>
            </w:r>
          </w:p>
        </w:tc>
      </w:tr>
    </w:tbl>
    <w:p w14:paraId="6F54D04D"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3C7FB28" w14:textId="77777777" w:rsidR="0036011A" w:rsidRDefault="002172B2">
      <w:pPr>
        <w:spacing w:before="41"/>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49FAF7A3"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3BFAF458"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257C9C6D"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889CDE0" w14:textId="77777777" w:rsidR="0036011A" w:rsidRDefault="002172B2">
      <w:pPr>
        <w:spacing w:before="45"/>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9ABE0C5" w14:textId="77777777" w:rsidR="0036011A" w:rsidRDefault="002172B2">
      <w:pPr>
        <w:spacing w:before="47"/>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1DAA999" w14:textId="77777777" w:rsidR="0036011A" w:rsidRDefault="002172B2">
      <w:pPr>
        <w:spacing w:before="45"/>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6CA95016" w14:textId="77777777" w:rsidR="0036011A" w:rsidRDefault="002172B2">
      <w:pPr>
        <w:spacing w:before="46"/>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36723F6C" w14:textId="77777777" w:rsidR="0036011A" w:rsidRDefault="002172B2">
      <w:pPr>
        <w:spacing w:before="117"/>
        <w:ind w:left="155"/>
      </w:pPr>
      <w:r>
        <w:br w:type="column"/>
      </w:r>
      <w:r>
        <w:rPr>
          <w:rFonts w:ascii="Cambria" w:eastAsia="Cambria" w:hAnsi="Cambria" w:cs="Cambria"/>
          <w:color w:val="231F20"/>
          <w:sz w:val="17"/>
          <w:szCs w:val="17"/>
        </w:rPr>
        <w:t>0401 10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7F7ED92" w14:textId="77777777" w:rsidR="0036011A" w:rsidRDefault="002172B2">
      <w:pPr>
        <w:spacing w:before="61"/>
        <w:ind w:left="155"/>
      </w:pPr>
      <w:r>
        <w:rPr>
          <w:rFonts w:ascii="Cambria" w:eastAsia="Cambria" w:hAnsi="Cambria" w:cs="Cambria"/>
          <w:color w:val="231F20"/>
          <w:sz w:val="17"/>
          <w:szCs w:val="17"/>
        </w:rPr>
        <w:t>0401 10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D61E3FC" w14:textId="77777777" w:rsidR="0036011A" w:rsidRDefault="002172B2">
      <w:pPr>
        <w:spacing w:before="60"/>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F74349C" w14:textId="77777777" w:rsidR="0036011A" w:rsidRDefault="002172B2">
      <w:pPr>
        <w:spacing w:before="62"/>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812F406" w14:textId="77777777" w:rsidR="0036011A" w:rsidRDefault="002172B2">
      <w:pPr>
        <w:spacing w:before="61"/>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A288298" w14:textId="77777777" w:rsidR="0036011A" w:rsidRDefault="002172B2">
      <w:pPr>
        <w:spacing w:before="62"/>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F26B0CC" w14:textId="77777777" w:rsidR="0036011A" w:rsidRDefault="002172B2">
      <w:pPr>
        <w:spacing w:before="61"/>
        <w:ind w:left="155"/>
      </w:pPr>
      <w:r>
        <w:rPr>
          <w:rFonts w:ascii="Cambria" w:eastAsia="Cambria" w:hAnsi="Cambria" w:cs="Cambria"/>
          <w:color w:val="231F20"/>
          <w:sz w:val="17"/>
          <w:szCs w:val="17"/>
        </w:rPr>
        <w:t>0401 30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A59691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73205450" w14:textId="77777777" w:rsidR="0036011A" w:rsidRDefault="0036011A">
      <w:pPr>
        <w:spacing w:before="11"/>
        <w:rPr>
          <w:rFonts w:ascii="Cambria" w:eastAsia="Cambria" w:hAnsi="Cambria" w:cs="Cambria"/>
          <w:sz w:val="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5F1A5EA8" w14:textId="77777777">
        <w:trPr>
          <w:trHeight w:val="200"/>
        </w:trPr>
        <w:tc>
          <w:tcPr>
            <w:tcW w:w="3139" w:type="dxa"/>
            <w:shd w:val="clear" w:color="auto" w:fill="auto"/>
            <w:tcMar>
              <w:top w:w="0" w:type="dxa"/>
              <w:left w:w="0" w:type="dxa"/>
              <w:bottom w:w="0" w:type="dxa"/>
              <w:right w:w="0" w:type="dxa"/>
            </w:tcMar>
          </w:tcPr>
          <w:p w14:paraId="3A4F8889" w14:textId="77777777" w:rsidR="0036011A" w:rsidRDefault="002172B2">
            <w:pPr>
              <w:spacing w:line="181" w:lineRule="exact"/>
              <w:ind w:left="50"/>
            </w:pPr>
            <w:r>
              <w:rPr>
                <w:rFonts w:ascii="Cambria" w:eastAsia="Cambria" w:hAnsi="Cambria" w:cs="Cambria"/>
                <w:color w:val="231F20"/>
                <w:sz w:val="17"/>
              </w:rPr>
              <w:t>0207 36 25</w:t>
            </w:r>
          </w:p>
        </w:tc>
        <w:tc>
          <w:tcPr>
            <w:tcW w:w="3139" w:type="dxa"/>
            <w:shd w:val="clear" w:color="auto" w:fill="auto"/>
            <w:tcMar>
              <w:top w:w="0" w:type="dxa"/>
              <w:left w:w="0" w:type="dxa"/>
              <w:bottom w:w="0" w:type="dxa"/>
              <w:right w:w="0" w:type="dxa"/>
            </w:tcMar>
          </w:tcPr>
          <w:p w14:paraId="1835B2D5" w14:textId="77777777" w:rsidR="0036011A" w:rsidRDefault="002172B2">
            <w:pPr>
              <w:spacing w:line="137" w:lineRule="exact"/>
              <w:ind w:right="47"/>
              <w:jc w:val="right"/>
            </w:pPr>
            <w:r>
              <w:rPr>
                <w:rFonts w:ascii="Cambria" w:eastAsia="Cambria" w:hAnsi="Cambria" w:cs="Cambria"/>
                <w:color w:val="231F20"/>
                <w:sz w:val="17"/>
              </w:rPr>
              <w:t>0401 30 19</w:t>
            </w:r>
          </w:p>
        </w:tc>
      </w:tr>
      <w:tr w:rsidR="0036011A" w14:paraId="4ADBEAE2" w14:textId="77777777">
        <w:trPr>
          <w:trHeight w:val="253"/>
        </w:trPr>
        <w:tc>
          <w:tcPr>
            <w:tcW w:w="3139" w:type="dxa"/>
            <w:shd w:val="clear" w:color="auto" w:fill="auto"/>
            <w:tcMar>
              <w:top w:w="0" w:type="dxa"/>
              <w:left w:w="0" w:type="dxa"/>
              <w:bottom w:w="0" w:type="dxa"/>
              <w:right w:w="0" w:type="dxa"/>
            </w:tcMar>
          </w:tcPr>
          <w:p w14:paraId="11AE459A" w14:textId="77777777" w:rsidR="0036011A" w:rsidRDefault="002172B2">
            <w:pPr>
              <w:spacing w:before="44" w:line="189" w:lineRule="exact"/>
              <w:ind w:left="50"/>
            </w:pPr>
            <w:r>
              <w:rPr>
                <w:rFonts w:ascii="Cambria" w:eastAsia="Cambria" w:hAnsi="Cambria" w:cs="Cambria"/>
                <w:color w:val="231F20"/>
                <w:sz w:val="17"/>
              </w:rPr>
              <w:t>0207 36 31</w:t>
            </w:r>
          </w:p>
        </w:tc>
        <w:tc>
          <w:tcPr>
            <w:tcW w:w="3139" w:type="dxa"/>
            <w:shd w:val="clear" w:color="auto" w:fill="auto"/>
            <w:tcMar>
              <w:top w:w="0" w:type="dxa"/>
              <w:left w:w="0" w:type="dxa"/>
              <w:bottom w:w="0" w:type="dxa"/>
              <w:right w:w="0" w:type="dxa"/>
            </w:tcMar>
          </w:tcPr>
          <w:p w14:paraId="65B0CE01" w14:textId="77777777" w:rsidR="0036011A" w:rsidRDefault="002172B2">
            <w:pPr>
              <w:spacing w:line="196" w:lineRule="exact"/>
              <w:ind w:right="47"/>
              <w:jc w:val="right"/>
            </w:pPr>
            <w:r>
              <w:rPr>
                <w:rFonts w:ascii="Cambria" w:eastAsia="Cambria" w:hAnsi="Cambria" w:cs="Cambria"/>
                <w:color w:val="231F20"/>
                <w:sz w:val="17"/>
              </w:rPr>
              <w:t>0401 30 31</w:t>
            </w:r>
          </w:p>
        </w:tc>
      </w:tr>
      <w:tr w:rsidR="0036011A" w14:paraId="16F382A8" w14:textId="77777777">
        <w:trPr>
          <w:trHeight w:val="252"/>
        </w:trPr>
        <w:tc>
          <w:tcPr>
            <w:tcW w:w="3139" w:type="dxa"/>
            <w:shd w:val="clear" w:color="auto" w:fill="auto"/>
            <w:tcMar>
              <w:top w:w="0" w:type="dxa"/>
              <w:left w:w="0" w:type="dxa"/>
              <w:bottom w:w="0" w:type="dxa"/>
              <w:right w:w="0" w:type="dxa"/>
            </w:tcMar>
          </w:tcPr>
          <w:p w14:paraId="71CEB6DE" w14:textId="77777777" w:rsidR="0036011A" w:rsidRDefault="002172B2">
            <w:pPr>
              <w:spacing w:before="35" w:line="197" w:lineRule="exact"/>
              <w:ind w:left="50"/>
            </w:pPr>
            <w:r>
              <w:rPr>
                <w:rFonts w:ascii="Cambria" w:eastAsia="Cambria" w:hAnsi="Cambria" w:cs="Cambria"/>
                <w:color w:val="231F20"/>
                <w:sz w:val="17"/>
              </w:rPr>
              <w:t>0207 36 41</w:t>
            </w:r>
          </w:p>
        </w:tc>
        <w:tc>
          <w:tcPr>
            <w:tcW w:w="3139" w:type="dxa"/>
            <w:shd w:val="clear" w:color="auto" w:fill="auto"/>
            <w:tcMar>
              <w:top w:w="0" w:type="dxa"/>
              <w:left w:w="0" w:type="dxa"/>
              <w:bottom w:w="0" w:type="dxa"/>
              <w:right w:w="0" w:type="dxa"/>
            </w:tcMar>
          </w:tcPr>
          <w:p w14:paraId="224A4987" w14:textId="77777777" w:rsidR="0036011A" w:rsidRDefault="002172B2">
            <w:pPr>
              <w:spacing w:before="4"/>
              <w:ind w:right="47"/>
              <w:jc w:val="right"/>
            </w:pPr>
            <w:r>
              <w:rPr>
                <w:rFonts w:ascii="Cambria" w:eastAsia="Cambria" w:hAnsi="Cambria" w:cs="Cambria"/>
                <w:color w:val="231F20"/>
                <w:sz w:val="17"/>
              </w:rPr>
              <w:t>0401 30 39</w:t>
            </w:r>
          </w:p>
        </w:tc>
      </w:tr>
      <w:tr w:rsidR="0036011A" w14:paraId="0804AE29" w14:textId="77777777">
        <w:trPr>
          <w:trHeight w:val="252"/>
        </w:trPr>
        <w:tc>
          <w:tcPr>
            <w:tcW w:w="3139" w:type="dxa"/>
            <w:shd w:val="clear" w:color="auto" w:fill="auto"/>
            <w:tcMar>
              <w:top w:w="0" w:type="dxa"/>
              <w:left w:w="0" w:type="dxa"/>
              <w:bottom w:w="0" w:type="dxa"/>
              <w:right w:w="0" w:type="dxa"/>
            </w:tcMar>
          </w:tcPr>
          <w:p w14:paraId="16E82CDE" w14:textId="77777777" w:rsidR="0036011A" w:rsidRDefault="002172B2">
            <w:pPr>
              <w:spacing w:before="27"/>
              <w:ind w:left="50"/>
            </w:pPr>
            <w:r>
              <w:rPr>
                <w:rFonts w:ascii="Cambria" w:eastAsia="Cambria" w:hAnsi="Cambria" w:cs="Cambria"/>
                <w:color w:val="231F20"/>
                <w:sz w:val="17"/>
              </w:rPr>
              <w:t>0207 36 51</w:t>
            </w:r>
          </w:p>
        </w:tc>
        <w:tc>
          <w:tcPr>
            <w:tcW w:w="3139" w:type="dxa"/>
            <w:shd w:val="clear" w:color="auto" w:fill="auto"/>
            <w:tcMar>
              <w:top w:w="0" w:type="dxa"/>
              <w:left w:w="0" w:type="dxa"/>
              <w:bottom w:w="0" w:type="dxa"/>
              <w:right w:w="0" w:type="dxa"/>
            </w:tcMar>
          </w:tcPr>
          <w:p w14:paraId="640DFF36" w14:textId="77777777" w:rsidR="0036011A" w:rsidRDefault="002172B2">
            <w:pPr>
              <w:spacing w:before="12"/>
              <w:ind w:right="48"/>
              <w:jc w:val="right"/>
            </w:pPr>
            <w:r>
              <w:rPr>
                <w:rFonts w:ascii="Cambria" w:eastAsia="Cambria" w:hAnsi="Cambria" w:cs="Cambria"/>
                <w:color w:val="231F20"/>
                <w:sz w:val="17"/>
              </w:rPr>
              <w:t>0401 30 91</w:t>
            </w:r>
          </w:p>
        </w:tc>
      </w:tr>
      <w:tr w:rsidR="0036011A" w14:paraId="55EDFF6F" w14:textId="77777777">
        <w:trPr>
          <w:trHeight w:val="224"/>
        </w:trPr>
        <w:tc>
          <w:tcPr>
            <w:tcW w:w="3139" w:type="dxa"/>
            <w:shd w:val="clear" w:color="auto" w:fill="auto"/>
            <w:tcMar>
              <w:top w:w="0" w:type="dxa"/>
              <w:left w:w="0" w:type="dxa"/>
              <w:bottom w:w="0" w:type="dxa"/>
              <w:right w:w="0" w:type="dxa"/>
            </w:tcMar>
          </w:tcPr>
          <w:p w14:paraId="369A11D1" w14:textId="77777777" w:rsidR="0036011A" w:rsidRDefault="002172B2">
            <w:pPr>
              <w:spacing w:before="20" w:line="184" w:lineRule="exact"/>
              <w:ind w:left="50"/>
            </w:pPr>
            <w:r>
              <w:rPr>
                <w:rFonts w:ascii="Cambria" w:eastAsia="Cambria" w:hAnsi="Cambria" w:cs="Cambria"/>
                <w:color w:val="231F20"/>
                <w:sz w:val="17"/>
              </w:rPr>
              <w:t>0207 36 53</w:t>
            </w:r>
          </w:p>
        </w:tc>
        <w:tc>
          <w:tcPr>
            <w:tcW w:w="3139" w:type="dxa"/>
            <w:shd w:val="clear" w:color="auto" w:fill="auto"/>
            <w:tcMar>
              <w:top w:w="0" w:type="dxa"/>
              <w:left w:w="0" w:type="dxa"/>
              <w:bottom w:w="0" w:type="dxa"/>
              <w:right w:w="0" w:type="dxa"/>
            </w:tcMar>
          </w:tcPr>
          <w:p w14:paraId="4FAA5E3C" w14:textId="77777777" w:rsidR="0036011A" w:rsidRDefault="002172B2">
            <w:pPr>
              <w:spacing w:before="20" w:line="184" w:lineRule="exact"/>
              <w:ind w:right="48"/>
              <w:jc w:val="right"/>
            </w:pPr>
            <w:r>
              <w:rPr>
                <w:rFonts w:ascii="Cambria" w:eastAsia="Cambria" w:hAnsi="Cambria" w:cs="Cambria"/>
                <w:color w:val="231F20"/>
                <w:sz w:val="17"/>
              </w:rPr>
              <w:t>0401 30 99</w:t>
            </w:r>
          </w:p>
        </w:tc>
      </w:tr>
    </w:tbl>
    <w:p w14:paraId="266D24C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428F63B" w14:textId="77777777" w:rsidR="0036011A" w:rsidRDefault="0036011A">
      <w:pPr>
        <w:spacing w:before="1"/>
        <w:rPr>
          <w:rFonts w:ascii="Cambria" w:eastAsia="Cambria" w:hAnsi="Cambria" w:cs="Cambria"/>
          <w:sz w:val="23"/>
          <w:szCs w:val="17"/>
        </w:rPr>
      </w:pPr>
    </w:p>
    <w:p w14:paraId="727B0CA6" w14:textId="77777777" w:rsidR="002172B2" w:rsidRDefault="002172B2">
      <w:pPr>
        <w:sectPr w:rsidR="002172B2" w:rsidSect="00243419">
          <w:headerReference w:type="default" r:id="rId227"/>
          <w:footerReference w:type="default" r:id="rId228"/>
          <w:footnotePr>
            <w:numRestart w:val="eachPage"/>
          </w:footnotePr>
          <w:pgSz w:w="11910" w:h="16840"/>
          <w:pgMar w:top="1180" w:right="660" w:bottom="280" w:left="640" w:header="720" w:footer="720" w:gutter="0"/>
          <w:cols w:space="720"/>
        </w:sectPr>
      </w:pPr>
    </w:p>
    <w:p w14:paraId="75A126A0" w14:textId="77777777" w:rsidR="0036011A" w:rsidRDefault="0036011A">
      <w:pPr>
        <w:rPr>
          <w:rFonts w:ascii="Cambria" w:eastAsia="Cambria" w:hAnsi="Cambria" w:cs="Cambria"/>
          <w:sz w:val="20"/>
          <w:szCs w:val="17"/>
        </w:rPr>
      </w:pPr>
    </w:p>
    <w:p w14:paraId="4253BEBD" w14:textId="77777777" w:rsidR="0036011A" w:rsidRDefault="0036011A">
      <w:pPr>
        <w:spacing w:before="4"/>
        <w:rPr>
          <w:rFonts w:ascii="Cambria" w:eastAsia="Cambria" w:hAnsi="Cambria" w:cs="Cambria"/>
          <w:sz w:val="19"/>
          <w:szCs w:val="17"/>
        </w:rPr>
      </w:pPr>
    </w:p>
    <w:p w14:paraId="21C920D1" w14:textId="77777777" w:rsidR="0036011A" w:rsidRDefault="002172B2">
      <w:pPr>
        <w:ind w:left="268"/>
      </w:pPr>
      <w:r>
        <w:rPr>
          <w:rFonts w:ascii="Cambria" w:eastAsia="Cambria" w:hAnsi="Cambria" w:cs="Cambria"/>
          <w:color w:val="231F20"/>
          <w:sz w:val="17"/>
          <w:szCs w:val="17"/>
        </w:rPr>
        <w:t>0402 91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BFCC8B1" w14:textId="77777777" w:rsidR="0036011A" w:rsidRDefault="002172B2">
      <w:pPr>
        <w:spacing w:before="52"/>
        <w:ind w:left="268"/>
      </w:pPr>
      <w:r>
        <w:rPr>
          <w:rFonts w:ascii="Cambria" w:eastAsia="Cambria" w:hAnsi="Cambria" w:cs="Cambria"/>
          <w:color w:val="231F20"/>
          <w:sz w:val="17"/>
          <w:szCs w:val="17"/>
        </w:rPr>
        <w:t>0402 91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BAC152D" w14:textId="77777777" w:rsidR="0036011A" w:rsidRDefault="002172B2">
      <w:pPr>
        <w:spacing w:before="101"/>
        <w:ind w:left="268"/>
        <w:outlineLvl w:val="1"/>
      </w:pPr>
      <w:r>
        <w:br w:type="column"/>
      </w:r>
      <w:r>
        <w:rPr>
          <w:rFonts w:ascii="Book Antiqua" w:eastAsia="Book Antiqua" w:hAnsi="Book Antiqua" w:cs="Book Antiqua"/>
          <w:b/>
          <w:bCs/>
          <w:color w:val="231F20"/>
          <w:w w:val="95"/>
          <w:sz w:val="17"/>
          <w:szCs w:val="17"/>
        </w:rPr>
        <w:t>Milk and cream, concentrated</w:t>
      </w:r>
    </w:p>
    <w:p w14:paraId="43B5483F" w14:textId="77777777" w:rsidR="0036011A" w:rsidRDefault="002172B2">
      <w:pPr>
        <w:spacing w:before="99"/>
        <w:ind w:left="268"/>
      </w:pPr>
      <w:r>
        <w:br w:type="column"/>
      </w: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1CA17E1E" w14:textId="77777777" w:rsidR="0036011A" w:rsidRDefault="002172B2">
      <w:pPr>
        <w:spacing w:before="69"/>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7A700795" w14:textId="77777777" w:rsidR="0036011A" w:rsidRDefault="002172B2">
      <w:pPr>
        <w:spacing w:before="67"/>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86</w:t>
      </w:r>
    </w:p>
    <w:p w14:paraId="36DFD24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215"/>
            <w:col w:w="2504" w:space="1535"/>
            <w:col w:w="5239"/>
          </w:cols>
        </w:sectPr>
      </w:pPr>
    </w:p>
    <w:p w14:paraId="43936821" w14:textId="77777777" w:rsidR="0036011A" w:rsidRDefault="0036011A">
      <w:pPr>
        <w:spacing w:before="6"/>
        <w:rPr>
          <w:rFonts w:ascii="Cambria" w:eastAsia="Cambria" w:hAnsi="Cambria" w:cs="Cambria"/>
          <w:sz w:val="4"/>
          <w:szCs w:val="17"/>
        </w:rPr>
      </w:pPr>
    </w:p>
    <w:tbl>
      <w:tblPr>
        <w:tblW w:w="8294" w:type="dxa"/>
        <w:tblInd w:w="226" w:type="dxa"/>
        <w:tblLayout w:type="fixed"/>
        <w:tblCellMar>
          <w:left w:w="10" w:type="dxa"/>
          <w:right w:w="10" w:type="dxa"/>
        </w:tblCellMar>
        <w:tblLook w:val="0000" w:firstRow="0" w:lastRow="0" w:firstColumn="0" w:lastColumn="0" w:noHBand="0" w:noVBand="0"/>
      </w:tblPr>
      <w:tblGrid>
        <w:gridCol w:w="3139"/>
        <w:gridCol w:w="3703"/>
        <w:gridCol w:w="1452"/>
      </w:tblGrid>
      <w:tr w:rsidR="0036011A" w14:paraId="44858058" w14:textId="77777777">
        <w:trPr>
          <w:trHeight w:val="202"/>
        </w:trPr>
        <w:tc>
          <w:tcPr>
            <w:tcW w:w="3139" w:type="dxa"/>
            <w:shd w:val="clear" w:color="auto" w:fill="auto"/>
            <w:tcMar>
              <w:top w:w="0" w:type="dxa"/>
              <w:left w:w="0" w:type="dxa"/>
              <w:bottom w:w="0" w:type="dxa"/>
              <w:right w:w="0" w:type="dxa"/>
            </w:tcMar>
          </w:tcPr>
          <w:p w14:paraId="090E8E83" w14:textId="77777777" w:rsidR="0036011A" w:rsidRDefault="002172B2">
            <w:pPr>
              <w:spacing w:line="183" w:lineRule="exact"/>
              <w:ind w:left="50"/>
            </w:pPr>
            <w:r>
              <w:rPr>
                <w:rFonts w:ascii="Cambria" w:eastAsia="Cambria" w:hAnsi="Cambria" w:cs="Cambria"/>
                <w:color w:val="231F20"/>
                <w:sz w:val="17"/>
              </w:rPr>
              <w:t>0402 91 31</w:t>
            </w:r>
          </w:p>
        </w:tc>
        <w:tc>
          <w:tcPr>
            <w:tcW w:w="3703" w:type="dxa"/>
            <w:shd w:val="clear" w:color="auto" w:fill="auto"/>
            <w:tcMar>
              <w:top w:w="0" w:type="dxa"/>
              <w:left w:w="0" w:type="dxa"/>
              <w:bottom w:w="0" w:type="dxa"/>
              <w:right w:w="0" w:type="dxa"/>
            </w:tcMar>
          </w:tcPr>
          <w:p w14:paraId="0E7DE6DF" w14:textId="77777777" w:rsidR="0036011A" w:rsidRDefault="002172B2">
            <w:pPr>
              <w:spacing w:line="135" w:lineRule="exact"/>
              <w:ind w:right="611"/>
              <w:jc w:val="right"/>
            </w:pPr>
            <w:r>
              <w:rPr>
                <w:rFonts w:ascii="Cambria" w:eastAsia="Cambria" w:hAnsi="Cambria" w:cs="Cambria"/>
                <w:color w:val="231F20"/>
                <w:sz w:val="17"/>
              </w:rPr>
              <w:t>0406 90 87</w:t>
            </w:r>
          </w:p>
        </w:tc>
        <w:tc>
          <w:tcPr>
            <w:tcW w:w="1452" w:type="dxa"/>
            <w:shd w:val="clear" w:color="auto" w:fill="auto"/>
            <w:tcMar>
              <w:top w:w="0" w:type="dxa"/>
              <w:left w:w="0" w:type="dxa"/>
              <w:bottom w:w="0" w:type="dxa"/>
              <w:right w:w="0" w:type="dxa"/>
            </w:tcMar>
          </w:tcPr>
          <w:p w14:paraId="0F0EC418" w14:textId="77777777" w:rsidR="0036011A" w:rsidRDefault="0036011A">
            <w:pPr>
              <w:rPr>
                <w:rFonts w:eastAsia="Cambria" w:cs="Cambria"/>
                <w:sz w:val="14"/>
              </w:rPr>
            </w:pPr>
          </w:p>
        </w:tc>
      </w:tr>
      <w:tr w:rsidR="0036011A" w14:paraId="2467C442" w14:textId="77777777">
        <w:trPr>
          <w:trHeight w:val="258"/>
        </w:trPr>
        <w:tc>
          <w:tcPr>
            <w:tcW w:w="3139" w:type="dxa"/>
            <w:shd w:val="clear" w:color="auto" w:fill="auto"/>
            <w:tcMar>
              <w:top w:w="0" w:type="dxa"/>
              <w:left w:w="0" w:type="dxa"/>
              <w:bottom w:w="0" w:type="dxa"/>
              <w:right w:w="0" w:type="dxa"/>
            </w:tcMar>
          </w:tcPr>
          <w:p w14:paraId="50998F94" w14:textId="77777777" w:rsidR="0036011A" w:rsidRDefault="002172B2">
            <w:pPr>
              <w:spacing w:before="46" w:line="192" w:lineRule="exact"/>
              <w:ind w:left="50"/>
            </w:pPr>
            <w:r>
              <w:rPr>
                <w:rFonts w:ascii="Cambria" w:eastAsia="Cambria" w:hAnsi="Cambria" w:cs="Cambria"/>
                <w:color w:val="231F20"/>
                <w:sz w:val="17"/>
              </w:rPr>
              <w:t>0402 91 39</w:t>
            </w:r>
          </w:p>
        </w:tc>
        <w:tc>
          <w:tcPr>
            <w:tcW w:w="3703" w:type="dxa"/>
            <w:shd w:val="clear" w:color="auto" w:fill="auto"/>
            <w:tcMar>
              <w:top w:w="0" w:type="dxa"/>
              <w:left w:w="0" w:type="dxa"/>
              <w:bottom w:w="0" w:type="dxa"/>
              <w:right w:w="0" w:type="dxa"/>
            </w:tcMar>
          </w:tcPr>
          <w:p w14:paraId="2E25F1EA" w14:textId="77777777" w:rsidR="0036011A" w:rsidRDefault="002172B2">
            <w:pPr>
              <w:spacing w:line="199" w:lineRule="exact"/>
              <w:ind w:right="611"/>
              <w:jc w:val="right"/>
            </w:pPr>
            <w:r>
              <w:rPr>
                <w:rFonts w:ascii="Cambria" w:eastAsia="Cambria" w:hAnsi="Cambria" w:cs="Cambria"/>
                <w:color w:val="231F20"/>
                <w:sz w:val="17"/>
              </w:rPr>
              <w:t>0406 90 88</w:t>
            </w:r>
          </w:p>
        </w:tc>
        <w:tc>
          <w:tcPr>
            <w:tcW w:w="1452" w:type="dxa"/>
            <w:shd w:val="clear" w:color="auto" w:fill="auto"/>
            <w:tcMar>
              <w:top w:w="0" w:type="dxa"/>
              <w:left w:w="0" w:type="dxa"/>
              <w:bottom w:w="0" w:type="dxa"/>
              <w:right w:w="0" w:type="dxa"/>
            </w:tcMar>
          </w:tcPr>
          <w:p w14:paraId="00BE6CFD" w14:textId="77777777" w:rsidR="0036011A" w:rsidRDefault="0036011A">
            <w:pPr>
              <w:rPr>
                <w:rFonts w:eastAsia="Cambria" w:cs="Cambria"/>
                <w:sz w:val="16"/>
              </w:rPr>
            </w:pPr>
          </w:p>
        </w:tc>
      </w:tr>
      <w:tr w:rsidR="0036011A" w14:paraId="19804D9F" w14:textId="77777777">
        <w:trPr>
          <w:trHeight w:val="259"/>
        </w:trPr>
        <w:tc>
          <w:tcPr>
            <w:tcW w:w="3139" w:type="dxa"/>
            <w:shd w:val="clear" w:color="auto" w:fill="auto"/>
            <w:tcMar>
              <w:top w:w="0" w:type="dxa"/>
              <w:left w:w="0" w:type="dxa"/>
              <w:bottom w:w="0" w:type="dxa"/>
              <w:right w:w="0" w:type="dxa"/>
            </w:tcMar>
          </w:tcPr>
          <w:p w14:paraId="3BE0E11C" w14:textId="77777777" w:rsidR="0036011A" w:rsidRDefault="002172B2">
            <w:pPr>
              <w:spacing w:before="39"/>
              <w:ind w:left="50"/>
            </w:pPr>
            <w:r>
              <w:rPr>
                <w:rFonts w:ascii="Cambria" w:eastAsia="Cambria" w:hAnsi="Cambria" w:cs="Cambria"/>
                <w:color w:val="231F20"/>
                <w:sz w:val="17"/>
              </w:rPr>
              <w:t>0402 91 51</w:t>
            </w:r>
          </w:p>
        </w:tc>
        <w:tc>
          <w:tcPr>
            <w:tcW w:w="3703" w:type="dxa"/>
            <w:shd w:val="clear" w:color="auto" w:fill="auto"/>
            <w:tcMar>
              <w:top w:w="0" w:type="dxa"/>
              <w:left w:w="0" w:type="dxa"/>
              <w:bottom w:w="0" w:type="dxa"/>
              <w:right w:w="0" w:type="dxa"/>
            </w:tcMar>
          </w:tcPr>
          <w:p w14:paraId="3D28B8F0" w14:textId="77777777" w:rsidR="0036011A" w:rsidRDefault="002172B2">
            <w:pPr>
              <w:spacing w:before="7"/>
              <w:ind w:right="611"/>
              <w:jc w:val="right"/>
            </w:pPr>
            <w:r>
              <w:rPr>
                <w:rFonts w:ascii="Cambria" w:eastAsia="Cambria" w:hAnsi="Cambria" w:cs="Cambria"/>
                <w:color w:val="231F20"/>
                <w:sz w:val="17"/>
              </w:rPr>
              <w:t>0406 90 93</w:t>
            </w:r>
          </w:p>
        </w:tc>
        <w:tc>
          <w:tcPr>
            <w:tcW w:w="1452" w:type="dxa"/>
            <w:shd w:val="clear" w:color="auto" w:fill="auto"/>
            <w:tcMar>
              <w:top w:w="0" w:type="dxa"/>
              <w:left w:w="0" w:type="dxa"/>
              <w:bottom w:w="0" w:type="dxa"/>
              <w:right w:w="0" w:type="dxa"/>
            </w:tcMar>
          </w:tcPr>
          <w:p w14:paraId="5E4BB58A" w14:textId="77777777" w:rsidR="0036011A" w:rsidRDefault="0036011A">
            <w:pPr>
              <w:rPr>
                <w:rFonts w:eastAsia="Cambria" w:cs="Cambria"/>
                <w:sz w:val="16"/>
              </w:rPr>
            </w:pPr>
          </w:p>
        </w:tc>
      </w:tr>
      <w:tr w:rsidR="0036011A" w14:paraId="1E0039DD" w14:textId="77777777">
        <w:trPr>
          <w:trHeight w:val="258"/>
        </w:trPr>
        <w:tc>
          <w:tcPr>
            <w:tcW w:w="3139" w:type="dxa"/>
            <w:shd w:val="clear" w:color="auto" w:fill="auto"/>
            <w:tcMar>
              <w:top w:w="0" w:type="dxa"/>
              <w:left w:w="0" w:type="dxa"/>
              <w:bottom w:w="0" w:type="dxa"/>
              <w:right w:w="0" w:type="dxa"/>
            </w:tcMar>
          </w:tcPr>
          <w:p w14:paraId="6A2E821C" w14:textId="77777777" w:rsidR="0036011A" w:rsidRDefault="002172B2">
            <w:pPr>
              <w:spacing w:before="30"/>
              <w:ind w:left="50"/>
            </w:pPr>
            <w:r>
              <w:rPr>
                <w:rFonts w:ascii="Cambria" w:eastAsia="Cambria" w:hAnsi="Cambria" w:cs="Cambria"/>
                <w:color w:val="231F20"/>
                <w:sz w:val="17"/>
              </w:rPr>
              <w:t>0402 91 59</w:t>
            </w:r>
          </w:p>
        </w:tc>
        <w:tc>
          <w:tcPr>
            <w:tcW w:w="3703" w:type="dxa"/>
            <w:shd w:val="clear" w:color="auto" w:fill="auto"/>
            <w:tcMar>
              <w:top w:w="0" w:type="dxa"/>
              <w:left w:w="0" w:type="dxa"/>
              <w:bottom w:w="0" w:type="dxa"/>
              <w:right w:w="0" w:type="dxa"/>
            </w:tcMar>
          </w:tcPr>
          <w:p w14:paraId="1542529A" w14:textId="77777777" w:rsidR="0036011A" w:rsidRDefault="002172B2">
            <w:pPr>
              <w:spacing w:before="15"/>
              <w:ind w:right="611"/>
              <w:jc w:val="right"/>
            </w:pPr>
            <w:r>
              <w:rPr>
                <w:rFonts w:ascii="Cambria" w:eastAsia="Cambria" w:hAnsi="Cambria" w:cs="Cambria"/>
                <w:color w:val="231F20"/>
                <w:sz w:val="17"/>
              </w:rPr>
              <w:t>0406 90 99</w:t>
            </w:r>
          </w:p>
        </w:tc>
        <w:tc>
          <w:tcPr>
            <w:tcW w:w="1452" w:type="dxa"/>
            <w:shd w:val="clear" w:color="auto" w:fill="auto"/>
            <w:tcMar>
              <w:top w:w="0" w:type="dxa"/>
              <w:left w:w="0" w:type="dxa"/>
              <w:bottom w:w="0" w:type="dxa"/>
              <w:right w:w="0" w:type="dxa"/>
            </w:tcMar>
          </w:tcPr>
          <w:p w14:paraId="2C679D09" w14:textId="77777777" w:rsidR="0036011A" w:rsidRDefault="0036011A">
            <w:pPr>
              <w:rPr>
                <w:rFonts w:eastAsia="Cambria" w:cs="Cambria"/>
                <w:sz w:val="16"/>
              </w:rPr>
            </w:pPr>
          </w:p>
        </w:tc>
      </w:tr>
      <w:tr w:rsidR="0036011A" w14:paraId="215B687D" w14:textId="77777777">
        <w:trPr>
          <w:trHeight w:val="232"/>
        </w:trPr>
        <w:tc>
          <w:tcPr>
            <w:tcW w:w="3139" w:type="dxa"/>
            <w:shd w:val="clear" w:color="auto" w:fill="auto"/>
            <w:tcMar>
              <w:top w:w="0" w:type="dxa"/>
              <w:left w:w="0" w:type="dxa"/>
              <w:bottom w:w="0" w:type="dxa"/>
              <w:right w:w="0" w:type="dxa"/>
            </w:tcMar>
          </w:tcPr>
          <w:p w14:paraId="09B893BA" w14:textId="77777777" w:rsidR="0036011A" w:rsidRDefault="002172B2">
            <w:pPr>
              <w:spacing w:before="23" w:line="189" w:lineRule="exact"/>
              <w:ind w:left="50"/>
            </w:pPr>
            <w:r>
              <w:rPr>
                <w:rFonts w:ascii="Cambria" w:eastAsia="Cambria" w:hAnsi="Cambria" w:cs="Cambria"/>
                <w:color w:val="231F20"/>
                <w:sz w:val="17"/>
              </w:rPr>
              <w:t>0402 91 91</w:t>
            </w:r>
          </w:p>
        </w:tc>
        <w:tc>
          <w:tcPr>
            <w:tcW w:w="3703" w:type="dxa"/>
            <w:shd w:val="clear" w:color="auto" w:fill="auto"/>
            <w:tcMar>
              <w:top w:w="0" w:type="dxa"/>
              <w:left w:w="0" w:type="dxa"/>
              <w:bottom w:w="0" w:type="dxa"/>
              <w:right w:w="0" w:type="dxa"/>
            </w:tcMar>
          </w:tcPr>
          <w:p w14:paraId="09080224" w14:textId="77777777" w:rsidR="0036011A" w:rsidRDefault="0036011A">
            <w:pPr>
              <w:rPr>
                <w:rFonts w:eastAsia="Cambria" w:cs="Cambria"/>
                <w:sz w:val="16"/>
              </w:rPr>
            </w:pPr>
          </w:p>
        </w:tc>
        <w:tc>
          <w:tcPr>
            <w:tcW w:w="1452" w:type="dxa"/>
            <w:shd w:val="clear" w:color="auto" w:fill="auto"/>
            <w:tcMar>
              <w:top w:w="0" w:type="dxa"/>
              <w:left w:w="0" w:type="dxa"/>
              <w:bottom w:w="0" w:type="dxa"/>
              <w:right w:w="0" w:type="dxa"/>
            </w:tcMar>
          </w:tcPr>
          <w:p w14:paraId="1346E211" w14:textId="77777777" w:rsidR="0036011A" w:rsidRDefault="0036011A">
            <w:pPr>
              <w:rPr>
                <w:rFonts w:eastAsia="Cambria" w:cs="Cambria"/>
                <w:sz w:val="16"/>
              </w:rPr>
            </w:pPr>
          </w:p>
        </w:tc>
      </w:tr>
      <w:tr w:rsidR="0036011A" w14:paraId="6DC14419" w14:textId="77777777">
        <w:trPr>
          <w:trHeight w:val="245"/>
        </w:trPr>
        <w:tc>
          <w:tcPr>
            <w:tcW w:w="3139" w:type="dxa"/>
            <w:shd w:val="clear" w:color="auto" w:fill="auto"/>
            <w:tcMar>
              <w:top w:w="0" w:type="dxa"/>
              <w:left w:w="0" w:type="dxa"/>
              <w:bottom w:w="0" w:type="dxa"/>
              <w:right w:w="0" w:type="dxa"/>
            </w:tcMar>
          </w:tcPr>
          <w:p w14:paraId="4AC453BC" w14:textId="77777777" w:rsidR="0036011A" w:rsidRDefault="002172B2">
            <w:pPr>
              <w:spacing w:before="42" w:line="184" w:lineRule="exact"/>
              <w:ind w:left="50"/>
            </w:pPr>
            <w:r>
              <w:rPr>
                <w:rFonts w:ascii="Cambria" w:eastAsia="Cambria" w:hAnsi="Cambria" w:cs="Cambria"/>
                <w:color w:val="231F20"/>
                <w:sz w:val="17"/>
              </w:rPr>
              <w:t>0402 91 99</w:t>
            </w:r>
          </w:p>
        </w:tc>
        <w:tc>
          <w:tcPr>
            <w:tcW w:w="3703" w:type="dxa"/>
            <w:shd w:val="clear" w:color="auto" w:fill="auto"/>
            <w:tcMar>
              <w:top w:w="0" w:type="dxa"/>
              <w:left w:w="0" w:type="dxa"/>
              <w:bottom w:w="0" w:type="dxa"/>
              <w:right w:w="0" w:type="dxa"/>
            </w:tcMar>
          </w:tcPr>
          <w:p w14:paraId="68CD2258" w14:textId="77777777" w:rsidR="0036011A" w:rsidRDefault="0036011A">
            <w:pPr>
              <w:rPr>
                <w:rFonts w:eastAsia="Cambria" w:cs="Cambria"/>
                <w:sz w:val="16"/>
              </w:rPr>
            </w:pPr>
          </w:p>
        </w:tc>
        <w:tc>
          <w:tcPr>
            <w:tcW w:w="1452" w:type="dxa"/>
            <w:shd w:val="clear" w:color="auto" w:fill="auto"/>
            <w:tcMar>
              <w:top w:w="0" w:type="dxa"/>
              <w:left w:w="0" w:type="dxa"/>
              <w:bottom w:w="0" w:type="dxa"/>
              <w:right w:w="0" w:type="dxa"/>
            </w:tcMar>
          </w:tcPr>
          <w:p w14:paraId="20AB7C03" w14:textId="77777777" w:rsidR="0036011A" w:rsidRDefault="002172B2">
            <w:pPr>
              <w:spacing w:before="5"/>
              <w:ind w:left="614"/>
            </w:pPr>
            <w:r>
              <w:rPr>
                <w:rFonts w:ascii="Book Antiqua" w:eastAsia="Cambria" w:hAnsi="Book Antiqua" w:cs="Cambria"/>
                <w:b/>
                <w:color w:val="231F20"/>
                <w:w w:val="95"/>
                <w:sz w:val="17"/>
              </w:rPr>
              <w:t>Birds' eggs</w:t>
            </w:r>
          </w:p>
        </w:tc>
      </w:tr>
    </w:tbl>
    <w:p w14:paraId="2A5E5816" w14:textId="77777777" w:rsidR="0036011A" w:rsidRDefault="0036011A">
      <w:pPr>
        <w:spacing w:before="3"/>
        <w:rPr>
          <w:rFonts w:ascii="Cambria" w:eastAsia="Cambria" w:hAnsi="Cambria" w:cs="Cambria"/>
          <w:sz w:val="3"/>
          <w:szCs w:val="17"/>
        </w:rPr>
      </w:pPr>
    </w:p>
    <w:tbl>
      <w:tblPr>
        <w:tblW w:w="8296" w:type="dxa"/>
        <w:tblInd w:w="226" w:type="dxa"/>
        <w:tblLayout w:type="fixed"/>
        <w:tblCellMar>
          <w:left w:w="10" w:type="dxa"/>
          <w:right w:w="10" w:type="dxa"/>
        </w:tblCellMar>
        <w:tblLook w:val="0000" w:firstRow="0" w:lastRow="0" w:firstColumn="0" w:lastColumn="0" w:noHBand="0" w:noVBand="0"/>
      </w:tblPr>
      <w:tblGrid>
        <w:gridCol w:w="913"/>
        <w:gridCol w:w="3193"/>
        <w:gridCol w:w="363"/>
        <w:gridCol w:w="3827"/>
      </w:tblGrid>
      <w:tr w:rsidR="0036011A" w14:paraId="313B53B8" w14:textId="77777777">
        <w:trPr>
          <w:trHeight w:val="226"/>
        </w:trPr>
        <w:tc>
          <w:tcPr>
            <w:tcW w:w="913" w:type="dxa"/>
            <w:shd w:val="clear" w:color="auto" w:fill="auto"/>
            <w:tcMar>
              <w:top w:w="0" w:type="dxa"/>
              <w:left w:w="0" w:type="dxa"/>
              <w:bottom w:w="0" w:type="dxa"/>
              <w:right w:w="0" w:type="dxa"/>
            </w:tcMar>
          </w:tcPr>
          <w:p w14:paraId="00661824" w14:textId="77777777" w:rsidR="0036011A" w:rsidRDefault="002172B2">
            <w:pPr>
              <w:spacing w:before="10" w:line="197" w:lineRule="exact"/>
              <w:ind w:left="50"/>
            </w:pPr>
            <w:r>
              <w:rPr>
                <w:rFonts w:ascii="Cambria" w:eastAsia="Cambria" w:hAnsi="Cambria" w:cs="Cambria"/>
                <w:color w:val="231F20"/>
                <w:sz w:val="17"/>
              </w:rPr>
              <w:t>0402 99 11</w:t>
            </w:r>
          </w:p>
        </w:tc>
        <w:tc>
          <w:tcPr>
            <w:tcW w:w="3193" w:type="dxa"/>
            <w:shd w:val="clear" w:color="auto" w:fill="auto"/>
            <w:tcMar>
              <w:top w:w="0" w:type="dxa"/>
              <w:left w:w="0" w:type="dxa"/>
              <w:bottom w:w="0" w:type="dxa"/>
              <w:right w:w="0" w:type="dxa"/>
            </w:tcMar>
          </w:tcPr>
          <w:p w14:paraId="67B8CFE1"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380BCA6D"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376177BD" w14:textId="77777777" w:rsidR="0036011A" w:rsidRDefault="002172B2">
            <w:pPr>
              <w:spacing w:before="83" w:line="124" w:lineRule="exact"/>
              <w:ind w:left="952"/>
            </w:pPr>
            <w:r>
              <w:rPr>
                <w:rFonts w:ascii="Cambria" w:eastAsia="Cambria" w:hAnsi="Cambria" w:cs="Cambria"/>
                <w:color w:val="231F20"/>
                <w:sz w:val="17"/>
              </w:rPr>
              <w:t>0407 00 11</w:t>
            </w:r>
          </w:p>
        </w:tc>
      </w:tr>
      <w:tr w:rsidR="0036011A" w14:paraId="40E7C734" w14:textId="77777777">
        <w:trPr>
          <w:trHeight w:val="250"/>
        </w:trPr>
        <w:tc>
          <w:tcPr>
            <w:tcW w:w="913" w:type="dxa"/>
            <w:shd w:val="clear" w:color="auto" w:fill="auto"/>
            <w:tcMar>
              <w:top w:w="0" w:type="dxa"/>
              <w:left w:w="0" w:type="dxa"/>
              <w:bottom w:w="0" w:type="dxa"/>
              <w:right w:w="0" w:type="dxa"/>
            </w:tcMar>
          </w:tcPr>
          <w:p w14:paraId="4C078D50" w14:textId="77777777" w:rsidR="0036011A" w:rsidRDefault="002172B2">
            <w:pPr>
              <w:spacing w:before="34" w:line="197" w:lineRule="exact"/>
              <w:ind w:left="50"/>
            </w:pPr>
            <w:r>
              <w:rPr>
                <w:rFonts w:ascii="Cambria" w:eastAsia="Cambria" w:hAnsi="Cambria" w:cs="Cambria"/>
                <w:color w:val="231F20"/>
                <w:sz w:val="17"/>
              </w:rPr>
              <w:t>0402 99 19</w:t>
            </w:r>
          </w:p>
        </w:tc>
        <w:tc>
          <w:tcPr>
            <w:tcW w:w="3193" w:type="dxa"/>
            <w:shd w:val="clear" w:color="auto" w:fill="auto"/>
            <w:tcMar>
              <w:top w:w="0" w:type="dxa"/>
              <w:left w:w="0" w:type="dxa"/>
              <w:bottom w:w="0" w:type="dxa"/>
              <w:right w:w="0" w:type="dxa"/>
            </w:tcMar>
          </w:tcPr>
          <w:p w14:paraId="58C51D3D"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1CFF8B93"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129A34C9" w14:textId="77777777" w:rsidR="0036011A" w:rsidRDefault="002172B2">
            <w:pPr>
              <w:spacing w:before="122" w:line="108" w:lineRule="exact"/>
              <w:ind w:left="952"/>
            </w:pPr>
            <w:r>
              <w:rPr>
                <w:rFonts w:ascii="Cambria" w:eastAsia="Cambria" w:hAnsi="Cambria" w:cs="Cambria"/>
                <w:color w:val="231F20"/>
                <w:sz w:val="17"/>
              </w:rPr>
              <w:t>0407 00 19</w:t>
            </w:r>
          </w:p>
        </w:tc>
      </w:tr>
      <w:tr w:rsidR="0036011A" w14:paraId="784B74B6" w14:textId="77777777">
        <w:trPr>
          <w:trHeight w:val="251"/>
        </w:trPr>
        <w:tc>
          <w:tcPr>
            <w:tcW w:w="913" w:type="dxa"/>
            <w:shd w:val="clear" w:color="auto" w:fill="auto"/>
            <w:tcMar>
              <w:top w:w="0" w:type="dxa"/>
              <w:left w:w="0" w:type="dxa"/>
              <w:bottom w:w="0" w:type="dxa"/>
              <w:right w:w="0" w:type="dxa"/>
            </w:tcMar>
          </w:tcPr>
          <w:p w14:paraId="16D1FAF9" w14:textId="77777777" w:rsidR="0036011A" w:rsidRDefault="002172B2">
            <w:pPr>
              <w:spacing w:before="34" w:line="197" w:lineRule="exact"/>
              <w:ind w:left="50"/>
            </w:pPr>
            <w:r>
              <w:rPr>
                <w:rFonts w:ascii="Cambria" w:eastAsia="Cambria" w:hAnsi="Cambria" w:cs="Cambria"/>
                <w:color w:val="231F20"/>
                <w:sz w:val="17"/>
              </w:rPr>
              <w:t>0402 99 31</w:t>
            </w:r>
          </w:p>
        </w:tc>
        <w:tc>
          <w:tcPr>
            <w:tcW w:w="3193" w:type="dxa"/>
            <w:shd w:val="clear" w:color="auto" w:fill="auto"/>
            <w:tcMar>
              <w:top w:w="0" w:type="dxa"/>
              <w:left w:w="0" w:type="dxa"/>
              <w:bottom w:w="0" w:type="dxa"/>
              <w:right w:w="0" w:type="dxa"/>
            </w:tcMar>
          </w:tcPr>
          <w:p w14:paraId="1095D736"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5F6DE14C"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156900AC" w14:textId="77777777" w:rsidR="0036011A" w:rsidRDefault="002172B2">
            <w:pPr>
              <w:spacing w:before="139" w:line="91" w:lineRule="exact"/>
              <w:ind w:left="952"/>
            </w:pPr>
            <w:r>
              <w:rPr>
                <w:rFonts w:ascii="Cambria" w:eastAsia="Cambria" w:hAnsi="Cambria" w:cs="Cambria"/>
                <w:color w:val="231F20"/>
                <w:sz w:val="17"/>
              </w:rPr>
              <w:t>0407 00 30</w:t>
            </w:r>
          </w:p>
        </w:tc>
      </w:tr>
      <w:tr w:rsidR="0036011A" w14:paraId="3B7CB298" w14:textId="77777777">
        <w:trPr>
          <w:trHeight w:val="251"/>
        </w:trPr>
        <w:tc>
          <w:tcPr>
            <w:tcW w:w="913" w:type="dxa"/>
            <w:shd w:val="clear" w:color="auto" w:fill="auto"/>
            <w:tcMar>
              <w:top w:w="0" w:type="dxa"/>
              <w:left w:w="0" w:type="dxa"/>
              <w:bottom w:w="0" w:type="dxa"/>
              <w:right w:w="0" w:type="dxa"/>
            </w:tcMar>
          </w:tcPr>
          <w:p w14:paraId="01C96D19" w14:textId="77777777" w:rsidR="0036011A" w:rsidRDefault="002172B2">
            <w:pPr>
              <w:spacing w:before="34" w:line="197" w:lineRule="exact"/>
              <w:ind w:left="50"/>
            </w:pPr>
            <w:r>
              <w:rPr>
                <w:rFonts w:ascii="Cambria" w:eastAsia="Cambria" w:hAnsi="Cambria" w:cs="Cambria"/>
                <w:color w:val="231F20"/>
                <w:sz w:val="17"/>
              </w:rPr>
              <w:t>0402 99 39</w:t>
            </w:r>
          </w:p>
        </w:tc>
        <w:tc>
          <w:tcPr>
            <w:tcW w:w="3193" w:type="dxa"/>
            <w:shd w:val="clear" w:color="auto" w:fill="auto"/>
            <w:tcMar>
              <w:top w:w="0" w:type="dxa"/>
              <w:left w:w="0" w:type="dxa"/>
              <w:bottom w:w="0" w:type="dxa"/>
              <w:right w:w="0" w:type="dxa"/>
            </w:tcMar>
          </w:tcPr>
          <w:p w14:paraId="276AF8AD"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4DD2DF37"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2DCA0DB5" w14:textId="77777777" w:rsidR="0036011A" w:rsidRDefault="002172B2">
            <w:pPr>
              <w:spacing w:before="155" w:line="76" w:lineRule="exact"/>
              <w:ind w:left="952"/>
            </w:pPr>
            <w:r>
              <w:rPr>
                <w:rFonts w:ascii="Cambria" w:eastAsia="Cambria" w:hAnsi="Cambria" w:cs="Cambria"/>
                <w:color w:val="231F20"/>
                <w:sz w:val="17"/>
              </w:rPr>
              <w:t>0408 11 80</w:t>
            </w:r>
          </w:p>
        </w:tc>
      </w:tr>
      <w:tr w:rsidR="0036011A" w14:paraId="7E44EBB8" w14:textId="77777777">
        <w:trPr>
          <w:trHeight w:val="251"/>
        </w:trPr>
        <w:tc>
          <w:tcPr>
            <w:tcW w:w="913" w:type="dxa"/>
            <w:shd w:val="clear" w:color="auto" w:fill="auto"/>
            <w:tcMar>
              <w:top w:w="0" w:type="dxa"/>
              <w:left w:w="0" w:type="dxa"/>
              <w:bottom w:w="0" w:type="dxa"/>
              <w:right w:w="0" w:type="dxa"/>
            </w:tcMar>
          </w:tcPr>
          <w:p w14:paraId="39DC42E4" w14:textId="77777777" w:rsidR="0036011A" w:rsidRDefault="002172B2">
            <w:pPr>
              <w:spacing w:before="34" w:line="197" w:lineRule="exact"/>
              <w:ind w:left="50"/>
            </w:pPr>
            <w:r>
              <w:rPr>
                <w:rFonts w:ascii="Cambria" w:eastAsia="Cambria" w:hAnsi="Cambria" w:cs="Cambria"/>
                <w:color w:val="231F20"/>
                <w:sz w:val="17"/>
              </w:rPr>
              <w:t>0402 99 91</w:t>
            </w:r>
          </w:p>
        </w:tc>
        <w:tc>
          <w:tcPr>
            <w:tcW w:w="3193" w:type="dxa"/>
            <w:shd w:val="clear" w:color="auto" w:fill="auto"/>
            <w:tcMar>
              <w:top w:w="0" w:type="dxa"/>
              <w:left w:w="0" w:type="dxa"/>
              <w:bottom w:w="0" w:type="dxa"/>
              <w:right w:w="0" w:type="dxa"/>
            </w:tcMar>
          </w:tcPr>
          <w:p w14:paraId="51FEFE38"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3E6B7892"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3BFD44CB" w14:textId="77777777" w:rsidR="0036011A" w:rsidRDefault="0036011A">
            <w:pPr>
              <w:rPr>
                <w:rFonts w:eastAsia="Cambria" w:cs="Cambria"/>
                <w:sz w:val="16"/>
              </w:rPr>
            </w:pPr>
          </w:p>
        </w:tc>
      </w:tr>
      <w:tr w:rsidR="0036011A" w14:paraId="68903E5A" w14:textId="77777777">
        <w:trPr>
          <w:trHeight w:val="840"/>
        </w:trPr>
        <w:tc>
          <w:tcPr>
            <w:tcW w:w="913" w:type="dxa"/>
            <w:shd w:val="clear" w:color="auto" w:fill="auto"/>
            <w:tcMar>
              <w:top w:w="0" w:type="dxa"/>
              <w:left w:w="0" w:type="dxa"/>
              <w:bottom w:w="0" w:type="dxa"/>
              <w:right w:w="0" w:type="dxa"/>
            </w:tcMar>
          </w:tcPr>
          <w:p w14:paraId="3513F917" w14:textId="77777777" w:rsidR="0036011A" w:rsidRDefault="002172B2">
            <w:pPr>
              <w:spacing w:before="34"/>
              <w:ind w:left="50"/>
            </w:pPr>
            <w:r>
              <w:rPr>
                <w:rFonts w:ascii="Cambria" w:eastAsia="Cambria" w:hAnsi="Cambria" w:cs="Cambria"/>
                <w:color w:val="231F20"/>
                <w:sz w:val="17"/>
              </w:rPr>
              <w:t>0402 99</w:t>
            </w:r>
            <w:r>
              <w:rPr>
                <w:rFonts w:ascii="Cambria" w:eastAsia="Cambria" w:hAnsi="Cambria" w:cs="Cambria"/>
                <w:color w:val="231F20"/>
                <w:spacing w:val="-28"/>
                <w:sz w:val="17"/>
              </w:rPr>
              <w:t xml:space="preserve"> </w:t>
            </w:r>
            <w:r>
              <w:rPr>
                <w:rFonts w:ascii="Cambria" w:eastAsia="Cambria" w:hAnsi="Cambria" w:cs="Cambria"/>
                <w:color w:val="231F20"/>
                <w:sz w:val="17"/>
              </w:rPr>
              <w:t>99</w:t>
            </w:r>
          </w:p>
          <w:p w14:paraId="5A47BBF3" w14:textId="77777777" w:rsidR="0036011A" w:rsidRDefault="0036011A">
            <w:pPr>
              <w:rPr>
                <w:rFonts w:ascii="Cambria" w:eastAsia="Cambria" w:hAnsi="Cambria" w:cs="Cambria"/>
                <w:sz w:val="20"/>
              </w:rPr>
            </w:pPr>
          </w:p>
          <w:p w14:paraId="0D0235E4" w14:textId="77777777" w:rsidR="0036011A" w:rsidRDefault="0036011A">
            <w:pPr>
              <w:spacing w:before="5"/>
              <w:rPr>
                <w:rFonts w:ascii="Cambria" w:eastAsia="Cambria" w:hAnsi="Cambria" w:cs="Cambria"/>
                <w:sz w:val="15"/>
              </w:rPr>
            </w:pPr>
          </w:p>
          <w:p w14:paraId="28DA32C9" w14:textId="77777777" w:rsidR="0036011A" w:rsidRDefault="002172B2">
            <w:pPr>
              <w:spacing w:line="171" w:lineRule="exact"/>
              <w:ind w:left="50"/>
            </w:pPr>
            <w:r>
              <w:rPr>
                <w:rFonts w:ascii="Book Antiqua" w:eastAsia="Cambria" w:hAnsi="Book Antiqua" w:cs="Cambria"/>
                <w:b/>
                <w:color w:val="231F20"/>
                <w:w w:val="90"/>
                <w:sz w:val="17"/>
              </w:rPr>
              <w:t>Buttermilk,</w:t>
            </w:r>
          </w:p>
        </w:tc>
        <w:tc>
          <w:tcPr>
            <w:tcW w:w="3193" w:type="dxa"/>
            <w:shd w:val="clear" w:color="auto" w:fill="auto"/>
            <w:tcMar>
              <w:top w:w="0" w:type="dxa"/>
              <w:left w:w="0" w:type="dxa"/>
              <w:bottom w:w="0" w:type="dxa"/>
              <w:right w:w="0" w:type="dxa"/>
            </w:tcMar>
          </w:tcPr>
          <w:p w14:paraId="55DB2362" w14:textId="77777777" w:rsidR="0036011A" w:rsidRDefault="0036011A">
            <w:pPr>
              <w:rPr>
                <w:rFonts w:ascii="Cambria" w:eastAsia="Cambria" w:hAnsi="Cambria" w:cs="Cambria"/>
                <w:sz w:val="20"/>
              </w:rPr>
            </w:pPr>
          </w:p>
          <w:p w14:paraId="52E942B0" w14:textId="77777777" w:rsidR="0036011A" w:rsidRDefault="0036011A">
            <w:pPr>
              <w:rPr>
                <w:rFonts w:ascii="Cambria" w:eastAsia="Cambria" w:hAnsi="Cambria" w:cs="Cambria"/>
                <w:sz w:val="20"/>
              </w:rPr>
            </w:pPr>
          </w:p>
          <w:p w14:paraId="59B03CD7" w14:textId="77777777" w:rsidR="0036011A" w:rsidRDefault="0036011A">
            <w:pPr>
              <w:spacing w:before="4"/>
              <w:rPr>
                <w:rFonts w:ascii="Cambria" w:eastAsia="Cambria" w:hAnsi="Cambria" w:cs="Cambria"/>
                <w:sz w:val="15"/>
              </w:rPr>
            </w:pPr>
          </w:p>
          <w:p w14:paraId="591AFB51" w14:textId="77777777" w:rsidR="0036011A" w:rsidRDefault="002172B2">
            <w:pPr>
              <w:spacing w:line="171" w:lineRule="exact"/>
              <w:ind w:left="48"/>
            </w:pPr>
            <w:r>
              <w:rPr>
                <w:rFonts w:ascii="Book Antiqua" w:eastAsia="Cambria" w:hAnsi="Book Antiqua" w:cs="Cambria"/>
                <w:b/>
                <w:color w:val="231F20"/>
                <w:sz w:val="17"/>
              </w:rPr>
              <w:t>curdled milk and cream, yogurt, kephir</w:t>
            </w:r>
          </w:p>
        </w:tc>
        <w:tc>
          <w:tcPr>
            <w:tcW w:w="363" w:type="dxa"/>
            <w:shd w:val="clear" w:color="auto" w:fill="auto"/>
            <w:tcMar>
              <w:top w:w="0" w:type="dxa"/>
              <w:left w:w="0" w:type="dxa"/>
              <w:bottom w:w="0" w:type="dxa"/>
              <w:right w:w="0" w:type="dxa"/>
            </w:tcMar>
          </w:tcPr>
          <w:p w14:paraId="7B282BE3" w14:textId="77777777" w:rsidR="0036011A" w:rsidRDefault="0036011A">
            <w:pPr>
              <w:rPr>
                <w:rFonts w:ascii="Cambria" w:eastAsia="Cambria" w:hAnsi="Cambria" w:cs="Cambria"/>
                <w:sz w:val="20"/>
              </w:rPr>
            </w:pPr>
          </w:p>
          <w:p w14:paraId="4F289F05" w14:textId="77777777" w:rsidR="0036011A" w:rsidRDefault="0036011A">
            <w:pPr>
              <w:rPr>
                <w:rFonts w:ascii="Cambria" w:eastAsia="Cambria" w:hAnsi="Cambria" w:cs="Cambria"/>
                <w:sz w:val="20"/>
              </w:rPr>
            </w:pPr>
          </w:p>
          <w:p w14:paraId="646970E2" w14:textId="77777777" w:rsidR="0036011A" w:rsidRDefault="0036011A">
            <w:pPr>
              <w:spacing w:before="4"/>
              <w:rPr>
                <w:rFonts w:ascii="Cambria" w:eastAsia="Cambria" w:hAnsi="Cambria" w:cs="Cambria"/>
                <w:sz w:val="15"/>
              </w:rPr>
            </w:pPr>
          </w:p>
          <w:p w14:paraId="3C1C87C9" w14:textId="77777777" w:rsidR="0036011A" w:rsidRDefault="002172B2">
            <w:pPr>
              <w:spacing w:line="171" w:lineRule="exact"/>
              <w:ind w:left="50"/>
            </w:pPr>
            <w:r>
              <w:rPr>
                <w:rFonts w:ascii="Book Antiqua" w:eastAsia="Cambria" w:hAnsi="Book Antiqua" w:cs="Cambria"/>
                <w:b/>
                <w:color w:val="231F20"/>
                <w:sz w:val="17"/>
              </w:rPr>
              <w:t>and</w:t>
            </w:r>
          </w:p>
        </w:tc>
        <w:tc>
          <w:tcPr>
            <w:tcW w:w="3827" w:type="dxa"/>
            <w:shd w:val="clear" w:color="auto" w:fill="auto"/>
            <w:tcMar>
              <w:top w:w="0" w:type="dxa"/>
              <w:left w:w="0" w:type="dxa"/>
              <w:bottom w:w="0" w:type="dxa"/>
              <w:right w:w="0" w:type="dxa"/>
            </w:tcMar>
          </w:tcPr>
          <w:p w14:paraId="2D920343" w14:textId="77777777" w:rsidR="0036011A" w:rsidRDefault="002172B2">
            <w:pPr>
              <w:spacing w:line="120" w:lineRule="exact"/>
              <w:ind w:left="952"/>
            </w:pPr>
            <w:r>
              <w:rPr>
                <w:rFonts w:ascii="Cambria" w:eastAsia="Cambria" w:hAnsi="Cambria" w:cs="Cambria"/>
                <w:color w:val="231F20"/>
                <w:sz w:val="17"/>
              </w:rPr>
              <w:t>0408 19</w:t>
            </w:r>
            <w:r>
              <w:rPr>
                <w:rFonts w:ascii="Cambria" w:eastAsia="Cambria" w:hAnsi="Cambria" w:cs="Cambria"/>
                <w:color w:val="231F20"/>
                <w:spacing w:val="-28"/>
                <w:sz w:val="17"/>
              </w:rPr>
              <w:t xml:space="preserve"> </w:t>
            </w:r>
            <w:r>
              <w:rPr>
                <w:rFonts w:ascii="Cambria" w:eastAsia="Cambria" w:hAnsi="Cambria" w:cs="Cambria"/>
                <w:color w:val="231F20"/>
                <w:sz w:val="17"/>
              </w:rPr>
              <w:t>81</w:t>
            </w:r>
          </w:p>
          <w:p w14:paraId="5593E1A1" w14:textId="77777777" w:rsidR="0036011A" w:rsidRDefault="002172B2">
            <w:pPr>
              <w:spacing w:before="67"/>
              <w:ind w:left="952"/>
            </w:pPr>
            <w:r>
              <w:rPr>
                <w:rFonts w:ascii="Cambria" w:eastAsia="Cambria" w:hAnsi="Cambria" w:cs="Cambria"/>
                <w:color w:val="231F20"/>
                <w:sz w:val="17"/>
              </w:rPr>
              <w:t>0408 19</w:t>
            </w:r>
            <w:r>
              <w:rPr>
                <w:rFonts w:ascii="Cambria" w:eastAsia="Cambria" w:hAnsi="Cambria" w:cs="Cambria"/>
                <w:color w:val="231F20"/>
                <w:spacing w:val="-28"/>
                <w:sz w:val="17"/>
              </w:rPr>
              <w:t xml:space="preserve"> </w:t>
            </w:r>
            <w:r>
              <w:rPr>
                <w:rFonts w:ascii="Cambria" w:eastAsia="Cambria" w:hAnsi="Cambria" w:cs="Cambria"/>
                <w:color w:val="231F20"/>
                <w:sz w:val="17"/>
              </w:rPr>
              <w:t>89</w:t>
            </w:r>
          </w:p>
          <w:p w14:paraId="2543B17C" w14:textId="77777777" w:rsidR="0036011A" w:rsidRDefault="002172B2">
            <w:pPr>
              <w:spacing w:before="68" w:line="199" w:lineRule="exact"/>
              <w:ind w:left="952"/>
            </w:pPr>
            <w:r>
              <w:rPr>
                <w:rFonts w:ascii="Cambria" w:eastAsia="Cambria" w:hAnsi="Cambria" w:cs="Cambria"/>
                <w:color w:val="231F20"/>
                <w:sz w:val="17"/>
              </w:rPr>
              <w:t>0408 91</w:t>
            </w:r>
            <w:r>
              <w:rPr>
                <w:rFonts w:ascii="Cambria" w:eastAsia="Cambria" w:hAnsi="Cambria" w:cs="Cambria"/>
                <w:color w:val="231F20"/>
                <w:spacing w:val="-28"/>
                <w:sz w:val="17"/>
              </w:rPr>
              <w:t xml:space="preserve"> </w:t>
            </w:r>
            <w:r>
              <w:rPr>
                <w:rFonts w:ascii="Cambria" w:eastAsia="Cambria" w:hAnsi="Cambria" w:cs="Cambria"/>
                <w:color w:val="231F20"/>
                <w:sz w:val="17"/>
              </w:rPr>
              <w:t>80</w:t>
            </w:r>
          </w:p>
          <w:p w14:paraId="30FCAD47" w14:textId="77777777" w:rsidR="0036011A" w:rsidRDefault="002172B2">
            <w:pPr>
              <w:tabs>
                <w:tab w:val="right" w:pos="1759"/>
              </w:tabs>
              <w:spacing w:line="167" w:lineRule="exact"/>
              <w:ind w:left="50"/>
            </w:pPr>
            <w:r>
              <w:rPr>
                <w:rFonts w:ascii="Book Antiqua" w:eastAsia="Cambria" w:hAnsi="Book Antiqua" w:cs="Cambria"/>
                <w:b/>
                <w:color w:val="231F20"/>
                <w:position w:val="7"/>
                <w:sz w:val="17"/>
              </w:rPr>
              <w:t>other</w:t>
            </w:r>
            <w:r>
              <w:rPr>
                <w:rFonts w:ascii="Book Antiqua" w:eastAsia="Cambria" w:hAnsi="Book Antiqua" w:cs="Cambria"/>
                <w:b/>
                <w:color w:val="231F20"/>
                <w:position w:val="7"/>
                <w:sz w:val="17"/>
              </w:rPr>
              <w:tab/>
            </w:r>
            <w:r>
              <w:rPr>
                <w:rFonts w:ascii="Cambria" w:eastAsia="Cambria" w:hAnsi="Cambria" w:cs="Cambria"/>
                <w:color w:val="231F20"/>
                <w:sz w:val="17"/>
              </w:rPr>
              <w:t>0408 99</w:t>
            </w:r>
            <w:r>
              <w:rPr>
                <w:rFonts w:ascii="Cambria" w:eastAsia="Cambria" w:hAnsi="Cambria" w:cs="Cambria"/>
                <w:color w:val="231F20"/>
                <w:spacing w:val="-28"/>
                <w:sz w:val="17"/>
              </w:rPr>
              <w:t xml:space="preserve"> </w:t>
            </w:r>
            <w:r>
              <w:rPr>
                <w:rFonts w:ascii="Cambria" w:eastAsia="Cambria" w:hAnsi="Cambria" w:cs="Cambria"/>
                <w:color w:val="231F20"/>
                <w:sz w:val="17"/>
              </w:rPr>
              <w:t>80</w:t>
            </w:r>
          </w:p>
        </w:tc>
      </w:tr>
    </w:tbl>
    <w:p w14:paraId="00B5006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ADE277F" w14:textId="77777777" w:rsidR="0036011A" w:rsidRDefault="0036011A">
      <w:pPr>
        <w:rPr>
          <w:rFonts w:ascii="Cambria" w:eastAsia="Cambria" w:hAnsi="Cambria" w:cs="Cambria"/>
          <w:sz w:val="20"/>
          <w:szCs w:val="17"/>
        </w:rPr>
      </w:pPr>
    </w:p>
    <w:p w14:paraId="779DFB11" w14:textId="77777777" w:rsidR="0036011A" w:rsidRDefault="002172B2">
      <w:pPr>
        <w:spacing w:before="127"/>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11</w:t>
      </w:r>
    </w:p>
    <w:p w14:paraId="02B5AEDE" w14:textId="77777777" w:rsidR="0036011A" w:rsidRDefault="002172B2">
      <w:pPr>
        <w:spacing w:before="51"/>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13</w:t>
      </w:r>
    </w:p>
    <w:p w14:paraId="0F023F83" w14:textId="77777777" w:rsidR="0036011A" w:rsidRDefault="002172B2">
      <w:pPr>
        <w:spacing w:before="52"/>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19</w:t>
      </w:r>
    </w:p>
    <w:p w14:paraId="644B354B" w14:textId="77777777" w:rsidR="0036011A" w:rsidRDefault="002172B2">
      <w:pPr>
        <w:spacing w:before="52"/>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31</w:t>
      </w:r>
    </w:p>
    <w:p w14:paraId="344871A3" w14:textId="77777777" w:rsidR="0036011A" w:rsidRDefault="002172B2">
      <w:pPr>
        <w:spacing w:before="1"/>
        <w:ind w:left="152"/>
        <w:outlineLvl w:val="1"/>
      </w:pPr>
      <w:r>
        <w:br w:type="column"/>
      </w:r>
      <w:r>
        <w:rPr>
          <w:rFonts w:ascii="Book Antiqua" w:eastAsia="Book Antiqua" w:hAnsi="Book Antiqua" w:cs="Book Antiqua"/>
          <w:b/>
          <w:bCs/>
          <w:color w:val="231F20"/>
          <w:w w:val="95"/>
          <w:sz w:val="17"/>
          <w:szCs w:val="17"/>
        </w:rPr>
        <w:t>fermented or acidified milk and cream</w:t>
      </w:r>
    </w:p>
    <w:p w14:paraId="5A3C4990" w14:textId="77777777" w:rsidR="0036011A" w:rsidRDefault="002172B2">
      <w:r>
        <w:br w:type="column"/>
      </w:r>
    </w:p>
    <w:p w14:paraId="55DF00DD" w14:textId="77777777" w:rsidR="0036011A" w:rsidRDefault="0036011A">
      <w:pPr>
        <w:rPr>
          <w:rFonts w:ascii="Book Antiqua" w:eastAsia="Cambria" w:hAnsi="Book Antiqua" w:cs="Cambria"/>
          <w:b/>
          <w:sz w:val="20"/>
          <w:szCs w:val="17"/>
        </w:rPr>
      </w:pPr>
    </w:p>
    <w:p w14:paraId="6730F92C" w14:textId="77777777" w:rsidR="0036011A" w:rsidRDefault="0036011A">
      <w:pPr>
        <w:spacing w:before="11"/>
        <w:rPr>
          <w:rFonts w:ascii="Book Antiqua" w:eastAsia="Cambria" w:hAnsi="Book Antiqua" w:cs="Cambria"/>
          <w:b/>
          <w:sz w:val="19"/>
          <w:szCs w:val="17"/>
        </w:rPr>
      </w:pPr>
    </w:p>
    <w:p w14:paraId="5CD3F37C" w14:textId="77777777" w:rsidR="0036011A" w:rsidRDefault="002172B2">
      <w:pPr>
        <w:ind w:left="268"/>
      </w:pPr>
      <w:r>
        <w:rPr>
          <w:rFonts w:ascii="Cambria" w:eastAsia="Cambria" w:hAnsi="Cambria" w:cs="Cambria"/>
          <w:color w:val="231F20"/>
          <w:sz w:val="17"/>
          <w:szCs w:val="17"/>
        </w:rPr>
        <w:t>0409 00 00</w:t>
      </w:r>
    </w:p>
    <w:p w14:paraId="4A30C878" w14:textId="77777777" w:rsidR="0036011A" w:rsidRDefault="002172B2">
      <w:r>
        <w:br w:type="column"/>
      </w:r>
    </w:p>
    <w:p w14:paraId="4C877710" w14:textId="77777777" w:rsidR="0036011A" w:rsidRDefault="002172B2">
      <w:pPr>
        <w:spacing w:before="128"/>
        <w:ind w:left="212" w:right="1403"/>
        <w:jc w:val="center"/>
        <w:outlineLvl w:val="1"/>
      </w:pPr>
      <w:r>
        <w:rPr>
          <w:rFonts w:ascii="Book Antiqua" w:eastAsia="Book Antiqua" w:hAnsi="Book Antiqua" w:cs="Book Antiqua"/>
          <w:b/>
          <w:bCs/>
          <w:color w:val="231F20"/>
          <w:sz w:val="17"/>
          <w:szCs w:val="17"/>
        </w:rPr>
        <w:t>Natural honey</w:t>
      </w:r>
    </w:p>
    <w:p w14:paraId="03EF87FE" w14:textId="77777777" w:rsidR="0036011A" w:rsidRDefault="0036011A">
      <w:pPr>
        <w:rPr>
          <w:rFonts w:ascii="Book Antiqua" w:eastAsia="Cambria" w:hAnsi="Book Antiqua" w:cs="Cambria"/>
          <w:b/>
          <w:sz w:val="20"/>
          <w:szCs w:val="17"/>
        </w:rPr>
      </w:pPr>
    </w:p>
    <w:p w14:paraId="1740D353" w14:textId="77777777" w:rsidR="0036011A" w:rsidRDefault="0036011A">
      <w:pPr>
        <w:rPr>
          <w:rFonts w:ascii="Book Antiqua" w:eastAsia="Cambria" w:hAnsi="Book Antiqua" w:cs="Cambria"/>
          <w:b/>
          <w:sz w:val="20"/>
          <w:szCs w:val="17"/>
        </w:rPr>
      </w:pPr>
    </w:p>
    <w:p w14:paraId="2CF7C589" w14:textId="77777777" w:rsidR="0036011A" w:rsidRDefault="002172B2">
      <w:pPr>
        <w:spacing w:before="155"/>
        <w:ind w:left="212" w:right="1403"/>
        <w:jc w:val="center"/>
      </w:pPr>
      <w:r>
        <w:rPr>
          <w:rFonts w:ascii="Cambria" w:eastAsia="Cambria" w:hAnsi="Cambria" w:cs="Cambria"/>
          <w:noProof/>
          <w:lang w:val="en-GB" w:eastAsia="en-GB"/>
        </w:rPr>
        <mc:AlternateContent>
          <mc:Choice Requires="wps">
            <w:drawing>
              <wp:anchor distT="0" distB="0" distL="114300" distR="114300" simplePos="0" relativeHeight="251658255" behindDoc="0" locked="0" layoutInCell="1" allowOverlap="1" wp14:anchorId="19A2EF6C" wp14:editId="1AC7CEAA">
                <wp:simplePos x="0" y="0"/>
                <wp:positionH relativeFrom="page">
                  <wp:posOffset>545467</wp:posOffset>
                </wp:positionH>
                <wp:positionV relativeFrom="paragraph">
                  <wp:posOffset>201296</wp:posOffset>
                </wp:positionV>
                <wp:extent cx="5210178" cy="925830"/>
                <wp:effectExtent l="0" t="0" r="9522" b="7620"/>
                <wp:wrapNone/>
                <wp:docPr id="1102386998" name="Text Box 1102386998"/>
                <wp:cNvGraphicFramePr/>
                <a:graphic xmlns:a="http://schemas.openxmlformats.org/drawingml/2006/main">
                  <a:graphicData uri="http://schemas.microsoft.com/office/word/2010/wordprocessingShape">
                    <wps:wsp>
                      <wps:cNvSpPr txBox="1"/>
                      <wps:spPr>
                        <a:xfrm>
                          <a:off x="0" y="0"/>
                          <a:ext cx="5210178" cy="925830"/>
                        </a:xfrm>
                        <a:prstGeom prst="rect">
                          <a:avLst/>
                        </a:prstGeom>
                        <a:noFill/>
                        <a:ln>
                          <a:noFill/>
                          <a:prstDash/>
                        </a:ln>
                      </wps:spPr>
                      <wps:txbx>
                        <w:txbxContent>
                          <w:tbl>
                            <w:tblPr>
                              <w:tblW w:w="8205" w:type="dxa"/>
                              <w:tblInd w:w="7" w:type="dxa"/>
                              <w:tblLayout w:type="fixed"/>
                              <w:tblCellMar>
                                <w:left w:w="10" w:type="dxa"/>
                                <w:right w:w="10" w:type="dxa"/>
                              </w:tblCellMar>
                              <w:tblLook w:val="0000" w:firstRow="0" w:lastRow="0" w:firstColumn="0" w:lastColumn="0" w:noHBand="0" w:noVBand="0"/>
                            </w:tblPr>
                            <w:tblGrid>
                              <w:gridCol w:w="3139"/>
                              <w:gridCol w:w="3747"/>
                              <w:gridCol w:w="1319"/>
                            </w:tblGrid>
                            <w:tr w:rsidR="0036011A" w14:paraId="253BAFF6" w14:textId="77777777">
                              <w:trPr>
                                <w:trHeight w:val="200"/>
                              </w:trPr>
                              <w:tc>
                                <w:tcPr>
                                  <w:tcW w:w="3139" w:type="dxa"/>
                                  <w:shd w:val="clear" w:color="auto" w:fill="auto"/>
                                  <w:tcMar>
                                    <w:top w:w="0" w:type="dxa"/>
                                    <w:left w:w="0" w:type="dxa"/>
                                    <w:bottom w:w="0" w:type="dxa"/>
                                    <w:right w:w="0" w:type="dxa"/>
                                  </w:tcMar>
                                </w:tcPr>
                                <w:p w14:paraId="7A694B65" w14:textId="77777777" w:rsidR="0036011A" w:rsidRDefault="002172B2">
                                  <w:pPr>
                                    <w:pStyle w:val="TableParagraph"/>
                                    <w:spacing w:line="181" w:lineRule="exact"/>
                                    <w:ind w:left="50"/>
                                    <w:jc w:val="left"/>
                                  </w:pPr>
                                  <w:r>
                                    <w:rPr>
                                      <w:color w:val="231F20"/>
                                      <w:sz w:val="17"/>
                                    </w:rPr>
                                    <w:t>0403 10 33</w:t>
                                  </w:r>
                                </w:p>
                              </w:tc>
                              <w:tc>
                                <w:tcPr>
                                  <w:tcW w:w="3747" w:type="dxa"/>
                                  <w:shd w:val="clear" w:color="auto" w:fill="auto"/>
                                  <w:tcMar>
                                    <w:top w:w="0" w:type="dxa"/>
                                    <w:left w:w="0" w:type="dxa"/>
                                    <w:bottom w:w="0" w:type="dxa"/>
                                    <w:right w:w="0" w:type="dxa"/>
                                  </w:tcMar>
                                </w:tcPr>
                                <w:p w14:paraId="347E5CBA" w14:textId="77777777" w:rsidR="0036011A" w:rsidRDefault="0036011A">
                                  <w:pPr>
                                    <w:pStyle w:val="TableParagraph"/>
                                    <w:rPr>
                                      <w:sz w:val="12"/>
                                    </w:rPr>
                                  </w:pPr>
                                </w:p>
                              </w:tc>
                              <w:tc>
                                <w:tcPr>
                                  <w:tcW w:w="1319" w:type="dxa"/>
                                  <w:vMerge w:val="restart"/>
                                  <w:shd w:val="clear" w:color="auto" w:fill="auto"/>
                                  <w:tcMar>
                                    <w:top w:w="0" w:type="dxa"/>
                                    <w:left w:w="0" w:type="dxa"/>
                                    <w:bottom w:w="0" w:type="dxa"/>
                                    <w:right w:w="0" w:type="dxa"/>
                                  </w:tcMar>
                                </w:tcPr>
                                <w:p w14:paraId="6EB808EF" w14:textId="77777777" w:rsidR="0036011A" w:rsidRDefault="0036011A">
                                  <w:pPr>
                                    <w:pStyle w:val="TableParagraph"/>
                                    <w:rPr>
                                      <w:sz w:val="16"/>
                                    </w:rPr>
                                  </w:pPr>
                                </w:p>
                              </w:tc>
                            </w:tr>
                            <w:tr w:rsidR="0036011A" w14:paraId="3E80C2E9" w14:textId="77777777">
                              <w:trPr>
                                <w:trHeight w:val="258"/>
                              </w:trPr>
                              <w:tc>
                                <w:tcPr>
                                  <w:tcW w:w="3139" w:type="dxa"/>
                                  <w:shd w:val="clear" w:color="auto" w:fill="auto"/>
                                  <w:tcMar>
                                    <w:top w:w="0" w:type="dxa"/>
                                    <w:left w:w="0" w:type="dxa"/>
                                    <w:bottom w:w="0" w:type="dxa"/>
                                    <w:right w:w="0" w:type="dxa"/>
                                  </w:tcMar>
                                </w:tcPr>
                                <w:p w14:paraId="7DDA4302" w14:textId="77777777" w:rsidR="0036011A" w:rsidRDefault="002172B2">
                                  <w:pPr>
                                    <w:pStyle w:val="TableParagraph"/>
                                    <w:spacing w:before="48" w:line="190" w:lineRule="exact"/>
                                    <w:ind w:left="50"/>
                                    <w:jc w:val="left"/>
                                  </w:pPr>
                                  <w:r>
                                    <w:rPr>
                                      <w:color w:val="231F20"/>
                                      <w:sz w:val="17"/>
                                    </w:rPr>
                                    <w:t>0403 10 39</w:t>
                                  </w:r>
                                </w:p>
                              </w:tc>
                              <w:tc>
                                <w:tcPr>
                                  <w:tcW w:w="3747" w:type="dxa"/>
                                  <w:shd w:val="clear" w:color="auto" w:fill="auto"/>
                                  <w:tcMar>
                                    <w:top w:w="0" w:type="dxa"/>
                                    <w:left w:w="0" w:type="dxa"/>
                                    <w:bottom w:w="0" w:type="dxa"/>
                                    <w:right w:w="0" w:type="dxa"/>
                                  </w:tcMar>
                                </w:tcPr>
                                <w:p w14:paraId="3949B157" w14:textId="77777777" w:rsidR="0036011A" w:rsidRDefault="002172B2">
                                  <w:pPr>
                                    <w:pStyle w:val="TableParagraph"/>
                                    <w:spacing w:line="196" w:lineRule="exact"/>
                                    <w:ind w:right="655"/>
                                  </w:pPr>
                                  <w:r>
                                    <w:rPr>
                                      <w:color w:val="231F20"/>
                                      <w:sz w:val="17"/>
                                    </w:rPr>
                                    <w:t>0603 13 00</w:t>
                                  </w:r>
                                </w:p>
                              </w:tc>
                              <w:tc>
                                <w:tcPr>
                                  <w:tcW w:w="1319" w:type="dxa"/>
                                  <w:vMerge/>
                                  <w:shd w:val="clear" w:color="auto" w:fill="auto"/>
                                  <w:tcMar>
                                    <w:top w:w="0" w:type="dxa"/>
                                    <w:left w:w="0" w:type="dxa"/>
                                    <w:bottom w:w="0" w:type="dxa"/>
                                    <w:right w:w="0" w:type="dxa"/>
                                  </w:tcMar>
                                </w:tcPr>
                                <w:p w14:paraId="5B253C22" w14:textId="77777777" w:rsidR="0036011A" w:rsidRDefault="0036011A">
                                  <w:pPr>
                                    <w:rPr>
                                      <w:sz w:val="2"/>
                                      <w:szCs w:val="2"/>
                                    </w:rPr>
                                  </w:pPr>
                                </w:p>
                              </w:tc>
                            </w:tr>
                            <w:tr w:rsidR="0036011A" w14:paraId="0C2A4C07" w14:textId="77777777">
                              <w:trPr>
                                <w:trHeight w:val="258"/>
                              </w:trPr>
                              <w:tc>
                                <w:tcPr>
                                  <w:tcW w:w="3139" w:type="dxa"/>
                                  <w:shd w:val="clear" w:color="auto" w:fill="auto"/>
                                  <w:tcMar>
                                    <w:top w:w="0" w:type="dxa"/>
                                    <w:left w:w="0" w:type="dxa"/>
                                    <w:bottom w:w="0" w:type="dxa"/>
                                    <w:right w:w="0" w:type="dxa"/>
                                  </w:tcMar>
                                </w:tcPr>
                                <w:p w14:paraId="6CC24753" w14:textId="77777777" w:rsidR="0036011A" w:rsidRDefault="002172B2">
                                  <w:pPr>
                                    <w:pStyle w:val="TableParagraph"/>
                                    <w:spacing w:before="41" w:line="198" w:lineRule="exact"/>
                                    <w:ind w:left="50"/>
                                    <w:jc w:val="left"/>
                                  </w:pPr>
                                  <w:r>
                                    <w:rPr>
                                      <w:color w:val="231F20"/>
                                      <w:sz w:val="17"/>
                                    </w:rPr>
                                    <w:t>0403 90 51</w:t>
                                  </w:r>
                                </w:p>
                              </w:tc>
                              <w:tc>
                                <w:tcPr>
                                  <w:tcW w:w="3747" w:type="dxa"/>
                                  <w:shd w:val="clear" w:color="auto" w:fill="auto"/>
                                  <w:tcMar>
                                    <w:top w:w="0" w:type="dxa"/>
                                    <w:left w:w="0" w:type="dxa"/>
                                    <w:bottom w:w="0" w:type="dxa"/>
                                    <w:right w:w="0" w:type="dxa"/>
                                  </w:tcMar>
                                </w:tcPr>
                                <w:p w14:paraId="74371D75" w14:textId="77777777" w:rsidR="0036011A" w:rsidRDefault="002172B2">
                                  <w:pPr>
                                    <w:pStyle w:val="TableParagraph"/>
                                    <w:spacing w:before="5"/>
                                    <w:ind w:right="655"/>
                                  </w:pPr>
                                  <w:r>
                                    <w:rPr>
                                      <w:color w:val="231F20"/>
                                      <w:sz w:val="17"/>
                                    </w:rPr>
                                    <w:t>0603 19 10</w:t>
                                  </w:r>
                                </w:p>
                              </w:tc>
                              <w:tc>
                                <w:tcPr>
                                  <w:tcW w:w="1319" w:type="dxa"/>
                                  <w:shd w:val="clear" w:color="auto" w:fill="auto"/>
                                  <w:tcMar>
                                    <w:top w:w="0" w:type="dxa"/>
                                    <w:left w:w="0" w:type="dxa"/>
                                    <w:bottom w:w="0" w:type="dxa"/>
                                    <w:right w:w="0" w:type="dxa"/>
                                  </w:tcMar>
                                </w:tcPr>
                                <w:p w14:paraId="0171F756" w14:textId="77777777" w:rsidR="0036011A" w:rsidRDefault="0036011A">
                                  <w:pPr>
                                    <w:pStyle w:val="TableParagraph"/>
                                    <w:rPr>
                                      <w:sz w:val="16"/>
                                    </w:rPr>
                                  </w:pPr>
                                </w:p>
                              </w:tc>
                            </w:tr>
                            <w:tr w:rsidR="0036011A" w14:paraId="103C0C07" w14:textId="77777777">
                              <w:trPr>
                                <w:trHeight w:val="261"/>
                              </w:trPr>
                              <w:tc>
                                <w:tcPr>
                                  <w:tcW w:w="3139" w:type="dxa"/>
                                  <w:shd w:val="clear" w:color="auto" w:fill="auto"/>
                                  <w:tcMar>
                                    <w:top w:w="0" w:type="dxa"/>
                                    <w:left w:w="0" w:type="dxa"/>
                                    <w:bottom w:w="0" w:type="dxa"/>
                                    <w:right w:w="0" w:type="dxa"/>
                                  </w:tcMar>
                                </w:tcPr>
                                <w:p w14:paraId="4DB35B58" w14:textId="77777777" w:rsidR="0036011A" w:rsidRDefault="002172B2">
                                  <w:pPr>
                                    <w:pStyle w:val="TableParagraph"/>
                                    <w:spacing w:before="33"/>
                                    <w:ind w:left="50"/>
                                    <w:jc w:val="left"/>
                                  </w:pPr>
                                  <w:r>
                                    <w:rPr>
                                      <w:color w:val="231F20"/>
                                      <w:sz w:val="17"/>
                                    </w:rPr>
                                    <w:t>0403 90 53</w:t>
                                  </w:r>
                                </w:p>
                              </w:tc>
                              <w:tc>
                                <w:tcPr>
                                  <w:tcW w:w="3747" w:type="dxa"/>
                                  <w:shd w:val="clear" w:color="auto" w:fill="auto"/>
                                  <w:tcMar>
                                    <w:top w:w="0" w:type="dxa"/>
                                    <w:left w:w="0" w:type="dxa"/>
                                    <w:bottom w:w="0" w:type="dxa"/>
                                    <w:right w:w="0" w:type="dxa"/>
                                  </w:tcMar>
                                </w:tcPr>
                                <w:p w14:paraId="74C42A27" w14:textId="77777777" w:rsidR="0036011A" w:rsidRDefault="002172B2">
                                  <w:pPr>
                                    <w:pStyle w:val="TableParagraph"/>
                                    <w:spacing w:before="13"/>
                                    <w:ind w:right="655"/>
                                  </w:pPr>
                                  <w:r>
                                    <w:rPr>
                                      <w:color w:val="231F20"/>
                                      <w:sz w:val="17"/>
                                    </w:rPr>
                                    <w:t>0603 19 90</w:t>
                                  </w:r>
                                </w:p>
                              </w:tc>
                              <w:tc>
                                <w:tcPr>
                                  <w:tcW w:w="1319" w:type="dxa"/>
                                  <w:shd w:val="clear" w:color="auto" w:fill="auto"/>
                                  <w:tcMar>
                                    <w:top w:w="0" w:type="dxa"/>
                                    <w:left w:w="0" w:type="dxa"/>
                                    <w:bottom w:w="0" w:type="dxa"/>
                                    <w:right w:w="0" w:type="dxa"/>
                                  </w:tcMar>
                                </w:tcPr>
                                <w:p w14:paraId="249200F9" w14:textId="77777777" w:rsidR="0036011A" w:rsidRDefault="0036011A">
                                  <w:pPr>
                                    <w:pStyle w:val="TableParagraph"/>
                                    <w:rPr>
                                      <w:sz w:val="16"/>
                                    </w:rPr>
                                  </w:pPr>
                                </w:p>
                              </w:tc>
                            </w:tr>
                            <w:tr w:rsidR="0036011A" w14:paraId="302389AC" w14:textId="77777777">
                              <w:trPr>
                                <w:trHeight w:val="230"/>
                              </w:trPr>
                              <w:tc>
                                <w:tcPr>
                                  <w:tcW w:w="3139" w:type="dxa"/>
                                  <w:shd w:val="clear" w:color="auto" w:fill="auto"/>
                                  <w:tcMar>
                                    <w:top w:w="0" w:type="dxa"/>
                                    <w:left w:w="0" w:type="dxa"/>
                                    <w:bottom w:w="0" w:type="dxa"/>
                                    <w:right w:w="0" w:type="dxa"/>
                                  </w:tcMar>
                                </w:tcPr>
                                <w:p w14:paraId="6AA62B87" w14:textId="77777777" w:rsidR="0036011A" w:rsidRDefault="002172B2">
                                  <w:pPr>
                                    <w:pStyle w:val="TableParagraph"/>
                                    <w:spacing w:before="23" w:line="187" w:lineRule="exact"/>
                                    <w:ind w:left="50"/>
                                    <w:jc w:val="left"/>
                                  </w:pPr>
                                  <w:r>
                                    <w:rPr>
                                      <w:color w:val="231F20"/>
                                      <w:sz w:val="17"/>
                                    </w:rPr>
                                    <w:t>0403 90 59</w:t>
                                  </w:r>
                                </w:p>
                              </w:tc>
                              <w:tc>
                                <w:tcPr>
                                  <w:tcW w:w="3747" w:type="dxa"/>
                                  <w:shd w:val="clear" w:color="auto" w:fill="auto"/>
                                  <w:tcMar>
                                    <w:top w:w="0" w:type="dxa"/>
                                    <w:left w:w="0" w:type="dxa"/>
                                    <w:bottom w:w="0" w:type="dxa"/>
                                    <w:right w:w="0" w:type="dxa"/>
                                  </w:tcMar>
                                </w:tcPr>
                                <w:p w14:paraId="03E0C2B9"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609ADD2A" w14:textId="77777777" w:rsidR="0036011A" w:rsidRDefault="0036011A">
                                  <w:pPr>
                                    <w:pStyle w:val="TableParagraph"/>
                                    <w:rPr>
                                      <w:sz w:val="16"/>
                                    </w:rPr>
                                  </w:pPr>
                                </w:p>
                              </w:tc>
                            </w:tr>
                            <w:tr w:rsidR="0036011A" w14:paraId="5D62D7E6" w14:textId="77777777">
                              <w:trPr>
                                <w:trHeight w:val="247"/>
                              </w:trPr>
                              <w:tc>
                                <w:tcPr>
                                  <w:tcW w:w="3139" w:type="dxa"/>
                                  <w:shd w:val="clear" w:color="auto" w:fill="auto"/>
                                  <w:tcMar>
                                    <w:top w:w="0" w:type="dxa"/>
                                    <w:left w:w="0" w:type="dxa"/>
                                    <w:bottom w:w="0" w:type="dxa"/>
                                    <w:right w:w="0" w:type="dxa"/>
                                  </w:tcMar>
                                </w:tcPr>
                                <w:p w14:paraId="5E655729" w14:textId="77777777" w:rsidR="0036011A" w:rsidRDefault="002172B2">
                                  <w:pPr>
                                    <w:pStyle w:val="TableParagraph"/>
                                    <w:spacing w:before="43" w:line="184" w:lineRule="exact"/>
                                    <w:ind w:left="50"/>
                                    <w:jc w:val="left"/>
                                  </w:pPr>
                                  <w:r>
                                    <w:rPr>
                                      <w:color w:val="231F20"/>
                                      <w:sz w:val="17"/>
                                    </w:rPr>
                                    <w:t>0403 90 61</w:t>
                                  </w:r>
                                </w:p>
                              </w:tc>
                              <w:tc>
                                <w:tcPr>
                                  <w:tcW w:w="3747" w:type="dxa"/>
                                  <w:shd w:val="clear" w:color="auto" w:fill="auto"/>
                                  <w:tcMar>
                                    <w:top w:w="0" w:type="dxa"/>
                                    <w:left w:w="0" w:type="dxa"/>
                                    <w:bottom w:w="0" w:type="dxa"/>
                                    <w:right w:w="0" w:type="dxa"/>
                                  </w:tcMar>
                                </w:tcPr>
                                <w:p w14:paraId="70CDAB44"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1D3034B5" w14:textId="77777777" w:rsidR="0036011A" w:rsidRDefault="002172B2">
                                  <w:pPr>
                                    <w:pStyle w:val="TableParagraph"/>
                                    <w:spacing w:before="3"/>
                                    <w:ind w:left="657"/>
                                  </w:pPr>
                                  <w:r>
                                    <w:rPr>
                                      <w:rFonts w:ascii="Book Antiqua" w:hAnsi="Book Antiqua"/>
                                      <w:b/>
                                      <w:color w:val="231F20"/>
                                      <w:w w:val="95"/>
                                      <w:sz w:val="17"/>
                                    </w:rPr>
                                    <w:t>Potatoes</w:t>
                                  </w:r>
                                </w:p>
                              </w:tc>
                            </w:tr>
                          </w:tbl>
                          <w:p w14:paraId="34016BB8"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9A2EF6C" id="Text Box 1102386998" o:spid="_x0000_s1032" type="#_x0000_t202" style="position:absolute;left:0;text-align:left;margin-left:42.95pt;margin-top:15.85pt;width:410.25pt;height:72.9pt;z-index:25165825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xzuAEAAGMDAAAOAAAAZHJzL2Uyb0RvYy54bWysU8Fu2zAMvQ/oPwi6N3ZStOuMKMXWoMOA&#10;YiuQ7QMUWYoFSKImKbGzrx8lx8nQ3YpeZIqkyPce6eXDYA05yBA1OEbns5oS6QS02u0Y/fXz6fqe&#10;kpi4a7kBJxk9ykgfVlcflr1v5AI6MK0MBIu42PSe0S4l31RVFJ20PM7AS4dBBcHyhNewq9rAe6xu&#10;TbWo67uqh9D6AELGiN71GKSrUl8pKdIPpaJMxDCK2FI5Qzm3+axWS97sAvedFicY/A0oLNcOm55L&#10;rXniZB/0f6WsFgEiqDQTYCtQSgtZOCCbef2KzabjXhYuKE70Z5ni+5UV3w8b/xJIGr7AgAPMgvQ+&#10;NhGdmc+ggs1fREowjhIez7LJIRGBztvFvJ5/xEELjH1a3N7fFF2ry2sfYvoqwZJsMBpwLEUtfniO&#10;CTti6pSSmzl40saU0Rj3ypHz1jx246scri54s5WG7UB0y+jdxGUL7REp4pZi7w7CH0p6nDij8fee&#10;B0mJ+eZQ0rwekxEmYzsZ3Al8ymiiZDQf07hGOEfP07PbeJFrjHA/7xMoXahlTCOCE1ScZGF82rq8&#10;Kv/eS9bl31j9BQAA//8DAFBLAwQUAAYACAAAACEAB48K2d8AAAAJAQAADwAAAGRycy9kb3ducmV2&#10;LnhtbEyPwU7DMBBE70j8g7VI3KhdoEkT4lQVghMSIg0Hjk68TazG6xC7bfh7zKkcV/M087bYzHZg&#10;J5y8cSRhuRDAkFqnDXUSPuvXuzUwHxRpNThCCT/oYVNeXxUq1+5MFZ52oWOxhHyuJPQhjDnnvu3R&#10;Kr9wI1LM9m6yKsRz6rie1DmW24HfC5FwqwzFhV6N+Nxje9gdrYTtF1Uv5vu9+aj2lanrTNBbcpDy&#10;9mbePgELOIcLDH/6UR3K6NS4I2nPBgnrVRZJCQ/LFFjMM5E8AmsimKYr4GXB/39Q/gIAAP//AwBQ&#10;SwECLQAUAAYACAAAACEAtoM4kv4AAADhAQAAEwAAAAAAAAAAAAAAAAAAAAAAW0NvbnRlbnRfVHlw&#10;ZXNdLnhtbFBLAQItABQABgAIAAAAIQA4/SH/1gAAAJQBAAALAAAAAAAAAAAAAAAAAC8BAABfcmVs&#10;cy8ucmVsc1BLAQItABQABgAIAAAAIQBVdfxzuAEAAGMDAAAOAAAAAAAAAAAAAAAAAC4CAABkcnMv&#10;ZTJvRG9jLnhtbFBLAQItABQABgAIAAAAIQAHjwrZ3wAAAAkBAAAPAAAAAAAAAAAAAAAAABIEAABk&#10;cnMvZG93bnJldi54bWxQSwUGAAAAAAQABADzAAAAHgUAAAAA&#10;" filled="f" stroked="f">
                <v:textbox inset="0,0,0,0">
                  <w:txbxContent>
                    <w:tbl>
                      <w:tblPr>
                        <w:tblW w:w="8205" w:type="dxa"/>
                        <w:tblInd w:w="7" w:type="dxa"/>
                        <w:tblLayout w:type="fixed"/>
                        <w:tblCellMar>
                          <w:left w:w="10" w:type="dxa"/>
                          <w:right w:w="10" w:type="dxa"/>
                        </w:tblCellMar>
                        <w:tblLook w:val="0000" w:firstRow="0" w:lastRow="0" w:firstColumn="0" w:lastColumn="0" w:noHBand="0" w:noVBand="0"/>
                      </w:tblPr>
                      <w:tblGrid>
                        <w:gridCol w:w="3139"/>
                        <w:gridCol w:w="3747"/>
                        <w:gridCol w:w="1319"/>
                      </w:tblGrid>
                      <w:tr w:rsidR="0036011A" w14:paraId="253BAFF6" w14:textId="77777777">
                        <w:trPr>
                          <w:trHeight w:val="200"/>
                        </w:trPr>
                        <w:tc>
                          <w:tcPr>
                            <w:tcW w:w="3139" w:type="dxa"/>
                            <w:shd w:val="clear" w:color="auto" w:fill="auto"/>
                            <w:tcMar>
                              <w:top w:w="0" w:type="dxa"/>
                              <w:left w:w="0" w:type="dxa"/>
                              <w:bottom w:w="0" w:type="dxa"/>
                              <w:right w:w="0" w:type="dxa"/>
                            </w:tcMar>
                          </w:tcPr>
                          <w:p w14:paraId="7A694B65" w14:textId="77777777" w:rsidR="0036011A" w:rsidRDefault="002172B2">
                            <w:pPr>
                              <w:pStyle w:val="TableParagraph"/>
                              <w:spacing w:line="181" w:lineRule="exact"/>
                              <w:ind w:left="50"/>
                              <w:jc w:val="left"/>
                            </w:pPr>
                            <w:r>
                              <w:rPr>
                                <w:color w:val="231F20"/>
                                <w:sz w:val="17"/>
                              </w:rPr>
                              <w:t>0403 10 33</w:t>
                            </w:r>
                          </w:p>
                        </w:tc>
                        <w:tc>
                          <w:tcPr>
                            <w:tcW w:w="3747" w:type="dxa"/>
                            <w:shd w:val="clear" w:color="auto" w:fill="auto"/>
                            <w:tcMar>
                              <w:top w:w="0" w:type="dxa"/>
                              <w:left w:w="0" w:type="dxa"/>
                              <w:bottom w:w="0" w:type="dxa"/>
                              <w:right w:w="0" w:type="dxa"/>
                            </w:tcMar>
                          </w:tcPr>
                          <w:p w14:paraId="347E5CBA" w14:textId="77777777" w:rsidR="0036011A" w:rsidRDefault="0036011A">
                            <w:pPr>
                              <w:pStyle w:val="TableParagraph"/>
                              <w:rPr>
                                <w:sz w:val="12"/>
                              </w:rPr>
                            </w:pPr>
                          </w:p>
                        </w:tc>
                        <w:tc>
                          <w:tcPr>
                            <w:tcW w:w="1319" w:type="dxa"/>
                            <w:vMerge w:val="restart"/>
                            <w:shd w:val="clear" w:color="auto" w:fill="auto"/>
                            <w:tcMar>
                              <w:top w:w="0" w:type="dxa"/>
                              <w:left w:w="0" w:type="dxa"/>
                              <w:bottom w:w="0" w:type="dxa"/>
                              <w:right w:w="0" w:type="dxa"/>
                            </w:tcMar>
                          </w:tcPr>
                          <w:p w14:paraId="6EB808EF" w14:textId="77777777" w:rsidR="0036011A" w:rsidRDefault="0036011A">
                            <w:pPr>
                              <w:pStyle w:val="TableParagraph"/>
                              <w:rPr>
                                <w:sz w:val="16"/>
                              </w:rPr>
                            </w:pPr>
                          </w:p>
                        </w:tc>
                      </w:tr>
                      <w:tr w:rsidR="0036011A" w14:paraId="3E80C2E9" w14:textId="77777777">
                        <w:trPr>
                          <w:trHeight w:val="258"/>
                        </w:trPr>
                        <w:tc>
                          <w:tcPr>
                            <w:tcW w:w="3139" w:type="dxa"/>
                            <w:shd w:val="clear" w:color="auto" w:fill="auto"/>
                            <w:tcMar>
                              <w:top w:w="0" w:type="dxa"/>
                              <w:left w:w="0" w:type="dxa"/>
                              <w:bottom w:w="0" w:type="dxa"/>
                              <w:right w:w="0" w:type="dxa"/>
                            </w:tcMar>
                          </w:tcPr>
                          <w:p w14:paraId="7DDA4302" w14:textId="77777777" w:rsidR="0036011A" w:rsidRDefault="002172B2">
                            <w:pPr>
                              <w:pStyle w:val="TableParagraph"/>
                              <w:spacing w:before="48" w:line="190" w:lineRule="exact"/>
                              <w:ind w:left="50"/>
                              <w:jc w:val="left"/>
                            </w:pPr>
                            <w:r>
                              <w:rPr>
                                <w:color w:val="231F20"/>
                                <w:sz w:val="17"/>
                              </w:rPr>
                              <w:t>0403 10 39</w:t>
                            </w:r>
                          </w:p>
                        </w:tc>
                        <w:tc>
                          <w:tcPr>
                            <w:tcW w:w="3747" w:type="dxa"/>
                            <w:shd w:val="clear" w:color="auto" w:fill="auto"/>
                            <w:tcMar>
                              <w:top w:w="0" w:type="dxa"/>
                              <w:left w:w="0" w:type="dxa"/>
                              <w:bottom w:w="0" w:type="dxa"/>
                              <w:right w:w="0" w:type="dxa"/>
                            </w:tcMar>
                          </w:tcPr>
                          <w:p w14:paraId="3949B157" w14:textId="77777777" w:rsidR="0036011A" w:rsidRDefault="002172B2">
                            <w:pPr>
                              <w:pStyle w:val="TableParagraph"/>
                              <w:spacing w:line="196" w:lineRule="exact"/>
                              <w:ind w:right="655"/>
                            </w:pPr>
                            <w:r>
                              <w:rPr>
                                <w:color w:val="231F20"/>
                                <w:sz w:val="17"/>
                              </w:rPr>
                              <w:t>0603 13 00</w:t>
                            </w:r>
                          </w:p>
                        </w:tc>
                        <w:tc>
                          <w:tcPr>
                            <w:tcW w:w="1319" w:type="dxa"/>
                            <w:vMerge/>
                            <w:shd w:val="clear" w:color="auto" w:fill="auto"/>
                            <w:tcMar>
                              <w:top w:w="0" w:type="dxa"/>
                              <w:left w:w="0" w:type="dxa"/>
                              <w:bottom w:w="0" w:type="dxa"/>
                              <w:right w:w="0" w:type="dxa"/>
                            </w:tcMar>
                          </w:tcPr>
                          <w:p w14:paraId="5B253C22" w14:textId="77777777" w:rsidR="0036011A" w:rsidRDefault="0036011A">
                            <w:pPr>
                              <w:rPr>
                                <w:sz w:val="2"/>
                                <w:szCs w:val="2"/>
                              </w:rPr>
                            </w:pPr>
                          </w:p>
                        </w:tc>
                      </w:tr>
                      <w:tr w:rsidR="0036011A" w14:paraId="0C2A4C07" w14:textId="77777777">
                        <w:trPr>
                          <w:trHeight w:val="258"/>
                        </w:trPr>
                        <w:tc>
                          <w:tcPr>
                            <w:tcW w:w="3139" w:type="dxa"/>
                            <w:shd w:val="clear" w:color="auto" w:fill="auto"/>
                            <w:tcMar>
                              <w:top w:w="0" w:type="dxa"/>
                              <w:left w:w="0" w:type="dxa"/>
                              <w:bottom w:w="0" w:type="dxa"/>
                              <w:right w:w="0" w:type="dxa"/>
                            </w:tcMar>
                          </w:tcPr>
                          <w:p w14:paraId="6CC24753" w14:textId="77777777" w:rsidR="0036011A" w:rsidRDefault="002172B2">
                            <w:pPr>
                              <w:pStyle w:val="TableParagraph"/>
                              <w:spacing w:before="41" w:line="198" w:lineRule="exact"/>
                              <w:ind w:left="50"/>
                              <w:jc w:val="left"/>
                            </w:pPr>
                            <w:r>
                              <w:rPr>
                                <w:color w:val="231F20"/>
                                <w:sz w:val="17"/>
                              </w:rPr>
                              <w:t>0403 90 51</w:t>
                            </w:r>
                          </w:p>
                        </w:tc>
                        <w:tc>
                          <w:tcPr>
                            <w:tcW w:w="3747" w:type="dxa"/>
                            <w:shd w:val="clear" w:color="auto" w:fill="auto"/>
                            <w:tcMar>
                              <w:top w:w="0" w:type="dxa"/>
                              <w:left w:w="0" w:type="dxa"/>
                              <w:bottom w:w="0" w:type="dxa"/>
                              <w:right w:w="0" w:type="dxa"/>
                            </w:tcMar>
                          </w:tcPr>
                          <w:p w14:paraId="74371D75" w14:textId="77777777" w:rsidR="0036011A" w:rsidRDefault="002172B2">
                            <w:pPr>
                              <w:pStyle w:val="TableParagraph"/>
                              <w:spacing w:before="5"/>
                              <w:ind w:right="655"/>
                            </w:pPr>
                            <w:r>
                              <w:rPr>
                                <w:color w:val="231F20"/>
                                <w:sz w:val="17"/>
                              </w:rPr>
                              <w:t>0603 19 10</w:t>
                            </w:r>
                          </w:p>
                        </w:tc>
                        <w:tc>
                          <w:tcPr>
                            <w:tcW w:w="1319" w:type="dxa"/>
                            <w:shd w:val="clear" w:color="auto" w:fill="auto"/>
                            <w:tcMar>
                              <w:top w:w="0" w:type="dxa"/>
                              <w:left w:w="0" w:type="dxa"/>
                              <w:bottom w:w="0" w:type="dxa"/>
                              <w:right w:w="0" w:type="dxa"/>
                            </w:tcMar>
                          </w:tcPr>
                          <w:p w14:paraId="0171F756" w14:textId="77777777" w:rsidR="0036011A" w:rsidRDefault="0036011A">
                            <w:pPr>
                              <w:pStyle w:val="TableParagraph"/>
                              <w:rPr>
                                <w:sz w:val="16"/>
                              </w:rPr>
                            </w:pPr>
                          </w:p>
                        </w:tc>
                      </w:tr>
                      <w:tr w:rsidR="0036011A" w14:paraId="103C0C07" w14:textId="77777777">
                        <w:trPr>
                          <w:trHeight w:val="261"/>
                        </w:trPr>
                        <w:tc>
                          <w:tcPr>
                            <w:tcW w:w="3139" w:type="dxa"/>
                            <w:shd w:val="clear" w:color="auto" w:fill="auto"/>
                            <w:tcMar>
                              <w:top w:w="0" w:type="dxa"/>
                              <w:left w:w="0" w:type="dxa"/>
                              <w:bottom w:w="0" w:type="dxa"/>
                              <w:right w:w="0" w:type="dxa"/>
                            </w:tcMar>
                          </w:tcPr>
                          <w:p w14:paraId="4DB35B58" w14:textId="77777777" w:rsidR="0036011A" w:rsidRDefault="002172B2">
                            <w:pPr>
                              <w:pStyle w:val="TableParagraph"/>
                              <w:spacing w:before="33"/>
                              <w:ind w:left="50"/>
                              <w:jc w:val="left"/>
                            </w:pPr>
                            <w:r>
                              <w:rPr>
                                <w:color w:val="231F20"/>
                                <w:sz w:val="17"/>
                              </w:rPr>
                              <w:t>0403 90 53</w:t>
                            </w:r>
                          </w:p>
                        </w:tc>
                        <w:tc>
                          <w:tcPr>
                            <w:tcW w:w="3747" w:type="dxa"/>
                            <w:shd w:val="clear" w:color="auto" w:fill="auto"/>
                            <w:tcMar>
                              <w:top w:w="0" w:type="dxa"/>
                              <w:left w:w="0" w:type="dxa"/>
                              <w:bottom w:w="0" w:type="dxa"/>
                              <w:right w:w="0" w:type="dxa"/>
                            </w:tcMar>
                          </w:tcPr>
                          <w:p w14:paraId="74C42A27" w14:textId="77777777" w:rsidR="0036011A" w:rsidRDefault="002172B2">
                            <w:pPr>
                              <w:pStyle w:val="TableParagraph"/>
                              <w:spacing w:before="13"/>
                              <w:ind w:right="655"/>
                            </w:pPr>
                            <w:r>
                              <w:rPr>
                                <w:color w:val="231F20"/>
                                <w:sz w:val="17"/>
                              </w:rPr>
                              <w:t>0603 19 90</w:t>
                            </w:r>
                          </w:p>
                        </w:tc>
                        <w:tc>
                          <w:tcPr>
                            <w:tcW w:w="1319" w:type="dxa"/>
                            <w:shd w:val="clear" w:color="auto" w:fill="auto"/>
                            <w:tcMar>
                              <w:top w:w="0" w:type="dxa"/>
                              <w:left w:w="0" w:type="dxa"/>
                              <w:bottom w:w="0" w:type="dxa"/>
                              <w:right w:w="0" w:type="dxa"/>
                            </w:tcMar>
                          </w:tcPr>
                          <w:p w14:paraId="249200F9" w14:textId="77777777" w:rsidR="0036011A" w:rsidRDefault="0036011A">
                            <w:pPr>
                              <w:pStyle w:val="TableParagraph"/>
                              <w:rPr>
                                <w:sz w:val="16"/>
                              </w:rPr>
                            </w:pPr>
                          </w:p>
                        </w:tc>
                      </w:tr>
                      <w:tr w:rsidR="0036011A" w14:paraId="302389AC" w14:textId="77777777">
                        <w:trPr>
                          <w:trHeight w:val="230"/>
                        </w:trPr>
                        <w:tc>
                          <w:tcPr>
                            <w:tcW w:w="3139" w:type="dxa"/>
                            <w:shd w:val="clear" w:color="auto" w:fill="auto"/>
                            <w:tcMar>
                              <w:top w:w="0" w:type="dxa"/>
                              <w:left w:w="0" w:type="dxa"/>
                              <w:bottom w:w="0" w:type="dxa"/>
                              <w:right w:w="0" w:type="dxa"/>
                            </w:tcMar>
                          </w:tcPr>
                          <w:p w14:paraId="6AA62B87" w14:textId="77777777" w:rsidR="0036011A" w:rsidRDefault="002172B2">
                            <w:pPr>
                              <w:pStyle w:val="TableParagraph"/>
                              <w:spacing w:before="23" w:line="187" w:lineRule="exact"/>
                              <w:ind w:left="50"/>
                              <w:jc w:val="left"/>
                            </w:pPr>
                            <w:r>
                              <w:rPr>
                                <w:color w:val="231F20"/>
                                <w:sz w:val="17"/>
                              </w:rPr>
                              <w:t>0403 90 59</w:t>
                            </w:r>
                          </w:p>
                        </w:tc>
                        <w:tc>
                          <w:tcPr>
                            <w:tcW w:w="3747" w:type="dxa"/>
                            <w:shd w:val="clear" w:color="auto" w:fill="auto"/>
                            <w:tcMar>
                              <w:top w:w="0" w:type="dxa"/>
                              <w:left w:w="0" w:type="dxa"/>
                              <w:bottom w:w="0" w:type="dxa"/>
                              <w:right w:w="0" w:type="dxa"/>
                            </w:tcMar>
                          </w:tcPr>
                          <w:p w14:paraId="03E0C2B9"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609ADD2A" w14:textId="77777777" w:rsidR="0036011A" w:rsidRDefault="0036011A">
                            <w:pPr>
                              <w:pStyle w:val="TableParagraph"/>
                              <w:rPr>
                                <w:sz w:val="16"/>
                              </w:rPr>
                            </w:pPr>
                          </w:p>
                        </w:tc>
                      </w:tr>
                      <w:tr w:rsidR="0036011A" w14:paraId="5D62D7E6" w14:textId="77777777">
                        <w:trPr>
                          <w:trHeight w:val="247"/>
                        </w:trPr>
                        <w:tc>
                          <w:tcPr>
                            <w:tcW w:w="3139" w:type="dxa"/>
                            <w:shd w:val="clear" w:color="auto" w:fill="auto"/>
                            <w:tcMar>
                              <w:top w:w="0" w:type="dxa"/>
                              <w:left w:w="0" w:type="dxa"/>
                              <w:bottom w:w="0" w:type="dxa"/>
                              <w:right w:w="0" w:type="dxa"/>
                            </w:tcMar>
                          </w:tcPr>
                          <w:p w14:paraId="5E655729" w14:textId="77777777" w:rsidR="0036011A" w:rsidRDefault="002172B2">
                            <w:pPr>
                              <w:pStyle w:val="TableParagraph"/>
                              <w:spacing w:before="43" w:line="184" w:lineRule="exact"/>
                              <w:ind w:left="50"/>
                              <w:jc w:val="left"/>
                            </w:pPr>
                            <w:r>
                              <w:rPr>
                                <w:color w:val="231F20"/>
                                <w:sz w:val="17"/>
                              </w:rPr>
                              <w:t>0403 90 61</w:t>
                            </w:r>
                          </w:p>
                        </w:tc>
                        <w:tc>
                          <w:tcPr>
                            <w:tcW w:w="3747" w:type="dxa"/>
                            <w:shd w:val="clear" w:color="auto" w:fill="auto"/>
                            <w:tcMar>
                              <w:top w:w="0" w:type="dxa"/>
                              <w:left w:w="0" w:type="dxa"/>
                              <w:bottom w:w="0" w:type="dxa"/>
                              <w:right w:w="0" w:type="dxa"/>
                            </w:tcMar>
                          </w:tcPr>
                          <w:p w14:paraId="70CDAB44"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1D3034B5" w14:textId="77777777" w:rsidR="0036011A" w:rsidRDefault="002172B2">
                            <w:pPr>
                              <w:pStyle w:val="TableParagraph"/>
                              <w:spacing w:before="3"/>
                              <w:ind w:left="657"/>
                            </w:pPr>
                            <w:r>
                              <w:rPr>
                                <w:rFonts w:ascii="Book Antiqua" w:hAnsi="Book Antiqua"/>
                                <w:b/>
                                <w:color w:val="231F20"/>
                                <w:w w:val="95"/>
                                <w:sz w:val="17"/>
                              </w:rPr>
                              <w:t>Potatoes</w:t>
                            </w:r>
                          </w:p>
                        </w:tc>
                      </w:tr>
                    </w:tbl>
                    <w:p w14:paraId="34016BB8"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sz w:val="17"/>
        </w:rPr>
        <w:t>Cut flowers and flower buds</w:t>
      </w:r>
    </w:p>
    <w:p w14:paraId="3861DCF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049" w:space="1205"/>
            <w:col w:w="1116" w:space="239"/>
            <w:col w:w="3884"/>
          </w:cols>
        </w:sectPr>
      </w:pPr>
    </w:p>
    <w:p w14:paraId="1D6661B9" w14:textId="77777777" w:rsidR="0036011A" w:rsidRDefault="0036011A">
      <w:pPr>
        <w:rPr>
          <w:rFonts w:ascii="Book Antiqua" w:eastAsia="Cambria" w:hAnsi="Book Antiqua" w:cs="Cambria"/>
          <w:b/>
          <w:sz w:val="20"/>
          <w:szCs w:val="17"/>
        </w:rPr>
      </w:pPr>
    </w:p>
    <w:p w14:paraId="7BBFAAF4" w14:textId="77777777" w:rsidR="0036011A" w:rsidRDefault="0036011A">
      <w:pPr>
        <w:rPr>
          <w:rFonts w:ascii="Book Antiqua" w:eastAsia="Cambria" w:hAnsi="Book Antiqua" w:cs="Cambria"/>
          <w:b/>
          <w:sz w:val="20"/>
          <w:szCs w:val="17"/>
        </w:rPr>
      </w:pPr>
    </w:p>
    <w:p w14:paraId="030E4E0D" w14:textId="77777777" w:rsidR="0036011A" w:rsidRDefault="0036011A">
      <w:pPr>
        <w:rPr>
          <w:rFonts w:ascii="Book Antiqua" w:eastAsia="Cambria" w:hAnsi="Book Antiqua" w:cs="Cambria"/>
          <w:b/>
          <w:sz w:val="20"/>
          <w:szCs w:val="17"/>
        </w:rPr>
      </w:pPr>
    </w:p>
    <w:p w14:paraId="56D5027E" w14:textId="77777777" w:rsidR="0036011A" w:rsidRDefault="0036011A">
      <w:pPr>
        <w:rPr>
          <w:rFonts w:ascii="Book Antiqua" w:eastAsia="Cambria" w:hAnsi="Book Antiqua" w:cs="Cambria"/>
          <w:b/>
          <w:sz w:val="20"/>
          <w:szCs w:val="17"/>
        </w:rPr>
      </w:pPr>
    </w:p>
    <w:p w14:paraId="44CD7757" w14:textId="77777777" w:rsidR="0036011A" w:rsidRDefault="0036011A">
      <w:pPr>
        <w:rPr>
          <w:rFonts w:ascii="Book Antiqua" w:eastAsia="Cambria" w:hAnsi="Book Antiqua" w:cs="Cambria"/>
          <w:b/>
          <w:sz w:val="20"/>
          <w:szCs w:val="17"/>
        </w:rPr>
      </w:pPr>
    </w:p>
    <w:p w14:paraId="19680DBD"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7E3C9ED" w14:textId="77777777" w:rsidR="0036011A" w:rsidRDefault="0036011A">
      <w:pPr>
        <w:spacing w:before="2"/>
        <w:rPr>
          <w:rFonts w:ascii="Book Antiqua" w:eastAsia="Cambria" w:hAnsi="Book Antiqua" w:cs="Cambria"/>
          <w:b/>
          <w:sz w:val="21"/>
          <w:szCs w:val="17"/>
        </w:rPr>
      </w:pPr>
    </w:p>
    <w:p w14:paraId="08C660C4" w14:textId="77777777" w:rsidR="0036011A" w:rsidRDefault="002172B2">
      <w:pPr>
        <w:spacing w:before="1"/>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3D7B069C" w14:textId="77777777" w:rsidR="0036011A" w:rsidRDefault="002172B2">
      <w:pPr>
        <w:spacing w:before="52"/>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33B96C7C" w14:textId="77777777" w:rsidR="0036011A" w:rsidRDefault="0036011A">
      <w:pPr>
        <w:rPr>
          <w:rFonts w:ascii="Cambria" w:eastAsia="Cambria" w:hAnsi="Cambria" w:cs="Cambria"/>
          <w:sz w:val="20"/>
          <w:szCs w:val="17"/>
        </w:rPr>
      </w:pPr>
    </w:p>
    <w:p w14:paraId="6B839468" w14:textId="77777777" w:rsidR="0036011A" w:rsidRDefault="0036011A">
      <w:pPr>
        <w:rPr>
          <w:rFonts w:ascii="Cambria" w:eastAsia="Cambria" w:hAnsi="Cambria" w:cs="Cambria"/>
          <w:sz w:val="20"/>
          <w:szCs w:val="17"/>
        </w:rPr>
      </w:pPr>
    </w:p>
    <w:p w14:paraId="31E13EF0" w14:textId="77777777" w:rsidR="0036011A" w:rsidRDefault="002172B2">
      <w:pPr>
        <w:spacing w:before="158"/>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52</w:t>
      </w:r>
    </w:p>
    <w:p w14:paraId="2938390F"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54</w:t>
      </w:r>
    </w:p>
    <w:p w14:paraId="6CF1ACF1"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56</w:t>
      </w:r>
    </w:p>
    <w:p w14:paraId="0E84981C"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58</w:t>
      </w:r>
    </w:p>
    <w:p w14:paraId="0FCC15B5"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62</w:t>
      </w:r>
    </w:p>
    <w:p w14:paraId="236988B0"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72</w:t>
      </w:r>
    </w:p>
    <w:p w14:paraId="22AD89CD"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74</w:t>
      </w:r>
    </w:p>
    <w:p w14:paraId="768C4A59"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7F0D201B"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35959BAD"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82</w:t>
      </w:r>
    </w:p>
    <w:p w14:paraId="47821D08"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65A085EF" w14:textId="77777777" w:rsidR="0036011A" w:rsidRDefault="002172B2">
      <w:r>
        <w:br w:type="column"/>
      </w:r>
    </w:p>
    <w:p w14:paraId="5A3F0D58" w14:textId="77777777" w:rsidR="0036011A" w:rsidRDefault="0036011A">
      <w:pPr>
        <w:rPr>
          <w:rFonts w:ascii="Cambria" w:eastAsia="Cambria" w:hAnsi="Cambria" w:cs="Cambria"/>
          <w:sz w:val="20"/>
          <w:szCs w:val="17"/>
        </w:rPr>
      </w:pPr>
    </w:p>
    <w:p w14:paraId="3FEFDBE9" w14:textId="77777777" w:rsidR="0036011A" w:rsidRDefault="0036011A">
      <w:pPr>
        <w:rPr>
          <w:rFonts w:ascii="Cambria" w:eastAsia="Cambria" w:hAnsi="Cambria" w:cs="Cambria"/>
          <w:sz w:val="20"/>
          <w:szCs w:val="17"/>
        </w:rPr>
      </w:pPr>
    </w:p>
    <w:p w14:paraId="6FD4458B" w14:textId="77777777" w:rsidR="0036011A" w:rsidRDefault="0036011A">
      <w:pPr>
        <w:spacing w:before="11"/>
        <w:rPr>
          <w:rFonts w:ascii="Cambria" w:eastAsia="Cambria" w:hAnsi="Cambria" w:cs="Cambria"/>
          <w:szCs w:val="17"/>
        </w:rPr>
      </w:pPr>
    </w:p>
    <w:p w14:paraId="3D7CE5C6" w14:textId="77777777" w:rsidR="0036011A" w:rsidRDefault="002172B2">
      <w:pPr>
        <w:ind w:left="229"/>
        <w:jc w:val="center"/>
        <w:outlineLvl w:val="1"/>
      </w:pPr>
      <w:r>
        <w:rPr>
          <w:rFonts w:ascii="Book Antiqua" w:eastAsia="Book Antiqua" w:hAnsi="Book Antiqua" w:cs="Book Antiqua"/>
          <w:b/>
          <w:bCs/>
          <w:color w:val="231F20"/>
          <w:sz w:val="17"/>
          <w:szCs w:val="17"/>
        </w:rPr>
        <w:t>Whey</w:t>
      </w:r>
    </w:p>
    <w:p w14:paraId="7B87B591" w14:textId="77777777" w:rsidR="0036011A" w:rsidRDefault="0036011A">
      <w:pPr>
        <w:rPr>
          <w:rFonts w:ascii="Book Antiqua" w:eastAsia="Cambria" w:hAnsi="Book Antiqua" w:cs="Cambria"/>
          <w:b/>
          <w:sz w:val="20"/>
          <w:szCs w:val="17"/>
        </w:rPr>
      </w:pPr>
    </w:p>
    <w:p w14:paraId="204D774F" w14:textId="77777777" w:rsidR="0036011A" w:rsidRDefault="0036011A">
      <w:pPr>
        <w:rPr>
          <w:rFonts w:ascii="Book Antiqua" w:eastAsia="Cambria" w:hAnsi="Book Antiqua" w:cs="Cambria"/>
          <w:b/>
          <w:sz w:val="20"/>
          <w:szCs w:val="17"/>
        </w:rPr>
      </w:pPr>
    </w:p>
    <w:p w14:paraId="56E6E073" w14:textId="77777777" w:rsidR="0036011A" w:rsidRDefault="0036011A">
      <w:pPr>
        <w:rPr>
          <w:rFonts w:ascii="Book Antiqua" w:eastAsia="Cambria" w:hAnsi="Book Antiqua" w:cs="Cambria"/>
          <w:b/>
          <w:sz w:val="20"/>
          <w:szCs w:val="17"/>
        </w:rPr>
      </w:pPr>
    </w:p>
    <w:p w14:paraId="723D71F1" w14:textId="77777777" w:rsidR="0036011A" w:rsidRDefault="0036011A">
      <w:pPr>
        <w:rPr>
          <w:rFonts w:ascii="Book Antiqua" w:eastAsia="Cambria" w:hAnsi="Book Antiqua" w:cs="Cambria"/>
          <w:b/>
          <w:sz w:val="20"/>
          <w:szCs w:val="17"/>
        </w:rPr>
      </w:pPr>
    </w:p>
    <w:p w14:paraId="3A492668" w14:textId="77777777" w:rsidR="0036011A" w:rsidRDefault="0036011A">
      <w:pPr>
        <w:rPr>
          <w:rFonts w:ascii="Book Antiqua" w:eastAsia="Cambria" w:hAnsi="Book Antiqua" w:cs="Cambria"/>
          <w:b/>
          <w:sz w:val="20"/>
          <w:szCs w:val="17"/>
        </w:rPr>
      </w:pPr>
    </w:p>
    <w:p w14:paraId="2353475D" w14:textId="77777777" w:rsidR="0036011A" w:rsidRDefault="0036011A">
      <w:pPr>
        <w:rPr>
          <w:rFonts w:ascii="Book Antiqua" w:eastAsia="Cambria" w:hAnsi="Book Antiqua" w:cs="Cambria"/>
          <w:b/>
          <w:sz w:val="20"/>
          <w:szCs w:val="17"/>
        </w:rPr>
      </w:pPr>
    </w:p>
    <w:p w14:paraId="4CE57D9F" w14:textId="77777777" w:rsidR="0036011A" w:rsidRDefault="0036011A">
      <w:pPr>
        <w:rPr>
          <w:rFonts w:ascii="Book Antiqua" w:eastAsia="Cambria" w:hAnsi="Book Antiqua" w:cs="Cambria"/>
          <w:b/>
          <w:sz w:val="20"/>
          <w:szCs w:val="17"/>
        </w:rPr>
      </w:pPr>
    </w:p>
    <w:p w14:paraId="1B111781" w14:textId="77777777" w:rsidR="0036011A" w:rsidRDefault="0036011A">
      <w:pPr>
        <w:rPr>
          <w:rFonts w:ascii="Book Antiqua" w:eastAsia="Cambria" w:hAnsi="Book Antiqua" w:cs="Cambria"/>
          <w:b/>
          <w:sz w:val="20"/>
          <w:szCs w:val="17"/>
        </w:rPr>
      </w:pPr>
    </w:p>
    <w:p w14:paraId="79BF6210" w14:textId="77777777" w:rsidR="0036011A" w:rsidRDefault="0036011A">
      <w:pPr>
        <w:rPr>
          <w:rFonts w:ascii="Book Antiqua" w:eastAsia="Cambria" w:hAnsi="Book Antiqua" w:cs="Cambria"/>
          <w:b/>
          <w:sz w:val="20"/>
          <w:szCs w:val="17"/>
        </w:rPr>
      </w:pPr>
    </w:p>
    <w:p w14:paraId="3E21F47A" w14:textId="77777777" w:rsidR="0036011A" w:rsidRDefault="0036011A">
      <w:pPr>
        <w:rPr>
          <w:rFonts w:ascii="Book Antiqua" w:eastAsia="Cambria" w:hAnsi="Book Antiqua" w:cs="Cambria"/>
          <w:b/>
          <w:sz w:val="20"/>
          <w:szCs w:val="17"/>
        </w:rPr>
      </w:pPr>
    </w:p>
    <w:p w14:paraId="37ACBF1E" w14:textId="77777777" w:rsidR="0036011A" w:rsidRDefault="0036011A">
      <w:pPr>
        <w:rPr>
          <w:rFonts w:ascii="Book Antiqua" w:eastAsia="Cambria" w:hAnsi="Book Antiqua" w:cs="Cambria"/>
          <w:b/>
          <w:sz w:val="20"/>
          <w:szCs w:val="17"/>
        </w:rPr>
      </w:pPr>
    </w:p>
    <w:p w14:paraId="792CB0B8" w14:textId="77777777" w:rsidR="0036011A" w:rsidRDefault="0036011A">
      <w:pPr>
        <w:rPr>
          <w:rFonts w:ascii="Book Antiqua" w:eastAsia="Cambria" w:hAnsi="Book Antiqua" w:cs="Cambria"/>
          <w:b/>
          <w:sz w:val="20"/>
          <w:szCs w:val="17"/>
        </w:rPr>
      </w:pPr>
    </w:p>
    <w:p w14:paraId="42848658" w14:textId="77777777" w:rsidR="0036011A" w:rsidRDefault="0036011A">
      <w:pPr>
        <w:spacing w:before="9"/>
        <w:rPr>
          <w:rFonts w:ascii="Book Antiqua" w:eastAsia="Cambria" w:hAnsi="Book Antiqua" w:cs="Cambria"/>
          <w:b/>
          <w:sz w:val="19"/>
          <w:szCs w:val="17"/>
        </w:rPr>
      </w:pPr>
    </w:p>
    <w:p w14:paraId="7122AF6A" w14:textId="77777777" w:rsidR="0036011A" w:rsidRDefault="002172B2">
      <w:pPr>
        <w:spacing w:before="1" w:line="178" w:lineRule="exact"/>
        <w:ind w:left="228"/>
        <w:jc w:val="center"/>
      </w:pPr>
      <w:r>
        <w:rPr>
          <w:rFonts w:ascii="Book Antiqua" w:eastAsia="Cambria" w:hAnsi="Book Antiqua" w:cs="Cambria"/>
          <w:b/>
          <w:color w:val="231F20"/>
          <w:sz w:val="17"/>
        </w:rPr>
        <w:t>Cheese and curd</w:t>
      </w:r>
    </w:p>
    <w:p w14:paraId="5AB0605B" w14:textId="77777777" w:rsidR="0036011A" w:rsidRDefault="002172B2">
      <w:r>
        <w:br w:type="column"/>
      </w:r>
    </w:p>
    <w:p w14:paraId="3B6D5DCC" w14:textId="77777777" w:rsidR="0036011A" w:rsidRDefault="002172B2">
      <w:pPr>
        <w:ind w:left="268"/>
      </w:pPr>
      <w:r>
        <w:rPr>
          <w:rFonts w:ascii="Cambria" w:eastAsia="Cambria" w:hAnsi="Cambria" w:cs="Cambria"/>
          <w:color w:val="231F20"/>
          <w:sz w:val="17"/>
          <w:szCs w:val="17"/>
        </w:rPr>
        <w:t>0701 90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DB433AC" w14:textId="77777777" w:rsidR="0036011A" w:rsidRDefault="002172B2">
      <w:pPr>
        <w:spacing w:before="68"/>
        <w:ind w:left="268"/>
      </w:pPr>
      <w:r>
        <w:rPr>
          <w:rFonts w:ascii="Cambria" w:eastAsia="Cambria" w:hAnsi="Cambria" w:cs="Cambria"/>
          <w:color w:val="231F20"/>
          <w:sz w:val="17"/>
          <w:szCs w:val="17"/>
        </w:rPr>
        <w:t>0702 00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52F4226" w14:textId="77777777" w:rsidR="0036011A" w:rsidRDefault="002172B2">
      <w:pPr>
        <w:spacing w:before="67"/>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1097E99" w14:textId="77777777" w:rsidR="0036011A" w:rsidRDefault="002172B2">
      <w:pPr>
        <w:spacing w:before="68"/>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44AA8C6" w14:textId="77777777" w:rsidR="0036011A" w:rsidRDefault="002172B2">
      <w:pPr>
        <w:spacing w:before="67"/>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F396AB5" w14:textId="77777777" w:rsidR="0036011A" w:rsidRDefault="002172B2">
      <w:pPr>
        <w:spacing w:before="68"/>
        <w:ind w:left="268"/>
      </w:pPr>
      <w:r>
        <w:rPr>
          <w:rFonts w:ascii="Cambria" w:eastAsia="Cambria" w:hAnsi="Cambria" w:cs="Cambria"/>
          <w:color w:val="231F20"/>
          <w:sz w:val="17"/>
          <w:szCs w:val="17"/>
        </w:rPr>
        <w:t>0703 90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8BF4CC4" w14:textId="77777777" w:rsidR="0036011A" w:rsidRDefault="0036011A">
      <w:pPr>
        <w:rPr>
          <w:rFonts w:ascii="Cambria" w:eastAsia="Cambria" w:hAnsi="Cambria" w:cs="Cambria"/>
          <w:sz w:val="20"/>
          <w:szCs w:val="17"/>
        </w:rPr>
      </w:pPr>
    </w:p>
    <w:p w14:paraId="4DF0B8B8" w14:textId="77777777" w:rsidR="0036011A" w:rsidRDefault="0036011A">
      <w:pPr>
        <w:spacing w:before="9"/>
        <w:rPr>
          <w:rFonts w:ascii="Cambria" w:eastAsia="Cambria" w:hAnsi="Cambria" w:cs="Cambria"/>
          <w:sz w:val="17"/>
          <w:szCs w:val="17"/>
        </w:rPr>
      </w:pPr>
    </w:p>
    <w:p w14:paraId="26EB498E" w14:textId="77777777" w:rsidR="0036011A" w:rsidRDefault="002172B2">
      <w:pPr>
        <w:spacing w:line="216" w:lineRule="auto"/>
        <w:ind w:left="2132" w:right="103" w:hanging="1864"/>
        <w:outlineLvl w:val="1"/>
      </w:pPr>
      <w:r>
        <w:rPr>
          <w:rFonts w:ascii="Book Antiqua" w:eastAsia="Book Antiqua" w:hAnsi="Book Antiqua" w:cs="Book Antiqua"/>
          <w:b/>
          <w:bCs/>
          <w:color w:val="231F20"/>
          <w:w w:val="95"/>
          <w:sz w:val="17"/>
          <w:szCs w:val="17"/>
        </w:rPr>
        <w:t>Cabbages,</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cauliflowers,</w:t>
      </w:r>
      <w:r>
        <w:rPr>
          <w:rFonts w:ascii="Book Antiqua" w:eastAsia="Book Antiqua" w:hAnsi="Book Antiqua" w:cs="Book Antiqua"/>
          <w:b/>
          <w:bCs/>
          <w:color w:val="231F20"/>
          <w:spacing w:val="-15"/>
          <w:w w:val="95"/>
          <w:sz w:val="17"/>
          <w:szCs w:val="17"/>
        </w:rPr>
        <w:t xml:space="preserve"> </w:t>
      </w:r>
      <w:r>
        <w:rPr>
          <w:rFonts w:ascii="Book Antiqua" w:eastAsia="Book Antiqua" w:hAnsi="Book Antiqua" w:cs="Book Antiqua"/>
          <w:b/>
          <w:bCs/>
          <w:color w:val="231F20"/>
          <w:w w:val="95"/>
          <w:sz w:val="17"/>
          <w:szCs w:val="17"/>
        </w:rPr>
        <w:t>kohlrabi,</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kale</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and</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similar</w:t>
      </w:r>
      <w:r>
        <w:rPr>
          <w:rFonts w:ascii="Book Antiqua" w:eastAsia="Book Antiqua" w:hAnsi="Book Antiqua" w:cs="Book Antiqua"/>
          <w:b/>
          <w:bCs/>
          <w:color w:val="231F20"/>
          <w:spacing w:val="-15"/>
          <w:w w:val="95"/>
          <w:sz w:val="17"/>
          <w:szCs w:val="17"/>
        </w:rPr>
        <w:t xml:space="preserve"> </w:t>
      </w:r>
      <w:r>
        <w:rPr>
          <w:rFonts w:ascii="Book Antiqua" w:eastAsia="Book Antiqua" w:hAnsi="Book Antiqua" w:cs="Book Antiqua"/>
          <w:b/>
          <w:bCs/>
          <w:color w:val="231F20"/>
          <w:w w:val="95"/>
          <w:sz w:val="17"/>
          <w:szCs w:val="17"/>
        </w:rPr>
        <w:t>edible</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 xml:space="preserve">brassicas, </w:t>
      </w:r>
      <w:r>
        <w:rPr>
          <w:rFonts w:ascii="Book Antiqua" w:eastAsia="Book Antiqua" w:hAnsi="Book Antiqua" w:cs="Book Antiqua"/>
          <w:b/>
          <w:bCs/>
          <w:color w:val="231F20"/>
          <w:sz w:val="17"/>
          <w:szCs w:val="17"/>
        </w:rPr>
        <w:t>fresh or</w:t>
      </w:r>
      <w:r>
        <w:rPr>
          <w:rFonts w:ascii="Book Antiqua" w:eastAsia="Book Antiqua" w:hAnsi="Book Antiqua" w:cs="Book Antiqua"/>
          <w:b/>
          <w:bCs/>
          <w:color w:val="231F20"/>
          <w:spacing w:val="-1"/>
          <w:sz w:val="17"/>
          <w:szCs w:val="17"/>
        </w:rPr>
        <w:t xml:space="preserve"> </w:t>
      </w:r>
      <w:r>
        <w:rPr>
          <w:rFonts w:ascii="Book Antiqua" w:eastAsia="Book Antiqua" w:hAnsi="Book Antiqua" w:cs="Book Antiqua"/>
          <w:b/>
          <w:bCs/>
          <w:color w:val="231F20"/>
          <w:sz w:val="17"/>
          <w:szCs w:val="17"/>
        </w:rPr>
        <w:t>chilled</w:t>
      </w:r>
    </w:p>
    <w:p w14:paraId="2B7196D7" w14:textId="77777777" w:rsidR="0036011A" w:rsidRDefault="002172B2">
      <w:pPr>
        <w:spacing w:before="160"/>
        <w:ind w:left="268"/>
      </w:pPr>
      <w:r>
        <w:rPr>
          <w:rFonts w:ascii="Cambria" w:eastAsia="Cambria" w:hAnsi="Cambria" w:cs="Cambria"/>
          <w:color w:val="231F20"/>
          <w:sz w:val="17"/>
          <w:szCs w:val="17"/>
        </w:rPr>
        <w:t>0704 10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FB4902B" w14:textId="77777777" w:rsidR="0036011A" w:rsidRDefault="002172B2">
      <w:pPr>
        <w:spacing w:before="67"/>
        <w:ind w:left="268"/>
      </w:pPr>
      <w:r>
        <w:rPr>
          <w:rFonts w:ascii="Cambria" w:eastAsia="Cambria" w:hAnsi="Cambria" w:cs="Cambria"/>
          <w:color w:val="231F20"/>
          <w:sz w:val="17"/>
          <w:szCs w:val="17"/>
        </w:rPr>
        <w:t>0704 20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D0BA834" w14:textId="77777777" w:rsidR="0036011A" w:rsidRDefault="002172B2">
      <w:pPr>
        <w:spacing w:before="68"/>
        <w:ind w:left="268"/>
      </w:pPr>
      <w:r>
        <w:rPr>
          <w:rFonts w:ascii="Cambria" w:eastAsia="Cambria" w:hAnsi="Cambria" w:cs="Cambria"/>
          <w:color w:val="231F20"/>
          <w:sz w:val="17"/>
          <w:szCs w:val="17"/>
        </w:rPr>
        <w:t>0704 90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340798F" w14:textId="77777777" w:rsidR="0036011A" w:rsidRDefault="002172B2">
      <w:pPr>
        <w:spacing w:before="68"/>
        <w:ind w:left="268"/>
      </w:pPr>
      <w:r>
        <w:rPr>
          <w:rFonts w:ascii="Cambria" w:eastAsia="Cambria" w:hAnsi="Cambria" w:cs="Cambria"/>
          <w:color w:val="231F20"/>
          <w:sz w:val="17"/>
          <w:szCs w:val="17"/>
        </w:rPr>
        <w:t>0704 90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B840BF0" w14:textId="77777777" w:rsidR="0036011A" w:rsidRDefault="0036011A">
      <w:pPr>
        <w:spacing w:before="1"/>
        <w:rPr>
          <w:rFonts w:ascii="Cambria" w:eastAsia="Cambria" w:hAnsi="Cambria" w:cs="Cambria"/>
          <w:sz w:val="24"/>
          <w:szCs w:val="17"/>
        </w:rPr>
      </w:pPr>
    </w:p>
    <w:p w14:paraId="03CAB761" w14:textId="77777777" w:rsidR="0036011A" w:rsidRDefault="002172B2">
      <w:pPr>
        <w:ind w:left="582" w:right="422"/>
        <w:jc w:val="center"/>
        <w:outlineLvl w:val="1"/>
      </w:pPr>
      <w:r>
        <w:rPr>
          <w:rFonts w:ascii="Book Antiqua" w:eastAsia="Book Antiqua" w:hAnsi="Book Antiqua" w:cs="Book Antiqua"/>
          <w:b/>
          <w:bCs/>
          <w:color w:val="231F20"/>
          <w:sz w:val="17"/>
          <w:szCs w:val="17"/>
        </w:rPr>
        <w:t>Lettuce  and chicory</w:t>
      </w:r>
    </w:p>
    <w:p w14:paraId="12E9B8C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700"/>
            <w:col w:w="1533" w:space="2021"/>
            <w:col w:w="5239"/>
          </w:cols>
        </w:sectPr>
      </w:pPr>
    </w:p>
    <w:p w14:paraId="2B61F758" w14:textId="77777777" w:rsidR="0036011A" w:rsidRDefault="0036011A">
      <w:pPr>
        <w:spacing w:before="2"/>
        <w:rPr>
          <w:rFonts w:ascii="Book Antiqua" w:eastAsia="Cambria" w:hAnsi="Book Antiqua" w:cs="Cambria"/>
          <w:b/>
          <w:sz w:val="15"/>
          <w:szCs w:val="17"/>
        </w:rPr>
      </w:pPr>
    </w:p>
    <w:p w14:paraId="685AB106" w14:textId="77777777" w:rsidR="0036011A" w:rsidRDefault="002172B2">
      <w:pPr>
        <w:ind w:left="268"/>
      </w:pPr>
      <w:r>
        <w:rPr>
          <w:rFonts w:ascii="Cambria" w:eastAsia="Cambria" w:hAnsi="Cambria" w:cs="Cambria"/>
          <w:color w:val="231F20"/>
          <w:sz w:val="17"/>
          <w:szCs w:val="17"/>
        </w:rPr>
        <w:t>0406 10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A462D03" w14:textId="77777777" w:rsidR="0036011A" w:rsidRDefault="002172B2">
      <w:pPr>
        <w:spacing w:before="51"/>
        <w:ind w:left="269"/>
      </w:pPr>
      <w:r>
        <w:rPr>
          <w:rFonts w:ascii="Cambria" w:eastAsia="Cambria" w:hAnsi="Cambria" w:cs="Cambria"/>
          <w:color w:val="231F20"/>
          <w:sz w:val="17"/>
          <w:szCs w:val="17"/>
        </w:rPr>
        <w:t>0406 10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139B343" w14:textId="77777777" w:rsidR="0036011A" w:rsidRDefault="002172B2">
      <w:pPr>
        <w:spacing w:before="52"/>
        <w:ind w:left="269"/>
      </w:pPr>
      <w:r>
        <w:rPr>
          <w:rFonts w:ascii="Cambria" w:eastAsia="Cambria" w:hAnsi="Cambria" w:cs="Cambria"/>
          <w:color w:val="231F20"/>
          <w:sz w:val="17"/>
          <w:szCs w:val="17"/>
        </w:rPr>
        <w:t>0406 20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D9F1630" w14:textId="77777777" w:rsidR="0036011A" w:rsidRDefault="002172B2">
      <w:pPr>
        <w:spacing w:before="52"/>
        <w:ind w:left="269"/>
      </w:pPr>
      <w:r>
        <w:rPr>
          <w:rFonts w:ascii="Cambria" w:eastAsia="Cambria" w:hAnsi="Cambria" w:cs="Cambria"/>
          <w:color w:val="231F20"/>
          <w:sz w:val="17"/>
          <w:szCs w:val="17"/>
        </w:rPr>
        <w:t>0406 30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B230B39" w14:textId="77777777" w:rsidR="0036011A" w:rsidRDefault="002172B2">
      <w:pPr>
        <w:spacing w:before="52"/>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56" behindDoc="0" locked="0" layoutInCell="1" allowOverlap="1" wp14:anchorId="7E500DB8" wp14:editId="602B545D">
                <wp:simplePos x="0" y="0"/>
                <wp:positionH relativeFrom="page">
                  <wp:posOffset>545467</wp:posOffset>
                </wp:positionH>
                <wp:positionV relativeFrom="paragraph">
                  <wp:posOffset>193038</wp:posOffset>
                </wp:positionV>
                <wp:extent cx="3987168" cy="765810"/>
                <wp:effectExtent l="0" t="0" r="13332" b="15240"/>
                <wp:wrapNone/>
                <wp:docPr id="376628796" name="Text Box 376628796"/>
                <wp:cNvGraphicFramePr/>
                <a:graphic xmlns:a="http://schemas.openxmlformats.org/drawingml/2006/main">
                  <a:graphicData uri="http://schemas.microsoft.com/office/word/2010/wordprocessingShape">
                    <wps:wsp>
                      <wps:cNvSpPr txBox="1"/>
                      <wps:spPr>
                        <a:xfrm>
                          <a:off x="0" y="0"/>
                          <a:ext cx="3987168" cy="765810"/>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2392DDD6" w14:textId="77777777">
                              <w:trPr>
                                <w:trHeight w:val="203"/>
                              </w:trPr>
                              <w:tc>
                                <w:tcPr>
                                  <w:tcW w:w="3139" w:type="dxa"/>
                                  <w:shd w:val="clear" w:color="auto" w:fill="auto"/>
                                  <w:tcMar>
                                    <w:top w:w="0" w:type="dxa"/>
                                    <w:left w:w="0" w:type="dxa"/>
                                    <w:bottom w:w="0" w:type="dxa"/>
                                    <w:right w:w="0" w:type="dxa"/>
                                  </w:tcMar>
                                </w:tcPr>
                                <w:p w14:paraId="2FDA8029" w14:textId="77777777" w:rsidR="0036011A" w:rsidRDefault="002172B2">
                                  <w:pPr>
                                    <w:pStyle w:val="TableParagraph"/>
                                    <w:spacing w:line="184" w:lineRule="exact"/>
                                    <w:ind w:left="50"/>
                                    <w:jc w:val="left"/>
                                  </w:pPr>
                                  <w:r>
                                    <w:rPr>
                                      <w:color w:val="231F20"/>
                                      <w:sz w:val="17"/>
                                    </w:rPr>
                                    <w:t>0406 30 39</w:t>
                                  </w:r>
                                </w:p>
                              </w:tc>
                              <w:tc>
                                <w:tcPr>
                                  <w:tcW w:w="3139" w:type="dxa"/>
                                  <w:shd w:val="clear" w:color="auto" w:fill="auto"/>
                                  <w:tcMar>
                                    <w:top w:w="0" w:type="dxa"/>
                                    <w:left w:w="0" w:type="dxa"/>
                                    <w:bottom w:w="0" w:type="dxa"/>
                                    <w:right w:w="0" w:type="dxa"/>
                                  </w:tcMar>
                                </w:tcPr>
                                <w:p w14:paraId="6C736FBF" w14:textId="77777777" w:rsidR="0036011A" w:rsidRDefault="0036011A">
                                  <w:pPr>
                                    <w:pStyle w:val="TableParagraph"/>
                                    <w:rPr>
                                      <w:sz w:val="14"/>
                                    </w:rPr>
                                  </w:pPr>
                                </w:p>
                              </w:tc>
                            </w:tr>
                            <w:tr w:rsidR="0036011A" w14:paraId="2700FC2B" w14:textId="77777777">
                              <w:trPr>
                                <w:trHeight w:val="258"/>
                              </w:trPr>
                              <w:tc>
                                <w:tcPr>
                                  <w:tcW w:w="3139" w:type="dxa"/>
                                  <w:shd w:val="clear" w:color="auto" w:fill="auto"/>
                                  <w:tcMar>
                                    <w:top w:w="0" w:type="dxa"/>
                                    <w:left w:w="0" w:type="dxa"/>
                                    <w:bottom w:w="0" w:type="dxa"/>
                                    <w:right w:w="0" w:type="dxa"/>
                                  </w:tcMar>
                                </w:tcPr>
                                <w:p w14:paraId="54552080" w14:textId="77777777" w:rsidR="0036011A" w:rsidRDefault="002172B2">
                                  <w:pPr>
                                    <w:pStyle w:val="TableParagraph"/>
                                    <w:spacing w:before="47" w:line="192" w:lineRule="exact"/>
                                    <w:ind w:left="50"/>
                                    <w:jc w:val="left"/>
                                  </w:pPr>
                                  <w:r>
                                    <w:rPr>
                                      <w:color w:val="231F20"/>
                                      <w:sz w:val="17"/>
                                    </w:rPr>
                                    <w:t>0406 30 90</w:t>
                                  </w:r>
                                </w:p>
                              </w:tc>
                              <w:tc>
                                <w:tcPr>
                                  <w:tcW w:w="3139" w:type="dxa"/>
                                  <w:shd w:val="clear" w:color="auto" w:fill="auto"/>
                                  <w:tcMar>
                                    <w:top w:w="0" w:type="dxa"/>
                                    <w:left w:w="0" w:type="dxa"/>
                                    <w:bottom w:w="0" w:type="dxa"/>
                                    <w:right w:w="0" w:type="dxa"/>
                                  </w:tcMar>
                                </w:tcPr>
                                <w:p w14:paraId="60CCAC75" w14:textId="77777777" w:rsidR="0036011A" w:rsidRDefault="002172B2">
                                  <w:pPr>
                                    <w:pStyle w:val="TableParagraph"/>
                                    <w:spacing w:line="199" w:lineRule="exact"/>
                                    <w:ind w:right="47"/>
                                  </w:pPr>
                                  <w:r>
                                    <w:rPr>
                                      <w:color w:val="231F20"/>
                                      <w:sz w:val="17"/>
                                    </w:rPr>
                                    <w:t>0706 10 00</w:t>
                                  </w:r>
                                </w:p>
                              </w:tc>
                            </w:tr>
                            <w:tr w:rsidR="0036011A" w14:paraId="4A130418" w14:textId="77777777">
                              <w:trPr>
                                <w:trHeight w:val="258"/>
                              </w:trPr>
                              <w:tc>
                                <w:tcPr>
                                  <w:tcW w:w="3139" w:type="dxa"/>
                                  <w:shd w:val="clear" w:color="auto" w:fill="auto"/>
                                  <w:tcMar>
                                    <w:top w:w="0" w:type="dxa"/>
                                    <w:left w:w="0" w:type="dxa"/>
                                    <w:bottom w:w="0" w:type="dxa"/>
                                    <w:right w:w="0" w:type="dxa"/>
                                  </w:tcMar>
                                </w:tcPr>
                                <w:p w14:paraId="6BD6B42B" w14:textId="77777777" w:rsidR="0036011A" w:rsidRDefault="002172B2">
                                  <w:pPr>
                                    <w:pStyle w:val="TableParagraph"/>
                                    <w:spacing w:before="38"/>
                                    <w:ind w:left="50"/>
                                    <w:jc w:val="left"/>
                                  </w:pPr>
                                  <w:r>
                                    <w:rPr>
                                      <w:color w:val="231F20"/>
                                      <w:sz w:val="17"/>
                                    </w:rPr>
                                    <w:t>0406 40 90</w:t>
                                  </w:r>
                                </w:p>
                              </w:tc>
                              <w:tc>
                                <w:tcPr>
                                  <w:tcW w:w="3139" w:type="dxa"/>
                                  <w:shd w:val="clear" w:color="auto" w:fill="auto"/>
                                  <w:tcMar>
                                    <w:top w:w="0" w:type="dxa"/>
                                    <w:left w:w="0" w:type="dxa"/>
                                    <w:bottom w:w="0" w:type="dxa"/>
                                    <w:right w:w="0" w:type="dxa"/>
                                  </w:tcMar>
                                </w:tcPr>
                                <w:p w14:paraId="26CAB874" w14:textId="77777777" w:rsidR="0036011A" w:rsidRDefault="002172B2">
                                  <w:pPr>
                                    <w:pStyle w:val="TableParagraph"/>
                                    <w:spacing w:before="7"/>
                                    <w:ind w:right="47"/>
                                  </w:pPr>
                                  <w:r>
                                    <w:rPr>
                                      <w:color w:val="231F20"/>
                                      <w:sz w:val="17"/>
                                    </w:rPr>
                                    <w:t>0706 90 10</w:t>
                                  </w:r>
                                </w:p>
                              </w:tc>
                            </w:tr>
                            <w:tr w:rsidR="0036011A" w14:paraId="30D74C84" w14:textId="77777777">
                              <w:trPr>
                                <w:trHeight w:val="258"/>
                              </w:trPr>
                              <w:tc>
                                <w:tcPr>
                                  <w:tcW w:w="3139" w:type="dxa"/>
                                  <w:shd w:val="clear" w:color="auto" w:fill="auto"/>
                                  <w:tcMar>
                                    <w:top w:w="0" w:type="dxa"/>
                                    <w:left w:w="0" w:type="dxa"/>
                                    <w:bottom w:w="0" w:type="dxa"/>
                                    <w:right w:w="0" w:type="dxa"/>
                                  </w:tcMar>
                                </w:tcPr>
                                <w:p w14:paraId="5690F145" w14:textId="77777777" w:rsidR="0036011A" w:rsidRDefault="002172B2">
                                  <w:pPr>
                                    <w:pStyle w:val="TableParagraph"/>
                                    <w:spacing w:before="30"/>
                                    <w:ind w:left="50"/>
                                    <w:jc w:val="left"/>
                                  </w:pPr>
                                  <w:r>
                                    <w:rPr>
                                      <w:color w:val="231F20"/>
                                      <w:sz w:val="17"/>
                                    </w:rPr>
                                    <w:t>0406 90 21</w:t>
                                  </w:r>
                                </w:p>
                              </w:tc>
                              <w:tc>
                                <w:tcPr>
                                  <w:tcW w:w="3139" w:type="dxa"/>
                                  <w:shd w:val="clear" w:color="auto" w:fill="auto"/>
                                  <w:tcMar>
                                    <w:top w:w="0" w:type="dxa"/>
                                    <w:left w:w="0" w:type="dxa"/>
                                    <w:bottom w:w="0" w:type="dxa"/>
                                    <w:right w:w="0" w:type="dxa"/>
                                  </w:tcMar>
                                </w:tcPr>
                                <w:p w14:paraId="1184DB21" w14:textId="77777777" w:rsidR="0036011A" w:rsidRDefault="002172B2">
                                  <w:pPr>
                                    <w:pStyle w:val="TableParagraph"/>
                                    <w:spacing w:before="15"/>
                                    <w:ind w:right="47"/>
                                  </w:pPr>
                                  <w:r>
                                    <w:rPr>
                                      <w:color w:val="231F20"/>
                                      <w:sz w:val="17"/>
                                    </w:rPr>
                                    <w:t>0706 90 30</w:t>
                                  </w:r>
                                </w:p>
                              </w:tc>
                            </w:tr>
                            <w:tr w:rsidR="0036011A" w14:paraId="6023CB03" w14:textId="77777777">
                              <w:trPr>
                                <w:trHeight w:val="227"/>
                              </w:trPr>
                              <w:tc>
                                <w:tcPr>
                                  <w:tcW w:w="3139" w:type="dxa"/>
                                  <w:shd w:val="clear" w:color="auto" w:fill="auto"/>
                                  <w:tcMar>
                                    <w:top w:w="0" w:type="dxa"/>
                                    <w:left w:w="0" w:type="dxa"/>
                                    <w:bottom w:w="0" w:type="dxa"/>
                                    <w:right w:w="0" w:type="dxa"/>
                                  </w:tcMar>
                                </w:tcPr>
                                <w:p w14:paraId="4E9F4163" w14:textId="77777777" w:rsidR="0036011A" w:rsidRDefault="002172B2">
                                  <w:pPr>
                                    <w:pStyle w:val="TableParagraph"/>
                                    <w:spacing w:before="23" w:line="184" w:lineRule="exact"/>
                                    <w:ind w:left="50"/>
                                    <w:jc w:val="left"/>
                                  </w:pPr>
                                  <w:r>
                                    <w:rPr>
                                      <w:color w:val="231F20"/>
                                      <w:sz w:val="17"/>
                                    </w:rPr>
                                    <w:t>0406 90 50</w:t>
                                  </w:r>
                                </w:p>
                              </w:tc>
                              <w:tc>
                                <w:tcPr>
                                  <w:tcW w:w="3139" w:type="dxa"/>
                                  <w:shd w:val="clear" w:color="auto" w:fill="auto"/>
                                  <w:tcMar>
                                    <w:top w:w="0" w:type="dxa"/>
                                    <w:left w:w="0" w:type="dxa"/>
                                    <w:bottom w:w="0" w:type="dxa"/>
                                    <w:right w:w="0" w:type="dxa"/>
                                  </w:tcMar>
                                </w:tcPr>
                                <w:p w14:paraId="4E9C6036" w14:textId="77777777" w:rsidR="0036011A" w:rsidRDefault="002172B2">
                                  <w:pPr>
                                    <w:pStyle w:val="TableParagraph"/>
                                    <w:spacing w:before="23" w:line="184" w:lineRule="exact"/>
                                    <w:ind w:right="48"/>
                                  </w:pPr>
                                  <w:r>
                                    <w:rPr>
                                      <w:color w:val="231F20"/>
                                      <w:sz w:val="17"/>
                                    </w:rPr>
                                    <w:t>0706 90 90</w:t>
                                  </w:r>
                                </w:p>
                              </w:tc>
                            </w:tr>
                          </w:tbl>
                          <w:p w14:paraId="5830124C"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E500DB8" id="Text Box 376628796" o:spid="_x0000_s1033" type="#_x0000_t202" style="position:absolute;left:0;text-align:left;margin-left:42.95pt;margin-top:15.2pt;width:313.95pt;height:60.3pt;z-index:251658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1DntwEAAGMDAAAOAAAAZHJzL2Uyb0RvYy54bWysU1GP0zAMfkfiP0R5Z90OsRvVuhMwHUI6&#10;wUmDH5ClyRopiYOTrR2/HiddN3S8IV5Sx3bs7/vsrh8GZ9lJYTTgG76YzTlTXkJr/KHhP74/vllx&#10;FpPwrbDgVcPPKvKHzetX6z7U6g46sK1CRkV8rPvQ8C6lUFdVlJ1yIs4gKE9BDehEoiseqhZFT9Wd&#10;re7m82XVA7YBQaoYybsdg3xT6mutZPqmdVSJ2YYTtlROLOc+n9VmLeoDitAZeYEh/gGFE8ZT02up&#10;rUiCHdH8VcoZiRBBp5kEV4HWRqrCgdgs5i/Y7DoRVOFC4sRwlSn+v7Ly62kXnpGl4SMMNMAsSB9i&#10;HcmZ+QwaXf4SUkZxkvB8lU0NiUlyvn2/ul8sadCSYvfLd6tF0bW6vQ4Y02cFjmWj4UhjKWqJ01NM&#10;1JFSp5TczMOjsbaMxvoXjpy3FbEbX+VwdcObrTTsB2ZaQjJx2UN7Joq0pdS7A/zFWU8Tb3j8eRSo&#10;OLNfPEma12MycDL2kyG8pKcNT5yN5qc0rhHNMYj05HdB5hoj3A/HBNoUahnTiOAClSZZGF+2Lq/K&#10;n/eSdfs3Nr8BAAD//wMAUEsDBBQABgAIAAAAIQCYLJAC3wAAAAkBAAAPAAAAZHJzL2Rvd25yZXYu&#10;eG1sTI/BTsMwEETvSPyDtUjcqB1KSxviVBWCExJqGg4cnXibRI3XIXbb8PcsJziu5mn2TbaZXC/O&#10;OIbOk4ZkpkAg1d521Gj4KF/vViBCNGRN7wk1fGOATX59lZnU+gsVeN7HRnAJhdRoaGMcUilD3aIz&#10;YeYHJM4OfnQm8jk20o7mwuWul/dKLaUzHfGH1gz43GJ93J+chu0nFS/d13u1Kw5FV5ZrRW/Lo9a3&#10;N9P2CUTEKf7B8KvP6pCzU+VPZIPoNawWayY1zNUDCM4fkzlPqRhcJApknsn/C/IfAAAA//8DAFBL&#10;AQItABQABgAIAAAAIQC2gziS/gAAAOEBAAATAAAAAAAAAAAAAAAAAAAAAABbQ29udGVudF9UeXBl&#10;c10ueG1sUEsBAi0AFAAGAAgAAAAhADj9If/WAAAAlAEAAAsAAAAAAAAAAAAAAAAALwEAAF9yZWxz&#10;Ly5yZWxzUEsBAi0AFAAGAAgAAAAhACbjUOe3AQAAYwMAAA4AAAAAAAAAAAAAAAAALgIAAGRycy9l&#10;Mm9Eb2MueG1sUEsBAi0AFAAGAAgAAAAhAJgskALfAAAACQEAAA8AAAAAAAAAAAAAAAAAEQ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2392DDD6" w14:textId="77777777">
                        <w:trPr>
                          <w:trHeight w:val="203"/>
                        </w:trPr>
                        <w:tc>
                          <w:tcPr>
                            <w:tcW w:w="3139" w:type="dxa"/>
                            <w:shd w:val="clear" w:color="auto" w:fill="auto"/>
                            <w:tcMar>
                              <w:top w:w="0" w:type="dxa"/>
                              <w:left w:w="0" w:type="dxa"/>
                              <w:bottom w:w="0" w:type="dxa"/>
                              <w:right w:w="0" w:type="dxa"/>
                            </w:tcMar>
                          </w:tcPr>
                          <w:p w14:paraId="2FDA8029" w14:textId="77777777" w:rsidR="0036011A" w:rsidRDefault="002172B2">
                            <w:pPr>
                              <w:pStyle w:val="TableParagraph"/>
                              <w:spacing w:line="184" w:lineRule="exact"/>
                              <w:ind w:left="50"/>
                              <w:jc w:val="left"/>
                            </w:pPr>
                            <w:r>
                              <w:rPr>
                                <w:color w:val="231F20"/>
                                <w:sz w:val="17"/>
                              </w:rPr>
                              <w:t>0406 30 39</w:t>
                            </w:r>
                          </w:p>
                        </w:tc>
                        <w:tc>
                          <w:tcPr>
                            <w:tcW w:w="3139" w:type="dxa"/>
                            <w:shd w:val="clear" w:color="auto" w:fill="auto"/>
                            <w:tcMar>
                              <w:top w:w="0" w:type="dxa"/>
                              <w:left w:w="0" w:type="dxa"/>
                              <w:bottom w:w="0" w:type="dxa"/>
                              <w:right w:w="0" w:type="dxa"/>
                            </w:tcMar>
                          </w:tcPr>
                          <w:p w14:paraId="6C736FBF" w14:textId="77777777" w:rsidR="0036011A" w:rsidRDefault="0036011A">
                            <w:pPr>
                              <w:pStyle w:val="TableParagraph"/>
                              <w:rPr>
                                <w:sz w:val="14"/>
                              </w:rPr>
                            </w:pPr>
                          </w:p>
                        </w:tc>
                      </w:tr>
                      <w:tr w:rsidR="0036011A" w14:paraId="2700FC2B" w14:textId="77777777">
                        <w:trPr>
                          <w:trHeight w:val="258"/>
                        </w:trPr>
                        <w:tc>
                          <w:tcPr>
                            <w:tcW w:w="3139" w:type="dxa"/>
                            <w:shd w:val="clear" w:color="auto" w:fill="auto"/>
                            <w:tcMar>
                              <w:top w:w="0" w:type="dxa"/>
                              <w:left w:w="0" w:type="dxa"/>
                              <w:bottom w:w="0" w:type="dxa"/>
                              <w:right w:w="0" w:type="dxa"/>
                            </w:tcMar>
                          </w:tcPr>
                          <w:p w14:paraId="54552080" w14:textId="77777777" w:rsidR="0036011A" w:rsidRDefault="002172B2">
                            <w:pPr>
                              <w:pStyle w:val="TableParagraph"/>
                              <w:spacing w:before="47" w:line="192" w:lineRule="exact"/>
                              <w:ind w:left="50"/>
                              <w:jc w:val="left"/>
                            </w:pPr>
                            <w:r>
                              <w:rPr>
                                <w:color w:val="231F20"/>
                                <w:sz w:val="17"/>
                              </w:rPr>
                              <w:t>0406 30 90</w:t>
                            </w:r>
                          </w:p>
                        </w:tc>
                        <w:tc>
                          <w:tcPr>
                            <w:tcW w:w="3139" w:type="dxa"/>
                            <w:shd w:val="clear" w:color="auto" w:fill="auto"/>
                            <w:tcMar>
                              <w:top w:w="0" w:type="dxa"/>
                              <w:left w:w="0" w:type="dxa"/>
                              <w:bottom w:w="0" w:type="dxa"/>
                              <w:right w:w="0" w:type="dxa"/>
                            </w:tcMar>
                          </w:tcPr>
                          <w:p w14:paraId="60CCAC75" w14:textId="77777777" w:rsidR="0036011A" w:rsidRDefault="002172B2">
                            <w:pPr>
                              <w:pStyle w:val="TableParagraph"/>
                              <w:spacing w:line="199" w:lineRule="exact"/>
                              <w:ind w:right="47"/>
                            </w:pPr>
                            <w:r>
                              <w:rPr>
                                <w:color w:val="231F20"/>
                                <w:sz w:val="17"/>
                              </w:rPr>
                              <w:t>0706 10 00</w:t>
                            </w:r>
                          </w:p>
                        </w:tc>
                      </w:tr>
                      <w:tr w:rsidR="0036011A" w14:paraId="4A130418" w14:textId="77777777">
                        <w:trPr>
                          <w:trHeight w:val="258"/>
                        </w:trPr>
                        <w:tc>
                          <w:tcPr>
                            <w:tcW w:w="3139" w:type="dxa"/>
                            <w:shd w:val="clear" w:color="auto" w:fill="auto"/>
                            <w:tcMar>
                              <w:top w:w="0" w:type="dxa"/>
                              <w:left w:w="0" w:type="dxa"/>
                              <w:bottom w:w="0" w:type="dxa"/>
                              <w:right w:w="0" w:type="dxa"/>
                            </w:tcMar>
                          </w:tcPr>
                          <w:p w14:paraId="6BD6B42B" w14:textId="77777777" w:rsidR="0036011A" w:rsidRDefault="002172B2">
                            <w:pPr>
                              <w:pStyle w:val="TableParagraph"/>
                              <w:spacing w:before="38"/>
                              <w:ind w:left="50"/>
                              <w:jc w:val="left"/>
                            </w:pPr>
                            <w:r>
                              <w:rPr>
                                <w:color w:val="231F20"/>
                                <w:sz w:val="17"/>
                              </w:rPr>
                              <w:t>0406 40 90</w:t>
                            </w:r>
                          </w:p>
                        </w:tc>
                        <w:tc>
                          <w:tcPr>
                            <w:tcW w:w="3139" w:type="dxa"/>
                            <w:shd w:val="clear" w:color="auto" w:fill="auto"/>
                            <w:tcMar>
                              <w:top w:w="0" w:type="dxa"/>
                              <w:left w:w="0" w:type="dxa"/>
                              <w:bottom w:w="0" w:type="dxa"/>
                              <w:right w:w="0" w:type="dxa"/>
                            </w:tcMar>
                          </w:tcPr>
                          <w:p w14:paraId="26CAB874" w14:textId="77777777" w:rsidR="0036011A" w:rsidRDefault="002172B2">
                            <w:pPr>
                              <w:pStyle w:val="TableParagraph"/>
                              <w:spacing w:before="7"/>
                              <w:ind w:right="47"/>
                            </w:pPr>
                            <w:r>
                              <w:rPr>
                                <w:color w:val="231F20"/>
                                <w:sz w:val="17"/>
                              </w:rPr>
                              <w:t>0706 90 10</w:t>
                            </w:r>
                          </w:p>
                        </w:tc>
                      </w:tr>
                      <w:tr w:rsidR="0036011A" w14:paraId="30D74C84" w14:textId="77777777">
                        <w:trPr>
                          <w:trHeight w:val="258"/>
                        </w:trPr>
                        <w:tc>
                          <w:tcPr>
                            <w:tcW w:w="3139" w:type="dxa"/>
                            <w:shd w:val="clear" w:color="auto" w:fill="auto"/>
                            <w:tcMar>
                              <w:top w:w="0" w:type="dxa"/>
                              <w:left w:w="0" w:type="dxa"/>
                              <w:bottom w:w="0" w:type="dxa"/>
                              <w:right w:w="0" w:type="dxa"/>
                            </w:tcMar>
                          </w:tcPr>
                          <w:p w14:paraId="5690F145" w14:textId="77777777" w:rsidR="0036011A" w:rsidRDefault="002172B2">
                            <w:pPr>
                              <w:pStyle w:val="TableParagraph"/>
                              <w:spacing w:before="30"/>
                              <w:ind w:left="50"/>
                              <w:jc w:val="left"/>
                            </w:pPr>
                            <w:r>
                              <w:rPr>
                                <w:color w:val="231F20"/>
                                <w:sz w:val="17"/>
                              </w:rPr>
                              <w:t>0406 90 21</w:t>
                            </w:r>
                          </w:p>
                        </w:tc>
                        <w:tc>
                          <w:tcPr>
                            <w:tcW w:w="3139" w:type="dxa"/>
                            <w:shd w:val="clear" w:color="auto" w:fill="auto"/>
                            <w:tcMar>
                              <w:top w:w="0" w:type="dxa"/>
                              <w:left w:w="0" w:type="dxa"/>
                              <w:bottom w:w="0" w:type="dxa"/>
                              <w:right w:w="0" w:type="dxa"/>
                            </w:tcMar>
                          </w:tcPr>
                          <w:p w14:paraId="1184DB21" w14:textId="77777777" w:rsidR="0036011A" w:rsidRDefault="002172B2">
                            <w:pPr>
                              <w:pStyle w:val="TableParagraph"/>
                              <w:spacing w:before="15"/>
                              <w:ind w:right="47"/>
                            </w:pPr>
                            <w:r>
                              <w:rPr>
                                <w:color w:val="231F20"/>
                                <w:sz w:val="17"/>
                              </w:rPr>
                              <w:t>0706 90 30</w:t>
                            </w:r>
                          </w:p>
                        </w:tc>
                      </w:tr>
                      <w:tr w:rsidR="0036011A" w14:paraId="6023CB03" w14:textId="77777777">
                        <w:trPr>
                          <w:trHeight w:val="227"/>
                        </w:trPr>
                        <w:tc>
                          <w:tcPr>
                            <w:tcW w:w="3139" w:type="dxa"/>
                            <w:shd w:val="clear" w:color="auto" w:fill="auto"/>
                            <w:tcMar>
                              <w:top w:w="0" w:type="dxa"/>
                              <w:left w:w="0" w:type="dxa"/>
                              <w:bottom w:w="0" w:type="dxa"/>
                              <w:right w:w="0" w:type="dxa"/>
                            </w:tcMar>
                          </w:tcPr>
                          <w:p w14:paraId="4E9F4163" w14:textId="77777777" w:rsidR="0036011A" w:rsidRDefault="002172B2">
                            <w:pPr>
                              <w:pStyle w:val="TableParagraph"/>
                              <w:spacing w:before="23" w:line="184" w:lineRule="exact"/>
                              <w:ind w:left="50"/>
                              <w:jc w:val="left"/>
                            </w:pPr>
                            <w:r>
                              <w:rPr>
                                <w:color w:val="231F20"/>
                                <w:sz w:val="17"/>
                              </w:rPr>
                              <w:t>0406 90 50</w:t>
                            </w:r>
                          </w:p>
                        </w:tc>
                        <w:tc>
                          <w:tcPr>
                            <w:tcW w:w="3139" w:type="dxa"/>
                            <w:shd w:val="clear" w:color="auto" w:fill="auto"/>
                            <w:tcMar>
                              <w:top w:w="0" w:type="dxa"/>
                              <w:left w:w="0" w:type="dxa"/>
                              <w:bottom w:w="0" w:type="dxa"/>
                              <w:right w:w="0" w:type="dxa"/>
                            </w:tcMar>
                          </w:tcPr>
                          <w:p w14:paraId="4E9C6036" w14:textId="77777777" w:rsidR="0036011A" w:rsidRDefault="002172B2">
                            <w:pPr>
                              <w:pStyle w:val="TableParagraph"/>
                              <w:spacing w:before="23" w:line="184" w:lineRule="exact"/>
                              <w:ind w:right="48"/>
                            </w:pPr>
                            <w:r>
                              <w:rPr>
                                <w:color w:val="231F20"/>
                                <w:sz w:val="17"/>
                              </w:rPr>
                              <w:t>0706 90 90</w:t>
                            </w:r>
                          </w:p>
                        </w:tc>
                      </w:tr>
                    </w:tbl>
                    <w:p w14:paraId="5830124C"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0406 30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3A72771A" w14:textId="77777777" w:rsidR="0036011A" w:rsidRDefault="002172B2">
      <w:pPr>
        <w:spacing w:line="198" w:lineRule="exact"/>
        <w:ind w:left="268"/>
      </w:pPr>
      <w:r>
        <w:br w:type="column"/>
      </w:r>
      <w:r>
        <w:rPr>
          <w:rFonts w:ascii="Cambria" w:eastAsia="Cambria" w:hAnsi="Cambria" w:cs="Cambria"/>
          <w:color w:val="231F20"/>
          <w:sz w:val="17"/>
          <w:szCs w:val="17"/>
        </w:rPr>
        <w:t>0705 11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5001C7" w14:textId="77777777" w:rsidR="0036011A" w:rsidRDefault="002172B2">
      <w:pPr>
        <w:spacing w:before="68"/>
        <w:ind w:left="269"/>
      </w:pPr>
      <w:r>
        <w:rPr>
          <w:rFonts w:ascii="Cambria" w:eastAsia="Cambria" w:hAnsi="Cambria" w:cs="Cambria"/>
          <w:color w:val="231F20"/>
          <w:sz w:val="17"/>
          <w:szCs w:val="17"/>
        </w:rPr>
        <w:t>0705 19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C610743" w14:textId="77777777" w:rsidR="0036011A" w:rsidRDefault="002172B2">
      <w:pPr>
        <w:spacing w:before="67"/>
        <w:ind w:left="269"/>
      </w:pPr>
      <w:r>
        <w:rPr>
          <w:rFonts w:ascii="Cambria" w:eastAsia="Cambria" w:hAnsi="Cambria" w:cs="Cambria"/>
          <w:color w:val="231F20"/>
          <w:sz w:val="17"/>
          <w:szCs w:val="17"/>
        </w:rPr>
        <w:t>0705 21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605241" w14:textId="77777777" w:rsidR="0036011A" w:rsidRDefault="002172B2">
      <w:pPr>
        <w:spacing w:before="68"/>
        <w:ind w:left="269"/>
      </w:pPr>
      <w:r>
        <w:rPr>
          <w:rFonts w:ascii="Cambria" w:eastAsia="Cambria" w:hAnsi="Cambria" w:cs="Cambria"/>
          <w:color w:val="231F20"/>
          <w:sz w:val="17"/>
          <w:szCs w:val="17"/>
        </w:rPr>
        <w:t>0705 29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407B4D" w14:textId="77777777" w:rsidR="0036011A" w:rsidRDefault="002172B2">
      <w:r>
        <w:br w:type="column"/>
      </w:r>
    </w:p>
    <w:p w14:paraId="7FC72431" w14:textId="77777777" w:rsidR="0036011A" w:rsidRDefault="0036011A">
      <w:pPr>
        <w:rPr>
          <w:rFonts w:ascii="Cambria" w:eastAsia="Cambria" w:hAnsi="Cambria" w:cs="Cambria"/>
          <w:sz w:val="20"/>
          <w:szCs w:val="17"/>
        </w:rPr>
      </w:pPr>
    </w:p>
    <w:p w14:paraId="15C4694F" w14:textId="77777777" w:rsidR="0036011A" w:rsidRDefault="0036011A">
      <w:pPr>
        <w:rPr>
          <w:rFonts w:ascii="Cambria" w:eastAsia="Cambria" w:hAnsi="Cambria" w:cs="Cambria"/>
          <w:sz w:val="20"/>
          <w:szCs w:val="17"/>
        </w:rPr>
      </w:pPr>
    </w:p>
    <w:p w14:paraId="2B08B8C4" w14:textId="77777777" w:rsidR="0036011A" w:rsidRDefault="0036011A">
      <w:pPr>
        <w:rPr>
          <w:rFonts w:ascii="Cambria" w:eastAsia="Cambria" w:hAnsi="Cambria" w:cs="Cambria"/>
          <w:sz w:val="20"/>
          <w:szCs w:val="17"/>
        </w:rPr>
      </w:pPr>
    </w:p>
    <w:p w14:paraId="08A51278" w14:textId="77777777" w:rsidR="0036011A" w:rsidRDefault="0036011A">
      <w:pPr>
        <w:spacing w:before="3"/>
        <w:rPr>
          <w:rFonts w:ascii="Cambria" w:eastAsia="Cambria" w:hAnsi="Cambria" w:cs="Cambria"/>
          <w:sz w:val="29"/>
          <w:szCs w:val="17"/>
        </w:rPr>
      </w:pPr>
    </w:p>
    <w:p w14:paraId="3FC24236" w14:textId="77777777" w:rsidR="0036011A" w:rsidRDefault="002172B2">
      <w:pPr>
        <w:ind w:left="268"/>
        <w:outlineLvl w:val="1"/>
      </w:pPr>
      <w:r>
        <w:rPr>
          <w:rFonts w:ascii="Book Antiqua" w:eastAsia="Book Antiqua" w:hAnsi="Book Antiqua" w:cs="Book Antiqua"/>
          <w:b/>
          <w:bCs/>
          <w:color w:val="231F20"/>
          <w:sz w:val="17"/>
          <w:szCs w:val="17"/>
        </w:rPr>
        <w:t>Edible roots</w:t>
      </w:r>
    </w:p>
    <w:p w14:paraId="1A72E97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117" w:space="867"/>
            <w:col w:w="3255"/>
          </w:cols>
        </w:sectPr>
      </w:pPr>
    </w:p>
    <w:p w14:paraId="45721CAB" w14:textId="77777777" w:rsidR="0036011A" w:rsidRDefault="0036011A">
      <w:pPr>
        <w:spacing w:before="5"/>
        <w:rPr>
          <w:rFonts w:ascii="Book Antiqua" w:eastAsia="Cambria" w:hAnsi="Book Antiqua" w:cs="Cambria"/>
          <w:b/>
          <w:szCs w:val="17"/>
        </w:rPr>
      </w:pPr>
    </w:p>
    <w:p w14:paraId="45C2A1B0" w14:textId="77777777" w:rsidR="002172B2" w:rsidRDefault="002172B2">
      <w:pPr>
        <w:sectPr w:rsidR="002172B2" w:rsidSect="00243419">
          <w:headerReference w:type="default" r:id="rId229"/>
          <w:footerReference w:type="default" r:id="rId230"/>
          <w:footnotePr>
            <w:numRestart w:val="eachPage"/>
          </w:footnotePr>
          <w:pgSz w:w="11910" w:h="16840"/>
          <w:pgMar w:top="1180" w:right="660" w:bottom="280" w:left="640" w:header="720" w:footer="720" w:gutter="0"/>
          <w:cols w:space="720"/>
        </w:sectPr>
      </w:pPr>
    </w:p>
    <w:p w14:paraId="56C1C769" w14:textId="77777777" w:rsidR="0036011A" w:rsidRDefault="0036011A">
      <w:pPr>
        <w:rPr>
          <w:rFonts w:ascii="Book Antiqua" w:eastAsia="Cambria" w:hAnsi="Book Antiqua" w:cs="Cambria"/>
          <w:b/>
          <w:sz w:val="20"/>
          <w:szCs w:val="17"/>
        </w:rPr>
      </w:pPr>
    </w:p>
    <w:p w14:paraId="630BE541" w14:textId="77777777" w:rsidR="0036011A" w:rsidRDefault="0036011A">
      <w:pPr>
        <w:spacing w:before="4"/>
        <w:rPr>
          <w:rFonts w:ascii="Book Antiqua" w:eastAsia="Cambria" w:hAnsi="Book Antiqua" w:cs="Cambria"/>
          <w:b/>
          <w:sz w:val="18"/>
          <w:szCs w:val="17"/>
        </w:rPr>
      </w:pPr>
    </w:p>
    <w:p w14:paraId="5A66CDD9" w14:textId="77777777" w:rsidR="0036011A" w:rsidRDefault="002172B2">
      <w:pPr>
        <w:ind w:left="155"/>
      </w:pPr>
      <w:r>
        <w:rPr>
          <w:rFonts w:ascii="Cambria" w:eastAsia="Cambria" w:hAnsi="Cambria" w:cs="Cambria"/>
          <w:color w:val="231F20"/>
          <w:sz w:val="17"/>
          <w:szCs w:val="17"/>
        </w:rPr>
        <w:t>0707 00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34F3D281" w14:textId="77777777" w:rsidR="0036011A" w:rsidRDefault="002172B2">
      <w:pPr>
        <w:spacing w:before="61"/>
        <w:ind w:left="155"/>
      </w:pPr>
      <w:r>
        <w:rPr>
          <w:rFonts w:ascii="Cambria" w:eastAsia="Cambria" w:hAnsi="Cambria" w:cs="Cambria"/>
          <w:color w:val="231F20"/>
          <w:sz w:val="17"/>
          <w:szCs w:val="17"/>
        </w:rPr>
        <w:t>0707 00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8DF5C15" w14:textId="77777777" w:rsidR="0036011A" w:rsidRDefault="0036011A">
      <w:pPr>
        <w:rPr>
          <w:rFonts w:ascii="Cambria" w:eastAsia="Cambria" w:hAnsi="Cambria" w:cs="Cambria"/>
          <w:sz w:val="20"/>
          <w:szCs w:val="17"/>
        </w:rPr>
      </w:pPr>
    </w:p>
    <w:p w14:paraId="7BDC5476" w14:textId="77777777" w:rsidR="0036011A" w:rsidRDefault="0036011A">
      <w:pPr>
        <w:rPr>
          <w:rFonts w:ascii="Cambria" w:eastAsia="Cambria" w:hAnsi="Cambria" w:cs="Cambria"/>
          <w:sz w:val="20"/>
          <w:szCs w:val="17"/>
        </w:rPr>
      </w:pPr>
    </w:p>
    <w:p w14:paraId="4EA133F8" w14:textId="77777777" w:rsidR="0036011A" w:rsidRDefault="002172B2">
      <w:pPr>
        <w:spacing w:before="170"/>
        <w:ind w:left="155"/>
      </w:pPr>
      <w:r>
        <w:rPr>
          <w:rFonts w:ascii="Cambria" w:eastAsia="Cambria" w:hAnsi="Cambria" w:cs="Cambria"/>
          <w:color w:val="231F20"/>
          <w:sz w:val="17"/>
          <w:szCs w:val="17"/>
        </w:rPr>
        <w:t>0708 10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95389BD" w14:textId="77777777" w:rsidR="0036011A" w:rsidRDefault="002172B2">
      <w:pPr>
        <w:spacing w:before="61"/>
        <w:ind w:left="155"/>
      </w:pPr>
      <w:r>
        <w:rPr>
          <w:rFonts w:ascii="Cambria" w:eastAsia="Cambria" w:hAnsi="Cambria" w:cs="Cambria"/>
          <w:color w:val="231F20"/>
          <w:sz w:val="17"/>
          <w:szCs w:val="17"/>
        </w:rPr>
        <w:t>0708 20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4D7C691" w14:textId="77777777" w:rsidR="0036011A" w:rsidRDefault="002172B2">
      <w:pPr>
        <w:spacing w:before="63"/>
        <w:ind w:left="155"/>
      </w:pPr>
      <w:r>
        <w:rPr>
          <w:rFonts w:ascii="Cambria" w:eastAsia="Cambria" w:hAnsi="Cambria" w:cs="Cambria"/>
          <w:color w:val="231F20"/>
          <w:sz w:val="17"/>
          <w:szCs w:val="17"/>
        </w:rPr>
        <w:t>0708 90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E97746" w14:textId="77777777" w:rsidR="0036011A" w:rsidRDefault="0036011A">
      <w:pPr>
        <w:rPr>
          <w:rFonts w:ascii="Cambria" w:eastAsia="Cambria" w:hAnsi="Cambria" w:cs="Cambria"/>
          <w:sz w:val="20"/>
          <w:szCs w:val="17"/>
        </w:rPr>
      </w:pPr>
    </w:p>
    <w:p w14:paraId="1B91A707" w14:textId="77777777" w:rsidR="0036011A" w:rsidRDefault="0036011A">
      <w:pPr>
        <w:rPr>
          <w:rFonts w:ascii="Cambria" w:eastAsia="Cambria" w:hAnsi="Cambria" w:cs="Cambria"/>
          <w:sz w:val="20"/>
          <w:szCs w:val="17"/>
        </w:rPr>
      </w:pPr>
    </w:p>
    <w:p w14:paraId="3DC16EEA" w14:textId="77777777" w:rsidR="0036011A" w:rsidRDefault="002172B2">
      <w:pPr>
        <w:spacing w:before="168"/>
        <w:ind w:left="155"/>
      </w:pPr>
      <w:r>
        <w:rPr>
          <w:rFonts w:ascii="Cambria" w:eastAsia="Cambria" w:hAnsi="Cambria" w:cs="Cambria"/>
          <w:color w:val="231F20"/>
          <w:sz w:val="17"/>
          <w:szCs w:val="17"/>
        </w:rPr>
        <w:t>0709 20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0C8E9C3" w14:textId="77777777" w:rsidR="0036011A" w:rsidRDefault="002172B2">
      <w:pPr>
        <w:spacing w:before="61"/>
        <w:ind w:left="155"/>
      </w:pPr>
      <w:r>
        <w:rPr>
          <w:rFonts w:ascii="Cambria" w:eastAsia="Cambria" w:hAnsi="Cambria" w:cs="Cambria"/>
          <w:color w:val="231F20"/>
          <w:sz w:val="17"/>
          <w:szCs w:val="17"/>
        </w:rPr>
        <w:t>0709 30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6BCC71C" w14:textId="77777777" w:rsidR="0036011A" w:rsidRDefault="002172B2">
      <w:pPr>
        <w:spacing w:before="101"/>
        <w:ind w:left="118" w:right="3"/>
        <w:jc w:val="center"/>
        <w:outlineLvl w:val="1"/>
      </w:pPr>
      <w:r>
        <w:br w:type="column"/>
      </w:r>
      <w:r>
        <w:rPr>
          <w:rFonts w:ascii="Book Antiqua" w:eastAsia="Book Antiqua" w:hAnsi="Book Antiqua" w:cs="Book Antiqua"/>
          <w:b/>
          <w:bCs/>
          <w:color w:val="231F20"/>
          <w:w w:val="95"/>
          <w:sz w:val="17"/>
          <w:szCs w:val="17"/>
        </w:rPr>
        <w:t>Cucumbers and gherkins</w:t>
      </w:r>
    </w:p>
    <w:p w14:paraId="432F853E" w14:textId="77777777" w:rsidR="0036011A" w:rsidRDefault="0036011A">
      <w:pPr>
        <w:rPr>
          <w:rFonts w:ascii="Book Antiqua" w:eastAsia="Cambria" w:hAnsi="Book Antiqua" w:cs="Cambria"/>
          <w:b/>
          <w:sz w:val="20"/>
          <w:szCs w:val="17"/>
        </w:rPr>
      </w:pPr>
    </w:p>
    <w:p w14:paraId="11176FF9" w14:textId="77777777" w:rsidR="0036011A" w:rsidRDefault="0036011A">
      <w:pPr>
        <w:rPr>
          <w:rFonts w:ascii="Book Antiqua" w:eastAsia="Cambria" w:hAnsi="Book Antiqua" w:cs="Cambria"/>
          <w:b/>
          <w:sz w:val="20"/>
          <w:szCs w:val="17"/>
        </w:rPr>
      </w:pPr>
    </w:p>
    <w:p w14:paraId="4B2F4BC5" w14:textId="77777777" w:rsidR="0036011A" w:rsidRDefault="0036011A">
      <w:pPr>
        <w:rPr>
          <w:rFonts w:ascii="Book Antiqua" w:eastAsia="Cambria" w:hAnsi="Book Antiqua" w:cs="Cambria"/>
          <w:b/>
          <w:sz w:val="20"/>
          <w:szCs w:val="17"/>
        </w:rPr>
      </w:pPr>
    </w:p>
    <w:p w14:paraId="707A93C3" w14:textId="77777777" w:rsidR="0036011A" w:rsidRDefault="002172B2">
      <w:pPr>
        <w:spacing w:before="170"/>
        <w:ind w:left="118" w:right="3"/>
        <w:jc w:val="center"/>
      </w:pPr>
      <w:r>
        <w:rPr>
          <w:rFonts w:ascii="Book Antiqua" w:eastAsia="Cambria" w:hAnsi="Book Antiqua" w:cs="Cambria"/>
          <w:b/>
          <w:color w:val="231F20"/>
          <w:w w:val="95"/>
          <w:sz w:val="17"/>
        </w:rPr>
        <w:t>Leguminous vegetables</w:t>
      </w:r>
    </w:p>
    <w:p w14:paraId="29839FD2" w14:textId="77777777" w:rsidR="0036011A" w:rsidRDefault="0036011A">
      <w:pPr>
        <w:rPr>
          <w:rFonts w:ascii="Book Antiqua" w:eastAsia="Cambria" w:hAnsi="Book Antiqua" w:cs="Cambria"/>
          <w:b/>
          <w:sz w:val="20"/>
          <w:szCs w:val="17"/>
        </w:rPr>
      </w:pPr>
    </w:p>
    <w:p w14:paraId="3996F80E" w14:textId="77777777" w:rsidR="0036011A" w:rsidRDefault="0036011A">
      <w:pPr>
        <w:rPr>
          <w:rFonts w:ascii="Book Antiqua" w:eastAsia="Cambria" w:hAnsi="Book Antiqua" w:cs="Cambria"/>
          <w:b/>
          <w:sz w:val="20"/>
          <w:szCs w:val="17"/>
        </w:rPr>
      </w:pPr>
    </w:p>
    <w:p w14:paraId="6FB716D6" w14:textId="77777777" w:rsidR="0036011A" w:rsidRDefault="0036011A">
      <w:pPr>
        <w:rPr>
          <w:rFonts w:ascii="Book Antiqua" w:eastAsia="Cambria" w:hAnsi="Book Antiqua" w:cs="Cambria"/>
          <w:b/>
          <w:sz w:val="20"/>
          <w:szCs w:val="17"/>
        </w:rPr>
      </w:pPr>
    </w:p>
    <w:p w14:paraId="5DF40335" w14:textId="77777777" w:rsidR="0036011A" w:rsidRDefault="0036011A">
      <w:pPr>
        <w:rPr>
          <w:rFonts w:ascii="Book Antiqua" w:eastAsia="Cambria" w:hAnsi="Book Antiqua" w:cs="Cambria"/>
          <w:b/>
          <w:sz w:val="20"/>
          <w:szCs w:val="17"/>
        </w:rPr>
      </w:pPr>
    </w:p>
    <w:p w14:paraId="752BDEA5" w14:textId="77777777" w:rsidR="0036011A" w:rsidRDefault="0036011A">
      <w:pPr>
        <w:spacing w:before="9"/>
        <w:rPr>
          <w:rFonts w:ascii="Book Antiqua" w:eastAsia="Cambria" w:hAnsi="Book Antiqua" w:cs="Cambria"/>
          <w:b/>
          <w:sz w:val="15"/>
          <w:szCs w:val="17"/>
        </w:rPr>
      </w:pPr>
    </w:p>
    <w:p w14:paraId="2F094A57" w14:textId="77777777" w:rsidR="0036011A" w:rsidRDefault="002172B2">
      <w:pPr>
        <w:ind w:left="118" w:right="1"/>
        <w:jc w:val="center"/>
      </w:pPr>
      <w:r>
        <w:rPr>
          <w:rFonts w:ascii="Book Antiqua" w:eastAsia="Cambria" w:hAnsi="Book Antiqua" w:cs="Cambria"/>
          <w:b/>
          <w:color w:val="231F20"/>
          <w:sz w:val="17"/>
        </w:rPr>
        <w:t>Other vegetables</w:t>
      </w:r>
    </w:p>
    <w:p w14:paraId="1275C2C0" w14:textId="77777777" w:rsidR="0036011A" w:rsidRDefault="002172B2">
      <w:r>
        <w:br w:type="column"/>
      </w:r>
    </w:p>
    <w:p w14:paraId="4ABCFCBE" w14:textId="77777777" w:rsidR="0036011A" w:rsidRDefault="0036011A">
      <w:pPr>
        <w:spacing w:before="4"/>
        <w:rPr>
          <w:rFonts w:ascii="Book Antiqua" w:eastAsia="Cambria" w:hAnsi="Book Antiqua" w:cs="Cambria"/>
          <w:b/>
          <w:sz w:val="18"/>
          <w:szCs w:val="17"/>
        </w:rPr>
      </w:pPr>
    </w:p>
    <w:p w14:paraId="4F38D951" w14:textId="77777777" w:rsidR="0036011A" w:rsidRDefault="002172B2">
      <w:pPr>
        <w:spacing w:before="1"/>
        <w:ind w:left="155"/>
      </w:pPr>
      <w:r>
        <w:rPr>
          <w:rFonts w:ascii="Cambria" w:eastAsia="Cambria" w:hAnsi="Cambria" w:cs="Cambria"/>
          <w:color w:val="231F20"/>
          <w:sz w:val="17"/>
          <w:szCs w:val="17"/>
        </w:rPr>
        <w:t>0712 20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2F5DF87" w14:textId="77777777" w:rsidR="0036011A" w:rsidRDefault="002172B2">
      <w:pPr>
        <w:spacing w:before="115"/>
        <w:ind w:left="155"/>
      </w:pPr>
      <w:r>
        <w:rPr>
          <w:rFonts w:ascii="Cambria" w:eastAsia="Cambria" w:hAnsi="Cambria" w:cs="Cambria"/>
          <w:color w:val="231F20"/>
          <w:sz w:val="17"/>
          <w:szCs w:val="17"/>
        </w:rPr>
        <w:t>0712 31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D8D157C" w14:textId="77777777" w:rsidR="0036011A" w:rsidRDefault="002172B2">
      <w:pPr>
        <w:spacing w:before="116"/>
        <w:ind w:left="155"/>
      </w:pPr>
      <w:r>
        <w:rPr>
          <w:rFonts w:ascii="Cambria" w:eastAsia="Cambria" w:hAnsi="Cambria" w:cs="Cambria"/>
          <w:color w:val="231F20"/>
          <w:sz w:val="17"/>
          <w:szCs w:val="17"/>
        </w:rPr>
        <w:t>0712 32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87E0EE9" w14:textId="77777777" w:rsidR="0036011A" w:rsidRDefault="002172B2">
      <w:pPr>
        <w:spacing w:before="117"/>
        <w:ind w:left="155"/>
      </w:pPr>
      <w:r>
        <w:rPr>
          <w:rFonts w:ascii="Cambria" w:eastAsia="Cambria" w:hAnsi="Cambria" w:cs="Cambria"/>
          <w:color w:val="231F20"/>
          <w:sz w:val="17"/>
          <w:szCs w:val="17"/>
        </w:rPr>
        <w:t>0712 33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70EEAD1" w14:textId="77777777" w:rsidR="0036011A" w:rsidRDefault="002172B2">
      <w:pPr>
        <w:spacing w:before="116"/>
        <w:ind w:left="155"/>
      </w:pPr>
      <w:r>
        <w:rPr>
          <w:rFonts w:ascii="Cambria" w:eastAsia="Cambria" w:hAnsi="Cambria" w:cs="Cambria"/>
          <w:color w:val="231F20"/>
          <w:sz w:val="17"/>
          <w:szCs w:val="17"/>
        </w:rPr>
        <w:t>0712 39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2533C87" w14:textId="77777777" w:rsidR="0036011A" w:rsidRDefault="002172B2">
      <w:pPr>
        <w:spacing w:before="115"/>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E45D065" w14:textId="77777777" w:rsidR="0036011A" w:rsidRDefault="002172B2">
      <w:pPr>
        <w:spacing w:before="116"/>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758AC3B" w14:textId="77777777" w:rsidR="0036011A" w:rsidRDefault="002172B2">
      <w:pPr>
        <w:spacing w:before="117"/>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FD3F885" w14:textId="77777777" w:rsidR="0036011A" w:rsidRDefault="002172B2">
      <w:pPr>
        <w:spacing w:before="116"/>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1F20326" w14:textId="77777777" w:rsidR="0036011A" w:rsidRDefault="002172B2">
      <w:pPr>
        <w:spacing w:before="102"/>
        <w:ind w:left="155"/>
        <w:outlineLvl w:val="1"/>
      </w:pPr>
      <w:r>
        <w:br w:type="column"/>
      </w:r>
      <w:r>
        <w:rPr>
          <w:rFonts w:ascii="Book Antiqua" w:eastAsia="Book Antiqua" w:hAnsi="Book Antiqua" w:cs="Book Antiqua"/>
          <w:b/>
          <w:bCs/>
          <w:color w:val="231F20"/>
          <w:sz w:val="17"/>
          <w:szCs w:val="17"/>
        </w:rPr>
        <w:t>Dried vegetables</w:t>
      </w:r>
    </w:p>
    <w:p w14:paraId="2C6F93F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515"/>
            <w:col w:w="2019" w:space="1834"/>
            <w:col w:w="1003" w:space="816"/>
            <w:col w:w="3419"/>
          </w:cols>
        </w:sectPr>
      </w:pPr>
    </w:p>
    <w:p w14:paraId="4F8BFEF6" w14:textId="77777777" w:rsidR="0036011A" w:rsidRDefault="002172B2">
      <w:pPr>
        <w:spacing w:before="63"/>
        <w:ind w:left="155"/>
      </w:pPr>
      <w:r>
        <w:rPr>
          <w:rFonts w:ascii="Cambria" w:eastAsia="Cambria" w:hAnsi="Cambria" w:cs="Cambria"/>
          <w:color w:val="231F20"/>
          <w:sz w:val="17"/>
          <w:szCs w:val="17"/>
        </w:rPr>
        <w:t>0709 40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8C0FEDB" w14:textId="77777777" w:rsidR="0036011A" w:rsidRDefault="002172B2">
      <w:pPr>
        <w:spacing w:before="61"/>
        <w:ind w:left="155"/>
      </w:pPr>
      <w:r>
        <w:rPr>
          <w:rFonts w:ascii="Cambria" w:eastAsia="Cambria" w:hAnsi="Cambria" w:cs="Cambria"/>
          <w:color w:val="231F20"/>
          <w:sz w:val="17"/>
          <w:szCs w:val="17"/>
        </w:rPr>
        <w:t>0709 51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EFDE915" w14:textId="77777777" w:rsidR="0036011A" w:rsidRDefault="002172B2">
      <w:pPr>
        <w:spacing w:before="63"/>
        <w:ind w:left="155"/>
      </w:pPr>
      <w:r>
        <w:rPr>
          <w:rFonts w:ascii="Cambria" w:eastAsia="Cambria" w:hAnsi="Cambria" w:cs="Cambria"/>
          <w:color w:val="231F20"/>
          <w:sz w:val="17"/>
          <w:szCs w:val="17"/>
        </w:rPr>
        <w:t>0709 59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5DE39615" w14:textId="77777777" w:rsidR="0036011A" w:rsidRDefault="002172B2">
      <w:pPr>
        <w:spacing w:before="61"/>
        <w:ind w:left="155"/>
      </w:pPr>
      <w:r>
        <w:rPr>
          <w:rFonts w:ascii="Cambria" w:eastAsia="Cambria" w:hAnsi="Cambria" w:cs="Cambria"/>
          <w:color w:val="231F20"/>
          <w:sz w:val="17"/>
          <w:szCs w:val="17"/>
        </w:rPr>
        <w:t>0709 59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F017A18" w14:textId="77777777" w:rsidR="0036011A" w:rsidRDefault="002172B2">
      <w:pPr>
        <w:spacing w:before="61"/>
        <w:ind w:left="155"/>
      </w:pPr>
      <w:r>
        <w:rPr>
          <w:rFonts w:ascii="Cambria" w:eastAsia="Cambria" w:hAnsi="Cambria" w:cs="Cambria"/>
          <w:color w:val="231F20"/>
          <w:sz w:val="17"/>
          <w:szCs w:val="17"/>
        </w:rPr>
        <w:t>0709 60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6B5DC15" w14:textId="77777777" w:rsidR="0036011A" w:rsidRDefault="002172B2">
      <w:pPr>
        <w:spacing w:before="63"/>
        <w:ind w:left="155"/>
      </w:pPr>
      <w:r>
        <w:rPr>
          <w:rFonts w:ascii="Cambria" w:eastAsia="Cambria" w:hAnsi="Cambria" w:cs="Cambria"/>
          <w:color w:val="231F20"/>
          <w:sz w:val="17"/>
          <w:szCs w:val="17"/>
        </w:rPr>
        <w:t>0709 70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9C90B17"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0BB35C3" w14:textId="77777777" w:rsidR="0036011A" w:rsidRDefault="002172B2">
      <w:pPr>
        <w:spacing w:before="63"/>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590A73D2"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10A3468" w14:textId="77777777" w:rsidR="0036011A" w:rsidRDefault="002172B2">
      <w:pPr>
        <w:spacing w:before="63"/>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7F892995"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C0D34FC" w14:textId="77777777" w:rsidR="0036011A" w:rsidRDefault="002172B2">
      <w:pPr>
        <w:spacing w:before="145" w:line="218" w:lineRule="auto"/>
        <w:ind w:left="1529" w:right="209" w:hanging="1374"/>
        <w:outlineLvl w:val="1"/>
      </w:pPr>
      <w:r>
        <w:br w:type="column"/>
      </w:r>
      <w:r>
        <w:rPr>
          <w:rFonts w:ascii="Book Antiqua" w:eastAsia="Book Antiqua" w:hAnsi="Book Antiqua" w:cs="Book Antiqua"/>
          <w:b/>
          <w:bCs/>
          <w:color w:val="231F20"/>
          <w:sz w:val="17"/>
          <w:szCs w:val="17"/>
        </w:rPr>
        <w:t xml:space="preserve">Manioc, arrowroot, </w:t>
      </w:r>
      <w:proofErr w:type="spellStart"/>
      <w:r>
        <w:rPr>
          <w:rFonts w:ascii="Book Antiqua" w:eastAsia="Book Antiqua" w:hAnsi="Book Antiqua" w:cs="Book Antiqua"/>
          <w:b/>
          <w:bCs/>
          <w:color w:val="231F20"/>
          <w:sz w:val="17"/>
          <w:szCs w:val="17"/>
        </w:rPr>
        <w:t>salep</w:t>
      </w:r>
      <w:proofErr w:type="spellEnd"/>
      <w:r>
        <w:rPr>
          <w:rFonts w:ascii="Book Antiqua" w:eastAsia="Book Antiqua" w:hAnsi="Book Antiqua" w:cs="Book Antiqua"/>
          <w:b/>
          <w:bCs/>
          <w:color w:val="231F20"/>
          <w:sz w:val="17"/>
          <w:szCs w:val="17"/>
        </w:rPr>
        <w:t>, Jerusalem artichokes, sweet potatoes and similar roots and tubers</w:t>
      </w:r>
    </w:p>
    <w:p w14:paraId="31B696AB" w14:textId="77777777" w:rsidR="0036011A" w:rsidRDefault="002172B2">
      <w:pPr>
        <w:spacing w:before="158"/>
        <w:ind w:left="155"/>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4BEDFE8" w14:textId="77777777" w:rsidR="0036011A" w:rsidRDefault="002172B2">
      <w:pPr>
        <w:spacing w:before="117"/>
        <w:ind w:left="156"/>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9A0B38D" w14:textId="77777777" w:rsidR="0036011A" w:rsidRDefault="002172B2">
      <w:pPr>
        <w:spacing w:before="116"/>
        <w:ind w:left="156"/>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515141E" w14:textId="77777777" w:rsidR="0036011A" w:rsidRDefault="002172B2">
      <w:pPr>
        <w:spacing w:before="116"/>
        <w:ind w:left="156"/>
      </w:pPr>
      <w:r>
        <w:rPr>
          <w:rFonts w:ascii="Cambria" w:eastAsia="Cambria" w:hAnsi="Cambria" w:cs="Cambria"/>
          <w:color w:val="231F20"/>
          <w:sz w:val="17"/>
          <w:szCs w:val="17"/>
        </w:rPr>
        <w:t>0714 20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4B1B252" w14:textId="77777777" w:rsidR="0036011A" w:rsidRDefault="002172B2">
      <w:pPr>
        <w:spacing w:before="115"/>
        <w:ind w:left="156"/>
      </w:pPr>
      <w:r>
        <w:rPr>
          <w:rFonts w:ascii="Cambria" w:eastAsia="Cambria" w:hAnsi="Cambria" w:cs="Cambria"/>
          <w:color w:val="231F20"/>
          <w:sz w:val="17"/>
          <w:szCs w:val="17"/>
        </w:rPr>
        <w:t>0714 90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012AB16" w14:textId="77777777" w:rsidR="0036011A" w:rsidRDefault="002172B2">
      <w:pPr>
        <w:spacing w:before="117"/>
        <w:ind w:left="156"/>
      </w:pPr>
      <w:r>
        <w:rPr>
          <w:rFonts w:ascii="Cambria" w:eastAsia="Cambria" w:hAnsi="Cambria" w:cs="Cambria"/>
          <w:color w:val="231F20"/>
          <w:sz w:val="17"/>
          <w:szCs w:val="17"/>
        </w:rPr>
        <w:t>0714 90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73A46C7" w14:textId="77777777" w:rsidR="0036011A" w:rsidRDefault="0036011A">
      <w:pPr>
        <w:spacing w:before="2"/>
        <w:rPr>
          <w:rFonts w:ascii="Cambria" w:eastAsia="Cambria" w:hAnsi="Cambria" w:cs="Cambria"/>
          <w:sz w:val="28"/>
          <w:szCs w:val="17"/>
        </w:rPr>
      </w:pPr>
    </w:p>
    <w:p w14:paraId="11BA2DB1" w14:textId="77777777" w:rsidR="0036011A" w:rsidRDefault="002172B2">
      <w:pPr>
        <w:ind w:left="1561" w:right="1620"/>
        <w:jc w:val="center"/>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57" behindDoc="0" locked="0" layoutInCell="1" allowOverlap="1" wp14:anchorId="79504BD3" wp14:editId="1879C7E7">
                <wp:simplePos x="0" y="0"/>
                <wp:positionH relativeFrom="page">
                  <wp:posOffset>473714</wp:posOffset>
                </wp:positionH>
                <wp:positionV relativeFrom="paragraph">
                  <wp:posOffset>89538</wp:posOffset>
                </wp:positionV>
                <wp:extent cx="3987168" cy="467999"/>
                <wp:effectExtent l="0" t="0" r="13332" b="8251"/>
                <wp:wrapNone/>
                <wp:docPr id="1101796543" name="Text Box 1101796543"/>
                <wp:cNvGraphicFramePr/>
                <a:graphic xmlns:a="http://schemas.openxmlformats.org/drawingml/2006/main">
                  <a:graphicData uri="http://schemas.microsoft.com/office/word/2010/wordprocessingShape">
                    <wps:wsp>
                      <wps:cNvSpPr txBox="1"/>
                      <wps:spPr>
                        <a:xfrm>
                          <a:off x="0" y="0"/>
                          <a:ext cx="3987168" cy="467999"/>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C82505D" w14:textId="77777777">
                              <w:trPr>
                                <w:trHeight w:val="211"/>
                              </w:trPr>
                              <w:tc>
                                <w:tcPr>
                                  <w:tcW w:w="3139" w:type="dxa"/>
                                  <w:shd w:val="clear" w:color="auto" w:fill="auto"/>
                                  <w:tcMar>
                                    <w:top w:w="0" w:type="dxa"/>
                                    <w:left w:w="0" w:type="dxa"/>
                                    <w:bottom w:w="0" w:type="dxa"/>
                                    <w:right w:w="0" w:type="dxa"/>
                                  </w:tcMar>
                                </w:tcPr>
                                <w:p w14:paraId="364FC973" w14:textId="77777777" w:rsidR="0036011A" w:rsidRDefault="002172B2">
                                  <w:pPr>
                                    <w:pStyle w:val="TableParagraph"/>
                                    <w:spacing w:line="192" w:lineRule="exact"/>
                                    <w:ind w:left="50"/>
                                    <w:jc w:val="left"/>
                                  </w:pPr>
                                  <w:r>
                                    <w:rPr>
                                      <w:color w:val="231F20"/>
                                      <w:sz w:val="17"/>
                                    </w:rPr>
                                    <w:t>0709 90 70</w:t>
                                  </w:r>
                                </w:p>
                              </w:tc>
                              <w:tc>
                                <w:tcPr>
                                  <w:tcW w:w="3139" w:type="dxa"/>
                                  <w:shd w:val="clear" w:color="auto" w:fill="auto"/>
                                  <w:tcMar>
                                    <w:top w:w="0" w:type="dxa"/>
                                    <w:left w:w="0" w:type="dxa"/>
                                    <w:bottom w:w="0" w:type="dxa"/>
                                    <w:right w:w="0" w:type="dxa"/>
                                  </w:tcMar>
                                </w:tcPr>
                                <w:p w14:paraId="2DF0087C" w14:textId="77777777" w:rsidR="0036011A" w:rsidRDefault="0036011A">
                                  <w:pPr>
                                    <w:pStyle w:val="TableParagraph"/>
                                    <w:rPr>
                                      <w:sz w:val="14"/>
                                    </w:rPr>
                                  </w:pPr>
                                </w:p>
                              </w:tc>
                            </w:tr>
                            <w:tr w:rsidR="0036011A" w14:paraId="6AC6E443" w14:textId="77777777">
                              <w:trPr>
                                <w:trHeight w:val="280"/>
                              </w:trPr>
                              <w:tc>
                                <w:tcPr>
                                  <w:tcW w:w="3139" w:type="dxa"/>
                                  <w:shd w:val="clear" w:color="auto" w:fill="auto"/>
                                  <w:tcMar>
                                    <w:top w:w="0" w:type="dxa"/>
                                    <w:left w:w="0" w:type="dxa"/>
                                    <w:bottom w:w="0" w:type="dxa"/>
                                    <w:right w:w="0" w:type="dxa"/>
                                  </w:tcMar>
                                </w:tcPr>
                                <w:p w14:paraId="5E51FF63" w14:textId="77777777" w:rsidR="0036011A" w:rsidRDefault="002172B2">
                                  <w:pPr>
                                    <w:pStyle w:val="TableParagraph"/>
                                    <w:spacing w:before="48"/>
                                    <w:ind w:left="50"/>
                                    <w:jc w:val="left"/>
                                  </w:pPr>
                                  <w:r>
                                    <w:rPr>
                                      <w:color w:val="231F20"/>
                                      <w:sz w:val="17"/>
                                    </w:rPr>
                                    <w:t>0709 90 80</w:t>
                                  </w:r>
                                </w:p>
                              </w:tc>
                              <w:tc>
                                <w:tcPr>
                                  <w:tcW w:w="3139" w:type="dxa"/>
                                  <w:shd w:val="clear" w:color="auto" w:fill="auto"/>
                                  <w:tcMar>
                                    <w:top w:w="0" w:type="dxa"/>
                                    <w:left w:w="0" w:type="dxa"/>
                                    <w:bottom w:w="0" w:type="dxa"/>
                                    <w:right w:w="0" w:type="dxa"/>
                                  </w:tcMar>
                                </w:tcPr>
                                <w:p w14:paraId="0ABF5FB2" w14:textId="77777777" w:rsidR="0036011A" w:rsidRDefault="002172B2">
                                  <w:pPr>
                                    <w:pStyle w:val="TableParagraph"/>
                                    <w:spacing w:before="8"/>
                                    <w:ind w:right="47"/>
                                  </w:pPr>
                                  <w:r>
                                    <w:rPr>
                                      <w:color w:val="231F20"/>
                                      <w:sz w:val="17"/>
                                    </w:rPr>
                                    <w:t>0802 11 90</w:t>
                                  </w:r>
                                </w:p>
                              </w:tc>
                            </w:tr>
                            <w:tr w:rsidR="0036011A" w14:paraId="65AB5E4A" w14:textId="77777777">
                              <w:trPr>
                                <w:trHeight w:val="246"/>
                              </w:trPr>
                              <w:tc>
                                <w:tcPr>
                                  <w:tcW w:w="3139" w:type="dxa"/>
                                  <w:shd w:val="clear" w:color="auto" w:fill="auto"/>
                                  <w:tcMar>
                                    <w:top w:w="0" w:type="dxa"/>
                                    <w:left w:w="0" w:type="dxa"/>
                                    <w:bottom w:w="0" w:type="dxa"/>
                                    <w:right w:w="0" w:type="dxa"/>
                                  </w:tcMar>
                                </w:tcPr>
                                <w:p w14:paraId="6B2FCBCF" w14:textId="77777777" w:rsidR="0036011A" w:rsidRDefault="002172B2">
                                  <w:pPr>
                                    <w:pStyle w:val="TableParagraph"/>
                                    <w:spacing w:before="28" w:line="198" w:lineRule="exact"/>
                                    <w:ind w:left="50"/>
                                    <w:jc w:val="left"/>
                                  </w:pPr>
                                  <w:r>
                                    <w:rPr>
                                      <w:color w:val="231F20"/>
                                      <w:sz w:val="17"/>
                                    </w:rPr>
                                    <w:t>0709 90 90</w:t>
                                  </w:r>
                                </w:p>
                              </w:tc>
                              <w:tc>
                                <w:tcPr>
                                  <w:tcW w:w="3139" w:type="dxa"/>
                                  <w:shd w:val="clear" w:color="auto" w:fill="auto"/>
                                  <w:tcMar>
                                    <w:top w:w="0" w:type="dxa"/>
                                    <w:left w:w="0" w:type="dxa"/>
                                    <w:bottom w:w="0" w:type="dxa"/>
                                    <w:right w:w="0" w:type="dxa"/>
                                  </w:tcMar>
                                </w:tcPr>
                                <w:p w14:paraId="23AAAC94" w14:textId="77777777" w:rsidR="0036011A" w:rsidRDefault="002172B2">
                                  <w:pPr>
                                    <w:pStyle w:val="TableParagraph"/>
                                    <w:spacing w:before="42" w:line="184" w:lineRule="exact"/>
                                    <w:ind w:right="47"/>
                                  </w:pPr>
                                  <w:r>
                                    <w:rPr>
                                      <w:color w:val="231F20"/>
                                      <w:sz w:val="17"/>
                                    </w:rPr>
                                    <w:t>0802 40 00</w:t>
                                  </w:r>
                                </w:p>
                              </w:tc>
                            </w:tr>
                          </w:tbl>
                          <w:p w14:paraId="7A4D236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9504BD3" id="Text Box 1101796543" o:spid="_x0000_s1034" type="#_x0000_t202" style="position:absolute;left:0;text-align:left;margin-left:37.3pt;margin-top:7.05pt;width:313.95pt;height:36.85pt;z-index:25165825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5vtwEAAGMDAAAOAAAAZHJzL2Uyb0RvYy54bWysU8FuGyEQvVfKPyDuMXZSOfbKOGpjpaoU&#10;tZXcfgBmwYu0MBSwd92v78B67Sq9Rbmwwww83nszu3rsbUuOKkQDjtPZZEqJchJq4/ac/vr5fLug&#10;JCbhatGCU5yeVKSP65sPq85X6g4aaGsVCIK4WHWe0yYlXzEWZaOsiBPwymFRQ7Ai4TbsWR1Eh+i2&#10;ZXfT6Zx1EGofQKoYMbsZinRd8LVWMn3XOqpEWk6RWyprKOsur2y9EtU+CN8YeaYh3sDCCuPw0QvU&#10;RiRBDsH8B2WNDBBBp4kEy0BrI1XRgGpm01dqto3wqmhBc6K/2BTfD1Z+O279j0BS/xl6bGA2pPOx&#10;ipjMenodbP4iU4J1tPB0sU31iUhM3i8XD7M5Nlpi7eP8YblcZhh2ve1DTF8UWJIDTgO2pbglji8x&#10;DUfHI/kxB8+mbUtrWvcqkc9tRGyGW7nMrnxzlPpdT0zN6WLUsoP6hBJxSvHtBsIfSjrsOKfx90EE&#10;RUn71aGleTzGIIzBbgyEk3iV00TJED6lYYywj16kF7f1MmMMdD8dEmhTpGVOA4MzVexkMec8dXlU&#10;/t2XU9d/Y/0XAAD//wMAUEsDBBQABgAIAAAAIQCz85wE3gAAAAgBAAAPAAAAZHJzL2Rvd25yZXYu&#10;eG1sTI/BTsMwEETvSPyDtUjcqN2qJGkap6oQnJAQaThwdOJtYjVeh9htw99jTnCcndHM22I324Fd&#10;cPLGkYTlQgBDap021En4qF8eMmA+KNJqcIQSvtHDrry9KVSu3ZUqvBxCx2IJ+VxJ6EMYc85926NV&#10;fuFGpOgd3WRViHLquJ7UNZbbga+ESLhVhuJCr0Z86rE9Hc5Wwv6Tqmfz9da8V8fK1PVG0GtykvL+&#10;bt5vgQWcw18YfvEjOpSRqXFn0p4NEtJ1EpPxvl4Ci34qVo/AGglZmgEvC/7/gfIHAAD//wMAUEsB&#10;Ai0AFAAGAAgAAAAhALaDOJL+AAAA4QEAABMAAAAAAAAAAAAAAAAAAAAAAFtDb250ZW50X1R5cGVz&#10;XS54bWxQSwECLQAUAAYACAAAACEAOP0h/9YAAACUAQAACwAAAAAAAAAAAAAAAAAvAQAAX3JlbHMv&#10;LnJlbHNQSwECLQAUAAYACAAAACEAo4POb7cBAABjAwAADgAAAAAAAAAAAAAAAAAuAgAAZHJzL2Uy&#10;b0RvYy54bWxQSwECLQAUAAYACAAAACEAs/OcBN4AAAAIAQAADwAAAAAAAAAAAAAAAAARBAAAZHJz&#10;L2Rvd25yZXYueG1sUEsFBgAAAAAEAAQA8wAAABw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C82505D" w14:textId="77777777">
                        <w:trPr>
                          <w:trHeight w:val="211"/>
                        </w:trPr>
                        <w:tc>
                          <w:tcPr>
                            <w:tcW w:w="3139" w:type="dxa"/>
                            <w:shd w:val="clear" w:color="auto" w:fill="auto"/>
                            <w:tcMar>
                              <w:top w:w="0" w:type="dxa"/>
                              <w:left w:w="0" w:type="dxa"/>
                              <w:bottom w:w="0" w:type="dxa"/>
                              <w:right w:w="0" w:type="dxa"/>
                            </w:tcMar>
                          </w:tcPr>
                          <w:p w14:paraId="364FC973" w14:textId="77777777" w:rsidR="0036011A" w:rsidRDefault="002172B2">
                            <w:pPr>
                              <w:pStyle w:val="TableParagraph"/>
                              <w:spacing w:line="192" w:lineRule="exact"/>
                              <w:ind w:left="50"/>
                              <w:jc w:val="left"/>
                            </w:pPr>
                            <w:r>
                              <w:rPr>
                                <w:color w:val="231F20"/>
                                <w:sz w:val="17"/>
                              </w:rPr>
                              <w:t>0709 90 70</w:t>
                            </w:r>
                          </w:p>
                        </w:tc>
                        <w:tc>
                          <w:tcPr>
                            <w:tcW w:w="3139" w:type="dxa"/>
                            <w:shd w:val="clear" w:color="auto" w:fill="auto"/>
                            <w:tcMar>
                              <w:top w:w="0" w:type="dxa"/>
                              <w:left w:w="0" w:type="dxa"/>
                              <w:bottom w:w="0" w:type="dxa"/>
                              <w:right w:w="0" w:type="dxa"/>
                            </w:tcMar>
                          </w:tcPr>
                          <w:p w14:paraId="2DF0087C" w14:textId="77777777" w:rsidR="0036011A" w:rsidRDefault="0036011A">
                            <w:pPr>
                              <w:pStyle w:val="TableParagraph"/>
                              <w:rPr>
                                <w:sz w:val="14"/>
                              </w:rPr>
                            </w:pPr>
                          </w:p>
                        </w:tc>
                      </w:tr>
                      <w:tr w:rsidR="0036011A" w14:paraId="6AC6E443" w14:textId="77777777">
                        <w:trPr>
                          <w:trHeight w:val="280"/>
                        </w:trPr>
                        <w:tc>
                          <w:tcPr>
                            <w:tcW w:w="3139" w:type="dxa"/>
                            <w:shd w:val="clear" w:color="auto" w:fill="auto"/>
                            <w:tcMar>
                              <w:top w:w="0" w:type="dxa"/>
                              <w:left w:w="0" w:type="dxa"/>
                              <w:bottom w:w="0" w:type="dxa"/>
                              <w:right w:w="0" w:type="dxa"/>
                            </w:tcMar>
                          </w:tcPr>
                          <w:p w14:paraId="5E51FF63" w14:textId="77777777" w:rsidR="0036011A" w:rsidRDefault="002172B2">
                            <w:pPr>
                              <w:pStyle w:val="TableParagraph"/>
                              <w:spacing w:before="48"/>
                              <w:ind w:left="50"/>
                              <w:jc w:val="left"/>
                            </w:pPr>
                            <w:r>
                              <w:rPr>
                                <w:color w:val="231F20"/>
                                <w:sz w:val="17"/>
                              </w:rPr>
                              <w:t>0709 90 80</w:t>
                            </w:r>
                          </w:p>
                        </w:tc>
                        <w:tc>
                          <w:tcPr>
                            <w:tcW w:w="3139" w:type="dxa"/>
                            <w:shd w:val="clear" w:color="auto" w:fill="auto"/>
                            <w:tcMar>
                              <w:top w:w="0" w:type="dxa"/>
                              <w:left w:w="0" w:type="dxa"/>
                              <w:bottom w:w="0" w:type="dxa"/>
                              <w:right w:w="0" w:type="dxa"/>
                            </w:tcMar>
                          </w:tcPr>
                          <w:p w14:paraId="0ABF5FB2" w14:textId="77777777" w:rsidR="0036011A" w:rsidRDefault="002172B2">
                            <w:pPr>
                              <w:pStyle w:val="TableParagraph"/>
                              <w:spacing w:before="8"/>
                              <w:ind w:right="47"/>
                            </w:pPr>
                            <w:r>
                              <w:rPr>
                                <w:color w:val="231F20"/>
                                <w:sz w:val="17"/>
                              </w:rPr>
                              <w:t>0802 11 90</w:t>
                            </w:r>
                          </w:p>
                        </w:tc>
                      </w:tr>
                      <w:tr w:rsidR="0036011A" w14:paraId="65AB5E4A" w14:textId="77777777">
                        <w:trPr>
                          <w:trHeight w:val="246"/>
                        </w:trPr>
                        <w:tc>
                          <w:tcPr>
                            <w:tcW w:w="3139" w:type="dxa"/>
                            <w:shd w:val="clear" w:color="auto" w:fill="auto"/>
                            <w:tcMar>
                              <w:top w:w="0" w:type="dxa"/>
                              <w:left w:w="0" w:type="dxa"/>
                              <w:bottom w:w="0" w:type="dxa"/>
                              <w:right w:w="0" w:type="dxa"/>
                            </w:tcMar>
                          </w:tcPr>
                          <w:p w14:paraId="6B2FCBCF" w14:textId="77777777" w:rsidR="0036011A" w:rsidRDefault="002172B2">
                            <w:pPr>
                              <w:pStyle w:val="TableParagraph"/>
                              <w:spacing w:before="28" w:line="198" w:lineRule="exact"/>
                              <w:ind w:left="50"/>
                              <w:jc w:val="left"/>
                            </w:pPr>
                            <w:r>
                              <w:rPr>
                                <w:color w:val="231F20"/>
                                <w:sz w:val="17"/>
                              </w:rPr>
                              <w:t>0709 90 90</w:t>
                            </w:r>
                          </w:p>
                        </w:tc>
                        <w:tc>
                          <w:tcPr>
                            <w:tcW w:w="3139" w:type="dxa"/>
                            <w:shd w:val="clear" w:color="auto" w:fill="auto"/>
                            <w:tcMar>
                              <w:top w:w="0" w:type="dxa"/>
                              <w:left w:w="0" w:type="dxa"/>
                              <w:bottom w:w="0" w:type="dxa"/>
                              <w:right w:w="0" w:type="dxa"/>
                            </w:tcMar>
                          </w:tcPr>
                          <w:p w14:paraId="23AAAC94" w14:textId="77777777" w:rsidR="0036011A" w:rsidRDefault="002172B2">
                            <w:pPr>
                              <w:pStyle w:val="TableParagraph"/>
                              <w:spacing w:before="42" w:line="184" w:lineRule="exact"/>
                              <w:ind w:right="47"/>
                            </w:pPr>
                            <w:r>
                              <w:rPr>
                                <w:color w:val="231F20"/>
                                <w:sz w:val="17"/>
                              </w:rPr>
                              <w:t>0802 40 00</w:t>
                            </w:r>
                          </w:p>
                        </w:tc>
                      </w:tr>
                    </w:tbl>
                    <w:p w14:paraId="7A4D2362"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Nuts,  fresh or dried</w:t>
      </w:r>
    </w:p>
    <w:p w14:paraId="2E779A45"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4" w:space="4368"/>
            <w:col w:w="5238"/>
          </w:cols>
        </w:sectPr>
      </w:pPr>
    </w:p>
    <w:p w14:paraId="3D662108" w14:textId="77777777" w:rsidR="0036011A" w:rsidRDefault="0036011A">
      <w:pPr>
        <w:rPr>
          <w:rFonts w:ascii="Book Antiqua" w:eastAsia="Cambria" w:hAnsi="Book Antiqua" w:cs="Cambria"/>
          <w:b/>
          <w:sz w:val="20"/>
          <w:szCs w:val="17"/>
        </w:rPr>
      </w:pPr>
    </w:p>
    <w:p w14:paraId="120E1330" w14:textId="77777777" w:rsidR="0036011A" w:rsidRDefault="0036011A">
      <w:pPr>
        <w:rPr>
          <w:rFonts w:ascii="Book Antiqua" w:eastAsia="Cambria" w:hAnsi="Book Antiqua" w:cs="Cambria"/>
          <w:b/>
          <w:sz w:val="20"/>
          <w:szCs w:val="17"/>
        </w:rPr>
      </w:pPr>
    </w:p>
    <w:p w14:paraId="4102E5C4" w14:textId="77777777" w:rsidR="0036011A" w:rsidRDefault="0036011A">
      <w:pPr>
        <w:rPr>
          <w:rFonts w:ascii="Book Antiqua" w:eastAsia="Cambria" w:hAnsi="Book Antiqua" w:cs="Cambria"/>
          <w:b/>
          <w:sz w:val="20"/>
          <w:szCs w:val="17"/>
        </w:rPr>
      </w:pPr>
    </w:p>
    <w:p w14:paraId="2735551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40D1DE1" w14:textId="77777777" w:rsidR="0036011A" w:rsidRDefault="0036011A">
      <w:pPr>
        <w:rPr>
          <w:rFonts w:ascii="Book Antiqua" w:eastAsia="Cambria" w:hAnsi="Book Antiqua" w:cs="Cambria"/>
          <w:b/>
          <w:sz w:val="20"/>
          <w:szCs w:val="17"/>
        </w:rPr>
      </w:pPr>
    </w:p>
    <w:p w14:paraId="46401D20" w14:textId="77777777" w:rsidR="0036011A" w:rsidRDefault="002172B2">
      <w:pPr>
        <w:spacing w:before="130" w:line="216" w:lineRule="auto"/>
        <w:ind w:left="2347" w:right="27" w:hanging="2192"/>
      </w:pPr>
      <w:r>
        <w:rPr>
          <w:rFonts w:ascii="Book Antiqua" w:eastAsia="Cambria" w:hAnsi="Book Antiqua" w:cs="Cambria"/>
          <w:b/>
          <w:color w:val="231F20"/>
          <w:w w:val="95"/>
          <w:sz w:val="17"/>
        </w:rPr>
        <w:t xml:space="preserve">Vegetables (uncooked or cooked by steaming or boiling in water), </w:t>
      </w:r>
      <w:r>
        <w:rPr>
          <w:rFonts w:ascii="Book Antiqua" w:eastAsia="Cambria" w:hAnsi="Book Antiqua" w:cs="Cambria"/>
          <w:b/>
          <w:color w:val="231F20"/>
          <w:sz w:val="17"/>
        </w:rPr>
        <w:t>frozen</w:t>
      </w:r>
    </w:p>
    <w:p w14:paraId="24AA2D0B" w14:textId="77777777" w:rsidR="0036011A" w:rsidRDefault="002172B2">
      <w:pPr>
        <w:spacing w:before="160"/>
        <w:ind w:left="155"/>
      </w:pPr>
      <w:r>
        <w:rPr>
          <w:rFonts w:ascii="Cambria" w:eastAsia="Cambria" w:hAnsi="Cambria" w:cs="Cambria"/>
          <w:color w:val="231F20"/>
          <w:sz w:val="17"/>
          <w:szCs w:val="17"/>
        </w:rPr>
        <w:t>0710 10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F8EBF5C" w14:textId="77777777" w:rsidR="0036011A" w:rsidRDefault="002172B2">
      <w:pPr>
        <w:spacing w:before="61"/>
        <w:ind w:left="156"/>
      </w:pPr>
      <w:r>
        <w:rPr>
          <w:rFonts w:ascii="Cambria" w:eastAsia="Cambria" w:hAnsi="Cambria" w:cs="Cambria"/>
          <w:color w:val="231F20"/>
          <w:sz w:val="17"/>
          <w:szCs w:val="17"/>
        </w:rPr>
        <w:t>0710 21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2500763" w14:textId="77777777" w:rsidR="0036011A" w:rsidRDefault="002172B2">
      <w:r>
        <w:br w:type="column"/>
      </w:r>
    </w:p>
    <w:p w14:paraId="23382813" w14:textId="77777777" w:rsidR="0036011A" w:rsidRDefault="0036011A">
      <w:pPr>
        <w:rPr>
          <w:rFonts w:ascii="Cambria" w:eastAsia="Cambria" w:hAnsi="Cambria" w:cs="Cambria"/>
          <w:sz w:val="20"/>
          <w:szCs w:val="17"/>
        </w:rPr>
      </w:pPr>
    </w:p>
    <w:p w14:paraId="3C6622D7" w14:textId="77777777" w:rsidR="0036011A" w:rsidRDefault="002172B2">
      <w:pPr>
        <w:spacing w:before="170"/>
        <w:ind w:left="155"/>
      </w:pPr>
      <w:r>
        <w:rPr>
          <w:rFonts w:ascii="Cambria" w:eastAsia="Cambria" w:hAnsi="Cambria" w:cs="Cambria"/>
          <w:color w:val="231F20"/>
          <w:sz w:val="17"/>
          <w:szCs w:val="17"/>
        </w:rPr>
        <w:t>0803 00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55365F4" w14:textId="77777777" w:rsidR="0036011A" w:rsidRDefault="002172B2">
      <w:pPr>
        <w:spacing w:before="116"/>
        <w:ind w:left="156"/>
      </w:pPr>
      <w:r>
        <w:rPr>
          <w:rFonts w:ascii="Cambria" w:eastAsia="Cambria" w:hAnsi="Cambria" w:cs="Cambria"/>
          <w:color w:val="231F20"/>
          <w:sz w:val="17"/>
          <w:szCs w:val="17"/>
        </w:rPr>
        <w:t>0803 00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B7AFEEE" w14:textId="77777777" w:rsidR="0036011A" w:rsidRDefault="002172B2">
      <w:pPr>
        <w:spacing w:before="8"/>
      </w:pPr>
      <w:r>
        <w:br w:type="column"/>
      </w:r>
    </w:p>
    <w:p w14:paraId="1892E0A2" w14:textId="77777777" w:rsidR="0036011A" w:rsidRDefault="002172B2">
      <w:pPr>
        <w:ind w:left="155"/>
        <w:outlineLvl w:val="1"/>
      </w:pPr>
      <w:r>
        <w:rPr>
          <w:rFonts w:ascii="Book Antiqua" w:eastAsia="Book Antiqua" w:hAnsi="Book Antiqua" w:cs="Book Antiqua"/>
          <w:b/>
          <w:bCs/>
          <w:color w:val="231F20"/>
          <w:sz w:val="17"/>
          <w:szCs w:val="17"/>
        </w:rPr>
        <w:t>Bananas</w:t>
      </w:r>
    </w:p>
    <w:p w14:paraId="55C0571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056" w:space="315"/>
            <w:col w:w="1004" w:space="1135"/>
            <w:col w:w="3100"/>
          </w:cols>
        </w:sectPr>
      </w:pPr>
    </w:p>
    <w:p w14:paraId="4EDA7FBF" w14:textId="77777777" w:rsidR="0036011A" w:rsidRDefault="002172B2">
      <w:pPr>
        <w:spacing w:before="63"/>
        <w:ind w:left="156"/>
      </w:pPr>
      <w:r>
        <w:rPr>
          <w:rFonts w:ascii="Cambria" w:eastAsia="Cambria" w:hAnsi="Cambria" w:cs="Cambria"/>
          <w:color w:val="231F20"/>
          <w:sz w:val="17"/>
          <w:szCs w:val="17"/>
        </w:rPr>
        <w:t>0710 22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F63B388" w14:textId="77777777" w:rsidR="0036011A" w:rsidRDefault="002172B2">
      <w:pPr>
        <w:spacing w:before="61"/>
        <w:ind w:left="156"/>
      </w:pPr>
      <w:r>
        <w:rPr>
          <w:rFonts w:ascii="Cambria" w:eastAsia="Cambria" w:hAnsi="Cambria" w:cs="Cambria"/>
          <w:color w:val="231F20"/>
          <w:sz w:val="17"/>
          <w:szCs w:val="17"/>
        </w:rPr>
        <w:t>0710 29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EB2686" w14:textId="77777777" w:rsidR="0036011A" w:rsidRDefault="002172B2">
      <w:pPr>
        <w:spacing w:before="62"/>
        <w:ind w:left="156"/>
      </w:pPr>
      <w:r>
        <w:rPr>
          <w:rFonts w:ascii="Cambria" w:eastAsia="Cambria" w:hAnsi="Cambria" w:cs="Cambria"/>
          <w:color w:val="231F20"/>
          <w:sz w:val="17"/>
          <w:szCs w:val="17"/>
        </w:rPr>
        <w:t>0710 30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31AC69"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2B007CC"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0627D3D0"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40F5769A"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23D3D9F3"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115CF741" w14:textId="77777777" w:rsidR="0036011A" w:rsidRDefault="002172B2">
      <w:pPr>
        <w:spacing w:before="61"/>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6862007" w14:textId="77777777" w:rsidR="0036011A" w:rsidRDefault="002172B2">
      <w:pPr>
        <w:spacing w:before="63"/>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528774D9" w14:textId="77777777" w:rsidR="0036011A" w:rsidRDefault="002172B2">
      <w:pPr>
        <w:spacing w:before="61"/>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319A8D89" w14:textId="77777777" w:rsidR="0036011A" w:rsidRDefault="002172B2">
      <w:pPr>
        <w:spacing w:before="62"/>
        <w:ind w:left="156"/>
      </w:pPr>
      <w:r>
        <w:rPr>
          <w:rFonts w:ascii="Cambria" w:eastAsia="Cambria" w:hAnsi="Cambria" w:cs="Cambria"/>
          <w:color w:val="231F20"/>
          <w:sz w:val="17"/>
          <w:szCs w:val="17"/>
        </w:rPr>
        <w:t>0710 90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1349F68" w14:textId="77777777" w:rsidR="0036011A" w:rsidRDefault="002172B2">
      <w:pPr>
        <w:tabs>
          <w:tab w:val="left" w:pos="801"/>
          <w:tab w:val="left" w:pos="1289"/>
          <w:tab w:val="left" w:pos="2291"/>
          <w:tab w:val="left" w:pos="3196"/>
          <w:tab w:val="left" w:pos="3916"/>
          <w:tab w:val="left" w:pos="4752"/>
        </w:tabs>
        <w:spacing w:before="121" w:line="218" w:lineRule="auto"/>
        <w:ind w:left="1554" w:right="218" w:hanging="1399"/>
        <w:outlineLvl w:val="1"/>
      </w:pPr>
      <w:r>
        <w:br w:type="column"/>
      </w:r>
      <w:r>
        <w:rPr>
          <w:rFonts w:ascii="Book Antiqua" w:eastAsia="Book Antiqua" w:hAnsi="Book Antiqua" w:cs="Book Antiqua"/>
          <w:b/>
          <w:bCs/>
          <w:color w:val="231F20"/>
          <w:sz w:val="17"/>
          <w:szCs w:val="17"/>
        </w:rPr>
        <w:t>Dates,</w:t>
      </w:r>
      <w:r>
        <w:rPr>
          <w:rFonts w:ascii="Book Antiqua" w:eastAsia="Book Antiqua" w:hAnsi="Book Antiqua" w:cs="Book Antiqua"/>
          <w:b/>
          <w:bCs/>
          <w:color w:val="231F20"/>
          <w:sz w:val="17"/>
          <w:szCs w:val="17"/>
        </w:rPr>
        <w:tab/>
        <w:t>figs,</w:t>
      </w:r>
      <w:r>
        <w:rPr>
          <w:rFonts w:ascii="Book Antiqua" w:eastAsia="Book Antiqua" w:hAnsi="Book Antiqua" w:cs="Book Antiqua"/>
          <w:b/>
          <w:bCs/>
          <w:color w:val="231F20"/>
          <w:sz w:val="17"/>
          <w:szCs w:val="17"/>
        </w:rPr>
        <w:tab/>
      </w:r>
      <w:r>
        <w:rPr>
          <w:rFonts w:ascii="Book Antiqua" w:eastAsia="Book Antiqua" w:hAnsi="Book Antiqua" w:cs="Book Antiqua"/>
          <w:b/>
          <w:bCs/>
          <w:color w:val="231F20"/>
          <w:w w:val="95"/>
          <w:sz w:val="17"/>
          <w:szCs w:val="17"/>
        </w:rPr>
        <w:t>pineapples,</w:t>
      </w:r>
      <w:r>
        <w:rPr>
          <w:rFonts w:ascii="Book Antiqua" w:eastAsia="Book Antiqua" w:hAnsi="Book Antiqua" w:cs="Book Antiqua"/>
          <w:b/>
          <w:bCs/>
          <w:color w:val="231F20"/>
          <w:w w:val="95"/>
          <w:sz w:val="17"/>
          <w:szCs w:val="17"/>
        </w:rPr>
        <w:tab/>
      </w:r>
      <w:r>
        <w:rPr>
          <w:rFonts w:ascii="Book Antiqua" w:eastAsia="Book Antiqua" w:hAnsi="Book Antiqua" w:cs="Book Antiqua"/>
          <w:b/>
          <w:bCs/>
          <w:color w:val="231F20"/>
          <w:sz w:val="17"/>
          <w:szCs w:val="17"/>
        </w:rPr>
        <w:t>avocados,</w:t>
      </w:r>
      <w:r>
        <w:rPr>
          <w:rFonts w:ascii="Book Antiqua" w:eastAsia="Book Antiqua" w:hAnsi="Book Antiqua" w:cs="Book Antiqua"/>
          <w:b/>
          <w:bCs/>
          <w:color w:val="231F20"/>
          <w:sz w:val="17"/>
          <w:szCs w:val="17"/>
        </w:rPr>
        <w:tab/>
        <w:t>guavas,</w:t>
      </w:r>
      <w:r>
        <w:rPr>
          <w:rFonts w:ascii="Book Antiqua" w:eastAsia="Book Antiqua" w:hAnsi="Book Antiqua" w:cs="Book Antiqua"/>
          <w:b/>
          <w:bCs/>
          <w:color w:val="231F20"/>
          <w:sz w:val="17"/>
          <w:szCs w:val="17"/>
        </w:rPr>
        <w:tab/>
        <w:t>mangoes</w:t>
      </w:r>
      <w:r>
        <w:rPr>
          <w:rFonts w:ascii="Book Antiqua" w:eastAsia="Book Antiqua" w:hAnsi="Book Antiqua" w:cs="Book Antiqua"/>
          <w:b/>
          <w:bCs/>
          <w:color w:val="231F20"/>
          <w:sz w:val="17"/>
          <w:szCs w:val="17"/>
        </w:rPr>
        <w:tab/>
      </w:r>
      <w:r>
        <w:rPr>
          <w:rFonts w:ascii="Book Antiqua" w:eastAsia="Book Antiqua" w:hAnsi="Book Antiqua" w:cs="Book Antiqua"/>
          <w:b/>
          <w:bCs/>
          <w:color w:val="231F20"/>
          <w:spacing w:val="-6"/>
          <w:w w:val="90"/>
          <w:sz w:val="17"/>
          <w:szCs w:val="17"/>
        </w:rPr>
        <w:t xml:space="preserve">and </w:t>
      </w:r>
      <w:r>
        <w:rPr>
          <w:rFonts w:ascii="Book Antiqua" w:eastAsia="Book Antiqua" w:hAnsi="Book Antiqua" w:cs="Book Antiqua"/>
          <w:b/>
          <w:bCs/>
          <w:color w:val="231F20"/>
          <w:sz w:val="17"/>
          <w:szCs w:val="17"/>
        </w:rPr>
        <w:t>mangosteens, fresh or</w:t>
      </w:r>
      <w:r>
        <w:rPr>
          <w:rFonts w:ascii="Book Antiqua" w:eastAsia="Book Antiqua" w:hAnsi="Book Antiqua" w:cs="Book Antiqua"/>
          <w:b/>
          <w:bCs/>
          <w:color w:val="231F20"/>
          <w:spacing w:val="8"/>
          <w:sz w:val="17"/>
          <w:szCs w:val="17"/>
        </w:rPr>
        <w:t xml:space="preserve"> </w:t>
      </w:r>
      <w:r>
        <w:rPr>
          <w:rFonts w:ascii="Book Antiqua" w:eastAsia="Book Antiqua" w:hAnsi="Book Antiqua" w:cs="Book Antiqua"/>
          <w:b/>
          <w:bCs/>
          <w:color w:val="231F20"/>
          <w:sz w:val="17"/>
          <w:szCs w:val="17"/>
        </w:rPr>
        <w:t>dried</w:t>
      </w:r>
    </w:p>
    <w:p w14:paraId="2AD41C12" w14:textId="77777777" w:rsidR="0036011A" w:rsidRDefault="002172B2">
      <w:pPr>
        <w:spacing w:before="158"/>
        <w:ind w:left="156"/>
      </w:pPr>
      <w:r>
        <w:rPr>
          <w:rFonts w:ascii="Cambria" w:eastAsia="Cambria" w:hAnsi="Cambria" w:cs="Cambria"/>
          <w:color w:val="231F20"/>
          <w:sz w:val="17"/>
          <w:szCs w:val="17"/>
        </w:rPr>
        <w:t>0804 20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645965D" w14:textId="77777777" w:rsidR="0036011A" w:rsidRDefault="002172B2">
      <w:pPr>
        <w:spacing w:before="117"/>
        <w:ind w:left="156"/>
      </w:pPr>
      <w:r>
        <w:rPr>
          <w:rFonts w:ascii="Cambria" w:eastAsia="Cambria" w:hAnsi="Cambria" w:cs="Cambria"/>
          <w:color w:val="231F20"/>
          <w:sz w:val="17"/>
          <w:szCs w:val="17"/>
        </w:rPr>
        <w:t>0804 20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A62D9F" w14:textId="77777777" w:rsidR="0036011A" w:rsidRDefault="002172B2">
      <w:pPr>
        <w:spacing w:before="116"/>
        <w:ind w:left="156"/>
      </w:pPr>
      <w:r>
        <w:rPr>
          <w:rFonts w:ascii="Cambria" w:eastAsia="Cambria" w:hAnsi="Cambria" w:cs="Cambria"/>
          <w:color w:val="231F20"/>
          <w:sz w:val="17"/>
          <w:szCs w:val="17"/>
        </w:rPr>
        <w:t>0804 30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03123AC" w14:textId="77777777" w:rsidR="0036011A" w:rsidRDefault="0036011A">
      <w:pPr>
        <w:spacing w:before="2"/>
        <w:rPr>
          <w:rFonts w:ascii="Cambria" w:eastAsia="Cambria" w:hAnsi="Cambria" w:cs="Cambria"/>
          <w:sz w:val="28"/>
          <w:szCs w:val="17"/>
        </w:rPr>
      </w:pPr>
    </w:p>
    <w:p w14:paraId="38326171" w14:textId="77777777" w:rsidR="0036011A" w:rsidRDefault="002172B2">
      <w:pPr>
        <w:ind w:left="1561" w:right="1620"/>
        <w:jc w:val="center"/>
        <w:outlineLvl w:val="1"/>
      </w:pPr>
      <w:r>
        <w:rPr>
          <w:rFonts w:ascii="Book Antiqua" w:eastAsia="Book Antiqua" w:hAnsi="Book Antiqua" w:cs="Book Antiqua"/>
          <w:b/>
          <w:bCs/>
          <w:color w:val="231F20"/>
          <w:sz w:val="17"/>
          <w:szCs w:val="17"/>
        </w:rPr>
        <w:t>Citrus fruit, fresh or dried</w:t>
      </w:r>
    </w:p>
    <w:p w14:paraId="7FD0EB5D" w14:textId="77777777" w:rsidR="0036011A" w:rsidRDefault="002172B2">
      <w:pPr>
        <w:spacing w:before="156"/>
        <w:ind w:left="156"/>
      </w:pPr>
      <w:r>
        <w:rPr>
          <w:rFonts w:ascii="Cambria" w:eastAsia="Cambria" w:hAnsi="Cambria" w:cs="Cambria"/>
          <w:color w:val="231F20"/>
          <w:sz w:val="17"/>
          <w:szCs w:val="17"/>
        </w:rPr>
        <w:t>0805 10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0CE23B49" w14:textId="77777777" w:rsidR="0036011A" w:rsidRDefault="002172B2">
      <w:pPr>
        <w:spacing w:before="116"/>
        <w:ind w:left="156"/>
      </w:pPr>
      <w:r>
        <w:rPr>
          <w:rFonts w:ascii="Cambria" w:eastAsia="Cambria" w:hAnsi="Cambria" w:cs="Cambria"/>
          <w:color w:val="231F20"/>
          <w:sz w:val="17"/>
          <w:szCs w:val="17"/>
        </w:rPr>
        <w:t>0805 20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E091398" w14:textId="77777777" w:rsidR="0036011A" w:rsidRDefault="002172B2">
      <w:pPr>
        <w:spacing w:before="115"/>
        <w:ind w:left="156"/>
      </w:pPr>
      <w:r>
        <w:rPr>
          <w:rFonts w:ascii="Cambria" w:eastAsia="Cambria" w:hAnsi="Cambria" w:cs="Cambria"/>
          <w:color w:val="231F20"/>
          <w:sz w:val="17"/>
          <w:szCs w:val="17"/>
        </w:rPr>
        <w:t>0805 20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1D419147"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4" w:space="4368"/>
            <w:col w:w="5238"/>
          </w:cols>
        </w:sectPr>
      </w:pPr>
    </w:p>
    <w:tbl>
      <w:tblPr>
        <w:tblW w:w="6279" w:type="dxa"/>
        <w:tblInd w:w="113" w:type="dxa"/>
        <w:tblLayout w:type="fixed"/>
        <w:tblCellMar>
          <w:left w:w="10" w:type="dxa"/>
          <w:right w:w="10" w:type="dxa"/>
        </w:tblCellMar>
        <w:tblLook w:val="0000" w:firstRow="0" w:lastRow="0" w:firstColumn="0" w:lastColumn="0" w:noHBand="0" w:noVBand="0"/>
      </w:tblPr>
      <w:tblGrid>
        <w:gridCol w:w="1030"/>
        <w:gridCol w:w="3558"/>
        <w:gridCol w:w="1691"/>
      </w:tblGrid>
      <w:tr w:rsidR="0036011A" w14:paraId="0139E669" w14:textId="77777777">
        <w:trPr>
          <w:trHeight w:val="240"/>
        </w:trPr>
        <w:tc>
          <w:tcPr>
            <w:tcW w:w="1030" w:type="dxa"/>
            <w:vMerge w:val="restart"/>
            <w:shd w:val="clear" w:color="auto" w:fill="auto"/>
            <w:tcMar>
              <w:top w:w="0" w:type="dxa"/>
              <w:left w:w="0" w:type="dxa"/>
              <w:bottom w:w="0" w:type="dxa"/>
              <w:right w:w="0" w:type="dxa"/>
            </w:tcMar>
          </w:tcPr>
          <w:p w14:paraId="776F0936" w14:textId="77777777" w:rsidR="0036011A" w:rsidRDefault="0036011A">
            <w:pPr>
              <w:rPr>
                <w:rFonts w:eastAsia="Cambria" w:cs="Cambria"/>
                <w:sz w:val="16"/>
              </w:rPr>
            </w:pPr>
          </w:p>
        </w:tc>
        <w:tc>
          <w:tcPr>
            <w:tcW w:w="3558" w:type="dxa"/>
            <w:shd w:val="clear" w:color="auto" w:fill="auto"/>
            <w:tcMar>
              <w:top w:w="0" w:type="dxa"/>
              <w:left w:w="0" w:type="dxa"/>
              <w:bottom w:w="0" w:type="dxa"/>
              <w:right w:w="0" w:type="dxa"/>
            </w:tcMar>
          </w:tcPr>
          <w:p w14:paraId="79C15433" w14:textId="77777777" w:rsidR="0036011A" w:rsidRDefault="0036011A">
            <w:pPr>
              <w:rPr>
                <w:rFonts w:eastAsia="Cambria" w:cs="Cambria"/>
                <w:sz w:val="16"/>
              </w:rPr>
            </w:pPr>
          </w:p>
        </w:tc>
        <w:tc>
          <w:tcPr>
            <w:tcW w:w="1691" w:type="dxa"/>
            <w:shd w:val="clear" w:color="auto" w:fill="auto"/>
            <w:tcMar>
              <w:top w:w="0" w:type="dxa"/>
              <w:left w:w="0" w:type="dxa"/>
              <w:bottom w:w="0" w:type="dxa"/>
              <w:right w:w="0" w:type="dxa"/>
            </w:tcMar>
          </w:tcPr>
          <w:p w14:paraId="08C824D6" w14:textId="77777777" w:rsidR="0036011A" w:rsidRDefault="002172B2">
            <w:pPr>
              <w:spacing w:line="198" w:lineRule="exact"/>
              <w:ind w:right="48"/>
              <w:jc w:val="right"/>
            </w:pPr>
            <w:r>
              <w:rPr>
                <w:rFonts w:ascii="Cambria" w:eastAsia="Cambria" w:hAnsi="Cambria" w:cs="Cambria"/>
                <w:color w:val="231F20"/>
                <w:sz w:val="17"/>
              </w:rPr>
              <w:t>0805 20 50</w:t>
            </w:r>
          </w:p>
        </w:tc>
      </w:tr>
      <w:tr w:rsidR="0036011A" w14:paraId="7A417A8B" w14:textId="77777777">
        <w:trPr>
          <w:trHeight w:val="333"/>
        </w:trPr>
        <w:tc>
          <w:tcPr>
            <w:tcW w:w="1030" w:type="dxa"/>
            <w:vMerge/>
            <w:shd w:val="clear" w:color="auto" w:fill="auto"/>
            <w:tcMar>
              <w:top w:w="0" w:type="dxa"/>
              <w:left w:w="0" w:type="dxa"/>
              <w:bottom w:w="0" w:type="dxa"/>
              <w:right w:w="0" w:type="dxa"/>
            </w:tcMar>
          </w:tcPr>
          <w:p w14:paraId="2548F442" w14:textId="77777777" w:rsidR="0036011A" w:rsidRDefault="0036011A">
            <w:pPr>
              <w:rPr>
                <w:rFonts w:ascii="Cambria" w:eastAsia="Cambria" w:hAnsi="Cambria" w:cs="Cambria"/>
                <w:sz w:val="2"/>
                <w:szCs w:val="2"/>
              </w:rPr>
            </w:pPr>
          </w:p>
        </w:tc>
        <w:tc>
          <w:tcPr>
            <w:tcW w:w="3558" w:type="dxa"/>
            <w:shd w:val="clear" w:color="auto" w:fill="auto"/>
            <w:tcMar>
              <w:top w:w="0" w:type="dxa"/>
              <w:left w:w="0" w:type="dxa"/>
              <w:bottom w:w="0" w:type="dxa"/>
              <w:right w:w="0" w:type="dxa"/>
            </w:tcMar>
          </w:tcPr>
          <w:p w14:paraId="7ACF3E99" w14:textId="77777777" w:rsidR="0036011A" w:rsidRDefault="002172B2">
            <w:pPr>
              <w:spacing w:before="38"/>
              <w:ind w:left="172"/>
            </w:pPr>
            <w:r>
              <w:rPr>
                <w:rFonts w:ascii="Book Antiqua" w:eastAsia="Cambria" w:hAnsi="Book Antiqua" w:cs="Cambria"/>
                <w:b/>
                <w:color w:val="231F20"/>
                <w:sz w:val="17"/>
              </w:rPr>
              <w:t>Vegetables provisionally preserved</w:t>
            </w:r>
          </w:p>
        </w:tc>
        <w:tc>
          <w:tcPr>
            <w:tcW w:w="1691" w:type="dxa"/>
            <w:shd w:val="clear" w:color="auto" w:fill="auto"/>
            <w:tcMar>
              <w:top w:w="0" w:type="dxa"/>
              <w:left w:w="0" w:type="dxa"/>
              <w:bottom w:w="0" w:type="dxa"/>
              <w:right w:w="0" w:type="dxa"/>
            </w:tcMar>
          </w:tcPr>
          <w:p w14:paraId="7BA168E1" w14:textId="77777777" w:rsidR="0036011A" w:rsidRDefault="002172B2">
            <w:pPr>
              <w:spacing w:before="74"/>
              <w:ind w:right="48"/>
              <w:jc w:val="right"/>
            </w:pPr>
            <w:r>
              <w:rPr>
                <w:rFonts w:ascii="Cambria" w:eastAsia="Cambria" w:hAnsi="Cambria" w:cs="Cambria"/>
                <w:color w:val="231F20"/>
                <w:sz w:val="17"/>
              </w:rPr>
              <w:t>0805 20 70</w:t>
            </w:r>
          </w:p>
        </w:tc>
      </w:tr>
      <w:tr w:rsidR="0036011A" w14:paraId="6D3DE0FA" w14:textId="77777777">
        <w:trPr>
          <w:trHeight w:val="297"/>
        </w:trPr>
        <w:tc>
          <w:tcPr>
            <w:tcW w:w="1030" w:type="dxa"/>
            <w:shd w:val="clear" w:color="auto" w:fill="auto"/>
            <w:tcMar>
              <w:top w:w="0" w:type="dxa"/>
              <w:left w:w="0" w:type="dxa"/>
              <w:bottom w:w="0" w:type="dxa"/>
              <w:right w:w="0" w:type="dxa"/>
            </w:tcMar>
          </w:tcPr>
          <w:p w14:paraId="3D071B9C" w14:textId="77777777" w:rsidR="0036011A" w:rsidRDefault="002172B2">
            <w:pPr>
              <w:spacing w:before="65"/>
              <w:ind w:left="50"/>
            </w:pPr>
            <w:r>
              <w:rPr>
                <w:rFonts w:ascii="Cambria" w:eastAsia="Cambria" w:hAnsi="Cambria" w:cs="Cambria"/>
                <w:color w:val="231F20"/>
                <w:sz w:val="17"/>
              </w:rPr>
              <w:t>0711 20 90</w:t>
            </w:r>
          </w:p>
        </w:tc>
        <w:tc>
          <w:tcPr>
            <w:tcW w:w="3558" w:type="dxa"/>
            <w:shd w:val="clear" w:color="auto" w:fill="auto"/>
            <w:tcMar>
              <w:top w:w="0" w:type="dxa"/>
              <w:left w:w="0" w:type="dxa"/>
              <w:bottom w:w="0" w:type="dxa"/>
              <w:right w:w="0" w:type="dxa"/>
            </w:tcMar>
          </w:tcPr>
          <w:p w14:paraId="54BB05EA" w14:textId="77777777" w:rsidR="0036011A" w:rsidRDefault="0036011A">
            <w:pPr>
              <w:rPr>
                <w:rFonts w:eastAsia="Cambria" w:cs="Cambria"/>
                <w:sz w:val="16"/>
              </w:rPr>
            </w:pPr>
          </w:p>
        </w:tc>
        <w:tc>
          <w:tcPr>
            <w:tcW w:w="1691" w:type="dxa"/>
            <w:shd w:val="clear" w:color="auto" w:fill="auto"/>
            <w:tcMar>
              <w:top w:w="0" w:type="dxa"/>
              <w:left w:w="0" w:type="dxa"/>
              <w:bottom w:w="0" w:type="dxa"/>
              <w:right w:w="0" w:type="dxa"/>
            </w:tcMar>
          </w:tcPr>
          <w:p w14:paraId="25DEBE79" w14:textId="77777777" w:rsidR="0036011A" w:rsidRDefault="002172B2">
            <w:pPr>
              <w:spacing w:before="55"/>
              <w:ind w:right="48"/>
              <w:jc w:val="right"/>
            </w:pPr>
            <w:r>
              <w:rPr>
                <w:rFonts w:ascii="Cambria" w:eastAsia="Cambria" w:hAnsi="Cambria" w:cs="Cambria"/>
                <w:color w:val="231F20"/>
                <w:sz w:val="17"/>
              </w:rPr>
              <w:t>0805 20 90</w:t>
            </w:r>
          </w:p>
        </w:tc>
      </w:tr>
      <w:tr w:rsidR="0036011A" w14:paraId="2AFF3E7F" w14:textId="77777777">
        <w:trPr>
          <w:trHeight w:val="276"/>
        </w:trPr>
        <w:tc>
          <w:tcPr>
            <w:tcW w:w="1030" w:type="dxa"/>
            <w:shd w:val="clear" w:color="auto" w:fill="auto"/>
            <w:tcMar>
              <w:top w:w="0" w:type="dxa"/>
              <w:left w:w="0" w:type="dxa"/>
              <w:bottom w:w="0" w:type="dxa"/>
              <w:right w:w="0" w:type="dxa"/>
            </w:tcMar>
          </w:tcPr>
          <w:p w14:paraId="79ECB96C" w14:textId="77777777" w:rsidR="0036011A" w:rsidRDefault="002172B2">
            <w:pPr>
              <w:spacing w:before="28"/>
              <w:ind w:left="50"/>
            </w:pPr>
            <w:r>
              <w:rPr>
                <w:rFonts w:ascii="Cambria" w:eastAsia="Cambria" w:hAnsi="Cambria" w:cs="Cambria"/>
                <w:color w:val="231F20"/>
                <w:sz w:val="17"/>
              </w:rPr>
              <w:t>0711 40 00</w:t>
            </w:r>
          </w:p>
        </w:tc>
        <w:tc>
          <w:tcPr>
            <w:tcW w:w="3558" w:type="dxa"/>
            <w:shd w:val="clear" w:color="auto" w:fill="auto"/>
            <w:tcMar>
              <w:top w:w="0" w:type="dxa"/>
              <w:left w:w="0" w:type="dxa"/>
              <w:bottom w:w="0" w:type="dxa"/>
              <w:right w:w="0" w:type="dxa"/>
            </w:tcMar>
          </w:tcPr>
          <w:p w14:paraId="099265F0" w14:textId="77777777" w:rsidR="0036011A" w:rsidRDefault="0036011A">
            <w:pPr>
              <w:rPr>
                <w:rFonts w:eastAsia="Cambria" w:cs="Cambria"/>
                <w:sz w:val="16"/>
              </w:rPr>
            </w:pPr>
          </w:p>
        </w:tc>
        <w:tc>
          <w:tcPr>
            <w:tcW w:w="1691" w:type="dxa"/>
            <w:shd w:val="clear" w:color="auto" w:fill="auto"/>
            <w:tcMar>
              <w:top w:w="0" w:type="dxa"/>
              <w:left w:w="0" w:type="dxa"/>
              <w:bottom w:w="0" w:type="dxa"/>
              <w:right w:w="0" w:type="dxa"/>
            </w:tcMar>
          </w:tcPr>
          <w:p w14:paraId="505D6BD9" w14:textId="77777777" w:rsidR="0036011A" w:rsidRDefault="002172B2">
            <w:pPr>
              <w:spacing w:before="72" w:line="184" w:lineRule="exact"/>
              <w:ind w:right="48"/>
              <w:jc w:val="right"/>
            </w:pPr>
            <w:r>
              <w:rPr>
                <w:rFonts w:ascii="Cambria" w:eastAsia="Cambria" w:hAnsi="Cambria" w:cs="Cambria"/>
                <w:color w:val="231F20"/>
                <w:sz w:val="17"/>
              </w:rPr>
              <w:t>0805 50 90</w:t>
            </w:r>
          </w:p>
        </w:tc>
      </w:tr>
    </w:tbl>
    <w:p w14:paraId="1D0D5FBC"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51E81B8" w14:textId="77777777" w:rsidR="0036011A" w:rsidRDefault="002172B2">
      <w:pPr>
        <w:spacing w:before="13"/>
        <w:ind w:left="156"/>
      </w:pPr>
      <w:r>
        <w:rPr>
          <w:rFonts w:ascii="Cambria" w:eastAsia="Cambria" w:hAnsi="Cambria" w:cs="Cambria"/>
          <w:color w:val="231F20"/>
          <w:sz w:val="17"/>
          <w:szCs w:val="17"/>
        </w:rPr>
        <w:t>0711 51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634231" w14:textId="77777777" w:rsidR="0036011A" w:rsidRDefault="002172B2">
      <w:pPr>
        <w:spacing w:before="61"/>
        <w:ind w:left="156"/>
      </w:pPr>
      <w:r>
        <w:rPr>
          <w:rFonts w:ascii="Cambria" w:eastAsia="Cambria" w:hAnsi="Cambria" w:cs="Cambria"/>
          <w:color w:val="231F20"/>
          <w:sz w:val="17"/>
          <w:szCs w:val="17"/>
        </w:rPr>
        <w:t>0711 59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0EF1D2D" w14:textId="77777777" w:rsidR="0036011A" w:rsidRDefault="002172B2">
      <w:pPr>
        <w:spacing w:before="62"/>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503F3D36" w14:textId="77777777" w:rsidR="0036011A" w:rsidRDefault="002172B2">
      <w:pPr>
        <w:spacing w:before="62"/>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251C0FBE" w14:textId="77777777" w:rsidR="0036011A" w:rsidRDefault="002172B2">
      <w:pPr>
        <w:spacing w:before="61"/>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4094BEAB" w14:textId="77777777" w:rsidR="0036011A" w:rsidRDefault="002172B2">
      <w:pPr>
        <w:spacing w:before="63"/>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638D60" w14:textId="77777777" w:rsidR="0036011A" w:rsidRDefault="002172B2">
      <w:pPr>
        <w:spacing w:before="112"/>
        <w:ind w:left="157"/>
      </w:pPr>
      <w:r>
        <w:br w:type="column"/>
      </w:r>
      <w:r>
        <w:rPr>
          <w:rFonts w:ascii="Cambria" w:eastAsia="Cambria" w:hAnsi="Cambria" w:cs="Cambria"/>
          <w:color w:val="231F20"/>
          <w:sz w:val="17"/>
          <w:szCs w:val="17"/>
        </w:rPr>
        <w:t>0805 90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335AE3" w14:textId="77777777" w:rsidR="0036011A" w:rsidRDefault="0036011A">
      <w:pPr>
        <w:rPr>
          <w:rFonts w:ascii="Cambria" w:eastAsia="Cambria" w:hAnsi="Cambria" w:cs="Cambria"/>
          <w:sz w:val="20"/>
          <w:szCs w:val="17"/>
        </w:rPr>
      </w:pPr>
    </w:p>
    <w:p w14:paraId="0832AD74" w14:textId="77777777" w:rsidR="0036011A" w:rsidRDefault="0036011A">
      <w:pPr>
        <w:rPr>
          <w:rFonts w:ascii="Cambria" w:eastAsia="Cambria" w:hAnsi="Cambria" w:cs="Cambria"/>
          <w:sz w:val="20"/>
          <w:szCs w:val="17"/>
        </w:rPr>
      </w:pPr>
    </w:p>
    <w:p w14:paraId="1B34FFB4" w14:textId="77777777" w:rsidR="0036011A" w:rsidRDefault="0036011A">
      <w:pPr>
        <w:spacing w:before="11"/>
        <w:rPr>
          <w:rFonts w:ascii="Cambria" w:eastAsia="Cambria" w:hAnsi="Cambria" w:cs="Cambria"/>
          <w:sz w:val="18"/>
          <w:szCs w:val="17"/>
        </w:rPr>
      </w:pPr>
    </w:p>
    <w:p w14:paraId="5B425795" w14:textId="77777777" w:rsidR="0036011A" w:rsidRDefault="002172B2">
      <w:pPr>
        <w:ind w:left="156"/>
      </w:pPr>
      <w:r>
        <w:rPr>
          <w:rFonts w:ascii="Cambria" w:eastAsia="Cambria" w:hAnsi="Cambria" w:cs="Cambria"/>
          <w:color w:val="231F20"/>
          <w:sz w:val="17"/>
          <w:szCs w:val="17"/>
        </w:rPr>
        <w:t>0806 10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B26DC01" w14:textId="77777777" w:rsidR="0036011A" w:rsidRDefault="002172B2">
      <w:pPr>
        <w:spacing w:before="116"/>
        <w:ind w:left="156"/>
      </w:pPr>
      <w:r>
        <w:rPr>
          <w:rFonts w:ascii="Cambria" w:eastAsia="Cambria" w:hAnsi="Cambria" w:cs="Cambria"/>
          <w:color w:val="231F20"/>
          <w:sz w:val="17"/>
          <w:szCs w:val="17"/>
        </w:rPr>
        <w:t>0806 10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CD2C2EB" w14:textId="77777777" w:rsidR="0036011A" w:rsidRDefault="002172B2">
      <w:r>
        <w:br w:type="column"/>
      </w:r>
    </w:p>
    <w:p w14:paraId="7C8C7FD1" w14:textId="77777777" w:rsidR="0036011A" w:rsidRDefault="0036011A">
      <w:pPr>
        <w:rPr>
          <w:rFonts w:ascii="Cambria" w:eastAsia="Cambria" w:hAnsi="Cambria" w:cs="Cambria"/>
          <w:sz w:val="20"/>
          <w:szCs w:val="17"/>
        </w:rPr>
      </w:pPr>
    </w:p>
    <w:p w14:paraId="35107BF3" w14:textId="77777777" w:rsidR="0036011A" w:rsidRDefault="002172B2">
      <w:pPr>
        <w:spacing w:before="172"/>
        <w:ind w:left="156"/>
        <w:outlineLvl w:val="1"/>
      </w:pPr>
      <w:r>
        <w:rPr>
          <w:rFonts w:ascii="Book Antiqua" w:eastAsia="Book Antiqua" w:hAnsi="Book Antiqua" w:cs="Book Antiqua"/>
          <w:b/>
          <w:bCs/>
          <w:color w:val="231F20"/>
          <w:sz w:val="17"/>
          <w:szCs w:val="17"/>
        </w:rPr>
        <w:t>Grapes, fresh or dried</w:t>
      </w:r>
    </w:p>
    <w:p w14:paraId="546FD90A"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5" w:space="607"/>
            <w:col w:w="3627"/>
          </w:cols>
        </w:sectPr>
      </w:pPr>
    </w:p>
    <w:p w14:paraId="61E64493" w14:textId="77777777" w:rsidR="0036011A" w:rsidRDefault="0036011A">
      <w:pPr>
        <w:spacing w:before="4"/>
        <w:rPr>
          <w:rFonts w:ascii="Book Antiqua" w:eastAsia="Cambria" w:hAnsi="Book Antiqua" w:cs="Cambria"/>
          <w:b/>
          <w:szCs w:val="17"/>
        </w:rPr>
      </w:pPr>
    </w:p>
    <w:p w14:paraId="59E1A37A" w14:textId="77777777" w:rsidR="002172B2" w:rsidRDefault="002172B2">
      <w:pPr>
        <w:sectPr w:rsidR="002172B2" w:rsidSect="00243419">
          <w:headerReference w:type="default" r:id="rId231"/>
          <w:footerReference w:type="default" r:id="rId232"/>
          <w:footnotePr>
            <w:numRestart w:val="eachPage"/>
          </w:footnotePr>
          <w:pgSz w:w="11910" w:h="16840"/>
          <w:pgMar w:top="1180" w:right="660" w:bottom="280" w:left="640" w:header="720" w:footer="720" w:gutter="0"/>
          <w:cols w:space="720"/>
        </w:sectPr>
      </w:pPr>
    </w:p>
    <w:p w14:paraId="404964A0" w14:textId="77777777" w:rsidR="0036011A" w:rsidRDefault="002172B2">
      <w:pPr>
        <w:spacing w:before="102"/>
        <w:ind w:left="412"/>
        <w:jc w:val="center"/>
      </w:pPr>
      <w:r>
        <w:rPr>
          <w:rFonts w:ascii="Book Antiqua" w:eastAsia="Cambria" w:hAnsi="Book Antiqua" w:cs="Cambria"/>
          <w:b/>
          <w:color w:val="231F20"/>
          <w:w w:val="95"/>
          <w:sz w:val="17"/>
        </w:rPr>
        <w:t>Melons (including watermelons) and papaws (papayas), fresh</w:t>
      </w:r>
    </w:p>
    <w:p w14:paraId="5AA617C7" w14:textId="77777777" w:rsidR="0036011A" w:rsidRDefault="002172B2">
      <w:pPr>
        <w:spacing w:before="156"/>
        <w:ind w:left="268"/>
      </w:pPr>
      <w:r>
        <w:rPr>
          <w:rFonts w:ascii="Cambria" w:eastAsia="Cambria" w:hAnsi="Cambria" w:cs="Cambria"/>
          <w:color w:val="231F20"/>
          <w:sz w:val="17"/>
          <w:szCs w:val="17"/>
        </w:rPr>
        <w:t>0807 11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0EB1C57" w14:textId="77777777" w:rsidR="0036011A" w:rsidRDefault="002172B2">
      <w:pPr>
        <w:spacing w:before="89"/>
        <w:ind w:left="268"/>
      </w:pPr>
      <w:r>
        <w:rPr>
          <w:rFonts w:ascii="Cambria" w:eastAsia="Cambria" w:hAnsi="Cambria" w:cs="Cambria"/>
          <w:color w:val="231F20"/>
          <w:sz w:val="17"/>
          <w:szCs w:val="17"/>
        </w:rPr>
        <w:t>0807 19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6AAF06D" w14:textId="77777777" w:rsidR="0036011A" w:rsidRDefault="0036011A">
      <w:pPr>
        <w:spacing w:before="9"/>
        <w:rPr>
          <w:rFonts w:ascii="Cambria" w:eastAsia="Cambria" w:hAnsi="Cambria" w:cs="Cambria"/>
          <w:sz w:val="25"/>
          <w:szCs w:val="17"/>
        </w:rPr>
      </w:pPr>
    </w:p>
    <w:p w14:paraId="26D64FA1" w14:textId="77777777" w:rsidR="0036011A" w:rsidRDefault="002172B2">
      <w:pPr>
        <w:ind w:left="413"/>
        <w:jc w:val="center"/>
        <w:outlineLvl w:val="1"/>
      </w:pPr>
      <w:r>
        <w:rPr>
          <w:rFonts w:ascii="Book Antiqua" w:eastAsia="Book Antiqua" w:hAnsi="Book Antiqua" w:cs="Book Antiqua"/>
          <w:b/>
          <w:bCs/>
          <w:color w:val="231F20"/>
          <w:sz w:val="17"/>
          <w:szCs w:val="17"/>
        </w:rPr>
        <w:t>Quinces</w:t>
      </w:r>
    </w:p>
    <w:p w14:paraId="06B998A7" w14:textId="77777777" w:rsidR="0036011A" w:rsidRDefault="002172B2">
      <w:pPr>
        <w:spacing w:before="111" w:line="218" w:lineRule="auto"/>
        <w:ind w:left="1981" w:right="97" w:hanging="1713"/>
      </w:pPr>
      <w:r>
        <w:br w:type="column"/>
      </w:r>
      <w:r>
        <w:rPr>
          <w:rFonts w:ascii="Book Antiqua" w:eastAsia="Cambria" w:hAnsi="Book Antiqua" w:cs="Cambria"/>
          <w:b/>
          <w:color w:val="231F20"/>
          <w:sz w:val="17"/>
        </w:rPr>
        <w:t>Fruit,</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dried,</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other</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than</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that</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of</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headings</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0801</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to</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0806;</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mixtures</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of nuts or dried</w:t>
      </w:r>
      <w:r>
        <w:rPr>
          <w:rFonts w:ascii="Book Antiqua" w:eastAsia="Cambria" w:hAnsi="Book Antiqua" w:cs="Cambria"/>
          <w:b/>
          <w:color w:val="231F20"/>
          <w:spacing w:val="-24"/>
          <w:sz w:val="17"/>
        </w:rPr>
        <w:t xml:space="preserve"> </w:t>
      </w:r>
      <w:r>
        <w:rPr>
          <w:rFonts w:ascii="Book Antiqua" w:eastAsia="Cambria" w:hAnsi="Book Antiqua" w:cs="Cambria"/>
          <w:b/>
          <w:color w:val="231F20"/>
          <w:sz w:val="17"/>
        </w:rPr>
        <w:t>fruits</w:t>
      </w:r>
    </w:p>
    <w:p w14:paraId="1921E4E2" w14:textId="77777777" w:rsidR="0036011A" w:rsidRDefault="002172B2">
      <w:pPr>
        <w:spacing w:before="157"/>
        <w:ind w:left="268"/>
      </w:pPr>
      <w:r>
        <w:rPr>
          <w:rFonts w:ascii="Cambria" w:eastAsia="Cambria" w:hAnsi="Cambria" w:cs="Cambria"/>
          <w:color w:val="231F20"/>
          <w:sz w:val="17"/>
          <w:szCs w:val="17"/>
        </w:rPr>
        <w:t>0813 20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4567E01" w14:textId="77777777" w:rsidR="0036011A" w:rsidRDefault="002172B2">
      <w:pPr>
        <w:spacing w:before="168"/>
        <w:ind w:left="269"/>
      </w:pPr>
      <w:r>
        <w:rPr>
          <w:rFonts w:ascii="Cambria" w:eastAsia="Cambria" w:hAnsi="Cambria" w:cs="Cambria"/>
          <w:color w:val="231F20"/>
          <w:sz w:val="17"/>
          <w:szCs w:val="17"/>
        </w:rPr>
        <w:t>0813 40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52CC647" w14:textId="77777777" w:rsidR="0036011A" w:rsidRDefault="002172B2">
      <w:pPr>
        <w:spacing w:before="169"/>
        <w:ind w:left="269"/>
      </w:pP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1BF6A6E"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983" w:space="389"/>
            <w:col w:w="5238"/>
          </w:cols>
        </w:sectPr>
      </w:pPr>
    </w:p>
    <w:p w14:paraId="0762F999" w14:textId="77777777" w:rsidR="0036011A" w:rsidRDefault="002172B2">
      <w:pPr>
        <w:spacing w:before="25"/>
        <w:ind w:left="268"/>
      </w:pPr>
      <w:r>
        <w:rPr>
          <w:rFonts w:ascii="Cambria" w:eastAsia="Cambria" w:hAnsi="Cambria" w:cs="Cambria"/>
          <w:color w:val="231F20"/>
          <w:sz w:val="17"/>
          <w:szCs w:val="17"/>
        </w:rPr>
        <w:t>0808 20 90</w:t>
      </w:r>
    </w:p>
    <w:p w14:paraId="7B0E0AD1" w14:textId="77777777" w:rsidR="0036011A" w:rsidRDefault="0036011A">
      <w:pPr>
        <w:spacing w:before="10"/>
        <w:rPr>
          <w:rFonts w:ascii="Cambria" w:eastAsia="Cambria" w:hAnsi="Cambria" w:cs="Cambria"/>
          <w:sz w:val="26"/>
          <w:szCs w:val="17"/>
        </w:rPr>
      </w:pPr>
    </w:p>
    <w:p w14:paraId="64C1E285" w14:textId="77777777" w:rsidR="0036011A" w:rsidRDefault="002172B2">
      <w:pPr>
        <w:spacing w:line="216" w:lineRule="auto"/>
        <w:ind w:left="2517" w:hanging="2249"/>
        <w:outlineLvl w:val="1"/>
      </w:pPr>
      <w:r>
        <w:rPr>
          <w:rFonts w:ascii="Book Antiqua" w:eastAsia="Book Antiqua" w:hAnsi="Book Antiqua" w:cs="Book Antiqua"/>
          <w:b/>
          <w:bCs/>
          <w:color w:val="231F20"/>
          <w:w w:val="95"/>
          <w:sz w:val="17"/>
          <w:szCs w:val="17"/>
        </w:rPr>
        <w:t>Apricots,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cherries,</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peaches</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(including</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nectarines),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plums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and</w:t>
      </w:r>
      <w:r>
        <w:rPr>
          <w:rFonts w:ascii="Book Antiqua" w:eastAsia="Book Antiqua" w:hAnsi="Book Antiqua" w:cs="Book Antiqua"/>
          <w:b/>
          <w:bCs/>
          <w:color w:val="231F20"/>
          <w:spacing w:val="-12"/>
          <w:w w:val="95"/>
          <w:sz w:val="17"/>
          <w:szCs w:val="17"/>
        </w:rPr>
        <w:t xml:space="preserve"> </w:t>
      </w:r>
      <w:proofErr w:type="spellStart"/>
      <w:r>
        <w:rPr>
          <w:rFonts w:ascii="Book Antiqua" w:eastAsia="Book Antiqua" w:hAnsi="Book Antiqua" w:cs="Book Antiqua"/>
          <w:b/>
          <w:bCs/>
          <w:color w:val="231F20"/>
          <w:w w:val="95"/>
          <w:sz w:val="17"/>
          <w:szCs w:val="17"/>
        </w:rPr>
        <w:t>sloes</w:t>
      </w:r>
      <w:proofErr w:type="spellEnd"/>
      <w:r>
        <w:rPr>
          <w:rFonts w:ascii="Book Antiqua" w:eastAsia="Book Antiqua" w:hAnsi="Book Antiqua" w:cs="Book Antiqua"/>
          <w:b/>
          <w:bCs/>
          <w:color w:val="231F20"/>
          <w:w w:val="95"/>
          <w:sz w:val="17"/>
          <w:szCs w:val="17"/>
        </w:rPr>
        <w:t xml:space="preserve">, </w:t>
      </w:r>
      <w:r>
        <w:rPr>
          <w:rFonts w:ascii="Book Antiqua" w:eastAsia="Book Antiqua" w:hAnsi="Book Antiqua" w:cs="Book Antiqua"/>
          <w:b/>
          <w:bCs/>
          <w:color w:val="231F20"/>
          <w:sz w:val="17"/>
          <w:szCs w:val="17"/>
        </w:rPr>
        <w:t>fresh</w:t>
      </w:r>
    </w:p>
    <w:p w14:paraId="7D1BE60C" w14:textId="77777777" w:rsidR="0036011A" w:rsidRDefault="002172B2">
      <w:pPr>
        <w:spacing w:before="160"/>
        <w:ind w:left="268"/>
      </w:pPr>
      <w:r>
        <w:rPr>
          <w:rFonts w:ascii="Cambria" w:eastAsia="Cambria" w:hAnsi="Cambria" w:cs="Cambria"/>
          <w:color w:val="231F20"/>
          <w:sz w:val="17"/>
          <w:szCs w:val="17"/>
        </w:rPr>
        <w:t>0809 10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255637B" w14:textId="77777777" w:rsidR="0036011A" w:rsidRDefault="002172B2">
      <w:pPr>
        <w:spacing w:before="89"/>
        <w:ind w:left="268"/>
      </w:pPr>
      <w:r>
        <w:rPr>
          <w:rFonts w:ascii="Cambria" w:eastAsia="Cambria" w:hAnsi="Cambria" w:cs="Cambria"/>
          <w:color w:val="231F20"/>
          <w:sz w:val="17"/>
          <w:szCs w:val="17"/>
        </w:rPr>
        <w:t>0809 20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10D628BF" w14:textId="77777777" w:rsidR="0036011A" w:rsidRDefault="002172B2">
      <w:pPr>
        <w:spacing w:before="87"/>
        <w:ind w:left="268"/>
      </w:pPr>
      <w:r>
        <w:rPr>
          <w:rFonts w:ascii="Cambria" w:eastAsia="Cambria" w:hAnsi="Cambria" w:cs="Cambria"/>
          <w:color w:val="231F20"/>
          <w:sz w:val="17"/>
          <w:szCs w:val="17"/>
        </w:rPr>
        <w:t>0809 20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2E5F0AC" w14:textId="77777777" w:rsidR="0036011A" w:rsidRDefault="002172B2">
      <w:pPr>
        <w:spacing w:before="89"/>
        <w:ind w:left="268"/>
      </w:pPr>
      <w:r>
        <w:rPr>
          <w:rFonts w:ascii="Cambria" w:eastAsia="Cambria" w:hAnsi="Cambria" w:cs="Cambria"/>
          <w:color w:val="231F20"/>
          <w:sz w:val="17"/>
          <w:szCs w:val="17"/>
        </w:rPr>
        <w:t>0809 30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A4E9C53" w14:textId="77777777" w:rsidR="0036011A" w:rsidRDefault="002172B2">
      <w:pPr>
        <w:spacing w:before="88"/>
        <w:ind w:left="268"/>
      </w:pPr>
      <w:r>
        <w:rPr>
          <w:rFonts w:ascii="Cambria" w:eastAsia="Cambria" w:hAnsi="Cambria" w:cs="Cambria"/>
          <w:color w:val="231F20"/>
          <w:sz w:val="17"/>
          <w:szCs w:val="17"/>
        </w:rPr>
        <w:t>0809 30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4CFEB94" w14:textId="77777777" w:rsidR="0036011A" w:rsidRDefault="002172B2">
      <w:pPr>
        <w:spacing w:before="88"/>
        <w:ind w:left="268"/>
      </w:pPr>
      <w:r>
        <w:rPr>
          <w:rFonts w:ascii="Cambria" w:eastAsia="Cambria" w:hAnsi="Cambria" w:cs="Cambria"/>
          <w:color w:val="231F20"/>
          <w:sz w:val="17"/>
          <w:szCs w:val="17"/>
        </w:rPr>
        <w:t>0809 40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778D6BEC" w14:textId="77777777" w:rsidR="0036011A" w:rsidRDefault="0036011A">
      <w:pPr>
        <w:spacing w:before="10"/>
        <w:rPr>
          <w:rFonts w:ascii="Cambria" w:eastAsia="Cambria" w:hAnsi="Cambria" w:cs="Cambria"/>
          <w:sz w:val="25"/>
          <w:szCs w:val="17"/>
        </w:rPr>
      </w:pPr>
    </w:p>
    <w:p w14:paraId="077230CD" w14:textId="77777777" w:rsidR="0036011A" w:rsidRDefault="002172B2">
      <w:pPr>
        <w:ind w:left="1992" w:right="1763"/>
        <w:jc w:val="center"/>
        <w:outlineLvl w:val="1"/>
      </w:pPr>
      <w:r>
        <w:rPr>
          <w:rFonts w:ascii="Book Antiqua" w:eastAsia="Book Antiqua" w:hAnsi="Book Antiqua" w:cs="Book Antiqua"/>
          <w:b/>
          <w:bCs/>
          <w:color w:val="231F20"/>
          <w:sz w:val="17"/>
          <w:szCs w:val="17"/>
        </w:rPr>
        <w:t>Other  fruit, fresh</w:t>
      </w:r>
    </w:p>
    <w:p w14:paraId="42C6E9E3" w14:textId="77777777" w:rsidR="0036011A" w:rsidRDefault="002172B2">
      <w:pPr>
        <w:spacing w:before="168"/>
        <w:ind w:left="269"/>
      </w:pPr>
      <w:r>
        <w:br w:type="column"/>
      </w: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40772E5" w14:textId="77777777" w:rsidR="0036011A" w:rsidRDefault="002172B2">
      <w:pPr>
        <w:spacing w:before="168"/>
        <w:ind w:left="269"/>
      </w:pP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CCF9555" w14:textId="77777777" w:rsidR="0036011A" w:rsidRDefault="0036011A">
      <w:pPr>
        <w:rPr>
          <w:rFonts w:ascii="Cambria" w:eastAsia="Cambria" w:hAnsi="Cambria" w:cs="Cambria"/>
          <w:sz w:val="20"/>
          <w:szCs w:val="17"/>
        </w:rPr>
      </w:pPr>
    </w:p>
    <w:p w14:paraId="12A0A510" w14:textId="77777777" w:rsidR="0036011A" w:rsidRDefault="0036011A">
      <w:pPr>
        <w:rPr>
          <w:rFonts w:ascii="Cambria" w:eastAsia="Cambria" w:hAnsi="Cambria" w:cs="Cambria"/>
          <w:sz w:val="20"/>
          <w:szCs w:val="17"/>
        </w:rPr>
      </w:pPr>
    </w:p>
    <w:p w14:paraId="37E91FB8" w14:textId="77777777" w:rsidR="0036011A" w:rsidRDefault="0036011A">
      <w:pPr>
        <w:spacing w:before="5"/>
        <w:rPr>
          <w:rFonts w:ascii="Cambria" w:eastAsia="Cambria" w:hAnsi="Cambria" w:cs="Cambria"/>
          <w:sz w:val="23"/>
          <w:szCs w:val="17"/>
        </w:rPr>
      </w:pPr>
    </w:p>
    <w:p w14:paraId="0572A592" w14:textId="77777777" w:rsidR="0036011A" w:rsidRDefault="002172B2">
      <w:pPr>
        <w:ind w:left="268"/>
      </w:pPr>
      <w:r>
        <w:rPr>
          <w:rFonts w:ascii="Cambria" w:eastAsia="Cambria" w:hAnsi="Cambria" w:cs="Cambria"/>
          <w:color w:val="231F20"/>
          <w:sz w:val="17"/>
          <w:szCs w:val="17"/>
        </w:rPr>
        <w:t>0904 20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A468FB5" w14:textId="77777777" w:rsidR="0036011A" w:rsidRDefault="0036011A">
      <w:pPr>
        <w:rPr>
          <w:rFonts w:ascii="Cambria" w:eastAsia="Cambria" w:hAnsi="Cambria" w:cs="Cambria"/>
          <w:sz w:val="20"/>
          <w:szCs w:val="17"/>
        </w:rPr>
      </w:pPr>
    </w:p>
    <w:p w14:paraId="2003D90A" w14:textId="77777777" w:rsidR="0036011A" w:rsidRDefault="0036011A">
      <w:pPr>
        <w:rPr>
          <w:rFonts w:ascii="Cambria" w:eastAsia="Cambria" w:hAnsi="Cambria" w:cs="Cambria"/>
          <w:sz w:val="20"/>
          <w:szCs w:val="17"/>
        </w:rPr>
      </w:pPr>
    </w:p>
    <w:p w14:paraId="4EAA16A5" w14:textId="77777777" w:rsidR="0036011A" w:rsidRDefault="0036011A">
      <w:pPr>
        <w:spacing w:before="5"/>
        <w:rPr>
          <w:rFonts w:ascii="Cambria" w:eastAsia="Cambria" w:hAnsi="Cambria" w:cs="Cambria"/>
          <w:sz w:val="23"/>
          <w:szCs w:val="17"/>
        </w:rPr>
      </w:pPr>
    </w:p>
    <w:p w14:paraId="6E3392C1" w14:textId="77777777" w:rsidR="0036011A" w:rsidRDefault="002172B2">
      <w:pPr>
        <w:ind w:left="268"/>
      </w:pPr>
      <w:r>
        <w:rPr>
          <w:rFonts w:ascii="Cambria" w:eastAsia="Cambria" w:hAnsi="Cambria" w:cs="Cambria"/>
          <w:color w:val="231F20"/>
          <w:sz w:val="17"/>
          <w:szCs w:val="17"/>
        </w:rPr>
        <w:t>1001 10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B91D5A5" w14:textId="77777777" w:rsidR="0036011A" w:rsidRDefault="002172B2">
      <w:pPr>
        <w:spacing w:before="168"/>
        <w:ind w:left="269"/>
      </w:pP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4BE0B8F" w14:textId="77777777" w:rsidR="0036011A" w:rsidRDefault="002172B2">
      <w:pPr>
        <w:spacing w:before="168"/>
        <w:ind w:left="269"/>
      </w:pP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9CE4703" w14:textId="77777777" w:rsidR="0036011A" w:rsidRDefault="002172B2">
      <w:r>
        <w:br w:type="column"/>
      </w:r>
    </w:p>
    <w:p w14:paraId="798724AA" w14:textId="77777777" w:rsidR="0036011A" w:rsidRDefault="0036011A">
      <w:pPr>
        <w:rPr>
          <w:rFonts w:ascii="Cambria" w:eastAsia="Cambria" w:hAnsi="Cambria" w:cs="Cambria"/>
          <w:sz w:val="20"/>
          <w:szCs w:val="17"/>
        </w:rPr>
      </w:pPr>
    </w:p>
    <w:p w14:paraId="50968139" w14:textId="77777777" w:rsidR="0036011A" w:rsidRDefault="0036011A">
      <w:pPr>
        <w:rPr>
          <w:rFonts w:ascii="Cambria" w:eastAsia="Cambria" w:hAnsi="Cambria" w:cs="Cambria"/>
          <w:sz w:val="20"/>
          <w:szCs w:val="17"/>
        </w:rPr>
      </w:pPr>
    </w:p>
    <w:p w14:paraId="38E83E1A" w14:textId="77777777" w:rsidR="0036011A" w:rsidRDefault="0036011A">
      <w:pPr>
        <w:rPr>
          <w:rFonts w:ascii="Cambria" w:eastAsia="Cambria" w:hAnsi="Cambria" w:cs="Cambria"/>
          <w:sz w:val="20"/>
          <w:szCs w:val="17"/>
        </w:rPr>
      </w:pPr>
    </w:p>
    <w:p w14:paraId="40A32F7B" w14:textId="77777777" w:rsidR="0036011A" w:rsidRDefault="002172B2">
      <w:pPr>
        <w:spacing w:before="179"/>
        <w:ind w:left="214" w:right="1811"/>
        <w:jc w:val="center"/>
        <w:outlineLvl w:val="1"/>
      </w:pPr>
      <w:r>
        <w:rPr>
          <w:rFonts w:ascii="Book Antiqua" w:eastAsia="Book Antiqua" w:hAnsi="Book Antiqua" w:cs="Book Antiqua"/>
          <w:b/>
          <w:bCs/>
          <w:color w:val="231F20"/>
          <w:sz w:val="17"/>
          <w:szCs w:val="17"/>
        </w:rPr>
        <w:t>Pepper</w:t>
      </w:r>
    </w:p>
    <w:p w14:paraId="4F6158D3" w14:textId="77777777" w:rsidR="0036011A" w:rsidRDefault="0036011A">
      <w:pPr>
        <w:rPr>
          <w:rFonts w:ascii="Book Antiqua" w:eastAsia="Cambria" w:hAnsi="Book Antiqua" w:cs="Cambria"/>
          <w:b/>
          <w:sz w:val="20"/>
          <w:szCs w:val="17"/>
        </w:rPr>
      </w:pPr>
    </w:p>
    <w:p w14:paraId="64997A01" w14:textId="77777777" w:rsidR="0036011A" w:rsidRDefault="0036011A">
      <w:pPr>
        <w:rPr>
          <w:rFonts w:ascii="Book Antiqua" w:eastAsia="Cambria" w:hAnsi="Book Antiqua" w:cs="Cambria"/>
          <w:b/>
          <w:sz w:val="20"/>
          <w:szCs w:val="17"/>
        </w:rPr>
      </w:pPr>
    </w:p>
    <w:p w14:paraId="6EEA7305" w14:textId="77777777" w:rsidR="0036011A" w:rsidRDefault="0036011A">
      <w:pPr>
        <w:spacing w:before="3"/>
        <w:rPr>
          <w:rFonts w:ascii="Book Antiqua" w:eastAsia="Cambria" w:hAnsi="Book Antiqua" w:cs="Cambria"/>
          <w:b/>
          <w:sz w:val="21"/>
          <w:szCs w:val="17"/>
        </w:rPr>
      </w:pPr>
    </w:p>
    <w:p w14:paraId="334B6DEB" w14:textId="77777777" w:rsidR="0036011A" w:rsidRDefault="002172B2">
      <w:pPr>
        <w:ind w:left="217" w:right="1811"/>
        <w:jc w:val="center"/>
      </w:pPr>
      <w:r>
        <w:rPr>
          <w:rFonts w:ascii="Book Antiqua" w:eastAsia="Cambria" w:hAnsi="Book Antiqua" w:cs="Cambria"/>
          <w:b/>
          <w:color w:val="231F20"/>
          <w:sz w:val="17"/>
        </w:rPr>
        <w:t>Wheat and meslin</w:t>
      </w:r>
    </w:p>
    <w:p w14:paraId="6FC4A7C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166" w:space="205"/>
            <w:col w:w="1117" w:space="646"/>
            <w:col w:w="3476"/>
          </w:cols>
        </w:sectPr>
      </w:pPr>
    </w:p>
    <w:p w14:paraId="6666AF6D" w14:textId="77777777" w:rsidR="0036011A" w:rsidRDefault="002172B2">
      <w:pPr>
        <w:spacing w:before="26"/>
        <w:ind w:left="269"/>
      </w:pPr>
      <w:r>
        <w:rPr>
          <w:rFonts w:ascii="Cambria" w:eastAsia="Cambria" w:hAnsi="Cambria" w:cs="Cambria"/>
          <w:color w:val="231F20"/>
          <w:sz w:val="17"/>
          <w:szCs w:val="17"/>
        </w:rPr>
        <w:t>0810 10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C64D2ED" w14:textId="77777777" w:rsidR="0036011A" w:rsidRDefault="002172B2">
      <w:pPr>
        <w:spacing w:before="89"/>
        <w:ind w:left="269"/>
      </w:pPr>
      <w:r>
        <w:rPr>
          <w:rFonts w:ascii="Cambria" w:eastAsia="Cambria" w:hAnsi="Cambria" w:cs="Cambria"/>
          <w:color w:val="231F20"/>
          <w:sz w:val="17"/>
          <w:szCs w:val="17"/>
        </w:rPr>
        <w:t>0810 20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2FC77E9" w14:textId="77777777" w:rsidR="0036011A" w:rsidRDefault="002172B2">
      <w:pPr>
        <w:spacing w:before="87"/>
        <w:ind w:left="269"/>
      </w:pPr>
      <w:r>
        <w:rPr>
          <w:rFonts w:ascii="Cambria" w:eastAsia="Cambria" w:hAnsi="Cambria" w:cs="Cambria"/>
          <w:color w:val="231F20"/>
          <w:sz w:val="17"/>
          <w:szCs w:val="17"/>
        </w:rPr>
        <w:t>0810 40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A90E6C1" w14:textId="77777777" w:rsidR="0036011A" w:rsidRDefault="002172B2">
      <w:pPr>
        <w:spacing w:before="88"/>
        <w:ind w:left="269"/>
      </w:pPr>
      <w:r>
        <w:rPr>
          <w:rFonts w:ascii="Cambria" w:eastAsia="Cambria" w:hAnsi="Cambria" w:cs="Cambria"/>
          <w:color w:val="231F20"/>
          <w:sz w:val="17"/>
          <w:szCs w:val="17"/>
        </w:rPr>
        <w:t>0810 50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3F17466" w14:textId="77777777" w:rsidR="0036011A" w:rsidRDefault="002172B2">
      <w:pPr>
        <w:spacing w:before="89"/>
        <w:ind w:left="269"/>
      </w:pPr>
      <w:r>
        <w:rPr>
          <w:rFonts w:ascii="Cambria" w:eastAsia="Cambria" w:hAnsi="Cambria" w:cs="Cambria"/>
          <w:color w:val="231F20"/>
          <w:sz w:val="17"/>
          <w:szCs w:val="17"/>
        </w:rPr>
        <w:t>0810 60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10B3152" w14:textId="77777777" w:rsidR="0036011A" w:rsidRDefault="002172B2">
      <w:pPr>
        <w:spacing w:before="87"/>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56FB61C" w14:textId="77777777" w:rsidR="0036011A" w:rsidRDefault="002172B2">
      <w:pPr>
        <w:spacing w:before="89"/>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49AA272A" w14:textId="77777777" w:rsidR="0036011A" w:rsidRDefault="002172B2">
      <w:pPr>
        <w:spacing w:before="88"/>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1FAD572E" w14:textId="77777777" w:rsidR="0036011A" w:rsidRDefault="002172B2">
      <w:pPr>
        <w:spacing w:before="88"/>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57F6447E" w14:textId="77777777" w:rsidR="0036011A" w:rsidRDefault="0036011A">
      <w:pPr>
        <w:spacing w:before="8"/>
        <w:rPr>
          <w:rFonts w:ascii="Cambria" w:eastAsia="Cambria" w:hAnsi="Cambria" w:cs="Cambria"/>
          <w:sz w:val="26"/>
          <w:szCs w:val="17"/>
        </w:rPr>
      </w:pPr>
    </w:p>
    <w:p w14:paraId="1DAE8C3D" w14:textId="77777777" w:rsidR="0036011A" w:rsidRDefault="002172B2">
      <w:pPr>
        <w:spacing w:line="218" w:lineRule="auto"/>
        <w:ind w:left="266" w:right="38" w:firstLine="2"/>
        <w:jc w:val="center"/>
        <w:outlineLvl w:val="1"/>
      </w:pPr>
      <w:r>
        <w:rPr>
          <w:rFonts w:ascii="Book Antiqua" w:eastAsia="Book Antiqua" w:hAnsi="Book Antiqua" w:cs="Book Antiqua"/>
          <w:b/>
          <w:bCs/>
          <w:color w:val="231F20"/>
          <w:sz w:val="17"/>
          <w:szCs w:val="17"/>
        </w:rPr>
        <w:t>Fruit and nuts, uncooked or cooked by steaming or boiling in water, frozen, whether or not containing added sugar or other sweetening matter</w:t>
      </w:r>
    </w:p>
    <w:p w14:paraId="4C46BA4E" w14:textId="77777777" w:rsidR="0036011A" w:rsidRDefault="002172B2">
      <w:pPr>
        <w:spacing w:before="168"/>
        <w:ind w:left="266"/>
      </w:pPr>
      <w:r>
        <w:br w:type="column"/>
      </w: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0661A60" w14:textId="77777777" w:rsidR="0036011A" w:rsidRDefault="0036011A">
      <w:pPr>
        <w:rPr>
          <w:rFonts w:ascii="Cambria" w:eastAsia="Cambria" w:hAnsi="Cambria" w:cs="Cambria"/>
          <w:sz w:val="20"/>
          <w:szCs w:val="17"/>
        </w:rPr>
      </w:pPr>
    </w:p>
    <w:p w14:paraId="780EBF1F" w14:textId="77777777" w:rsidR="0036011A" w:rsidRDefault="0036011A">
      <w:pPr>
        <w:rPr>
          <w:rFonts w:ascii="Cambria" w:eastAsia="Cambria" w:hAnsi="Cambria" w:cs="Cambria"/>
          <w:sz w:val="20"/>
          <w:szCs w:val="17"/>
        </w:rPr>
      </w:pPr>
    </w:p>
    <w:p w14:paraId="68C6F7D4" w14:textId="77777777" w:rsidR="0036011A" w:rsidRDefault="0036011A">
      <w:pPr>
        <w:spacing w:before="5"/>
        <w:rPr>
          <w:rFonts w:ascii="Cambria" w:eastAsia="Cambria" w:hAnsi="Cambria" w:cs="Cambria"/>
          <w:sz w:val="23"/>
          <w:szCs w:val="17"/>
        </w:rPr>
      </w:pPr>
    </w:p>
    <w:p w14:paraId="341E6BB0" w14:textId="77777777" w:rsidR="0036011A" w:rsidRDefault="002172B2">
      <w:pPr>
        <w:ind w:left="266"/>
      </w:pPr>
      <w:r>
        <w:rPr>
          <w:rFonts w:ascii="Cambria" w:eastAsia="Cambria" w:hAnsi="Cambria" w:cs="Cambria"/>
          <w:color w:val="231F20"/>
          <w:sz w:val="17"/>
          <w:szCs w:val="17"/>
        </w:rPr>
        <w:t>1002 00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E161974" w14:textId="77777777" w:rsidR="0036011A" w:rsidRDefault="0036011A">
      <w:pPr>
        <w:rPr>
          <w:rFonts w:ascii="Cambria" w:eastAsia="Cambria" w:hAnsi="Cambria" w:cs="Cambria"/>
          <w:sz w:val="20"/>
          <w:szCs w:val="17"/>
        </w:rPr>
      </w:pPr>
    </w:p>
    <w:p w14:paraId="00DB3ACE" w14:textId="77777777" w:rsidR="0036011A" w:rsidRDefault="0036011A">
      <w:pPr>
        <w:rPr>
          <w:rFonts w:ascii="Cambria" w:eastAsia="Cambria" w:hAnsi="Cambria" w:cs="Cambria"/>
          <w:sz w:val="20"/>
          <w:szCs w:val="17"/>
        </w:rPr>
      </w:pPr>
    </w:p>
    <w:p w14:paraId="756BA522" w14:textId="77777777" w:rsidR="0036011A" w:rsidRDefault="0036011A">
      <w:pPr>
        <w:spacing w:before="5"/>
        <w:rPr>
          <w:rFonts w:ascii="Cambria" w:eastAsia="Cambria" w:hAnsi="Cambria" w:cs="Cambria"/>
          <w:sz w:val="23"/>
          <w:szCs w:val="17"/>
        </w:rPr>
      </w:pPr>
    </w:p>
    <w:p w14:paraId="3DAB0150" w14:textId="77777777" w:rsidR="0036011A" w:rsidRDefault="002172B2">
      <w:pPr>
        <w:ind w:left="266"/>
      </w:pPr>
      <w:r>
        <w:rPr>
          <w:rFonts w:ascii="Cambria" w:eastAsia="Cambria" w:hAnsi="Cambria" w:cs="Cambria"/>
          <w:color w:val="231F20"/>
          <w:sz w:val="17"/>
          <w:szCs w:val="17"/>
        </w:rPr>
        <w:t>1003 00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45E3818" w14:textId="77777777" w:rsidR="0036011A" w:rsidRDefault="002172B2">
      <w:pPr>
        <w:spacing w:before="168"/>
        <w:ind w:left="267"/>
      </w:pPr>
      <w:r>
        <w:rPr>
          <w:rFonts w:ascii="Cambria" w:eastAsia="Cambria" w:hAnsi="Cambria" w:cs="Cambria"/>
          <w:color w:val="231F20"/>
          <w:sz w:val="17"/>
          <w:szCs w:val="17"/>
        </w:rPr>
        <w:t>1003 00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D9AEF5A" w14:textId="77777777" w:rsidR="0036011A" w:rsidRDefault="0036011A">
      <w:pPr>
        <w:rPr>
          <w:rFonts w:ascii="Cambria" w:eastAsia="Cambria" w:hAnsi="Cambria" w:cs="Cambria"/>
          <w:sz w:val="20"/>
          <w:szCs w:val="17"/>
        </w:rPr>
      </w:pPr>
    </w:p>
    <w:p w14:paraId="0BDD0220" w14:textId="77777777" w:rsidR="0036011A" w:rsidRDefault="0036011A">
      <w:pPr>
        <w:rPr>
          <w:rFonts w:ascii="Cambria" w:eastAsia="Cambria" w:hAnsi="Cambria" w:cs="Cambria"/>
          <w:sz w:val="20"/>
          <w:szCs w:val="17"/>
        </w:rPr>
      </w:pPr>
    </w:p>
    <w:p w14:paraId="38A74278" w14:textId="77777777" w:rsidR="0036011A" w:rsidRDefault="0036011A">
      <w:pPr>
        <w:spacing w:before="4"/>
        <w:rPr>
          <w:rFonts w:ascii="Cambria" w:eastAsia="Cambria" w:hAnsi="Cambria" w:cs="Cambria"/>
          <w:sz w:val="23"/>
          <w:szCs w:val="17"/>
        </w:rPr>
      </w:pPr>
    </w:p>
    <w:p w14:paraId="03ADBBF5" w14:textId="77777777" w:rsidR="0036011A" w:rsidRDefault="002172B2">
      <w:pPr>
        <w:spacing w:before="1"/>
        <w:ind w:left="267"/>
      </w:pPr>
      <w:r>
        <w:rPr>
          <w:rFonts w:ascii="Cambria" w:eastAsia="Cambria" w:hAnsi="Cambria" w:cs="Cambria"/>
          <w:color w:val="231F20"/>
          <w:sz w:val="17"/>
          <w:szCs w:val="17"/>
        </w:rPr>
        <w:t>1004 00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B10489F" w14:textId="77777777" w:rsidR="0036011A" w:rsidRDefault="002172B2">
      <w:r>
        <w:br w:type="column"/>
      </w:r>
    </w:p>
    <w:p w14:paraId="7ABED273" w14:textId="77777777" w:rsidR="0036011A" w:rsidRDefault="0036011A">
      <w:pPr>
        <w:rPr>
          <w:rFonts w:ascii="Cambria" w:eastAsia="Cambria" w:hAnsi="Cambria" w:cs="Cambria"/>
          <w:sz w:val="20"/>
          <w:szCs w:val="17"/>
        </w:rPr>
      </w:pPr>
    </w:p>
    <w:p w14:paraId="059C8C0D" w14:textId="77777777" w:rsidR="0036011A" w:rsidRDefault="0036011A">
      <w:pPr>
        <w:spacing w:before="11"/>
        <w:rPr>
          <w:rFonts w:ascii="Cambria" w:eastAsia="Cambria" w:hAnsi="Cambria" w:cs="Cambria"/>
          <w:sz w:val="23"/>
          <w:szCs w:val="17"/>
        </w:rPr>
      </w:pPr>
    </w:p>
    <w:p w14:paraId="61B59561" w14:textId="77777777" w:rsidR="0036011A" w:rsidRDefault="002172B2">
      <w:pPr>
        <w:ind w:left="352"/>
        <w:outlineLvl w:val="1"/>
      </w:pPr>
      <w:r>
        <w:rPr>
          <w:rFonts w:ascii="Book Antiqua" w:eastAsia="Book Antiqua" w:hAnsi="Book Antiqua" w:cs="Book Antiqua"/>
          <w:b/>
          <w:bCs/>
          <w:color w:val="231F20"/>
          <w:sz w:val="17"/>
          <w:szCs w:val="17"/>
        </w:rPr>
        <w:t>Rye</w:t>
      </w:r>
    </w:p>
    <w:p w14:paraId="0E308F18" w14:textId="77777777" w:rsidR="0036011A" w:rsidRDefault="0036011A">
      <w:pPr>
        <w:rPr>
          <w:rFonts w:ascii="Book Antiqua" w:eastAsia="Cambria" w:hAnsi="Book Antiqua" w:cs="Cambria"/>
          <w:b/>
          <w:sz w:val="20"/>
          <w:szCs w:val="17"/>
        </w:rPr>
      </w:pPr>
    </w:p>
    <w:p w14:paraId="77EE51EC" w14:textId="77777777" w:rsidR="0036011A" w:rsidRDefault="0036011A">
      <w:pPr>
        <w:rPr>
          <w:rFonts w:ascii="Book Antiqua" w:eastAsia="Cambria" w:hAnsi="Book Antiqua" w:cs="Cambria"/>
          <w:b/>
          <w:sz w:val="20"/>
          <w:szCs w:val="17"/>
        </w:rPr>
      </w:pPr>
    </w:p>
    <w:p w14:paraId="0CC9D282" w14:textId="77777777" w:rsidR="0036011A" w:rsidRDefault="0036011A">
      <w:pPr>
        <w:spacing w:before="2"/>
        <w:rPr>
          <w:rFonts w:ascii="Book Antiqua" w:eastAsia="Cambria" w:hAnsi="Book Antiqua" w:cs="Cambria"/>
          <w:b/>
          <w:sz w:val="21"/>
          <w:szCs w:val="17"/>
        </w:rPr>
      </w:pPr>
    </w:p>
    <w:p w14:paraId="359D7DCC" w14:textId="77777777" w:rsidR="0036011A" w:rsidRDefault="002172B2">
      <w:pPr>
        <w:spacing w:before="1"/>
        <w:ind w:left="266"/>
      </w:pPr>
      <w:r>
        <w:rPr>
          <w:rFonts w:ascii="Book Antiqua" w:eastAsia="Cambria" w:hAnsi="Book Antiqua" w:cs="Cambria"/>
          <w:b/>
          <w:color w:val="231F20"/>
          <w:sz w:val="17"/>
        </w:rPr>
        <w:t>Barley</w:t>
      </w:r>
    </w:p>
    <w:p w14:paraId="75EFDA44" w14:textId="77777777" w:rsidR="0036011A" w:rsidRDefault="0036011A">
      <w:pPr>
        <w:rPr>
          <w:rFonts w:ascii="Book Antiqua" w:eastAsia="Cambria" w:hAnsi="Book Antiqua" w:cs="Cambria"/>
          <w:b/>
          <w:sz w:val="20"/>
          <w:szCs w:val="17"/>
        </w:rPr>
      </w:pPr>
    </w:p>
    <w:p w14:paraId="0D9556C5" w14:textId="77777777" w:rsidR="0036011A" w:rsidRDefault="0036011A">
      <w:pPr>
        <w:rPr>
          <w:rFonts w:ascii="Book Antiqua" w:eastAsia="Cambria" w:hAnsi="Book Antiqua" w:cs="Cambria"/>
          <w:b/>
          <w:sz w:val="20"/>
          <w:szCs w:val="17"/>
        </w:rPr>
      </w:pPr>
    </w:p>
    <w:p w14:paraId="352E84FB" w14:textId="77777777" w:rsidR="0036011A" w:rsidRDefault="0036011A">
      <w:pPr>
        <w:rPr>
          <w:rFonts w:ascii="Book Antiqua" w:eastAsia="Cambria" w:hAnsi="Book Antiqua" w:cs="Cambria"/>
          <w:b/>
          <w:sz w:val="20"/>
          <w:szCs w:val="17"/>
        </w:rPr>
      </w:pPr>
    </w:p>
    <w:p w14:paraId="54B05A9D" w14:textId="77777777" w:rsidR="0036011A" w:rsidRDefault="0036011A">
      <w:pPr>
        <w:rPr>
          <w:rFonts w:ascii="Book Antiqua" w:eastAsia="Cambria" w:hAnsi="Book Antiqua" w:cs="Cambria"/>
          <w:b/>
          <w:sz w:val="20"/>
          <w:szCs w:val="17"/>
        </w:rPr>
      </w:pPr>
    </w:p>
    <w:p w14:paraId="0C91132D" w14:textId="77777777" w:rsidR="0036011A" w:rsidRDefault="002172B2">
      <w:pPr>
        <w:spacing w:before="140"/>
        <w:ind w:left="329"/>
      </w:pPr>
      <w:r>
        <w:rPr>
          <w:rFonts w:ascii="Book Antiqua" w:eastAsia="Cambria" w:hAnsi="Book Antiqua" w:cs="Cambria"/>
          <w:b/>
          <w:color w:val="231F20"/>
          <w:sz w:val="17"/>
        </w:rPr>
        <w:t>Oats</w:t>
      </w:r>
    </w:p>
    <w:p w14:paraId="34996C88"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171" w:space="203"/>
            <w:col w:w="1115" w:space="1086"/>
            <w:col w:w="3035"/>
          </w:cols>
        </w:sectPr>
      </w:pPr>
    </w:p>
    <w:p w14:paraId="7CE5664F" w14:textId="77777777" w:rsidR="0036011A" w:rsidRDefault="002172B2">
      <w:pPr>
        <w:spacing w:before="9"/>
        <w:ind w:left="269"/>
        <w:jc w:val="both"/>
      </w:pPr>
      <w:r>
        <w:rPr>
          <w:rFonts w:ascii="Cambria" w:eastAsia="Cambria" w:hAnsi="Cambria" w:cs="Cambria"/>
          <w:color w:val="231F20"/>
          <w:sz w:val="17"/>
          <w:szCs w:val="17"/>
        </w:rPr>
        <w:t>0811 10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792DACA" w14:textId="77777777" w:rsidR="0036011A" w:rsidRDefault="002172B2">
      <w:pPr>
        <w:spacing w:before="88"/>
        <w:ind w:left="269"/>
        <w:jc w:val="both"/>
      </w:pPr>
      <w:r>
        <w:rPr>
          <w:rFonts w:ascii="Cambria" w:eastAsia="Cambria" w:hAnsi="Cambria" w:cs="Cambria"/>
          <w:color w:val="231F20"/>
          <w:sz w:val="17"/>
          <w:szCs w:val="17"/>
        </w:rPr>
        <w:t>0811 10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7E0350D" w14:textId="77777777" w:rsidR="0036011A" w:rsidRDefault="002172B2">
      <w:pPr>
        <w:spacing w:before="89"/>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F5FFA01" w14:textId="77777777" w:rsidR="0036011A" w:rsidRDefault="002172B2">
      <w:pPr>
        <w:spacing w:before="87"/>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006E0BE" w14:textId="77777777" w:rsidR="0036011A" w:rsidRDefault="002172B2">
      <w:pPr>
        <w:spacing w:before="89"/>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22E88D7A" w14:textId="77777777" w:rsidR="0036011A" w:rsidRDefault="002172B2">
      <w:pPr>
        <w:spacing w:before="88"/>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4E883A7E" w14:textId="77777777" w:rsidR="0036011A" w:rsidRDefault="002172B2">
      <w:pPr>
        <w:spacing w:before="89"/>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B38CB97" w14:textId="77777777" w:rsidR="0036011A" w:rsidRDefault="002172B2">
      <w:pPr>
        <w:spacing w:before="87"/>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CE73533" w14:textId="77777777" w:rsidR="0036011A" w:rsidRDefault="002172B2">
      <w:pPr>
        <w:spacing w:before="89"/>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CF0BB19"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7A467230"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B979FE8"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2DE8CE2" w14:textId="77777777" w:rsidR="0036011A" w:rsidRDefault="0036011A">
      <w:pPr>
        <w:spacing w:before="10"/>
        <w:rPr>
          <w:rFonts w:ascii="Cambria" w:eastAsia="Cambria" w:hAnsi="Cambria" w:cs="Cambria"/>
          <w:sz w:val="26"/>
          <w:szCs w:val="17"/>
        </w:rPr>
      </w:pPr>
    </w:p>
    <w:p w14:paraId="2ECF687C" w14:textId="77777777" w:rsidR="0036011A" w:rsidRDefault="002172B2">
      <w:pPr>
        <w:spacing w:line="216" w:lineRule="auto"/>
        <w:ind w:left="266" w:right="38" w:firstLine="2"/>
        <w:jc w:val="both"/>
        <w:outlineLvl w:val="1"/>
      </w:pPr>
      <w:r>
        <w:rPr>
          <w:rFonts w:ascii="Book Antiqua" w:eastAsia="Book Antiqua" w:hAnsi="Book Antiqua" w:cs="Book Antiqua"/>
          <w:b/>
          <w:bCs/>
          <w:color w:val="231F20"/>
          <w:w w:val="95"/>
          <w:sz w:val="17"/>
          <w:szCs w:val="17"/>
        </w:rPr>
        <w:t xml:space="preserve">Fruit and nuts, provisionally preserved (for example, by </w:t>
      </w:r>
      <w:proofErr w:type="spellStart"/>
      <w:r>
        <w:rPr>
          <w:rFonts w:ascii="Book Antiqua" w:eastAsia="Book Antiqua" w:hAnsi="Book Antiqua" w:cs="Book Antiqua"/>
          <w:b/>
          <w:bCs/>
          <w:color w:val="231F20"/>
          <w:w w:val="95"/>
          <w:sz w:val="17"/>
          <w:szCs w:val="17"/>
        </w:rPr>
        <w:t>sulphur</w:t>
      </w:r>
      <w:proofErr w:type="spellEnd"/>
      <w:r>
        <w:rPr>
          <w:rFonts w:ascii="Book Antiqua" w:eastAsia="Book Antiqua" w:hAnsi="Book Antiqua" w:cs="Book Antiqua"/>
          <w:b/>
          <w:bCs/>
          <w:color w:val="231F20"/>
          <w:w w:val="95"/>
          <w:sz w:val="17"/>
          <w:szCs w:val="17"/>
        </w:rPr>
        <w:t xml:space="preserve"> </w:t>
      </w:r>
      <w:r>
        <w:rPr>
          <w:rFonts w:ascii="Book Antiqua" w:eastAsia="Book Antiqua" w:hAnsi="Book Antiqua" w:cs="Book Antiqua"/>
          <w:b/>
          <w:bCs/>
          <w:color w:val="231F20"/>
          <w:sz w:val="17"/>
          <w:szCs w:val="17"/>
        </w:rPr>
        <w:t xml:space="preserve">dioxide gas, in brine, in </w:t>
      </w:r>
      <w:proofErr w:type="spellStart"/>
      <w:r>
        <w:rPr>
          <w:rFonts w:ascii="Book Antiqua" w:eastAsia="Book Antiqua" w:hAnsi="Book Antiqua" w:cs="Book Antiqua"/>
          <w:b/>
          <w:bCs/>
          <w:color w:val="231F20"/>
          <w:sz w:val="17"/>
          <w:szCs w:val="17"/>
        </w:rPr>
        <w:t>sulphur</w:t>
      </w:r>
      <w:proofErr w:type="spellEnd"/>
      <w:r>
        <w:rPr>
          <w:rFonts w:ascii="Book Antiqua" w:eastAsia="Book Antiqua" w:hAnsi="Book Antiqua" w:cs="Book Antiqua"/>
          <w:b/>
          <w:bCs/>
          <w:color w:val="231F20"/>
          <w:sz w:val="17"/>
          <w:szCs w:val="17"/>
        </w:rPr>
        <w:t xml:space="preserve"> water or in other preservative </w:t>
      </w:r>
      <w:r>
        <w:rPr>
          <w:rFonts w:ascii="Book Antiqua" w:eastAsia="Book Antiqua" w:hAnsi="Book Antiqua" w:cs="Book Antiqua"/>
          <w:b/>
          <w:bCs/>
          <w:color w:val="231F20"/>
          <w:w w:val="95"/>
          <w:sz w:val="17"/>
          <w:szCs w:val="17"/>
        </w:rPr>
        <w:t>solutions),</w:t>
      </w:r>
      <w:r>
        <w:rPr>
          <w:rFonts w:ascii="Book Antiqua" w:eastAsia="Book Antiqua" w:hAnsi="Book Antiqua" w:cs="Book Antiqua"/>
          <w:b/>
          <w:bCs/>
          <w:color w:val="231F20"/>
          <w:spacing w:val="-6"/>
          <w:w w:val="95"/>
          <w:sz w:val="17"/>
          <w:szCs w:val="17"/>
        </w:rPr>
        <w:t xml:space="preserve"> </w:t>
      </w:r>
      <w:r>
        <w:rPr>
          <w:rFonts w:ascii="Book Antiqua" w:eastAsia="Book Antiqua" w:hAnsi="Book Antiqua" w:cs="Book Antiqua"/>
          <w:b/>
          <w:bCs/>
          <w:color w:val="231F20"/>
          <w:w w:val="95"/>
          <w:sz w:val="17"/>
          <w:szCs w:val="17"/>
        </w:rPr>
        <w:t>but</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unsuitable</w:t>
      </w:r>
      <w:r>
        <w:rPr>
          <w:rFonts w:ascii="Book Antiqua" w:eastAsia="Book Antiqua" w:hAnsi="Book Antiqua" w:cs="Book Antiqua"/>
          <w:b/>
          <w:bCs/>
          <w:color w:val="231F20"/>
          <w:spacing w:val="-8"/>
          <w:w w:val="95"/>
          <w:sz w:val="17"/>
          <w:szCs w:val="17"/>
        </w:rPr>
        <w:t xml:space="preserve"> </w:t>
      </w:r>
      <w:r>
        <w:rPr>
          <w:rFonts w:ascii="Book Antiqua" w:eastAsia="Book Antiqua" w:hAnsi="Book Antiqua" w:cs="Book Antiqua"/>
          <w:b/>
          <w:bCs/>
          <w:color w:val="231F20"/>
          <w:w w:val="95"/>
          <w:sz w:val="17"/>
          <w:szCs w:val="17"/>
        </w:rPr>
        <w:t>in</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that</w:t>
      </w:r>
      <w:r>
        <w:rPr>
          <w:rFonts w:ascii="Book Antiqua" w:eastAsia="Book Antiqua" w:hAnsi="Book Antiqua" w:cs="Book Antiqua"/>
          <w:b/>
          <w:bCs/>
          <w:color w:val="231F20"/>
          <w:spacing w:val="-6"/>
          <w:w w:val="95"/>
          <w:sz w:val="17"/>
          <w:szCs w:val="17"/>
        </w:rPr>
        <w:t xml:space="preserve"> </w:t>
      </w:r>
      <w:r>
        <w:rPr>
          <w:rFonts w:ascii="Book Antiqua" w:eastAsia="Book Antiqua" w:hAnsi="Book Antiqua" w:cs="Book Antiqua"/>
          <w:b/>
          <w:bCs/>
          <w:color w:val="231F20"/>
          <w:w w:val="95"/>
          <w:sz w:val="17"/>
          <w:szCs w:val="17"/>
        </w:rPr>
        <w:t>state</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for</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immediate</w:t>
      </w:r>
      <w:r>
        <w:rPr>
          <w:rFonts w:ascii="Book Antiqua" w:eastAsia="Book Antiqua" w:hAnsi="Book Antiqua" w:cs="Book Antiqua"/>
          <w:b/>
          <w:bCs/>
          <w:color w:val="231F20"/>
          <w:spacing w:val="-7"/>
          <w:w w:val="95"/>
          <w:sz w:val="17"/>
          <w:szCs w:val="17"/>
        </w:rPr>
        <w:t xml:space="preserve"> </w:t>
      </w:r>
      <w:r>
        <w:rPr>
          <w:rFonts w:ascii="Book Antiqua" w:eastAsia="Book Antiqua" w:hAnsi="Book Antiqua" w:cs="Book Antiqua"/>
          <w:b/>
          <w:bCs/>
          <w:color w:val="231F20"/>
          <w:w w:val="95"/>
          <w:sz w:val="17"/>
          <w:szCs w:val="17"/>
        </w:rPr>
        <w:t>consumption</w:t>
      </w:r>
    </w:p>
    <w:p w14:paraId="65E8213B" w14:textId="77777777" w:rsidR="0036011A" w:rsidRDefault="002172B2">
      <w:pPr>
        <w:spacing w:before="161"/>
        <w:ind w:left="269"/>
        <w:jc w:val="both"/>
      </w:pPr>
      <w:r>
        <w:rPr>
          <w:rFonts w:ascii="Cambria" w:eastAsia="Cambria" w:hAnsi="Cambria" w:cs="Cambria"/>
          <w:color w:val="231F20"/>
          <w:sz w:val="17"/>
          <w:szCs w:val="17"/>
        </w:rPr>
        <w:t>0812 10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4FD085" w14:textId="77777777" w:rsidR="0036011A" w:rsidRDefault="002172B2">
      <w:pPr>
        <w:spacing w:before="89"/>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1FF2A00" w14:textId="77777777" w:rsidR="0036011A" w:rsidRDefault="002172B2">
      <w:pPr>
        <w:spacing w:before="87"/>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24FB17DF" w14:textId="77777777" w:rsidR="0036011A" w:rsidRDefault="002172B2">
      <w:pPr>
        <w:spacing w:before="88"/>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4FCF7FA2" w14:textId="77777777" w:rsidR="0036011A" w:rsidRDefault="002172B2">
      <w:pPr>
        <w:spacing w:before="89"/>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6660377A" w14:textId="77777777" w:rsidR="0036011A" w:rsidRDefault="002172B2">
      <w:r>
        <w:br w:type="column"/>
      </w:r>
    </w:p>
    <w:p w14:paraId="143D240E" w14:textId="77777777" w:rsidR="0036011A" w:rsidRDefault="002172B2">
      <w:pPr>
        <w:spacing w:before="148"/>
        <w:ind w:left="364" w:right="201"/>
        <w:jc w:val="center"/>
        <w:outlineLvl w:val="1"/>
      </w:pPr>
      <w:r>
        <w:rPr>
          <w:rFonts w:ascii="Book Antiqua" w:eastAsia="Book Antiqua" w:hAnsi="Book Antiqua" w:cs="Book Antiqua"/>
          <w:b/>
          <w:bCs/>
          <w:color w:val="231F20"/>
          <w:sz w:val="17"/>
          <w:szCs w:val="17"/>
        </w:rPr>
        <w:t>Buckwheat, millet and canary seed; other cereals</w:t>
      </w:r>
    </w:p>
    <w:p w14:paraId="089CF3AC" w14:textId="77777777" w:rsidR="0036011A" w:rsidRDefault="002172B2">
      <w:pPr>
        <w:spacing w:before="156"/>
        <w:ind w:left="267"/>
      </w:pPr>
      <w:r>
        <w:rPr>
          <w:rFonts w:ascii="Cambria" w:eastAsia="Cambria" w:hAnsi="Cambria" w:cs="Cambria"/>
          <w:color w:val="231F20"/>
          <w:sz w:val="17"/>
          <w:szCs w:val="17"/>
        </w:rPr>
        <w:t>1008 10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83CC503" w14:textId="77777777" w:rsidR="0036011A" w:rsidRDefault="002172B2">
      <w:pPr>
        <w:spacing w:before="168"/>
        <w:ind w:left="267"/>
      </w:pPr>
      <w:r>
        <w:rPr>
          <w:rFonts w:ascii="Cambria" w:eastAsia="Cambria" w:hAnsi="Cambria" w:cs="Cambria"/>
          <w:color w:val="231F20"/>
          <w:sz w:val="17"/>
          <w:szCs w:val="17"/>
        </w:rPr>
        <w:t>1008 20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5EA80F" w14:textId="77777777" w:rsidR="0036011A" w:rsidRDefault="002172B2">
      <w:pPr>
        <w:spacing w:before="168"/>
        <w:ind w:left="267"/>
      </w:pPr>
      <w:r>
        <w:rPr>
          <w:rFonts w:ascii="Cambria" w:eastAsia="Cambria" w:hAnsi="Cambria" w:cs="Cambria"/>
          <w:color w:val="231F20"/>
          <w:sz w:val="17"/>
          <w:szCs w:val="17"/>
        </w:rPr>
        <w:t>1008 90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62021F" w14:textId="77777777" w:rsidR="0036011A" w:rsidRDefault="002172B2">
      <w:pPr>
        <w:spacing w:before="168"/>
        <w:ind w:left="267"/>
      </w:pPr>
      <w:r>
        <w:rPr>
          <w:rFonts w:ascii="Cambria" w:eastAsia="Cambria" w:hAnsi="Cambria" w:cs="Cambria"/>
          <w:color w:val="231F20"/>
          <w:sz w:val="17"/>
          <w:szCs w:val="17"/>
        </w:rPr>
        <w:t>1008 90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F81B5B" w14:textId="77777777" w:rsidR="0036011A" w:rsidRDefault="0036011A">
      <w:pPr>
        <w:rPr>
          <w:rFonts w:ascii="Cambria" w:eastAsia="Cambria" w:hAnsi="Cambria" w:cs="Cambria"/>
          <w:sz w:val="20"/>
          <w:szCs w:val="17"/>
        </w:rPr>
      </w:pPr>
    </w:p>
    <w:p w14:paraId="5B3E3F75" w14:textId="77777777" w:rsidR="0036011A" w:rsidRDefault="002172B2">
      <w:pPr>
        <w:spacing w:before="149"/>
        <w:ind w:left="364" w:right="200"/>
        <w:jc w:val="center"/>
        <w:outlineLvl w:val="1"/>
      </w:pPr>
      <w:r>
        <w:rPr>
          <w:rFonts w:ascii="Book Antiqua" w:eastAsia="Book Antiqua" w:hAnsi="Book Antiqua" w:cs="Book Antiqua"/>
          <w:b/>
          <w:bCs/>
          <w:color w:val="231F20"/>
          <w:sz w:val="17"/>
          <w:szCs w:val="17"/>
        </w:rPr>
        <w:t>Wheat or meslin flour</w:t>
      </w:r>
    </w:p>
    <w:p w14:paraId="7E155DB1" w14:textId="77777777" w:rsidR="0036011A" w:rsidRDefault="002172B2">
      <w:pPr>
        <w:spacing w:before="155"/>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4B8489D" w14:textId="77777777" w:rsidR="0036011A" w:rsidRDefault="002172B2">
      <w:pPr>
        <w:spacing w:before="168"/>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CC66581" w14:textId="77777777" w:rsidR="0036011A" w:rsidRDefault="002172B2">
      <w:pPr>
        <w:spacing w:before="169"/>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2310816" w14:textId="77777777" w:rsidR="0036011A" w:rsidRDefault="0036011A">
      <w:pPr>
        <w:rPr>
          <w:rFonts w:ascii="Cambria" w:eastAsia="Cambria" w:hAnsi="Cambria" w:cs="Cambria"/>
          <w:sz w:val="20"/>
          <w:szCs w:val="17"/>
        </w:rPr>
      </w:pPr>
    </w:p>
    <w:p w14:paraId="0E102882" w14:textId="77777777" w:rsidR="0036011A" w:rsidRDefault="002172B2">
      <w:pPr>
        <w:spacing w:before="148"/>
        <w:ind w:left="364" w:right="200"/>
        <w:jc w:val="center"/>
        <w:outlineLvl w:val="1"/>
      </w:pPr>
      <w:r>
        <w:rPr>
          <w:rFonts w:ascii="Book Antiqua" w:eastAsia="Book Antiqua" w:hAnsi="Book Antiqua" w:cs="Book Antiqua"/>
          <w:b/>
          <w:bCs/>
          <w:color w:val="231F20"/>
          <w:sz w:val="17"/>
          <w:szCs w:val="17"/>
        </w:rPr>
        <w:t>Cereal flours other than of wheat or meslin</w:t>
      </w:r>
    </w:p>
    <w:p w14:paraId="1CEEC803" w14:textId="77777777" w:rsidR="0036011A" w:rsidRDefault="002172B2">
      <w:pPr>
        <w:spacing w:before="155"/>
        <w:ind w:left="267"/>
      </w:pPr>
      <w:r>
        <w:rPr>
          <w:rFonts w:ascii="Cambria" w:eastAsia="Cambria" w:hAnsi="Cambria" w:cs="Cambria"/>
          <w:color w:val="231F20"/>
          <w:sz w:val="17"/>
          <w:szCs w:val="17"/>
        </w:rPr>
        <w:t>1102 10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F7BEB31" w14:textId="77777777" w:rsidR="0036011A" w:rsidRDefault="002172B2">
      <w:pPr>
        <w:spacing w:before="169"/>
        <w:ind w:left="267"/>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FFA70F3" w14:textId="77777777" w:rsidR="0036011A" w:rsidRDefault="002172B2">
      <w:pPr>
        <w:spacing w:before="168"/>
        <w:ind w:left="267"/>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5CBCBF4" w14:textId="77777777" w:rsidR="0036011A" w:rsidRDefault="002172B2">
      <w:pPr>
        <w:spacing w:before="169"/>
        <w:ind w:left="266"/>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5C39E3"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70" w:space="203"/>
            <w:col w:w="5237"/>
          </w:cols>
        </w:sectPr>
      </w:pPr>
    </w:p>
    <w:p w14:paraId="2B25A909" w14:textId="77777777" w:rsidR="0036011A" w:rsidRDefault="0036011A">
      <w:pPr>
        <w:spacing w:before="1"/>
        <w:rPr>
          <w:rFonts w:ascii="Cambria" w:eastAsia="Cambria" w:hAnsi="Cambria" w:cs="Cambria"/>
          <w:sz w:val="23"/>
          <w:szCs w:val="17"/>
        </w:rPr>
      </w:pPr>
    </w:p>
    <w:p w14:paraId="5ED28380" w14:textId="77777777" w:rsidR="002172B2" w:rsidRDefault="002172B2">
      <w:pPr>
        <w:sectPr w:rsidR="002172B2" w:rsidSect="00243419">
          <w:headerReference w:type="default" r:id="rId233"/>
          <w:footerReference w:type="default" r:id="rId234"/>
          <w:footnotePr>
            <w:numRestart w:val="eachPage"/>
          </w:footnotePr>
          <w:pgSz w:w="11910" w:h="16840"/>
          <w:pgMar w:top="1180" w:right="660" w:bottom="280" w:left="640" w:header="720" w:footer="720" w:gutter="0"/>
          <w:cols w:space="720"/>
        </w:sectPr>
      </w:pPr>
    </w:p>
    <w:p w14:paraId="4D0BBF68" w14:textId="77777777" w:rsidR="0036011A" w:rsidRDefault="0036011A">
      <w:pPr>
        <w:rPr>
          <w:rFonts w:ascii="Cambria" w:eastAsia="Cambria" w:hAnsi="Cambria" w:cs="Cambria"/>
          <w:sz w:val="20"/>
          <w:szCs w:val="17"/>
        </w:rPr>
      </w:pPr>
    </w:p>
    <w:p w14:paraId="56BAE6ED" w14:textId="77777777" w:rsidR="0036011A" w:rsidRDefault="0036011A">
      <w:pPr>
        <w:spacing w:before="4"/>
        <w:rPr>
          <w:rFonts w:ascii="Cambria" w:eastAsia="Cambria" w:hAnsi="Cambria" w:cs="Cambria"/>
          <w:sz w:val="19"/>
          <w:szCs w:val="17"/>
        </w:rPr>
      </w:pPr>
    </w:p>
    <w:p w14:paraId="5B39EC63" w14:textId="77777777" w:rsidR="0036011A" w:rsidRDefault="002172B2">
      <w:pPr>
        <w:ind w:left="155"/>
      </w:pPr>
      <w:r>
        <w:rPr>
          <w:rFonts w:ascii="Cambria" w:eastAsia="Cambria" w:hAnsi="Cambria" w:cs="Cambria"/>
          <w:color w:val="231F20"/>
          <w:sz w:val="17"/>
          <w:szCs w:val="17"/>
        </w:rPr>
        <w:t>1103 11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82E6715" w14:textId="77777777" w:rsidR="0036011A" w:rsidRDefault="002172B2">
      <w:pPr>
        <w:spacing w:before="71"/>
        <w:ind w:left="155"/>
      </w:pPr>
      <w:r>
        <w:rPr>
          <w:rFonts w:ascii="Cambria" w:eastAsia="Cambria" w:hAnsi="Cambria" w:cs="Cambria"/>
          <w:color w:val="231F20"/>
          <w:sz w:val="17"/>
          <w:szCs w:val="17"/>
        </w:rPr>
        <w:t>1103 11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73577A9" w14:textId="77777777" w:rsidR="0036011A" w:rsidRDefault="002172B2">
      <w:pPr>
        <w:spacing w:before="72"/>
        <w:ind w:left="155"/>
      </w:pPr>
      <w:r>
        <w:rPr>
          <w:rFonts w:ascii="Cambria" w:eastAsia="Cambria" w:hAnsi="Cambria" w:cs="Cambria"/>
          <w:color w:val="231F20"/>
          <w:sz w:val="17"/>
          <w:szCs w:val="17"/>
        </w:rPr>
        <w:t>1103 19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93C3882"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Cereal groats, meal and pellets</w:t>
      </w:r>
    </w:p>
    <w:p w14:paraId="065089DA" w14:textId="77777777" w:rsidR="0036011A" w:rsidRDefault="002172B2">
      <w:r>
        <w:br w:type="column"/>
      </w:r>
    </w:p>
    <w:p w14:paraId="5AC533A1" w14:textId="77777777" w:rsidR="0036011A" w:rsidRDefault="0036011A">
      <w:pPr>
        <w:spacing w:before="4"/>
        <w:rPr>
          <w:rFonts w:ascii="Book Antiqua" w:eastAsia="Cambria" w:hAnsi="Book Antiqua" w:cs="Cambria"/>
          <w:b/>
          <w:sz w:val="18"/>
          <w:szCs w:val="17"/>
        </w:rPr>
      </w:pPr>
    </w:p>
    <w:p w14:paraId="5A5A939C" w14:textId="77777777" w:rsidR="0036011A" w:rsidRDefault="002172B2">
      <w:pPr>
        <w:ind w:left="155"/>
      </w:pP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FDDA5A1" w14:textId="77777777" w:rsidR="0036011A" w:rsidRDefault="002172B2">
      <w:pPr>
        <w:spacing w:before="148"/>
        <w:ind w:left="155"/>
      </w:pP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5280926" w14:textId="77777777" w:rsidR="0036011A" w:rsidRDefault="002172B2">
      <w:pPr>
        <w:spacing w:before="146"/>
        <w:ind w:left="155"/>
      </w:pPr>
      <w:r>
        <w:rPr>
          <w:rFonts w:ascii="Cambria" w:eastAsia="Cambria" w:hAnsi="Cambria" w:cs="Cambria"/>
          <w:noProof/>
          <w:sz w:val="17"/>
          <w:szCs w:val="17"/>
          <w:lang w:val="en-GB" w:eastAsia="en-GB"/>
        </w:rPr>
        <mc:AlternateContent>
          <mc:Choice Requires="wps">
            <w:drawing>
              <wp:anchor distT="0" distB="0" distL="114300" distR="114300" simplePos="0" relativeHeight="251658258" behindDoc="0" locked="0" layoutInCell="1" allowOverlap="1" wp14:anchorId="12F6B247" wp14:editId="1D21FA9A">
                <wp:simplePos x="0" y="0"/>
                <wp:positionH relativeFrom="page">
                  <wp:posOffset>473714</wp:posOffset>
                </wp:positionH>
                <wp:positionV relativeFrom="paragraph">
                  <wp:posOffset>168277</wp:posOffset>
                </wp:positionV>
                <wp:extent cx="3987168" cy="814072"/>
                <wp:effectExtent l="0" t="0" r="13332" b="5078"/>
                <wp:wrapNone/>
                <wp:docPr id="1730930081" name="Text Box 1730930081"/>
                <wp:cNvGraphicFramePr/>
                <a:graphic xmlns:a="http://schemas.openxmlformats.org/drawingml/2006/main">
                  <a:graphicData uri="http://schemas.microsoft.com/office/word/2010/wordprocessingShape">
                    <wps:wsp>
                      <wps:cNvSpPr txBox="1"/>
                      <wps:spPr>
                        <a:xfrm>
                          <a:off x="0" y="0"/>
                          <a:ext cx="3987168" cy="814072"/>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77FC1DA" w14:textId="77777777">
                              <w:trPr>
                                <w:trHeight w:val="215"/>
                              </w:trPr>
                              <w:tc>
                                <w:tcPr>
                                  <w:tcW w:w="3139" w:type="dxa"/>
                                  <w:shd w:val="clear" w:color="auto" w:fill="auto"/>
                                  <w:tcMar>
                                    <w:top w:w="0" w:type="dxa"/>
                                    <w:left w:w="0" w:type="dxa"/>
                                    <w:bottom w:w="0" w:type="dxa"/>
                                    <w:right w:w="0" w:type="dxa"/>
                                  </w:tcMar>
                                </w:tcPr>
                                <w:p w14:paraId="23A4E0BA" w14:textId="77777777" w:rsidR="0036011A" w:rsidRDefault="002172B2">
                                  <w:pPr>
                                    <w:pStyle w:val="TableParagraph"/>
                                    <w:spacing w:line="196" w:lineRule="exact"/>
                                    <w:ind w:left="50"/>
                                    <w:jc w:val="left"/>
                                  </w:pPr>
                                  <w:r>
                                    <w:rPr>
                                      <w:color w:val="231F20"/>
                                      <w:sz w:val="17"/>
                                    </w:rPr>
                                    <w:t>1103 19 30</w:t>
                                  </w:r>
                                </w:p>
                              </w:tc>
                              <w:tc>
                                <w:tcPr>
                                  <w:tcW w:w="3139" w:type="dxa"/>
                                  <w:shd w:val="clear" w:color="auto" w:fill="auto"/>
                                  <w:tcMar>
                                    <w:top w:w="0" w:type="dxa"/>
                                    <w:left w:w="0" w:type="dxa"/>
                                    <w:bottom w:w="0" w:type="dxa"/>
                                    <w:right w:w="0" w:type="dxa"/>
                                  </w:tcMar>
                                </w:tcPr>
                                <w:p w14:paraId="074E076E" w14:textId="77777777" w:rsidR="0036011A" w:rsidRDefault="0036011A">
                                  <w:pPr>
                                    <w:pStyle w:val="TableParagraph"/>
                                    <w:rPr>
                                      <w:sz w:val="14"/>
                                    </w:rPr>
                                  </w:pPr>
                                </w:p>
                              </w:tc>
                            </w:tr>
                            <w:tr w:rsidR="0036011A" w14:paraId="062663DE" w14:textId="77777777">
                              <w:trPr>
                                <w:trHeight w:val="290"/>
                              </w:trPr>
                              <w:tc>
                                <w:tcPr>
                                  <w:tcW w:w="3139" w:type="dxa"/>
                                  <w:shd w:val="clear" w:color="auto" w:fill="auto"/>
                                  <w:tcMar>
                                    <w:top w:w="0" w:type="dxa"/>
                                    <w:left w:w="0" w:type="dxa"/>
                                    <w:bottom w:w="0" w:type="dxa"/>
                                    <w:right w:w="0" w:type="dxa"/>
                                  </w:tcMar>
                                </w:tcPr>
                                <w:p w14:paraId="5B3CBF8E" w14:textId="77777777" w:rsidR="0036011A" w:rsidRDefault="002172B2">
                                  <w:pPr>
                                    <w:pStyle w:val="TableParagraph"/>
                                    <w:spacing w:before="52"/>
                                    <w:ind w:left="50"/>
                                    <w:jc w:val="left"/>
                                  </w:pPr>
                                  <w:r>
                                    <w:rPr>
                                      <w:color w:val="231F20"/>
                                      <w:sz w:val="17"/>
                                    </w:rPr>
                                    <w:t>1103 19 40</w:t>
                                  </w:r>
                                </w:p>
                              </w:tc>
                              <w:tc>
                                <w:tcPr>
                                  <w:tcW w:w="3139" w:type="dxa"/>
                                  <w:shd w:val="clear" w:color="auto" w:fill="auto"/>
                                  <w:tcMar>
                                    <w:top w:w="0" w:type="dxa"/>
                                    <w:left w:w="0" w:type="dxa"/>
                                    <w:bottom w:w="0" w:type="dxa"/>
                                    <w:right w:w="0" w:type="dxa"/>
                                  </w:tcMar>
                                </w:tcPr>
                                <w:p w14:paraId="448D91FD" w14:textId="77777777" w:rsidR="0036011A" w:rsidRDefault="002172B2">
                                  <w:pPr>
                                    <w:pStyle w:val="TableParagraph"/>
                                    <w:spacing w:before="12"/>
                                    <w:ind w:right="47"/>
                                  </w:pPr>
                                  <w:r>
                                    <w:rPr>
                                      <w:color w:val="231F20"/>
                                      <w:sz w:val="17"/>
                                    </w:rPr>
                                    <w:t>1107 10 99</w:t>
                                  </w:r>
                                </w:p>
                              </w:tc>
                            </w:tr>
                            <w:tr w:rsidR="0036011A" w14:paraId="33FD8C7A" w14:textId="77777777">
                              <w:trPr>
                                <w:trHeight w:val="287"/>
                              </w:trPr>
                              <w:tc>
                                <w:tcPr>
                                  <w:tcW w:w="3139" w:type="dxa"/>
                                  <w:shd w:val="clear" w:color="auto" w:fill="auto"/>
                                  <w:tcMar>
                                    <w:top w:w="0" w:type="dxa"/>
                                    <w:left w:w="0" w:type="dxa"/>
                                    <w:bottom w:w="0" w:type="dxa"/>
                                    <w:right w:w="0" w:type="dxa"/>
                                  </w:tcMar>
                                </w:tcPr>
                                <w:p w14:paraId="09D1DDAB" w14:textId="77777777" w:rsidR="0036011A" w:rsidRDefault="002172B2">
                                  <w:pPr>
                                    <w:pStyle w:val="TableParagraph"/>
                                    <w:spacing w:before="33"/>
                                    <w:ind w:left="50"/>
                                    <w:jc w:val="left"/>
                                  </w:pPr>
                                  <w:r>
                                    <w:rPr>
                                      <w:color w:val="231F20"/>
                                      <w:sz w:val="17"/>
                                    </w:rPr>
                                    <w:t>1103 19 90</w:t>
                                  </w:r>
                                </w:p>
                              </w:tc>
                              <w:tc>
                                <w:tcPr>
                                  <w:tcW w:w="3139" w:type="dxa"/>
                                  <w:shd w:val="clear" w:color="auto" w:fill="auto"/>
                                  <w:tcMar>
                                    <w:top w:w="0" w:type="dxa"/>
                                    <w:left w:w="0" w:type="dxa"/>
                                    <w:bottom w:w="0" w:type="dxa"/>
                                    <w:right w:w="0" w:type="dxa"/>
                                  </w:tcMar>
                                </w:tcPr>
                                <w:p w14:paraId="5331AE6E" w14:textId="77777777" w:rsidR="0036011A" w:rsidRDefault="002172B2">
                                  <w:pPr>
                                    <w:pStyle w:val="TableParagraph"/>
                                    <w:spacing w:before="68"/>
                                    <w:ind w:right="48"/>
                                  </w:pPr>
                                  <w:r>
                                    <w:rPr>
                                      <w:color w:val="231F20"/>
                                      <w:sz w:val="17"/>
                                    </w:rPr>
                                    <w:t>1107 20 00</w:t>
                                  </w:r>
                                </w:p>
                              </w:tc>
                            </w:tr>
                            <w:tr w:rsidR="0036011A" w14:paraId="62FEF06D" w14:textId="77777777">
                              <w:trPr>
                                <w:trHeight w:val="252"/>
                              </w:trPr>
                              <w:tc>
                                <w:tcPr>
                                  <w:tcW w:w="3139" w:type="dxa"/>
                                  <w:shd w:val="clear" w:color="auto" w:fill="auto"/>
                                  <w:tcMar>
                                    <w:top w:w="0" w:type="dxa"/>
                                    <w:left w:w="0" w:type="dxa"/>
                                    <w:bottom w:w="0" w:type="dxa"/>
                                    <w:right w:w="0" w:type="dxa"/>
                                  </w:tcMar>
                                </w:tcPr>
                                <w:p w14:paraId="2102E7FC" w14:textId="77777777" w:rsidR="0036011A" w:rsidRDefault="002172B2">
                                  <w:pPr>
                                    <w:pStyle w:val="TableParagraph"/>
                                    <w:spacing w:before="15"/>
                                    <w:ind w:left="50"/>
                                    <w:jc w:val="left"/>
                                  </w:pPr>
                                  <w:r>
                                    <w:rPr>
                                      <w:color w:val="231F20"/>
                                      <w:sz w:val="17"/>
                                    </w:rPr>
                                    <w:t>1103 20 10</w:t>
                                  </w:r>
                                </w:p>
                              </w:tc>
                              <w:tc>
                                <w:tcPr>
                                  <w:tcW w:w="3139" w:type="dxa"/>
                                  <w:shd w:val="clear" w:color="auto" w:fill="auto"/>
                                  <w:tcMar>
                                    <w:top w:w="0" w:type="dxa"/>
                                    <w:left w:w="0" w:type="dxa"/>
                                    <w:bottom w:w="0" w:type="dxa"/>
                                    <w:right w:w="0" w:type="dxa"/>
                                  </w:tcMar>
                                </w:tcPr>
                                <w:p w14:paraId="078A62DA" w14:textId="77777777" w:rsidR="0036011A" w:rsidRDefault="0036011A">
                                  <w:pPr>
                                    <w:pStyle w:val="TableParagraph"/>
                                    <w:rPr>
                                      <w:sz w:val="16"/>
                                    </w:rPr>
                                  </w:pPr>
                                </w:p>
                              </w:tc>
                            </w:tr>
                            <w:tr w:rsidR="0036011A" w14:paraId="126800A9" w14:textId="77777777">
                              <w:trPr>
                                <w:trHeight w:val="236"/>
                              </w:trPr>
                              <w:tc>
                                <w:tcPr>
                                  <w:tcW w:w="3139" w:type="dxa"/>
                                  <w:shd w:val="clear" w:color="auto" w:fill="auto"/>
                                  <w:tcMar>
                                    <w:top w:w="0" w:type="dxa"/>
                                    <w:left w:w="0" w:type="dxa"/>
                                    <w:bottom w:w="0" w:type="dxa"/>
                                    <w:right w:w="0" w:type="dxa"/>
                                  </w:tcMar>
                                </w:tcPr>
                                <w:p w14:paraId="695A7E61" w14:textId="77777777" w:rsidR="0036011A" w:rsidRDefault="002172B2">
                                  <w:pPr>
                                    <w:pStyle w:val="TableParagraph"/>
                                    <w:spacing w:before="32" w:line="184" w:lineRule="exact"/>
                                    <w:ind w:left="50"/>
                                    <w:jc w:val="left"/>
                                  </w:pPr>
                                  <w:r>
                                    <w:rPr>
                                      <w:color w:val="231F20"/>
                                      <w:sz w:val="17"/>
                                    </w:rPr>
                                    <w:t>1103 20 20</w:t>
                                  </w:r>
                                </w:p>
                              </w:tc>
                              <w:tc>
                                <w:tcPr>
                                  <w:tcW w:w="3139" w:type="dxa"/>
                                  <w:shd w:val="clear" w:color="auto" w:fill="auto"/>
                                  <w:tcMar>
                                    <w:top w:w="0" w:type="dxa"/>
                                    <w:left w:w="0" w:type="dxa"/>
                                    <w:bottom w:w="0" w:type="dxa"/>
                                    <w:right w:w="0" w:type="dxa"/>
                                  </w:tcMar>
                                </w:tcPr>
                                <w:p w14:paraId="4FAF47F2" w14:textId="77777777" w:rsidR="0036011A" w:rsidRDefault="0036011A">
                                  <w:pPr>
                                    <w:pStyle w:val="TableParagraph"/>
                                    <w:rPr>
                                      <w:sz w:val="16"/>
                                    </w:rPr>
                                  </w:pPr>
                                </w:p>
                              </w:tc>
                            </w:tr>
                          </w:tbl>
                          <w:p w14:paraId="3AEDFC88"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2F6B247" id="Text Box 1730930081" o:spid="_x0000_s1035" type="#_x0000_t202" style="position:absolute;left:0;text-align:left;margin-left:37.3pt;margin-top:13.25pt;width:313.95pt;height:64.1pt;z-index:25165825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nntwEAAGMDAAAOAAAAZHJzL2Uyb0RvYy54bWysU8GO2yAQvVfaf0DcGztptZu1QlbtRlut&#10;tGorpf0AgiFGAoYCiZ39+g44TqrtreoFDzPweO/NePUwWEOOMkQNjtH5rKZEOgGtdntGf/54er+k&#10;JCbuWm7ASUZPMtKH9c27Ve8buYAOTCsDQRAXm94z2qXkm6qKopOWxxl46bCoIFiecBv2VRt4j+jW&#10;VIu6vq16CK0PIGSMmN2MRbou+EpJkb4pFWUihlHklsoayrrLa7Ve8WYfuO+0ONPg/8DCcu3w0QvU&#10;hidODkH/BWW1CBBBpZkAW4FSWsiiAdXM6zdqth33smhBc6K/2BT/H6z4etz674Gk4TMM2MBsSO9j&#10;EzGZ9Qwq2PxFpgTraOHpYpscEhGY/HC/vJvfYqMF1pbzj/XdIsNU19s+xPRFgiU5YDRgW4pb/PgS&#10;03h0OpIfc/CkjSmtMe5NIp/b8NiNt3K5uvLNURp2A9Eto/eTlh20J5SIU4pvdxBeKemx44zGXwce&#10;JCXm2aGleTymIEzBbgq4E3iV0UTJGD6mcYywj56nF7f1ImOMdD8dEihdpGVOI4MzVexkMec8dXlU&#10;/tyXU9d/Y/0bAAD//wMAUEsDBBQABgAIAAAAIQCbzjzk3wAAAAkBAAAPAAAAZHJzL2Rvd25yZXYu&#10;eG1sTI/BTsMwDIbvSLxDZCRuLKHaWtY1nSYEJyREVw4c0yZrozVOabKtvD3mNG62/k+/Pxfb2Q3s&#10;bKZgPUp4XAhgBluvLXYSPuvXhydgISrUavBoJPyYANvy9qZQufYXrMx5HztGJRhyJaGPccw5D21v&#10;nAoLPxqk7OAnpyKtU8f1pC5U7gaeCJFypyzShV6N5rk37XF/chJ2X1i92O/35qM6VLau1wLf0qOU&#10;93fzbgMsmjleYfjTJ3UoyanxJ9SBDRKyZUqkhCRdAaM8EwkNDYGrZQa8LPj/D8pfAAAA//8DAFBL&#10;AQItABQABgAIAAAAIQC2gziS/gAAAOEBAAATAAAAAAAAAAAAAAAAAAAAAABbQ29udGVudF9UeXBl&#10;c10ueG1sUEsBAi0AFAAGAAgAAAAhADj9If/WAAAAlAEAAAsAAAAAAAAAAAAAAAAALwEAAF9yZWxz&#10;Ly5yZWxzUEsBAi0AFAAGAAgAAAAhABESeee3AQAAYwMAAA4AAAAAAAAAAAAAAAAALgIAAGRycy9l&#10;Mm9Eb2MueG1sUEsBAi0AFAAGAAgAAAAhAJvOPOTfAAAACQEAAA8AAAAAAAAAAAAAAAAAEQ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77FC1DA" w14:textId="77777777">
                        <w:trPr>
                          <w:trHeight w:val="215"/>
                        </w:trPr>
                        <w:tc>
                          <w:tcPr>
                            <w:tcW w:w="3139" w:type="dxa"/>
                            <w:shd w:val="clear" w:color="auto" w:fill="auto"/>
                            <w:tcMar>
                              <w:top w:w="0" w:type="dxa"/>
                              <w:left w:w="0" w:type="dxa"/>
                              <w:bottom w:w="0" w:type="dxa"/>
                              <w:right w:w="0" w:type="dxa"/>
                            </w:tcMar>
                          </w:tcPr>
                          <w:p w14:paraId="23A4E0BA" w14:textId="77777777" w:rsidR="0036011A" w:rsidRDefault="002172B2">
                            <w:pPr>
                              <w:pStyle w:val="TableParagraph"/>
                              <w:spacing w:line="196" w:lineRule="exact"/>
                              <w:ind w:left="50"/>
                              <w:jc w:val="left"/>
                            </w:pPr>
                            <w:r>
                              <w:rPr>
                                <w:color w:val="231F20"/>
                                <w:sz w:val="17"/>
                              </w:rPr>
                              <w:t>1103 19 30</w:t>
                            </w:r>
                          </w:p>
                        </w:tc>
                        <w:tc>
                          <w:tcPr>
                            <w:tcW w:w="3139" w:type="dxa"/>
                            <w:shd w:val="clear" w:color="auto" w:fill="auto"/>
                            <w:tcMar>
                              <w:top w:w="0" w:type="dxa"/>
                              <w:left w:w="0" w:type="dxa"/>
                              <w:bottom w:w="0" w:type="dxa"/>
                              <w:right w:w="0" w:type="dxa"/>
                            </w:tcMar>
                          </w:tcPr>
                          <w:p w14:paraId="074E076E" w14:textId="77777777" w:rsidR="0036011A" w:rsidRDefault="0036011A">
                            <w:pPr>
                              <w:pStyle w:val="TableParagraph"/>
                              <w:rPr>
                                <w:sz w:val="14"/>
                              </w:rPr>
                            </w:pPr>
                          </w:p>
                        </w:tc>
                      </w:tr>
                      <w:tr w:rsidR="0036011A" w14:paraId="062663DE" w14:textId="77777777">
                        <w:trPr>
                          <w:trHeight w:val="290"/>
                        </w:trPr>
                        <w:tc>
                          <w:tcPr>
                            <w:tcW w:w="3139" w:type="dxa"/>
                            <w:shd w:val="clear" w:color="auto" w:fill="auto"/>
                            <w:tcMar>
                              <w:top w:w="0" w:type="dxa"/>
                              <w:left w:w="0" w:type="dxa"/>
                              <w:bottom w:w="0" w:type="dxa"/>
                              <w:right w:w="0" w:type="dxa"/>
                            </w:tcMar>
                          </w:tcPr>
                          <w:p w14:paraId="5B3CBF8E" w14:textId="77777777" w:rsidR="0036011A" w:rsidRDefault="002172B2">
                            <w:pPr>
                              <w:pStyle w:val="TableParagraph"/>
                              <w:spacing w:before="52"/>
                              <w:ind w:left="50"/>
                              <w:jc w:val="left"/>
                            </w:pPr>
                            <w:r>
                              <w:rPr>
                                <w:color w:val="231F20"/>
                                <w:sz w:val="17"/>
                              </w:rPr>
                              <w:t>1103 19 40</w:t>
                            </w:r>
                          </w:p>
                        </w:tc>
                        <w:tc>
                          <w:tcPr>
                            <w:tcW w:w="3139" w:type="dxa"/>
                            <w:shd w:val="clear" w:color="auto" w:fill="auto"/>
                            <w:tcMar>
                              <w:top w:w="0" w:type="dxa"/>
                              <w:left w:w="0" w:type="dxa"/>
                              <w:bottom w:w="0" w:type="dxa"/>
                              <w:right w:w="0" w:type="dxa"/>
                            </w:tcMar>
                          </w:tcPr>
                          <w:p w14:paraId="448D91FD" w14:textId="77777777" w:rsidR="0036011A" w:rsidRDefault="002172B2">
                            <w:pPr>
                              <w:pStyle w:val="TableParagraph"/>
                              <w:spacing w:before="12"/>
                              <w:ind w:right="47"/>
                            </w:pPr>
                            <w:r>
                              <w:rPr>
                                <w:color w:val="231F20"/>
                                <w:sz w:val="17"/>
                              </w:rPr>
                              <w:t>1107 10 99</w:t>
                            </w:r>
                          </w:p>
                        </w:tc>
                      </w:tr>
                      <w:tr w:rsidR="0036011A" w14:paraId="33FD8C7A" w14:textId="77777777">
                        <w:trPr>
                          <w:trHeight w:val="287"/>
                        </w:trPr>
                        <w:tc>
                          <w:tcPr>
                            <w:tcW w:w="3139" w:type="dxa"/>
                            <w:shd w:val="clear" w:color="auto" w:fill="auto"/>
                            <w:tcMar>
                              <w:top w:w="0" w:type="dxa"/>
                              <w:left w:w="0" w:type="dxa"/>
                              <w:bottom w:w="0" w:type="dxa"/>
                              <w:right w:w="0" w:type="dxa"/>
                            </w:tcMar>
                          </w:tcPr>
                          <w:p w14:paraId="09D1DDAB" w14:textId="77777777" w:rsidR="0036011A" w:rsidRDefault="002172B2">
                            <w:pPr>
                              <w:pStyle w:val="TableParagraph"/>
                              <w:spacing w:before="33"/>
                              <w:ind w:left="50"/>
                              <w:jc w:val="left"/>
                            </w:pPr>
                            <w:r>
                              <w:rPr>
                                <w:color w:val="231F20"/>
                                <w:sz w:val="17"/>
                              </w:rPr>
                              <w:t>1103 19 90</w:t>
                            </w:r>
                          </w:p>
                        </w:tc>
                        <w:tc>
                          <w:tcPr>
                            <w:tcW w:w="3139" w:type="dxa"/>
                            <w:shd w:val="clear" w:color="auto" w:fill="auto"/>
                            <w:tcMar>
                              <w:top w:w="0" w:type="dxa"/>
                              <w:left w:w="0" w:type="dxa"/>
                              <w:bottom w:w="0" w:type="dxa"/>
                              <w:right w:w="0" w:type="dxa"/>
                            </w:tcMar>
                          </w:tcPr>
                          <w:p w14:paraId="5331AE6E" w14:textId="77777777" w:rsidR="0036011A" w:rsidRDefault="002172B2">
                            <w:pPr>
                              <w:pStyle w:val="TableParagraph"/>
                              <w:spacing w:before="68"/>
                              <w:ind w:right="48"/>
                            </w:pPr>
                            <w:r>
                              <w:rPr>
                                <w:color w:val="231F20"/>
                                <w:sz w:val="17"/>
                              </w:rPr>
                              <w:t>1107 20 00</w:t>
                            </w:r>
                          </w:p>
                        </w:tc>
                      </w:tr>
                      <w:tr w:rsidR="0036011A" w14:paraId="62FEF06D" w14:textId="77777777">
                        <w:trPr>
                          <w:trHeight w:val="252"/>
                        </w:trPr>
                        <w:tc>
                          <w:tcPr>
                            <w:tcW w:w="3139" w:type="dxa"/>
                            <w:shd w:val="clear" w:color="auto" w:fill="auto"/>
                            <w:tcMar>
                              <w:top w:w="0" w:type="dxa"/>
                              <w:left w:w="0" w:type="dxa"/>
                              <w:bottom w:w="0" w:type="dxa"/>
                              <w:right w:w="0" w:type="dxa"/>
                            </w:tcMar>
                          </w:tcPr>
                          <w:p w14:paraId="2102E7FC" w14:textId="77777777" w:rsidR="0036011A" w:rsidRDefault="002172B2">
                            <w:pPr>
                              <w:pStyle w:val="TableParagraph"/>
                              <w:spacing w:before="15"/>
                              <w:ind w:left="50"/>
                              <w:jc w:val="left"/>
                            </w:pPr>
                            <w:r>
                              <w:rPr>
                                <w:color w:val="231F20"/>
                                <w:sz w:val="17"/>
                              </w:rPr>
                              <w:t>1103 20 10</w:t>
                            </w:r>
                          </w:p>
                        </w:tc>
                        <w:tc>
                          <w:tcPr>
                            <w:tcW w:w="3139" w:type="dxa"/>
                            <w:shd w:val="clear" w:color="auto" w:fill="auto"/>
                            <w:tcMar>
                              <w:top w:w="0" w:type="dxa"/>
                              <w:left w:w="0" w:type="dxa"/>
                              <w:bottom w:w="0" w:type="dxa"/>
                              <w:right w:w="0" w:type="dxa"/>
                            </w:tcMar>
                          </w:tcPr>
                          <w:p w14:paraId="078A62DA" w14:textId="77777777" w:rsidR="0036011A" w:rsidRDefault="0036011A">
                            <w:pPr>
                              <w:pStyle w:val="TableParagraph"/>
                              <w:rPr>
                                <w:sz w:val="16"/>
                              </w:rPr>
                            </w:pPr>
                          </w:p>
                        </w:tc>
                      </w:tr>
                      <w:tr w:rsidR="0036011A" w14:paraId="126800A9" w14:textId="77777777">
                        <w:trPr>
                          <w:trHeight w:val="236"/>
                        </w:trPr>
                        <w:tc>
                          <w:tcPr>
                            <w:tcW w:w="3139" w:type="dxa"/>
                            <w:shd w:val="clear" w:color="auto" w:fill="auto"/>
                            <w:tcMar>
                              <w:top w:w="0" w:type="dxa"/>
                              <w:left w:w="0" w:type="dxa"/>
                              <w:bottom w:w="0" w:type="dxa"/>
                              <w:right w:w="0" w:type="dxa"/>
                            </w:tcMar>
                          </w:tcPr>
                          <w:p w14:paraId="695A7E61" w14:textId="77777777" w:rsidR="0036011A" w:rsidRDefault="002172B2">
                            <w:pPr>
                              <w:pStyle w:val="TableParagraph"/>
                              <w:spacing w:before="32" w:line="184" w:lineRule="exact"/>
                              <w:ind w:left="50"/>
                              <w:jc w:val="left"/>
                            </w:pPr>
                            <w:r>
                              <w:rPr>
                                <w:color w:val="231F20"/>
                                <w:sz w:val="17"/>
                              </w:rPr>
                              <w:t>1103 20 20</w:t>
                            </w:r>
                          </w:p>
                        </w:tc>
                        <w:tc>
                          <w:tcPr>
                            <w:tcW w:w="3139" w:type="dxa"/>
                            <w:shd w:val="clear" w:color="auto" w:fill="auto"/>
                            <w:tcMar>
                              <w:top w:w="0" w:type="dxa"/>
                              <w:left w:w="0" w:type="dxa"/>
                              <w:bottom w:w="0" w:type="dxa"/>
                              <w:right w:w="0" w:type="dxa"/>
                            </w:tcMar>
                          </w:tcPr>
                          <w:p w14:paraId="4FAF47F2" w14:textId="77777777" w:rsidR="0036011A" w:rsidRDefault="0036011A">
                            <w:pPr>
                              <w:pStyle w:val="TableParagraph"/>
                              <w:rPr>
                                <w:sz w:val="16"/>
                              </w:rPr>
                            </w:pPr>
                          </w:p>
                        </w:tc>
                      </w:tr>
                    </w:tbl>
                    <w:p w14:paraId="3AEDFC88"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BF3D3B6" w14:textId="77777777" w:rsidR="0036011A" w:rsidRDefault="002172B2">
      <w:pPr>
        <w:spacing w:before="101"/>
        <w:ind w:left="155"/>
        <w:outlineLvl w:val="1"/>
      </w:pPr>
      <w:r>
        <w:br w:type="column"/>
      </w:r>
      <w:r>
        <w:rPr>
          <w:rFonts w:ascii="Book Antiqua" w:eastAsia="Book Antiqua" w:hAnsi="Book Antiqua" w:cs="Book Antiqua"/>
          <w:b/>
          <w:bCs/>
          <w:color w:val="231F20"/>
          <w:sz w:val="17"/>
          <w:szCs w:val="17"/>
        </w:rPr>
        <w:t>Malt, whether or not roasted</w:t>
      </w:r>
    </w:p>
    <w:p w14:paraId="540DF64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296"/>
            <w:col w:w="2456" w:space="1615"/>
            <w:col w:w="1003" w:space="343"/>
            <w:col w:w="3893"/>
          </w:cols>
        </w:sectPr>
      </w:pPr>
    </w:p>
    <w:p w14:paraId="36AF2505" w14:textId="77777777" w:rsidR="0036011A" w:rsidRDefault="0036011A">
      <w:pPr>
        <w:rPr>
          <w:rFonts w:ascii="Book Antiqua" w:eastAsia="Cambria" w:hAnsi="Book Antiqua" w:cs="Cambria"/>
          <w:b/>
          <w:sz w:val="20"/>
          <w:szCs w:val="17"/>
        </w:rPr>
      </w:pPr>
    </w:p>
    <w:p w14:paraId="782BEF01" w14:textId="77777777" w:rsidR="0036011A" w:rsidRDefault="0036011A">
      <w:pPr>
        <w:rPr>
          <w:rFonts w:ascii="Book Antiqua" w:eastAsia="Cambria" w:hAnsi="Book Antiqua" w:cs="Cambria"/>
          <w:b/>
          <w:sz w:val="20"/>
          <w:szCs w:val="17"/>
        </w:rPr>
      </w:pPr>
    </w:p>
    <w:p w14:paraId="487CF06D" w14:textId="77777777" w:rsidR="0036011A" w:rsidRDefault="0036011A">
      <w:pPr>
        <w:rPr>
          <w:rFonts w:ascii="Book Antiqua" w:eastAsia="Cambria" w:hAnsi="Book Antiqua" w:cs="Cambria"/>
          <w:b/>
          <w:sz w:val="20"/>
          <w:szCs w:val="17"/>
        </w:rPr>
      </w:pPr>
    </w:p>
    <w:p w14:paraId="7C205132" w14:textId="77777777" w:rsidR="0036011A" w:rsidRDefault="0036011A">
      <w:pPr>
        <w:spacing w:before="3"/>
        <w:rPr>
          <w:rFonts w:ascii="Book Antiqua" w:eastAsia="Cambria" w:hAnsi="Book Antiqua" w:cs="Cambria"/>
          <w:b/>
          <w:sz w:val="19"/>
          <w:szCs w:val="17"/>
        </w:rPr>
      </w:pPr>
    </w:p>
    <w:p w14:paraId="7ED7F5E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E029496" w14:textId="77777777" w:rsidR="0036011A" w:rsidRDefault="0036011A">
      <w:pPr>
        <w:rPr>
          <w:rFonts w:ascii="Book Antiqua" w:eastAsia="Cambria" w:hAnsi="Book Antiqua" w:cs="Cambria"/>
          <w:b/>
          <w:sz w:val="26"/>
          <w:szCs w:val="17"/>
        </w:rPr>
      </w:pPr>
    </w:p>
    <w:p w14:paraId="040B1257" w14:textId="77777777" w:rsidR="0036011A" w:rsidRDefault="002172B2">
      <w:pPr>
        <w:spacing w:before="1"/>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7CB50E6" w14:textId="77777777" w:rsidR="0036011A" w:rsidRDefault="002172B2">
      <w:pPr>
        <w:spacing w:before="70"/>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0DEB515D" w14:textId="77777777" w:rsidR="0036011A" w:rsidRDefault="002172B2">
      <w:pPr>
        <w:spacing w:before="72"/>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79D0D0B" w14:textId="77777777" w:rsidR="0036011A" w:rsidRDefault="002172B2">
      <w:r>
        <w:br w:type="column"/>
      </w:r>
    </w:p>
    <w:p w14:paraId="7F0A1192" w14:textId="77777777" w:rsidR="0036011A" w:rsidRDefault="0036011A">
      <w:pPr>
        <w:spacing w:before="3"/>
        <w:rPr>
          <w:rFonts w:ascii="Cambria" w:eastAsia="Cambria" w:hAnsi="Cambria" w:cs="Cambria"/>
          <w:sz w:val="19"/>
          <w:szCs w:val="17"/>
        </w:rPr>
      </w:pPr>
    </w:p>
    <w:p w14:paraId="4050FF2E" w14:textId="77777777" w:rsidR="0036011A" w:rsidRDefault="002172B2">
      <w:pPr>
        <w:ind w:left="155"/>
      </w:pPr>
      <w:r>
        <w:rPr>
          <w:rFonts w:ascii="Cambria" w:eastAsia="Cambria" w:hAnsi="Cambria" w:cs="Cambria"/>
          <w:color w:val="231F20"/>
          <w:sz w:val="17"/>
          <w:szCs w:val="17"/>
        </w:rPr>
        <w:t>1212 91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E5A6C56" w14:textId="77777777" w:rsidR="0036011A" w:rsidRDefault="002172B2">
      <w:pPr>
        <w:spacing w:before="148"/>
        <w:ind w:left="155"/>
      </w:pPr>
      <w:r>
        <w:rPr>
          <w:rFonts w:ascii="Cambria" w:eastAsia="Cambria" w:hAnsi="Cambria" w:cs="Cambria"/>
          <w:color w:val="231F20"/>
          <w:sz w:val="17"/>
          <w:szCs w:val="17"/>
        </w:rPr>
        <w:t>1212 91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6DFB1D45" w14:textId="77777777" w:rsidR="0036011A" w:rsidRDefault="002172B2">
      <w:pPr>
        <w:spacing w:before="100"/>
        <w:ind w:left="155"/>
        <w:outlineLvl w:val="1"/>
      </w:pPr>
      <w:r>
        <w:br w:type="column"/>
      </w:r>
      <w:r>
        <w:rPr>
          <w:rFonts w:ascii="Book Antiqua" w:eastAsia="Book Antiqua" w:hAnsi="Book Antiqua" w:cs="Book Antiqua"/>
          <w:b/>
          <w:bCs/>
          <w:color w:val="231F20"/>
          <w:sz w:val="17"/>
          <w:szCs w:val="17"/>
        </w:rPr>
        <w:t>Other vegetable products</w:t>
      </w:r>
    </w:p>
    <w:p w14:paraId="559ECDF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4" w:space="490"/>
            <w:col w:w="3745"/>
          </w:cols>
        </w:sectPr>
      </w:pPr>
    </w:p>
    <w:p w14:paraId="4851285E" w14:textId="77777777" w:rsidR="0036011A" w:rsidRDefault="0036011A">
      <w:pPr>
        <w:spacing w:before="3"/>
        <w:rPr>
          <w:rFonts w:ascii="Book Antiqua" w:eastAsia="Cambria" w:hAnsi="Book Antiqua" w:cs="Cambria"/>
          <w:b/>
          <w:sz w:val="15"/>
          <w:szCs w:val="17"/>
        </w:rPr>
      </w:pPr>
    </w:p>
    <w:p w14:paraId="6C86869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7FE67D5C" w14:textId="77777777" w:rsidR="0036011A" w:rsidRDefault="0036011A">
      <w:pPr>
        <w:rPr>
          <w:rFonts w:ascii="Book Antiqua" w:eastAsia="Cambria" w:hAnsi="Book Antiqua" w:cs="Cambria"/>
          <w:b/>
          <w:sz w:val="20"/>
          <w:szCs w:val="17"/>
        </w:rPr>
      </w:pPr>
    </w:p>
    <w:p w14:paraId="48643446" w14:textId="77777777" w:rsidR="0036011A" w:rsidRDefault="0036011A">
      <w:pPr>
        <w:spacing w:before="4"/>
        <w:rPr>
          <w:rFonts w:ascii="Book Antiqua" w:eastAsia="Cambria" w:hAnsi="Book Antiqua" w:cs="Cambria"/>
          <w:b/>
          <w:sz w:val="18"/>
          <w:szCs w:val="17"/>
        </w:rPr>
      </w:pPr>
    </w:p>
    <w:p w14:paraId="47363307" w14:textId="77777777" w:rsidR="0036011A" w:rsidRDefault="002172B2">
      <w:pPr>
        <w:ind w:left="155"/>
      </w:pPr>
      <w:r>
        <w:rPr>
          <w:rFonts w:ascii="Cambria" w:eastAsia="Cambria" w:hAnsi="Cambria" w:cs="Cambria"/>
          <w:color w:val="231F20"/>
          <w:sz w:val="17"/>
          <w:szCs w:val="17"/>
        </w:rPr>
        <w:t>1104 12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55065F8" w14:textId="77777777" w:rsidR="0036011A" w:rsidRDefault="002172B2">
      <w:pPr>
        <w:spacing w:before="70"/>
        <w:ind w:left="155"/>
      </w:pPr>
      <w:r>
        <w:rPr>
          <w:rFonts w:ascii="Cambria" w:eastAsia="Cambria" w:hAnsi="Cambria" w:cs="Cambria"/>
          <w:color w:val="231F20"/>
          <w:sz w:val="17"/>
          <w:szCs w:val="17"/>
        </w:rPr>
        <w:t>1104 12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8648713" w14:textId="77777777" w:rsidR="0036011A" w:rsidRDefault="002172B2">
      <w:pPr>
        <w:spacing w:before="71"/>
        <w:ind w:left="155"/>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39ED5A5" w14:textId="77777777" w:rsidR="0036011A" w:rsidRDefault="002172B2">
      <w:pPr>
        <w:spacing w:before="71"/>
        <w:ind w:left="155"/>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F76EA97"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Cereal grains otherwise worked</w:t>
      </w:r>
    </w:p>
    <w:p w14:paraId="50127FEA" w14:textId="77777777" w:rsidR="0036011A" w:rsidRDefault="002172B2">
      <w:r>
        <w:br w:type="column"/>
      </w:r>
    </w:p>
    <w:p w14:paraId="70C224C6" w14:textId="77777777" w:rsidR="0036011A" w:rsidRDefault="0036011A">
      <w:pPr>
        <w:spacing w:before="9"/>
        <w:rPr>
          <w:rFonts w:ascii="Book Antiqua" w:eastAsia="Cambria" w:hAnsi="Book Antiqua" w:cs="Cambria"/>
          <w:b/>
          <w:sz w:val="20"/>
          <w:szCs w:val="17"/>
        </w:rPr>
      </w:pPr>
    </w:p>
    <w:p w14:paraId="6309A7EE" w14:textId="77777777" w:rsidR="0036011A" w:rsidRDefault="002172B2">
      <w:pPr>
        <w:ind w:left="155"/>
      </w:pPr>
      <w:r>
        <w:rPr>
          <w:rFonts w:ascii="Cambria" w:eastAsia="Cambria" w:hAnsi="Cambria" w:cs="Cambria"/>
          <w:color w:val="231F20"/>
          <w:sz w:val="17"/>
          <w:szCs w:val="17"/>
        </w:rPr>
        <w:t>1501 00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047C33CD" w14:textId="77777777" w:rsidR="0036011A" w:rsidRDefault="002172B2">
      <w:pPr>
        <w:spacing w:before="146"/>
        <w:ind w:left="155"/>
      </w:pPr>
      <w:r>
        <w:rPr>
          <w:rFonts w:ascii="Cambria" w:eastAsia="Cambria" w:hAnsi="Cambria" w:cs="Cambria"/>
          <w:color w:val="231F20"/>
          <w:sz w:val="17"/>
          <w:szCs w:val="17"/>
        </w:rPr>
        <w:t>1504 30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BDBE6E3" w14:textId="77777777" w:rsidR="0036011A" w:rsidRDefault="002172B2">
      <w:pPr>
        <w:spacing w:before="130"/>
        <w:ind w:left="155"/>
        <w:outlineLvl w:val="1"/>
      </w:pPr>
      <w:r>
        <w:br w:type="column"/>
      </w:r>
      <w:r>
        <w:rPr>
          <w:rFonts w:ascii="Book Antiqua" w:eastAsia="Book Antiqua" w:hAnsi="Book Antiqua" w:cs="Book Antiqua"/>
          <w:b/>
          <w:bCs/>
          <w:color w:val="231F20"/>
          <w:w w:val="95"/>
          <w:sz w:val="17"/>
          <w:szCs w:val="17"/>
        </w:rPr>
        <w:t>Pig fat</w:t>
      </w:r>
    </w:p>
    <w:p w14:paraId="2E355AC6" w14:textId="77777777" w:rsidR="0036011A" w:rsidRDefault="0036011A">
      <w:pPr>
        <w:rPr>
          <w:rFonts w:ascii="Book Antiqua" w:eastAsia="Cambria" w:hAnsi="Book Antiqua" w:cs="Cambria"/>
          <w:b/>
          <w:sz w:val="20"/>
          <w:szCs w:val="17"/>
        </w:rPr>
      </w:pPr>
    </w:p>
    <w:p w14:paraId="4FE81C45" w14:textId="77777777" w:rsidR="0036011A" w:rsidRDefault="0036011A">
      <w:pPr>
        <w:rPr>
          <w:rFonts w:ascii="Book Antiqua" w:eastAsia="Cambria" w:hAnsi="Book Antiqua" w:cs="Cambria"/>
          <w:b/>
          <w:sz w:val="20"/>
          <w:szCs w:val="17"/>
        </w:rPr>
      </w:pPr>
    </w:p>
    <w:p w14:paraId="169161B4" w14:textId="77777777" w:rsidR="0036011A" w:rsidRDefault="0036011A">
      <w:pPr>
        <w:rPr>
          <w:rFonts w:ascii="Book Antiqua" w:eastAsia="Cambria" w:hAnsi="Book Antiqua" w:cs="Cambria"/>
          <w:b/>
          <w:sz w:val="20"/>
          <w:szCs w:val="17"/>
        </w:rPr>
      </w:pPr>
    </w:p>
    <w:p w14:paraId="625DF9AD" w14:textId="77777777" w:rsidR="0036011A" w:rsidRDefault="0036011A">
      <w:pPr>
        <w:spacing w:before="2"/>
        <w:rPr>
          <w:rFonts w:ascii="Book Antiqua" w:eastAsia="Cambria" w:hAnsi="Book Antiqua" w:cs="Cambria"/>
          <w:b/>
          <w:sz w:val="28"/>
          <w:szCs w:val="17"/>
        </w:rPr>
      </w:pPr>
    </w:p>
    <w:p w14:paraId="4A404008" w14:textId="77777777" w:rsidR="0036011A" w:rsidRDefault="002172B2">
      <w:pPr>
        <w:spacing w:before="1"/>
        <w:ind w:left="215"/>
      </w:pPr>
      <w:r>
        <w:rPr>
          <w:rFonts w:ascii="Cambria" w:eastAsia="Cambria" w:hAnsi="Cambria" w:cs="Cambria"/>
          <w:noProof/>
          <w:lang w:val="en-GB" w:eastAsia="en-GB"/>
        </w:rPr>
        <mc:AlternateContent>
          <mc:Choice Requires="wps">
            <w:drawing>
              <wp:anchor distT="0" distB="0" distL="114300" distR="114300" simplePos="0" relativeHeight="251658259" behindDoc="0" locked="0" layoutInCell="1" allowOverlap="1" wp14:anchorId="3B97B140" wp14:editId="4577ACC8">
                <wp:simplePos x="0" y="0"/>
                <wp:positionH relativeFrom="page">
                  <wp:posOffset>473714</wp:posOffset>
                </wp:positionH>
                <wp:positionV relativeFrom="paragraph">
                  <wp:posOffset>92711</wp:posOffset>
                </wp:positionV>
                <wp:extent cx="5621658" cy="841376"/>
                <wp:effectExtent l="0" t="0" r="17142" b="15874"/>
                <wp:wrapNone/>
                <wp:docPr id="1981895941" name="Text Box 1981895941"/>
                <wp:cNvGraphicFramePr/>
                <a:graphic xmlns:a="http://schemas.openxmlformats.org/drawingml/2006/main">
                  <a:graphicData uri="http://schemas.microsoft.com/office/word/2010/wordprocessingShape">
                    <wps:wsp>
                      <wps:cNvSpPr txBox="1"/>
                      <wps:spPr>
                        <a:xfrm>
                          <a:off x="0" y="0"/>
                          <a:ext cx="5621658" cy="841376"/>
                        </a:xfrm>
                        <a:prstGeom prst="rect">
                          <a:avLst/>
                        </a:prstGeom>
                        <a:noFill/>
                        <a:ln>
                          <a:noFill/>
                          <a:prstDash/>
                        </a:ln>
                      </wps:spPr>
                      <wps:txbx>
                        <w:txbxContent>
                          <w:tbl>
                            <w:tblPr>
                              <w:tblW w:w="8853" w:type="dxa"/>
                              <w:tblInd w:w="7" w:type="dxa"/>
                              <w:tblLayout w:type="fixed"/>
                              <w:tblCellMar>
                                <w:left w:w="10" w:type="dxa"/>
                                <w:right w:w="10" w:type="dxa"/>
                              </w:tblCellMar>
                              <w:tblLook w:val="0000" w:firstRow="0" w:lastRow="0" w:firstColumn="0" w:lastColumn="0" w:noHBand="0" w:noVBand="0"/>
                            </w:tblPr>
                            <w:tblGrid>
                              <w:gridCol w:w="3112"/>
                              <w:gridCol w:w="3450"/>
                              <w:gridCol w:w="2291"/>
                            </w:tblGrid>
                            <w:tr w:rsidR="0036011A" w14:paraId="7C36045D" w14:textId="77777777">
                              <w:trPr>
                                <w:trHeight w:val="209"/>
                              </w:trPr>
                              <w:tc>
                                <w:tcPr>
                                  <w:tcW w:w="3112" w:type="dxa"/>
                                  <w:shd w:val="clear" w:color="auto" w:fill="auto"/>
                                  <w:tcMar>
                                    <w:top w:w="0" w:type="dxa"/>
                                    <w:left w:w="0" w:type="dxa"/>
                                    <w:bottom w:w="0" w:type="dxa"/>
                                    <w:right w:w="0" w:type="dxa"/>
                                  </w:tcMar>
                                </w:tcPr>
                                <w:p w14:paraId="5F36800D" w14:textId="77777777" w:rsidR="0036011A" w:rsidRDefault="002172B2">
                                  <w:pPr>
                                    <w:pStyle w:val="TableParagraph"/>
                                    <w:spacing w:line="190" w:lineRule="exact"/>
                                    <w:ind w:left="50"/>
                                    <w:jc w:val="left"/>
                                  </w:pPr>
                                  <w:r>
                                    <w:rPr>
                                      <w:color w:val="231F20"/>
                                      <w:sz w:val="17"/>
                                    </w:rPr>
                                    <w:t>1104 19 61</w:t>
                                  </w:r>
                                </w:p>
                              </w:tc>
                              <w:tc>
                                <w:tcPr>
                                  <w:tcW w:w="3450" w:type="dxa"/>
                                  <w:shd w:val="clear" w:color="auto" w:fill="auto"/>
                                  <w:tcMar>
                                    <w:top w:w="0" w:type="dxa"/>
                                    <w:left w:w="0" w:type="dxa"/>
                                    <w:bottom w:w="0" w:type="dxa"/>
                                    <w:right w:w="0" w:type="dxa"/>
                                  </w:tcMar>
                                </w:tcPr>
                                <w:p w14:paraId="48DB59F9" w14:textId="77777777" w:rsidR="0036011A" w:rsidRDefault="0036011A">
                                  <w:pPr>
                                    <w:pStyle w:val="TableParagraph"/>
                                    <w:rPr>
                                      <w:sz w:val="14"/>
                                    </w:rPr>
                                  </w:pPr>
                                </w:p>
                              </w:tc>
                              <w:tc>
                                <w:tcPr>
                                  <w:tcW w:w="2291" w:type="dxa"/>
                                  <w:vMerge w:val="restart"/>
                                  <w:shd w:val="clear" w:color="auto" w:fill="auto"/>
                                  <w:tcMar>
                                    <w:top w:w="0" w:type="dxa"/>
                                    <w:left w:w="0" w:type="dxa"/>
                                    <w:bottom w:w="0" w:type="dxa"/>
                                    <w:right w:w="0" w:type="dxa"/>
                                  </w:tcMar>
                                </w:tcPr>
                                <w:p w14:paraId="22178AD6" w14:textId="77777777" w:rsidR="0036011A" w:rsidRDefault="0036011A">
                                  <w:pPr>
                                    <w:pStyle w:val="TableParagraph"/>
                                    <w:rPr>
                                      <w:sz w:val="16"/>
                                    </w:rPr>
                                  </w:pPr>
                                </w:p>
                              </w:tc>
                            </w:tr>
                            <w:tr w:rsidR="0036011A" w14:paraId="7C0B47D8" w14:textId="77777777">
                              <w:trPr>
                                <w:trHeight w:val="296"/>
                              </w:trPr>
                              <w:tc>
                                <w:tcPr>
                                  <w:tcW w:w="3112" w:type="dxa"/>
                                  <w:shd w:val="clear" w:color="auto" w:fill="auto"/>
                                  <w:tcMar>
                                    <w:top w:w="0" w:type="dxa"/>
                                    <w:left w:w="0" w:type="dxa"/>
                                    <w:bottom w:w="0" w:type="dxa"/>
                                    <w:right w:w="0" w:type="dxa"/>
                                  </w:tcMar>
                                </w:tcPr>
                                <w:p w14:paraId="3F524EB5" w14:textId="77777777" w:rsidR="0036011A" w:rsidRDefault="002172B2">
                                  <w:pPr>
                                    <w:pStyle w:val="TableParagraph"/>
                                    <w:spacing w:before="58"/>
                                    <w:ind w:left="50"/>
                                    <w:jc w:val="left"/>
                                  </w:pPr>
                                  <w:r>
                                    <w:rPr>
                                      <w:color w:val="231F20"/>
                                      <w:sz w:val="17"/>
                                    </w:rPr>
                                    <w:t>1104 19 69</w:t>
                                  </w:r>
                                </w:p>
                              </w:tc>
                              <w:tc>
                                <w:tcPr>
                                  <w:tcW w:w="3450" w:type="dxa"/>
                                  <w:shd w:val="clear" w:color="auto" w:fill="auto"/>
                                  <w:tcMar>
                                    <w:top w:w="0" w:type="dxa"/>
                                    <w:left w:w="0" w:type="dxa"/>
                                    <w:bottom w:w="0" w:type="dxa"/>
                                    <w:right w:w="0" w:type="dxa"/>
                                  </w:tcMar>
                                </w:tcPr>
                                <w:p w14:paraId="53A25762" w14:textId="77777777" w:rsidR="0036011A" w:rsidRDefault="002172B2">
                                  <w:pPr>
                                    <w:pStyle w:val="TableParagraph"/>
                                    <w:spacing w:before="6"/>
                                    <w:ind w:right="331"/>
                                  </w:pPr>
                                  <w:r>
                                    <w:rPr>
                                      <w:color w:val="231F20"/>
                                      <w:sz w:val="17"/>
                                    </w:rPr>
                                    <w:t>1507 10 90</w:t>
                                  </w:r>
                                </w:p>
                              </w:tc>
                              <w:tc>
                                <w:tcPr>
                                  <w:tcW w:w="2291" w:type="dxa"/>
                                  <w:vMerge/>
                                  <w:shd w:val="clear" w:color="auto" w:fill="auto"/>
                                  <w:tcMar>
                                    <w:top w:w="0" w:type="dxa"/>
                                    <w:left w:w="0" w:type="dxa"/>
                                    <w:bottom w:w="0" w:type="dxa"/>
                                    <w:right w:w="0" w:type="dxa"/>
                                  </w:tcMar>
                                </w:tcPr>
                                <w:p w14:paraId="15FF3E72" w14:textId="77777777" w:rsidR="0036011A" w:rsidRDefault="0036011A">
                                  <w:pPr>
                                    <w:rPr>
                                      <w:sz w:val="2"/>
                                      <w:szCs w:val="2"/>
                                    </w:rPr>
                                  </w:pPr>
                                </w:p>
                              </w:tc>
                            </w:tr>
                            <w:tr w:rsidR="0036011A" w14:paraId="31BE5E27" w14:textId="77777777">
                              <w:trPr>
                                <w:trHeight w:val="282"/>
                              </w:trPr>
                              <w:tc>
                                <w:tcPr>
                                  <w:tcW w:w="3112" w:type="dxa"/>
                                  <w:shd w:val="clear" w:color="auto" w:fill="auto"/>
                                  <w:tcMar>
                                    <w:top w:w="0" w:type="dxa"/>
                                    <w:left w:w="0" w:type="dxa"/>
                                    <w:bottom w:w="0" w:type="dxa"/>
                                    <w:right w:w="0" w:type="dxa"/>
                                  </w:tcMar>
                                </w:tcPr>
                                <w:p w14:paraId="57D01EA8" w14:textId="77777777" w:rsidR="0036011A" w:rsidRDefault="002172B2">
                                  <w:pPr>
                                    <w:pStyle w:val="TableParagraph"/>
                                    <w:spacing w:before="33"/>
                                    <w:ind w:left="50"/>
                                    <w:jc w:val="left"/>
                                  </w:pPr>
                                  <w:r>
                                    <w:rPr>
                                      <w:color w:val="231F20"/>
                                      <w:sz w:val="17"/>
                                    </w:rPr>
                                    <w:t>1104 19 99</w:t>
                                  </w:r>
                                </w:p>
                              </w:tc>
                              <w:tc>
                                <w:tcPr>
                                  <w:tcW w:w="3450" w:type="dxa"/>
                                  <w:shd w:val="clear" w:color="auto" w:fill="auto"/>
                                  <w:tcMar>
                                    <w:top w:w="0" w:type="dxa"/>
                                    <w:left w:w="0" w:type="dxa"/>
                                    <w:bottom w:w="0" w:type="dxa"/>
                                    <w:right w:w="0" w:type="dxa"/>
                                  </w:tcMar>
                                </w:tcPr>
                                <w:p w14:paraId="6634F02A" w14:textId="77777777" w:rsidR="0036011A" w:rsidRDefault="002172B2">
                                  <w:pPr>
                                    <w:pStyle w:val="TableParagraph"/>
                                    <w:spacing w:before="56"/>
                                    <w:ind w:right="332"/>
                                  </w:pPr>
                                  <w:r>
                                    <w:rPr>
                                      <w:color w:val="231F20"/>
                                      <w:sz w:val="17"/>
                                    </w:rPr>
                                    <w:t>1507 90 90</w:t>
                                  </w:r>
                                </w:p>
                              </w:tc>
                              <w:tc>
                                <w:tcPr>
                                  <w:tcW w:w="2291" w:type="dxa"/>
                                  <w:shd w:val="clear" w:color="auto" w:fill="auto"/>
                                  <w:tcMar>
                                    <w:top w:w="0" w:type="dxa"/>
                                    <w:left w:w="0" w:type="dxa"/>
                                    <w:bottom w:w="0" w:type="dxa"/>
                                    <w:right w:w="0" w:type="dxa"/>
                                  </w:tcMar>
                                </w:tcPr>
                                <w:p w14:paraId="17EE72FF" w14:textId="77777777" w:rsidR="0036011A" w:rsidRDefault="0036011A">
                                  <w:pPr>
                                    <w:pStyle w:val="TableParagraph"/>
                                    <w:rPr>
                                      <w:sz w:val="16"/>
                                    </w:rPr>
                                  </w:pPr>
                                </w:p>
                              </w:tc>
                            </w:tr>
                            <w:tr w:rsidR="0036011A" w14:paraId="12E240C5" w14:textId="77777777">
                              <w:trPr>
                                <w:trHeight w:val="258"/>
                              </w:trPr>
                              <w:tc>
                                <w:tcPr>
                                  <w:tcW w:w="3112" w:type="dxa"/>
                                  <w:shd w:val="clear" w:color="auto" w:fill="auto"/>
                                  <w:tcMar>
                                    <w:top w:w="0" w:type="dxa"/>
                                    <w:left w:w="0" w:type="dxa"/>
                                    <w:bottom w:w="0" w:type="dxa"/>
                                    <w:right w:w="0" w:type="dxa"/>
                                  </w:tcMar>
                                </w:tcPr>
                                <w:p w14:paraId="6F2EDCE0" w14:textId="77777777" w:rsidR="0036011A" w:rsidRDefault="002172B2">
                                  <w:pPr>
                                    <w:pStyle w:val="TableParagraph"/>
                                    <w:spacing w:before="20"/>
                                    <w:ind w:left="50"/>
                                    <w:jc w:val="left"/>
                                  </w:pPr>
                                  <w:r>
                                    <w:rPr>
                                      <w:color w:val="231F20"/>
                                      <w:sz w:val="17"/>
                                    </w:rPr>
                                    <w:t>1104 22 20</w:t>
                                  </w:r>
                                </w:p>
                              </w:tc>
                              <w:tc>
                                <w:tcPr>
                                  <w:tcW w:w="3450" w:type="dxa"/>
                                  <w:shd w:val="clear" w:color="auto" w:fill="auto"/>
                                  <w:tcMar>
                                    <w:top w:w="0" w:type="dxa"/>
                                    <w:left w:w="0" w:type="dxa"/>
                                    <w:bottom w:w="0" w:type="dxa"/>
                                    <w:right w:w="0" w:type="dxa"/>
                                  </w:tcMar>
                                </w:tcPr>
                                <w:p w14:paraId="73DC6DFD"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6A748369" w14:textId="77777777" w:rsidR="0036011A" w:rsidRDefault="0036011A">
                                  <w:pPr>
                                    <w:pStyle w:val="TableParagraph"/>
                                    <w:rPr>
                                      <w:sz w:val="16"/>
                                    </w:rPr>
                                  </w:pPr>
                                </w:p>
                              </w:tc>
                            </w:tr>
                            <w:tr w:rsidR="0036011A" w14:paraId="1E7285D9" w14:textId="77777777">
                              <w:trPr>
                                <w:trHeight w:val="278"/>
                              </w:trPr>
                              <w:tc>
                                <w:tcPr>
                                  <w:tcW w:w="3112" w:type="dxa"/>
                                  <w:shd w:val="clear" w:color="auto" w:fill="auto"/>
                                  <w:tcMar>
                                    <w:top w:w="0" w:type="dxa"/>
                                    <w:left w:w="0" w:type="dxa"/>
                                    <w:bottom w:w="0" w:type="dxa"/>
                                    <w:right w:w="0" w:type="dxa"/>
                                  </w:tcMar>
                                </w:tcPr>
                                <w:p w14:paraId="0CDB6F15" w14:textId="77777777" w:rsidR="0036011A" w:rsidRDefault="002172B2">
                                  <w:pPr>
                                    <w:pStyle w:val="TableParagraph"/>
                                    <w:spacing w:before="32"/>
                                    <w:ind w:left="50"/>
                                    <w:jc w:val="left"/>
                                  </w:pPr>
                                  <w:r>
                                    <w:rPr>
                                      <w:color w:val="231F20"/>
                                      <w:sz w:val="17"/>
                                    </w:rPr>
                                    <w:t>1104 22 30</w:t>
                                  </w:r>
                                </w:p>
                              </w:tc>
                              <w:tc>
                                <w:tcPr>
                                  <w:tcW w:w="3450" w:type="dxa"/>
                                  <w:shd w:val="clear" w:color="auto" w:fill="auto"/>
                                  <w:tcMar>
                                    <w:top w:w="0" w:type="dxa"/>
                                    <w:left w:w="0" w:type="dxa"/>
                                    <w:bottom w:w="0" w:type="dxa"/>
                                    <w:right w:w="0" w:type="dxa"/>
                                  </w:tcMar>
                                </w:tcPr>
                                <w:p w14:paraId="59411DDE"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3223B20E" w14:textId="77777777" w:rsidR="0036011A" w:rsidRDefault="002172B2">
                                  <w:pPr>
                                    <w:pStyle w:val="TableParagraph"/>
                                    <w:spacing w:before="77" w:line="182" w:lineRule="exact"/>
                                    <w:ind w:left="333"/>
                                  </w:pPr>
                                  <w:r>
                                    <w:rPr>
                                      <w:rFonts w:ascii="Book Antiqua" w:hAnsi="Book Antiqua"/>
                                      <w:b/>
                                      <w:color w:val="231F20"/>
                                      <w:sz w:val="17"/>
                                    </w:rPr>
                                    <w:t>Olive</w:t>
                                  </w:r>
                                  <w:r>
                                    <w:rPr>
                                      <w:rFonts w:ascii="Book Antiqua" w:hAnsi="Book Antiqua"/>
                                      <w:b/>
                                      <w:color w:val="231F20"/>
                                      <w:spacing w:val="-12"/>
                                      <w:sz w:val="17"/>
                                    </w:rPr>
                                    <w:t xml:space="preserve"> </w:t>
                                  </w:r>
                                  <w:r>
                                    <w:rPr>
                                      <w:rFonts w:ascii="Book Antiqua" w:hAnsi="Book Antiqua"/>
                                      <w:b/>
                                      <w:color w:val="231F20"/>
                                      <w:sz w:val="17"/>
                                    </w:rPr>
                                    <w:t>oil</w:t>
                                  </w:r>
                                  <w:r>
                                    <w:rPr>
                                      <w:rFonts w:ascii="Book Antiqua" w:hAnsi="Book Antiqua"/>
                                      <w:b/>
                                      <w:color w:val="231F20"/>
                                      <w:spacing w:val="-12"/>
                                      <w:sz w:val="17"/>
                                    </w:rPr>
                                    <w:t xml:space="preserve"> </w:t>
                                  </w:r>
                                  <w:r>
                                    <w:rPr>
                                      <w:rFonts w:ascii="Book Antiqua" w:hAnsi="Book Antiqua"/>
                                      <w:b/>
                                      <w:color w:val="231F20"/>
                                      <w:sz w:val="17"/>
                                    </w:rPr>
                                    <w:t>and</w:t>
                                  </w:r>
                                  <w:r>
                                    <w:rPr>
                                      <w:rFonts w:ascii="Book Antiqua" w:hAnsi="Book Antiqua"/>
                                      <w:b/>
                                      <w:color w:val="231F20"/>
                                      <w:spacing w:val="-12"/>
                                      <w:sz w:val="17"/>
                                    </w:rPr>
                                    <w:t xml:space="preserve"> </w:t>
                                  </w:r>
                                  <w:r>
                                    <w:rPr>
                                      <w:rFonts w:ascii="Book Antiqua" w:hAnsi="Book Antiqua"/>
                                      <w:b/>
                                      <w:color w:val="231F20"/>
                                      <w:sz w:val="17"/>
                                    </w:rPr>
                                    <w:t>its</w:t>
                                  </w:r>
                                  <w:r>
                                    <w:rPr>
                                      <w:rFonts w:ascii="Book Antiqua" w:hAnsi="Book Antiqua"/>
                                      <w:b/>
                                      <w:color w:val="231F20"/>
                                      <w:spacing w:val="-11"/>
                                      <w:sz w:val="17"/>
                                    </w:rPr>
                                    <w:t xml:space="preserve"> </w:t>
                                  </w:r>
                                  <w:r>
                                    <w:rPr>
                                      <w:rFonts w:ascii="Book Antiqua" w:hAnsi="Book Antiqua"/>
                                      <w:b/>
                                      <w:color w:val="231F20"/>
                                      <w:sz w:val="17"/>
                                    </w:rPr>
                                    <w:t>fractions</w:t>
                                  </w:r>
                                </w:p>
                              </w:tc>
                            </w:tr>
                          </w:tbl>
                          <w:p w14:paraId="2A85A99A"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3B97B140" id="Text Box 1981895941" o:spid="_x0000_s1036" type="#_x0000_t202" style="position:absolute;left:0;text-align:left;margin-left:37.3pt;margin-top:7.3pt;width:442.65pt;height:66.25pt;z-index:25165825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RftwEAAGQDAAAOAAAAZHJzL2Uyb0RvYy54bWysU9tuGyEQfa+Uf0C8x2u7jRutvI7aWqkq&#10;RW0kpx+AWfAiAUNh7F336zuwvlTJW9UXdpiBwzlzZpcPg7PsoGIy4Bs+m0w5U15Ca/yu4T9fHm/v&#10;OUsofCsseNXwo0r8YXXzbtmHWs2hA9uqyAjEp7oPDe8QQ11VSXbKiTSBoDwVNUQnkLZxV7VR9ITu&#10;bDWfThdVD7ENEaRKibLrschXBV9rJfGH1kkhsw0nbljWWNZtXqvVUtS7KEJn5ImG+AcWThhPj16g&#10;1gIF20fzBsoZGSGBxokEV4HWRqqigdTMpq/UbDoRVNFCzUnh0qb0/2Dl98MmPEeGw2cYyMDckD6k&#10;OlEy6xl0dPlLTBnVqYXHS9vUgExS8m4xny3uyGhJtfsPs/cfFxmmut4OMeFXBY7loOGRbCndEoen&#10;hOPR85H8mIdHY22xxvpXiXxuLVI33srl6so3RzhsB2Za0lLczakttEfSSGNKj3cQf3PWk+UNT7/2&#10;IirO7DdPPc3zcQ7iOdieA+ElXW04cjaGX3CcIzIyCHzymyAzxsj30x5Bm6LtyuDElaws3TmNXZ6V&#10;v/fl1PXnWP0BAAD//wMAUEsDBBQABgAIAAAAIQDWPCmc3gAAAAkBAAAPAAAAZHJzL2Rvd25yZXYu&#10;eG1sTI9BT4NAEIXvJv6HzTTxZpcapUJZmsboycRI8eBxgSlsys4iu23x3zuc6mky7728+SbbTrYX&#10;Zxy9caRgtYxAINWuMdQq+Crf7p9B+KCp0b0jVPCLHrb57U2m08ZdqMDzPrSCS8inWkEXwpBK6esO&#10;rfZLNyCxd3Cj1YHXsZXNqC9cbnv5EEWxtNoQX+j0gC8d1sf9ySrYfVPxan4+qs/iUJiyTCJ6j49K&#10;3S2m3QZEwClcwzDjMzrkzFS5EzVe9ArWjzEnWZ8n+8lTkoCoZmG9Apln8v8H+R8AAAD//wMAUEsB&#10;Ai0AFAAGAAgAAAAhALaDOJL+AAAA4QEAABMAAAAAAAAAAAAAAAAAAAAAAFtDb250ZW50X1R5cGVz&#10;XS54bWxQSwECLQAUAAYACAAAACEAOP0h/9YAAACUAQAACwAAAAAAAAAAAAAAAAAvAQAAX3JlbHMv&#10;LnJlbHNQSwECLQAUAAYACAAAACEAswlkX7cBAABkAwAADgAAAAAAAAAAAAAAAAAuAgAAZHJzL2Uy&#10;b0RvYy54bWxQSwECLQAUAAYACAAAACEA1jwpnN4AAAAJAQAADwAAAAAAAAAAAAAAAAARBAAAZHJz&#10;L2Rvd25yZXYueG1sUEsFBgAAAAAEAAQA8wAAABwFAAAAAA==&#10;" filled="f" stroked="f">
                <v:textbox inset="0,0,0,0">
                  <w:txbxContent>
                    <w:tbl>
                      <w:tblPr>
                        <w:tblW w:w="8853" w:type="dxa"/>
                        <w:tblInd w:w="7" w:type="dxa"/>
                        <w:tblLayout w:type="fixed"/>
                        <w:tblCellMar>
                          <w:left w:w="10" w:type="dxa"/>
                          <w:right w:w="10" w:type="dxa"/>
                        </w:tblCellMar>
                        <w:tblLook w:val="0000" w:firstRow="0" w:lastRow="0" w:firstColumn="0" w:lastColumn="0" w:noHBand="0" w:noVBand="0"/>
                      </w:tblPr>
                      <w:tblGrid>
                        <w:gridCol w:w="3112"/>
                        <w:gridCol w:w="3450"/>
                        <w:gridCol w:w="2291"/>
                      </w:tblGrid>
                      <w:tr w:rsidR="0036011A" w14:paraId="7C36045D" w14:textId="77777777">
                        <w:trPr>
                          <w:trHeight w:val="209"/>
                        </w:trPr>
                        <w:tc>
                          <w:tcPr>
                            <w:tcW w:w="3112" w:type="dxa"/>
                            <w:shd w:val="clear" w:color="auto" w:fill="auto"/>
                            <w:tcMar>
                              <w:top w:w="0" w:type="dxa"/>
                              <w:left w:w="0" w:type="dxa"/>
                              <w:bottom w:w="0" w:type="dxa"/>
                              <w:right w:w="0" w:type="dxa"/>
                            </w:tcMar>
                          </w:tcPr>
                          <w:p w14:paraId="5F36800D" w14:textId="77777777" w:rsidR="0036011A" w:rsidRDefault="002172B2">
                            <w:pPr>
                              <w:pStyle w:val="TableParagraph"/>
                              <w:spacing w:line="190" w:lineRule="exact"/>
                              <w:ind w:left="50"/>
                              <w:jc w:val="left"/>
                            </w:pPr>
                            <w:r>
                              <w:rPr>
                                <w:color w:val="231F20"/>
                                <w:sz w:val="17"/>
                              </w:rPr>
                              <w:t>1104 19 61</w:t>
                            </w:r>
                          </w:p>
                        </w:tc>
                        <w:tc>
                          <w:tcPr>
                            <w:tcW w:w="3450" w:type="dxa"/>
                            <w:shd w:val="clear" w:color="auto" w:fill="auto"/>
                            <w:tcMar>
                              <w:top w:w="0" w:type="dxa"/>
                              <w:left w:w="0" w:type="dxa"/>
                              <w:bottom w:w="0" w:type="dxa"/>
                              <w:right w:w="0" w:type="dxa"/>
                            </w:tcMar>
                          </w:tcPr>
                          <w:p w14:paraId="48DB59F9" w14:textId="77777777" w:rsidR="0036011A" w:rsidRDefault="0036011A">
                            <w:pPr>
                              <w:pStyle w:val="TableParagraph"/>
                              <w:rPr>
                                <w:sz w:val="14"/>
                              </w:rPr>
                            </w:pPr>
                          </w:p>
                        </w:tc>
                        <w:tc>
                          <w:tcPr>
                            <w:tcW w:w="2291" w:type="dxa"/>
                            <w:vMerge w:val="restart"/>
                            <w:shd w:val="clear" w:color="auto" w:fill="auto"/>
                            <w:tcMar>
                              <w:top w:w="0" w:type="dxa"/>
                              <w:left w:w="0" w:type="dxa"/>
                              <w:bottom w:w="0" w:type="dxa"/>
                              <w:right w:w="0" w:type="dxa"/>
                            </w:tcMar>
                          </w:tcPr>
                          <w:p w14:paraId="22178AD6" w14:textId="77777777" w:rsidR="0036011A" w:rsidRDefault="0036011A">
                            <w:pPr>
                              <w:pStyle w:val="TableParagraph"/>
                              <w:rPr>
                                <w:sz w:val="16"/>
                              </w:rPr>
                            </w:pPr>
                          </w:p>
                        </w:tc>
                      </w:tr>
                      <w:tr w:rsidR="0036011A" w14:paraId="7C0B47D8" w14:textId="77777777">
                        <w:trPr>
                          <w:trHeight w:val="296"/>
                        </w:trPr>
                        <w:tc>
                          <w:tcPr>
                            <w:tcW w:w="3112" w:type="dxa"/>
                            <w:shd w:val="clear" w:color="auto" w:fill="auto"/>
                            <w:tcMar>
                              <w:top w:w="0" w:type="dxa"/>
                              <w:left w:w="0" w:type="dxa"/>
                              <w:bottom w:w="0" w:type="dxa"/>
                              <w:right w:w="0" w:type="dxa"/>
                            </w:tcMar>
                          </w:tcPr>
                          <w:p w14:paraId="3F524EB5" w14:textId="77777777" w:rsidR="0036011A" w:rsidRDefault="002172B2">
                            <w:pPr>
                              <w:pStyle w:val="TableParagraph"/>
                              <w:spacing w:before="58"/>
                              <w:ind w:left="50"/>
                              <w:jc w:val="left"/>
                            </w:pPr>
                            <w:r>
                              <w:rPr>
                                <w:color w:val="231F20"/>
                                <w:sz w:val="17"/>
                              </w:rPr>
                              <w:t>1104 19 69</w:t>
                            </w:r>
                          </w:p>
                        </w:tc>
                        <w:tc>
                          <w:tcPr>
                            <w:tcW w:w="3450" w:type="dxa"/>
                            <w:shd w:val="clear" w:color="auto" w:fill="auto"/>
                            <w:tcMar>
                              <w:top w:w="0" w:type="dxa"/>
                              <w:left w:w="0" w:type="dxa"/>
                              <w:bottom w:w="0" w:type="dxa"/>
                              <w:right w:w="0" w:type="dxa"/>
                            </w:tcMar>
                          </w:tcPr>
                          <w:p w14:paraId="53A25762" w14:textId="77777777" w:rsidR="0036011A" w:rsidRDefault="002172B2">
                            <w:pPr>
                              <w:pStyle w:val="TableParagraph"/>
                              <w:spacing w:before="6"/>
                              <w:ind w:right="331"/>
                            </w:pPr>
                            <w:r>
                              <w:rPr>
                                <w:color w:val="231F20"/>
                                <w:sz w:val="17"/>
                              </w:rPr>
                              <w:t>1507 10 90</w:t>
                            </w:r>
                          </w:p>
                        </w:tc>
                        <w:tc>
                          <w:tcPr>
                            <w:tcW w:w="2291" w:type="dxa"/>
                            <w:vMerge/>
                            <w:shd w:val="clear" w:color="auto" w:fill="auto"/>
                            <w:tcMar>
                              <w:top w:w="0" w:type="dxa"/>
                              <w:left w:w="0" w:type="dxa"/>
                              <w:bottom w:w="0" w:type="dxa"/>
                              <w:right w:w="0" w:type="dxa"/>
                            </w:tcMar>
                          </w:tcPr>
                          <w:p w14:paraId="15FF3E72" w14:textId="77777777" w:rsidR="0036011A" w:rsidRDefault="0036011A">
                            <w:pPr>
                              <w:rPr>
                                <w:sz w:val="2"/>
                                <w:szCs w:val="2"/>
                              </w:rPr>
                            </w:pPr>
                          </w:p>
                        </w:tc>
                      </w:tr>
                      <w:tr w:rsidR="0036011A" w14:paraId="31BE5E27" w14:textId="77777777">
                        <w:trPr>
                          <w:trHeight w:val="282"/>
                        </w:trPr>
                        <w:tc>
                          <w:tcPr>
                            <w:tcW w:w="3112" w:type="dxa"/>
                            <w:shd w:val="clear" w:color="auto" w:fill="auto"/>
                            <w:tcMar>
                              <w:top w:w="0" w:type="dxa"/>
                              <w:left w:w="0" w:type="dxa"/>
                              <w:bottom w:w="0" w:type="dxa"/>
                              <w:right w:w="0" w:type="dxa"/>
                            </w:tcMar>
                          </w:tcPr>
                          <w:p w14:paraId="57D01EA8" w14:textId="77777777" w:rsidR="0036011A" w:rsidRDefault="002172B2">
                            <w:pPr>
                              <w:pStyle w:val="TableParagraph"/>
                              <w:spacing w:before="33"/>
                              <w:ind w:left="50"/>
                              <w:jc w:val="left"/>
                            </w:pPr>
                            <w:r>
                              <w:rPr>
                                <w:color w:val="231F20"/>
                                <w:sz w:val="17"/>
                              </w:rPr>
                              <w:t>1104 19 99</w:t>
                            </w:r>
                          </w:p>
                        </w:tc>
                        <w:tc>
                          <w:tcPr>
                            <w:tcW w:w="3450" w:type="dxa"/>
                            <w:shd w:val="clear" w:color="auto" w:fill="auto"/>
                            <w:tcMar>
                              <w:top w:w="0" w:type="dxa"/>
                              <w:left w:w="0" w:type="dxa"/>
                              <w:bottom w:w="0" w:type="dxa"/>
                              <w:right w:w="0" w:type="dxa"/>
                            </w:tcMar>
                          </w:tcPr>
                          <w:p w14:paraId="6634F02A" w14:textId="77777777" w:rsidR="0036011A" w:rsidRDefault="002172B2">
                            <w:pPr>
                              <w:pStyle w:val="TableParagraph"/>
                              <w:spacing w:before="56"/>
                              <w:ind w:right="332"/>
                            </w:pPr>
                            <w:r>
                              <w:rPr>
                                <w:color w:val="231F20"/>
                                <w:sz w:val="17"/>
                              </w:rPr>
                              <w:t>1507 90 90</w:t>
                            </w:r>
                          </w:p>
                        </w:tc>
                        <w:tc>
                          <w:tcPr>
                            <w:tcW w:w="2291" w:type="dxa"/>
                            <w:shd w:val="clear" w:color="auto" w:fill="auto"/>
                            <w:tcMar>
                              <w:top w:w="0" w:type="dxa"/>
                              <w:left w:w="0" w:type="dxa"/>
                              <w:bottom w:w="0" w:type="dxa"/>
                              <w:right w:w="0" w:type="dxa"/>
                            </w:tcMar>
                          </w:tcPr>
                          <w:p w14:paraId="17EE72FF" w14:textId="77777777" w:rsidR="0036011A" w:rsidRDefault="0036011A">
                            <w:pPr>
                              <w:pStyle w:val="TableParagraph"/>
                              <w:rPr>
                                <w:sz w:val="16"/>
                              </w:rPr>
                            </w:pPr>
                          </w:p>
                        </w:tc>
                      </w:tr>
                      <w:tr w:rsidR="0036011A" w14:paraId="12E240C5" w14:textId="77777777">
                        <w:trPr>
                          <w:trHeight w:val="258"/>
                        </w:trPr>
                        <w:tc>
                          <w:tcPr>
                            <w:tcW w:w="3112" w:type="dxa"/>
                            <w:shd w:val="clear" w:color="auto" w:fill="auto"/>
                            <w:tcMar>
                              <w:top w:w="0" w:type="dxa"/>
                              <w:left w:w="0" w:type="dxa"/>
                              <w:bottom w:w="0" w:type="dxa"/>
                              <w:right w:w="0" w:type="dxa"/>
                            </w:tcMar>
                          </w:tcPr>
                          <w:p w14:paraId="6F2EDCE0" w14:textId="77777777" w:rsidR="0036011A" w:rsidRDefault="002172B2">
                            <w:pPr>
                              <w:pStyle w:val="TableParagraph"/>
                              <w:spacing w:before="20"/>
                              <w:ind w:left="50"/>
                              <w:jc w:val="left"/>
                            </w:pPr>
                            <w:r>
                              <w:rPr>
                                <w:color w:val="231F20"/>
                                <w:sz w:val="17"/>
                              </w:rPr>
                              <w:t>1104 22 20</w:t>
                            </w:r>
                          </w:p>
                        </w:tc>
                        <w:tc>
                          <w:tcPr>
                            <w:tcW w:w="3450" w:type="dxa"/>
                            <w:shd w:val="clear" w:color="auto" w:fill="auto"/>
                            <w:tcMar>
                              <w:top w:w="0" w:type="dxa"/>
                              <w:left w:w="0" w:type="dxa"/>
                              <w:bottom w:w="0" w:type="dxa"/>
                              <w:right w:w="0" w:type="dxa"/>
                            </w:tcMar>
                          </w:tcPr>
                          <w:p w14:paraId="73DC6DFD"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6A748369" w14:textId="77777777" w:rsidR="0036011A" w:rsidRDefault="0036011A">
                            <w:pPr>
                              <w:pStyle w:val="TableParagraph"/>
                              <w:rPr>
                                <w:sz w:val="16"/>
                              </w:rPr>
                            </w:pPr>
                          </w:p>
                        </w:tc>
                      </w:tr>
                      <w:tr w:rsidR="0036011A" w14:paraId="1E7285D9" w14:textId="77777777">
                        <w:trPr>
                          <w:trHeight w:val="278"/>
                        </w:trPr>
                        <w:tc>
                          <w:tcPr>
                            <w:tcW w:w="3112" w:type="dxa"/>
                            <w:shd w:val="clear" w:color="auto" w:fill="auto"/>
                            <w:tcMar>
                              <w:top w:w="0" w:type="dxa"/>
                              <w:left w:w="0" w:type="dxa"/>
                              <w:bottom w:w="0" w:type="dxa"/>
                              <w:right w:w="0" w:type="dxa"/>
                            </w:tcMar>
                          </w:tcPr>
                          <w:p w14:paraId="0CDB6F15" w14:textId="77777777" w:rsidR="0036011A" w:rsidRDefault="002172B2">
                            <w:pPr>
                              <w:pStyle w:val="TableParagraph"/>
                              <w:spacing w:before="32"/>
                              <w:ind w:left="50"/>
                              <w:jc w:val="left"/>
                            </w:pPr>
                            <w:r>
                              <w:rPr>
                                <w:color w:val="231F20"/>
                                <w:sz w:val="17"/>
                              </w:rPr>
                              <w:t>1104 22 30</w:t>
                            </w:r>
                          </w:p>
                        </w:tc>
                        <w:tc>
                          <w:tcPr>
                            <w:tcW w:w="3450" w:type="dxa"/>
                            <w:shd w:val="clear" w:color="auto" w:fill="auto"/>
                            <w:tcMar>
                              <w:top w:w="0" w:type="dxa"/>
                              <w:left w:w="0" w:type="dxa"/>
                              <w:bottom w:w="0" w:type="dxa"/>
                              <w:right w:w="0" w:type="dxa"/>
                            </w:tcMar>
                          </w:tcPr>
                          <w:p w14:paraId="59411DDE"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3223B20E" w14:textId="77777777" w:rsidR="0036011A" w:rsidRDefault="002172B2">
                            <w:pPr>
                              <w:pStyle w:val="TableParagraph"/>
                              <w:spacing w:before="77" w:line="182" w:lineRule="exact"/>
                              <w:ind w:left="333"/>
                            </w:pPr>
                            <w:r>
                              <w:rPr>
                                <w:rFonts w:ascii="Book Antiqua" w:hAnsi="Book Antiqua"/>
                                <w:b/>
                                <w:color w:val="231F20"/>
                                <w:sz w:val="17"/>
                              </w:rPr>
                              <w:t>Olive</w:t>
                            </w:r>
                            <w:r>
                              <w:rPr>
                                <w:rFonts w:ascii="Book Antiqua" w:hAnsi="Book Antiqua"/>
                                <w:b/>
                                <w:color w:val="231F20"/>
                                <w:spacing w:val="-12"/>
                                <w:sz w:val="17"/>
                              </w:rPr>
                              <w:t xml:space="preserve"> </w:t>
                            </w:r>
                            <w:r>
                              <w:rPr>
                                <w:rFonts w:ascii="Book Antiqua" w:hAnsi="Book Antiqua"/>
                                <w:b/>
                                <w:color w:val="231F20"/>
                                <w:sz w:val="17"/>
                              </w:rPr>
                              <w:t>oil</w:t>
                            </w:r>
                            <w:r>
                              <w:rPr>
                                <w:rFonts w:ascii="Book Antiqua" w:hAnsi="Book Antiqua"/>
                                <w:b/>
                                <w:color w:val="231F20"/>
                                <w:spacing w:val="-12"/>
                                <w:sz w:val="17"/>
                              </w:rPr>
                              <w:t xml:space="preserve"> </w:t>
                            </w:r>
                            <w:r>
                              <w:rPr>
                                <w:rFonts w:ascii="Book Antiqua" w:hAnsi="Book Antiqua"/>
                                <w:b/>
                                <w:color w:val="231F20"/>
                                <w:sz w:val="17"/>
                              </w:rPr>
                              <w:t>and</w:t>
                            </w:r>
                            <w:r>
                              <w:rPr>
                                <w:rFonts w:ascii="Book Antiqua" w:hAnsi="Book Antiqua"/>
                                <w:b/>
                                <w:color w:val="231F20"/>
                                <w:spacing w:val="-12"/>
                                <w:sz w:val="17"/>
                              </w:rPr>
                              <w:t xml:space="preserve"> </w:t>
                            </w:r>
                            <w:r>
                              <w:rPr>
                                <w:rFonts w:ascii="Book Antiqua" w:hAnsi="Book Antiqua"/>
                                <w:b/>
                                <w:color w:val="231F20"/>
                                <w:sz w:val="17"/>
                              </w:rPr>
                              <w:t>its</w:t>
                            </w:r>
                            <w:r>
                              <w:rPr>
                                <w:rFonts w:ascii="Book Antiqua" w:hAnsi="Book Antiqua"/>
                                <w:b/>
                                <w:color w:val="231F20"/>
                                <w:spacing w:val="-11"/>
                                <w:sz w:val="17"/>
                              </w:rPr>
                              <w:t xml:space="preserve"> </w:t>
                            </w:r>
                            <w:r>
                              <w:rPr>
                                <w:rFonts w:ascii="Book Antiqua" w:hAnsi="Book Antiqua"/>
                                <w:b/>
                                <w:color w:val="231F20"/>
                                <w:sz w:val="17"/>
                              </w:rPr>
                              <w:t>fractions</w:t>
                            </w:r>
                          </w:p>
                        </w:tc>
                      </w:tr>
                    </w:tbl>
                    <w:p w14:paraId="2A85A99A"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sz w:val="17"/>
        </w:rPr>
        <w:t>Soya</w:t>
      </w:r>
    </w:p>
    <w:p w14:paraId="1DE5591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244"/>
            <w:col w:w="2560" w:space="1563"/>
            <w:col w:w="1004" w:space="1190"/>
            <w:col w:w="3045"/>
          </w:cols>
        </w:sectPr>
      </w:pPr>
    </w:p>
    <w:p w14:paraId="029857B9" w14:textId="77777777" w:rsidR="0036011A" w:rsidRDefault="0036011A">
      <w:pPr>
        <w:rPr>
          <w:rFonts w:ascii="Book Antiqua" w:eastAsia="Cambria" w:hAnsi="Book Antiqua" w:cs="Cambria"/>
          <w:b/>
          <w:sz w:val="20"/>
          <w:szCs w:val="17"/>
        </w:rPr>
      </w:pPr>
    </w:p>
    <w:p w14:paraId="296A11CD" w14:textId="77777777" w:rsidR="0036011A" w:rsidRDefault="0036011A">
      <w:pPr>
        <w:rPr>
          <w:rFonts w:ascii="Book Antiqua" w:eastAsia="Cambria" w:hAnsi="Book Antiqua" w:cs="Cambria"/>
          <w:b/>
          <w:sz w:val="20"/>
          <w:szCs w:val="17"/>
        </w:rPr>
      </w:pPr>
    </w:p>
    <w:p w14:paraId="6539A4CA" w14:textId="77777777" w:rsidR="0036011A" w:rsidRDefault="0036011A">
      <w:pPr>
        <w:rPr>
          <w:rFonts w:ascii="Book Antiqua" w:eastAsia="Cambria" w:hAnsi="Book Antiqua" w:cs="Cambria"/>
          <w:b/>
          <w:sz w:val="20"/>
          <w:szCs w:val="17"/>
        </w:rPr>
      </w:pPr>
    </w:p>
    <w:p w14:paraId="6F73B684" w14:textId="77777777" w:rsidR="0036011A" w:rsidRDefault="0036011A">
      <w:pPr>
        <w:rPr>
          <w:rFonts w:ascii="Book Antiqua" w:eastAsia="Cambria" w:hAnsi="Book Antiqua" w:cs="Cambria"/>
          <w:b/>
          <w:sz w:val="20"/>
          <w:szCs w:val="17"/>
        </w:rPr>
      </w:pPr>
    </w:p>
    <w:p w14:paraId="452DDDB0" w14:textId="77777777" w:rsidR="0036011A" w:rsidRDefault="0036011A">
      <w:pPr>
        <w:spacing w:before="9"/>
        <w:rPr>
          <w:rFonts w:ascii="Book Antiqua" w:eastAsia="Cambria" w:hAnsi="Book Antiqua" w:cs="Cambria"/>
          <w:b/>
          <w:sz w:val="18"/>
          <w:szCs w:val="17"/>
        </w:rPr>
      </w:pPr>
    </w:p>
    <w:p w14:paraId="0B9E8CF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C92CC60" w14:textId="77777777" w:rsidR="0036011A" w:rsidRDefault="002172B2">
      <w:pPr>
        <w:spacing w:before="99"/>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6B76741" w14:textId="77777777" w:rsidR="0036011A" w:rsidRDefault="002172B2">
      <w:pPr>
        <w:spacing w:before="70"/>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500DD10" w14:textId="77777777" w:rsidR="0036011A" w:rsidRDefault="002172B2">
      <w:pPr>
        <w:spacing w:before="72"/>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4D2D8E58"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01</w:t>
      </w:r>
    </w:p>
    <w:p w14:paraId="67BAB682"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03</w:t>
      </w:r>
    </w:p>
    <w:p w14:paraId="00F892B1"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5B202E45"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07</w:t>
      </w:r>
    </w:p>
    <w:p w14:paraId="7C9C0014"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09</w:t>
      </w:r>
    </w:p>
    <w:p w14:paraId="07BC03F8" w14:textId="77777777" w:rsidR="0036011A" w:rsidRDefault="002172B2">
      <w:pPr>
        <w:spacing w:before="10"/>
      </w:pPr>
      <w:r>
        <w:br w:type="column"/>
      </w:r>
    </w:p>
    <w:p w14:paraId="52F0E895" w14:textId="77777777" w:rsidR="0036011A" w:rsidRDefault="002172B2">
      <w:pPr>
        <w:spacing w:before="1"/>
        <w:ind w:left="155"/>
      </w:pPr>
      <w:r>
        <w:rPr>
          <w:rFonts w:ascii="Cambria" w:eastAsia="Cambria" w:hAnsi="Cambria" w:cs="Cambria"/>
          <w:color w:val="231F20"/>
          <w:sz w:val="17"/>
          <w:szCs w:val="17"/>
        </w:rPr>
        <w:t>1509 10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F176B66" w14:textId="77777777" w:rsidR="0036011A" w:rsidRDefault="002172B2">
      <w:pPr>
        <w:spacing w:before="147"/>
        <w:ind w:left="155"/>
      </w:pPr>
      <w:r>
        <w:rPr>
          <w:rFonts w:ascii="Cambria" w:eastAsia="Cambria" w:hAnsi="Cambria" w:cs="Cambria"/>
          <w:color w:val="231F20"/>
          <w:sz w:val="17"/>
          <w:szCs w:val="17"/>
        </w:rPr>
        <w:t>1509 10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0802F00" w14:textId="77777777" w:rsidR="0036011A" w:rsidRDefault="002172B2">
      <w:pPr>
        <w:spacing w:before="147"/>
        <w:ind w:left="155"/>
      </w:pPr>
      <w:r>
        <w:rPr>
          <w:rFonts w:ascii="Cambria" w:eastAsia="Cambria" w:hAnsi="Cambria" w:cs="Cambria"/>
          <w:color w:val="231F20"/>
          <w:sz w:val="17"/>
          <w:szCs w:val="17"/>
        </w:rPr>
        <w:t>1509 90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097F216" w14:textId="77777777" w:rsidR="0036011A" w:rsidRDefault="002172B2">
      <w:pPr>
        <w:spacing w:before="147"/>
        <w:ind w:left="155"/>
      </w:pPr>
      <w:r>
        <w:rPr>
          <w:rFonts w:ascii="Cambria" w:eastAsia="Cambria" w:hAnsi="Cambria" w:cs="Cambria"/>
          <w:color w:val="231F20"/>
          <w:sz w:val="17"/>
          <w:szCs w:val="17"/>
        </w:rPr>
        <w:t>1510 00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2EFCBA" w14:textId="77777777" w:rsidR="0036011A" w:rsidRDefault="002172B2">
      <w:r>
        <w:br w:type="column"/>
      </w:r>
    </w:p>
    <w:p w14:paraId="15A23108" w14:textId="77777777" w:rsidR="0036011A" w:rsidRDefault="0036011A">
      <w:pPr>
        <w:rPr>
          <w:rFonts w:ascii="Cambria" w:eastAsia="Cambria" w:hAnsi="Cambria" w:cs="Cambria"/>
          <w:sz w:val="20"/>
          <w:szCs w:val="17"/>
        </w:rPr>
      </w:pPr>
    </w:p>
    <w:p w14:paraId="0A3FC1FF" w14:textId="77777777" w:rsidR="0036011A" w:rsidRDefault="0036011A">
      <w:pPr>
        <w:rPr>
          <w:rFonts w:ascii="Cambria" w:eastAsia="Cambria" w:hAnsi="Cambria" w:cs="Cambria"/>
          <w:sz w:val="20"/>
          <w:szCs w:val="17"/>
        </w:rPr>
      </w:pPr>
    </w:p>
    <w:p w14:paraId="4B020F0E" w14:textId="77777777" w:rsidR="0036011A" w:rsidRDefault="0036011A">
      <w:pPr>
        <w:rPr>
          <w:rFonts w:ascii="Cambria" w:eastAsia="Cambria" w:hAnsi="Cambria" w:cs="Cambria"/>
          <w:sz w:val="20"/>
          <w:szCs w:val="17"/>
        </w:rPr>
      </w:pPr>
    </w:p>
    <w:p w14:paraId="29086780" w14:textId="77777777" w:rsidR="0036011A" w:rsidRDefault="0036011A">
      <w:pPr>
        <w:rPr>
          <w:rFonts w:ascii="Cambria" w:eastAsia="Cambria" w:hAnsi="Cambria" w:cs="Cambria"/>
          <w:sz w:val="20"/>
          <w:szCs w:val="17"/>
        </w:rPr>
      </w:pPr>
    </w:p>
    <w:p w14:paraId="4277640E" w14:textId="77777777" w:rsidR="0036011A" w:rsidRDefault="0036011A">
      <w:pPr>
        <w:rPr>
          <w:rFonts w:ascii="Cambria" w:eastAsia="Cambria" w:hAnsi="Cambria" w:cs="Cambria"/>
          <w:sz w:val="20"/>
          <w:szCs w:val="17"/>
        </w:rPr>
      </w:pPr>
    </w:p>
    <w:p w14:paraId="79463CA8" w14:textId="77777777" w:rsidR="0036011A" w:rsidRDefault="0036011A">
      <w:pPr>
        <w:rPr>
          <w:rFonts w:ascii="Cambria" w:eastAsia="Cambria" w:hAnsi="Cambria" w:cs="Cambria"/>
          <w:sz w:val="20"/>
          <w:szCs w:val="17"/>
        </w:rPr>
      </w:pPr>
    </w:p>
    <w:p w14:paraId="1691F57D" w14:textId="77777777" w:rsidR="0036011A" w:rsidRDefault="0036011A">
      <w:pPr>
        <w:spacing w:before="5"/>
        <w:rPr>
          <w:rFonts w:ascii="Cambria" w:eastAsia="Cambria" w:hAnsi="Cambria" w:cs="Cambria"/>
          <w:sz w:val="16"/>
          <w:szCs w:val="17"/>
        </w:rPr>
      </w:pPr>
    </w:p>
    <w:p w14:paraId="78838B02" w14:textId="77777777" w:rsidR="0036011A" w:rsidRDefault="002172B2">
      <w:pPr>
        <w:ind w:left="155"/>
        <w:outlineLvl w:val="1"/>
      </w:pPr>
      <w:r>
        <w:rPr>
          <w:rFonts w:ascii="Book Antiqua" w:eastAsia="Book Antiqua" w:hAnsi="Book Antiqua" w:cs="Book Antiqua"/>
          <w:b/>
          <w:bCs/>
          <w:color w:val="231F20"/>
          <w:sz w:val="17"/>
          <w:szCs w:val="17"/>
        </w:rPr>
        <w:t>Other oils and their fractions</w:t>
      </w:r>
    </w:p>
    <w:p w14:paraId="6978BA5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4" w:space="335"/>
            <w:col w:w="3900"/>
          </w:cols>
        </w:sectPr>
      </w:pPr>
    </w:p>
    <w:p w14:paraId="5790B986" w14:textId="77777777" w:rsidR="0036011A" w:rsidRDefault="0036011A">
      <w:pPr>
        <w:rPr>
          <w:rFonts w:ascii="Book Antiqua" w:eastAsia="Cambria" w:hAnsi="Book Antiqua" w:cs="Cambria"/>
          <w:b/>
          <w:sz w:val="6"/>
          <w:szCs w:val="17"/>
        </w:rPr>
      </w:pPr>
    </w:p>
    <w:tbl>
      <w:tblPr>
        <w:tblW w:w="8278" w:type="dxa"/>
        <w:tblInd w:w="113" w:type="dxa"/>
        <w:tblLayout w:type="fixed"/>
        <w:tblCellMar>
          <w:left w:w="10" w:type="dxa"/>
          <w:right w:w="10" w:type="dxa"/>
        </w:tblCellMar>
        <w:tblLook w:val="0000" w:firstRow="0" w:lastRow="0" w:firstColumn="0" w:lastColumn="0" w:noHBand="0" w:noVBand="0"/>
      </w:tblPr>
      <w:tblGrid>
        <w:gridCol w:w="3139"/>
        <w:gridCol w:w="3712"/>
        <w:gridCol w:w="1427"/>
      </w:tblGrid>
      <w:tr w:rsidR="0036011A" w14:paraId="4BD81D54" w14:textId="77777777">
        <w:trPr>
          <w:trHeight w:val="236"/>
        </w:trPr>
        <w:tc>
          <w:tcPr>
            <w:tcW w:w="3139" w:type="dxa"/>
            <w:shd w:val="clear" w:color="auto" w:fill="auto"/>
            <w:tcMar>
              <w:top w:w="0" w:type="dxa"/>
              <w:left w:w="0" w:type="dxa"/>
              <w:bottom w:w="0" w:type="dxa"/>
              <w:right w:w="0" w:type="dxa"/>
            </w:tcMar>
          </w:tcPr>
          <w:p w14:paraId="662A2C6F" w14:textId="77777777" w:rsidR="0036011A" w:rsidRDefault="002172B2">
            <w:pPr>
              <w:spacing w:line="198" w:lineRule="exact"/>
              <w:ind w:left="50"/>
            </w:pPr>
            <w:r>
              <w:rPr>
                <w:rFonts w:ascii="Cambria" w:eastAsia="Cambria" w:hAnsi="Cambria" w:cs="Cambria"/>
                <w:color w:val="231F20"/>
                <w:sz w:val="17"/>
              </w:rPr>
              <w:t>1104 29 11</w:t>
            </w:r>
          </w:p>
        </w:tc>
        <w:tc>
          <w:tcPr>
            <w:tcW w:w="3712" w:type="dxa"/>
            <w:shd w:val="clear" w:color="auto" w:fill="auto"/>
            <w:tcMar>
              <w:top w:w="0" w:type="dxa"/>
              <w:left w:w="0" w:type="dxa"/>
              <w:bottom w:w="0" w:type="dxa"/>
              <w:right w:w="0" w:type="dxa"/>
            </w:tcMar>
          </w:tcPr>
          <w:p w14:paraId="7AF78798" w14:textId="77777777" w:rsidR="0036011A" w:rsidRDefault="002172B2">
            <w:pPr>
              <w:spacing w:line="133" w:lineRule="exact"/>
              <w:ind w:right="621"/>
              <w:jc w:val="right"/>
            </w:pPr>
            <w:r>
              <w:rPr>
                <w:rFonts w:ascii="Cambria" w:eastAsia="Cambria" w:hAnsi="Cambria" w:cs="Cambria"/>
                <w:color w:val="231F20"/>
                <w:sz w:val="17"/>
              </w:rPr>
              <w:t>1510 00 90</w:t>
            </w:r>
          </w:p>
        </w:tc>
        <w:tc>
          <w:tcPr>
            <w:tcW w:w="1427" w:type="dxa"/>
            <w:vMerge w:val="restart"/>
            <w:shd w:val="clear" w:color="auto" w:fill="auto"/>
            <w:tcMar>
              <w:top w:w="0" w:type="dxa"/>
              <w:left w:w="0" w:type="dxa"/>
              <w:bottom w:w="0" w:type="dxa"/>
              <w:right w:w="0" w:type="dxa"/>
            </w:tcMar>
          </w:tcPr>
          <w:p w14:paraId="0519DA4B" w14:textId="77777777" w:rsidR="0036011A" w:rsidRDefault="0036011A">
            <w:pPr>
              <w:rPr>
                <w:rFonts w:eastAsia="Cambria" w:cs="Cambria"/>
                <w:sz w:val="16"/>
              </w:rPr>
            </w:pPr>
          </w:p>
        </w:tc>
      </w:tr>
      <w:tr w:rsidR="0036011A" w14:paraId="3024842B" w14:textId="77777777">
        <w:trPr>
          <w:trHeight w:val="246"/>
        </w:trPr>
        <w:tc>
          <w:tcPr>
            <w:tcW w:w="3139" w:type="dxa"/>
            <w:shd w:val="clear" w:color="auto" w:fill="auto"/>
            <w:tcMar>
              <w:top w:w="0" w:type="dxa"/>
              <w:left w:w="0" w:type="dxa"/>
              <w:bottom w:w="0" w:type="dxa"/>
              <w:right w:w="0" w:type="dxa"/>
            </w:tcMar>
          </w:tcPr>
          <w:p w14:paraId="3CE9EE31" w14:textId="77777777" w:rsidR="0036011A" w:rsidRDefault="002172B2">
            <w:pPr>
              <w:spacing w:before="32" w:line="194" w:lineRule="exact"/>
              <w:ind w:left="50"/>
            </w:pPr>
            <w:r>
              <w:rPr>
                <w:rFonts w:ascii="Cambria" w:eastAsia="Cambria" w:hAnsi="Cambria" w:cs="Cambria"/>
                <w:color w:val="231F20"/>
                <w:sz w:val="17"/>
              </w:rPr>
              <w:t>1104 29 18</w:t>
            </w:r>
          </w:p>
        </w:tc>
        <w:tc>
          <w:tcPr>
            <w:tcW w:w="3712" w:type="dxa"/>
            <w:shd w:val="clear" w:color="auto" w:fill="auto"/>
            <w:tcMar>
              <w:top w:w="0" w:type="dxa"/>
              <w:left w:w="0" w:type="dxa"/>
              <w:bottom w:w="0" w:type="dxa"/>
              <w:right w:w="0" w:type="dxa"/>
            </w:tcMar>
          </w:tcPr>
          <w:p w14:paraId="75639CFF" w14:textId="77777777" w:rsidR="0036011A" w:rsidRDefault="0036011A">
            <w:pPr>
              <w:rPr>
                <w:rFonts w:eastAsia="Cambria" w:cs="Cambria"/>
                <w:sz w:val="16"/>
              </w:rPr>
            </w:pPr>
          </w:p>
        </w:tc>
        <w:tc>
          <w:tcPr>
            <w:tcW w:w="1427" w:type="dxa"/>
            <w:vMerge/>
            <w:shd w:val="clear" w:color="auto" w:fill="auto"/>
            <w:tcMar>
              <w:top w:w="0" w:type="dxa"/>
              <w:left w:w="0" w:type="dxa"/>
              <w:bottom w:w="0" w:type="dxa"/>
              <w:right w:w="0" w:type="dxa"/>
            </w:tcMar>
          </w:tcPr>
          <w:p w14:paraId="098AE29E" w14:textId="77777777" w:rsidR="0036011A" w:rsidRDefault="0036011A">
            <w:pPr>
              <w:rPr>
                <w:rFonts w:ascii="Cambria" w:eastAsia="Cambria" w:hAnsi="Cambria" w:cs="Cambria"/>
                <w:sz w:val="2"/>
                <w:szCs w:val="2"/>
              </w:rPr>
            </w:pPr>
          </w:p>
        </w:tc>
      </w:tr>
      <w:tr w:rsidR="0036011A" w14:paraId="1D751155" w14:textId="77777777">
        <w:trPr>
          <w:trHeight w:val="293"/>
        </w:trPr>
        <w:tc>
          <w:tcPr>
            <w:tcW w:w="3139" w:type="dxa"/>
            <w:shd w:val="clear" w:color="auto" w:fill="auto"/>
            <w:tcMar>
              <w:top w:w="0" w:type="dxa"/>
              <w:left w:w="0" w:type="dxa"/>
              <w:bottom w:w="0" w:type="dxa"/>
              <w:right w:w="0" w:type="dxa"/>
            </w:tcMar>
          </w:tcPr>
          <w:p w14:paraId="03EF2504" w14:textId="77777777" w:rsidR="0036011A" w:rsidRDefault="002172B2">
            <w:pPr>
              <w:spacing w:before="55"/>
              <w:ind w:left="50"/>
            </w:pPr>
            <w:r>
              <w:rPr>
                <w:rFonts w:ascii="Cambria" w:eastAsia="Cambria" w:hAnsi="Cambria" w:cs="Cambria"/>
                <w:color w:val="231F20"/>
                <w:sz w:val="17"/>
              </w:rPr>
              <w:t>1104 29 30</w:t>
            </w:r>
          </w:p>
        </w:tc>
        <w:tc>
          <w:tcPr>
            <w:tcW w:w="3712" w:type="dxa"/>
            <w:shd w:val="clear" w:color="auto" w:fill="auto"/>
            <w:tcMar>
              <w:top w:w="0" w:type="dxa"/>
              <w:left w:w="0" w:type="dxa"/>
              <w:bottom w:w="0" w:type="dxa"/>
              <w:right w:w="0" w:type="dxa"/>
            </w:tcMar>
          </w:tcPr>
          <w:p w14:paraId="086BB132" w14:textId="77777777" w:rsidR="0036011A" w:rsidRDefault="0036011A">
            <w:pPr>
              <w:rPr>
                <w:rFonts w:eastAsia="Cambria" w:cs="Cambria"/>
                <w:sz w:val="16"/>
              </w:rPr>
            </w:pPr>
          </w:p>
        </w:tc>
        <w:tc>
          <w:tcPr>
            <w:tcW w:w="1427" w:type="dxa"/>
            <w:shd w:val="clear" w:color="auto" w:fill="auto"/>
            <w:tcMar>
              <w:top w:w="0" w:type="dxa"/>
              <w:left w:w="0" w:type="dxa"/>
              <w:bottom w:w="0" w:type="dxa"/>
              <w:right w:w="0" w:type="dxa"/>
            </w:tcMar>
          </w:tcPr>
          <w:p w14:paraId="26797B1F" w14:textId="77777777" w:rsidR="0036011A" w:rsidRDefault="002172B2">
            <w:pPr>
              <w:spacing w:before="11"/>
              <w:ind w:left="623"/>
            </w:pPr>
            <w:r>
              <w:rPr>
                <w:rFonts w:ascii="Book Antiqua" w:eastAsia="Cambria" w:hAnsi="Book Antiqua" w:cs="Cambria"/>
                <w:b/>
                <w:color w:val="231F20"/>
                <w:w w:val="95"/>
                <w:sz w:val="17"/>
              </w:rPr>
              <w:t>Sunflower</w:t>
            </w:r>
          </w:p>
        </w:tc>
      </w:tr>
      <w:tr w:rsidR="0036011A" w14:paraId="21885A3B" w14:textId="77777777">
        <w:trPr>
          <w:trHeight w:val="282"/>
        </w:trPr>
        <w:tc>
          <w:tcPr>
            <w:tcW w:w="3139" w:type="dxa"/>
            <w:shd w:val="clear" w:color="auto" w:fill="auto"/>
            <w:tcMar>
              <w:top w:w="0" w:type="dxa"/>
              <w:left w:w="0" w:type="dxa"/>
              <w:bottom w:w="0" w:type="dxa"/>
              <w:right w:w="0" w:type="dxa"/>
            </w:tcMar>
          </w:tcPr>
          <w:p w14:paraId="2F269EC8" w14:textId="77777777" w:rsidR="0036011A" w:rsidRDefault="002172B2">
            <w:pPr>
              <w:spacing w:before="33"/>
              <w:ind w:left="50"/>
            </w:pPr>
            <w:r>
              <w:rPr>
                <w:rFonts w:ascii="Cambria" w:eastAsia="Cambria" w:hAnsi="Cambria" w:cs="Cambria"/>
                <w:color w:val="231F20"/>
                <w:sz w:val="17"/>
              </w:rPr>
              <w:t>1104 29 51</w:t>
            </w:r>
          </w:p>
        </w:tc>
        <w:tc>
          <w:tcPr>
            <w:tcW w:w="3712" w:type="dxa"/>
            <w:shd w:val="clear" w:color="auto" w:fill="auto"/>
            <w:tcMar>
              <w:top w:w="0" w:type="dxa"/>
              <w:left w:w="0" w:type="dxa"/>
              <w:bottom w:w="0" w:type="dxa"/>
              <w:right w:w="0" w:type="dxa"/>
            </w:tcMar>
          </w:tcPr>
          <w:p w14:paraId="77A61B45" w14:textId="77777777" w:rsidR="0036011A" w:rsidRDefault="002172B2">
            <w:pPr>
              <w:spacing w:before="79" w:line="184" w:lineRule="exact"/>
              <w:ind w:right="620"/>
              <w:jc w:val="right"/>
            </w:pPr>
            <w:r>
              <w:rPr>
                <w:rFonts w:ascii="Cambria" w:eastAsia="Cambria" w:hAnsi="Cambria" w:cs="Cambria"/>
                <w:color w:val="231F20"/>
                <w:sz w:val="17"/>
              </w:rPr>
              <w:t>1512 11 91</w:t>
            </w:r>
          </w:p>
        </w:tc>
        <w:tc>
          <w:tcPr>
            <w:tcW w:w="1427" w:type="dxa"/>
            <w:shd w:val="clear" w:color="auto" w:fill="auto"/>
            <w:tcMar>
              <w:top w:w="0" w:type="dxa"/>
              <w:left w:w="0" w:type="dxa"/>
              <w:bottom w:w="0" w:type="dxa"/>
              <w:right w:w="0" w:type="dxa"/>
            </w:tcMar>
          </w:tcPr>
          <w:p w14:paraId="3A71243F" w14:textId="77777777" w:rsidR="0036011A" w:rsidRDefault="0036011A">
            <w:pPr>
              <w:rPr>
                <w:rFonts w:eastAsia="Cambria" w:cs="Cambria"/>
                <w:sz w:val="16"/>
              </w:rPr>
            </w:pPr>
          </w:p>
        </w:tc>
      </w:tr>
    </w:tbl>
    <w:p w14:paraId="06FA5F01"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E1B6D79" w14:textId="77777777" w:rsidR="0036011A" w:rsidRDefault="002172B2">
      <w:pPr>
        <w:spacing w:before="2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0D439912"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75540068"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32A090D1"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54E05F4B"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3EB49105" w14:textId="77777777" w:rsidR="0036011A" w:rsidRDefault="002172B2">
      <w:pPr>
        <w:spacing w:before="71"/>
        <w:ind w:left="155"/>
      </w:pPr>
      <w:r>
        <w:rPr>
          <w:rFonts w:ascii="Cambria" w:eastAsia="Cambria" w:hAnsi="Cambria" w:cs="Cambria"/>
          <w:color w:val="231F20"/>
          <w:sz w:val="17"/>
          <w:szCs w:val="17"/>
        </w:rPr>
        <w:t>1104 30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2C3F50" w14:textId="77777777" w:rsidR="0036011A" w:rsidRDefault="0036011A">
      <w:pPr>
        <w:spacing w:before="4"/>
        <w:rPr>
          <w:rFonts w:ascii="Cambria" w:eastAsia="Cambria" w:hAnsi="Cambria" w:cs="Cambria"/>
          <w:sz w:val="24"/>
          <w:szCs w:val="17"/>
        </w:rPr>
      </w:pPr>
    </w:p>
    <w:p w14:paraId="2C85B961" w14:textId="77777777" w:rsidR="0036011A" w:rsidRDefault="002172B2">
      <w:pPr>
        <w:ind w:left="359"/>
        <w:outlineLvl w:val="1"/>
      </w:pPr>
      <w:r>
        <w:rPr>
          <w:rFonts w:ascii="Book Antiqua" w:eastAsia="Book Antiqua" w:hAnsi="Book Antiqua" w:cs="Book Antiqua"/>
          <w:b/>
          <w:bCs/>
          <w:color w:val="231F20"/>
          <w:w w:val="95"/>
          <w:sz w:val="17"/>
          <w:szCs w:val="17"/>
        </w:rPr>
        <w:t>Flour, meal, powder, flakes, granules and pellets of potatoes</w:t>
      </w:r>
    </w:p>
    <w:p w14:paraId="2125857F" w14:textId="77777777" w:rsidR="0036011A" w:rsidRDefault="002172B2">
      <w:pPr>
        <w:spacing w:before="156"/>
        <w:ind w:left="155"/>
      </w:pPr>
      <w:r>
        <w:rPr>
          <w:rFonts w:ascii="Cambria" w:eastAsia="Cambria" w:hAnsi="Cambria" w:cs="Cambria"/>
          <w:color w:val="231F20"/>
          <w:sz w:val="17"/>
          <w:szCs w:val="17"/>
        </w:rPr>
        <w:t>1105 10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77F2903" w14:textId="77777777" w:rsidR="0036011A" w:rsidRDefault="002172B2">
      <w:pPr>
        <w:spacing w:before="70"/>
        <w:ind w:left="155"/>
      </w:pPr>
      <w:r>
        <w:rPr>
          <w:rFonts w:ascii="Cambria" w:eastAsia="Cambria" w:hAnsi="Cambria" w:cs="Cambria"/>
          <w:color w:val="231F20"/>
          <w:sz w:val="17"/>
          <w:szCs w:val="17"/>
        </w:rPr>
        <w:t>1105 20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45523B2" w14:textId="77777777" w:rsidR="0036011A" w:rsidRDefault="0036011A">
      <w:pPr>
        <w:spacing w:before="5"/>
        <w:rPr>
          <w:rFonts w:ascii="Cambria" w:eastAsia="Cambria" w:hAnsi="Cambria" w:cs="Cambria"/>
          <w:sz w:val="24"/>
          <w:szCs w:val="17"/>
        </w:rPr>
      </w:pPr>
    </w:p>
    <w:p w14:paraId="714721B4" w14:textId="77777777" w:rsidR="0036011A" w:rsidRDefault="002172B2">
      <w:pPr>
        <w:ind w:left="369"/>
        <w:outlineLvl w:val="1"/>
      </w:pPr>
      <w:r>
        <w:rPr>
          <w:rFonts w:ascii="Book Antiqua" w:eastAsia="Book Antiqua" w:hAnsi="Book Antiqua" w:cs="Book Antiqua"/>
          <w:b/>
          <w:bCs/>
          <w:color w:val="231F20"/>
          <w:w w:val="95"/>
          <w:sz w:val="17"/>
          <w:szCs w:val="17"/>
        </w:rPr>
        <w:t>Flour, meal and powder of the dried leguminous vegetables</w:t>
      </w:r>
    </w:p>
    <w:p w14:paraId="50E4DF84" w14:textId="77777777" w:rsidR="0036011A" w:rsidRDefault="002172B2">
      <w:pPr>
        <w:spacing w:before="155"/>
        <w:ind w:left="155"/>
      </w:pPr>
      <w:r>
        <w:rPr>
          <w:rFonts w:ascii="Cambria" w:eastAsia="Cambria" w:hAnsi="Cambria" w:cs="Cambria"/>
          <w:color w:val="231F20"/>
          <w:sz w:val="17"/>
          <w:szCs w:val="17"/>
        </w:rPr>
        <w:t>1106 10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5F9ECB" w14:textId="77777777" w:rsidR="0036011A" w:rsidRDefault="002172B2">
      <w:pPr>
        <w:spacing w:before="72"/>
        <w:ind w:left="155"/>
      </w:pPr>
      <w:r>
        <w:rPr>
          <w:rFonts w:ascii="Cambria" w:eastAsia="Cambria" w:hAnsi="Cambria" w:cs="Cambria"/>
          <w:color w:val="231F20"/>
          <w:sz w:val="17"/>
          <w:szCs w:val="17"/>
        </w:rPr>
        <w:t>1106 20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A5BDBC4" w14:textId="77777777" w:rsidR="0036011A" w:rsidRDefault="002172B2">
      <w:pPr>
        <w:spacing w:before="70"/>
        <w:ind w:left="155"/>
      </w:pPr>
      <w:r>
        <w:rPr>
          <w:rFonts w:ascii="Cambria" w:eastAsia="Cambria" w:hAnsi="Cambria" w:cs="Cambria"/>
          <w:color w:val="231F20"/>
          <w:sz w:val="17"/>
          <w:szCs w:val="17"/>
        </w:rPr>
        <w:t>1106 20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10AB829" w14:textId="77777777" w:rsidR="0036011A" w:rsidRDefault="002172B2">
      <w:pPr>
        <w:spacing w:before="72"/>
        <w:ind w:left="155"/>
      </w:pPr>
      <w:r>
        <w:rPr>
          <w:rFonts w:ascii="Cambria" w:eastAsia="Cambria" w:hAnsi="Cambria" w:cs="Cambria"/>
          <w:color w:val="231F20"/>
          <w:sz w:val="17"/>
          <w:szCs w:val="17"/>
        </w:rPr>
        <w:t>1106 30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347BB16" w14:textId="77777777" w:rsidR="0036011A" w:rsidRDefault="002172B2">
      <w:pPr>
        <w:spacing w:before="70"/>
        <w:ind w:left="155"/>
      </w:pPr>
      <w:r>
        <w:rPr>
          <w:rFonts w:ascii="Cambria" w:eastAsia="Cambria" w:hAnsi="Cambria" w:cs="Cambria"/>
          <w:color w:val="231F20"/>
          <w:sz w:val="17"/>
          <w:szCs w:val="17"/>
        </w:rPr>
        <w:t>1106 30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1E10BB0" w14:textId="77777777" w:rsidR="0036011A" w:rsidRDefault="002172B2">
      <w:pPr>
        <w:spacing w:before="144"/>
        <w:ind w:left="155"/>
      </w:pPr>
      <w:r>
        <w:br w:type="column"/>
      </w:r>
      <w:r>
        <w:rPr>
          <w:rFonts w:ascii="Cambria" w:eastAsia="Cambria" w:hAnsi="Cambria" w:cs="Cambria"/>
          <w:color w:val="231F20"/>
          <w:sz w:val="17"/>
          <w:szCs w:val="17"/>
        </w:rPr>
        <w:t>1512 11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118A50D5" w14:textId="77777777" w:rsidR="0036011A" w:rsidRDefault="002172B2">
      <w:pPr>
        <w:spacing w:before="147"/>
        <w:ind w:left="155"/>
      </w:pPr>
      <w:r>
        <w:rPr>
          <w:rFonts w:ascii="Cambria" w:eastAsia="Cambria" w:hAnsi="Cambria" w:cs="Cambria"/>
          <w:color w:val="231F20"/>
          <w:sz w:val="17"/>
          <w:szCs w:val="17"/>
        </w:rPr>
        <w:t>1512 19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24BB275" w14:textId="77777777" w:rsidR="0036011A" w:rsidRDefault="002172B2">
      <w:pPr>
        <w:spacing w:before="146"/>
        <w:ind w:left="155"/>
      </w:pPr>
      <w:r>
        <w:rPr>
          <w:rFonts w:ascii="Cambria" w:eastAsia="Cambria" w:hAnsi="Cambria" w:cs="Cambria"/>
          <w:color w:val="231F20"/>
          <w:sz w:val="17"/>
          <w:szCs w:val="17"/>
        </w:rPr>
        <w:t>1512 21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D09D306" w14:textId="77777777" w:rsidR="0036011A" w:rsidRDefault="002172B2">
      <w:pPr>
        <w:spacing w:before="148"/>
        <w:ind w:left="155"/>
      </w:pPr>
      <w:r>
        <w:rPr>
          <w:rFonts w:ascii="Cambria" w:eastAsia="Cambria" w:hAnsi="Cambria" w:cs="Cambria"/>
          <w:color w:val="231F20"/>
          <w:sz w:val="17"/>
          <w:szCs w:val="17"/>
        </w:rPr>
        <w:t>1512 29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CF16093" w14:textId="77777777" w:rsidR="0036011A" w:rsidRDefault="0036011A">
      <w:pPr>
        <w:rPr>
          <w:rFonts w:ascii="Cambria" w:eastAsia="Cambria" w:hAnsi="Cambria" w:cs="Cambria"/>
          <w:sz w:val="20"/>
          <w:szCs w:val="17"/>
        </w:rPr>
      </w:pPr>
    </w:p>
    <w:p w14:paraId="0312DE9E" w14:textId="77777777" w:rsidR="0036011A" w:rsidRDefault="002172B2">
      <w:pPr>
        <w:spacing w:before="128"/>
        <w:ind w:left="361" w:right="422"/>
        <w:jc w:val="center"/>
        <w:outlineLvl w:val="1"/>
      </w:pPr>
      <w:r>
        <w:rPr>
          <w:rFonts w:ascii="Book Antiqua" w:eastAsia="Book Antiqua" w:hAnsi="Book Antiqua" w:cs="Book Antiqua"/>
          <w:b/>
          <w:bCs/>
          <w:color w:val="231F20"/>
          <w:sz w:val="17"/>
          <w:szCs w:val="17"/>
        </w:rPr>
        <w:t>Rape, colza or mustard oil and fractions thereof</w:t>
      </w:r>
    </w:p>
    <w:p w14:paraId="05F30694" w14:textId="77777777" w:rsidR="0036011A" w:rsidRDefault="002172B2">
      <w:pPr>
        <w:spacing w:before="156"/>
        <w:ind w:left="155"/>
      </w:pPr>
      <w:r>
        <w:rPr>
          <w:rFonts w:ascii="Cambria" w:eastAsia="Cambria" w:hAnsi="Cambria" w:cs="Cambria"/>
          <w:color w:val="231F20"/>
          <w:sz w:val="17"/>
          <w:szCs w:val="17"/>
        </w:rPr>
        <w:t>1514 11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7501191" w14:textId="77777777" w:rsidR="0036011A" w:rsidRDefault="002172B2">
      <w:pPr>
        <w:spacing w:before="146"/>
        <w:ind w:left="155"/>
      </w:pPr>
      <w:r>
        <w:rPr>
          <w:rFonts w:ascii="Cambria" w:eastAsia="Cambria" w:hAnsi="Cambria" w:cs="Cambria"/>
          <w:color w:val="231F20"/>
          <w:sz w:val="17"/>
          <w:szCs w:val="17"/>
        </w:rPr>
        <w:t>1514 19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5BEC22E" w14:textId="77777777" w:rsidR="0036011A" w:rsidRDefault="002172B2">
      <w:pPr>
        <w:spacing w:before="148"/>
        <w:ind w:left="155"/>
      </w:pPr>
      <w:r>
        <w:rPr>
          <w:rFonts w:ascii="Cambria" w:eastAsia="Cambria" w:hAnsi="Cambria" w:cs="Cambria"/>
          <w:color w:val="231F20"/>
          <w:sz w:val="17"/>
          <w:szCs w:val="17"/>
        </w:rPr>
        <w:t>1514 91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22C3972" w14:textId="77777777" w:rsidR="0036011A" w:rsidRDefault="002172B2">
      <w:pPr>
        <w:spacing w:before="147"/>
        <w:ind w:left="155"/>
      </w:pPr>
      <w:r>
        <w:rPr>
          <w:rFonts w:ascii="Cambria" w:eastAsia="Cambria" w:hAnsi="Cambria" w:cs="Cambria"/>
          <w:color w:val="231F20"/>
          <w:sz w:val="17"/>
          <w:szCs w:val="17"/>
        </w:rPr>
        <w:t>1514 99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A4C958" w14:textId="77777777" w:rsidR="0036011A" w:rsidRDefault="0036011A">
      <w:pPr>
        <w:rPr>
          <w:rFonts w:ascii="Cambria" w:eastAsia="Cambria" w:hAnsi="Cambria" w:cs="Cambria"/>
          <w:sz w:val="20"/>
          <w:szCs w:val="17"/>
        </w:rPr>
      </w:pPr>
    </w:p>
    <w:p w14:paraId="3DCD036B" w14:textId="77777777" w:rsidR="0036011A" w:rsidRDefault="002172B2">
      <w:pPr>
        <w:spacing w:before="128"/>
        <w:ind w:left="362" w:right="422"/>
        <w:jc w:val="center"/>
        <w:outlineLvl w:val="1"/>
      </w:pPr>
      <w:r>
        <w:rPr>
          <w:rFonts w:ascii="Book Antiqua" w:eastAsia="Book Antiqua" w:hAnsi="Book Antiqua" w:cs="Book Antiqua"/>
          <w:b/>
          <w:bCs/>
          <w:color w:val="231F20"/>
          <w:sz w:val="17"/>
          <w:szCs w:val="17"/>
        </w:rPr>
        <w:t>Degras, residues</w:t>
      </w:r>
    </w:p>
    <w:p w14:paraId="7D090086" w14:textId="77777777" w:rsidR="0036011A" w:rsidRDefault="002172B2">
      <w:pPr>
        <w:spacing w:before="155"/>
        <w:ind w:left="155"/>
      </w:pPr>
      <w:r>
        <w:rPr>
          <w:rFonts w:ascii="Cambria" w:eastAsia="Cambria" w:hAnsi="Cambria" w:cs="Cambria"/>
          <w:color w:val="231F20"/>
          <w:sz w:val="17"/>
          <w:szCs w:val="17"/>
        </w:rPr>
        <w:t>1522 00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5D662105" w14:textId="77777777" w:rsidR="0036011A" w:rsidRDefault="002172B2">
      <w:pPr>
        <w:spacing w:before="147"/>
        <w:ind w:left="155"/>
      </w:pPr>
      <w:r>
        <w:rPr>
          <w:rFonts w:ascii="Cambria" w:eastAsia="Cambria" w:hAnsi="Cambria" w:cs="Cambria"/>
          <w:color w:val="231F20"/>
          <w:sz w:val="17"/>
          <w:szCs w:val="17"/>
        </w:rPr>
        <w:t>1522 00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20D9EE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847" w:space="524"/>
            <w:col w:w="5239"/>
          </w:cols>
        </w:sectPr>
      </w:pPr>
    </w:p>
    <w:p w14:paraId="4F95AE7A" w14:textId="77777777" w:rsidR="0036011A" w:rsidRDefault="0036011A">
      <w:pPr>
        <w:spacing w:before="1"/>
        <w:rPr>
          <w:rFonts w:ascii="Cambria" w:eastAsia="Cambria" w:hAnsi="Cambria" w:cs="Cambria"/>
          <w:sz w:val="23"/>
          <w:szCs w:val="17"/>
        </w:rPr>
      </w:pPr>
    </w:p>
    <w:p w14:paraId="3C535EC1" w14:textId="77777777" w:rsidR="002172B2" w:rsidRDefault="002172B2">
      <w:pPr>
        <w:sectPr w:rsidR="002172B2" w:rsidSect="00243419">
          <w:headerReference w:type="default" r:id="rId235"/>
          <w:footerReference w:type="default" r:id="rId236"/>
          <w:footnotePr>
            <w:numRestart w:val="eachPage"/>
          </w:footnotePr>
          <w:pgSz w:w="11910" w:h="16840"/>
          <w:pgMar w:top="1180" w:right="660" w:bottom="280" w:left="640" w:header="720" w:footer="720" w:gutter="0"/>
          <w:cols w:space="720"/>
        </w:sectPr>
      </w:pPr>
    </w:p>
    <w:p w14:paraId="6566E32F" w14:textId="77777777" w:rsidR="0036011A" w:rsidRDefault="002172B2">
      <w:pPr>
        <w:spacing w:before="101"/>
        <w:ind w:left="482"/>
        <w:outlineLvl w:val="1"/>
      </w:pPr>
      <w:r>
        <w:rPr>
          <w:rFonts w:ascii="Book Antiqua" w:eastAsia="Book Antiqua" w:hAnsi="Book Antiqua" w:cs="Book Antiqua"/>
          <w:b/>
          <w:bCs/>
          <w:color w:val="231F20"/>
          <w:sz w:val="17"/>
          <w:szCs w:val="17"/>
        </w:rPr>
        <w:t>Sausages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similar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products,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offal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blood</w:t>
      </w:r>
    </w:p>
    <w:p w14:paraId="37267072" w14:textId="77777777" w:rsidR="0036011A" w:rsidRDefault="002172B2">
      <w:pPr>
        <w:spacing w:before="156"/>
        <w:ind w:left="268"/>
      </w:pPr>
      <w:r>
        <w:rPr>
          <w:rFonts w:ascii="Cambria" w:eastAsia="Cambria" w:hAnsi="Cambria" w:cs="Cambria"/>
          <w:color w:val="231F20"/>
          <w:sz w:val="17"/>
          <w:szCs w:val="17"/>
        </w:rPr>
        <w:t>1601 00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8B48E3E" w14:textId="77777777" w:rsidR="0036011A" w:rsidRDefault="002172B2">
      <w:pPr>
        <w:spacing w:before="91"/>
        <w:ind w:left="269"/>
      </w:pPr>
      <w:r>
        <w:rPr>
          <w:rFonts w:ascii="Cambria" w:eastAsia="Cambria" w:hAnsi="Cambria" w:cs="Cambria"/>
          <w:color w:val="231F20"/>
          <w:sz w:val="17"/>
          <w:szCs w:val="17"/>
        </w:rPr>
        <w:t>1601 00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1C1CFA5" w14:textId="77777777" w:rsidR="0036011A" w:rsidRDefault="002172B2">
      <w:r>
        <w:br w:type="column"/>
      </w:r>
    </w:p>
    <w:p w14:paraId="2347AEBB" w14:textId="77777777" w:rsidR="0036011A" w:rsidRDefault="0036011A">
      <w:pPr>
        <w:spacing w:before="6"/>
        <w:rPr>
          <w:rFonts w:ascii="Cambria" w:eastAsia="Cambria" w:hAnsi="Cambria" w:cs="Cambria"/>
          <w:sz w:val="19"/>
          <w:szCs w:val="17"/>
        </w:rPr>
      </w:pPr>
    </w:p>
    <w:p w14:paraId="100701D8" w14:textId="77777777" w:rsidR="0036011A" w:rsidRDefault="002172B2">
      <w:pPr>
        <w:spacing w:before="1"/>
        <w:ind w:left="268"/>
      </w:pPr>
      <w:r>
        <w:rPr>
          <w:rFonts w:ascii="Cambria" w:eastAsia="Cambria" w:hAnsi="Cambria" w:cs="Cambria"/>
          <w:color w:val="231F20"/>
          <w:sz w:val="17"/>
          <w:szCs w:val="17"/>
        </w:rPr>
        <w:t>1902 20 30</w:t>
      </w:r>
    </w:p>
    <w:p w14:paraId="77DE8100" w14:textId="77777777" w:rsidR="0036011A" w:rsidRDefault="002172B2">
      <w:pPr>
        <w:spacing w:before="103"/>
        <w:ind w:left="268"/>
        <w:outlineLvl w:val="1"/>
      </w:pPr>
      <w:r>
        <w:br w:type="column"/>
      </w:r>
      <w:r>
        <w:rPr>
          <w:rFonts w:ascii="Book Antiqua" w:eastAsia="Book Antiqua" w:hAnsi="Book Antiqua" w:cs="Book Antiqua"/>
          <w:b/>
          <w:bCs/>
          <w:color w:val="231F20"/>
          <w:sz w:val="17"/>
          <w:szCs w:val="17"/>
        </w:rPr>
        <w:t>Pasta</w:t>
      </w:r>
    </w:p>
    <w:p w14:paraId="2E07CC6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4956" w:space="415"/>
            <w:col w:w="1116" w:space="1130"/>
            <w:col w:w="2993"/>
          </w:cols>
        </w:sectPr>
      </w:pPr>
    </w:p>
    <w:p w14:paraId="7C3A029A" w14:textId="77777777" w:rsidR="0036011A" w:rsidRDefault="0036011A">
      <w:pPr>
        <w:spacing w:before="3"/>
        <w:rPr>
          <w:rFonts w:ascii="Book Antiqua" w:eastAsia="Cambria" w:hAnsi="Book Antiqua" w:cs="Cambria"/>
          <w:b/>
          <w:sz w:val="25"/>
          <w:szCs w:val="17"/>
        </w:rPr>
      </w:pPr>
    </w:p>
    <w:p w14:paraId="5882D710" w14:textId="77777777" w:rsidR="0036011A" w:rsidRDefault="002172B2">
      <w:pPr>
        <w:ind w:left="617" w:right="17"/>
        <w:jc w:val="center"/>
      </w:pPr>
      <w:r>
        <w:rPr>
          <w:rFonts w:ascii="Book Antiqua" w:eastAsia="Cambria" w:hAnsi="Book Antiqua" w:cs="Cambria"/>
          <w:b/>
          <w:color w:val="231F20"/>
          <w:sz w:val="17"/>
        </w:rPr>
        <w:t>Other</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prepared</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preserved</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meat,</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meat</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offal</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blood</w:t>
      </w:r>
    </w:p>
    <w:p w14:paraId="2E816A3D" w14:textId="77777777" w:rsidR="0036011A" w:rsidRDefault="002172B2">
      <w:pPr>
        <w:spacing w:before="156"/>
        <w:ind w:left="268"/>
      </w:pPr>
      <w:r>
        <w:rPr>
          <w:rFonts w:ascii="Cambria" w:eastAsia="Cambria" w:hAnsi="Cambria" w:cs="Cambria"/>
          <w:color w:val="231F20"/>
          <w:sz w:val="17"/>
          <w:szCs w:val="17"/>
        </w:rPr>
        <w:t>1602 10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5D56F71" w14:textId="77777777" w:rsidR="0036011A" w:rsidRDefault="002172B2">
      <w:pPr>
        <w:spacing w:before="91"/>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8210E40" w14:textId="77777777" w:rsidR="0036011A" w:rsidRDefault="002172B2">
      <w:pPr>
        <w:spacing w:before="91"/>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072CA30B" w14:textId="77777777" w:rsidR="0036011A" w:rsidRDefault="002172B2">
      <w:pPr>
        <w:spacing w:before="89"/>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777ECA"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147E226"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DBBB2AE" w14:textId="77777777" w:rsidR="0036011A" w:rsidRDefault="002172B2">
      <w:pPr>
        <w:spacing w:before="90"/>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4C2A61D"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A6B6566"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51DE31A" w14:textId="77777777" w:rsidR="0036011A" w:rsidRDefault="002172B2">
      <w:pPr>
        <w:spacing w:before="89"/>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469E4F9C"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4260F47B"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C8FE03D"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569A378F" w14:textId="77777777" w:rsidR="0036011A" w:rsidRDefault="002172B2">
      <w:pPr>
        <w:spacing w:before="90"/>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75525A03"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735428F6"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EB45994" w14:textId="77777777" w:rsidR="0036011A" w:rsidRDefault="002172B2">
      <w:pPr>
        <w:spacing w:before="89"/>
        <w:ind w:left="268"/>
      </w:pPr>
      <w:r>
        <w:rPr>
          <w:rFonts w:ascii="Cambria" w:eastAsia="Cambria" w:hAnsi="Cambria" w:cs="Cambria"/>
          <w:color w:val="231F20"/>
          <w:sz w:val="17"/>
          <w:szCs w:val="17"/>
        </w:rPr>
        <w:t>1602 41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7DD787A" w14:textId="77777777" w:rsidR="0036011A" w:rsidRDefault="002172B2">
      <w:pPr>
        <w:spacing w:before="91"/>
        <w:ind w:left="268"/>
      </w:pPr>
      <w:r>
        <w:rPr>
          <w:rFonts w:ascii="Cambria" w:eastAsia="Cambria" w:hAnsi="Cambria" w:cs="Cambria"/>
          <w:color w:val="231F20"/>
          <w:sz w:val="17"/>
          <w:szCs w:val="17"/>
        </w:rPr>
        <w:t>1602 41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663C7F2" w14:textId="77777777" w:rsidR="0036011A" w:rsidRDefault="002172B2">
      <w:pPr>
        <w:spacing w:before="91"/>
        <w:ind w:left="268"/>
      </w:pPr>
      <w:r>
        <w:rPr>
          <w:rFonts w:ascii="Cambria" w:eastAsia="Cambria" w:hAnsi="Cambria" w:cs="Cambria"/>
          <w:color w:val="231F20"/>
          <w:sz w:val="17"/>
          <w:szCs w:val="17"/>
        </w:rPr>
        <w:t>1602 42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CFA70C6" w14:textId="77777777" w:rsidR="0036011A" w:rsidRDefault="002172B2">
      <w:pPr>
        <w:spacing w:before="91"/>
        <w:ind w:left="268"/>
      </w:pPr>
      <w:r>
        <w:rPr>
          <w:rFonts w:ascii="Cambria" w:eastAsia="Cambria" w:hAnsi="Cambria" w:cs="Cambria"/>
          <w:color w:val="231F20"/>
          <w:sz w:val="17"/>
          <w:szCs w:val="17"/>
        </w:rPr>
        <w:t>1602 42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EC517F3" w14:textId="77777777" w:rsidR="0036011A" w:rsidRDefault="002172B2">
      <w:pPr>
        <w:spacing w:before="90"/>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A348BB7"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1CE09511"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6EC37FBF" w14:textId="77777777" w:rsidR="0036011A" w:rsidRDefault="002172B2">
      <w:pPr>
        <w:spacing w:before="89"/>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D08A2AB"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F5563B2"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79DE7AE1" w14:textId="77777777" w:rsidR="0036011A" w:rsidRDefault="002172B2">
      <w:pPr>
        <w:spacing w:before="90"/>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71CF40F"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5CCBDA0F"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13795FE6"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260A3FE" w14:textId="77777777" w:rsidR="0036011A" w:rsidRDefault="002172B2">
      <w:pPr>
        <w:spacing w:before="89"/>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0800BE8"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B55ABCF"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70ACE695" w14:textId="77777777" w:rsidR="0036011A" w:rsidRDefault="002172B2">
      <w:pPr>
        <w:spacing w:before="90"/>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3416DFC9"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6C93ED05"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72</w:t>
      </w:r>
    </w:p>
    <w:p w14:paraId="01F8D234"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74</w:t>
      </w:r>
    </w:p>
    <w:p w14:paraId="41A4D242" w14:textId="77777777" w:rsidR="0036011A" w:rsidRDefault="002172B2">
      <w:pPr>
        <w:spacing w:before="89"/>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6B22FEC0"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3893F540"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1F346880" w14:textId="77777777" w:rsidR="0036011A" w:rsidRDefault="0036011A">
      <w:pPr>
        <w:rPr>
          <w:rFonts w:ascii="Cambria" w:eastAsia="Cambria" w:hAnsi="Cambria" w:cs="Cambria"/>
          <w:sz w:val="26"/>
          <w:szCs w:val="17"/>
        </w:rPr>
      </w:pPr>
    </w:p>
    <w:p w14:paraId="3899BE95" w14:textId="77777777" w:rsidR="0036011A" w:rsidRDefault="002172B2">
      <w:pPr>
        <w:ind w:left="615" w:right="17"/>
        <w:jc w:val="center"/>
        <w:outlineLvl w:val="1"/>
      </w:pPr>
      <w:r>
        <w:rPr>
          <w:rFonts w:ascii="Book Antiqua" w:eastAsia="Book Antiqua" w:hAnsi="Book Antiqua" w:cs="Book Antiqua"/>
          <w:b/>
          <w:bCs/>
          <w:color w:val="231F20"/>
          <w:sz w:val="17"/>
          <w:szCs w:val="17"/>
        </w:rPr>
        <w:t>Other sugars, including chemically pure lactose</w:t>
      </w:r>
    </w:p>
    <w:p w14:paraId="7D3129ED" w14:textId="77777777" w:rsidR="0036011A" w:rsidRDefault="002172B2">
      <w:pPr>
        <w:spacing w:before="156"/>
        <w:ind w:left="268"/>
      </w:pPr>
      <w:r>
        <w:rPr>
          <w:rFonts w:ascii="Cambria" w:eastAsia="Cambria" w:hAnsi="Cambria" w:cs="Cambria"/>
          <w:color w:val="231F20"/>
          <w:sz w:val="17"/>
          <w:szCs w:val="17"/>
        </w:rPr>
        <w:t>1702 11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2225418" w14:textId="77777777" w:rsidR="0036011A" w:rsidRDefault="002172B2">
      <w:pPr>
        <w:spacing w:before="91"/>
        <w:ind w:left="268"/>
      </w:pPr>
      <w:r>
        <w:rPr>
          <w:rFonts w:ascii="Cambria" w:eastAsia="Cambria" w:hAnsi="Cambria" w:cs="Cambria"/>
          <w:color w:val="231F20"/>
          <w:sz w:val="17"/>
          <w:szCs w:val="17"/>
        </w:rPr>
        <w:t>1702 19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A01053E" w14:textId="77777777" w:rsidR="0036011A" w:rsidRDefault="002172B2">
      <w:pPr>
        <w:spacing w:before="40"/>
        <w:ind w:left="583" w:right="422"/>
        <w:jc w:val="center"/>
        <w:outlineLvl w:val="1"/>
      </w:pPr>
      <w:r>
        <w:br w:type="column"/>
      </w:r>
      <w:r>
        <w:rPr>
          <w:rFonts w:ascii="Book Antiqua" w:eastAsia="Book Antiqua" w:hAnsi="Book Antiqua" w:cs="Book Antiqua"/>
          <w:b/>
          <w:bCs/>
          <w:color w:val="231F20"/>
          <w:sz w:val="17"/>
          <w:szCs w:val="17"/>
        </w:rPr>
        <w:t>Vegetables, fruit, nuts and other edible parts of plants</w:t>
      </w:r>
    </w:p>
    <w:p w14:paraId="74330445" w14:textId="77777777" w:rsidR="0036011A" w:rsidRDefault="002172B2">
      <w:pPr>
        <w:spacing w:before="156"/>
        <w:ind w:left="268"/>
      </w:pPr>
      <w:r>
        <w:rPr>
          <w:rFonts w:ascii="Cambria" w:eastAsia="Cambria" w:hAnsi="Cambria" w:cs="Cambria"/>
          <w:color w:val="231F20"/>
          <w:sz w:val="17"/>
          <w:szCs w:val="17"/>
        </w:rPr>
        <w:t>2001 10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437C8B8" w14:textId="77777777" w:rsidR="0036011A" w:rsidRDefault="002172B2">
      <w:pPr>
        <w:spacing w:before="113"/>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B1C2C36" w14:textId="77777777" w:rsidR="0036011A" w:rsidRDefault="002172B2">
      <w:pPr>
        <w:spacing w:before="114"/>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65</w:t>
      </w:r>
    </w:p>
    <w:p w14:paraId="12D8E6A4" w14:textId="77777777" w:rsidR="0036011A" w:rsidRDefault="002172B2">
      <w:pPr>
        <w:spacing w:before="115"/>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2614DEF2" w14:textId="77777777" w:rsidR="0036011A" w:rsidRDefault="002172B2">
      <w:pPr>
        <w:spacing w:before="113"/>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9B9BAB1" w14:textId="77777777" w:rsidR="0036011A" w:rsidRDefault="0036011A">
      <w:pPr>
        <w:rPr>
          <w:rFonts w:ascii="Cambria" w:eastAsia="Cambria" w:hAnsi="Cambria" w:cs="Cambria"/>
          <w:sz w:val="28"/>
          <w:szCs w:val="17"/>
        </w:rPr>
      </w:pPr>
    </w:p>
    <w:p w14:paraId="353BC46F" w14:textId="77777777" w:rsidR="0036011A" w:rsidRDefault="002172B2">
      <w:pPr>
        <w:ind w:left="583" w:right="418"/>
        <w:jc w:val="center"/>
        <w:outlineLvl w:val="1"/>
      </w:pPr>
      <w:r>
        <w:rPr>
          <w:rFonts w:ascii="Book Antiqua" w:eastAsia="Book Antiqua" w:hAnsi="Book Antiqua" w:cs="Book Antiqua"/>
          <w:b/>
          <w:bCs/>
          <w:color w:val="231F20"/>
          <w:sz w:val="17"/>
          <w:szCs w:val="17"/>
        </w:rPr>
        <w:t>Mushrooms and truffles</w:t>
      </w:r>
    </w:p>
    <w:p w14:paraId="50EBAFA3" w14:textId="77777777" w:rsidR="0036011A" w:rsidRDefault="002172B2">
      <w:pPr>
        <w:spacing w:before="156"/>
        <w:ind w:left="269"/>
      </w:pPr>
      <w:r>
        <w:rPr>
          <w:rFonts w:ascii="Cambria" w:eastAsia="Cambria" w:hAnsi="Cambria" w:cs="Cambria"/>
          <w:color w:val="231F20"/>
          <w:sz w:val="17"/>
          <w:szCs w:val="17"/>
        </w:rPr>
        <w:t>2003 10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CBDEDD5" w14:textId="77777777" w:rsidR="0036011A" w:rsidRDefault="002172B2">
      <w:pPr>
        <w:spacing w:before="114"/>
        <w:ind w:left="269"/>
      </w:pPr>
      <w:r>
        <w:rPr>
          <w:rFonts w:ascii="Cambria" w:eastAsia="Cambria" w:hAnsi="Cambria" w:cs="Cambria"/>
          <w:color w:val="231F20"/>
          <w:sz w:val="17"/>
          <w:szCs w:val="17"/>
        </w:rPr>
        <w:t>2003 10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1D59FA9E" w14:textId="77777777" w:rsidR="0036011A" w:rsidRDefault="002172B2">
      <w:pPr>
        <w:spacing w:before="113"/>
        <w:ind w:left="269"/>
      </w:pPr>
      <w:r>
        <w:rPr>
          <w:rFonts w:ascii="Cambria" w:eastAsia="Cambria" w:hAnsi="Cambria" w:cs="Cambria"/>
          <w:color w:val="231F20"/>
          <w:sz w:val="17"/>
          <w:szCs w:val="17"/>
        </w:rPr>
        <w:t>2003 20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FF04B27" w14:textId="77777777" w:rsidR="0036011A" w:rsidRDefault="002172B2">
      <w:pPr>
        <w:spacing w:before="115"/>
        <w:ind w:left="269"/>
      </w:pPr>
      <w:r>
        <w:rPr>
          <w:rFonts w:ascii="Cambria" w:eastAsia="Cambria" w:hAnsi="Cambria" w:cs="Cambria"/>
          <w:color w:val="231F20"/>
          <w:sz w:val="17"/>
          <w:szCs w:val="17"/>
        </w:rPr>
        <w:t>2003 90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07FE325" w14:textId="77777777" w:rsidR="0036011A" w:rsidRDefault="0036011A">
      <w:pPr>
        <w:spacing w:before="11"/>
        <w:rPr>
          <w:rFonts w:ascii="Cambria" w:eastAsia="Cambria" w:hAnsi="Cambria" w:cs="Cambria"/>
          <w:sz w:val="28"/>
          <w:szCs w:val="17"/>
        </w:rPr>
      </w:pPr>
    </w:p>
    <w:p w14:paraId="2539E353" w14:textId="77777777" w:rsidR="0036011A" w:rsidRDefault="002172B2">
      <w:pPr>
        <w:spacing w:line="216" w:lineRule="auto"/>
        <w:ind w:left="1912" w:hanging="1644"/>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 frozen</w:t>
      </w:r>
    </w:p>
    <w:p w14:paraId="38D2BBAC" w14:textId="77777777" w:rsidR="0036011A" w:rsidRDefault="002172B2">
      <w:pPr>
        <w:spacing w:before="160"/>
        <w:ind w:left="269"/>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7768B22" w14:textId="77777777" w:rsidR="0036011A" w:rsidRDefault="002172B2">
      <w:pPr>
        <w:spacing w:before="114"/>
        <w:ind w:left="269"/>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9C43C10"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841322B"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82E54DD"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547A99CB" w14:textId="77777777" w:rsidR="0036011A" w:rsidRDefault="0036011A">
      <w:pPr>
        <w:spacing w:before="9"/>
        <w:rPr>
          <w:rFonts w:ascii="Cambria" w:eastAsia="Cambria" w:hAnsi="Cambria" w:cs="Cambria"/>
          <w:sz w:val="28"/>
          <w:szCs w:val="17"/>
        </w:rPr>
      </w:pPr>
    </w:p>
    <w:p w14:paraId="7E6AF615" w14:textId="77777777" w:rsidR="0036011A" w:rsidRDefault="002172B2">
      <w:pPr>
        <w:spacing w:line="218" w:lineRule="auto"/>
        <w:ind w:left="1755" w:hanging="1486"/>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 not frozen</w:t>
      </w:r>
    </w:p>
    <w:p w14:paraId="686F6EB3" w14:textId="77777777" w:rsidR="0036011A" w:rsidRDefault="002172B2">
      <w:pPr>
        <w:spacing w:before="158"/>
        <w:ind w:left="269"/>
      </w:pPr>
      <w:r>
        <w:rPr>
          <w:rFonts w:ascii="Cambria" w:eastAsia="Cambria" w:hAnsi="Cambria" w:cs="Cambria"/>
          <w:color w:val="231F20"/>
          <w:sz w:val="17"/>
          <w:szCs w:val="17"/>
        </w:rPr>
        <w:t>2005 10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F6B899" w14:textId="77777777" w:rsidR="0036011A" w:rsidRDefault="002172B2">
      <w:pPr>
        <w:spacing w:before="114"/>
        <w:ind w:left="269"/>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35148AD1" w14:textId="77777777" w:rsidR="0036011A" w:rsidRDefault="002172B2">
      <w:pPr>
        <w:spacing w:before="114"/>
        <w:ind w:left="269"/>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01E4778" w14:textId="77777777" w:rsidR="0036011A" w:rsidRDefault="002172B2">
      <w:pPr>
        <w:spacing w:before="114"/>
        <w:ind w:left="269"/>
      </w:pPr>
      <w:r>
        <w:rPr>
          <w:rFonts w:ascii="Cambria" w:eastAsia="Cambria" w:hAnsi="Cambria" w:cs="Cambria"/>
          <w:color w:val="231F20"/>
          <w:sz w:val="17"/>
          <w:szCs w:val="17"/>
        </w:rPr>
        <w:t>2005 40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A8B4BD" w14:textId="77777777" w:rsidR="0036011A" w:rsidRDefault="002172B2">
      <w:pPr>
        <w:spacing w:before="113"/>
        <w:ind w:left="269"/>
      </w:pPr>
      <w:r>
        <w:rPr>
          <w:rFonts w:ascii="Cambria" w:eastAsia="Cambria" w:hAnsi="Cambria" w:cs="Cambria"/>
          <w:color w:val="231F20"/>
          <w:sz w:val="17"/>
          <w:szCs w:val="17"/>
        </w:rPr>
        <w:t>2005 51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72A9119" w14:textId="77777777" w:rsidR="0036011A" w:rsidRDefault="002172B2">
      <w:pPr>
        <w:spacing w:before="114"/>
        <w:ind w:left="269"/>
      </w:pPr>
      <w:r>
        <w:rPr>
          <w:rFonts w:ascii="Cambria" w:eastAsia="Cambria" w:hAnsi="Cambria" w:cs="Cambria"/>
          <w:color w:val="231F20"/>
          <w:sz w:val="17"/>
          <w:szCs w:val="17"/>
        </w:rPr>
        <w:t>2005 59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70D4F23" w14:textId="77777777" w:rsidR="0036011A" w:rsidRDefault="0036011A">
      <w:pPr>
        <w:rPr>
          <w:rFonts w:ascii="Cambria" w:eastAsia="Cambria" w:hAnsi="Cambria" w:cs="Cambria"/>
          <w:sz w:val="29"/>
          <w:szCs w:val="17"/>
        </w:rPr>
      </w:pPr>
    </w:p>
    <w:p w14:paraId="04A1D081" w14:textId="77777777" w:rsidR="0036011A" w:rsidRDefault="002172B2">
      <w:pPr>
        <w:spacing w:before="1" w:line="216" w:lineRule="auto"/>
        <w:ind w:left="1993" w:right="103" w:hanging="1724"/>
        <w:outlineLvl w:val="1"/>
      </w:pPr>
      <w:r>
        <w:rPr>
          <w:rFonts w:ascii="Book Antiqua" w:eastAsia="Book Antiqua" w:hAnsi="Book Antiqua" w:cs="Book Antiqua"/>
          <w:b/>
          <w:bCs/>
          <w:color w:val="231F20"/>
          <w:sz w:val="17"/>
          <w:szCs w:val="17"/>
        </w:rPr>
        <w:t>Vegetables, fruit, nuts, fruit-peel and other parts of plants, preserved by sugar</w:t>
      </w:r>
    </w:p>
    <w:p w14:paraId="4EC88FB9" w14:textId="77777777" w:rsidR="0036011A" w:rsidRDefault="002172B2">
      <w:pPr>
        <w:spacing w:before="160"/>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F3E8225" w14:textId="77777777" w:rsidR="0036011A" w:rsidRDefault="002172B2">
      <w:pPr>
        <w:spacing w:before="113"/>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1C13D2C2" w14:textId="77777777" w:rsidR="0036011A" w:rsidRDefault="002172B2">
      <w:pPr>
        <w:spacing w:before="114"/>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38</w:t>
      </w:r>
    </w:p>
    <w:p w14:paraId="3F892622" w14:textId="77777777" w:rsidR="0036011A" w:rsidRDefault="002172B2">
      <w:pPr>
        <w:spacing w:before="113"/>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B88AF09" w14:textId="77777777" w:rsidR="0036011A" w:rsidRDefault="0036011A">
      <w:pPr>
        <w:spacing w:before="1"/>
        <w:rPr>
          <w:rFonts w:ascii="Cambria" w:eastAsia="Cambria" w:hAnsi="Cambria" w:cs="Cambria"/>
          <w:sz w:val="29"/>
          <w:szCs w:val="17"/>
        </w:rPr>
      </w:pPr>
    </w:p>
    <w:p w14:paraId="15AFA717" w14:textId="77777777" w:rsidR="0036011A" w:rsidRDefault="002172B2">
      <w:pPr>
        <w:spacing w:line="216" w:lineRule="auto"/>
        <w:ind w:left="2478" w:right="98" w:hanging="2209"/>
        <w:outlineLvl w:val="1"/>
      </w:pPr>
      <w:r>
        <w:rPr>
          <w:rFonts w:ascii="Book Antiqua" w:eastAsia="Book Antiqua" w:hAnsi="Book Antiqua" w:cs="Book Antiqua"/>
          <w:b/>
          <w:bCs/>
          <w:color w:val="231F20"/>
          <w:sz w:val="17"/>
          <w:szCs w:val="17"/>
        </w:rPr>
        <w:t>Jams,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jellies,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marmalades,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nut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purée</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nut pastes</w:t>
      </w:r>
    </w:p>
    <w:p w14:paraId="0EA9E763" w14:textId="77777777" w:rsidR="0036011A" w:rsidRDefault="002172B2">
      <w:pPr>
        <w:spacing w:before="160"/>
        <w:ind w:left="269"/>
      </w:pP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271E8620" w14:textId="77777777" w:rsidR="0036011A" w:rsidRDefault="002172B2">
      <w:pPr>
        <w:spacing w:before="114"/>
        <w:ind w:left="269"/>
      </w:pP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90C4633" w14:textId="77777777" w:rsidR="0036011A" w:rsidRDefault="002172B2">
      <w:pPr>
        <w:spacing w:before="113"/>
        <w:ind w:left="269"/>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6EE04CB" w14:textId="77777777" w:rsidR="0036011A" w:rsidRDefault="002172B2">
      <w:pPr>
        <w:spacing w:before="114"/>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343AB9A9" w14:textId="77777777" w:rsidR="0036011A" w:rsidRDefault="002172B2">
      <w:pPr>
        <w:spacing w:before="115"/>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4BF16109" w14:textId="77777777" w:rsidR="0036011A" w:rsidRDefault="002172B2">
      <w:pPr>
        <w:spacing w:before="110"/>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06246B8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795" w:space="576"/>
            <w:col w:w="5239"/>
          </w:cols>
        </w:sectPr>
      </w:pPr>
    </w:p>
    <w:p w14:paraId="3E3E5BBC"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0" behindDoc="0" locked="0" layoutInCell="1" allowOverlap="1" wp14:anchorId="1B2C47E7" wp14:editId="0CCF3B31">
                <wp:simplePos x="0" y="0"/>
                <wp:positionH relativeFrom="page">
                  <wp:posOffset>473714</wp:posOffset>
                </wp:positionH>
                <wp:positionV relativeFrom="page">
                  <wp:posOffset>993138</wp:posOffset>
                </wp:positionV>
                <wp:extent cx="5274945" cy="9004938"/>
                <wp:effectExtent l="0" t="0" r="1905" b="5712"/>
                <wp:wrapNone/>
                <wp:docPr id="1568646566" name="Text Box 1568646566"/>
                <wp:cNvGraphicFramePr/>
                <a:graphic xmlns:a="http://schemas.openxmlformats.org/drawingml/2006/main">
                  <a:graphicData uri="http://schemas.microsoft.com/office/word/2010/wordprocessingShape">
                    <wps:wsp>
                      <wps:cNvSpPr txBox="1"/>
                      <wps:spPr>
                        <a:xfrm>
                          <a:off x="0" y="0"/>
                          <a:ext cx="5274945" cy="9004938"/>
                        </a:xfrm>
                        <a:prstGeom prst="rect">
                          <a:avLst/>
                        </a:prstGeom>
                        <a:noFill/>
                        <a:ln>
                          <a:noFill/>
                          <a:prstDash/>
                        </a:ln>
                      </wps:spPr>
                      <wps:txbx>
                        <w:txbxContent>
                          <w:tbl>
                            <w:tblPr>
                              <w:tblW w:w="8307" w:type="dxa"/>
                              <w:tblInd w:w="7" w:type="dxa"/>
                              <w:tblLayout w:type="fixed"/>
                              <w:tblCellMar>
                                <w:left w:w="10" w:type="dxa"/>
                                <w:right w:w="10" w:type="dxa"/>
                              </w:tblCellMar>
                              <w:tblLook w:val="0000" w:firstRow="0" w:lastRow="0" w:firstColumn="0" w:lastColumn="0" w:noHBand="0" w:noVBand="0"/>
                            </w:tblPr>
                            <w:tblGrid>
                              <w:gridCol w:w="874"/>
                              <w:gridCol w:w="3870"/>
                              <w:gridCol w:w="1534"/>
                              <w:gridCol w:w="2029"/>
                            </w:tblGrid>
                            <w:tr w:rsidR="0036011A" w14:paraId="12B19BC4" w14:textId="77777777">
                              <w:trPr>
                                <w:trHeight w:val="222"/>
                              </w:trPr>
                              <w:tc>
                                <w:tcPr>
                                  <w:tcW w:w="4744" w:type="dxa"/>
                                  <w:gridSpan w:val="2"/>
                                  <w:shd w:val="clear" w:color="auto" w:fill="auto"/>
                                  <w:tcMar>
                                    <w:top w:w="0" w:type="dxa"/>
                                    <w:left w:w="0" w:type="dxa"/>
                                    <w:bottom w:w="0" w:type="dxa"/>
                                    <w:right w:w="0" w:type="dxa"/>
                                  </w:tcMar>
                                </w:tcPr>
                                <w:p w14:paraId="7489F5C6" w14:textId="77777777" w:rsidR="0036011A" w:rsidRDefault="002172B2">
                                  <w:pPr>
                                    <w:pStyle w:val="TableParagraph"/>
                                    <w:spacing w:line="202" w:lineRule="exact"/>
                                    <w:ind w:left="890"/>
                                  </w:pPr>
                                  <w:r>
                                    <w:rPr>
                                      <w:rFonts w:ascii="Book Antiqua" w:hAnsi="Book Antiqua"/>
                                      <w:b/>
                                      <w:color w:val="231F20"/>
                                      <w:sz w:val="17"/>
                                    </w:rPr>
                                    <w:t>Fruit, nuts and other edible parts of plants</w:t>
                                  </w:r>
                                </w:p>
                              </w:tc>
                              <w:tc>
                                <w:tcPr>
                                  <w:tcW w:w="1534" w:type="dxa"/>
                                  <w:shd w:val="clear" w:color="auto" w:fill="auto"/>
                                  <w:tcMar>
                                    <w:top w:w="0" w:type="dxa"/>
                                    <w:left w:w="0" w:type="dxa"/>
                                    <w:bottom w:w="0" w:type="dxa"/>
                                    <w:right w:w="0" w:type="dxa"/>
                                  </w:tcMar>
                                </w:tcPr>
                                <w:p w14:paraId="6BA6A988" w14:textId="77777777" w:rsidR="0036011A" w:rsidRDefault="002172B2">
                                  <w:pPr>
                                    <w:pStyle w:val="TableParagraph"/>
                                    <w:spacing w:before="2"/>
                                    <w:ind w:right="47"/>
                                  </w:pPr>
                                  <w:r>
                                    <w:rPr>
                                      <w:color w:val="231F20"/>
                                      <w:sz w:val="17"/>
                                    </w:rPr>
                                    <w:t>2008 99 31</w:t>
                                  </w:r>
                                </w:p>
                              </w:tc>
                              <w:tc>
                                <w:tcPr>
                                  <w:tcW w:w="2029" w:type="dxa"/>
                                  <w:vMerge w:val="restart"/>
                                  <w:shd w:val="clear" w:color="auto" w:fill="auto"/>
                                  <w:tcMar>
                                    <w:top w:w="0" w:type="dxa"/>
                                    <w:left w:w="0" w:type="dxa"/>
                                    <w:bottom w:w="0" w:type="dxa"/>
                                    <w:right w:w="0" w:type="dxa"/>
                                  </w:tcMar>
                                </w:tcPr>
                                <w:p w14:paraId="73C2C94E" w14:textId="77777777" w:rsidR="0036011A" w:rsidRDefault="0036011A">
                                  <w:pPr>
                                    <w:pStyle w:val="TableParagraph"/>
                                    <w:rPr>
                                      <w:sz w:val="16"/>
                                    </w:rPr>
                                  </w:pPr>
                                </w:p>
                              </w:tc>
                            </w:tr>
                            <w:tr w:rsidR="0036011A" w14:paraId="64DEF3A1" w14:textId="77777777">
                              <w:trPr>
                                <w:trHeight w:val="235"/>
                              </w:trPr>
                              <w:tc>
                                <w:tcPr>
                                  <w:tcW w:w="4744" w:type="dxa"/>
                                  <w:gridSpan w:val="2"/>
                                  <w:shd w:val="clear" w:color="auto" w:fill="auto"/>
                                  <w:tcMar>
                                    <w:top w:w="0" w:type="dxa"/>
                                    <w:left w:w="0" w:type="dxa"/>
                                    <w:bottom w:w="0" w:type="dxa"/>
                                    <w:right w:w="0" w:type="dxa"/>
                                  </w:tcMar>
                                </w:tcPr>
                                <w:p w14:paraId="42B16D5E" w14:textId="77777777" w:rsidR="0036011A" w:rsidRDefault="0036011A">
                                  <w:pPr>
                                    <w:pStyle w:val="TableParagraph"/>
                                    <w:rPr>
                                      <w:sz w:val="16"/>
                                    </w:rPr>
                                  </w:pPr>
                                </w:p>
                              </w:tc>
                              <w:tc>
                                <w:tcPr>
                                  <w:tcW w:w="1534" w:type="dxa"/>
                                  <w:shd w:val="clear" w:color="auto" w:fill="auto"/>
                                  <w:tcMar>
                                    <w:top w:w="0" w:type="dxa"/>
                                    <w:left w:w="0" w:type="dxa"/>
                                    <w:bottom w:w="0" w:type="dxa"/>
                                    <w:right w:w="0" w:type="dxa"/>
                                  </w:tcMar>
                                </w:tcPr>
                                <w:p w14:paraId="2BBD8DB6" w14:textId="77777777" w:rsidR="0036011A" w:rsidRDefault="002172B2">
                                  <w:pPr>
                                    <w:pStyle w:val="TableParagraph"/>
                                    <w:spacing w:before="15"/>
                                    <w:ind w:right="47"/>
                                  </w:pPr>
                                  <w:r>
                                    <w:rPr>
                                      <w:color w:val="231F20"/>
                                      <w:sz w:val="17"/>
                                    </w:rPr>
                                    <w:t>2008 99 34</w:t>
                                  </w:r>
                                </w:p>
                              </w:tc>
                              <w:tc>
                                <w:tcPr>
                                  <w:tcW w:w="2029" w:type="dxa"/>
                                  <w:vMerge/>
                                  <w:shd w:val="clear" w:color="auto" w:fill="auto"/>
                                  <w:tcMar>
                                    <w:top w:w="0" w:type="dxa"/>
                                    <w:left w:w="0" w:type="dxa"/>
                                    <w:bottom w:w="0" w:type="dxa"/>
                                    <w:right w:w="0" w:type="dxa"/>
                                  </w:tcMar>
                                </w:tcPr>
                                <w:p w14:paraId="21F23B70" w14:textId="77777777" w:rsidR="0036011A" w:rsidRDefault="0036011A">
                                  <w:pPr>
                                    <w:rPr>
                                      <w:sz w:val="2"/>
                                      <w:szCs w:val="2"/>
                                    </w:rPr>
                                  </w:pPr>
                                </w:p>
                              </w:tc>
                            </w:tr>
                            <w:tr w:rsidR="0036011A" w14:paraId="022F42B0" w14:textId="77777777">
                              <w:trPr>
                                <w:trHeight w:val="235"/>
                              </w:trPr>
                              <w:tc>
                                <w:tcPr>
                                  <w:tcW w:w="4744" w:type="dxa"/>
                                  <w:gridSpan w:val="2"/>
                                  <w:shd w:val="clear" w:color="auto" w:fill="auto"/>
                                  <w:tcMar>
                                    <w:top w:w="0" w:type="dxa"/>
                                    <w:left w:w="0" w:type="dxa"/>
                                    <w:bottom w:w="0" w:type="dxa"/>
                                    <w:right w:w="0" w:type="dxa"/>
                                  </w:tcMar>
                                </w:tcPr>
                                <w:p w14:paraId="58354D51" w14:textId="77777777" w:rsidR="0036011A" w:rsidRDefault="002172B2">
                                  <w:pPr>
                                    <w:pStyle w:val="TableParagraph"/>
                                    <w:spacing w:before="139" w:line="76" w:lineRule="exact"/>
                                    <w:ind w:left="50"/>
                                  </w:pPr>
                                  <w:r>
                                    <w:rPr>
                                      <w:color w:val="231F20"/>
                                      <w:sz w:val="17"/>
                                    </w:rPr>
                                    <w:t>2008 11 98</w:t>
                                  </w:r>
                                </w:p>
                              </w:tc>
                              <w:tc>
                                <w:tcPr>
                                  <w:tcW w:w="1534" w:type="dxa"/>
                                  <w:shd w:val="clear" w:color="auto" w:fill="auto"/>
                                  <w:tcMar>
                                    <w:top w:w="0" w:type="dxa"/>
                                    <w:left w:w="0" w:type="dxa"/>
                                    <w:bottom w:w="0" w:type="dxa"/>
                                    <w:right w:w="0" w:type="dxa"/>
                                  </w:tcMar>
                                </w:tcPr>
                                <w:p w14:paraId="0FE3F080" w14:textId="77777777" w:rsidR="0036011A" w:rsidRDefault="002172B2">
                                  <w:pPr>
                                    <w:pStyle w:val="TableParagraph"/>
                                    <w:spacing w:before="15"/>
                                    <w:ind w:right="47"/>
                                  </w:pPr>
                                  <w:r>
                                    <w:rPr>
                                      <w:color w:val="231F20"/>
                                      <w:sz w:val="17"/>
                                    </w:rPr>
                                    <w:t>2008 99 36</w:t>
                                  </w:r>
                                </w:p>
                              </w:tc>
                              <w:tc>
                                <w:tcPr>
                                  <w:tcW w:w="2029" w:type="dxa"/>
                                  <w:vMerge/>
                                  <w:shd w:val="clear" w:color="auto" w:fill="auto"/>
                                  <w:tcMar>
                                    <w:top w:w="0" w:type="dxa"/>
                                    <w:left w:w="0" w:type="dxa"/>
                                    <w:bottom w:w="0" w:type="dxa"/>
                                    <w:right w:w="0" w:type="dxa"/>
                                  </w:tcMar>
                                </w:tcPr>
                                <w:p w14:paraId="368E0A55" w14:textId="77777777" w:rsidR="0036011A" w:rsidRDefault="0036011A">
                                  <w:pPr>
                                    <w:rPr>
                                      <w:sz w:val="2"/>
                                      <w:szCs w:val="2"/>
                                    </w:rPr>
                                  </w:pPr>
                                </w:p>
                              </w:tc>
                            </w:tr>
                            <w:tr w:rsidR="0036011A" w14:paraId="10B6014B" w14:textId="77777777">
                              <w:trPr>
                                <w:trHeight w:val="235"/>
                              </w:trPr>
                              <w:tc>
                                <w:tcPr>
                                  <w:tcW w:w="4744" w:type="dxa"/>
                                  <w:gridSpan w:val="2"/>
                                  <w:shd w:val="clear" w:color="auto" w:fill="auto"/>
                                  <w:tcMar>
                                    <w:top w:w="0" w:type="dxa"/>
                                    <w:left w:w="0" w:type="dxa"/>
                                    <w:bottom w:w="0" w:type="dxa"/>
                                    <w:right w:w="0" w:type="dxa"/>
                                  </w:tcMar>
                                </w:tcPr>
                                <w:p w14:paraId="6A1E0B50" w14:textId="77777777" w:rsidR="0036011A" w:rsidRDefault="002172B2">
                                  <w:pPr>
                                    <w:pStyle w:val="TableParagraph"/>
                                    <w:spacing w:before="138" w:line="77" w:lineRule="exact"/>
                                    <w:ind w:left="50"/>
                                  </w:pPr>
                                  <w:r>
                                    <w:rPr>
                                      <w:color w:val="231F20"/>
                                      <w:sz w:val="17"/>
                                    </w:rPr>
                                    <w:t>2008 19 19</w:t>
                                  </w:r>
                                </w:p>
                              </w:tc>
                              <w:tc>
                                <w:tcPr>
                                  <w:tcW w:w="1534" w:type="dxa"/>
                                  <w:shd w:val="clear" w:color="auto" w:fill="auto"/>
                                  <w:tcMar>
                                    <w:top w:w="0" w:type="dxa"/>
                                    <w:left w:w="0" w:type="dxa"/>
                                    <w:bottom w:w="0" w:type="dxa"/>
                                    <w:right w:w="0" w:type="dxa"/>
                                  </w:tcMar>
                                </w:tcPr>
                                <w:p w14:paraId="1DA4F0CE" w14:textId="77777777" w:rsidR="0036011A" w:rsidRDefault="002172B2">
                                  <w:pPr>
                                    <w:pStyle w:val="TableParagraph"/>
                                    <w:spacing w:before="15"/>
                                    <w:ind w:right="47"/>
                                  </w:pPr>
                                  <w:r>
                                    <w:rPr>
                                      <w:color w:val="231F20"/>
                                      <w:sz w:val="17"/>
                                    </w:rPr>
                                    <w:t>2008 99 37</w:t>
                                  </w:r>
                                </w:p>
                              </w:tc>
                              <w:tc>
                                <w:tcPr>
                                  <w:tcW w:w="2029" w:type="dxa"/>
                                  <w:vMerge/>
                                  <w:shd w:val="clear" w:color="auto" w:fill="auto"/>
                                  <w:tcMar>
                                    <w:top w:w="0" w:type="dxa"/>
                                    <w:left w:w="0" w:type="dxa"/>
                                    <w:bottom w:w="0" w:type="dxa"/>
                                    <w:right w:w="0" w:type="dxa"/>
                                  </w:tcMar>
                                </w:tcPr>
                                <w:p w14:paraId="5BB6D92A" w14:textId="77777777" w:rsidR="0036011A" w:rsidRDefault="0036011A">
                                  <w:pPr>
                                    <w:rPr>
                                      <w:sz w:val="2"/>
                                      <w:szCs w:val="2"/>
                                    </w:rPr>
                                  </w:pPr>
                                </w:p>
                              </w:tc>
                            </w:tr>
                            <w:tr w:rsidR="0036011A" w14:paraId="20764F89" w14:textId="77777777">
                              <w:trPr>
                                <w:trHeight w:val="234"/>
                              </w:trPr>
                              <w:tc>
                                <w:tcPr>
                                  <w:tcW w:w="4744" w:type="dxa"/>
                                  <w:gridSpan w:val="2"/>
                                  <w:shd w:val="clear" w:color="auto" w:fill="auto"/>
                                  <w:tcMar>
                                    <w:top w:w="0" w:type="dxa"/>
                                    <w:left w:w="0" w:type="dxa"/>
                                    <w:bottom w:w="0" w:type="dxa"/>
                                    <w:right w:w="0" w:type="dxa"/>
                                  </w:tcMar>
                                </w:tcPr>
                                <w:p w14:paraId="315C5657" w14:textId="77777777" w:rsidR="0036011A" w:rsidRDefault="002172B2">
                                  <w:pPr>
                                    <w:pStyle w:val="TableParagraph"/>
                                    <w:spacing w:before="137" w:line="77" w:lineRule="exact"/>
                                    <w:ind w:left="50"/>
                                  </w:pPr>
                                  <w:r>
                                    <w:rPr>
                                      <w:color w:val="231F20"/>
                                      <w:sz w:val="17"/>
                                    </w:rPr>
                                    <w:t>2008 19 95</w:t>
                                  </w:r>
                                </w:p>
                              </w:tc>
                              <w:tc>
                                <w:tcPr>
                                  <w:tcW w:w="1534" w:type="dxa"/>
                                  <w:shd w:val="clear" w:color="auto" w:fill="auto"/>
                                  <w:tcMar>
                                    <w:top w:w="0" w:type="dxa"/>
                                    <w:left w:w="0" w:type="dxa"/>
                                    <w:bottom w:w="0" w:type="dxa"/>
                                    <w:right w:w="0" w:type="dxa"/>
                                  </w:tcMar>
                                </w:tcPr>
                                <w:p w14:paraId="3E691502" w14:textId="77777777" w:rsidR="0036011A" w:rsidRDefault="002172B2">
                                  <w:pPr>
                                    <w:pStyle w:val="TableParagraph"/>
                                    <w:spacing w:before="15"/>
                                    <w:ind w:right="47"/>
                                  </w:pPr>
                                  <w:r>
                                    <w:rPr>
                                      <w:color w:val="231F20"/>
                                      <w:sz w:val="17"/>
                                    </w:rPr>
                                    <w:t>2008 99 43</w:t>
                                  </w:r>
                                </w:p>
                              </w:tc>
                              <w:tc>
                                <w:tcPr>
                                  <w:tcW w:w="2029" w:type="dxa"/>
                                  <w:vMerge/>
                                  <w:shd w:val="clear" w:color="auto" w:fill="auto"/>
                                  <w:tcMar>
                                    <w:top w:w="0" w:type="dxa"/>
                                    <w:left w:w="0" w:type="dxa"/>
                                    <w:bottom w:w="0" w:type="dxa"/>
                                    <w:right w:w="0" w:type="dxa"/>
                                  </w:tcMar>
                                </w:tcPr>
                                <w:p w14:paraId="6057B98D" w14:textId="77777777" w:rsidR="0036011A" w:rsidRDefault="0036011A">
                                  <w:pPr>
                                    <w:rPr>
                                      <w:sz w:val="2"/>
                                      <w:szCs w:val="2"/>
                                    </w:rPr>
                                  </w:pPr>
                                </w:p>
                              </w:tc>
                            </w:tr>
                            <w:tr w:rsidR="0036011A" w14:paraId="180C329D" w14:textId="77777777">
                              <w:trPr>
                                <w:trHeight w:val="235"/>
                              </w:trPr>
                              <w:tc>
                                <w:tcPr>
                                  <w:tcW w:w="4744" w:type="dxa"/>
                                  <w:gridSpan w:val="2"/>
                                  <w:shd w:val="clear" w:color="auto" w:fill="auto"/>
                                  <w:tcMar>
                                    <w:top w:w="0" w:type="dxa"/>
                                    <w:left w:w="0" w:type="dxa"/>
                                    <w:bottom w:w="0" w:type="dxa"/>
                                    <w:right w:w="0" w:type="dxa"/>
                                  </w:tcMar>
                                </w:tcPr>
                                <w:p w14:paraId="75D5F12A" w14:textId="77777777" w:rsidR="0036011A" w:rsidRDefault="002172B2">
                                  <w:pPr>
                                    <w:pStyle w:val="TableParagraph"/>
                                    <w:spacing w:before="138" w:line="77" w:lineRule="exact"/>
                                    <w:ind w:left="50"/>
                                  </w:pPr>
                                  <w:r>
                                    <w:rPr>
                                      <w:color w:val="231F20"/>
                                      <w:sz w:val="17"/>
                                    </w:rPr>
                                    <w:t>2008 19 99</w:t>
                                  </w:r>
                                </w:p>
                              </w:tc>
                              <w:tc>
                                <w:tcPr>
                                  <w:tcW w:w="1534" w:type="dxa"/>
                                  <w:shd w:val="clear" w:color="auto" w:fill="auto"/>
                                  <w:tcMar>
                                    <w:top w:w="0" w:type="dxa"/>
                                    <w:left w:w="0" w:type="dxa"/>
                                    <w:bottom w:w="0" w:type="dxa"/>
                                    <w:right w:w="0" w:type="dxa"/>
                                  </w:tcMar>
                                </w:tcPr>
                                <w:p w14:paraId="2B91D384" w14:textId="77777777" w:rsidR="0036011A" w:rsidRDefault="002172B2">
                                  <w:pPr>
                                    <w:pStyle w:val="TableParagraph"/>
                                    <w:spacing w:before="15"/>
                                    <w:ind w:right="47"/>
                                  </w:pPr>
                                  <w:r>
                                    <w:rPr>
                                      <w:color w:val="231F20"/>
                                      <w:sz w:val="17"/>
                                    </w:rPr>
                                    <w:t>2008 99 45</w:t>
                                  </w:r>
                                </w:p>
                              </w:tc>
                              <w:tc>
                                <w:tcPr>
                                  <w:tcW w:w="2029" w:type="dxa"/>
                                  <w:vMerge/>
                                  <w:shd w:val="clear" w:color="auto" w:fill="auto"/>
                                  <w:tcMar>
                                    <w:top w:w="0" w:type="dxa"/>
                                    <w:left w:w="0" w:type="dxa"/>
                                    <w:bottom w:w="0" w:type="dxa"/>
                                    <w:right w:w="0" w:type="dxa"/>
                                  </w:tcMar>
                                </w:tcPr>
                                <w:p w14:paraId="146C4127" w14:textId="77777777" w:rsidR="0036011A" w:rsidRDefault="0036011A">
                                  <w:pPr>
                                    <w:rPr>
                                      <w:sz w:val="2"/>
                                      <w:szCs w:val="2"/>
                                    </w:rPr>
                                  </w:pPr>
                                </w:p>
                              </w:tc>
                            </w:tr>
                            <w:tr w:rsidR="0036011A" w14:paraId="774BC47A" w14:textId="77777777">
                              <w:trPr>
                                <w:trHeight w:val="235"/>
                              </w:trPr>
                              <w:tc>
                                <w:tcPr>
                                  <w:tcW w:w="4744" w:type="dxa"/>
                                  <w:gridSpan w:val="2"/>
                                  <w:shd w:val="clear" w:color="auto" w:fill="auto"/>
                                  <w:tcMar>
                                    <w:top w:w="0" w:type="dxa"/>
                                    <w:left w:w="0" w:type="dxa"/>
                                    <w:bottom w:w="0" w:type="dxa"/>
                                    <w:right w:w="0" w:type="dxa"/>
                                  </w:tcMar>
                                </w:tcPr>
                                <w:p w14:paraId="26FE626A" w14:textId="77777777" w:rsidR="0036011A" w:rsidRDefault="002172B2">
                                  <w:pPr>
                                    <w:pStyle w:val="TableParagraph"/>
                                    <w:spacing w:before="137" w:line="78" w:lineRule="exact"/>
                                    <w:ind w:left="50"/>
                                  </w:pPr>
                                  <w:r>
                                    <w:rPr>
                                      <w:color w:val="231F20"/>
                                      <w:sz w:val="17"/>
                                    </w:rPr>
                                    <w:t>2008 20 11</w:t>
                                  </w:r>
                                </w:p>
                              </w:tc>
                              <w:tc>
                                <w:tcPr>
                                  <w:tcW w:w="1534" w:type="dxa"/>
                                  <w:shd w:val="clear" w:color="auto" w:fill="auto"/>
                                  <w:tcMar>
                                    <w:top w:w="0" w:type="dxa"/>
                                    <w:left w:w="0" w:type="dxa"/>
                                    <w:bottom w:w="0" w:type="dxa"/>
                                    <w:right w:w="0" w:type="dxa"/>
                                  </w:tcMar>
                                </w:tcPr>
                                <w:p w14:paraId="08124AE3" w14:textId="77777777" w:rsidR="0036011A" w:rsidRDefault="002172B2">
                                  <w:pPr>
                                    <w:pStyle w:val="TableParagraph"/>
                                    <w:spacing w:before="15"/>
                                    <w:ind w:right="47"/>
                                  </w:pPr>
                                  <w:r>
                                    <w:rPr>
                                      <w:color w:val="231F20"/>
                                      <w:sz w:val="17"/>
                                    </w:rPr>
                                    <w:t>2008 99 46</w:t>
                                  </w:r>
                                </w:p>
                              </w:tc>
                              <w:tc>
                                <w:tcPr>
                                  <w:tcW w:w="2029" w:type="dxa"/>
                                  <w:vMerge/>
                                  <w:shd w:val="clear" w:color="auto" w:fill="auto"/>
                                  <w:tcMar>
                                    <w:top w:w="0" w:type="dxa"/>
                                    <w:left w:w="0" w:type="dxa"/>
                                    <w:bottom w:w="0" w:type="dxa"/>
                                    <w:right w:w="0" w:type="dxa"/>
                                  </w:tcMar>
                                </w:tcPr>
                                <w:p w14:paraId="40CF99CA" w14:textId="77777777" w:rsidR="0036011A" w:rsidRDefault="0036011A">
                                  <w:pPr>
                                    <w:rPr>
                                      <w:sz w:val="2"/>
                                      <w:szCs w:val="2"/>
                                    </w:rPr>
                                  </w:pPr>
                                </w:p>
                              </w:tc>
                            </w:tr>
                            <w:tr w:rsidR="0036011A" w14:paraId="02E25959" w14:textId="77777777">
                              <w:trPr>
                                <w:trHeight w:val="235"/>
                              </w:trPr>
                              <w:tc>
                                <w:tcPr>
                                  <w:tcW w:w="4744" w:type="dxa"/>
                                  <w:gridSpan w:val="2"/>
                                  <w:shd w:val="clear" w:color="auto" w:fill="auto"/>
                                  <w:tcMar>
                                    <w:top w:w="0" w:type="dxa"/>
                                    <w:left w:w="0" w:type="dxa"/>
                                    <w:bottom w:w="0" w:type="dxa"/>
                                    <w:right w:w="0" w:type="dxa"/>
                                  </w:tcMar>
                                </w:tcPr>
                                <w:p w14:paraId="30BD8451" w14:textId="77777777" w:rsidR="0036011A" w:rsidRDefault="002172B2">
                                  <w:pPr>
                                    <w:pStyle w:val="TableParagraph"/>
                                    <w:spacing w:before="136" w:line="78" w:lineRule="exact"/>
                                    <w:ind w:left="50"/>
                                  </w:pPr>
                                  <w:r>
                                    <w:rPr>
                                      <w:color w:val="231F20"/>
                                      <w:sz w:val="17"/>
                                    </w:rPr>
                                    <w:t>2008 20 31</w:t>
                                  </w:r>
                                </w:p>
                              </w:tc>
                              <w:tc>
                                <w:tcPr>
                                  <w:tcW w:w="1534" w:type="dxa"/>
                                  <w:shd w:val="clear" w:color="auto" w:fill="auto"/>
                                  <w:tcMar>
                                    <w:top w:w="0" w:type="dxa"/>
                                    <w:left w:w="0" w:type="dxa"/>
                                    <w:bottom w:w="0" w:type="dxa"/>
                                    <w:right w:w="0" w:type="dxa"/>
                                  </w:tcMar>
                                </w:tcPr>
                                <w:p w14:paraId="7189E4F9" w14:textId="77777777" w:rsidR="0036011A" w:rsidRDefault="002172B2">
                                  <w:pPr>
                                    <w:pStyle w:val="TableParagraph"/>
                                    <w:spacing w:before="15"/>
                                    <w:ind w:right="47"/>
                                  </w:pPr>
                                  <w:r>
                                    <w:rPr>
                                      <w:color w:val="231F20"/>
                                      <w:sz w:val="17"/>
                                    </w:rPr>
                                    <w:t>2008 99 49</w:t>
                                  </w:r>
                                </w:p>
                              </w:tc>
                              <w:tc>
                                <w:tcPr>
                                  <w:tcW w:w="2029" w:type="dxa"/>
                                  <w:vMerge/>
                                  <w:shd w:val="clear" w:color="auto" w:fill="auto"/>
                                  <w:tcMar>
                                    <w:top w:w="0" w:type="dxa"/>
                                    <w:left w:w="0" w:type="dxa"/>
                                    <w:bottom w:w="0" w:type="dxa"/>
                                    <w:right w:w="0" w:type="dxa"/>
                                  </w:tcMar>
                                </w:tcPr>
                                <w:p w14:paraId="52222495" w14:textId="77777777" w:rsidR="0036011A" w:rsidRDefault="0036011A">
                                  <w:pPr>
                                    <w:rPr>
                                      <w:sz w:val="2"/>
                                      <w:szCs w:val="2"/>
                                    </w:rPr>
                                  </w:pPr>
                                </w:p>
                              </w:tc>
                            </w:tr>
                            <w:tr w:rsidR="0036011A" w14:paraId="160FE598" w14:textId="77777777">
                              <w:trPr>
                                <w:trHeight w:val="235"/>
                              </w:trPr>
                              <w:tc>
                                <w:tcPr>
                                  <w:tcW w:w="4744" w:type="dxa"/>
                                  <w:gridSpan w:val="2"/>
                                  <w:shd w:val="clear" w:color="auto" w:fill="auto"/>
                                  <w:tcMar>
                                    <w:top w:w="0" w:type="dxa"/>
                                    <w:left w:w="0" w:type="dxa"/>
                                    <w:bottom w:w="0" w:type="dxa"/>
                                    <w:right w:w="0" w:type="dxa"/>
                                  </w:tcMar>
                                </w:tcPr>
                                <w:p w14:paraId="408A706B" w14:textId="77777777" w:rsidR="0036011A" w:rsidRDefault="002172B2">
                                  <w:pPr>
                                    <w:pStyle w:val="TableParagraph"/>
                                    <w:spacing w:before="137" w:line="78" w:lineRule="exact"/>
                                    <w:ind w:left="50"/>
                                  </w:pPr>
                                  <w:r>
                                    <w:rPr>
                                      <w:color w:val="231F20"/>
                                      <w:sz w:val="17"/>
                                    </w:rPr>
                                    <w:t>2008 20 51</w:t>
                                  </w:r>
                                </w:p>
                              </w:tc>
                              <w:tc>
                                <w:tcPr>
                                  <w:tcW w:w="1534" w:type="dxa"/>
                                  <w:shd w:val="clear" w:color="auto" w:fill="auto"/>
                                  <w:tcMar>
                                    <w:top w:w="0" w:type="dxa"/>
                                    <w:left w:w="0" w:type="dxa"/>
                                    <w:bottom w:w="0" w:type="dxa"/>
                                    <w:right w:w="0" w:type="dxa"/>
                                  </w:tcMar>
                                </w:tcPr>
                                <w:p w14:paraId="1A077E7C" w14:textId="77777777" w:rsidR="0036011A" w:rsidRDefault="002172B2">
                                  <w:pPr>
                                    <w:pStyle w:val="TableParagraph"/>
                                    <w:spacing w:before="15"/>
                                    <w:ind w:right="47"/>
                                  </w:pPr>
                                  <w:r>
                                    <w:rPr>
                                      <w:color w:val="231F20"/>
                                      <w:sz w:val="17"/>
                                    </w:rPr>
                                    <w:t>2008 99 61</w:t>
                                  </w:r>
                                </w:p>
                              </w:tc>
                              <w:tc>
                                <w:tcPr>
                                  <w:tcW w:w="2029" w:type="dxa"/>
                                  <w:vMerge/>
                                  <w:shd w:val="clear" w:color="auto" w:fill="auto"/>
                                  <w:tcMar>
                                    <w:top w:w="0" w:type="dxa"/>
                                    <w:left w:w="0" w:type="dxa"/>
                                    <w:bottom w:w="0" w:type="dxa"/>
                                    <w:right w:w="0" w:type="dxa"/>
                                  </w:tcMar>
                                </w:tcPr>
                                <w:p w14:paraId="2C8C1BB6" w14:textId="77777777" w:rsidR="0036011A" w:rsidRDefault="0036011A">
                                  <w:pPr>
                                    <w:rPr>
                                      <w:sz w:val="2"/>
                                      <w:szCs w:val="2"/>
                                    </w:rPr>
                                  </w:pPr>
                                </w:p>
                              </w:tc>
                            </w:tr>
                            <w:tr w:rsidR="0036011A" w14:paraId="2111CE98" w14:textId="77777777">
                              <w:trPr>
                                <w:trHeight w:val="234"/>
                              </w:trPr>
                              <w:tc>
                                <w:tcPr>
                                  <w:tcW w:w="4744" w:type="dxa"/>
                                  <w:gridSpan w:val="2"/>
                                  <w:shd w:val="clear" w:color="auto" w:fill="auto"/>
                                  <w:tcMar>
                                    <w:top w:w="0" w:type="dxa"/>
                                    <w:left w:w="0" w:type="dxa"/>
                                    <w:bottom w:w="0" w:type="dxa"/>
                                    <w:right w:w="0" w:type="dxa"/>
                                  </w:tcMar>
                                </w:tcPr>
                                <w:p w14:paraId="7AE7AED7" w14:textId="77777777" w:rsidR="0036011A" w:rsidRDefault="002172B2">
                                  <w:pPr>
                                    <w:pStyle w:val="TableParagraph"/>
                                    <w:spacing w:before="137" w:line="78" w:lineRule="exact"/>
                                    <w:ind w:left="50"/>
                                  </w:pPr>
                                  <w:r>
                                    <w:rPr>
                                      <w:color w:val="231F20"/>
                                      <w:sz w:val="17"/>
                                    </w:rPr>
                                    <w:t>2008 20 59</w:t>
                                  </w:r>
                                </w:p>
                              </w:tc>
                              <w:tc>
                                <w:tcPr>
                                  <w:tcW w:w="1534" w:type="dxa"/>
                                  <w:shd w:val="clear" w:color="auto" w:fill="auto"/>
                                  <w:tcMar>
                                    <w:top w:w="0" w:type="dxa"/>
                                    <w:left w:w="0" w:type="dxa"/>
                                    <w:bottom w:w="0" w:type="dxa"/>
                                    <w:right w:w="0" w:type="dxa"/>
                                  </w:tcMar>
                                </w:tcPr>
                                <w:p w14:paraId="252B57E8" w14:textId="77777777" w:rsidR="0036011A" w:rsidRDefault="002172B2">
                                  <w:pPr>
                                    <w:pStyle w:val="TableParagraph"/>
                                    <w:spacing w:before="15"/>
                                    <w:ind w:right="47"/>
                                  </w:pPr>
                                  <w:r>
                                    <w:rPr>
                                      <w:color w:val="231F20"/>
                                      <w:sz w:val="17"/>
                                    </w:rPr>
                                    <w:t>2008 99 62</w:t>
                                  </w:r>
                                </w:p>
                              </w:tc>
                              <w:tc>
                                <w:tcPr>
                                  <w:tcW w:w="2029" w:type="dxa"/>
                                  <w:vMerge/>
                                  <w:shd w:val="clear" w:color="auto" w:fill="auto"/>
                                  <w:tcMar>
                                    <w:top w:w="0" w:type="dxa"/>
                                    <w:left w:w="0" w:type="dxa"/>
                                    <w:bottom w:w="0" w:type="dxa"/>
                                    <w:right w:w="0" w:type="dxa"/>
                                  </w:tcMar>
                                </w:tcPr>
                                <w:p w14:paraId="0AD8250B" w14:textId="77777777" w:rsidR="0036011A" w:rsidRDefault="0036011A">
                                  <w:pPr>
                                    <w:rPr>
                                      <w:sz w:val="2"/>
                                      <w:szCs w:val="2"/>
                                    </w:rPr>
                                  </w:pPr>
                                </w:p>
                              </w:tc>
                            </w:tr>
                            <w:tr w:rsidR="0036011A" w14:paraId="187F8FC8" w14:textId="77777777">
                              <w:trPr>
                                <w:trHeight w:val="235"/>
                              </w:trPr>
                              <w:tc>
                                <w:tcPr>
                                  <w:tcW w:w="4744" w:type="dxa"/>
                                  <w:gridSpan w:val="2"/>
                                  <w:shd w:val="clear" w:color="auto" w:fill="auto"/>
                                  <w:tcMar>
                                    <w:top w:w="0" w:type="dxa"/>
                                    <w:left w:w="0" w:type="dxa"/>
                                    <w:bottom w:w="0" w:type="dxa"/>
                                    <w:right w:w="0" w:type="dxa"/>
                                  </w:tcMar>
                                </w:tcPr>
                                <w:p w14:paraId="432F6E84" w14:textId="77777777" w:rsidR="0036011A" w:rsidRDefault="002172B2">
                                  <w:pPr>
                                    <w:pStyle w:val="TableParagraph"/>
                                    <w:spacing w:before="136" w:line="78" w:lineRule="exact"/>
                                    <w:ind w:left="50"/>
                                  </w:pPr>
                                  <w:r>
                                    <w:rPr>
                                      <w:color w:val="231F20"/>
                                      <w:sz w:val="17"/>
                                    </w:rPr>
                                    <w:t>2008 20 71</w:t>
                                  </w:r>
                                </w:p>
                              </w:tc>
                              <w:tc>
                                <w:tcPr>
                                  <w:tcW w:w="1534" w:type="dxa"/>
                                  <w:shd w:val="clear" w:color="auto" w:fill="auto"/>
                                  <w:tcMar>
                                    <w:top w:w="0" w:type="dxa"/>
                                    <w:left w:w="0" w:type="dxa"/>
                                    <w:bottom w:w="0" w:type="dxa"/>
                                    <w:right w:w="0" w:type="dxa"/>
                                  </w:tcMar>
                                </w:tcPr>
                                <w:p w14:paraId="0DAF9ADE" w14:textId="77777777" w:rsidR="0036011A" w:rsidRDefault="002172B2">
                                  <w:pPr>
                                    <w:pStyle w:val="TableParagraph"/>
                                    <w:spacing w:before="15"/>
                                    <w:ind w:right="47"/>
                                  </w:pPr>
                                  <w:r>
                                    <w:rPr>
                                      <w:color w:val="231F20"/>
                                      <w:sz w:val="17"/>
                                    </w:rPr>
                                    <w:t>2008 99 67</w:t>
                                  </w:r>
                                </w:p>
                              </w:tc>
                              <w:tc>
                                <w:tcPr>
                                  <w:tcW w:w="2029" w:type="dxa"/>
                                  <w:vMerge/>
                                  <w:shd w:val="clear" w:color="auto" w:fill="auto"/>
                                  <w:tcMar>
                                    <w:top w:w="0" w:type="dxa"/>
                                    <w:left w:w="0" w:type="dxa"/>
                                    <w:bottom w:w="0" w:type="dxa"/>
                                    <w:right w:w="0" w:type="dxa"/>
                                  </w:tcMar>
                                </w:tcPr>
                                <w:p w14:paraId="24D4F31E" w14:textId="77777777" w:rsidR="0036011A" w:rsidRDefault="0036011A">
                                  <w:pPr>
                                    <w:rPr>
                                      <w:sz w:val="2"/>
                                      <w:szCs w:val="2"/>
                                    </w:rPr>
                                  </w:pPr>
                                </w:p>
                              </w:tc>
                            </w:tr>
                            <w:tr w:rsidR="0036011A" w14:paraId="04179168" w14:textId="77777777">
                              <w:trPr>
                                <w:trHeight w:val="235"/>
                              </w:trPr>
                              <w:tc>
                                <w:tcPr>
                                  <w:tcW w:w="4744" w:type="dxa"/>
                                  <w:gridSpan w:val="2"/>
                                  <w:shd w:val="clear" w:color="auto" w:fill="auto"/>
                                  <w:tcMar>
                                    <w:top w:w="0" w:type="dxa"/>
                                    <w:left w:w="0" w:type="dxa"/>
                                    <w:bottom w:w="0" w:type="dxa"/>
                                    <w:right w:w="0" w:type="dxa"/>
                                  </w:tcMar>
                                </w:tcPr>
                                <w:p w14:paraId="70BBA2E0" w14:textId="77777777" w:rsidR="0036011A" w:rsidRDefault="002172B2">
                                  <w:pPr>
                                    <w:pStyle w:val="TableParagraph"/>
                                    <w:spacing w:before="136" w:line="79" w:lineRule="exact"/>
                                    <w:ind w:left="50"/>
                                  </w:pPr>
                                  <w:r>
                                    <w:rPr>
                                      <w:color w:val="231F20"/>
                                      <w:sz w:val="17"/>
                                    </w:rPr>
                                    <w:t>2008 20 79</w:t>
                                  </w:r>
                                </w:p>
                              </w:tc>
                              <w:tc>
                                <w:tcPr>
                                  <w:tcW w:w="1534" w:type="dxa"/>
                                  <w:shd w:val="clear" w:color="auto" w:fill="auto"/>
                                  <w:tcMar>
                                    <w:top w:w="0" w:type="dxa"/>
                                    <w:left w:w="0" w:type="dxa"/>
                                    <w:bottom w:w="0" w:type="dxa"/>
                                    <w:right w:w="0" w:type="dxa"/>
                                  </w:tcMar>
                                </w:tcPr>
                                <w:p w14:paraId="6964668E" w14:textId="77777777" w:rsidR="0036011A" w:rsidRDefault="002172B2">
                                  <w:pPr>
                                    <w:pStyle w:val="TableParagraph"/>
                                    <w:spacing w:before="15"/>
                                    <w:ind w:right="47"/>
                                  </w:pPr>
                                  <w:r>
                                    <w:rPr>
                                      <w:color w:val="231F20"/>
                                      <w:sz w:val="17"/>
                                    </w:rPr>
                                    <w:t>2008 99 72</w:t>
                                  </w:r>
                                </w:p>
                              </w:tc>
                              <w:tc>
                                <w:tcPr>
                                  <w:tcW w:w="2029" w:type="dxa"/>
                                  <w:vMerge/>
                                  <w:shd w:val="clear" w:color="auto" w:fill="auto"/>
                                  <w:tcMar>
                                    <w:top w:w="0" w:type="dxa"/>
                                    <w:left w:w="0" w:type="dxa"/>
                                    <w:bottom w:w="0" w:type="dxa"/>
                                    <w:right w:w="0" w:type="dxa"/>
                                  </w:tcMar>
                                </w:tcPr>
                                <w:p w14:paraId="4BBF471A" w14:textId="77777777" w:rsidR="0036011A" w:rsidRDefault="0036011A">
                                  <w:pPr>
                                    <w:rPr>
                                      <w:sz w:val="2"/>
                                      <w:szCs w:val="2"/>
                                    </w:rPr>
                                  </w:pPr>
                                </w:p>
                              </w:tc>
                            </w:tr>
                            <w:tr w:rsidR="0036011A" w14:paraId="2B7F7F6D" w14:textId="77777777">
                              <w:trPr>
                                <w:trHeight w:val="295"/>
                              </w:trPr>
                              <w:tc>
                                <w:tcPr>
                                  <w:tcW w:w="4744" w:type="dxa"/>
                                  <w:gridSpan w:val="2"/>
                                  <w:shd w:val="clear" w:color="auto" w:fill="auto"/>
                                  <w:tcMar>
                                    <w:top w:w="0" w:type="dxa"/>
                                    <w:left w:w="0" w:type="dxa"/>
                                    <w:bottom w:w="0" w:type="dxa"/>
                                    <w:right w:w="0" w:type="dxa"/>
                                  </w:tcMar>
                                </w:tcPr>
                                <w:p w14:paraId="1731F7E9" w14:textId="77777777" w:rsidR="0036011A" w:rsidRDefault="002172B2">
                                  <w:pPr>
                                    <w:pStyle w:val="TableParagraph"/>
                                    <w:spacing w:before="135" w:line="139" w:lineRule="exact"/>
                                    <w:ind w:left="50"/>
                                  </w:pPr>
                                  <w:r>
                                    <w:rPr>
                                      <w:color w:val="231F20"/>
                                      <w:sz w:val="17"/>
                                    </w:rPr>
                                    <w:t>2008 20 90</w:t>
                                  </w:r>
                                </w:p>
                              </w:tc>
                              <w:tc>
                                <w:tcPr>
                                  <w:tcW w:w="1534" w:type="dxa"/>
                                  <w:shd w:val="clear" w:color="auto" w:fill="auto"/>
                                  <w:tcMar>
                                    <w:top w:w="0" w:type="dxa"/>
                                    <w:left w:w="0" w:type="dxa"/>
                                    <w:bottom w:w="0" w:type="dxa"/>
                                    <w:right w:w="0" w:type="dxa"/>
                                  </w:tcMar>
                                </w:tcPr>
                                <w:p w14:paraId="730050CD" w14:textId="77777777" w:rsidR="0036011A" w:rsidRDefault="002172B2">
                                  <w:pPr>
                                    <w:pStyle w:val="TableParagraph"/>
                                    <w:spacing w:before="15"/>
                                    <w:ind w:right="47"/>
                                  </w:pPr>
                                  <w:r>
                                    <w:rPr>
                                      <w:color w:val="231F20"/>
                                      <w:sz w:val="17"/>
                                    </w:rPr>
                                    <w:t>2008 99 78</w:t>
                                  </w:r>
                                </w:p>
                              </w:tc>
                              <w:tc>
                                <w:tcPr>
                                  <w:tcW w:w="2029" w:type="dxa"/>
                                  <w:vMerge/>
                                  <w:shd w:val="clear" w:color="auto" w:fill="auto"/>
                                  <w:tcMar>
                                    <w:top w:w="0" w:type="dxa"/>
                                    <w:left w:w="0" w:type="dxa"/>
                                    <w:bottom w:w="0" w:type="dxa"/>
                                    <w:right w:w="0" w:type="dxa"/>
                                  </w:tcMar>
                                </w:tcPr>
                                <w:p w14:paraId="6E28BA49" w14:textId="77777777" w:rsidR="0036011A" w:rsidRDefault="0036011A">
                                  <w:pPr>
                                    <w:rPr>
                                      <w:sz w:val="2"/>
                                      <w:szCs w:val="2"/>
                                    </w:rPr>
                                  </w:pPr>
                                </w:p>
                              </w:tc>
                            </w:tr>
                            <w:tr w:rsidR="0036011A" w14:paraId="156EF22F" w14:textId="77777777">
                              <w:trPr>
                                <w:trHeight w:val="295"/>
                              </w:trPr>
                              <w:tc>
                                <w:tcPr>
                                  <w:tcW w:w="874" w:type="dxa"/>
                                  <w:shd w:val="clear" w:color="auto" w:fill="auto"/>
                                  <w:tcMar>
                                    <w:top w:w="0" w:type="dxa"/>
                                    <w:left w:w="0" w:type="dxa"/>
                                    <w:bottom w:w="0" w:type="dxa"/>
                                    <w:right w:w="0" w:type="dxa"/>
                                  </w:tcMar>
                                </w:tcPr>
                                <w:p w14:paraId="55484AA5" w14:textId="77777777" w:rsidR="0036011A" w:rsidRDefault="002172B2">
                                  <w:pPr>
                                    <w:pStyle w:val="TableParagraph"/>
                                    <w:spacing w:before="75"/>
                                    <w:ind w:right="14"/>
                                  </w:pPr>
                                  <w:r>
                                    <w:rPr>
                                      <w:color w:val="231F20"/>
                                      <w:sz w:val="17"/>
                                    </w:rPr>
                                    <w:t>2008 30 11</w:t>
                                  </w:r>
                                </w:p>
                              </w:tc>
                              <w:tc>
                                <w:tcPr>
                                  <w:tcW w:w="7433" w:type="dxa"/>
                                  <w:gridSpan w:val="3"/>
                                  <w:shd w:val="clear" w:color="auto" w:fill="auto"/>
                                  <w:tcMar>
                                    <w:top w:w="0" w:type="dxa"/>
                                    <w:left w:w="0" w:type="dxa"/>
                                    <w:bottom w:w="0" w:type="dxa"/>
                                    <w:right w:w="0" w:type="dxa"/>
                                  </w:tcMar>
                                </w:tcPr>
                                <w:p w14:paraId="516471CF" w14:textId="77777777" w:rsidR="0036011A" w:rsidRDefault="002172B2">
                                  <w:pPr>
                                    <w:pStyle w:val="TableParagraph"/>
                                    <w:spacing w:line="155" w:lineRule="exact"/>
                                    <w:ind w:left="4547"/>
                                  </w:pPr>
                                  <w:r>
                                    <w:rPr>
                                      <w:color w:val="231F20"/>
                                      <w:sz w:val="17"/>
                                    </w:rPr>
                                    <w:t>2008 99 99</w:t>
                                  </w:r>
                                </w:p>
                              </w:tc>
                            </w:tr>
                            <w:tr w:rsidR="0036011A" w14:paraId="7C6F586B" w14:textId="77777777">
                              <w:trPr>
                                <w:trHeight w:val="234"/>
                              </w:trPr>
                              <w:tc>
                                <w:tcPr>
                                  <w:tcW w:w="874" w:type="dxa"/>
                                  <w:shd w:val="clear" w:color="auto" w:fill="auto"/>
                                  <w:tcMar>
                                    <w:top w:w="0" w:type="dxa"/>
                                    <w:left w:w="0" w:type="dxa"/>
                                    <w:bottom w:w="0" w:type="dxa"/>
                                    <w:right w:w="0" w:type="dxa"/>
                                  </w:tcMar>
                                </w:tcPr>
                                <w:p w14:paraId="5C4DC2B3" w14:textId="77777777" w:rsidR="0036011A" w:rsidRDefault="002172B2">
                                  <w:pPr>
                                    <w:pStyle w:val="TableParagraph"/>
                                    <w:spacing w:before="15"/>
                                    <w:ind w:right="14"/>
                                  </w:pPr>
                                  <w:r>
                                    <w:rPr>
                                      <w:color w:val="231F20"/>
                                      <w:sz w:val="17"/>
                                    </w:rPr>
                                    <w:t>2008 30 19</w:t>
                                  </w:r>
                                </w:p>
                              </w:tc>
                              <w:tc>
                                <w:tcPr>
                                  <w:tcW w:w="7433" w:type="dxa"/>
                                  <w:gridSpan w:val="3"/>
                                  <w:shd w:val="clear" w:color="auto" w:fill="auto"/>
                                  <w:tcMar>
                                    <w:top w:w="0" w:type="dxa"/>
                                    <w:left w:w="0" w:type="dxa"/>
                                    <w:bottom w:w="0" w:type="dxa"/>
                                    <w:right w:w="0" w:type="dxa"/>
                                  </w:tcMar>
                                </w:tcPr>
                                <w:p w14:paraId="2E332DC3" w14:textId="77777777" w:rsidR="0036011A" w:rsidRDefault="002172B2">
                                  <w:pPr>
                                    <w:pStyle w:val="TableParagraph"/>
                                    <w:spacing w:before="109" w:line="105" w:lineRule="exact"/>
                                    <w:ind w:right="47"/>
                                  </w:pPr>
                                  <w:r>
                                    <w:rPr>
                                      <w:rFonts w:ascii="Book Antiqua" w:hAnsi="Book Antiqua"/>
                                      <w:b/>
                                      <w:color w:val="231F20"/>
                                      <w:w w:val="90"/>
                                      <w:sz w:val="17"/>
                                    </w:rPr>
                                    <w:t>Fruit juices</w:t>
                                  </w:r>
                                </w:p>
                              </w:tc>
                            </w:tr>
                            <w:tr w:rsidR="0036011A" w14:paraId="694AA1C2" w14:textId="77777777">
                              <w:trPr>
                                <w:trHeight w:val="227"/>
                              </w:trPr>
                              <w:tc>
                                <w:tcPr>
                                  <w:tcW w:w="874" w:type="dxa"/>
                                  <w:shd w:val="clear" w:color="auto" w:fill="auto"/>
                                  <w:tcMar>
                                    <w:top w:w="0" w:type="dxa"/>
                                    <w:left w:w="0" w:type="dxa"/>
                                    <w:bottom w:w="0" w:type="dxa"/>
                                    <w:right w:w="0" w:type="dxa"/>
                                  </w:tcMar>
                                </w:tcPr>
                                <w:p w14:paraId="56A0051E" w14:textId="77777777" w:rsidR="0036011A" w:rsidRDefault="002172B2">
                                  <w:pPr>
                                    <w:pStyle w:val="TableParagraph"/>
                                    <w:spacing w:before="15" w:line="193" w:lineRule="exact"/>
                                    <w:ind w:right="14"/>
                                  </w:pPr>
                                  <w:r>
                                    <w:rPr>
                                      <w:color w:val="231F20"/>
                                      <w:sz w:val="17"/>
                                    </w:rPr>
                                    <w:t>2008 30 31</w:t>
                                  </w:r>
                                </w:p>
                              </w:tc>
                              <w:tc>
                                <w:tcPr>
                                  <w:tcW w:w="7433" w:type="dxa"/>
                                  <w:gridSpan w:val="3"/>
                                  <w:shd w:val="clear" w:color="auto" w:fill="auto"/>
                                  <w:tcMar>
                                    <w:top w:w="0" w:type="dxa"/>
                                    <w:left w:w="0" w:type="dxa"/>
                                    <w:bottom w:w="0" w:type="dxa"/>
                                    <w:right w:w="0" w:type="dxa"/>
                                  </w:tcMar>
                                </w:tcPr>
                                <w:p w14:paraId="53F140AA" w14:textId="77777777" w:rsidR="0036011A" w:rsidRDefault="0036011A">
                                  <w:pPr>
                                    <w:pStyle w:val="TableParagraph"/>
                                    <w:rPr>
                                      <w:sz w:val="16"/>
                                    </w:rPr>
                                  </w:pPr>
                                </w:p>
                              </w:tc>
                            </w:tr>
                            <w:tr w:rsidR="0036011A" w14:paraId="6A63DC0F" w14:textId="77777777">
                              <w:trPr>
                                <w:trHeight w:val="234"/>
                              </w:trPr>
                              <w:tc>
                                <w:tcPr>
                                  <w:tcW w:w="874" w:type="dxa"/>
                                  <w:shd w:val="clear" w:color="auto" w:fill="auto"/>
                                  <w:tcMar>
                                    <w:top w:w="0" w:type="dxa"/>
                                    <w:left w:w="0" w:type="dxa"/>
                                    <w:bottom w:w="0" w:type="dxa"/>
                                    <w:right w:w="0" w:type="dxa"/>
                                  </w:tcMar>
                                </w:tcPr>
                                <w:p w14:paraId="6F2C6DCF" w14:textId="77777777" w:rsidR="0036011A" w:rsidRDefault="002172B2">
                                  <w:pPr>
                                    <w:pStyle w:val="TableParagraph"/>
                                    <w:spacing w:before="21" w:line="193" w:lineRule="exact"/>
                                    <w:ind w:right="14"/>
                                  </w:pPr>
                                  <w:r>
                                    <w:rPr>
                                      <w:color w:val="231F20"/>
                                      <w:sz w:val="17"/>
                                    </w:rPr>
                                    <w:t>2008 30 39</w:t>
                                  </w:r>
                                </w:p>
                              </w:tc>
                              <w:tc>
                                <w:tcPr>
                                  <w:tcW w:w="7433" w:type="dxa"/>
                                  <w:gridSpan w:val="3"/>
                                  <w:shd w:val="clear" w:color="auto" w:fill="auto"/>
                                  <w:tcMar>
                                    <w:top w:w="0" w:type="dxa"/>
                                    <w:left w:w="0" w:type="dxa"/>
                                    <w:bottom w:w="0" w:type="dxa"/>
                                    <w:right w:w="0" w:type="dxa"/>
                                  </w:tcMar>
                                </w:tcPr>
                                <w:p w14:paraId="167D9257" w14:textId="77777777" w:rsidR="0036011A" w:rsidRDefault="002172B2">
                                  <w:pPr>
                                    <w:pStyle w:val="TableParagraph"/>
                                    <w:spacing w:before="8"/>
                                    <w:ind w:left="4547"/>
                                  </w:pPr>
                                  <w:r>
                                    <w:rPr>
                                      <w:color w:val="231F20"/>
                                      <w:sz w:val="17"/>
                                    </w:rPr>
                                    <w:t>2009 11 11</w:t>
                                  </w:r>
                                </w:p>
                              </w:tc>
                            </w:tr>
                            <w:tr w:rsidR="0036011A" w14:paraId="0B6F3FCA" w14:textId="77777777">
                              <w:trPr>
                                <w:trHeight w:val="235"/>
                              </w:trPr>
                              <w:tc>
                                <w:tcPr>
                                  <w:tcW w:w="874" w:type="dxa"/>
                                  <w:shd w:val="clear" w:color="auto" w:fill="auto"/>
                                  <w:tcMar>
                                    <w:top w:w="0" w:type="dxa"/>
                                    <w:left w:w="0" w:type="dxa"/>
                                    <w:bottom w:w="0" w:type="dxa"/>
                                    <w:right w:w="0" w:type="dxa"/>
                                  </w:tcMar>
                                </w:tcPr>
                                <w:p w14:paraId="13FE1E18" w14:textId="77777777" w:rsidR="0036011A" w:rsidRDefault="002172B2">
                                  <w:pPr>
                                    <w:pStyle w:val="TableParagraph"/>
                                    <w:spacing w:before="21" w:line="194" w:lineRule="exact"/>
                                    <w:ind w:right="14"/>
                                  </w:pPr>
                                  <w:r>
                                    <w:rPr>
                                      <w:color w:val="231F20"/>
                                      <w:sz w:val="17"/>
                                    </w:rPr>
                                    <w:t>2008 30 51</w:t>
                                  </w:r>
                                </w:p>
                              </w:tc>
                              <w:tc>
                                <w:tcPr>
                                  <w:tcW w:w="7433" w:type="dxa"/>
                                  <w:gridSpan w:val="3"/>
                                  <w:shd w:val="clear" w:color="auto" w:fill="auto"/>
                                  <w:tcMar>
                                    <w:top w:w="0" w:type="dxa"/>
                                    <w:left w:w="0" w:type="dxa"/>
                                    <w:bottom w:w="0" w:type="dxa"/>
                                    <w:right w:w="0" w:type="dxa"/>
                                  </w:tcMar>
                                </w:tcPr>
                                <w:p w14:paraId="16D52EC0" w14:textId="77777777" w:rsidR="0036011A" w:rsidRDefault="002172B2">
                                  <w:pPr>
                                    <w:pStyle w:val="TableParagraph"/>
                                    <w:spacing w:before="8"/>
                                    <w:ind w:left="4547"/>
                                  </w:pPr>
                                  <w:r>
                                    <w:rPr>
                                      <w:color w:val="231F20"/>
                                      <w:sz w:val="17"/>
                                    </w:rPr>
                                    <w:t>2009 11 19</w:t>
                                  </w:r>
                                </w:p>
                              </w:tc>
                            </w:tr>
                            <w:tr w:rsidR="0036011A" w14:paraId="69EDB48B" w14:textId="77777777">
                              <w:trPr>
                                <w:trHeight w:val="234"/>
                              </w:trPr>
                              <w:tc>
                                <w:tcPr>
                                  <w:tcW w:w="874" w:type="dxa"/>
                                  <w:shd w:val="clear" w:color="auto" w:fill="auto"/>
                                  <w:tcMar>
                                    <w:top w:w="0" w:type="dxa"/>
                                    <w:left w:w="0" w:type="dxa"/>
                                    <w:bottom w:w="0" w:type="dxa"/>
                                    <w:right w:w="0" w:type="dxa"/>
                                  </w:tcMar>
                                </w:tcPr>
                                <w:p w14:paraId="45EED929" w14:textId="77777777" w:rsidR="0036011A" w:rsidRDefault="002172B2">
                                  <w:pPr>
                                    <w:pStyle w:val="TableParagraph"/>
                                    <w:spacing w:before="21" w:line="194" w:lineRule="exact"/>
                                    <w:ind w:right="14"/>
                                  </w:pPr>
                                  <w:r>
                                    <w:rPr>
                                      <w:color w:val="231F20"/>
                                      <w:sz w:val="17"/>
                                    </w:rPr>
                                    <w:t>2008 30 59</w:t>
                                  </w:r>
                                </w:p>
                              </w:tc>
                              <w:tc>
                                <w:tcPr>
                                  <w:tcW w:w="7433" w:type="dxa"/>
                                  <w:gridSpan w:val="3"/>
                                  <w:shd w:val="clear" w:color="auto" w:fill="auto"/>
                                  <w:tcMar>
                                    <w:top w:w="0" w:type="dxa"/>
                                    <w:left w:w="0" w:type="dxa"/>
                                    <w:bottom w:w="0" w:type="dxa"/>
                                    <w:right w:w="0" w:type="dxa"/>
                                  </w:tcMar>
                                </w:tcPr>
                                <w:p w14:paraId="770DDD3F" w14:textId="77777777" w:rsidR="0036011A" w:rsidRDefault="002172B2">
                                  <w:pPr>
                                    <w:pStyle w:val="TableParagraph"/>
                                    <w:spacing w:before="8"/>
                                    <w:ind w:left="4547"/>
                                  </w:pPr>
                                  <w:r>
                                    <w:rPr>
                                      <w:color w:val="231F20"/>
                                      <w:sz w:val="17"/>
                                    </w:rPr>
                                    <w:t>2009 11 91</w:t>
                                  </w:r>
                                </w:p>
                              </w:tc>
                            </w:tr>
                            <w:tr w:rsidR="0036011A" w14:paraId="106010F0" w14:textId="77777777">
                              <w:trPr>
                                <w:trHeight w:val="235"/>
                              </w:trPr>
                              <w:tc>
                                <w:tcPr>
                                  <w:tcW w:w="874" w:type="dxa"/>
                                  <w:shd w:val="clear" w:color="auto" w:fill="auto"/>
                                  <w:tcMar>
                                    <w:top w:w="0" w:type="dxa"/>
                                    <w:left w:w="0" w:type="dxa"/>
                                    <w:bottom w:w="0" w:type="dxa"/>
                                    <w:right w:w="0" w:type="dxa"/>
                                  </w:tcMar>
                                </w:tcPr>
                                <w:p w14:paraId="5F341FAC" w14:textId="77777777" w:rsidR="0036011A" w:rsidRDefault="002172B2">
                                  <w:pPr>
                                    <w:pStyle w:val="TableParagraph"/>
                                    <w:spacing w:before="21" w:line="194" w:lineRule="exact"/>
                                    <w:ind w:right="14"/>
                                  </w:pPr>
                                  <w:r>
                                    <w:rPr>
                                      <w:color w:val="231F20"/>
                                      <w:sz w:val="17"/>
                                    </w:rPr>
                                    <w:t>2008 30 79</w:t>
                                  </w:r>
                                </w:p>
                              </w:tc>
                              <w:tc>
                                <w:tcPr>
                                  <w:tcW w:w="7433" w:type="dxa"/>
                                  <w:gridSpan w:val="3"/>
                                  <w:shd w:val="clear" w:color="auto" w:fill="auto"/>
                                  <w:tcMar>
                                    <w:top w:w="0" w:type="dxa"/>
                                    <w:left w:w="0" w:type="dxa"/>
                                    <w:bottom w:w="0" w:type="dxa"/>
                                    <w:right w:w="0" w:type="dxa"/>
                                  </w:tcMar>
                                </w:tcPr>
                                <w:p w14:paraId="6DAFE7E4" w14:textId="77777777" w:rsidR="0036011A" w:rsidRDefault="002172B2">
                                  <w:pPr>
                                    <w:pStyle w:val="TableParagraph"/>
                                    <w:spacing w:before="8"/>
                                    <w:ind w:left="4547"/>
                                  </w:pPr>
                                  <w:r>
                                    <w:rPr>
                                      <w:color w:val="231F20"/>
                                      <w:sz w:val="17"/>
                                    </w:rPr>
                                    <w:t>2009 19 11</w:t>
                                  </w:r>
                                </w:p>
                              </w:tc>
                            </w:tr>
                            <w:tr w:rsidR="0036011A" w14:paraId="4FDD05DC" w14:textId="77777777">
                              <w:trPr>
                                <w:trHeight w:val="235"/>
                              </w:trPr>
                              <w:tc>
                                <w:tcPr>
                                  <w:tcW w:w="874" w:type="dxa"/>
                                  <w:shd w:val="clear" w:color="auto" w:fill="auto"/>
                                  <w:tcMar>
                                    <w:top w:w="0" w:type="dxa"/>
                                    <w:left w:w="0" w:type="dxa"/>
                                    <w:bottom w:w="0" w:type="dxa"/>
                                    <w:right w:w="0" w:type="dxa"/>
                                  </w:tcMar>
                                </w:tcPr>
                                <w:p w14:paraId="50768B72" w14:textId="77777777" w:rsidR="0036011A" w:rsidRDefault="002172B2">
                                  <w:pPr>
                                    <w:pStyle w:val="TableParagraph"/>
                                    <w:spacing w:before="21" w:line="194" w:lineRule="exact"/>
                                    <w:ind w:right="14"/>
                                  </w:pPr>
                                  <w:r>
                                    <w:rPr>
                                      <w:color w:val="231F20"/>
                                      <w:sz w:val="17"/>
                                    </w:rPr>
                                    <w:t>2008 30 90</w:t>
                                  </w:r>
                                </w:p>
                              </w:tc>
                              <w:tc>
                                <w:tcPr>
                                  <w:tcW w:w="7433" w:type="dxa"/>
                                  <w:gridSpan w:val="3"/>
                                  <w:shd w:val="clear" w:color="auto" w:fill="auto"/>
                                  <w:tcMar>
                                    <w:top w:w="0" w:type="dxa"/>
                                    <w:left w:w="0" w:type="dxa"/>
                                    <w:bottom w:w="0" w:type="dxa"/>
                                    <w:right w:w="0" w:type="dxa"/>
                                  </w:tcMar>
                                </w:tcPr>
                                <w:p w14:paraId="6ED08075" w14:textId="77777777" w:rsidR="0036011A" w:rsidRDefault="002172B2">
                                  <w:pPr>
                                    <w:pStyle w:val="TableParagraph"/>
                                    <w:spacing w:before="9"/>
                                    <w:ind w:left="4547"/>
                                  </w:pPr>
                                  <w:r>
                                    <w:rPr>
                                      <w:color w:val="231F20"/>
                                      <w:sz w:val="17"/>
                                    </w:rPr>
                                    <w:t>2009 19 19</w:t>
                                  </w:r>
                                </w:p>
                              </w:tc>
                            </w:tr>
                            <w:tr w:rsidR="0036011A" w14:paraId="2E6D5152" w14:textId="77777777">
                              <w:trPr>
                                <w:trHeight w:val="234"/>
                              </w:trPr>
                              <w:tc>
                                <w:tcPr>
                                  <w:tcW w:w="874" w:type="dxa"/>
                                  <w:shd w:val="clear" w:color="auto" w:fill="auto"/>
                                  <w:tcMar>
                                    <w:top w:w="0" w:type="dxa"/>
                                    <w:left w:w="0" w:type="dxa"/>
                                    <w:bottom w:w="0" w:type="dxa"/>
                                    <w:right w:w="0" w:type="dxa"/>
                                  </w:tcMar>
                                </w:tcPr>
                                <w:p w14:paraId="6D369E6A" w14:textId="77777777" w:rsidR="0036011A" w:rsidRDefault="002172B2">
                                  <w:pPr>
                                    <w:pStyle w:val="TableParagraph"/>
                                    <w:spacing w:before="21" w:line="194" w:lineRule="exact"/>
                                    <w:ind w:right="14"/>
                                  </w:pPr>
                                  <w:r>
                                    <w:rPr>
                                      <w:color w:val="231F20"/>
                                      <w:sz w:val="17"/>
                                    </w:rPr>
                                    <w:t>2008 40 11</w:t>
                                  </w:r>
                                </w:p>
                              </w:tc>
                              <w:tc>
                                <w:tcPr>
                                  <w:tcW w:w="7433" w:type="dxa"/>
                                  <w:gridSpan w:val="3"/>
                                  <w:shd w:val="clear" w:color="auto" w:fill="auto"/>
                                  <w:tcMar>
                                    <w:top w:w="0" w:type="dxa"/>
                                    <w:left w:w="0" w:type="dxa"/>
                                    <w:bottom w:w="0" w:type="dxa"/>
                                    <w:right w:w="0" w:type="dxa"/>
                                  </w:tcMar>
                                </w:tcPr>
                                <w:p w14:paraId="63682C03" w14:textId="77777777" w:rsidR="0036011A" w:rsidRDefault="002172B2">
                                  <w:pPr>
                                    <w:pStyle w:val="TableParagraph"/>
                                    <w:spacing w:before="8"/>
                                    <w:ind w:left="4547"/>
                                  </w:pPr>
                                  <w:r>
                                    <w:rPr>
                                      <w:color w:val="231F20"/>
                                      <w:sz w:val="17"/>
                                    </w:rPr>
                                    <w:t>2009 19 91</w:t>
                                  </w:r>
                                </w:p>
                              </w:tc>
                            </w:tr>
                            <w:tr w:rsidR="0036011A" w14:paraId="54D6AEF5" w14:textId="77777777">
                              <w:trPr>
                                <w:trHeight w:val="235"/>
                              </w:trPr>
                              <w:tc>
                                <w:tcPr>
                                  <w:tcW w:w="874" w:type="dxa"/>
                                  <w:shd w:val="clear" w:color="auto" w:fill="auto"/>
                                  <w:tcMar>
                                    <w:top w:w="0" w:type="dxa"/>
                                    <w:left w:w="0" w:type="dxa"/>
                                    <w:bottom w:w="0" w:type="dxa"/>
                                    <w:right w:w="0" w:type="dxa"/>
                                  </w:tcMar>
                                </w:tcPr>
                                <w:p w14:paraId="32D595A6" w14:textId="77777777" w:rsidR="0036011A" w:rsidRDefault="002172B2">
                                  <w:pPr>
                                    <w:pStyle w:val="TableParagraph"/>
                                    <w:spacing w:before="21" w:line="194" w:lineRule="exact"/>
                                    <w:ind w:right="14"/>
                                  </w:pPr>
                                  <w:r>
                                    <w:rPr>
                                      <w:color w:val="231F20"/>
                                      <w:sz w:val="17"/>
                                    </w:rPr>
                                    <w:t>2008 40 19</w:t>
                                  </w:r>
                                </w:p>
                              </w:tc>
                              <w:tc>
                                <w:tcPr>
                                  <w:tcW w:w="7433" w:type="dxa"/>
                                  <w:gridSpan w:val="3"/>
                                  <w:shd w:val="clear" w:color="auto" w:fill="auto"/>
                                  <w:tcMar>
                                    <w:top w:w="0" w:type="dxa"/>
                                    <w:left w:w="0" w:type="dxa"/>
                                    <w:bottom w:w="0" w:type="dxa"/>
                                    <w:right w:w="0" w:type="dxa"/>
                                  </w:tcMar>
                                </w:tcPr>
                                <w:p w14:paraId="46DAD97F" w14:textId="77777777" w:rsidR="0036011A" w:rsidRDefault="002172B2">
                                  <w:pPr>
                                    <w:pStyle w:val="TableParagraph"/>
                                    <w:spacing w:before="8"/>
                                    <w:ind w:left="4547"/>
                                  </w:pPr>
                                  <w:r>
                                    <w:rPr>
                                      <w:color w:val="231F20"/>
                                      <w:sz w:val="17"/>
                                    </w:rPr>
                                    <w:t>2009 19 98</w:t>
                                  </w:r>
                                </w:p>
                              </w:tc>
                            </w:tr>
                            <w:tr w:rsidR="0036011A" w14:paraId="647A98C9" w14:textId="77777777">
                              <w:trPr>
                                <w:trHeight w:val="234"/>
                              </w:trPr>
                              <w:tc>
                                <w:tcPr>
                                  <w:tcW w:w="874" w:type="dxa"/>
                                  <w:shd w:val="clear" w:color="auto" w:fill="auto"/>
                                  <w:tcMar>
                                    <w:top w:w="0" w:type="dxa"/>
                                    <w:left w:w="0" w:type="dxa"/>
                                    <w:bottom w:w="0" w:type="dxa"/>
                                    <w:right w:w="0" w:type="dxa"/>
                                  </w:tcMar>
                                </w:tcPr>
                                <w:p w14:paraId="4B02D454" w14:textId="77777777" w:rsidR="0036011A" w:rsidRDefault="002172B2">
                                  <w:pPr>
                                    <w:pStyle w:val="TableParagraph"/>
                                    <w:spacing w:before="20" w:line="194" w:lineRule="exact"/>
                                    <w:ind w:right="14"/>
                                  </w:pPr>
                                  <w:r>
                                    <w:rPr>
                                      <w:color w:val="231F20"/>
                                      <w:sz w:val="17"/>
                                    </w:rPr>
                                    <w:t>2008 40 21</w:t>
                                  </w:r>
                                </w:p>
                              </w:tc>
                              <w:tc>
                                <w:tcPr>
                                  <w:tcW w:w="7433" w:type="dxa"/>
                                  <w:gridSpan w:val="3"/>
                                  <w:shd w:val="clear" w:color="auto" w:fill="auto"/>
                                  <w:tcMar>
                                    <w:top w:w="0" w:type="dxa"/>
                                    <w:left w:w="0" w:type="dxa"/>
                                    <w:bottom w:w="0" w:type="dxa"/>
                                    <w:right w:w="0" w:type="dxa"/>
                                  </w:tcMar>
                                </w:tcPr>
                                <w:p w14:paraId="469886DD" w14:textId="77777777" w:rsidR="0036011A" w:rsidRDefault="002172B2">
                                  <w:pPr>
                                    <w:pStyle w:val="TableParagraph"/>
                                    <w:spacing w:before="9"/>
                                    <w:ind w:left="4547"/>
                                  </w:pPr>
                                  <w:r>
                                    <w:rPr>
                                      <w:color w:val="231F20"/>
                                      <w:sz w:val="17"/>
                                    </w:rPr>
                                    <w:t>2009 21 00</w:t>
                                  </w:r>
                                </w:p>
                              </w:tc>
                            </w:tr>
                            <w:tr w:rsidR="0036011A" w14:paraId="3FABB622" w14:textId="77777777">
                              <w:trPr>
                                <w:trHeight w:val="235"/>
                              </w:trPr>
                              <w:tc>
                                <w:tcPr>
                                  <w:tcW w:w="874" w:type="dxa"/>
                                  <w:shd w:val="clear" w:color="auto" w:fill="auto"/>
                                  <w:tcMar>
                                    <w:top w:w="0" w:type="dxa"/>
                                    <w:left w:w="0" w:type="dxa"/>
                                    <w:bottom w:w="0" w:type="dxa"/>
                                    <w:right w:w="0" w:type="dxa"/>
                                  </w:tcMar>
                                </w:tcPr>
                                <w:p w14:paraId="4E444251" w14:textId="77777777" w:rsidR="0036011A" w:rsidRDefault="002172B2">
                                  <w:pPr>
                                    <w:pStyle w:val="TableParagraph"/>
                                    <w:spacing w:before="20" w:line="195" w:lineRule="exact"/>
                                    <w:ind w:right="14"/>
                                  </w:pPr>
                                  <w:r>
                                    <w:rPr>
                                      <w:color w:val="231F20"/>
                                      <w:sz w:val="17"/>
                                    </w:rPr>
                                    <w:t>2008 40 29</w:t>
                                  </w:r>
                                </w:p>
                              </w:tc>
                              <w:tc>
                                <w:tcPr>
                                  <w:tcW w:w="7433" w:type="dxa"/>
                                  <w:gridSpan w:val="3"/>
                                  <w:shd w:val="clear" w:color="auto" w:fill="auto"/>
                                  <w:tcMar>
                                    <w:top w:w="0" w:type="dxa"/>
                                    <w:left w:w="0" w:type="dxa"/>
                                    <w:bottom w:w="0" w:type="dxa"/>
                                    <w:right w:w="0" w:type="dxa"/>
                                  </w:tcMar>
                                </w:tcPr>
                                <w:p w14:paraId="2BB0FB76" w14:textId="77777777" w:rsidR="0036011A" w:rsidRDefault="002172B2">
                                  <w:pPr>
                                    <w:pStyle w:val="TableParagraph"/>
                                    <w:spacing w:before="9"/>
                                    <w:ind w:left="4547"/>
                                  </w:pPr>
                                  <w:r>
                                    <w:rPr>
                                      <w:color w:val="231F20"/>
                                      <w:sz w:val="17"/>
                                    </w:rPr>
                                    <w:t>2009 29 11</w:t>
                                  </w:r>
                                </w:p>
                              </w:tc>
                            </w:tr>
                            <w:tr w:rsidR="0036011A" w14:paraId="5CF9A5E0" w14:textId="77777777">
                              <w:trPr>
                                <w:trHeight w:val="234"/>
                              </w:trPr>
                              <w:tc>
                                <w:tcPr>
                                  <w:tcW w:w="874" w:type="dxa"/>
                                  <w:shd w:val="clear" w:color="auto" w:fill="auto"/>
                                  <w:tcMar>
                                    <w:top w:w="0" w:type="dxa"/>
                                    <w:left w:w="0" w:type="dxa"/>
                                    <w:bottom w:w="0" w:type="dxa"/>
                                    <w:right w:w="0" w:type="dxa"/>
                                  </w:tcMar>
                                </w:tcPr>
                                <w:p w14:paraId="39770F24" w14:textId="77777777" w:rsidR="0036011A" w:rsidRDefault="002172B2">
                                  <w:pPr>
                                    <w:pStyle w:val="TableParagraph"/>
                                    <w:spacing w:before="20" w:line="195" w:lineRule="exact"/>
                                    <w:ind w:right="14"/>
                                  </w:pPr>
                                  <w:r>
                                    <w:rPr>
                                      <w:color w:val="231F20"/>
                                      <w:sz w:val="17"/>
                                    </w:rPr>
                                    <w:t>2008 40 31</w:t>
                                  </w:r>
                                </w:p>
                              </w:tc>
                              <w:tc>
                                <w:tcPr>
                                  <w:tcW w:w="7433" w:type="dxa"/>
                                  <w:gridSpan w:val="3"/>
                                  <w:shd w:val="clear" w:color="auto" w:fill="auto"/>
                                  <w:tcMar>
                                    <w:top w:w="0" w:type="dxa"/>
                                    <w:left w:w="0" w:type="dxa"/>
                                    <w:bottom w:w="0" w:type="dxa"/>
                                    <w:right w:w="0" w:type="dxa"/>
                                  </w:tcMar>
                                </w:tcPr>
                                <w:p w14:paraId="278CBB49" w14:textId="77777777" w:rsidR="0036011A" w:rsidRDefault="002172B2">
                                  <w:pPr>
                                    <w:pStyle w:val="TableParagraph"/>
                                    <w:spacing w:before="9"/>
                                    <w:ind w:left="4547"/>
                                  </w:pPr>
                                  <w:r>
                                    <w:rPr>
                                      <w:color w:val="231F20"/>
                                      <w:sz w:val="17"/>
                                    </w:rPr>
                                    <w:t>2009 29 19</w:t>
                                  </w:r>
                                </w:p>
                              </w:tc>
                            </w:tr>
                            <w:tr w:rsidR="0036011A" w14:paraId="7D3045C0" w14:textId="77777777">
                              <w:trPr>
                                <w:trHeight w:val="235"/>
                              </w:trPr>
                              <w:tc>
                                <w:tcPr>
                                  <w:tcW w:w="874" w:type="dxa"/>
                                  <w:shd w:val="clear" w:color="auto" w:fill="auto"/>
                                  <w:tcMar>
                                    <w:top w:w="0" w:type="dxa"/>
                                    <w:left w:w="0" w:type="dxa"/>
                                    <w:bottom w:w="0" w:type="dxa"/>
                                    <w:right w:w="0" w:type="dxa"/>
                                  </w:tcMar>
                                </w:tcPr>
                                <w:p w14:paraId="705D71B7" w14:textId="77777777" w:rsidR="0036011A" w:rsidRDefault="002172B2">
                                  <w:pPr>
                                    <w:pStyle w:val="TableParagraph"/>
                                    <w:spacing w:before="20" w:line="195" w:lineRule="exact"/>
                                    <w:ind w:right="14"/>
                                  </w:pPr>
                                  <w:r>
                                    <w:rPr>
                                      <w:color w:val="231F20"/>
                                      <w:sz w:val="17"/>
                                    </w:rPr>
                                    <w:t>2008 40 39</w:t>
                                  </w:r>
                                </w:p>
                              </w:tc>
                              <w:tc>
                                <w:tcPr>
                                  <w:tcW w:w="7433" w:type="dxa"/>
                                  <w:gridSpan w:val="3"/>
                                  <w:shd w:val="clear" w:color="auto" w:fill="auto"/>
                                  <w:tcMar>
                                    <w:top w:w="0" w:type="dxa"/>
                                    <w:left w:w="0" w:type="dxa"/>
                                    <w:bottom w:w="0" w:type="dxa"/>
                                    <w:right w:w="0" w:type="dxa"/>
                                  </w:tcMar>
                                </w:tcPr>
                                <w:p w14:paraId="4BE07689" w14:textId="77777777" w:rsidR="0036011A" w:rsidRDefault="002172B2">
                                  <w:pPr>
                                    <w:pStyle w:val="TableParagraph"/>
                                    <w:spacing w:before="9"/>
                                    <w:ind w:left="4547"/>
                                  </w:pPr>
                                  <w:r>
                                    <w:rPr>
                                      <w:color w:val="231F20"/>
                                      <w:sz w:val="17"/>
                                    </w:rPr>
                                    <w:t>2009 29 91</w:t>
                                  </w:r>
                                </w:p>
                              </w:tc>
                            </w:tr>
                            <w:tr w:rsidR="0036011A" w14:paraId="45D60A46" w14:textId="77777777">
                              <w:trPr>
                                <w:trHeight w:val="234"/>
                              </w:trPr>
                              <w:tc>
                                <w:tcPr>
                                  <w:tcW w:w="874" w:type="dxa"/>
                                  <w:shd w:val="clear" w:color="auto" w:fill="auto"/>
                                  <w:tcMar>
                                    <w:top w:w="0" w:type="dxa"/>
                                    <w:left w:w="0" w:type="dxa"/>
                                    <w:bottom w:w="0" w:type="dxa"/>
                                    <w:right w:w="0" w:type="dxa"/>
                                  </w:tcMar>
                                </w:tcPr>
                                <w:p w14:paraId="3FF0CABD" w14:textId="77777777" w:rsidR="0036011A" w:rsidRDefault="002172B2">
                                  <w:pPr>
                                    <w:pStyle w:val="TableParagraph"/>
                                    <w:spacing w:before="19" w:line="195" w:lineRule="exact"/>
                                    <w:ind w:right="14"/>
                                  </w:pPr>
                                  <w:r>
                                    <w:rPr>
                                      <w:color w:val="231F20"/>
                                      <w:sz w:val="17"/>
                                    </w:rPr>
                                    <w:t>2008 50 11</w:t>
                                  </w:r>
                                </w:p>
                              </w:tc>
                              <w:tc>
                                <w:tcPr>
                                  <w:tcW w:w="7433" w:type="dxa"/>
                                  <w:gridSpan w:val="3"/>
                                  <w:shd w:val="clear" w:color="auto" w:fill="auto"/>
                                  <w:tcMar>
                                    <w:top w:w="0" w:type="dxa"/>
                                    <w:left w:w="0" w:type="dxa"/>
                                    <w:bottom w:w="0" w:type="dxa"/>
                                    <w:right w:w="0" w:type="dxa"/>
                                  </w:tcMar>
                                </w:tcPr>
                                <w:p w14:paraId="139E9565" w14:textId="77777777" w:rsidR="0036011A" w:rsidRDefault="002172B2">
                                  <w:pPr>
                                    <w:pStyle w:val="TableParagraph"/>
                                    <w:spacing w:before="10"/>
                                    <w:ind w:left="4547"/>
                                  </w:pPr>
                                  <w:r>
                                    <w:rPr>
                                      <w:color w:val="231F20"/>
                                      <w:sz w:val="17"/>
                                    </w:rPr>
                                    <w:t>2009 29 99</w:t>
                                  </w:r>
                                </w:p>
                              </w:tc>
                            </w:tr>
                            <w:tr w:rsidR="0036011A" w14:paraId="61E98B25" w14:textId="77777777">
                              <w:trPr>
                                <w:trHeight w:val="234"/>
                              </w:trPr>
                              <w:tc>
                                <w:tcPr>
                                  <w:tcW w:w="874" w:type="dxa"/>
                                  <w:shd w:val="clear" w:color="auto" w:fill="auto"/>
                                  <w:tcMar>
                                    <w:top w:w="0" w:type="dxa"/>
                                    <w:left w:w="0" w:type="dxa"/>
                                    <w:bottom w:w="0" w:type="dxa"/>
                                    <w:right w:w="0" w:type="dxa"/>
                                  </w:tcMar>
                                </w:tcPr>
                                <w:p w14:paraId="3F54FD51" w14:textId="77777777" w:rsidR="0036011A" w:rsidRDefault="002172B2">
                                  <w:pPr>
                                    <w:pStyle w:val="TableParagraph"/>
                                    <w:spacing w:before="19" w:line="195" w:lineRule="exact"/>
                                    <w:ind w:right="14"/>
                                  </w:pPr>
                                  <w:r>
                                    <w:rPr>
                                      <w:color w:val="231F20"/>
                                      <w:sz w:val="17"/>
                                    </w:rPr>
                                    <w:t>2008 50 19</w:t>
                                  </w:r>
                                </w:p>
                              </w:tc>
                              <w:tc>
                                <w:tcPr>
                                  <w:tcW w:w="7433" w:type="dxa"/>
                                  <w:gridSpan w:val="3"/>
                                  <w:shd w:val="clear" w:color="auto" w:fill="auto"/>
                                  <w:tcMar>
                                    <w:top w:w="0" w:type="dxa"/>
                                    <w:left w:w="0" w:type="dxa"/>
                                    <w:bottom w:w="0" w:type="dxa"/>
                                    <w:right w:w="0" w:type="dxa"/>
                                  </w:tcMar>
                                </w:tcPr>
                                <w:p w14:paraId="3A86D6C1" w14:textId="77777777" w:rsidR="0036011A" w:rsidRDefault="002172B2">
                                  <w:pPr>
                                    <w:pStyle w:val="TableParagraph"/>
                                    <w:spacing w:before="10"/>
                                    <w:ind w:left="4547"/>
                                  </w:pPr>
                                  <w:r>
                                    <w:rPr>
                                      <w:color w:val="231F20"/>
                                      <w:sz w:val="17"/>
                                    </w:rPr>
                                    <w:t>2009 31 11</w:t>
                                  </w:r>
                                </w:p>
                              </w:tc>
                            </w:tr>
                            <w:tr w:rsidR="0036011A" w14:paraId="1D8D82D5" w14:textId="77777777">
                              <w:trPr>
                                <w:trHeight w:val="235"/>
                              </w:trPr>
                              <w:tc>
                                <w:tcPr>
                                  <w:tcW w:w="874" w:type="dxa"/>
                                  <w:shd w:val="clear" w:color="auto" w:fill="auto"/>
                                  <w:tcMar>
                                    <w:top w:w="0" w:type="dxa"/>
                                    <w:left w:w="0" w:type="dxa"/>
                                    <w:bottom w:w="0" w:type="dxa"/>
                                    <w:right w:w="0" w:type="dxa"/>
                                  </w:tcMar>
                                </w:tcPr>
                                <w:p w14:paraId="578BECE5" w14:textId="77777777" w:rsidR="0036011A" w:rsidRDefault="002172B2">
                                  <w:pPr>
                                    <w:pStyle w:val="TableParagraph"/>
                                    <w:spacing w:before="19" w:line="196" w:lineRule="exact"/>
                                    <w:ind w:right="14"/>
                                  </w:pPr>
                                  <w:r>
                                    <w:rPr>
                                      <w:color w:val="231F20"/>
                                      <w:sz w:val="17"/>
                                    </w:rPr>
                                    <w:t>2008 50 31</w:t>
                                  </w:r>
                                </w:p>
                              </w:tc>
                              <w:tc>
                                <w:tcPr>
                                  <w:tcW w:w="7433" w:type="dxa"/>
                                  <w:gridSpan w:val="3"/>
                                  <w:shd w:val="clear" w:color="auto" w:fill="auto"/>
                                  <w:tcMar>
                                    <w:top w:w="0" w:type="dxa"/>
                                    <w:left w:w="0" w:type="dxa"/>
                                    <w:bottom w:w="0" w:type="dxa"/>
                                    <w:right w:w="0" w:type="dxa"/>
                                  </w:tcMar>
                                </w:tcPr>
                                <w:p w14:paraId="2E0C00F5" w14:textId="77777777" w:rsidR="0036011A" w:rsidRDefault="002172B2">
                                  <w:pPr>
                                    <w:pStyle w:val="TableParagraph"/>
                                    <w:spacing w:before="10"/>
                                    <w:ind w:left="4547"/>
                                  </w:pPr>
                                  <w:r>
                                    <w:rPr>
                                      <w:color w:val="231F20"/>
                                      <w:sz w:val="17"/>
                                    </w:rPr>
                                    <w:t>2009 31 19</w:t>
                                  </w:r>
                                </w:p>
                              </w:tc>
                            </w:tr>
                            <w:tr w:rsidR="0036011A" w14:paraId="1C6339E7" w14:textId="77777777">
                              <w:trPr>
                                <w:trHeight w:val="234"/>
                              </w:trPr>
                              <w:tc>
                                <w:tcPr>
                                  <w:tcW w:w="874" w:type="dxa"/>
                                  <w:shd w:val="clear" w:color="auto" w:fill="auto"/>
                                  <w:tcMar>
                                    <w:top w:w="0" w:type="dxa"/>
                                    <w:left w:w="0" w:type="dxa"/>
                                    <w:bottom w:w="0" w:type="dxa"/>
                                    <w:right w:w="0" w:type="dxa"/>
                                  </w:tcMar>
                                </w:tcPr>
                                <w:p w14:paraId="58E0F853" w14:textId="77777777" w:rsidR="0036011A" w:rsidRDefault="002172B2">
                                  <w:pPr>
                                    <w:pStyle w:val="TableParagraph"/>
                                    <w:spacing w:before="19" w:line="196" w:lineRule="exact"/>
                                    <w:ind w:right="14"/>
                                  </w:pPr>
                                  <w:r>
                                    <w:rPr>
                                      <w:color w:val="231F20"/>
                                      <w:sz w:val="17"/>
                                    </w:rPr>
                                    <w:t>2008 50 39</w:t>
                                  </w:r>
                                </w:p>
                              </w:tc>
                              <w:tc>
                                <w:tcPr>
                                  <w:tcW w:w="7433" w:type="dxa"/>
                                  <w:gridSpan w:val="3"/>
                                  <w:shd w:val="clear" w:color="auto" w:fill="auto"/>
                                  <w:tcMar>
                                    <w:top w:w="0" w:type="dxa"/>
                                    <w:left w:w="0" w:type="dxa"/>
                                    <w:bottom w:w="0" w:type="dxa"/>
                                    <w:right w:w="0" w:type="dxa"/>
                                  </w:tcMar>
                                </w:tcPr>
                                <w:p w14:paraId="49A364EA" w14:textId="77777777" w:rsidR="0036011A" w:rsidRDefault="002172B2">
                                  <w:pPr>
                                    <w:pStyle w:val="TableParagraph"/>
                                    <w:spacing w:before="10"/>
                                    <w:ind w:left="4547"/>
                                  </w:pPr>
                                  <w:r>
                                    <w:rPr>
                                      <w:color w:val="231F20"/>
                                      <w:sz w:val="17"/>
                                    </w:rPr>
                                    <w:t>2009 31 51</w:t>
                                  </w:r>
                                </w:p>
                              </w:tc>
                            </w:tr>
                            <w:tr w:rsidR="0036011A" w14:paraId="0C655076" w14:textId="77777777">
                              <w:trPr>
                                <w:trHeight w:val="235"/>
                              </w:trPr>
                              <w:tc>
                                <w:tcPr>
                                  <w:tcW w:w="874" w:type="dxa"/>
                                  <w:shd w:val="clear" w:color="auto" w:fill="auto"/>
                                  <w:tcMar>
                                    <w:top w:w="0" w:type="dxa"/>
                                    <w:left w:w="0" w:type="dxa"/>
                                    <w:bottom w:w="0" w:type="dxa"/>
                                    <w:right w:w="0" w:type="dxa"/>
                                  </w:tcMar>
                                </w:tcPr>
                                <w:p w14:paraId="25B1250B" w14:textId="77777777" w:rsidR="0036011A" w:rsidRDefault="002172B2">
                                  <w:pPr>
                                    <w:pStyle w:val="TableParagraph"/>
                                    <w:spacing w:before="20" w:line="196" w:lineRule="exact"/>
                                    <w:ind w:right="14"/>
                                  </w:pPr>
                                  <w:r>
                                    <w:rPr>
                                      <w:color w:val="231F20"/>
                                      <w:sz w:val="17"/>
                                    </w:rPr>
                                    <w:t>2008 50 51</w:t>
                                  </w:r>
                                </w:p>
                              </w:tc>
                              <w:tc>
                                <w:tcPr>
                                  <w:tcW w:w="7433" w:type="dxa"/>
                                  <w:gridSpan w:val="3"/>
                                  <w:shd w:val="clear" w:color="auto" w:fill="auto"/>
                                  <w:tcMar>
                                    <w:top w:w="0" w:type="dxa"/>
                                    <w:left w:w="0" w:type="dxa"/>
                                    <w:bottom w:w="0" w:type="dxa"/>
                                    <w:right w:w="0" w:type="dxa"/>
                                  </w:tcMar>
                                </w:tcPr>
                                <w:p w14:paraId="17E6CD79" w14:textId="77777777" w:rsidR="0036011A" w:rsidRDefault="002172B2">
                                  <w:pPr>
                                    <w:pStyle w:val="TableParagraph"/>
                                    <w:spacing w:before="10"/>
                                    <w:ind w:left="4547"/>
                                  </w:pPr>
                                  <w:r>
                                    <w:rPr>
                                      <w:color w:val="231F20"/>
                                      <w:sz w:val="17"/>
                                    </w:rPr>
                                    <w:t>2009 31 59</w:t>
                                  </w:r>
                                </w:p>
                              </w:tc>
                            </w:tr>
                            <w:tr w:rsidR="0036011A" w14:paraId="6BF7F13E" w14:textId="77777777">
                              <w:trPr>
                                <w:trHeight w:val="234"/>
                              </w:trPr>
                              <w:tc>
                                <w:tcPr>
                                  <w:tcW w:w="874" w:type="dxa"/>
                                  <w:shd w:val="clear" w:color="auto" w:fill="auto"/>
                                  <w:tcMar>
                                    <w:top w:w="0" w:type="dxa"/>
                                    <w:left w:w="0" w:type="dxa"/>
                                    <w:bottom w:w="0" w:type="dxa"/>
                                    <w:right w:w="0" w:type="dxa"/>
                                  </w:tcMar>
                                </w:tcPr>
                                <w:p w14:paraId="25CC6682" w14:textId="77777777" w:rsidR="0036011A" w:rsidRDefault="002172B2">
                                  <w:pPr>
                                    <w:pStyle w:val="TableParagraph"/>
                                    <w:spacing w:before="19" w:line="196" w:lineRule="exact"/>
                                    <w:ind w:right="14"/>
                                  </w:pPr>
                                  <w:r>
                                    <w:rPr>
                                      <w:color w:val="231F20"/>
                                      <w:sz w:val="17"/>
                                    </w:rPr>
                                    <w:t>2008 50 59</w:t>
                                  </w:r>
                                </w:p>
                              </w:tc>
                              <w:tc>
                                <w:tcPr>
                                  <w:tcW w:w="7433" w:type="dxa"/>
                                  <w:gridSpan w:val="3"/>
                                  <w:shd w:val="clear" w:color="auto" w:fill="auto"/>
                                  <w:tcMar>
                                    <w:top w:w="0" w:type="dxa"/>
                                    <w:left w:w="0" w:type="dxa"/>
                                    <w:bottom w:w="0" w:type="dxa"/>
                                    <w:right w:w="0" w:type="dxa"/>
                                  </w:tcMar>
                                </w:tcPr>
                                <w:p w14:paraId="2D854013" w14:textId="77777777" w:rsidR="0036011A" w:rsidRDefault="002172B2">
                                  <w:pPr>
                                    <w:pStyle w:val="TableParagraph"/>
                                    <w:spacing w:before="10"/>
                                    <w:ind w:left="4547"/>
                                  </w:pPr>
                                  <w:r>
                                    <w:rPr>
                                      <w:color w:val="231F20"/>
                                      <w:sz w:val="17"/>
                                    </w:rPr>
                                    <w:t>2009 31 91</w:t>
                                  </w:r>
                                </w:p>
                              </w:tc>
                            </w:tr>
                            <w:tr w:rsidR="0036011A" w14:paraId="6052E4FF" w14:textId="77777777">
                              <w:trPr>
                                <w:trHeight w:val="234"/>
                              </w:trPr>
                              <w:tc>
                                <w:tcPr>
                                  <w:tcW w:w="874" w:type="dxa"/>
                                  <w:shd w:val="clear" w:color="auto" w:fill="auto"/>
                                  <w:tcMar>
                                    <w:top w:w="0" w:type="dxa"/>
                                    <w:left w:w="0" w:type="dxa"/>
                                    <w:bottom w:w="0" w:type="dxa"/>
                                    <w:right w:w="0" w:type="dxa"/>
                                  </w:tcMar>
                                </w:tcPr>
                                <w:p w14:paraId="21EEB749" w14:textId="77777777" w:rsidR="0036011A" w:rsidRDefault="002172B2">
                                  <w:pPr>
                                    <w:pStyle w:val="TableParagraph"/>
                                    <w:spacing w:before="19" w:line="196" w:lineRule="exact"/>
                                    <w:ind w:right="14"/>
                                  </w:pPr>
                                  <w:r>
                                    <w:rPr>
                                      <w:color w:val="231F20"/>
                                      <w:sz w:val="17"/>
                                    </w:rPr>
                                    <w:t>2008 60 11</w:t>
                                  </w:r>
                                </w:p>
                              </w:tc>
                              <w:tc>
                                <w:tcPr>
                                  <w:tcW w:w="7433" w:type="dxa"/>
                                  <w:gridSpan w:val="3"/>
                                  <w:shd w:val="clear" w:color="auto" w:fill="auto"/>
                                  <w:tcMar>
                                    <w:top w:w="0" w:type="dxa"/>
                                    <w:left w:w="0" w:type="dxa"/>
                                    <w:bottom w:w="0" w:type="dxa"/>
                                    <w:right w:w="0" w:type="dxa"/>
                                  </w:tcMar>
                                </w:tcPr>
                                <w:p w14:paraId="5DFA2463" w14:textId="77777777" w:rsidR="0036011A" w:rsidRDefault="002172B2">
                                  <w:pPr>
                                    <w:pStyle w:val="TableParagraph"/>
                                    <w:spacing w:before="10"/>
                                    <w:ind w:left="4547"/>
                                  </w:pPr>
                                  <w:r>
                                    <w:rPr>
                                      <w:color w:val="231F20"/>
                                      <w:sz w:val="17"/>
                                    </w:rPr>
                                    <w:t>2009 31 99</w:t>
                                  </w:r>
                                </w:p>
                              </w:tc>
                            </w:tr>
                            <w:tr w:rsidR="0036011A" w14:paraId="209CC874" w14:textId="77777777">
                              <w:trPr>
                                <w:trHeight w:val="235"/>
                              </w:trPr>
                              <w:tc>
                                <w:tcPr>
                                  <w:tcW w:w="874" w:type="dxa"/>
                                  <w:shd w:val="clear" w:color="auto" w:fill="auto"/>
                                  <w:tcMar>
                                    <w:top w:w="0" w:type="dxa"/>
                                    <w:left w:w="0" w:type="dxa"/>
                                    <w:bottom w:w="0" w:type="dxa"/>
                                    <w:right w:w="0" w:type="dxa"/>
                                  </w:tcMar>
                                </w:tcPr>
                                <w:p w14:paraId="6727EE37" w14:textId="77777777" w:rsidR="0036011A" w:rsidRDefault="002172B2">
                                  <w:pPr>
                                    <w:pStyle w:val="TableParagraph"/>
                                    <w:spacing w:before="19" w:line="196" w:lineRule="exact"/>
                                    <w:ind w:right="14"/>
                                  </w:pPr>
                                  <w:r>
                                    <w:rPr>
                                      <w:color w:val="231F20"/>
                                      <w:sz w:val="17"/>
                                    </w:rPr>
                                    <w:t>2008 60 19</w:t>
                                  </w:r>
                                </w:p>
                              </w:tc>
                              <w:tc>
                                <w:tcPr>
                                  <w:tcW w:w="7433" w:type="dxa"/>
                                  <w:gridSpan w:val="3"/>
                                  <w:shd w:val="clear" w:color="auto" w:fill="auto"/>
                                  <w:tcMar>
                                    <w:top w:w="0" w:type="dxa"/>
                                    <w:left w:w="0" w:type="dxa"/>
                                    <w:bottom w:w="0" w:type="dxa"/>
                                    <w:right w:w="0" w:type="dxa"/>
                                  </w:tcMar>
                                </w:tcPr>
                                <w:p w14:paraId="01EA9D2F" w14:textId="77777777" w:rsidR="0036011A" w:rsidRDefault="002172B2">
                                  <w:pPr>
                                    <w:pStyle w:val="TableParagraph"/>
                                    <w:spacing w:before="10"/>
                                    <w:ind w:left="4547"/>
                                  </w:pPr>
                                  <w:r>
                                    <w:rPr>
                                      <w:color w:val="231F20"/>
                                      <w:sz w:val="17"/>
                                    </w:rPr>
                                    <w:t>2009 39 11</w:t>
                                  </w:r>
                                </w:p>
                              </w:tc>
                            </w:tr>
                            <w:tr w:rsidR="0036011A" w14:paraId="35608416" w14:textId="77777777">
                              <w:trPr>
                                <w:trHeight w:val="234"/>
                              </w:trPr>
                              <w:tc>
                                <w:tcPr>
                                  <w:tcW w:w="874" w:type="dxa"/>
                                  <w:shd w:val="clear" w:color="auto" w:fill="auto"/>
                                  <w:tcMar>
                                    <w:top w:w="0" w:type="dxa"/>
                                    <w:left w:w="0" w:type="dxa"/>
                                    <w:bottom w:w="0" w:type="dxa"/>
                                    <w:right w:w="0" w:type="dxa"/>
                                  </w:tcMar>
                                </w:tcPr>
                                <w:p w14:paraId="39C2BC58" w14:textId="77777777" w:rsidR="0036011A" w:rsidRDefault="002172B2">
                                  <w:pPr>
                                    <w:pStyle w:val="TableParagraph"/>
                                    <w:spacing w:before="18" w:line="196" w:lineRule="exact"/>
                                    <w:ind w:right="14"/>
                                  </w:pPr>
                                  <w:r>
                                    <w:rPr>
                                      <w:color w:val="231F20"/>
                                      <w:sz w:val="17"/>
                                    </w:rPr>
                                    <w:t>2008 60 31</w:t>
                                  </w:r>
                                </w:p>
                              </w:tc>
                              <w:tc>
                                <w:tcPr>
                                  <w:tcW w:w="7433" w:type="dxa"/>
                                  <w:gridSpan w:val="3"/>
                                  <w:shd w:val="clear" w:color="auto" w:fill="auto"/>
                                  <w:tcMar>
                                    <w:top w:w="0" w:type="dxa"/>
                                    <w:left w:w="0" w:type="dxa"/>
                                    <w:bottom w:w="0" w:type="dxa"/>
                                    <w:right w:w="0" w:type="dxa"/>
                                  </w:tcMar>
                                </w:tcPr>
                                <w:p w14:paraId="7EC06145" w14:textId="77777777" w:rsidR="0036011A" w:rsidRDefault="002172B2">
                                  <w:pPr>
                                    <w:pStyle w:val="TableParagraph"/>
                                    <w:spacing w:before="11"/>
                                    <w:ind w:left="4547"/>
                                  </w:pPr>
                                  <w:r>
                                    <w:rPr>
                                      <w:color w:val="231F20"/>
                                      <w:sz w:val="17"/>
                                    </w:rPr>
                                    <w:t>2009 39 19</w:t>
                                  </w:r>
                                </w:p>
                              </w:tc>
                            </w:tr>
                            <w:tr w:rsidR="0036011A" w14:paraId="6BA7C70A" w14:textId="77777777">
                              <w:trPr>
                                <w:trHeight w:val="235"/>
                              </w:trPr>
                              <w:tc>
                                <w:tcPr>
                                  <w:tcW w:w="874" w:type="dxa"/>
                                  <w:shd w:val="clear" w:color="auto" w:fill="auto"/>
                                  <w:tcMar>
                                    <w:top w:w="0" w:type="dxa"/>
                                    <w:left w:w="0" w:type="dxa"/>
                                    <w:bottom w:w="0" w:type="dxa"/>
                                    <w:right w:w="0" w:type="dxa"/>
                                  </w:tcMar>
                                </w:tcPr>
                                <w:p w14:paraId="52B808BF" w14:textId="77777777" w:rsidR="0036011A" w:rsidRDefault="002172B2">
                                  <w:pPr>
                                    <w:pStyle w:val="TableParagraph"/>
                                    <w:spacing w:before="18" w:line="197" w:lineRule="exact"/>
                                    <w:ind w:right="14"/>
                                  </w:pPr>
                                  <w:r>
                                    <w:rPr>
                                      <w:color w:val="231F20"/>
                                      <w:sz w:val="17"/>
                                    </w:rPr>
                                    <w:t>2008 60 39</w:t>
                                  </w:r>
                                </w:p>
                              </w:tc>
                              <w:tc>
                                <w:tcPr>
                                  <w:tcW w:w="7433" w:type="dxa"/>
                                  <w:gridSpan w:val="3"/>
                                  <w:shd w:val="clear" w:color="auto" w:fill="auto"/>
                                  <w:tcMar>
                                    <w:top w:w="0" w:type="dxa"/>
                                    <w:left w:w="0" w:type="dxa"/>
                                    <w:bottom w:w="0" w:type="dxa"/>
                                    <w:right w:w="0" w:type="dxa"/>
                                  </w:tcMar>
                                </w:tcPr>
                                <w:p w14:paraId="79346F89" w14:textId="77777777" w:rsidR="0036011A" w:rsidRDefault="002172B2">
                                  <w:pPr>
                                    <w:pStyle w:val="TableParagraph"/>
                                    <w:spacing w:before="11"/>
                                    <w:ind w:left="4547"/>
                                  </w:pPr>
                                  <w:r>
                                    <w:rPr>
                                      <w:color w:val="231F20"/>
                                      <w:sz w:val="17"/>
                                    </w:rPr>
                                    <w:t>2009 39 31</w:t>
                                  </w:r>
                                </w:p>
                              </w:tc>
                            </w:tr>
                            <w:tr w:rsidR="0036011A" w14:paraId="3BBFFE4A" w14:textId="77777777">
                              <w:trPr>
                                <w:trHeight w:val="234"/>
                              </w:trPr>
                              <w:tc>
                                <w:tcPr>
                                  <w:tcW w:w="874" w:type="dxa"/>
                                  <w:shd w:val="clear" w:color="auto" w:fill="auto"/>
                                  <w:tcMar>
                                    <w:top w:w="0" w:type="dxa"/>
                                    <w:left w:w="0" w:type="dxa"/>
                                    <w:bottom w:w="0" w:type="dxa"/>
                                    <w:right w:w="0" w:type="dxa"/>
                                  </w:tcMar>
                                </w:tcPr>
                                <w:p w14:paraId="1E8BB69B" w14:textId="77777777" w:rsidR="0036011A" w:rsidRDefault="002172B2">
                                  <w:pPr>
                                    <w:pStyle w:val="TableParagraph"/>
                                    <w:spacing w:before="18" w:line="197" w:lineRule="exact"/>
                                    <w:ind w:right="14"/>
                                  </w:pPr>
                                  <w:r>
                                    <w:rPr>
                                      <w:color w:val="231F20"/>
                                      <w:sz w:val="17"/>
                                    </w:rPr>
                                    <w:t>2008 60 50</w:t>
                                  </w:r>
                                </w:p>
                              </w:tc>
                              <w:tc>
                                <w:tcPr>
                                  <w:tcW w:w="7433" w:type="dxa"/>
                                  <w:gridSpan w:val="3"/>
                                  <w:shd w:val="clear" w:color="auto" w:fill="auto"/>
                                  <w:tcMar>
                                    <w:top w:w="0" w:type="dxa"/>
                                    <w:left w:w="0" w:type="dxa"/>
                                    <w:bottom w:w="0" w:type="dxa"/>
                                    <w:right w:w="0" w:type="dxa"/>
                                  </w:tcMar>
                                </w:tcPr>
                                <w:p w14:paraId="70E92867" w14:textId="77777777" w:rsidR="0036011A" w:rsidRDefault="002172B2">
                                  <w:pPr>
                                    <w:pStyle w:val="TableParagraph"/>
                                    <w:spacing w:before="11"/>
                                    <w:ind w:left="4547"/>
                                  </w:pPr>
                                  <w:r>
                                    <w:rPr>
                                      <w:color w:val="231F20"/>
                                      <w:sz w:val="17"/>
                                    </w:rPr>
                                    <w:t>2009 39 39</w:t>
                                  </w:r>
                                </w:p>
                              </w:tc>
                            </w:tr>
                            <w:tr w:rsidR="0036011A" w14:paraId="2BF62BC1" w14:textId="77777777">
                              <w:trPr>
                                <w:trHeight w:val="235"/>
                              </w:trPr>
                              <w:tc>
                                <w:tcPr>
                                  <w:tcW w:w="874" w:type="dxa"/>
                                  <w:shd w:val="clear" w:color="auto" w:fill="auto"/>
                                  <w:tcMar>
                                    <w:top w:w="0" w:type="dxa"/>
                                    <w:left w:w="0" w:type="dxa"/>
                                    <w:bottom w:w="0" w:type="dxa"/>
                                    <w:right w:w="0" w:type="dxa"/>
                                  </w:tcMar>
                                </w:tcPr>
                                <w:p w14:paraId="4F8B34EC" w14:textId="77777777" w:rsidR="0036011A" w:rsidRDefault="002172B2">
                                  <w:pPr>
                                    <w:pStyle w:val="TableParagraph"/>
                                    <w:spacing w:before="18" w:line="197" w:lineRule="exact"/>
                                    <w:ind w:right="14"/>
                                  </w:pPr>
                                  <w:r>
                                    <w:rPr>
                                      <w:color w:val="231F20"/>
                                      <w:sz w:val="17"/>
                                    </w:rPr>
                                    <w:t>2008 60 60</w:t>
                                  </w:r>
                                </w:p>
                              </w:tc>
                              <w:tc>
                                <w:tcPr>
                                  <w:tcW w:w="7433" w:type="dxa"/>
                                  <w:gridSpan w:val="3"/>
                                  <w:shd w:val="clear" w:color="auto" w:fill="auto"/>
                                  <w:tcMar>
                                    <w:top w:w="0" w:type="dxa"/>
                                    <w:left w:w="0" w:type="dxa"/>
                                    <w:bottom w:w="0" w:type="dxa"/>
                                    <w:right w:w="0" w:type="dxa"/>
                                  </w:tcMar>
                                </w:tcPr>
                                <w:p w14:paraId="2A7A2BFC" w14:textId="77777777" w:rsidR="0036011A" w:rsidRDefault="002172B2">
                                  <w:pPr>
                                    <w:pStyle w:val="TableParagraph"/>
                                    <w:spacing w:before="11"/>
                                    <w:ind w:left="4547"/>
                                  </w:pPr>
                                  <w:r>
                                    <w:rPr>
                                      <w:color w:val="231F20"/>
                                      <w:sz w:val="17"/>
                                    </w:rPr>
                                    <w:t>2009 39 51</w:t>
                                  </w:r>
                                </w:p>
                              </w:tc>
                            </w:tr>
                            <w:tr w:rsidR="0036011A" w14:paraId="1E953486" w14:textId="77777777">
                              <w:trPr>
                                <w:trHeight w:val="234"/>
                              </w:trPr>
                              <w:tc>
                                <w:tcPr>
                                  <w:tcW w:w="874" w:type="dxa"/>
                                  <w:shd w:val="clear" w:color="auto" w:fill="auto"/>
                                  <w:tcMar>
                                    <w:top w:w="0" w:type="dxa"/>
                                    <w:left w:w="0" w:type="dxa"/>
                                    <w:bottom w:w="0" w:type="dxa"/>
                                    <w:right w:w="0" w:type="dxa"/>
                                  </w:tcMar>
                                </w:tcPr>
                                <w:p w14:paraId="1DF95059" w14:textId="77777777" w:rsidR="0036011A" w:rsidRDefault="002172B2">
                                  <w:pPr>
                                    <w:pStyle w:val="TableParagraph"/>
                                    <w:spacing w:before="17" w:line="197" w:lineRule="exact"/>
                                    <w:ind w:right="14"/>
                                  </w:pPr>
                                  <w:r>
                                    <w:rPr>
                                      <w:color w:val="231F20"/>
                                      <w:sz w:val="17"/>
                                    </w:rPr>
                                    <w:t>2008 60 70</w:t>
                                  </w:r>
                                </w:p>
                              </w:tc>
                              <w:tc>
                                <w:tcPr>
                                  <w:tcW w:w="7433" w:type="dxa"/>
                                  <w:gridSpan w:val="3"/>
                                  <w:shd w:val="clear" w:color="auto" w:fill="auto"/>
                                  <w:tcMar>
                                    <w:top w:w="0" w:type="dxa"/>
                                    <w:left w:w="0" w:type="dxa"/>
                                    <w:bottom w:w="0" w:type="dxa"/>
                                    <w:right w:w="0" w:type="dxa"/>
                                  </w:tcMar>
                                </w:tcPr>
                                <w:p w14:paraId="008C39E2" w14:textId="77777777" w:rsidR="0036011A" w:rsidRDefault="002172B2">
                                  <w:pPr>
                                    <w:pStyle w:val="TableParagraph"/>
                                    <w:spacing w:before="12"/>
                                    <w:ind w:left="4547"/>
                                  </w:pPr>
                                  <w:r>
                                    <w:rPr>
                                      <w:color w:val="231F20"/>
                                      <w:sz w:val="17"/>
                                    </w:rPr>
                                    <w:t>2009 39 55</w:t>
                                  </w:r>
                                </w:p>
                              </w:tc>
                            </w:tr>
                            <w:tr w:rsidR="0036011A" w14:paraId="1118F7BD" w14:textId="77777777">
                              <w:trPr>
                                <w:trHeight w:val="234"/>
                              </w:trPr>
                              <w:tc>
                                <w:tcPr>
                                  <w:tcW w:w="874" w:type="dxa"/>
                                  <w:shd w:val="clear" w:color="auto" w:fill="auto"/>
                                  <w:tcMar>
                                    <w:top w:w="0" w:type="dxa"/>
                                    <w:left w:w="0" w:type="dxa"/>
                                    <w:bottom w:w="0" w:type="dxa"/>
                                    <w:right w:w="0" w:type="dxa"/>
                                  </w:tcMar>
                                </w:tcPr>
                                <w:p w14:paraId="5D0CAC9B" w14:textId="77777777" w:rsidR="0036011A" w:rsidRDefault="002172B2">
                                  <w:pPr>
                                    <w:pStyle w:val="TableParagraph"/>
                                    <w:spacing w:before="17" w:line="197" w:lineRule="exact"/>
                                    <w:ind w:right="14"/>
                                  </w:pPr>
                                  <w:r>
                                    <w:rPr>
                                      <w:color w:val="231F20"/>
                                      <w:sz w:val="17"/>
                                    </w:rPr>
                                    <w:t>2008 60 90</w:t>
                                  </w:r>
                                </w:p>
                              </w:tc>
                              <w:tc>
                                <w:tcPr>
                                  <w:tcW w:w="7433" w:type="dxa"/>
                                  <w:gridSpan w:val="3"/>
                                  <w:shd w:val="clear" w:color="auto" w:fill="auto"/>
                                  <w:tcMar>
                                    <w:top w:w="0" w:type="dxa"/>
                                    <w:left w:w="0" w:type="dxa"/>
                                    <w:bottom w:w="0" w:type="dxa"/>
                                    <w:right w:w="0" w:type="dxa"/>
                                  </w:tcMar>
                                </w:tcPr>
                                <w:p w14:paraId="4A4696EE" w14:textId="77777777" w:rsidR="0036011A" w:rsidRDefault="002172B2">
                                  <w:pPr>
                                    <w:pStyle w:val="TableParagraph"/>
                                    <w:spacing w:before="12"/>
                                    <w:ind w:left="4547"/>
                                  </w:pPr>
                                  <w:r>
                                    <w:rPr>
                                      <w:color w:val="231F20"/>
                                      <w:sz w:val="17"/>
                                    </w:rPr>
                                    <w:t>2009 39 59</w:t>
                                  </w:r>
                                </w:p>
                              </w:tc>
                            </w:tr>
                            <w:tr w:rsidR="0036011A" w14:paraId="65E54283" w14:textId="77777777">
                              <w:trPr>
                                <w:trHeight w:val="235"/>
                              </w:trPr>
                              <w:tc>
                                <w:tcPr>
                                  <w:tcW w:w="874" w:type="dxa"/>
                                  <w:shd w:val="clear" w:color="auto" w:fill="auto"/>
                                  <w:tcMar>
                                    <w:top w:w="0" w:type="dxa"/>
                                    <w:left w:w="0" w:type="dxa"/>
                                    <w:bottom w:w="0" w:type="dxa"/>
                                    <w:right w:w="0" w:type="dxa"/>
                                  </w:tcMar>
                                </w:tcPr>
                                <w:p w14:paraId="05E4C7E2" w14:textId="77777777" w:rsidR="0036011A" w:rsidRDefault="002172B2">
                                  <w:pPr>
                                    <w:pStyle w:val="TableParagraph"/>
                                    <w:spacing w:before="17" w:line="198" w:lineRule="exact"/>
                                    <w:ind w:right="14"/>
                                  </w:pPr>
                                  <w:r>
                                    <w:rPr>
                                      <w:color w:val="231F20"/>
                                      <w:sz w:val="17"/>
                                    </w:rPr>
                                    <w:t>2008 70 11</w:t>
                                  </w:r>
                                </w:p>
                              </w:tc>
                              <w:tc>
                                <w:tcPr>
                                  <w:tcW w:w="7433" w:type="dxa"/>
                                  <w:gridSpan w:val="3"/>
                                  <w:shd w:val="clear" w:color="auto" w:fill="auto"/>
                                  <w:tcMar>
                                    <w:top w:w="0" w:type="dxa"/>
                                    <w:left w:w="0" w:type="dxa"/>
                                    <w:bottom w:w="0" w:type="dxa"/>
                                    <w:right w:w="0" w:type="dxa"/>
                                  </w:tcMar>
                                </w:tcPr>
                                <w:p w14:paraId="34D4E1C0" w14:textId="77777777" w:rsidR="0036011A" w:rsidRDefault="002172B2">
                                  <w:pPr>
                                    <w:pStyle w:val="TableParagraph"/>
                                    <w:spacing w:before="12"/>
                                    <w:ind w:left="4547"/>
                                  </w:pPr>
                                  <w:r>
                                    <w:rPr>
                                      <w:color w:val="231F20"/>
                                      <w:sz w:val="17"/>
                                    </w:rPr>
                                    <w:t>2009 39 91</w:t>
                                  </w:r>
                                </w:p>
                              </w:tc>
                            </w:tr>
                            <w:tr w:rsidR="0036011A" w14:paraId="6CB5FBFC" w14:textId="77777777">
                              <w:trPr>
                                <w:trHeight w:val="234"/>
                              </w:trPr>
                              <w:tc>
                                <w:tcPr>
                                  <w:tcW w:w="874" w:type="dxa"/>
                                  <w:shd w:val="clear" w:color="auto" w:fill="auto"/>
                                  <w:tcMar>
                                    <w:top w:w="0" w:type="dxa"/>
                                    <w:left w:w="0" w:type="dxa"/>
                                    <w:bottom w:w="0" w:type="dxa"/>
                                    <w:right w:w="0" w:type="dxa"/>
                                  </w:tcMar>
                                </w:tcPr>
                                <w:p w14:paraId="27358B89" w14:textId="77777777" w:rsidR="0036011A" w:rsidRDefault="002172B2">
                                  <w:pPr>
                                    <w:pStyle w:val="TableParagraph"/>
                                    <w:spacing w:before="17" w:line="198" w:lineRule="exact"/>
                                    <w:ind w:right="14"/>
                                  </w:pPr>
                                  <w:r>
                                    <w:rPr>
                                      <w:color w:val="231F20"/>
                                      <w:sz w:val="17"/>
                                    </w:rPr>
                                    <w:t>2008 70 19</w:t>
                                  </w:r>
                                </w:p>
                              </w:tc>
                              <w:tc>
                                <w:tcPr>
                                  <w:tcW w:w="7433" w:type="dxa"/>
                                  <w:gridSpan w:val="3"/>
                                  <w:shd w:val="clear" w:color="auto" w:fill="auto"/>
                                  <w:tcMar>
                                    <w:top w:w="0" w:type="dxa"/>
                                    <w:left w:w="0" w:type="dxa"/>
                                    <w:bottom w:w="0" w:type="dxa"/>
                                    <w:right w:w="0" w:type="dxa"/>
                                  </w:tcMar>
                                </w:tcPr>
                                <w:p w14:paraId="4C36C87B" w14:textId="77777777" w:rsidR="0036011A" w:rsidRDefault="002172B2">
                                  <w:pPr>
                                    <w:pStyle w:val="TableParagraph"/>
                                    <w:spacing w:before="12"/>
                                    <w:ind w:left="4547"/>
                                  </w:pPr>
                                  <w:r>
                                    <w:rPr>
                                      <w:color w:val="231F20"/>
                                      <w:sz w:val="17"/>
                                    </w:rPr>
                                    <w:t>2009 39 95</w:t>
                                  </w:r>
                                </w:p>
                              </w:tc>
                            </w:tr>
                            <w:tr w:rsidR="0036011A" w14:paraId="18B46D1D" w14:textId="77777777">
                              <w:trPr>
                                <w:trHeight w:val="235"/>
                              </w:trPr>
                              <w:tc>
                                <w:tcPr>
                                  <w:tcW w:w="874" w:type="dxa"/>
                                  <w:shd w:val="clear" w:color="auto" w:fill="auto"/>
                                  <w:tcMar>
                                    <w:top w:w="0" w:type="dxa"/>
                                    <w:left w:w="0" w:type="dxa"/>
                                    <w:bottom w:w="0" w:type="dxa"/>
                                    <w:right w:w="0" w:type="dxa"/>
                                  </w:tcMar>
                                </w:tcPr>
                                <w:p w14:paraId="1C90E291" w14:textId="77777777" w:rsidR="0036011A" w:rsidRDefault="002172B2">
                                  <w:pPr>
                                    <w:pStyle w:val="TableParagraph"/>
                                    <w:spacing w:before="18" w:line="198" w:lineRule="exact"/>
                                    <w:ind w:right="14"/>
                                  </w:pPr>
                                  <w:r>
                                    <w:rPr>
                                      <w:color w:val="231F20"/>
                                      <w:sz w:val="17"/>
                                    </w:rPr>
                                    <w:t>2008 70 31</w:t>
                                  </w:r>
                                </w:p>
                              </w:tc>
                              <w:tc>
                                <w:tcPr>
                                  <w:tcW w:w="7433" w:type="dxa"/>
                                  <w:gridSpan w:val="3"/>
                                  <w:shd w:val="clear" w:color="auto" w:fill="auto"/>
                                  <w:tcMar>
                                    <w:top w:w="0" w:type="dxa"/>
                                    <w:left w:w="0" w:type="dxa"/>
                                    <w:bottom w:w="0" w:type="dxa"/>
                                    <w:right w:w="0" w:type="dxa"/>
                                  </w:tcMar>
                                </w:tcPr>
                                <w:p w14:paraId="7D509D6E" w14:textId="77777777" w:rsidR="0036011A" w:rsidRDefault="002172B2">
                                  <w:pPr>
                                    <w:pStyle w:val="TableParagraph"/>
                                    <w:spacing w:before="12"/>
                                    <w:ind w:left="4547"/>
                                  </w:pPr>
                                  <w:r>
                                    <w:rPr>
                                      <w:color w:val="231F20"/>
                                      <w:sz w:val="17"/>
                                    </w:rPr>
                                    <w:t>2009 39 99</w:t>
                                  </w:r>
                                </w:p>
                              </w:tc>
                            </w:tr>
                            <w:tr w:rsidR="0036011A" w14:paraId="4D36E81D" w14:textId="77777777">
                              <w:trPr>
                                <w:trHeight w:val="234"/>
                              </w:trPr>
                              <w:tc>
                                <w:tcPr>
                                  <w:tcW w:w="874" w:type="dxa"/>
                                  <w:shd w:val="clear" w:color="auto" w:fill="auto"/>
                                  <w:tcMar>
                                    <w:top w:w="0" w:type="dxa"/>
                                    <w:left w:w="0" w:type="dxa"/>
                                    <w:bottom w:w="0" w:type="dxa"/>
                                    <w:right w:w="0" w:type="dxa"/>
                                  </w:tcMar>
                                </w:tcPr>
                                <w:p w14:paraId="5CCAB797" w14:textId="77777777" w:rsidR="0036011A" w:rsidRDefault="002172B2">
                                  <w:pPr>
                                    <w:pStyle w:val="TableParagraph"/>
                                    <w:spacing w:before="17" w:line="198" w:lineRule="exact"/>
                                    <w:ind w:right="14"/>
                                  </w:pPr>
                                  <w:r>
                                    <w:rPr>
                                      <w:color w:val="231F20"/>
                                      <w:sz w:val="17"/>
                                    </w:rPr>
                                    <w:t>2008 70 39</w:t>
                                  </w:r>
                                </w:p>
                              </w:tc>
                              <w:tc>
                                <w:tcPr>
                                  <w:tcW w:w="7433" w:type="dxa"/>
                                  <w:gridSpan w:val="3"/>
                                  <w:shd w:val="clear" w:color="auto" w:fill="auto"/>
                                  <w:tcMar>
                                    <w:top w:w="0" w:type="dxa"/>
                                    <w:left w:w="0" w:type="dxa"/>
                                    <w:bottom w:w="0" w:type="dxa"/>
                                    <w:right w:w="0" w:type="dxa"/>
                                  </w:tcMar>
                                </w:tcPr>
                                <w:p w14:paraId="67F215B0" w14:textId="77777777" w:rsidR="0036011A" w:rsidRDefault="002172B2">
                                  <w:pPr>
                                    <w:pStyle w:val="TableParagraph"/>
                                    <w:spacing w:before="12"/>
                                    <w:ind w:left="4547"/>
                                  </w:pPr>
                                  <w:r>
                                    <w:rPr>
                                      <w:color w:val="231F20"/>
                                      <w:sz w:val="17"/>
                                    </w:rPr>
                                    <w:t>2009 41 99</w:t>
                                  </w:r>
                                </w:p>
                              </w:tc>
                            </w:tr>
                            <w:tr w:rsidR="0036011A" w14:paraId="243FBD95" w14:textId="77777777">
                              <w:trPr>
                                <w:trHeight w:val="235"/>
                              </w:trPr>
                              <w:tc>
                                <w:tcPr>
                                  <w:tcW w:w="874" w:type="dxa"/>
                                  <w:shd w:val="clear" w:color="auto" w:fill="auto"/>
                                  <w:tcMar>
                                    <w:top w:w="0" w:type="dxa"/>
                                    <w:left w:w="0" w:type="dxa"/>
                                    <w:bottom w:w="0" w:type="dxa"/>
                                    <w:right w:w="0" w:type="dxa"/>
                                  </w:tcMar>
                                </w:tcPr>
                                <w:p w14:paraId="4E737EF2" w14:textId="77777777" w:rsidR="0036011A" w:rsidRDefault="002172B2">
                                  <w:pPr>
                                    <w:pStyle w:val="TableParagraph"/>
                                    <w:spacing w:before="17" w:line="198" w:lineRule="exact"/>
                                    <w:ind w:right="14"/>
                                  </w:pPr>
                                  <w:r>
                                    <w:rPr>
                                      <w:color w:val="231F20"/>
                                      <w:sz w:val="17"/>
                                    </w:rPr>
                                    <w:t>2008 70 51</w:t>
                                  </w:r>
                                </w:p>
                              </w:tc>
                              <w:tc>
                                <w:tcPr>
                                  <w:tcW w:w="7433" w:type="dxa"/>
                                  <w:gridSpan w:val="3"/>
                                  <w:shd w:val="clear" w:color="auto" w:fill="auto"/>
                                  <w:tcMar>
                                    <w:top w:w="0" w:type="dxa"/>
                                    <w:left w:w="0" w:type="dxa"/>
                                    <w:bottom w:w="0" w:type="dxa"/>
                                    <w:right w:w="0" w:type="dxa"/>
                                  </w:tcMar>
                                </w:tcPr>
                                <w:p w14:paraId="3FD9DEA9" w14:textId="77777777" w:rsidR="0036011A" w:rsidRDefault="002172B2">
                                  <w:pPr>
                                    <w:pStyle w:val="TableParagraph"/>
                                    <w:spacing w:before="12"/>
                                    <w:ind w:left="4547"/>
                                  </w:pPr>
                                  <w:r>
                                    <w:rPr>
                                      <w:color w:val="231F20"/>
                                      <w:sz w:val="17"/>
                                    </w:rPr>
                                    <w:t>2009 49 11</w:t>
                                  </w:r>
                                </w:p>
                              </w:tc>
                            </w:tr>
                            <w:tr w:rsidR="0036011A" w14:paraId="19C0B12D" w14:textId="77777777">
                              <w:trPr>
                                <w:trHeight w:val="234"/>
                              </w:trPr>
                              <w:tc>
                                <w:tcPr>
                                  <w:tcW w:w="874" w:type="dxa"/>
                                  <w:shd w:val="clear" w:color="auto" w:fill="auto"/>
                                  <w:tcMar>
                                    <w:top w:w="0" w:type="dxa"/>
                                    <w:left w:w="0" w:type="dxa"/>
                                    <w:bottom w:w="0" w:type="dxa"/>
                                    <w:right w:w="0" w:type="dxa"/>
                                  </w:tcMar>
                                </w:tcPr>
                                <w:p w14:paraId="3C58BBD8" w14:textId="77777777" w:rsidR="0036011A" w:rsidRDefault="002172B2">
                                  <w:pPr>
                                    <w:pStyle w:val="TableParagraph"/>
                                    <w:spacing w:before="16" w:line="198" w:lineRule="exact"/>
                                    <w:ind w:right="14"/>
                                  </w:pPr>
                                  <w:r>
                                    <w:rPr>
                                      <w:color w:val="231F20"/>
                                      <w:sz w:val="17"/>
                                    </w:rPr>
                                    <w:t>2008 70 59</w:t>
                                  </w:r>
                                </w:p>
                              </w:tc>
                              <w:tc>
                                <w:tcPr>
                                  <w:tcW w:w="7433" w:type="dxa"/>
                                  <w:gridSpan w:val="3"/>
                                  <w:shd w:val="clear" w:color="auto" w:fill="auto"/>
                                  <w:tcMar>
                                    <w:top w:w="0" w:type="dxa"/>
                                    <w:left w:w="0" w:type="dxa"/>
                                    <w:bottom w:w="0" w:type="dxa"/>
                                    <w:right w:w="0" w:type="dxa"/>
                                  </w:tcMar>
                                </w:tcPr>
                                <w:p w14:paraId="332B2895" w14:textId="77777777" w:rsidR="0036011A" w:rsidRDefault="002172B2">
                                  <w:pPr>
                                    <w:pStyle w:val="TableParagraph"/>
                                    <w:spacing w:before="13"/>
                                    <w:ind w:left="4547"/>
                                  </w:pPr>
                                  <w:r>
                                    <w:rPr>
                                      <w:color w:val="231F20"/>
                                      <w:sz w:val="17"/>
                                    </w:rPr>
                                    <w:t>2009 49 19</w:t>
                                  </w:r>
                                </w:p>
                              </w:tc>
                            </w:tr>
                            <w:tr w:rsidR="0036011A" w14:paraId="2D6E7C78" w14:textId="77777777">
                              <w:trPr>
                                <w:trHeight w:val="234"/>
                              </w:trPr>
                              <w:tc>
                                <w:tcPr>
                                  <w:tcW w:w="874" w:type="dxa"/>
                                  <w:shd w:val="clear" w:color="auto" w:fill="auto"/>
                                  <w:tcMar>
                                    <w:top w:w="0" w:type="dxa"/>
                                    <w:left w:w="0" w:type="dxa"/>
                                    <w:bottom w:w="0" w:type="dxa"/>
                                    <w:right w:w="0" w:type="dxa"/>
                                  </w:tcMar>
                                </w:tcPr>
                                <w:p w14:paraId="1059C50C" w14:textId="77777777" w:rsidR="0036011A" w:rsidRDefault="002172B2">
                                  <w:pPr>
                                    <w:pStyle w:val="TableParagraph"/>
                                    <w:spacing w:before="16" w:line="198" w:lineRule="exact"/>
                                    <w:ind w:right="14"/>
                                  </w:pPr>
                                  <w:r>
                                    <w:rPr>
                                      <w:color w:val="231F20"/>
                                      <w:sz w:val="17"/>
                                    </w:rPr>
                                    <w:t>2008 80 11</w:t>
                                  </w:r>
                                </w:p>
                              </w:tc>
                              <w:tc>
                                <w:tcPr>
                                  <w:tcW w:w="7433" w:type="dxa"/>
                                  <w:gridSpan w:val="3"/>
                                  <w:shd w:val="clear" w:color="auto" w:fill="auto"/>
                                  <w:tcMar>
                                    <w:top w:w="0" w:type="dxa"/>
                                    <w:left w:w="0" w:type="dxa"/>
                                    <w:bottom w:w="0" w:type="dxa"/>
                                    <w:right w:w="0" w:type="dxa"/>
                                  </w:tcMar>
                                </w:tcPr>
                                <w:p w14:paraId="5EE90B97" w14:textId="77777777" w:rsidR="0036011A" w:rsidRDefault="002172B2">
                                  <w:pPr>
                                    <w:pStyle w:val="TableParagraph"/>
                                    <w:spacing w:before="13"/>
                                    <w:ind w:left="4547"/>
                                  </w:pPr>
                                  <w:r>
                                    <w:rPr>
                                      <w:color w:val="231F20"/>
                                      <w:sz w:val="17"/>
                                    </w:rPr>
                                    <w:t>2009 49 91</w:t>
                                  </w:r>
                                </w:p>
                              </w:tc>
                            </w:tr>
                            <w:tr w:rsidR="0036011A" w14:paraId="28264395" w14:textId="77777777">
                              <w:trPr>
                                <w:trHeight w:val="235"/>
                              </w:trPr>
                              <w:tc>
                                <w:tcPr>
                                  <w:tcW w:w="874" w:type="dxa"/>
                                  <w:shd w:val="clear" w:color="auto" w:fill="auto"/>
                                  <w:tcMar>
                                    <w:top w:w="0" w:type="dxa"/>
                                    <w:left w:w="0" w:type="dxa"/>
                                    <w:bottom w:w="0" w:type="dxa"/>
                                    <w:right w:w="0" w:type="dxa"/>
                                  </w:tcMar>
                                </w:tcPr>
                                <w:p w14:paraId="02A9CE8E" w14:textId="77777777" w:rsidR="0036011A" w:rsidRDefault="002172B2">
                                  <w:pPr>
                                    <w:pStyle w:val="TableParagraph"/>
                                    <w:spacing w:before="16" w:line="199" w:lineRule="exact"/>
                                    <w:ind w:right="14"/>
                                  </w:pPr>
                                  <w:r>
                                    <w:rPr>
                                      <w:color w:val="231F20"/>
                                      <w:sz w:val="17"/>
                                    </w:rPr>
                                    <w:t>2008 80 19</w:t>
                                  </w:r>
                                </w:p>
                              </w:tc>
                              <w:tc>
                                <w:tcPr>
                                  <w:tcW w:w="7433" w:type="dxa"/>
                                  <w:gridSpan w:val="3"/>
                                  <w:shd w:val="clear" w:color="auto" w:fill="auto"/>
                                  <w:tcMar>
                                    <w:top w:w="0" w:type="dxa"/>
                                    <w:left w:w="0" w:type="dxa"/>
                                    <w:bottom w:w="0" w:type="dxa"/>
                                    <w:right w:w="0" w:type="dxa"/>
                                  </w:tcMar>
                                </w:tcPr>
                                <w:p w14:paraId="4765D196" w14:textId="77777777" w:rsidR="0036011A" w:rsidRDefault="002172B2">
                                  <w:pPr>
                                    <w:pStyle w:val="TableParagraph"/>
                                    <w:spacing w:before="13"/>
                                    <w:ind w:left="4547"/>
                                  </w:pPr>
                                  <w:r>
                                    <w:rPr>
                                      <w:color w:val="231F20"/>
                                      <w:sz w:val="17"/>
                                    </w:rPr>
                                    <w:t>2009 49 99</w:t>
                                  </w:r>
                                </w:p>
                              </w:tc>
                            </w:tr>
                            <w:tr w:rsidR="0036011A" w14:paraId="78684CC6" w14:textId="77777777">
                              <w:trPr>
                                <w:trHeight w:val="234"/>
                              </w:trPr>
                              <w:tc>
                                <w:tcPr>
                                  <w:tcW w:w="874" w:type="dxa"/>
                                  <w:shd w:val="clear" w:color="auto" w:fill="auto"/>
                                  <w:tcMar>
                                    <w:top w:w="0" w:type="dxa"/>
                                    <w:left w:w="0" w:type="dxa"/>
                                    <w:bottom w:w="0" w:type="dxa"/>
                                    <w:right w:w="0" w:type="dxa"/>
                                  </w:tcMar>
                                </w:tcPr>
                                <w:p w14:paraId="5EFB7EAC" w14:textId="77777777" w:rsidR="0036011A" w:rsidRDefault="002172B2">
                                  <w:pPr>
                                    <w:pStyle w:val="TableParagraph"/>
                                    <w:spacing w:before="16" w:line="199" w:lineRule="exact"/>
                                    <w:ind w:right="14"/>
                                  </w:pPr>
                                  <w:r>
                                    <w:rPr>
                                      <w:color w:val="231F20"/>
                                      <w:sz w:val="17"/>
                                    </w:rPr>
                                    <w:t>2008 80 31</w:t>
                                  </w:r>
                                </w:p>
                              </w:tc>
                              <w:tc>
                                <w:tcPr>
                                  <w:tcW w:w="7433" w:type="dxa"/>
                                  <w:gridSpan w:val="3"/>
                                  <w:shd w:val="clear" w:color="auto" w:fill="auto"/>
                                  <w:tcMar>
                                    <w:top w:w="0" w:type="dxa"/>
                                    <w:left w:w="0" w:type="dxa"/>
                                    <w:bottom w:w="0" w:type="dxa"/>
                                    <w:right w:w="0" w:type="dxa"/>
                                  </w:tcMar>
                                </w:tcPr>
                                <w:p w14:paraId="71377AA0" w14:textId="77777777" w:rsidR="0036011A" w:rsidRDefault="002172B2">
                                  <w:pPr>
                                    <w:pStyle w:val="TableParagraph"/>
                                    <w:spacing w:before="13"/>
                                    <w:ind w:left="4547"/>
                                  </w:pPr>
                                  <w:r>
                                    <w:rPr>
                                      <w:color w:val="231F20"/>
                                      <w:sz w:val="17"/>
                                    </w:rPr>
                                    <w:t>2009 50 10</w:t>
                                  </w:r>
                                </w:p>
                              </w:tc>
                            </w:tr>
                            <w:tr w:rsidR="0036011A" w14:paraId="07278439" w14:textId="77777777">
                              <w:trPr>
                                <w:trHeight w:val="235"/>
                              </w:trPr>
                              <w:tc>
                                <w:tcPr>
                                  <w:tcW w:w="874" w:type="dxa"/>
                                  <w:shd w:val="clear" w:color="auto" w:fill="auto"/>
                                  <w:tcMar>
                                    <w:top w:w="0" w:type="dxa"/>
                                    <w:left w:w="0" w:type="dxa"/>
                                    <w:bottom w:w="0" w:type="dxa"/>
                                    <w:right w:w="0" w:type="dxa"/>
                                  </w:tcMar>
                                </w:tcPr>
                                <w:p w14:paraId="5456437C" w14:textId="77777777" w:rsidR="0036011A" w:rsidRDefault="002172B2">
                                  <w:pPr>
                                    <w:pStyle w:val="TableParagraph"/>
                                    <w:spacing w:before="16" w:line="199" w:lineRule="exact"/>
                                    <w:ind w:right="14"/>
                                  </w:pPr>
                                  <w:r>
                                    <w:rPr>
                                      <w:color w:val="231F20"/>
                                      <w:sz w:val="17"/>
                                    </w:rPr>
                                    <w:t>2008 80 39</w:t>
                                  </w:r>
                                </w:p>
                              </w:tc>
                              <w:tc>
                                <w:tcPr>
                                  <w:tcW w:w="7433" w:type="dxa"/>
                                  <w:gridSpan w:val="3"/>
                                  <w:shd w:val="clear" w:color="auto" w:fill="auto"/>
                                  <w:tcMar>
                                    <w:top w:w="0" w:type="dxa"/>
                                    <w:left w:w="0" w:type="dxa"/>
                                    <w:bottom w:w="0" w:type="dxa"/>
                                    <w:right w:w="0" w:type="dxa"/>
                                  </w:tcMar>
                                </w:tcPr>
                                <w:p w14:paraId="0C67DA1F" w14:textId="77777777" w:rsidR="0036011A" w:rsidRDefault="002172B2">
                                  <w:pPr>
                                    <w:pStyle w:val="TableParagraph"/>
                                    <w:spacing w:before="13"/>
                                    <w:ind w:left="4547"/>
                                  </w:pPr>
                                  <w:r>
                                    <w:rPr>
                                      <w:color w:val="231F20"/>
                                      <w:sz w:val="17"/>
                                    </w:rPr>
                                    <w:t>2009 50 90</w:t>
                                  </w:r>
                                </w:p>
                              </w:tc>
                            </w:tr>
                            <w:tr w:rsidR="0036011A" w14:paraId="752E57A6" w14:textId="77777777">
                              <w:trPr>
                                <w:trHeight w:val="234"/>
                              </w:trPr>
                              <w:tc>
                                <w:tcPr>
                                  <w:tcW w:w="874" w:type="dxa"/>
                                  <w:shd w:val="clear" w:color="auto" w:fill="auto"/>
                                  <w:tcMar>
                                    <w:top w:w="0" w:type="dxa"/>
                                    <w:left w:w="0" w:type="dxa"/>
                                    <w:bottom w:w="0" w:type="dxa"/>
                                    <w:right w:w="0" w:type="dxa"/>
                                  </w:tcMar>
                                </w:tcPr>
                                <w:p w14:paraId="12083196" w14:textId="77777777" w:rsidR="0036011A" w:rsidRDefault="002172B2">
                                  <w:pPr>
                                    <w:pStyle w:val="TableParagraph"/>
                                    <w:spacing w:before="15" w:line="199" w:lineRule="exact"/>
                                    <w:ind w:right="14"/>
                                  </w:pPr>
                                  <w:r>
                                    <w:rPr>
                                      <w:color w:val="231F20"/>
                                      <w:sz w:val="17"/>
                                    </w:rPr>
                                    <w:t>2008 80 50</w:t>
                                  </w:r>
                                </w:p>
                              </w:tc>
                              <w:tc>
                                <w:tcPr>
                                  <w:tcW w:w="7433" w:type="dxa"/>
                                  <w:gridSpan w:val="3"/>
                                  <w:shd w:val="clear" w:color="auto" w:fill="auto"/>
                                  <w:tcMar>
                                    <w:top w:w="0" w:type="dxa"/>
                                    <w:left w:w="0" w:type="dxa"/>
                                    <w:bottom w:w="0" w:type="dxa"/>
                                    <w:right w:w="0" w:type="dxa"/>
                                  </w:tcMar>
                                </w:tcPr>
                                <w:p w14:paraId="5F6307C7" w14:textId="77777777" w:rsidR="0036011A" w:rsidRDefault="002172B2">
                                  <w:pPr>
                                    <w:pStyle w:val="TableParagraph"/>
                                    <w:spacing w:before="14"/>
                                    <w:ind w:left="4547"/>
                                  </w:pPr>
                                  <w:r>
                                    <w:rPr>
                                      <w:color w:val="231F20"/>
                                      <w:sz w:val="17"/>
                                    </w:rPr>
                                    <w:t>2009 80 11</w:t>
                                  </w:r>
                                </w:p>
                              </w:tc>
                            </w:tr>
                            <w:tr w:rsidR="0036011A" w14:paraId="5B8CD743" w14:textId="77777777">
                              <w:trPr>
                                <w:trHeight w:val="234"/>
                              </w:trPr>
                              <w:tc>
                                <w:tcPr>
                                  <w:tcW w:w="874" w:type="dxa"/>
                                  <w:shd w:val="clear" w:color="auto" w:fill="auto"/>
                                  <w:tcMar>
                                    <w:top w:w="0" w:type="dxa"/>
                                    <w:left w:w="0" w:type="dxa"/>
                                    <w:bottom w:w="0" w:type="dxa"/>
                                    <w:right w:w="0" w:type="dxa"/>
                                  </w:tcMar>
                                </w:tcPr>
                                <w:p w14:paraId="0DE56CE6" w14:textId="77777777" w:rsidR="0036011A" w:rsidRDefault="002172B2">
                                  <w:pPr>
                                    <w:pStyle w:val="TableParagraph"/>
                                    <w:spacing w:before="15" w:line="199" w:lineRule="exact"/>
                                    <w:ind w:right="14"/>
                                  </w:pPr>
                                  <w:r>
                                    <w:rPr>
                                      <w:color w:val="231F20"/>
                                      <w:sz w:val="17"/>
                                    </w:rPr>
                                    <w:t>2008 80 70</w:t>
                                  </w:r>
                                </w:p>
                              </w:tc>
                              <w:tc>
                                <w:tcPr>
                                  <w:tcW w:w="7433" w:type="dxa"/>
                                  <w:gridSpan w:val="3"/>
                                  <w:shd w:val="clear" w:color="auto" w:fill="auto"/>
                                  <w:tcMar>
                                    <w:top w:w="0" w:type="dxa"/>
                                    <w:left w:w="0" w:type="dxa"/>
                                    <w:bottom w:w="0" w:type="dxa"/>
                                    <w:right w:w="0" w:type="dxa"/>
                                  </w:tcMar>
                                </w:tcPr>
                                <w:p w14:paraId="358F751E" w14:textId="77777777" w:rsidR="0036011A" w:rsidRDefault="002172B2">
                                  <w:pPr>
                                    <w:pStyle w:val="TableParagraph"/>
                                    <w:spacing w:before="14"/>
                                    <w:ind w:left="4547"/>
                                  </w:pPr>
                                  <w:r>
                                    <w:rPr>
                                      <w:color w:val="231F20"/>
                                      <w:sz w:val="17"/>
                                    </w:rPr>
                                    <w:t>2009 80 19</w:t>
                                  </w:r>
                                </w:p>
                              </w:tc>
                            </w:tr>
                            <w:tr w:rsidR="0036011A" w14:paraId="0FF9CD9A" w14:textId="77777777">
                              <w:trPr>
                                <w:trHeight w:val="235"/>
                              </w:trPr>
                              <w:tc>
                                <w:tcPr>
                                  <w:tcW w:w="874" w:type="dxa"/>
                                  <w:shd w:val="clear" w:color="auto" w:fill="auto"/>
                                  <w:tcMar>
                                    <w:top w:w="0" w:type="dxa"/>
                                    <w:left w:w="0" w:type="dxa"/>
                                    <w:bottom w:w="0" w:type="dxa"/>
                                    <w:right w:w="0" w:type="dxa"/>
                                  </w:tcMar>
                                </w:tcPr>
                                <w:p w14:paraId="452B1D9A" w14:textId="77777777" w:rsidR="0036011A" w:rsidRDefault="002172B2">
                                  <w:pPr>
                                    <w:pStyle w:val="TableParagraph"/>
                                    <w:spacing w:before="15"/>
                                    <w:ind w:right="14"/>
                                  </w:pPr>
                                  <w:r>
                                    <w:rPr>
                                      <w:color w:val="231F20"/>
                                      <w:sz w:val="17"/>
                                    </w:rPr>
                                    <w:t>2008 80 90</w:t>
                                  </w:r>
                                </w:p>
                              </w:tc>
                              <w:tc>
                                <w:tcPr>
                                  <w:tcW w:w="7433" w:type="dxa"/>
                                  <w:gridSpan w:val="3"/>
                                  <w:shd w:val="clear" w:color="auto" w:fill="auto"/>
                                  <w:tcMar>
                                    <w:top w:w="0" w:type="dxa"/>
                                    <w:left w:w="0" w:type="dxa"/>
                                    <w:bottom w:w="0" w:type="dxa"/>
                                    <w:right w:w="0" w:type="dxa"/>
                                  </w:tcMar>
                                </w:tcPr>
                                <w:p w14:paraId="221B64E1" w14:textId="77777777" w:rsidR="0036011A" w:rsidRDefault="002172B2">
                                  <w:pPr>
                                    <w:pStyle w:val="TableParagraph"/>
                                    <w:spacing w:before="14"/>
                                    <w:ind w:left="4547"/>
                                  </w:pPr>
                                  <w:r>
                                    <w:rPr>
                                      <w:color w:val="231F20"/>
                                      <w:sz w:val="17"/>
                                    </w:rPr>
                                    <w:t>2009 80 34</w:t>
                                  </w:r>
                                </w:p>
                              </w:tc>
                            </w:tr>
                            <w:tr w:rsidR="0036011A" w14:paraId="6B0216AE" w14:textId="77777777">
                              <w:trPr>
                                <w:trHeight w:val="234"/>
                              </w:trPr>
                              <w:tc>
                                <w:tcPr>
                                  <w:tcW w:w="874" w:type="dxa"/>
                                  <w:shd w:val="clear" w:color="auto" w:fill="auto"/>
                                  <w:tcMar>
                                    <w:top w:w="0" w:type="dxa"/>
                                    <w:left w:w="0" w:type="dxa"/>
                                    <w:bottom w:w="0" w:type="dxa"/>
                                    <w:right w:w="0" w:type="dxa"/>
                                  </w:tcMar>
                                </w:tcPr>
                                <w:p w14:paraId="7D5159D1" w14:textId="77777777" w:rsidR="0036011A" w:rsidRDefault="002172B2">
                                  <w:pPr>
                                    <w:pStyle w:val="TableParagraph"/>
                                    <w:spacing w:before="15"/>
                                    <w:ind w:right="14"/>
                                  </w:pPr>
                                  <w:r>
                                    <w:rPr>
                                      <w:color w:val="231F20"/>
                                      <w:sz w:val="17"/>
                                    </w:rPr>
                                    <w:t>2008 92 16</w:t>
                                  </w:r>
                                </w:p>
                              </w:tc>
                              <w:tc>
                                <w:tcPr>
                                  <w:tcW w:w="7433" w:type="dxa"/>
                                  <w:gridSpan w:val="3"/>
                                  <w:shd w:val="clear" w:color="auto" w:fill="auto"/>
                                  <w:tcMar>
                                    <w:top w:w="0" w:type="dxa"/>
                                    <w:left w:w="0" w:type="dxa"/>
                                    <w:bottom w:w="0" w:type="dxa"/>
                                    <w:right w:w="0" w:type="dxa"/>
                                  </w:tcMar>
                                </w:tcPr>
                                <w:p w14:paraId="34EFB511" w14:textId="77777777" w:rsidR="0036011A" w:rsidRDefault="002172B2">
                                  <w:pPr>
                                    <w:pStyle w:val="TableParagraph"/>
                                    <w:spacing w:before="14"/>
                                    <w:ind w:left="4547"/>
                                  </w:pPr>
                                  <w:r>
                                    <w:rPr>
                                      <w:color w:val="231F20"/>
                                      <w:sz w:val="17"/>
                                    </w:rPr>
                                    <w:t>2009 80 35</w:t>
                                  </w:r>
                                </w:p>
                              </w:tc>
                            </w:tr>
                            <w:tr w:rsidR="0036011A" w14:paraId="2502D27A" w14:textId="77777777">
                              <w:trPr>
                                <w:trHeight w:val="235"/>
                              </w:trPr>
                              <w:tc>
                                <w:tcPr>
                                  <w:tcW w:w="874" w:type="dxa"/>
                                  <w:shd w:val="clear" w:color="auto" w:fill="auto"/>
                                  <w:tcMar>
                                    <w:top w:w="0" w:type="dxa"/>
                                    <w:left w:w="0" w:type="dxa"/>
                                    <w:bottom w:w="0" w:type="dxa"/>
                                    <w:right w:w="0" w:type="dxa"/>
                                  </w:tcMar>
                                </w:tcPr>
                                <w:p w14:paraId="4A2CF251" w14:textId="77777777" w:rsidR="0036011A" w:rsidRDefault="002172B2">
                                  <w:pPr>
                                    <w:pStyle w:val="TableParagraph"/>
                                    <w:spacing w:before="16"/>
                                    <w:ind w:right="14"/>
                                  </w:pPr>
                                  <w:r>
                                    <w:rPr>
                                      <w:color w:val="231F20"/>
                                      <w:sz w:val="17"/>
                                    </w:rPr>
                                    <w:t>2008 92 18</w:t>
                                  </w:r>
                                </w:p>
                              </w:tc>
                              <w:tc>
                                <w:tcPr>
                                  <w:tcW w:w="7433" w:type="dxa"/>
                                  <w:gridSpan w:val="3"/>
                                  <w:shd w:val="clear" w:color="auto" w:fill="auto"/>
                                  <w:tcMar>
                                    <w:top w:w="0" w:type="dxa"/>
                                    <w:left w:w="0" w:type="dxa"/>
                                    <w:bottom w:w="0" w:type="dxa"/>
                                    <w:right w:w="0" w:type="dxa"/>
                                  </w:tcMar>
                                </w:tcPr>
                                <w:p w14:paraId="3958F6DA" w14:textId="77777777" w:rsidR="0036011A" w:rsidRDefault="002172B2">
                                  <w:pPr>
                                    <w:pStyle w:val="TableParagraph"/>
                                    <w:spacing w:before="14"/>
                                    <w:ind w:left="4547"/>
                                  </w:pPr>
                                  <w:r>
                                    <w:rPr>
                                      <w:color w:val="231F20"/>
                                      <w:sz w:val="17"/>
                                    </w:rPr>
                                    <w:t>2009 80 50</w:t>
                                  </w:r>
                                </w:p>
                              </w:tc>
                            </w:tr>
                            <w:tr w:rsidR="0036011A" w14:paraId="042475F8" w14:textId="77777777">
                              <w:trPr>
                                <w:trHeight w:val="234"/>
                              </w:trPr>
                              <w:tc>
                                <w:tcPr>
                                  <w:tcW w:w="874" w:type="dxa"/>
                                  <w:shd w:val="clear" w:color="auto" w:fill="auto"/>
                                  <w:tcMar>
                                    <w:top w:w="0" w:type="dxa"/>
                                    <w:left w:w="0" w:type="dxa"/>
                                    <w:bottom w:w="0" w:type="dxa"/>
                                    <w:right w:w="0" w:type="dxa"/>
                                  </w:tcMar>
                                </w:tcPr>
                                <w:p w14:paraId="78515E85" w14:textId="77777777" w:rsidR="0036011A" w:rsidRDefault="002172B2">
                                  <w:pPr>
                                    <w:pStyle w:val="TableParagraph"/>
                                    <w:spacing w:before="15"/>
                                    <w:ind w:right="14"/>
                                  </w:pPr>
                                  <w:r>
                                    <w:rPr>
                                      <w:color w:val="231F20"/>
                                      <w:sz w:val="17"/>
                                    </w:rPr>
                                    <w:t>2008 99 21</w:t>
                                  </w:r>
                                </w:p>
                              </w:tc>
                              <w:tc>
                                <w:tcPr>
                                  <w:tcW w:w="7433" w:type="dxa"/>
                                  <w:gridSpan w:val="3"/>
                                  <w:shd w:val="clear" w:color="auto" w:fill="auto"/>
                                  <w:tcMar>
                                    <w:top w:w="0" w:type="dxa"/>
                                    <w:left w:w="0" w:type="dxa"/>
                                    <w:bottom w:w="0" w:type="dxa"/>
                                    <w:right w:w="0" w:type="dxa"/>
                                  </w:tcMar>
                                </w:tcPr>
                                <w:p w14:paraId="64A40A1A" w14:textId="77777777" w:rsidR="0036011A" w:rsidRDefault="002172B2">
                                  <w:pPr>
                                    <w:pStyle w:val="TableParagraph"/>
                                    <w:spacing w:before="14"/>
                                    <w:ind w:left="4547"/>
                                  </w:pPr>
                                  <w:r>
                                    <w:rPr>
                                      <w:color w:val="231F20"/>
                                      <w:sz w:val="17"/>
                                    </w:rPr>
                                    <w:t>2009 80 61</w:t>
                                  </w:r>
                                </w:p>
                              </w:tc>
                            </w:tr>
                            <w:tr w:rsidR="0036011A" w14:paraId="0055A1FE" w14:textId="77777777">
                              <w:trPr>
                                <w:trHeight w:val="234"/>
                              </w:trPr>
                              <w:tc>
                                <w:tcPr>
                                  <w:tcW w:w="874" w:type="dxa"/>
                                  <w:shd w:val="clear" w:color="auto" w:fill="auto"/>
                                  <w:tcMar>
                                    <w:top w:w="0" w:type="dxa"/>
                                    <w:left w:w="0" w:type="dxa"/>
                                    <w:bottom w:w="0" w:type="dxa"/>
                                    <w:right w:w="0" w:type="dxa"/>
                                  </w:tcMar>
                                </w:tcPr>
                                <w:p w14:paraId="05CE5B80" w14:textId="77777777" w:rsidR="0036011A" w:rsidRDefault="002172B2">
                                  <w:pPr>
                                    <w:pStyle w:val="TableParagraph"/>
                                    <w:spacing w:before="15"/>
                                    <w:ind w:right="14"/>
                                  </w:pPr>
                                  <w:r>
                                    <w:rPr>
                                      <w:color w:val="231F20"/>
                                      <w:sz w:val="17"/>
                                    </w:rPr>
                                    <w:t>2008 99 23</w:t>
                                  </w:r>
                                </w:p>
                              </w:tc>
                              <w:tc>
                                <w:tcPr>
                                  <w:tcW w:w="7433" w:type="dxa"/>
                                  <w:gridSpan w:val="3"/>
                                  <w:shd w:val="clear" w:color="auto" w:fill="auto"/>
                                  <w:tcMar>
                                    <w:top w:w="0" w:type="dxa"/>
                                    <w:left w:w="0" w:type="dxa"/>
                                    <w:bottom w:w="0" w:type="dxa"/>
                                    <w:right w:w="0" w:type="dxa"/>
                                  </w:tcMar>
                                </w:tcPr>
                                <w:p w14:paraId="5898FE03" w14:textId="77777777" w:rsidR="0036011A" w:rsidRDefault="002172B2">
                                  <w:pPr>
                                    <w:pStyle w:val="TableParagraph"/>
                                    <w:spacing w:before="14"/>
                                    <w:ind w:left="4547"/>
                                  </w:pPr>
                                  <w:r>
                                    <w:rPr>
                                      <w:color w:val="231F20"/>
                                      <w:sz w:val="17"/>
                                    </w:rPr>
                                    <w:t>2009 80 63</w:t>
                                  </w:r>
                                </w:p>
                              </w:tc>
                            </w:tr>
                            <w:tr w:rsidR="0036011A" w14:paraId="0BB81165" w14:textId="77777777">
                              <w:trPr>
                                <w:trHeight w:val="233"/>
                              </w:trPr>
                              <w:tc>
                                <w:tcPr>
                                  <w:tcW w:w="874" w:type="dxa"/>
                                  <w:shd w:val="clear" w:color="auto" w:fill="auto"/>
                                  <w:tcMar>
                                    <w:top w:w="0" w:type="dxa"/>
                                    <w:left w:w="0" w:type="dxa"/>
                                    <w:bottom w:w="0" w:type="dxa"/>
                                    <w:right w:w="0" w:type="dxa"/>
                                  </w:tcMar>
                                </w:tcPr>
                                <w:p w14:paraId="70344C23" w14:textId="77777777" w:rsidR="0036011A" w:rsidRDefault="002172B2">
                                  <w:pPr>
                                    <w:pStyle w:val="TableParagraph"/>
                                    <w:spacing w:before="15" w:line="199" w:lineRule="exact"/>
                                    <w:ind w:right="14"/>
                                  </w:pPr>
                                  <w:r>
                                    <w:rPr>
                                      <w:color w:val="231F20"/>
                                      <w:sz w:val="17"/>
                                    </w:rPr>
                                    <w:t>2008 99 24</w:t>
                                  </w:r>
                                </w:p>
                              </w:tc>
                              <w:tc>
                                <w:tcPr>
                                  <w:tcW w:w="7433" w:type="dxa"/>
                                  <w:gridSpan w:val="3"/>
                                  <w:shd w:val="clear" w:color="auto" w:fill="auto"/>
                                  <w:tcMar>
                                    <w:top w:w="0" w:type="dxa"/>
                                    <w:left w:w="0" w:type="dxa"/>
                                    <w:bottom w:w="0" w:type="dxa"/>
                                    <w:right w:w="0" w:type="dxa"/>
                                  </w:tcMar>
                                </w:tcPr>
                                <w:p w14:paraId="2159C3C5" w14:textId="77777777" w:rsidR="0036011A" w:rsidRDefault="002172B2">
                                  <w:pPr>
                                    <w:pStyle w:val="TableParagraph"/>
                                    <w:spacing w:before="15" w:line="198" w:lineRule="exact"/>
                                    <w:ind w:left="4547"/>
                                  </w:pPr>
                                  <w:r>
                                    <w:rPr>
                                      <w:color w:val="231F20"/>
                                      <w:sz w:val="17"/>
                                    </w:rPr>
                                    <w:t>2009 80 73</w:t>
                                  </w:r>
                                </w:p>
                              </w:tc>
                            </w:tr>
                            <w:tr w:rsidR="0036011A" w14:paraId="55BCC777" w14:textId="77777777">
                              <w:trPr>
                                <w:trHeight w:val="219"/>
                              </w:trPr>
                              <w:tc>
                                <w:tcPr>
                                  <w:tcW w:w="874" w:type="dxa"/>
                                  <w:shd w:val="clear" w:color="auto" w:fill="auto"/>
                                  <w:tcMar>
                                    <w:top w:w="0" w:type="dxa"/>
                                    <w:left w:w="0" w:type="dxa"/>
                                    <w:bottom w:w="0" w:type="dxa"/>
                                    <w:right w:w="0" w:type="dxa"/>
                                  </w:tcMar>
                                </w:tcPr>
                                <w:p w14:paraId="2F800557" w14:textId="77777777" w:rsidR="0036011A" w:rsidRDefault="002172B2">
                                  <w:pPr>
                                    <w:pStyle w:val="TableParagraph"/>
                                    <w:spacing w:before="16" w:line="184" w:lineRule="exact"/>
                                    <w:ind w:right="14"/>
                                  </w:pPr>
                                  <w:r>
                                    <w:rPr>
                                      <w:color w:val="231F20"/>
                                      <w:sz w:val="17"/>
                                    </w:rPr>
                                    <w:t>2008 99 28</w:t>
                                  </w:r>
                                </w:p>
                              </w:tc>
                              <w:tc>
                                <w:tcPr>
                                  <w:tcW w:w="7433" w:type="dxa"/>
                                  <w:gridSpan w:val="3"/>
                                  <w:shd w:val="clear" w:color="auto" w:fill="auto"/>
                                  <w:tcMar>
                                    <w:top w:w="0" w:type="dxa"/>
                                    <w:left w:w="0" w:type="dxa"/>
                                    <w:bottom w:w="0" w:type="dxa"/>
                                    <w:right w:w="0" w:type="dxa"/>
                                  </w:tcMar>
                                </w:tcPr>
                                <w:p w14:paraId="5D59B68B" w14:textId="77777777" w:rsidR="0036011A" w:rsidRDefault="002172B2">
                                  <w:pPr>
                                    <w:pStyle w:val="TableParagraph"/>
                                    <w:spacing w:before="13" w:line="187" w:lineRule="exact"/>
                                    <w:ind w:left="4547"/>
                                  </w:pPr>
                                  <w:r>
                                    <w:rPr>
                                      <w:color w:val="231F20"/>
                                      <w:sz w:val="17"/>
                                    </w:rPr>
                                    <w:t>2009 80 79</w:t>
                                  </w:r>
                                </w:p>
                              </w:tc>
                            </w:tr>
                          </w:tbl>
                          <w:p w14:paraId="463CF95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B2C47E7" id="Text Box 1568646566" o:spid="_x0000_s1037" type="#_x0000_t202" style="position:absolute;margin-left:37.3pt;margin-top:78.2pt;width:415.35pt;height:709.0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hjuAEAAGUDAAAOAAAAZHJzL2Uyb0RvYy54bWysU9tuGyEQfY/Uf0C812xc5+KV11FbK1Wl&#10;qKnk5gMwC14kYChg7zpf34H1pUrfor6wwwwczjkzu3gYrCF7GaIG19DrSUWJdAJa7bYNffn1+PGe&#10;kpi4a7kBJxt6kJE+LD9cLXpfyyl0YFoZCIK4WPe+oV1KvmYsik5aHifgpcOigmB5wm3YsjbwHtGt&#10;YdOqumU9hNYHEDJGzK7GIl0WfKWkSM9KRZmIaShyS2UNZd3klS0XvN4G7jstjjT4O1hYrh0+eoZa&#10;8cTJLuh/oKwWASKoNBFgGSilhSwaUM119UbNuuNeFi1oTvRnm+L/gxU/9mv/M5A0fIEBG5gN6X2s&#10;IyaznkEFm7/IlGAdLTycbZNDIgKTN9O72Xx2Q4nA2ryqZvNP9xmHXa77ENM3CZbkoKEB+1Ls4vun&#10;mMajpyP5NQeP2pjSG+PeJPK5FY/deCuX2YVwjtKwGYhuUcxZzQbaA4rEOcXHOwivlPTY84bG3zse&#10;JCXmu0NT84CcgnAKNqeAO4FXG5ooGcOvaRwk7KTn6cmtvcgYI9/PuwRKF22Z1MjgyBV7Wdw5zl0e&#10;lr/35dTl71j+AQAA//8DAFBLAwQUAAYACAAAACEApTFYi+AAAAALAQAADwAAAGRycy9kb3ducmV2&#10;LnhtbEyPwU7DMAyG70i8Q2QkbiwB2o6VptOE4ISE6MqBY9p4bbTGKU22lbcnO42jf3/6/blYz3Zg&#10;R5y8cSThfiGAIbVOG+okfNVvd0/AfFCk1eAIJfyih3V5fVWoXLsTVXjcho7FEvK5ktCHMOac+7ZH&#10;q/zCjUhxt3OTVSGOU8f1pE6x3A78QYiMW2UoXujViC89tvvtwUrYfFP1an4+ms9qV5m6Xgl6z/ZS&#10;3t7Mm2dgAedwgeGsH9WhjE6NO5D2bJCwTLJIxjzNEmARWIn0EVhzTpZJCrws+P8fyj8AAAD//wMA&#10;UEsBAi0AFAAGAAgAAAAhALaDOJL+AAAA4QEAABMAAAAAAAAAAAAAAAAAAAAAAFtDb250ZW50X1R5&#10;cGVzXS54bWxQSwECLQAUAAYACAAAACEAOP0h/9YAAACUAQAACwAAAAAAAAAAAAAAAAAvAQAAX3Jl&#10;bHMvLnJlbHNQSwECLQAUAAYACAAAACEAZdrIY7gBAABlAwAADgAAAAAAAAAAAAAAAAAuAgAAZHJz&#10;L2Uyb0RvYy54bWxQSwECLQAUAAYACAAAACEApTFYi+AAAAALAQAADwAAAAAAAAAAAAAAAAASBAAA&#10;ZHJzL2Rvd25yZXYueG1sUEsFBgAAAAAEAAQA8wAAAB8FAAAAAA==&#10;" filled="f" stroked="f">
                <v:textbox inset="0,0,0,0">
                  <w:txbxContent>
                    <w:tbl>
                      <w:tblPr>
                        <w:tblW w:w="8307" w:type="dxa"/>
                        <w:tblInd w:w="7" w:type="dxa"/>
                        <w:tblLayout w:type="fixed"/>
                        <w:tblCellMar>
                          <w:left w:w="10" w:type="dxa"/>
                          <w:right w:w="10" w:type="dxa"/>
                        </w:tblCellMar>
                        <w:tblLook w:val="0000" w:firstRow="0" w:lastRow="0" w:firstColumn="0" w:lastColumn="0" w:noHBand="0" w:noVBand="0"/>
                      </w:tblPr>
                      <w:tblGrid>
                        <w:gridCol w:w="874"/>
                        <w:gridCol w:w="3870"/>
                        <w:gridCol w:w="1534"/>
                        <w:gridCol w:w="2029"/>
                      </w:tblGrid>
                      <w:tr w:rsidR="0036011A" w14:paraId="12B19BC4" w14:textId="77777777">
                        <w:trPr>
                          <w:trHeight w:val="222"/>
                        </w:trPr>
                        <w:tc>
                          <w:tcPr>
                            <w:tcW w:w="4744" w:type="dxa"/>
                            <w:gridSpan w:val="2"/>
                            <w:shd w:val="clear" w:color="auto" w:fill="auto"/>
                            <w:tcMar>
                              <w:top w:w="0" w:type="dxa"/>
                              <w:left w:w="0" w:type="dxa"/>
                              <w:bottom w:w="0" w:type="dxa"/>
                              <w:right w:w="0" w:type="dxa"/>
                            </w:tcMar>
                          </w:tcPr>
                          <w:p w14:paraId="7489F5C6" w14:textId="77777777" w:rsidR="0036011A" w:rsidRDefault="002172B2">
                            <w:pPr>
                              <w:pStyle w:val="TableParagraph"/>
                              <w:spacing w:line="202" w:lineRule="exact"/>
                              <w:ind w:left="890"/>
                            </w:pPr>
                            <w:r>
                              <w:rPr>
                                <w:rFonts w:ascii="Book Antiqua" w:hAnsi="Book Antiqua"/>
                                <w:b/>
                                <w:color w:val="231F20"/>
                                <w:sz w:val="17"/>
                              </w:rPr>
                              <w:t>Fruit, nuts and other edible parts of plants</w:t>
                            </w:r>
                          </w:p>
                        </w:tc>
                        <w:tc>
                          <w:tcPr>
                            <w:tcW w:w="1534" w:type="dxa"/>
                            <w:shd w:val="clear" w:color="auto" w:fill="auto"/>
                            <w:tcMar>
                              <w:top w:w="0" w:type="dxa"/>
                              <w:left w:w="0" w:type="dxa"/>
                              <w:bottom w:w="0" w:type="dxa"/>
                              <w:right w:w="0" w:type="dxa"/>
                            </w:tcMar>
                          </w:tcPr>
                          <w:p w14:paraId="6BA6A988" w14:textId="77777777" w:rsidR="0036011A" w:rsidRDefault="002172B2">
                            <w:pPr>
                              <w:pStyle w:val="TableParagraph"/>
                              <w:spacing w:before="2"/>
                              <w:ind w:right="47"/>
                            </w:pPr>
                            <w:r>
                              <w:rPr>
                                <w:color w:val="231F20"/>
                                <w:sz w:val="17"/>
                              </w:rPr>
                              <w:t>2008 99 31</w:t>
                            </w:r>
                          </w:p>
                        </w:tc>
                        <w:tc>
                          <w:tcPr>
                            <w:tcW w:w="2029" w:type="dxa"/>
                            <w:vMerge w:val="restart"/>
                            <w:shd w:val="clear" w:color="auto" w:fill="auto"/>
                            <w:tcMar>
                              <w:top w:w="0" w:type="dxa"/>
                              <w:left w:w="0" w:type="dxa"/>
                              <w:bottom w:w="0" w:type="dxa"/>
                              <w:right w:w="0" w:type="dxa"/>
                            </w:tcMar>
                          </w:tcPr>
                          <w:p w14:paraId="73C2C94E" w14:textId="77777777" w:rsidR="0036011A" w:rsidRDefault="0036011A">
                            <w:pPr>
                              <w:pStyle w:val="TableParagraph"/>
                              <w:rPr>
                                <w:sz w:val="16"/>
                              </w:rPr>
                            </w:pPr>
                          </w:p>
                        </w:tc>
                      </w:tr>
                      <w:tr w:rsidR="0036011A" w14:paraId="64DEF3A1" w14:textId="77777777">
                        <w:trPr>
                          <w:trHeight w:val="235"/>
                        </w:trPr>
                        <w:tc>
                          <w:tcPr>
                            <w:tcW w:w="4744" w:type="dxa"/>
                            <w:gridSpan w:val="2"/>
                            <w:shd w:val="clear" w:color="auto" w:fill="auto"/>
                            <w:tcMar>
                              <w:top w:w="0" w:type="dxa"/>
                              <w:left w:w="0" w:type="dxa"/>
                              <w:bottom w:w="0" w:type="dxa"/>
                              <w:right w:w="0" w:type="dxa"/>
                            </w:tcMar>
                          </w:tcPr>
                          <w:p w14:paraId="42B16D5E" w14:textId="77777777" w:rsidR="0036011A" w:rsidRDefault="0036011A">
                            <w:pPr>
                              <w:pStyle w:val="TableParagraph"/>
                              <w:rPr>
                                <w:sz w:val="16"/>
                              </w:rPr>
                            </w:pPr>
                          </w:p>
                        </w:tc>
                        <w:tc>
                          <w:tcPr>
                            <w:tcW w:w="1534" w:type="dxa"/>
                            <w:shd w:val="clear" w:color="auto" w:fill="auto"/>
                            <w:tcMar>
                              <w:top w:w="0" w:type="dxa"/>
                              <w:left w:w="0" w:type="dxa"/>
                              <w:bottom w:w="0" w:type="dxa"/>
                              <w:right w:w="0" w:type="dxa"/>
                            </w:tcMar>
                          </w:tcPr>
                          <w:p w14:paraId="2BBD8DB6" w14:textId="77777777" w:rsidR="0036011A" w:rsidRDefault="002172B2">
                            <w:pPr>
                              <w:pStyle w:val="TableParagraph"/>
                              <w:spacing w:before="15"/>
                              <w:ind w:right="47"/>
                            </w:pPr>
                            <w:r>
                              <w:rPr>
                                <w:color w:val="231F20"/>
                                <w:sz w:val="17"/>
                              </w:rPr>
                              <w:t>2008 99 34</w:t>
                            </w:r>
                          </w:p>
                        </w:tc>
                        <w:tc>
                          <w:tcPr>
                            <w:tcW w:w="2029" w:type="dxa"/>
                            <w:vMerge/>
                            <w:shd w:val="clear" w:color="auto" w:fill="auto"/>
                            <w:tcMar>
                              <w:top w:w="0" w:type="dxa"/>
                              <w:left w:w="0" w:type="dxa"/>
                              <w:bottom w:w="0" w:type="dxa"/>
                              <w:right w:w="0" w:type="dxa"/>
                            </w:tcMar>
                          </w:tcPr>
                          <w:p w14:paraId="21F23B70" w14:textId="77777777" w:rsidR="0036011A" w:rsidRDefault="0036011A">
                            <w:pPr>
                              <w:rPr>
                                <w:sz w:val="2"/>
                                <w:szCs w:val="2"/>
                              </w:rPr>
                            </w:pPr>
                          </w:p>
                        </w:tc>
                      </w:tr>
                      <w:tr w:rsidR="0036011A" w14:paraId="022F42B0" w14:textId="77777777">
                        <w:trPr>
                          <w:trHeight w:val="235"/>
                        </w:trPr>
                        <w:tc>
                          <w:tcPr>
                            <w:tcW w:w="4744" w:type="dxa"/>
                            <w:gridSpan w:val="2"/>
                            <w:shd w:val="clear" w:color="auto" w:fill="auto"/>
                            <w:tcMar>
                              <w:top w:w="0" w:type="dxa"/>
                              <w:left w:w="0" w:type="dxa"/>
                              <w:bottom w:w="0" w:type="dxa"/>
                              <w:right w:w="0" w:type="dxa"/>
                            </w:tcMar>
                          </w:tcPr>
                          <w:p w14:paraId="58354D51" w14:textId="77777777" w:rsidR="0036011A" w:rsidRDefault="002172B2">
                            <w:pPr>
                              <w:pStyle w:val="TableParagraph"/>
                              <w:spacing w:before="139" w:line="76" w:lineRule="exact"/>
                              <w:ind w:left="50"/>
                            </w:pPr>
                            <w:r>
                              <w:rPr>
                                <w:color w:val="231F20"/>
                                <w:sz w:val="17"/>
                              </w:rPr>
                              <w:t>2008 11 98</w:t>
                            </w:r>
                          </w:p>
                        </w:tc>
                        <w:tc>
                          <w:tcPr>
                            <w:tcW w:w="1534" w:type="dxa"/>
                            <w:shd w:val="clear" w:color="auto" w:fill="auto"/>
                            <w:tcMar>
                              <w:top w:w="0" w:type="dxa"/>
                              <w:left w:w="0" w:type="dxa"/>
                              <w:bottom w:w="0" w:type="dxa"/>
                              <w:right w:w="0" w:type="dxa"/>
                            </w:tcMar>
                          </w:tcPr>
                          <w:p w14:paraId="0FE3F080" w14:textId="77777777" w:rsidR="0036011A" w:rsidRDefault="002172B2">
                            <w:pPr>
                              <w:pStyle w:val="TableParagraph"/>
                              <w:spacing w:before="15"/>
                              <w:ind w:right="47"/>
                            </w:pPr>
                            <w:r>
                              <w:rPr>
                                <w:color w:val="231F20"/>
                                <w:sz w:val="17"/>
                              </w:rPr>
                              <w:t>2008 99 36</w:t>
                            </w:r>
                          </w:p>
                        </w:tc>
                        <w:tc>
                          <w:tcPr>
                            <w:tcW w:w="2029" w:type="dxa"/>
                            <w:vMerge/>
                            <w:shd w:val="clear" w:color="auto" w:fill="auto"/>
                            <w:tcMar>
                              <w:top w:w="0" w:type="dxa"/>
                              <w:left w:w="0" w:type="dxa"/>
                              <w:bottom w:w="0" w:type="dxa"/>
                              <w:right w:w="0" w:type="dxa"/>
                            </w:tcMar>
                          </w:tcPr>
                          <w:p w14:paraId="368E0A55" w14:textId="77777777" w:rsidR="0036011A" w:rsidRDefault="0036011A">
                            <w:pPr>
                              <w:rPr>
                                <w:sz w:val="2"/>
                                <w:szCs w:val="2"/>
                              </w:rPr>
                            </w:pPr>
                          </w:p>
                        </w:tc>
                      </w:tr>
                      <w:tr w:rsidR="0036011A" w14:paraId="10B6014B" w14:textId="77777777">
                        <w:trPr>
                          <w:trHeight w:val="235"/>
                        </w:trPr>
                        <w:tc>
                          <w:tcPr>
                            <w:tcW w:w="4744" w:type="dxa"/>
                            <w:gridSpan w:val="2"/>
                            <w:shd w:val="clear" w:color="auto" w:fill="auto"/>
                            <w:tcMar>
                              <w:top w:w="0" w:type="dxa"/>
                              <w:left w:w="0" w:type="dxa"/>
                              <w:bottom w:w="0" w:type="dxa"/>
                              <w:right w:w="0" w:type="dxa"/>
                            </w:tcMar>
                          </w:tcPr>
                          <w:p w14:paraId="6A1E0B50" w14:textId="77777777" w:rsidR="0036011A" w:rsidRDefault="002172B2">
                            <w:pPr>
                              <w:pStyle w:val="TableParagraph"/>
                              <w:spacing w:before="138" w:line="77" w:lineRule="exact"/>
                              <w:ind w:left="50"/>
                            </w:pPr>
                            <w:r>
                              <w:rPr>
                                <w:color w:val="231F20"/>
                                <w:sz w:val="17"/>
                              </w:rPr>
                              <w:t>2008 19 19</w:t>
                            </w:r>
                          </w:p>
                        </w:tc>
                        <w:tc>
                          <w:tcPr>
                            <w:tcW w:w="1534" w:type="dxa"/>
                            <w:shd w:val="clear" w:color="auto" w:fill="auto"/>
                            <w:tcMar>
                              <w:top w:w="0" w:type="dxa"/>
                              <w:left w:w="0" w:type="dxa"/>
                              <w:bottom w:w="0" w:type="dxa"/>
                              <w:right w:w="0" w:type="dxa"/>
                            </w:tcMar>
                          </w:tcPr>
                          <w:p w14:paraId="1DA4F0CE" w14:textId="77777777" w:rsidR="0036011A" w:rsidRDefault="002172B2">
                            <w:pPr>
                              <w:pStyle w:val="TableParagraph"/>
                              <w:spacing w:before="15"/>
                              <w:ind w:right="47"/>
                            </w:pPr>
                            <w:r>
                              <w:rPr>
                                <w:color w:val="231F20"/>
                                <w:sz w:val="17"/>
                              </w:rPr>
                              <w:t>2008 99 37</w:t>
                            </w:r>
                          </w:p>
                        </w:tc>
                        <w:tc>
                          <w:tcPr>
                            <w:tcW w:w="2029" w:type="dxa"/>
                            <w:vMerge/>
                            <w:shd w:val="clear" w:color="auto" w:fill="auto"/>
                            <w:tcMar>
                              <w:top w:w="0" w:type="dxa"/>
                              <w:left w:w="0" w:type="dxa"/>
                              <w:bottom w:w="0" w:type="dxa"/>
                              <w:right w:w="0" w:type="dxa"/>
                            </w:tcMar>
                          </w:tcPr>
                          <w:p w14:paraId="5BB6D92A" w14:textId="77777777" w:rsidR="0036011A" w:rsidRDefault="0036011A">
                            <w:pPr>
                              <w:rPr>
                                <w:sz w:val="2"/>
                                <w:szCs w:val="2"/>
                              </w:rPr>
                            </w:pPr>
                          </w:p>
                        </w:tc>
                      </w:tr>
                      <w:tr w:rsidR="0036011A" w14:paraId="20764F89" w14:textId="77777777">
                        <w:trPr>
                          <w:trHeight w:val="234"/>
                        </w:trPr>
                        <w:tc>
                          <w:tcPr>
                            <w:tcW w:w="4744" w:type="dxa"/>
                            <w:gridSpan w:val="2"/>
                            <w:shd w:val="clear" w:color="auto" w:fill="auto"/>
                            <w:tcMar>
                              <w:top w:w="0" w:type="dxa"/>
                              <w:left w:w="0" w:type="dxa"/>
                              <w:bottom w:w="0" w:type="dxa"/>
                              <w:right w:w="0" w:type="dxa"/>
                            </w:tcMar>
                          </w:tcPr>
                          <w:p w14:paraId="315C5657" w14:textId="77777777" w:rsidR="0036011A" w:rsidRDefault="002172B2">
                            <w:pPr>
                              <w:pStyle w:val="TableParagraph"/>
                              <w:spacing w:before="137" w:line="77" w:lineRule="exact"/>
                              <w:ind w:left="50"/>
                            </w:pPr>
                            <w:r>
                              <w:rPr>
                                <w:color w:val="231F20"/>
                                <w:sz w:val="17"/>
                              </w:rPr>
                              <w:t>2008 19 95</w:t>
                            </w:r>
                          </w:p>
                        </w:tc>
                        <w:tc>
                          <w:tcPr>
                            <w:tcW w:w="1534" w:type="dxa"/>
                            <w:shd w:val="clear" w:color="auto" w:fill="auto"/>
                            <w:tcMar>
                              <w:top w:w="0" w:type="dxa"/>
                              <w:left w:w="0" w:type="dxa"/>
                              <w:bottom w:w="0" w:type="dxa"/>
                              <w:right w:w="0" w:type="dxa"/>
                            </w:tcMar>
                          </w:tcPr>
                          <w:p w14:paraId="3E691502" w14:textId="77777777" w:rsidR="0036011A" w:rsidRDefault="002172B2">
                            <w:pPr>
                              <w:pStyle w:val="TableParagraph"/>
                              <w:spacing w:before="15"/>
                              <w:ind w:right="47"/>
                            </w:pPr>
                            <w:r>
                              <w:rPr>
                                <w:color w:val="231F20"/>
                                <w:sz w:val="17"/>
                              </w:rPr>
                              <w:t>2008 99 43</w:t>
                            </w:r>
                          </w:p>
                        </w:tc>
                        <w:tc>
                          <w:tcPr>
                            <w:tcW w:w="2029" w:type="dxa"/>
                            <w:vMerge/>
                            <w:shd w:val="clear" w:color="auto" w:fill="auto"/>
                            <w:tcMar>
                              <w:top w:w="0" w:type="dxa"/>
                              <w:left w:w="0" w:type="dxa"/>
                              <w:bottom w:w="0" w:type="dxa"/>
                              <w:right w:w="0" w:type="dxa"/>
                            </w:tcMar>
                          </w:tcPr>
                          <w:p w14:paraId="6057B98D" w14:textId="77777777" w:rsidR="0036011A" w:rsidRDefault="0036011A">
                            <w:pPr>
                              <w:rPr>
                                <w:sz w:val="2"/>
                                <w:szCs w:val="2"/>
                              </w:rPr>
                            </w:pPr>
                          </w:p>
                        </w:tc>
                      </w:tr>
                      <w:tr w:rsidR="0036011A" w14:paraId="180C329D" w14:textId="77777777">
                        <w:trPr>
                          <w:trHeight w:val="235"/>
                        </w:trPr>
                        <w:tc>
                          <w:tcPr>
                            <w:tcW w:w="4744" w:type="dxa"/>
                            <w:gridSpan w:val="2"/>
                            <w:shd w:val="clear" w:color="auto" w:fill="auto"/>
                            <w:tcMar>
                              <w:top w:w="0" w:type="dxa"/>
                              <w:left w:w="0" w:type="dxa"/>
                              <w:bottom w:w="0" w:type="dxa"/>
                              <w:right w:w="0" w:type="dxa"/>
                            </w:tcMar>
                          </w:tcPr>
                          <w:p w14:paraId="75D5F12A" w14:textId="77777777" w:rsidR="0036011A" w:rsidRDefault="002172B2">
                            <w:pPr>
                              <w:pStyle w:val="TableParagraph"/>
                              <w:spacing w:before="138" w:line="77" w:lineRule="exact"/>
                              <w:ind w:left="50"/>
                            </w:pPr>
                            <w:r>
                              <w:rPr>
                                <w:color w:val="231F20"/>
                                <w:sz w:val="17"/>
                              </w:rPr>
                              <w:t>2008 19 99</w:t>
                            </w:r>
                          </w:p>
                        </w:tc>
                        <w:tc>
                          <w:tcPr>
                            <w:tcW w:w="1534" w:type="dxa"/>
                            <w:shd w:val="clear" w:color="auto" w:fill="auto"/>
                            <w:tcMar>
                              <w:top w:w="0" w:type="dxa"/>
                              <w:left w:w="0" w:type="dxa"/>
                              <w:bottom w:w="0" w:type="dxa"/>
                              <w:right w:w="0" w:type="dxa"/>
                            </w:tcMar>
                          </w:tcPr>
                          <w:p w14:paraId="2B91D384" w14:textId="77777777" w:rsidR="0036011A" w:rsidRDefault="002172B2">
                            <w:pPr>
                              <w:pStyle w:val="TableParagraph"/>
                              <w:spacing w:before="15"/>
                              <w:ind w:right="47"/>
                            </w:pPr>
                            <w:r>
                              <w:rPr>
                                <w:color w:val="231F20"/>
                                <w:sz w:val="17"/>
                              </w:rPr>
                              <w:t>2008 99 45</w:t>
                            </w:r>
                          </w:p>
                        </w:tc>
                        <w:tc>
                          <w:tcPr>
                            <w:tcW w:w="2029" w:type="dxa"/>
                            <w:vMerge/>
                            <w:shd w:val="clear" w:color="auto" w:fill="auto"/>
                            <w:tcMar>
                              <w:top w:w="0" w:type="dxa"/>
                              <w:left w:w="0" w:type="dxa"/>
                              <w:bottom w:w="0" w:type="dxa"/>
                              <w:right w:w="0" w:type="dxa"/>
                            </w:tcMar>
                          </w:tcPr>
                          <w:p w14:paraId="146C4127" w14:textId="77777777" w:rsidR="0036011A" w:rsidRDefault="0036011A">
                            <w:pPr>
                              <w:rPr>
                                <w:sz w:val="2"/>
                                <w:szCs w:val="2"/>
                              </w:rPr>
                            </w:pPr>
                          </w:p>
                        </w:tc>
                      </w:tr>
                      <w:tr w:rsidR="0036011A" w14:paraId="774BC47A" w14:textId="77777777">
                        <w:trPr>
                          <w:trHeight w:val="235"/>
                        </w:trPr>
                        <w:tc>
                          <w:tcPr>
                            <w:tcW w:w="4744" w:type="dxa"/>
                            <w:gridSpan w:val="2"/>
                            <w:shd w:val="clear" w:color="auto" w:fill="auto"/>
                            <w:tcMar>
                              <w:top w:w="0" w:type="dxa"/>
                              <w:left w:w="0" w:type="dxa"/>
                              <w:bottom w:w="0" w:type="dxa"/>
                              <w:right w:w="0" w:type="dxa"/>
                            </w:tcMar>
                          </w:tcPr>
                          <w:p w14:paraId="26FE626A" w14:textId="77777777" w:rsidR="0036011A" w:rsidRDefault="002172B2">
                            <w:pPr>
                              <w:pStyle w:val="TableParagraph"/>
                              <w:spacing w:before="137" w:line="78" w:lineRule="exact"/>
                              <w:ind w:left="50"/>
                            </w:pPr>
                            <w:r>
                              <w:rPr>
                                <w:color w:val="231F20"/>
                                <w:sz w:val="17"/>
                              </w:rPr>
                              <w:t>2008 20 11</w:t>
                            </w:r>
                          </w:p>
                        </w:tc>
                        <w:tc>
                          <w:tcPr>
                            <w:tcW w:w="1534" w:type="dxa"/>
                            <w:shd w:val="clear" w:color="auto" w:fill="auto"/>
                            <w:tcMar>
                              <w:top w:w="0" w:type="dxa"/>
                              <w:left w:w="0" w:type="dxa"/>
                              <w:bottom w:w="0" w:type="dxa"/>
                              <w:right w:w="0" w:type="dxa"/>
                            </w:tcMar>
                          </w:tcPr>
                          <w:p w14:paraId="08124AE3" w14:textId="77777777" w:rsidR="0036011A" w:rsidRDefault="002172B2">
                            <w:pPr>
                              <w:pStyle w:val="TableParagraph"/>
                              <w:spacing w:before="15"/>
                              <w:ind w:right="47"/>
                            </w:pPr>
                            <w:r>
                              <w:rPr>
                                <w:color w:val="231F20"/>
                                <w:sz w:val="17"/>
                              </w:rPr>
                              <w:t>2008 99 46</w:t>
                            </w:r>
                          </w:p>
                        </w:tc>
                        <w:tc>
                          <w:tcPr>
                            <w:tcW w:w="2029" w:type="dxa"/>
                            <w:vMerge/>
                            <w:shd w:val="clear" w:color="auto" w:fill="auto"/>
                            <w:tcMar>
                              <w:top w:w="0" w:type="dxa"/>
                              <w:left w:w="0" w:type="dxa"/>
                              <w:bottom w:w="0" w:type="dxa"/>
                              <w:right w:w="0" w:type="dxa"/>
                            </w:tcMar>
                          </w:tcPr>
                          <w:p w14:paraId="40CF99CA" w14:textId="77777777" w:rsidR="0036011A" w:rsidRDefault="0036011A">
                            <w:pPr>
                              <w:rPr>
                                <w:sz w:val="2"/>
                                <w:szCs w:val="2"/>
                              </w:rPr>
                            </w:pPr>
                          </w:p>
                        </w:tc>
                      </w:tr>
                      <w:tr w:rsidR="0036011A" w14:paraId="02E25959" w14:textId="77777777">
                        <w:trPr>
                          <w:trHeight w:val="235"/>
                        </w:trPr>
                        <w:tc>
                          <w:tcPr>
                            <w:tcW w:w="4744" w:type="dxa"/>
                            <w:gridSpan w:val="2"/>
                            <w:shd w:val="clear" w:color="auto" w:fill="auto"/>
                            <w:tcMar>
                              <w:top w:w="0" w:type="dxa"/>
                              <w:left w:w="0" w:type="dxa"/>
                              <w:bottom w:w="0" w:type="dxa"/>
                              <w:right w:w="0" w:type="dxa"/>
                            </w:tcMar>
                          </w:tcPr>
                          <w:p w14:paraId="30BD8451" w14:textId="77777777" w:rsidR="0036011A" w:rsidRDefault="002172B2">
                            <w:pPr>
                              <w:pStyle w:val="TableParagraph"/>
                              <w:spacing w:before="136" w:line="78" w:lineRule="exact"/>
                              <w:ind w:left="50"/>
                            </w:pPr>
                            <w:r>
                              <w:rPr>
                                <w:color w:val="231F20"/>
                                <w:sz w:val="17"/>
                              </w:rPr>
                              <w:t>2008 20 31</w:t>
                            </w:r>
                          </w:p>
                        </w:tc>
                        <w:tc>
                          <w:tcPr>
                            <w:tcW w:w="1534" w:type="dxa"/>
                            <w:shd w:val="clear" w:color="auto" w:fill="auto"/>
                            <w:tcMar>
                              <w:top w:w="0" w:type="dxa"/>
                              <w:left w:w="0" w:type="dxa"/>
                              <w:bottom w:w="0" w:type="dxa"/>
                              <w:right w:w="0" w:type="dxa"/>
                            </w:tcMar>
                          </w:tcPr>
                          <w:p w14:paraId="7189E4F9" w14:textId="77777777" w:rsidR="0036011A" w:rsidRDefault="002172B2">
                            <w:pPr>
                              <w:pStyle w:val="TableParagraph"/>
                              <w:spacing w:before="15"/>
                              <w:ind w:right="47"/>
                            </w:pPr>
                            <w:r>
                              <w:rPr>
                                <w:color w:val="231F20"/>
                                <w:sz w:val="17"/>
                              </w:rPr>
                              <w:t>2008 99 49</w:t>
                            </w:r>
                          </w:p>
                        </w:tc>
                        <w:tc>
                          <w:tcPr>
                            <w:tcW w:w="2029" w:type="dxa"/>
                            <w:vMerge/>
                            <w:shd w:val="clear" w:color="auto" w:fill="auto"/>
                            <w:tcMar>
                              <w:top w:w="0" w:type="dxa"/>
                              <w:left w:w="0" w:type="dxa"/>
                              <w:bottom w:w="0" w:type="dxa"/>
                              <w:right w:w="0" w:type="dxa"/>
                            </w:tcMar>
                          </w:tcPr>
                          <w:p w14:paraId="52222495" w14:textId="77777777" w:rsidR="0036011A" w:rsidRDefault="0036011A">
                            <w:pPr>
                              <w:rPr>
                                <w:sz w:val="2"/>
                                <w:szCs w:val="2"/>
                              </w:rPr>
                            </w:pPr>
                          </w:p>
                        </w:tc>
                      </w:tr>
                      <w:tr w:rsidR="0036011A" w14:paraId="160FE598" w14:textId="77777777">
                        <w:trPr>
                          <w:trHeight w:val="235"/>
                        </w:trPr>
                        <w:tc>
                          <w:tcPr>
                            <w:tcW w:w="4744" w:type="dxa"/>
                            <w:gridSpan w:val="2"/>
                            <w:shd w:val="clear" w:color="auto" w:fill="auto"/>
                            <w:tcMar>
                              <w:top w:w="0" w:type="dxa"/>
                              <w:left w:w="0" w:type="dxa"/>
                              <w:bottom w:w="0" w:type="dxa"/>
                              <w:right w:w="0" w:type="dxa"/>
                            </w:tcMar>
                          </w:tcPr>
                          <w:p w14:paraId="408A706B" w14:textId="77777777" w:rsidR="0036011A" w:rsidRDefault="002172B2">
                            <w:pPr>
                              <w:pStyle w:val="TableParagraph"/>
                              <w:spacing w:before="137" w:line="78" w:lineRule="exact"/>
                              <w:ind w:left="50"/>
                            </w:pPr>
                            <w:r>
                              <w:rPr>
                                <w:color w:val="231F20"/>
                                <w:sz w:val="17"/>
                              </w:rPr>
                              <w:t>2008 20 51</w:t>
                            </w:r>
                          </w:p>
                        </w:tc>
                        <w:tc>
                          <w:tcPr>
                            <w:tcW w:w="1534" w:type="dxa"/>
                            <w:shd w:val="clear" w:color="auto" w:fill="auto"/>
                            <w:tcMar>
                              <w:top w:w="0" w:type="dxa"/>
                              <w:left w:w="0" w:type="dxa"/>
                              <w:bottom w:w="0" w:type="dxa"/>
                              <w:right w:w="0" w:type="dxa"/>
                            </w:tcMar>
                          </w:tcPr>
                          <w:p w14:paraId="1A077E7C" w14:textId="77777777" w:rsidR="0036011A" w:rsidRDefault="002172B2">
                            <w:pPr>
                              <w:pStyle w:val="TableParagraph"/>
                              <w:spacing w:before="15"/>
                              <w:ind w:right="47"/>
                            </w:pPr>
                            <w:r>
                              <w:rPr>
                                <w:color w:val="231F20"/>
                                <w:sz w:val="17"/>
                              </w:rPr>
                              <w:t>2008 99 61</w:t>
                            </w:r>
                          </w:p>
                        </w:tc>
                        <w:tc>
                          <w:tcPr>
                            <w:tcW w:w="2029" w:type="dxa"/>
                            <w:vMerge/>
                            <w:shd w:val="clear" w:color="auto" w:fill="auto"/>
                            <w:tcMar>
                              <w:top w:w="0" w:type="dxa"/>
                              <w:left w:w="0" w:type="dxa"/>
                              <w:bottom w:w="0" w:type="dxa"/>
                              <w:right w:w="0" w:type="dxa"/>
                            </w:tcMar>
                          </w:tcPr>
                          <w:p w14:paraId="2C8C1BB6" w14:textId="77777777" w:rsidR="0036011A" w:rsidRDefault="0036011A">
                            <w:pPr>
                              <w:rPr>
                                <w:sz w:val="2"/>
                                <w:szCs w:val="2"/>
                              </w:rPr>
                            </w:pPr>
                          </w:p>
                        </w:tc>
                      </w:tr>
                      <w:tr w:rsidR="0036011A" w14:paraId="2111CE98" w14:textId="77777777">
                        <w:trPr>
                          <w:trHeight w:val="234"/>
                        </w:trPr>
                        <w:tc>
                          <w:tcPr>
                            <w:tcW w:w="4744" w:type="dxa"/>
                            <w:gridSpan w:val="2"/>
                            <w:shd w:val="clear" w:color="auto" w:fill="auto"/>
                            <w:tcMar>
                              <w:top w:w="0" w:type="dxa"/>
                              <w:left w:w="0" w:type="dxa"/>
                              <w:bottom w:w="0" w:type="dxa"/>
                              <w:right w:w="0" w:type="dxa"/>
                            </w:tcMar>
                          </w:tcPr>
                          <w:p w14:paraId="7AE7AED7" w14:textId="77777777" w:rsidR="0036011A" w:rsidRDefault="002172B2">
                            <w:pPr>
                              <w:pStyle w:val="TableParagraph"/>
                              <w:spacing w:before="137" w:line="78" w:lineRule="exact"/>
                              <w:ind w:left="50"/>
                            </w:pPr>
                            <w:r>
                              <w:rPr>
                                <w:color w:val="231F20"/>
                                <w:sz w:val="17"/>
                              </w:rPr>
                              <w:t>2008 20 59</w:t>
                            </w:r>
                          </w:p>
                        </w:tc>
                        <w:tc>
                          <w:tcPr>
                            <w:tcW w:w="1534" w:type="dxa"/>
                            <w:shd w:val="clear" w:color="auto" w:fill="auto"/>
                            <w:tcMar>
                              <w:top w:w="0" w:type="dxa"/>
                              <w:left w:w="0" w:type="dxa"/>
                              <w:bottom w:w="0" w:type="dxa"/>
                              <w:right w:w="0" w:type="dxa"/>
                            </w:tcMar>
                          </w:tcPr>
                          <w:p w14:paraId="252B57E8" w14:textId="77777777" w:rsidR="0036011A" w:rsidRDefault="002172B2">
                            <w:pPr>
                              <w:pStyle w:val="TableParagraph"/>
                              <w:spacing w:before="15"/>
                              <w:ind w:right="47"/>
                            </w:pPr>
                            <w:r>
                              <w:rPr>
                                <w:color w:val="231F20"/>
                                <w:sz w:val="17"/>
                              </w:rPr>
                              <w:t>2008 99 62</w:t>
                            </w:r>
                          </w:p>
                        </w:tc>
                        <w:tc>
                          <w:tcPr>
                            <w:tcW w:w="2029" w:type="dxa"/>
                            <w:vMerge/>
                            <w:shd w:val="clear" w:color="auto" w:fill="auto"/>
                            <w:tcMar>
                              <w:top w:w="0" w:type="dxa"/>
                              <w:left w:w="0" w:type="dxa"/>
                              <w:bottom w:w="0" w:type="dxa"/>
                              <w:right w:w="0" w:type="dxa"/>
                            </w:tcMar>
                          </w:tcPr>
                          <w:p w14:paraId="0AD8250B" w14:textId="77777777" w:rsidR="0036011A" w:rsidRDefault="0036011A">
                            <w:pPr>
                              <w:rPr>
                                <w:sz w:val="2"/>
                                <w:szCs w:val="2"/>
                              </w:rPr>
                            </w:pPr>
                          </w:p>
                        </w:tc>
                      </w:tr>
                      <w:tr w:rsidR="0036011A" w14:paraId="187F8FC8" w14:textId="77777777">
                        <w:trPr>
                          <w:trHeight w:val="235"/>
                        </w:trPr>
                        <w:tc>
                          <w:tcPr>
                            <w:tcW w:w="4744" w:type="dxa"/>
                            <w:gridSpan w:val="2"/>
                            <w:shd w:val="clear" w:color="auto" w:fill="auto"/>
                            <w:tcMar>
                              <w:top w:w="0" w:type="dxa"/>
                              <w:left w:w="0" w:type="dxa"/>
                              <w:bottom w:w="0" w:type="dxa"/>
                              <w:right w:w="0" w:type="dxa"/>
                            </w:tcMar>
                          </w:tcPr>
                          <w:p w14:paraId="432F6E84" w14:textId="77777777" w:rsidR="0036011A" w:rsidRDefault="002172B2">
                            <w:pPr>
                              <w:pStyle w:val="TableParagraph"/>
                              <w:spacing w:before="136" w:line="78" w:lineRule="exact"/>
                              <w:ind w:left="50"/>
                            </w:pPr>
                            <w:r>
                              <w:rPr>
                                <w:color w:val="231F20"/>
                                <w:sz w:val="17"/>
                              </w:rPr>
                              <w:t>2008 20 71</w:t>
                            </w:r>
                          </w:p>
                        </w:tc>
                        <w:tc>
                          <w:tcPr>
                            <w:tcW w:w="1534" w:type="dxa"/>
                            <w:shd w:val="clear" w:color="auto" w:fill="auto"/>
                            <w:tcMar>
                              <w:top w:w="0" w:type="dxa"/>
                              <w:left w:w="0" w:type="dxa"/>
                              <w:bottom w:w="0" w:type="dxa"/>
                              <w:right w:w="0" w:type="dxa"/>
                            </w:tcMar>
                          </w:tcPr>
                          <w:p w14:paraId="0DAF9ADE" w14:textId="77777777" w:rsidR="0036011A" w:rsidRDefault="002172B2">
                            <w:pPr>
                              <w:pStyle w:val="TableParagraph"/>
                              <w:spacing w:before="15"/>
                              <w:ind w:right="47"/>
                            </w:pPr>
                            <w:r>
                              <w:rPr>
                                <w:color w:val="231F20"/>
                                <w:sz w:val="17"/>
                              </w:rPr>
                              <w:t>2008 99 67</w:t>
                            </w:r>
                          </w:p>
                        </w:tc>
                        <w:tc>
                          <w:tcPr>
                            <w:tcW w:w="2029" w:type="dxa"/>
                            <w:vMerge/>
                            <w:shd w:val="clear" w:color="auto" w:fill="auto"/>
                            <w:tcMar>
                              <w:top w:w="0" w:type="dxa"/>
                              <w:left w:w="0" w:type="dxa"/>
                              <w:bottom w:w="0" w:type="dxa"/>
                              <w:right w:w="0" w:type="dxa"/>
                            </w:tcMar>
                          </w:tcPr>
                          <w:p w14:paraId="24D4F31E" w14:textId="77777777" w:rsidR="0036011A" w:rsidRDefault="0036011A">
                            <w:pPr>
                              <w:rPr>
                                <w:sz w:val="2"/>
                                <w:szCs w:val="2"/>
                              </w:rPr>
                            </w:pPr>
                          </w:p>
                        </w:tc>
                      </w:tr>
                      <w:tr w:rsidR="0036011A" w14:paraId="04179168" w14:textId="77777777">
                        <w:trPr>
                          <w:trHeight w:val="235"/>
                        </w:trPr>
                        <w:tc>
                          <w:tcPr>
                            <w:tcW w:w="4744" w:type="dxa"/>
                            <w:gridSpan w:val="2"/>
                            <w:shd w:val="clear" w:color="auto" w:fill="auto"/>
                            <w:tcMar>
                              <w:top w:w="0" w:type="dxa"/>
                              <w:left w:w="0" w:type="dxa"/>
                              <w:bottom w:w="0" w:type="dxa"/>
                              <w:right w:w="0" w:type="dxa"/>
                            </w:tcMar>
                          </w:tcPr>
                          <w:p w14:paraId="70BBA2E0" w14:textId="77777777" w:rsidR="0036011A" w:rsidRDefault="002172B2">
                            <w:pPr>
                              <w:pStyle w:val="TableParagraph"/>
                              <w:spacing w:before="136" w:line="79" w:lineRule="exact"/>
                              <w:ind w:left="50"/>
                            </w:pPr>
                            <w:r>
                              <w:rPr>
                                <w:color w:val="231F20"/>
                                <w:sz w:val="17"/>
                              </w:rPr>
                              <w:t>2008 20 79</w:t>
                            </w:r>
                          </w:p>
                        </w:tc>
                        <w:tc>
                          <w:tcPr>
                            <w:tcW w:w="1534" w:type="dxa"/>
                            <w:shd w:val="clear" w:color="auto" w:fill="auto"/>
                            <w:tcMar>
                              <w:top w:w="0" w:type="dxa"/>
                              <w:left w:w="0" w:type="dxa"/>
                              <w:bottom w:w="0" w:type="dxa"/>
                              <w:right w:w="0" w:type="dxa"/>
                            </w:tcMar>
                          </w:tcPr>
                          <w:p w14:paraId="6964668E" w14:textId="77777777" w:rsidR="0036011A" w:rsidRDefault="002172B2">
                            <w:pPr>
                              <w:pStyle w:val="TableParagraph"/>
                              <w:spacing w:before="15"/>
                              <w:ind w:right="47"/>
                            </w:pPr>
                            <w:r>
                              <w:rPr>
                                <w:color w:val="231F20"/>
                                <w:sz w:val="17"/>
                              </w:rPr>
                              <w:t>2008 99 72</w:t>
                            </w:r>
                          </w:p>
                        </w:tc>
                        <w:tc>
                          <w:tcPr>
                            <w:tcW w:w="2029" w:type="dxa"/>
                            <w:vMerge/>
                            <w:shd w:val="clear" w:color="auto" w:fill="auto"/>
                            <w:tcMar>
                              <w:top w:w="0" w:type="dxa"/>
                              <w:left w:w="0" w:type="dxa"/>
                              <w:bottom w:w="0" w:type="dxa"/>
                              <w:right w:w="0" w:type="dxa"/>
                            </w:tcMar>
                          </w:tcPr>
                          <w:p w14:paraId="4BBF471A" w14:textId="77777777" w:rsidR="0036011A" w:rsidRDefault="0036011A">
                            <w:pPr>
                              <w:rPr>
                                <w:sz w:val="2"/>
                                <w:szCs w:val="2"/>
                              </w:rPr>
                            </w:pPr>
                          </w:p>
                        </w:tc>
                      </w:tr>
                      <w:tr w:rsidR="0036011A" w14:paraId="2B7F7F6D" w14:textId="77777777">
                        <w:trPr>
                          <w:trHeight w:val="295"/>
                        </w:trPr>
                        <w:tc>
                          <w:tcPr>
                            <w:tcW w:w="4744" w:type="dxa"/>
                            <w:gridSpan w:val="2"/>
                            <w:shd w:val="clear" w:color="auto" w:fill="auto"/>
                            <w:tcMar>
                              <w:top w:w="0" w:type="dxa"/>
                              <w:left w:w="0" w:type="dxa"/>
                              <w:bottom w:w="0" w:type="dxa"/>
                              <w:right w:w="0" w:type="dxa"/>
                            </w:tcMar>
                          </w:tcPr>
                          <w:p w14:paraId="1731F7E9" w14:textId="77777777" w:rsidR="0036011A" w:rsidRDefault="002172B2">
                            <w:pPr>
                              <w:pStyle w:val="TableParagraph"/>
                              <w:spacing w:before="135" w:line="139" w:lineRule="exact"/>
                              <w:ind w:left="50"/>
                            </w:pPr>
                            <w:r>
                              <w:rPr>
                                <w:color w:val="231F20"/>
                                <w:sz w:val="17"/>
                              </w:rPr>
                              <w:t>2008 20 90</w:t>
                            </w:r>
                          </w:p>
                        </w:tc>
                        <w:tc>
                          <w:tcPr>
                            <w:tcW w:w="1534" w:type="dxa"/>
                            <w:shd w:val="clear" w:color="auto" w:fill="auto"/>
                            <w:tcMar>
                              <w:top w:w="0" w:type="dxa"/>
                              <w:left w:w="0" w:type="dxa"/>
                              <w:bottom w:w="0" w:type="dxa"/>
                              <w:right w:w="0" w:type="dxa"/>
                            </w:tcMar>
                          </w:tcPr>
                          <w:p w14:paraId="730050CD" w14:textId="77777777" w:rsidR="0036011A" w:rsidRDefault="002172B2">
                            <w:pPr>
                              <w:pStyle w:val="TableParagraph"/>
                              <w:spacing w:before="15"/>
                              <w:ind w:right="47"/>
                            </w:pPr>
                            <w:r>
                              <w:rPr>
                                <w:color w:val="231F20"/>
                                <w:sz w:val="17"/>
                              </w:rPr>
                              <w:t>2008 99 78</w:t>
                            </w:r>
                          </w:p>
                        </w:tc>
                        <w:tc>
                          <w:tcPr>
                            <w:tcW w:w="2029" w:type="dxa"/>
                            <w:vMerge/>
                            <w:shd w:val="clear" w:color="auto" w:fill="auto"/>
                            <w:tcMar>
                              <w:top w:w="0" w:type="dxa"/>
                              <w:left w:w="0" w:type="dxa"/>
                              <w:bottom w:w="0" w:type="dxa"/>
                              <w:right w:w="0" w:type="dxa"/>
                            </w:tcMar>
                          </w:tcPr>
                          <w:p w14:paraId="6E28BA49" w14:textId="77777777" w:rsidR="0036011A" w:rsidRDefault="0036011A">
                            <w:pPr>
                              <w:rPr>
                                <w:sz w:val="2"/>
                                <w:szCs w:val="2"/>
                              </w:rPr>
                            </w:pPr>
                          </w:p>
                        </w:tc>
                      </w:tr>
                      <w:tr w:rsidR="0036011A" w14:paraId="156EF22F" w14:textId="77777777">
                        <w:trPr>
                          <w:trHeight w:val="295"/>
                        </w:trPr>
                        <w:tc>
                          <w:tcPr>
                            <w:tcW w:w="874" w:type="dxa"/>
                            <w:shd w:val="clear" w:color="auto" w:fill="auto"/>
                            <w:tcMar>
                              <w:top w:w="0" w:type="dxa"/>
                              <w:left w:w="0" w:type="dxa"/>
                              <w:bottom w:w="0" w:type="dxa"/>
                              <w:right w:w="0" w:type="dxa"/>
                            </w:tcMar>
                          </w:tcPr>
                          <w:p w14:paraId="55484AA5" w14:textId="77777777" w:rsidR="0036011A" w:rsidRDefault="002172B2">
                            <w:pPr>
                              <w:pStyle w:val="TableParagraph"/>
                              <w:spacing w:before="75"/>
                              <w:ind w:right="14"/>
                            </w:pPr>
                            <w:r>
                              <w:rPr>
                                <w:color w:val="231F20"/>
                                <w:sz w:val="17"/>
                              </w:rPr>
                              <w:t>2008 30 11</w:t>
                            </w:r>
                          </w:p>
                        </w:tc>
                        <w:tc>
                          <w:tcPr>
                            <w:tcW w:w="7433" w:type="dxa"/>
                            <w:gridSpan w:val="3"/>
                            <w:shd w:val="clear" w:color="auto" w:fill="auto"/>
                            <w:tcMar>
                              <w:top w:w="0" w:type="dxa"/>
                              <w:left w:w="0" w:type="dxa"/>
                              <w:bottom w:w="0" w:type="dxa"/>
                              <w:right w:w="0" w:type="dxa"/>
                            </w:tcMar>
                          </w:tcPr>
                          <w:p w14:paraId="516471CF" w14:textId="77777777" w:rsidR="0036011A" w:rsidRDefault="002172B2">
                            <w:pPr>
                              <w:pStyle w:val="TableParagraph"/>
                              <w:spacing w:line="155" w:lineRule="exact"/>
                              <w:ind w:left="4547"/>
                            </w:pPr>
                            <w:r>
                              <w:rPr>
                                <w:color w:val="231F20"/>
                                <w:sz w:val="17"/>
                              </w:rPr>
                              <w:t>2008 99 99</w:t>
                            </w:r>
                          </w:p>
                        </w:tc>
                      </w:tr>
                      <w:tr w:rsidR="0036011A" w14:paraId="7C6F586B" w14:textId="77777777">
                        <w:trPr>
                          <w:trHeight w:val="234"/>
                        </w:trPr>
                        <w:tc>
                          <w:tcPr>
                            <w:tcW w:w="874" w:type="dxa"/>
                            <w:shd w:val="clear" w:color="auto" w:fill="auto"/>
                            <w:tcMar>
                              <w:top w:w="0" w:type="dxa"/>
                              <w:left w:w="0" w:type="dxa"/>
                              <w:bottom w:w="0" w:type="dxa"/>
                              <w:right w:w="0" w:type="dxa"/>
                            </w:tcMar>
                          </w:tcPr>
                          <w:p w14:paraId="5C4DC2B3" w14:textId="77777777" w:rsidR="0036011A" w:rsidRDefault="002172B2">
                            <w:pPr>
                              <w:pStyle w:val="TableParagraph"/>
                              <w:spacing w:before="15"/>
                              <w:ind w:right="14"/>
                            </w:pPr>
                            <w:r>
                              <w:rPr>
                                <w:color w:val="231F20"/>
                                <w:sz w:val="17"/>
                              </w:rPr>
                              <w:t>2008 30 19</w:t>
                            </w:r>
                          </w:p>
                        </w:tc>
                        <w:tc>
                          <w:tcPr>
                            <w:tcW w:w="7433" w:type="dxa"/>
                            <w:gridSpan w:val="3"/>
                            <w:shd w:val="clear" w:color="auto" w:fill="auto"/>
                            <w:tcMar>
                              <w:top w:w="0" w:type="dxa"/>
                              <w:left w:w="0" w:type="dxa"/>
                              <w:bottom w:w="0" w:type="dxa"/>
                              <w:right w:w="0" w:type="dxa"/>
                            </w:tcMar>
                          </w:tcPr>
                          <w:p w14:paraId="2E332DC3" w14:textId="77777777" w:rsidR="0036011A" w:rsidRDefault="002172B2">
                            <w:pPr>
                              <w:pStyle w:val="TableParagraph"/>
                              <w:spacing w:before="109" w:line="105" w:lineRule="exact"/>
                              <w:ind w:right="47"/>
                            </w:pPr>
                            <w:r>
                              <w:rPr>
                                <w:rFonts w:ascii="Book Antiqua" w:hAnsi="Book Antiqua"/>
                                <w:b/>
                                <w:color w:val="231F20"/>
                                <w:w w:val="90"/>
                                <w:sz w:val="17"/>
                              </w:rPr>
                              <w:t>Fruit juices</w:t>
                            </w:r>
                          </w:p>
                        </w:tc>
                      </w:tr>
                      <w:tr w:rsidR="0036011A" w14:paraId="694AA1C2" w14:textId="77777777">
                        <w:trPr>
                          <w:trHeight w:val="227"/>
                        </w:trPr>
                        <w:tc>
                          <w:tcPr>
                            <w:tcW w:w="874" w:type="dxa"/>
                            <w:shd w:val="clear" w:color="auto" w:fill="auto"/>
                            <w:tcMar>
                              <w:top w:w="0" w:type="dxa"/>
                              <w:left w:w="0" w:type="dxa"/>
                              <w:bottom w:w="0" w:type="dxa"/>
                              <w:right w:w="0" w:type="dxa"/>
                            </w:tcMar>
                          </w:tcPr>
                          <w:p w14:paraId="56A0051E" w14:textId="77777777" w:rsidR="0036011A" w:rsidRDefault="002172B2">
                            <w:pPr>
                              <w:pStyle w:val="TableParagraph"/>
                              <w:spacing w:before="15" w:line="193" w:lineRule="exact"/>
                              <w:ind w:right="14"/>
                            </w:pPr>
                            <w:r>
                              <w:rPr>
                                <w:color w:val="231F20"/>
                                <w:sz w:val="17"/>
                              </w:rPr>
                              <w:t>2008 30 31</w:t>
                            </w:r>
                          </w:p>
                        </w:tc>
                        <w:tc>
                          <w:tcPr>
                            <w:tcW w:w="7433" w:type="dxa"/>
                            <w:gridSpan w:val="3"/>
                            <w:shd w:val="clear" w:color="auto" w:fill="auto"/>
                            <w:tcMar>
                              <w:top w:w="0" w:type="dxa"/>
                              <w:left w:w="0" w:type="dxa"/>
                              <w:bottom w:w="0" w:type="dxa"/>
                              <w:right w:w="0" w:type="dxa"/>
                            </w:tcMar>
                          </w:tcPr>
                          <w:p w14:paraId="53F140AA" w14:textId="77777777" w:rsidR="0036011A" w:rsidRDefault="0036011A">
                            <w:pPr>
                              <w:pStyle w:val="TableParagraph"/>
                              <w:rPr>
                                <w:sz w:val="16"/>
                              </w:rPr>
                            </w:pPr>
                          </w:p>
                        </w:tc>
                      </w:tr>
                      <w:tr w:rsidR="0036011A" w14:paraId="6A63DC0F" w14:textId="77777777">
                        <w:trPr>
                          <w:trHeight w:val="234"/>
                        </w:trPr>
                        <w:tc>
                          <w:tcPr>
                            <w:tcW w:w="874" w:type="dxa"/>
                            <w:shd w:val="clear" w:color="auto" w:fill="auto"/>
                            <w:tcMar>
                              <w:top w:w="0" w:type="dxa"/>
                              <w:left w:w="0" w:type="dxa"/>
                              <w:bottom w:w="0" w:type="dxa"/>
                              <w:right w:w="0" w:type="dxa"/>
                            </w:tcMar>
                          </w:tcPr>
                          <w:p w14:paraId="6F2C6DCF" w14:textId="77777777" w:rsidR="0036011A" w:rsidRDefault="002172B2">
                            <w:pPr>
                              <w:pStyle w:val="TableParagraph"/>
                              <w:spacing w:before="21" w:line="193" w:lineRule="exact"/>
                              <w:ind w:right="14"/>
                            </w:pPr>
                            <w:r>
                              <w:rPr>
                                <w:color w:val="231F20"/>
                                <w:sz w:val="17"/>
                              </w:rPr>
                              <w:t>2008 30 39</w:t>
                            </w:r>
                          </w:p>
                        </w:tc>
                        <w:tc>
                          <w:tcPr>
                            <w:tcW w:w="7433" w:type="dxa"/>
                            <w:gridSpan w:val="3"/>
                            <w:shd w:val="clear" w:color="auto" w:fill="auto"/>
                            <w:tcMar>
                              <w:top w:w="0" w:type="dxa"/>
                              <w:left w:w="0" w:type="dxa"/>
                              <w:bottom w:w="0" w:type="dxa"/>
                              <w:right w:w="0" w:type="dxa"/>
                            </w:tcMar>
                          </w:tcPr>
                          <w:p w14:paraId="167D9257" w14:textId="77777777" w:rsidR="0036011A" w:rsidRDefault="002172B2">
                            <w:pPr>
                              <w:pStyle w:val="TableParagraph"/>
                              <w:spacing w:before="8"/>
                              <w:ind w:left="4547"/>
                            </w:pPr>
                            <w:r>
                              <w:rPr>
                                <w:color w:val="231F20"/>
                                <w:sz w:val="17"/>
                              </w:rPr>
                              <w:t>2009 11 11</w:t>
                            </w:r>
                          </w:p>
                        </w:tc>
                      </w:tr>
                      <w:tr w:rsidR="0036011A" w14:paraId="0B6F3FCA" w14:textId="77777777">
                        <w:trPr>
                          <w:trHeight w:val="235"/>
                        </w:trPr>
                        <w:tc>
                          <w:tcPr>
                            <w:tcW w:w="874" w:type="dxa"/>
                            <w:shd w:val="clear" w:color="auto" w:fill="auto"/>
                            <w:tcMar>
                              <w:top w:w="0" w:type="dxa"/>
                              <w:left w:w="0" w:type="dxa"/>
                              <w:bottom w:w="0" w:type="dxa"/>
                              <w:right w:w="0" w:type="dxa"/>
                            </w:tcMar>
                          </w:tcPr>
                          <w:p w14:paraId="13FE1E18" w14:textId="77777777" w:rsidR="0036011A" w:rsidRDefault="002172B2">
                            <w:pPr>
                              <w:pStyle w:val="TableParagraph"/>
                              <w:spacing w:before="21" w:line="194" w:lineRule="exact"/>
                              <w:ind w:right="14"/>
                            </w:pPr>
                            <w:r>
                              <w:rPr>
                                <w:color w:val="231F20"/>
                                <w:sz w:val="17"/>
                              </w:rPr>
                              <w:t>2008 30 51</w:t>
                            </w:r>
                          </w:p>
                        </w:tc>
                        <w:tc>
                          <w:tcPr>
                            <w:tcW w:w="7433" w:type="dxa"/>
                            <w:gridSpan w:val="3"/>
                            <w:shd w:val="clear" w:color="auto" w:fill="auto"/>
                            <w:tcMar>
                              <w:top w:w="0" w:type="dxa"/>
                              <w:left w:w="0" w:type="dxa"/>
                              <w:bottom w:w="0" w:type="dxa"/>
                              <w:right w:w="0" w:type="dxa"/>
                            </w:tcMar>
                          </w:tcPr>
                          <w:p w14:paraId="16D52EC0" w14:textId="77777777" w:rsidR="0036011A" w:rsidRDefault="002172B2">
                            <w:pPr>
                              <w:pStyle w:val="TableParagraph"/>
                              <w:spacing w:before="8"/>
                              <w:ind w:left="4547"/>
                            </w:pPr>
                            <w:r>
                              <w:rPr>
                                <w:color w:val="231F20"/>
                                <w:sz w:val="17"/>
                              </w:rPr>
                              <w:t>2009 11 19</w:t>
                            </w:r>
                          </w:p>
                        </w:tc>
                      </w:tr>
                      <w:tr w:rsidR="0036011A" w14:paraId="69EDB48B" w14:textId="77777777">
                        <w:trPr>
                          <w:trHeight w:val="234"/>
                        </w:trPr>
                        <w:tc>
                          <w:tcPr>
                            <w:tcW w:w="874" w:type="dxa"/>
                            <w:shd w:val="clear" w:color="auto" w:fill="auto"/>
                            <w:tcMar>
                              <w:top w:w="0" w:type="dxa"/>
                              <w:left w:w="0" w:type="dxa"/>
                              <w:bottom w:w="0" w:type="dxa"/>
                              <w:right w:w="0" w:type="dxa"/>
                            </w:tcMar>
                          </w:tcPr>
                          <w:p w14:paraId="45EED929" w14:textId="77777777" w:rsidR="0036011A" w:rsidRDefault="002172B2">
                            <w:pPr>
                              <w:pStyle w:val="TableParagraph"/>
                              <w:spacing w:before="21" w:line="194" w:lineRule="exact"/>
                              <w:ind w:right="14"/>
                            </w:pPr>
                            <w:r>
                              <w:rPr>
                                <w:color w:val="231F20"/>
                                <w:sz w:val="17"/>
                              </w:rPr>
                              <w:t>2008 30 59</w:t>
                            </w:r>
                          </w:p>
                        </w:tc>
                        <w:tc>
                          <w:tcPr>
                            <w:tcW w:w="7433" w:type="dxa"/>
                            <w:gridSpan w:val="3"/>
                            <w:shd w:val="clear" w:color="auto" w:fill="auto"/>
                            <w:tcMar>
                              <w:top w:w="0" w:type="dxa"/>
                              <w:left w:w="0" w:type="dxa"/>
                              <w:bottom w:w="0" w:type="dxa"/>
                              <w:right w:w="0" w:type="dxa"/>
                            </w:tcMar>
                          </w:tcPr>
                          <w:p w14:paraId="770DDD3F" w14:textId="77777777" w:rsidR="0036011A" w:rsidRDefault="002172B2">
                            <w:pPr>
                              <w:pStyle w:val="TableParagraph"/>
                              <w:spacing w:before="8"/>
                              <w:ind w:left="4547"/>
                            </w:pPr>
                            <w:r>
                              <w:rPr>
                                <w:color w:val="231F20"/>
                                <w:sz w:val="17"/>
                              </w:rPr>
                              <w:t>2009 11 91</w:t>
                            </w:r>
                          </w:p>
                        </w:tc>
                      </w:tr>
                      <w:tr w:rsidR="0036011A" w14:paraId="106010F0" w14:textId="77777777">
                        <w:trPr>
                          <w:trHeight w:val="235"/>
                        </w:trPr>
                        <w:tc>
                          <w:tcPr>
                            <w:tcW w:w="874" w:type="dxa"/>
                            <w:shd w:val="clear" w:color="auto" w:fill="auto"/>
                            <w:tcMar>
                              <w:top w:w="0" w:type="dxa"/>
                              <w:left w:w="0" w:type="dxa"/>
                              <w:bottom w:w="0" w:type="dxa"/>
                              <w:right w:w="0" w:type="dxa"/>
                            </w:tcMar>
                          </w:tcPr>
                          <w:p w14:paraId="5F341FAC" w14:textId="77777777" w:rsidR="0036011A" w:rsidRDefault="002172B2">
                            <w:pPr>
                              <w:pStyle w:val="TableParagraph"/>
                              <w:spacing w:before="21" w:line="194" w:lineRule="exact"/>
                              <w:ind w:right="14"/>
                            </w:pPr>
                            <w:r>
                              <w:rPr>
                                <w:color w:val="231F20"/>
                                <w:sz w:val="17"/>
                              </w:rPr>
                              <w:t>2008 30 79</w:t>
                            </w:r>
                          </w:p>
                        </w:tc>
                        <w:tc>
                          <w:tcPr>
                            <w:tcW w:w="7433" w:type="dxa"/>
                            <w:gridSpan w:val="3"/>
                            <w:shd w:val="clear" w:color="auto" w:fill="auto"/>
                            <w:tcMar>
                              <w:top w:w="0" w:type="dxa"/>
                              <w:left w:w="0" w:type="dxa"/>
                              <w:bottom w:w="0" w:type="dxa"/>
                              <w:right w:w="0" w:type="dxa"/>
                            </w:tcMar>
                          </w:tcPr>
                          <w:p w14:paraId="6DAFE7E4" w14:textId="77777777" w:rsidR="0036011A" w:rsidRDefault="002172B2">
                            <w:pPr>
                              <w:pStyle w:val="TableParagraph"/>
                              <w:spacing w:before="8"/>
                              <w:ind w:left="4547"/>
                            </w:pPr>
                            <w:r>
                              <w:rPr>
                                <w:color w:val="231F20"/>
                                <w:sz w:val="17"/>
                              </w:rPr>
                              <w:t>2009 19 11</w:t>
                            </w:r>
                          </w:p>
                        </w:tc>
                      </w:tr>
                      <w:tr w:rsidR="0036011A" w14:paraId="4FDD05DC" w14:textId="77777777">
                        <w:trPr>
                          <w:trHeight w:val="235"/>
                        </w:trPr>
                        <w:tc>
                          <w:tcPr>
                            <w:tcW w:w="874" w:type="dxa"/>
                            <w:shd w:val="clear" w:color="auto" w:fill="auto"/>
                            <w:tcMar>
                              <w:top w:w="0" w:type="dxa"/>
                              <w:left w:w="0" w:type="dxa"/>
                              <w:bottom w:w="0" w:type="dxa"/>
                              <w:right w:w="0" w:type="dxa"/>
                            </w:tcMar>
                          </w:tcPr>
                          <w:p w14:paraId="50768B72" w14:textId="77777777" w:rsidR="0036011A" w:rsidRDefault="002172B2">
                            <w:pPr>
                              <w:pStyle w:val="TableParagraph"/>
                              <w:spacing w:before="21" w:line="194" w:lineRule="exact"/>
                              <w:ind w:right="14"/>
                            </w:pPr>
                            <w:r>
                              <w:rPr>
                                <w:color w:val="231F20"/>
                                <w:sz w:val="17"/>
                              </w:rPr>
                              <w:t>2008 30 90</w:t>
                            </w:r>
                          </w:p>
                        </w:tc>
                        <w:tc>
                          <w:tcPr>
                            <w:tcW w:w="7433" w:type="dxa"/>
                            <w:gridSpan w:val="3"/>
                            <w:shd w:val="clear" w:color="auto" w:fill="auto"/>
                            <w:tcMar>
                              <w:top w:w="0" w:type="dxa"/>
                              <w:left w:w="0" w:type="dxa"/>
                              <w:bottom w:w="0" w:type="dxa"/>
                              <w:right w:w="0" w:type="dxa"/>
                            </w:tcMar>
                          </w:tcPr>
                          <w:p w14:paraId="6ED08075" w14:textId="77777777" w:rsidR="0036011A" w:rsidRDefault="002172B2">
                            <w:pPr>
                              <w:pStyle w:val="TableParagraph"/>
                              <w:spacing w:before="9"/>
                              <w:ind w:left="4547"/>
                            </w:pPr>
                            <w:r>
                              <w:rPr>
                                <w:color w:val="231F20"/>
                                <w:sz w:val="17"/>
                              </w:rPr>
                              <w:t>2009 19 19</w:t>
                            </w:r>
                          </w:p>
                        </w:tc>
                      </w:tr>
                      <w:tr w:rsidR="0036011A" w14:paraId="2E6D5152" w14:textId="77777777">
                        <w:trPr>
                          <w:trHeight w:val="234"/>
                        </w:trPr>
                        <w:tc>
                          <w:tcPr>
                            <w:tcW w:w="874" w:type="dxa"/>
                            <w:shd w:val="clear" w:color="auto" w:fill="auto"/>
                            <w:tcMar>
                              <w:top w:w="0" w:type="dxa"/>
                              <w:left w:w="0" w:type="dxa"/>
                              <w:bottom w:w="0" w:type="dxa"/>
                              <w:right w:w="0" w:type="dxa"/>
                            </w:tcMar>
                          </w:tcPr>
                          <w:p w14:paraId="6D369E6A" w14:textId="77777777" w:rsidR="0036011A" w:rsidRDefault="002172B2">
                            <w:pPr>
                              <w:pStyle w:val="TableParagraph"/>
                              <w:spacing w:before="21" w:line="194" w:lineRule="exact"/>
                              <w:ind w:right="14"/>
                            </w:pPr>
                            <w:r>
                              <w:rPr>
                                <w:color w:val="231F20"/>
                                <w:sz w:val="17"/>
                              </w:rPr>
                              <w:t>2008 40 11</w:t>
                            </w:r>
                          </w:p>
                        </w:tc>
                        <w:tc>
                          <w:tcPr>
                            <w:tcW w:w="7433" w:type="dxa"/>
                            <w:gridSpan w:val="3"/>
                            <w:shd w:val="clear" w:color="auto" w:fill="auto"/>
                            <w:tcMar>
                              <w:top w:w="0" w:type="dxa"/>
                              <w:left w:w="0" w:type="dxa"/>
                              <w:bottom w:w="0" w:type="dxa"/>
                              <w:right w:w="0" w:type="dxa"/>
                            </w:tcMar>
                          </w:tcPr>
                          <w:p w14:paraId="63682C03" w14:textId="77777777" w:rsidR="0036011A" w:rsidRDefault="002172B2">
                            <w:pPr>
                              <w:pStyle w:val="TableParagraph"/>
                              <w:spacing w:before="8"/>
                              <w:ind w:left="4547"/>
                            </w:pPr>
                            <w:r>
                              <w:rPr>
                                <w:color w:val="231F20"/>
                                <w:sz w:val="17"/>
                              </w:rPr>
                              <w:t>2009 19 91</w:t>
                            </w:r>
                          </w:p>
                        </w:tc>
                      </w:tr>
                      <w:tr w:rsidR="0036011A" w14:paraId="54D6AEF5" w14:textId="77777777">
                        <w:trPr>
                          <w:trHeight w:val="235"/>
                        </w:trPr>
                        <w:tc>
                          <w:tcPr>
                            <w:tcW w:w="874" w:type="dxa"/>
                            <w:shd w:val="clear" w:color="auto" w:fill="auto"/>
                            <w:tcMar>
                              <w:top w:w="0" w:type="dxa"/>
                              <w:left w:w="0" w:type="dxa"/>
                              <w:bottom w:w="0" w:type="dxa"/>
                              <w:right w:w="0" w:type="dxa"/>
                            </w:tcMar>
                          </w:tcPr>
                          <w:p w14:paraId="32D595A6" w14:textId="77777777" w:rsidR="0036011A" w:rsidRDefault="002172B2">
                            <w:pPr>
                              <w:pStyle w:val="TableParagraph"/>
                              <w:spacing w:before="21" w:line="194" w:lineRule="exact"/>
                              <w:ind w:right="14"/>
                            </w:pPr>
                            <w:r>
                              <w:rPr>
                                <w:color w:val="231F20"/>
                                <w:sz w:val="17"/>
                              </w:rPr>
                              <w:t>2008 40 19</w:t>
                            </w:r>
                          </w:p>
                        </w:tc>
                        <w:tc>
                          <w:tcPr>
                            <w:tcW w:w="7433" w:type="dxa"/>
                            <w:gridSpan w:val="3"/>
                            <w:shd w:val="clear" w:color="auto" w:fill="auto"/>
                            <w:tcMar>
                              <w:top w:w="0" w:type="dxa"/>
                              <w:left w:w="0" w:type="dxa"/>
                              <w:bottom w:w="0" w:type="dxa"/>
                              <w:right w:w="0" w:type="dxa"/>
                            </w:tcMar>
                          </w:tcPr>
                          <w:p w14:paraId="46DAD97F" w14:textId="77777777" w:rsidR="0036011A" w:rsidRDefault="002172B2">
                            <w:pPr>
                              <w:pStyle w:val="TableParagraph"/>
                              <w:spacing w:before="8"/>
                              <w:ind w:left="4547"/>
                            </w:pPr>
                            <w:r>
                              <w:rPr>
                                <w:color w:val="231F20"/>
                                <w:sz w:val="17"/>
                              </w:rPr>
                              <w:t>2009 19 98</w:t>
                            </w:r>
                          </w:p>
                        </w:tc>
                      </w:tr>
                      <w:tr w:rsidR="0036011A" w14:paraId="647A98C9" w14:textId="77777777">
                        <w:trPr>
                          <w:trHeight w:val="234"/>
                        </w:trPr>
                        <w:tc>
                          <w:tcPr>
                            <w:tcW w:w="874" w:type="dxa"/>
                            <w:shd w:val="clear" w:color="auto" w:fill="auto"/>
                            <w:tcMar>
                              <w:top w:w="0" w:type="dxa"/>
                              <w:left w:w="0" w:type="dxa"/>
                              <w:bottom w:w="0" w:type="dxa"/>
                              <w:right w:w="0" w:type="dxa"/>
                            </w:tcMar>
                          </w:tcPr>
                          <w:p w14:paraId="4B02D454" w14:textId="77777777" w:rsidR="0036011A" w:rsidRDefault="002172B2">
                            <w:pPr>
                              <w:pStyle w:val="TableParagraph"/>
                              <w:spacing w:before="20" w:line="194" w:lineRule="exact"/>
                              <w:ind w:right="14"/>
                            </w:pPr>
                            <w:r>
                              <w:rPr>
                                <w:color w:val="231F20"/>
                                <w:sz w:val="17"/>
                              </w:rPr>
                              <w:t>2008 40 21</w:t>
                            </w:r>
                          </w:p>
                        </w:tc>
                        <w:tc>
                          <w:tcPr>
                            <w:tcW w:w="7433" w:type="dxa"/>
                            <w:gridSpan w:val="3"/>
                            <w:shd w:val="clear" w:color="auto" w:fill="auto"/>
                            <w:tcMar>
                              <w:top w:w="0" w:type="dxa"/>
                              <w:left w:w="0" w:type="dxa"/>
                              <w:bottom w:w="0" w:type="dxa"/>
                              <w:right w:w="0" w:type="dxa"/>
                            </w:tcMar>
                          </w:tcPr>
                          <w:p w14:paraId="469886DD" w14:textId="77777777" w:rsidR="0036011A" w:rsidRDefault="002172B2">
                            <w:pPr>
                              <w:pStyle w:val="TableParagraph"/>
                              <w:spacing w:before="9"/>
                              <w:ind w:left="4547"/>
                            </w:pPr>
                            <w:r>
                              <w:rPr>
                                <w:color w:val="231F20"/>
                                <w:sz w:val="17"/>
                              </w:rPr>
                              <w:t>2009 21 00</w:t>
                            </w:r>
                          </w:p>
                        </w:tc>
                      </w:tr>
                      <w:tr w:rsidR="0036011A" w14:paraId="3FABB622" w14:textId="77777777">
                        <w:trPr>
                          <w:trHeight w:val="235"/>
                        </w:trPr>
                        <w:tc>
                          <w:tcPr>
                            <w:tcW w:w="874" w:type="dxa"/>
                            <w:shd w:val="clear" w:color="auto" w:fill="auto"/>
                            <w:tcMar>
                              <w:top w:w="0" w:type="dxa"/>
                              <w:left w:w="0" w:type="dxa"/>
                              <w:bottom w:w="0" w:type="dxa"/>
                              <w:right w:w="0" w:type="dxa"/>
                            </w:tcMar>
                          </w:tcPr>
                          <w:p w14:paraId="4E444251" w14:textId="77777777" w:rsidR="0036011A" w:rsidRDefault="002172B2">
                            <w:pPr>
                              <w:pStyle w:val="TableParagraph"/>
                              <w:spacing w:before="20" w:line="195" w:lineRule="exact"/>
                              <w:ind w:right="14"/>
                            </w:pPr>
                            <w:r>
                              <w:rPr>
                                <w:color w:val="231F20"/>
                                <w:sz w:val="17"/>
                              </w:rPr>
                              <w:t>2008 40 29</w:t>
                            </w:r>
                          </w:p>
                        </w:tc>
                        <w:tc>
                          <w:tcPr>
                            <w:tcW w:w="7433" w:type="dxa"/>
                            <w:gridSpan w:val="3"/>
                            <w:shd w:val="clear" w:color="auto" w:fill="auto"/>
                            <w:tcMar>
                              <w:top w:w="0" w:type="dxa"/>
                              <w:left w:w="0" w:type="dxa"/>
                              <w:bottom w:w="0" w:type="dxa"/>
                              <w:right w:w="0" w:type="dxa"/>
                            </w:tcMar>
                          </w:tcPr>
                          <w:p w14:paraId="2BB0FB76" w14:textId="77777777" w:rsidR="0036011A" w:rsidRDefault="002172B2">
                            <w:pPr>
                              <w:pStyle w:val="TableParagraph"/>
                              <w:spacing w:before="9"/>
                              <w:ind w:left="4547"/>
                            </w:pPr>
                            <w:r>
                              <w:rPr>
                                <w:color w:val="231F20"/>
                                <w:sz w:val="17"/>
                              </w:rPr>
                              <w:t>2009 29 11</w:t>
                            </w:r>
                          </w:p>
                        </w:tc>
                      </w:tr>
                      <w:tr w:rsidR="0036011A" w14:paraId="5CF9A5E0" w14:textId="77777777">
                        <w:trPr>
                          <w:trHeight w:val="234"/>
                        </w:trPr>
                        <w:tc>
                          <w:tcPr>
                            <w:tcW w:w="874" w:type="dxa"/>
                            <w:shd w:val="clear" w:color="auto" w:fill="auto"/>
                            <w:tcMar>
                              <w:top w:w="0" w:type="dxa"/>
                              <w:left w:w="0" w:type="dxa"/>
                              <w:bottom w:w="0" w:type="dxa"/>
                              <w:right w:w="0" w:type="dxa"/>
                            </w:tcMar>
                          </w:tcPr>
                          <w:p w14:paraId="39770F24" w14:textId="77777777" w:rsidR="0036011A" w:rsidRDefault="002172B2">
                            <w:pPr>
                              <w:pStyle w:val="TableParagraph"/>
                              <w:spacing w:before="20" w:line="195" w:lineRule="exact"/>
                              <w:ind w:right="14"/>
                            </w:pPr>
                            <w:r>
                              <w:rPr>
                                <w:color w:val="231F20"/>
                                <w:sz w:val="17"/>
                              </w:rPr>
                              <w:t>2008 40 31</w:t>
                            </w:r>
                          </w:p>
                        </w:tc>
                        <w:tc>
                          <w:tcPr>
                            <w:tcW w:w="7433" w:type="dxa"/>
                            <w:gridSpan w:val="3"/>
                            <w:shd w:val="clear" w:color="auto" w:fill="auto"/>
                            <w:tcMar>
                              <w:top w:w="0" w:type="dxa"/>
                              <w:left w:w="0" w:type="dxa"/>
                              <w:bottom w:w="0" w:type="dxa"/>
                              <w:right w:w="0" w:type="dxa"/>
                            </w:tcMar>
                          </w:tcPr>
                          <w:p w14:paraId="278CBB49" w14:textId="77777777" w:rsidR="0036011A" w:rsidRDefault="002172B2">
                            <w:pPr>
                              <w:pStyle w:val="TableParagraph"/>
                              <w:spacing w:before="9"/>
                              <w:ind w:left="4547"/>
                            </w:pPr>
                            <w:r>
                              <w:rPr>
                                <w:color w:val="231F20"/>
                                <w:sz w:val="17"/>
                              </w:rPr>
                              <w:t>2009 29 19</w:t>
                            </w:r>
                          </w:p>
                        </w:tc>
                      </w:tr>
                      <w:tr w:rsidR="0036011A" w14:paraId="7D3045C0" w14:textId="77777777">
                        <w:trPr>
                          <w:trHeight w:val="235"/>
                        </w:trPr>
                        <w:tc>
                          <w:tcPr>
                            <w:tcW w:w="874" w:type="dxa"/>
                            <w:shd w:val="clear" w:color="auto" w:fill="auto"/>
                            <w:tcMar>
                              <w:top w:w="0" w:type="dxa"/>
                              <w:left w:w="0" w:type="dxa"/>
                              <w:bottom w:w="0" w:type="dxa"/>
                              <w:right w:w="0" w:type="dxa"/>
                            </w:tcMar>
                          </w:tcPr>
                          <w:p w14:paraId="705D71B7" w14:textId="77777777" w:rsidR="0036011A" w:rsidRDefault="002172B2">
                            <w:pPr>
                              <w:pStyle w:val="TableParagraph"/>
                              <w:spacing w:before="20" w:line="195" w:lineRule="exact"/>
                              <w:ind w:right="14"/>
                            </w:pPr>
                            <w:r>
                              <w:rPr>
                                <w:color w:val="231F20"/>
                                <w:sz w:val="17"/>
                              </w:rPr>
                              <w:t>2008 40 39</w:t>
                            </w:r>
                          </w:p>
                        </w:tc>
                        <w:tc>
                          <w:tcPr>
                            <w:tcW w:w="7433" w:type="dxa"/>
                            <w:gridSpan w:val="3"/>
                            <w:shd w:val="clear" w:color="auto" w:fill="auto"/>
                            <w:tcMar>
                              <w:top w:w="0" w:type="dxa"/>
                              <w:left w:w="0" w:type="dxa"/>
                              <w:bottom w:w="0" w:type="dxa"/>
                              <w:right w:w="0" w:type="dxa"/>
                            </w:tcMar>
                          </w:tcPr>
                          <w:p w14:paraId="4BE07689" w14:textId="77777777" w:rsidR="0036011A" w:rsidRDefault="002172B2">
                            <w:pPr>
                              <w:pStyle w:val="TableParagraph"/>
                              <w:spacing w:before="9"/>
                              <w:ind w:left="4547"/>
                            </w:pPr>
                            <w:r>
                              <w:rPr>
                                <w:color w:val="231F20"/>
                                <w:sz w:val="17"/>
                              </w:rPr>
                              <w:t>2009 29 91</w:t>
                            </w:r>
                          </w:p>
                        </w:tc>
                      </w:tr>
                      <w:tr w:rsidR="0036011A" w14:paraId="45D60A46" w14:textId="77777777">
                        <w:trPr>
                          <w:trHeight w:val="234"/>
                        </w:trPr>
                        <w:tc>
                          <w:tcPr>
                            <w:tcW w:w="874" w:type="dxa"/>
                            <w:shd w:val="clear" w:color="auto" w:fill="auto"/>
                            <w:tcMar>
                              <w:top w:w="0" w:type="dxa"/>
                              <w:left w:w="0" w:type="dxa"/>
                              <w:bottom w:w="0" w:type="dxa"/>
                              <w:right w:w="0" w:type="dxa"/>
                            </w:tcMar>
                          </w:tcPr>
                          <w:p w14:paraId="3FF0CABD" w14:textId="77777777" w:rsidR="0036011A" w:rsidRDefault="002172B2">
                            <w:pPr>
                              <w:pStyle w:val="TableParagraph"/>
                              <w:spacing w:before="19" w:line="195" w:lineRule="exact"/>
                              <w:ind w:right="14"/>
                            </w:pPr>
                            <w:r>
                              <w:rPr>
                                <w:color w:val="231F20"/>
                                <w:sz w:val="17"/>
                              </w:rPr>
                              <w:t>2008 50 11</w:t>
                            </w:r>
                          </w:p>
                        </w:tc>
                        <w:tc>
                          <w:tcPr>
                            <w:tcW w:w="7433" w:type="dxa"/>
                            <w:gridSpan w:val="3"/>
                            <w:shd w:val="clear" w:color="auto" w:fill="auto"/>
                            <w:tcMar>
                              <w:top w:w="0" w:type="dxa"/>
                              <w:left w:w="0" w:type="dxa"/>
                              <w:bottom w:w="0" w:type="dxa"/>
                              <w:right w:w="0" w:type="dxa"/>
                            </w:tcMar>
                          </w:tcPr>
                          <w:p w14:paraId="139E9565" w14:textId="77777777" w:rsidR="0036011A" w:rsidRDefault="002172B2">
                            <w:pPr>
                              <w:pStyle w:val="TableParagraph"/>
                              <w:spacing w:before="10"/>
                              <w:ind w:left="4547"/>
                            </w:pPr>
                            <w:r>
                              <w:rPr>
                                <w:color w:val="231F20"/>
                                <w:sz w:val="17"/>
                              </w:rPr>
                              <w:t>2009 29 99</w:t>
                            </w:r>
                          </w:p>
                        </w:tc>
                      </w:tr>
                      <w:tr w:rsidR="0036011A" w14:paraId="61E98B25" w14:textId="77777777">
                        <w:trPr>
                          <w:trHeight w:val="234"/>
                        </w:trPr>
                        <w:tc>
                          <w:tcPr>
                            <w:tcW w:w="874" w:type="dxa"/>
                            <w:shd w:val="clear" w:color="auto" w:fill="auto"/>
                            <w:tcMar>
                              <w:top w:w="0" w:type="dxa"/>
                              <w:left w:w="0" w:type="dxa"/>
                              <w:bottom w:w="0" w:type="dxa"/>
                              <w:right w:w="0" w:type="dxa"/>
                            </w:tcMar>
                          </w:tcPr>
                          <w:p w14:paraId="3F54FD51" w14:textId="77777777" w:rsidR="0036011A" w:rsidRDefault="002172B2">
                            <w:pPr>
                              <w:pStyle w:val="TableParagraph"/>
                              <w:spacing w:before="19" w:line="195" w:lineRule="exact"/>
                              <w:ind w:right="14"/>
                            </w:pPr>
                            <w:r>
                              <w:rPr>
                                <w:color w:val="231F20"/>
                                <w:sz w:val="17"/>
                              </w:rPr>
                              <w:t>2008 50 19</w:t>
                            </w:r>
                          </w:p>
                        </w:tc>
                        <w:tc>
                          <w:tcPr>
                            <w:tcW w:w="7433" w:type="dxa"/>
                            <w:gridSpan w:val="3"/>
                            <w:shd w:val="clear" w:color="auto" w:fill="auto"/>
                            <w:tcMar>
                              <w:top w:w="0" w:type="dxa"/>
                              <w:left w:w="0" w:type="dxa"/>
                              <w:bottom w:w="0" w:type="dxa"/>
                              <w:right w:w="0" w:type="dxa"/>
                            </w:tcMar>
                          </w:tcPr>
                          <w:p w14:paraId="3A86D6C1" w14:textId="77777777" w:rsidR="0036011A" w:rsidRDefault="002172B2">
                            <w:pPr>
                              <w:pStyle w:val="TableParagraph"/>
                              <w:spacing w:before="10"/>
                              <w:ind w:left="4547"/>
                            </w:pPr>
                            <w:r>
                              <w:rPr>
                                <w:color w:val="231F20"/>
                                <w:sz w:val="17"/>
                              </w:rPr>
                              <w:t>2009 31 11</w:t>
                            </w:r>
                          </w:p>
                        </w:tc>
                      </w:tr>
                      <w:tr w:rsidR="0036011A" w14:paraId="1D8D82D5" w14:textId="77777777">
                        <w:trPr>
                          <w:trHeight w:val="235"/>
                        </w:trPr>
                        <w:tc>
                          <w:tcPr>
                            <w:tcW w:w="874" w:type="dxa"/>
                            <w:shd w:val="clear" w:color="auto" w:fill="auto"/>
                            <w:tcMar>
                              <w:top w:w="0" w:type="dxa"/>
                              <w:left w:w="0" w:type="dxa"/>
                              <w:bottom w:w="0" w:type="dxa"/>
                              <w:right w:w="0" w:type="dxa"/>
                            </w:tcMar>
                          </w:tcPr>
                          <w:p w14:paraId="578BECE5" w14:textId="77777777" w:rsidR="0036011A" w:rsidRDefault="002172B2">
                            <w:pPr>
                              <w:pStyle w:val="TableParagraph"/>
                              <w:spacing w:before="19" w:line="196" w:lineRule="exact"/>
                              <w:ind w:right="14"/>
                            </w:pPr>
                            <w:r>
                              <w:rPr>
                                <w:color w:val="231F20"/>
                                <w:sz w:val="17"/>
                              </w:rPr>
                              <w:t>2008 50 31</w:t>
                            </w:r>
                          </w:p>
                        </w:tc>
                        <w:tc>
                          <w:tcPr>
                            <w:tcW w:w="7433" w:type="dxa"/>
                            <w:gridSpan w:val="3"/>
                            <w:shd w:val="clear" w:color="auto" w:fill="auto"/>
                            <w:tcMar>
                              <w:top w:w="0" w:type="dxa"/>
                              <w:left w:w="0" w:type="dxa"/>
                              <w:bottom w:w="0" w:type="dxa"/>
                              <w:right w:w="0" w:type="dxa"/>
                            </w:tcMar>
                          </w:tcPr>
                          <w:p w14:paraId="2E0C00F5" w14:textId="77777777" w:rsidR="0036011A" w:rsidRDefault="002172B2">
                            <w:pPr>
                              <w:pStyle w:val="TableParagraph"/>
                              <w:spacing w:before="10"/>
                              <w:ind w:left="4547"/>
                            </w:pPr>
                            <w:r>
                              <w:rPr>
                                <w:color w:val="231F20"/>
                                <w:sz w:val="17"/>
                              </w:rPr>
                              <w:t>2009 31 19</w:t>
                            </w:r>
                          </w:p>
                        </w:tc>
                      </w:tr>
                      <w:tr w:rsidR="0036011A" w14:paraId="1C6339E7" w14:textId="77777777">
                        <w:trPr>
                          <w:trHeight w:val="234"/>
                        </w:trPr>
                        <w:tc>
                          <w:tcPr>
                            <w:tcW w:w="874" w:type="dxa"/>
                            <w:shd w:val="clear" w:color="auto" w:fill="auto"/>
                            <w:tcMar>
                              <w:top w:w="0" w:type="dxa"/>
                              <w:left w:w="0" w:type="dxa"/>
                              <w:bottom w:w="0" w:type="dxa"/>
                              <w:right w:w="0" w:type="dxa"/>
                            </w:tcMar>
                          </w:tcPr>
                          <w:p w14:paraId="58E0F853" w14:textId="77777777" w:rsidR="0036011A" w:rsidRDefault="002172B2">
                            <w:pPr>
                              <w:pStyle w:val="TableParagraph"/>
                              <w:spacing w:before="19" w:line="196" w:lineRule="exact"/>
                              <w:ind w:right="14"/>
                            </w:pPr>
                            <w:r>
                              <w:rPr>
                                <w:color w:val="231F20"/>
                                <w:sz w:val="17"/>
                              </w:rPr>
                              <w:t>2008 50 39</w:t>
                            </w:r>
                          </w:p>
                        </w:tc>
                        <w:tc>
                          <w:tcPr>
                            <w:tcW w:w="7433" w:type="dxa"/>
                            <w:gridSpan w:val="3"/>
                            <w:shd w:val="clear" w:color="auto" w:fill="auto"/>
                            <w:tcMar>
                              <w:top w:w="0" w:type="dxa"/>
                              <w:left w:w="0" w:type="dxa"/>
                              <w:bottom w:w="0" w:type="dxa"/>
                              <w:right w:w="0" w:type="dxa"/>
                            </w:tcMar>
                          </w:tcPr>
                          <w:p w14:paraId="49A364EA" w14:textId="77777777" w:rsidR="0036011A" w:rsidRDefault="002172B2">
                            <w:pPr>
                              <w:pStyle w:val="TableParagraph"/>
                              <w:spacing w:before="10"/>
                              <w:ind w:left="4547"/>
                            </w:pPr>
                            <w:r>
                              <w:rPr>
                                <w:color w:val="231F20"/>
                                <w:sz w:val="17"/>
                              </w:rPr>
                              <w:t>2009 31 51</w:t>
                            </w:r>
                          </w:p>
                        </w:tc>
                      </w:tr>
                      <w:tr w:rsidR="0036011A" w14:paraId="0C655076" w14:textId="77777777">
                        <w:trPr>
                          <w:trHeight w:val="235"/>
                        </w:trPr>
                        <w:tc>
                          <w:tcPr>
                            <w:tcW w:w="874" w:type="dxa"/>
                            <w:shd w:val="clear" w:color="auto" w:fill="auto"/>
                            <w:tcMar>
                              <w:top w:w="0" w:type="dxa"/>
                              <w:left w:w="0" w:type="dxa"/>
                              <w:bottom w:w="0" w:type="dxa"/>
                              <w:right w:w="0" w:type="dxa"/>
                            </w:tcMar>
                          </w:tcPr>
                          <w:p w14:paraId="25B1250B" w14:textId="77777777" w:rsidR="0036011A" w:rsidRDefault="002172B2">
                            <w:pPr>
                              <w:pStyle w:val="TableParagraph"/>
                              <w:spacing w:before="20" w:line="196" w:lineRule="exact"/>
                              <w:ind w:right="14"/>
                            </w:pPr>
                            <w:r>
                              <w:rPr>
                                <w:color w:val="231F20"/>
                                <w:sz w:val="17"/>
                              </w:rPr>
                              <w:t>2008 50 51</w:t>
                            </w:r>
                          </w:p>
                        </w:tc>
                        <w:tc>
                          <w:tcPr>
                            <w:tcW w:w="7433" w:type="dxa"/>
                            <w:gridSpan w:val="3"/>
                            <w:shd w:val="clear" w:color="auto" w:fill="auto"/>
                            <w:tcMar>
                              <w:top w:w="0" w:type="dxa"/>
                              <w:left w:w="0" w:type="dxa"/>
                              <w:bottom w:w="0" w:type="dxa"/>
                              <w:right w:w="0" w:type="dxa"/>
                            </w:tcMar>
                          </w:tcPr>
                          <w:p w14:paraId="17E6CD79" w14:textId="77777777" w:rsidR="0036011A" w:rsidRDefault="002172B2">
                            <w:pPr>
                              <w:pStyle w:val="TableParagraph"/>
                              <w:spacing w:before="10"/>
                              <w:ind w:left="4547"/>
                            </w:pPr>
                            <w:r>
                              <w:rPr>
                                <w:color w:val="231F20"/>
                                <w:sz w:val="17"/>
                              </w:rPr>
                              <w:t>2009 31 59</w:t>
                            </w:r>
                          </w:p>
                        </w:tc>
                      </w:tr>
                      <w:tr w:rsidR="0036011A" w14:paraId="6BF7F13E" w14:textId="77777777">
                        <w:trPr>
                          <w:trHeight w:val="234"/>
                        </w:trPr>
                        <w:tc>
                          <w:tcPr>
                            <w:tcW w:w="874" w:type="dxa"/>
                            <w:shd w:val="clear" w:color="auto" w:fill="auto"/>
                            <w:tcMar>
                              <w:top w:w="0" w:type="dxa"/>
                              <w:left w:w="0" w:type="dxa"/>
                              <w:bottom w:w="0" w:type="dxa"/>
                              <w:right w:w="0" w:type="dxa"/>
                            </w:tcMar>
                          </w:tcPr>
                          <w:p w14:paraId="25CC6682" w14:textId="77777777" w:rsidR="0036011A" w:rsidRDefault="002172B2">
                            <w:pPr>
                              <w:pStyle w:val="TableParagraph"/>
                              <w:spacing w:before="19" w:line="196" w:lineRule="exact"/>
                              <w:ind w:right="14"/>
                            </w:pPr>
                            <w:r>
                              <w:rPr>
                                <w:color w:val="231F20"/>
                                <w:sz w:val="17"/>
                              </w:rPr>
                              <w:t>2008 50 59</w:t>
                            </w:r>
                          </w:p>
                        </w:tc>
                        <w:tc>
                          <w:tcPr>
                            <w:tcW w:w="7433" w:type="dxa"/>
                            <w:gridSpan w:val="3"/>
                            <w:shd w:val="clear" w:color="auto" w:fill="auto"/>
                            <w:tcMar>
                              <w:top w:w="0" w:type="dxa"/>
                              <w:left w:w="0" w:type="dxa"/>
                              <w:bottom w:w="0" w:type="dxa"/>
                              <w:right w:w="0" w:type="dxa"/>
                            </w:tcMar>
                          </w:tcPr>
                          <w:p w14:paraId="2D854013" w14:textId="77777777" w:rsidR="0036011A" w:rsidRDefault="002172B2">
                            <w:pPr>
                              <w:pStyle w:val="TableParagraph"/>
                              <w:spacing w:before="10"/>
                              <w:ind w:left="4547"/>
                            </w:pPr>
                            <w:r>
                              <w:rPr>
                                <w:color w:val="231F20"/>
                                <w:sz w:val="17"/>
                              </w:rPr>
                              <w:t>2009 31 91</w:t>
                            </w:r>
                          </w:p>
                        </w:tc>
                      </w:tr>
                      <w:tr w:rsidR="0036011A" w14:paraId="6052E4FF" w14:textId="77777777">
                        <w:trPr>
                          <w:trHeight w:val="234"/>
                        </w:trPr>
                        <w:tc>
                          <w:tcPr>
                            <w:tcW w:w="874" w:type="dxa"/>
                            <w:shd w:val="clear" w:color="auto" w:fill="auto"/>
                            <w:tcMar>
                              <w:top w:w="0" w:type="dxa"/>
                              <w:left w:w="0" w:type="dxa"/>
                              <w:bottom w:w="0" w:type="dxa"/>
                              <w:right w:w="0" w:type="dxa"/>
                            </w:tcMar>
                          </w:tcPr>
                          <w:p w14:paraId="21EEB749" w14:textId="77777777" w:rsidR="0036011A" w:rsidRDefault="002172B2">
                            <w:pPr>
                              <w:pStyle w:val="TableParagraph"/>
                              <w:spacing w:before="19" w:line="196" w:lineRule="exact"/>
                              <w:ind w:right="14"/>
                            </w:pPr>
                            <w:r>
                              <w:rPr>
                                <w:color w:val="231F20"/>
                                <w:sz w:val="17"/>
                              </w:rPr>
                              <w:t>2008 60 11</w:t>
                            </w:r>
                          </w:p>
                        </w:tc>
                        <w:tc>
                          <w:tcPr>
                            <w:tcW w:w="7433" w:type="dxa"/>
                            <w:gridSpan w:val="3"/>
                            <w:shd w:val="clear" w:color="auto" w:fill="auto"/>
                            <w:tcMar>
                              <w:top w:w="0" w:type="dxa"/>
                              <w:left w:w="0" w:type="dxa"/>
                              <w:bottom w:w="0" w:type="dxa"/>
                              <w:right w:w="0" w:type="dxa"/>
                            </w:tcMar>
                          </w:tcPr>
                          <w:p w14:paraId="5DFA2463" w14:textId="77777777" w:rsidR="0036011A" w:rsidRDefault="002172B2">
                            <w:pPr>
                              <w:pStyle w:val="TableParagraph"/>
                              <w:spacing w:before="10"/>
                              <w:ind w:left="4547"/>
                            </w:pPr>
                            <w:r>
                              <w:rPr>
                                <w:color w:val="231F20"/>
                                <w:sz w:val="17"/>
                              </w:rPr>
                              <w:t>2009 31 99</w:t>
                            </w:r>
                          </w:p>
                        </w:tc>
                      </w:tr>
                      <w:tr w:rsidR="0036011A" w14:paraId="209CC874" w14:textId="77777777">
                        <w:trPr>
                          <w:trHeight w:val="235"/>
                        </w:trPr>
                        <w:tc>
                          <w:tcPr>
                            <w:tcW w:w="874" w:type="dxa"/>
                            <w:shd w:val="clear" w:color="auto" w:fill="auto"/>
                            <w:tcMar>
                              <w:top w:w="0" w:type="dxa"/>
                              <w:left w:w="0" w:type="dxa"/>
                              <w:bottom w:w="0" w:type="dxa"/>
                              <w:right w:w="0" w:type="dxa"/>
                            </w:tcMar>
                          </w:tcPr>
                          <w:p w14:paraId="6727EE37" w14:textId="77777777" w:rsidR="0036011A" w:rsidRDefault="002172B2">
                            <w:pPr>
                              <w:pStyle w:val="TableParagraph"/>
                              <w:spacing w:before="19" w:line="196" w:lineRule="exact"/>
                              <w:ind w:right="14"/>
                            </w:pPr>
                            <w:r>
                              <w:rPr>
                                <w:color w:val="231F20"/>
                                <w:sz w:val="17"/>
                              </w:rPr>
                              <w:t>2008 60 19</w:t>
                            </w:r>
                          </w:p>
                        </w:tc>
                        <w:tc>
                          <w:tcPr>
                            <w:tcW w:w="7433" w:type="dxa"/>
                            <w:gridSpan w:val="3"/>
                            <w:shd w:val="clear" w:color="auto" w:fill="auto"/>
                            <w:tcMar>
                              <w:top w:w="0" w:type="dxa"/>
                              <w:left w:w="0" w:type="dxa"/>
                              <w:bottom w:w="0" w:type="dxa"/>
                              <w:right w:w="0" w:type="dxa"/>
                            </w:tcMar>
                          </w:tcPr>
                          <w:p w14:paraId="01EA9D2F" w14:textId="77777777" w:rsidR="0036011A" w:rsidRDefault="002172B2">
                            <w:pPr>
                              <w:pStyle w:val="TableParagraph"/>
                              <w:spacing w:before="10"/>
                              <w:ind w:left="4547"/>
                            </w:pPr>
                            <w:r>
                              <w:rPr>
                                <w:color w:val="231F20"/>
                                <w:sz w:val="17"/>
                              </w:rPr>
                              <w:t>2009 39 11</w:t>
                            </w:r>
                          </w:p>
                        </w:tc>
                      </w:tr>
                      <w:tr w:rsidR="0036011A" w14:paraId="35608416" w14:textId="77777777">
                        <w:trPr>
                          <w:trHeight w:val="234"/>
                        </w:trPr>
                        <w:tc>
                          <w:tcPr>
                            <w:tcW w:w="874" w:type="dxa"/>
                            <w:shd w:val="clear" w:color="auto" w:fill="auto"/>
                            <w:tcMar>
                              <w:top w:w="0" w:type="dxa"/>
                              <w:left w:w="0" w:type="dxa"/>
                              <w:bottom w:w="0" w:type="dxa"/>
                              <w:right w:w="0" w:type="dxa"/>
                            </w:tcMar>
                          </w:tcPr>
                          <w:p w14:paraId="39C2BC58" w14:textId="77777777" w:rsidR="0036011A" w:rsidRDefault="002172B2">
                            <w:pPr>
                              <w:pStyle w:val="TableParagraph"/>
                              <w:spacing w:before="18" w:line="196" w:lineRule="exact"/>
                              <w:ind w:right="14"/>
                            </w:pPr>
                            <w:r>
                              <w:rPr>
                                <w:color w:val="231F20"/>
                                <w:sz w:val="17"/>
                              </w:rPr>
                              <w:t>2008 60 31</w:t>
                            </w:r>
                          </w:p>
                        </w:tc>
                        <w:tc>
                          <w:tcPr>
                            <w:tcW w:w="7433" w:type="dxa"/>
                            <w:gridSpan w:val="3"/>
                            <w:shd w:val="clear" w:color="auto" w:fill="auto"/>
                            <w:tcMar>
                              <w:top w:w="0" w:type="dxa"/>
                              <w:left w:w="0" w:type="dxa"/>
                              <w:bottom w:w="0" w:type="dxa"/>
                              <w:right w:w="0" w:type="dxa"/>
                            </w:tcMar>
                          </w:tcPr>
                          <w:p w14:paraId="7EC06145" w14:textId="77777777" w:rsidR="0036011A" w:rsidRDefault="002172B2">
                            <w:pPr>
                              <w:pStyle w:val="TableParagraph"/>
                              <w:spacing w:before="11"/>
                              <w:ind w:left="4547"/>
                            </w:pPr>
                            <w:r>
                              <w:rPr>
                                <w:color w:val="231F20"/>
                                <w:sz w:val="17"/>
                              </w:rPr>
                              <w:t>2009 39 19</w:t>
                            </w:r>
                          </w:p>
                        </w:tc>
                      </w:tr>
                      <w:tr w:rsidR="0036011A" w14:paraId="6BA7C70A" w14:textId="77777777">
                        <w:trPr>
                          <w:trHeight w:val="235"/>
                        </w:trPr>
                        <w:tc>
                          <w:tcPr>
                            <w:tcW w:w="874" w:type="dxa"/>
                            <w:shd w:val="clear" w:color="auto" w:fill="auto"/>
                            <w:tcMar>
                              <w:top w:w="0" w:type="dxa"/>
                              <w:left w:w="0" w:type="dxa"/>
                              <w:bottom w:w="0" w:type="dxa"/>
                              <w:right w:w="0" w:type="dxa"/>
                            </w:tcMar>
                          </w:tcPr>
                          <w:p w14:paraId="52B808BF" w14:textId="77777777" w:rsidR="0036011A" w:rsidRDefault="002172B2">
                            <w:pPr>
                              <w:pStyle w:val="TableParagraph"/>
                              <w:spacing w:before="18" w:line="197" w:lineRule="exact"/>
                              <w:ind w:right="14"/>
                            </w:pPr>
                            <w:r>
                              <w:rPr>
                                <w:color w:val="231F20"/>
                                <w:sz w:val="17"/>
                              </w:rPr>
                              <w:t>2008 60 39</w:t>
                            </w:r>
                          </w:p>
                        </w:tc>
                        <w:tc>
                          <w:tcPr>
                            <w:tcW w:w="7433" w:type="dxa"/>
                            <w:gridSpan w:val="3"/>
                            <w:shd w:val="clear" w:color="auto" w:fill="auto"/>
                            <w:tcMar>
                              <w:top w:w="0" w:type="dxa"/>
                              <w:left w:w="0" w:type="dxa"/>
                              <w:bottom w:w="0" w:type="dxa"/>
                              <w:right w:w="0" w:type="dxa"/>
                            </w:tcMar>
                          </w:tcPr>
                          <w:p w14:paraId="79346F89" w14:textId="77777777" w:rsidR="0036011A" w:rsidRDefault="002172B2">
                            <w:pPr>
                              <w:pStyle w:val="TableParagraph"/>
                              <w:spacing w:before="11"/>
                              <w:ind w:left="4547"/>
                            </w:pPr>
                            <w:r>
                              <w:rPr>
                                <w:color w:val="231F20"/>
                                <w:sz w:val="17"/>
                              </w:rPr>
                              <w:t>2009 39 31</w:t>
                            </w:r>
                          </w:p>
                        </w:tc>
                      </w:tr>
                      <w:tr w:rsidR="0036011A" w14:paraId="3BBFFE4A" w14:textId="77777777">
                        <w:trPr>
                          <w:trHeight w:val="234"/>
                        </w:trPr>
                        <w:tc>
                          <w:tcPr>
                            <w:tcW w:w="874" w:type="dxa"/>
                            <w:shd w:val="clear" w:color="auto" w:fill="auto"/>
                            <w:tcMar>
                              <w:top w:w="0" w:type="dxa"/>
                              <w:left w:w="0" w:type="dxa"/>
                              <w:bottom w:w="0" w:type="dxa"/>
                              <w:right w:w="0" w:type="dxa"/>
                            </w:tcMar>
                          </w:tcPr>
                          <w:p w14:paraId="1E8BB69B" w14:textId="77777777" w:rsidR="0036011A" w:rsidRDefault="002172B2">
                            <w:pPr>
                              <w:pStyle w:val="TableParagraph"/>
                              <w:spacing w:before="18" w:line="197" w:lineRule="exact"/>
                              <w:ind w:right="14"/>
                            </w:pPr>
                            <w:r>
                              <w:rPr>
                                <w:color w:val="231F20"/>
                                <w:sz w:val="17"/>
                              </w:rPr>
                              <w:t>2008 60 50</w:t>
                            </w:r>
                          </w:p>
                        </w:tc>
                        <w:tc>
                          <w:tcPr>
                            <w:tcW w:w="7433" w:type="dxa"/>
                            <w:gridSpan w:val="3"/>
                            <w:shd w:val="clear" w:color="auto" w:fill="auto"/>
                            <w:tcMar>
                              <w:top w:w="0" w:type="dxa"/>
                              <w:left w:w="0" w:type="dxa"/>
                              <w:bottom w:w="0" w:type="dxa"/>
                              <w:right w:w="0" w:type="dxa"/>
                            </w:tcMar>
                          </w:tcPr>
                          <w:p w14:paraId="70E92867" w14:textId="77777777" w:rsidR="0036011A" w:rsidRDefault="002172B2">
                            <w:pPr>
                              <w:pStyle w:val="TableParagraph"/>
                              <w:spacing w:before="11"/>
                              <w:ind w:left="4547"/>
                            </w:pPr>
                            <w:r>
                              <w:rPr>
                                <w:color w:val="231F20"/>
                                <w:sz w:val="17"/>
                              </w:rPr>
                              <w:t>2009 39 39</w:t>
                            </w:r>
                          </w:p>
                        </w:tc>
                      </w:tr>
                      <w:tr w:rsidR="0036011A" w14:paraId="2BF62BC1" w14:textId="77777777">
                        <w:trPr>
                          <w:trHeight w:val="235"/>
                        </w:trPr>
                        <w:tc>
                          <w:tcPr>
                            <w:tcW w:w="874" w:type="dxa"/>
                            <w:shd w:val="clear" w:color="auto" w:fill="auto"/>
                            <w:tcMar>
                              <w:top w:w="0" w:type="dxa"/>
                              <w:left w:w="0" w:type="dxa"/>
                              <w:bottom w:w="0" w:type="dxa"/>
                              <w:right w:w="0" w:type="dxa"/>
                            </w:tcMar>
                          </w:tcPr>
                          <w:p w14:paraId="4F8B34EC" w14:textId="77777777" w:rsidR="0036011A" w:rsidRDefault="002172B2">
                            <w:pPr>
                              <w:pStyle w:val="TableParagraph"/>
                              <w:spacing w:before="18" w:line="197" w:lineRule="exact"/>
                              <w:ind w:right="14"/>
                            </w:pPr>
                            <w:r>
                              <w:rPr>
                                <w:color w:val="231F20"/>
                                <w:sz w:val="17"/>
                              </w:rPr>
                              <w:t>2008 60 60</w:t>
                            </w:r>
                          </w:p>
                        </w:tc>
                        <w:tc>
                          <w:tcPr>
                            <w:tcW w:w="7433" w:type="dxa"/>
                            <w:gridSpan w:val="3"/>
                            <w:shd w:val="clear" w:color="auto" w:fill="auto"/>
                            <w:tcMar>
                              <w:top w:w="0" w:type="dxa"/>
                              <w:left w:w="0" w:type="dxa"/>
                              <w:bottom w:w="0" w:type="dxa"/>
                              <w:right w:w="0" w:type="dxa"/>
                            </w:tcMar>
                          </w:tcPr>
                          <w:p w14:paraId="2A7A2BFC" w14:textId="77777777" w:rsidR="0036011A" w:rsidRDefault="002172B2">
                            <w:pPr>
                              <w:pStyle w:val="TableParagraph"/>
                              <w:spacing w:before="11"/>
                              <w:ind w:left="4547"/>
                            </w:pPr>
                            <w:r>
                              <w:rPr>
                                <w:color w:val="231F20"/>
                                <w:sz w:val="17"/>
                              </w:rPr>
                              <w:t>2009 39 51</w:t>
                            </w:r>
                          </w:p>
                        </w:tc>
                      </w:tr>
                      <w:tr w:rsidR="0036011A" w14:paraId="1E953486" w14:textId="77777777">
                        <w:trPr>
                          <w:trHeight w:val="234"/>
                        </w:trPr>
                        <w:tc>
                          <w:tcPr>
                            <w:tcW w:w="874" w:type="dxa"/>
                            <w:shd w:val="clear" w:color="auto" w:fill="auto"/>
                            <w:tcMar>
                              <w:top w:w="0" w:type="dxa"/>
                              <w:left w:w="0" w:type="dxa"/>
                              <w:bottom w:w="0" w:type="dxa"/>
                              <w:right w:w="0" w:type="dxa"/>
                            </w:tcMar>
                          </w:tcPr>
                          <w:p w14:paraId="1DF95059" w14:textId="77777777" w:rsidR="0036011A" w:rsidRDefault="002172B2">
                            <w:pPr>
                              <w:pStyle w:val="TableParagraph"/>
                              <w:spacing w:before="17" w:line="197" w:lineRule="exact"/>
                              <w:ind w:right="14"/>
                            </w:pPr>
                            <w:r>
                              <w:rPr>
                                <w:color w:val="231F20"/>
                                <w:sz w:val="17"/>
                              </w:rPr>
                              <w:t>2008 60 70</w:t>
                            </w:r>
                          </w:p>
                        </w:tc>
                        <w:tc>
                          <w:tcPr>
                            <w:tcW w:w="7433" w:type="dxa"/>
                            <w:gridSpan w:val="3"/>
                            <w:shd w:val="clear" w:color="auto" w:fill="auto"/>
                            <w:tcMar>
                              <w:top w:w="0" w:type="dxa"/>
                              <w:left w:w="0" w:type="dxa"/>
                              <w:bottom w:w="0" w:type="dxa"/>
                              <w:right w:w="0" w:type="dxa"/>
                            </w:tcMar>
                          </w:tcPr>
                          <w:p w14:paraId="008C39E2" w14:textId="77777777" w:rsidR="0036011A" w:rsidRDefault="002172B2">
                            <w:pPr>
                              <w:pStyle w:val="TableParagraph"/>
                              <w:spacing w:before="12"/>
                              <w:ind w:left="4547"/>
                            </w:pPr>
                            <w:r>
                              <w:rPr>
                                <w:color w:val="231F20"/>
                                <w:sz w:val="17"/>
                              </w:rPr>
                              <w:t>2009 39 55</w:t>
                            </w:r>
                          </w:p>
                        </w:tc>
                      </w:tr>
                      <w:tr w:rsidR="0036011A" w14:paraId="1118F7BD" w14:textId="77777777">
                        <w:trPr>
                          <w:trHeight w:val="234"/>
                        </w:trPr>
                        <w:tc>
                          <w:tcPr>
                            <w:tcW w:w="874" w:type="dxa"/>
                            <w:shd w:val="clear" w:color="auto" w:fill="auto"/>
                            <w:tcMar>
                              <w:top w:w="0" w:type="dxa"/>
                              <w:left w:w="0" w:type="dxa"/>
                              <w:bottom w:w="0" w:type="dxa"/>
                              <w:right w:w="0" w:type="dxa"/>
                            </w:tcMar>
                          </w:tcPr>
                          <w:p w14:paraId="5D0CAC9B" w14:textId="77777777" w:rsidR="0036011A" w:rsidRDefault="002172B2">
                            <w:pPr>
                              <w:pStyle w:val="TableParagraph"/>
                              <w:spacing w:before="17" w:line="197" w:lineRule="exact"/>
                              <w:ind w:right="14"/>
                            </w:pPr>
                            <w:r>
                              <w:rPr>
                                <w:color w:val="231F20"/>
                                <w:sz w:val="17"/>
                              </w:rPr>
                              <w:t>2008 60 90</w:t>
                            </w:r>
                          </w:p>
                        </w:tc>
                        <w:tc>
                          <w:tcPr>
                            <w:tcW w:w="7433" w:type="dxa"/>
                            <w:gridSpan w:val="3"/>
                            <w:shd w:val="clear" w:color="auto" w:fill="auto"/>
                            <w:tcMar>
                              <w:top w:w="0" w:type="dxa"/>
                              <w:left w:w="0" w:type="dxa"/>
                              <w:bottom w:w="0" w:type="dxa"/>
                              <w:right w:w="0" w:type="dxa"/>
                            </w:tcMar>
                          </w:tcPr>
                          <w:p w14:paraId="4A4696EE" w14:textId="77777777" w:rsidR="0036011A" w:rsidRDefault="002172B2">
                            <w:pPr>
                              <w:pStyle w:val="TableParagraph"/>
                              <w:spacing w:before="12"/>
                              <w:ind w:left="4547"/>
                            </w:pPr>
                            <w:r>
                              <w:rPr>
                                <w:color w:val="231F20"/>
                                <w:sz w:val="17"/>
                              </w:rPr>
                              <w:t>2009 39 59</w:t>
                            </w:r>
                          </w:p>
                        </w:tc>
                      </w:tr>
                      <w:tr w:rsidR="0036011A" w14:paraId="65E54283" w14:textId="77777777">
                        <w:trPr>
                          <w:trHeight w:val="235"/>
                        </w:trPr>
                        <w:tc>
                          <w:tcPr>
                            <w:tcW w:w="874" w:type="dxa"/>
                            <w:shd w:val="clear" w:color="auto" w:fill="auto"/>
                            <w:tcMar>
                              <w:top w:w="0" w:type="dxa"/>
                              <w:left w:w="0" w:type="dxa"/>
                              <w:bottom w:w="0" w:type="dxa"/>
                              <w:right w:w="0" w:type="dxa"/>
                            </w:tcMar>
                          </w:tcPr>
                          <w:p w14:paraId="05E4C7E2" w14:textId="77777777" w:rsidR="0036011A" w:rsidRDefault="002172B2">
                            <w:pPr>
                              <w:pStyle w:val="TableParagraph"/>
                              <w:spacing w:before="17" w:line="198" w:lineRule="exact"/>
                              <w:ind w:right="14"/>
                            </w:pPr>
                            <w:r>
                              <w:rPr>
                                <w:color w:val="231F20"/>
                                <w:sz w:val="17"/>
                              </w:rPr>
                              <w:t>2008 70 11</w:t>
                            </w:r>
                          </w:p>
                        </w:tc>
                        <w:tc>
                          <w:tcPr>
                            <w:tcW w:w="7433" w:type="dxa"/>
                            <w:gridSpan w:val="3"/>
                            <w:shd w:val="clear" w:color="auto" w:fill="auto"/>
                            <w:tcMar>
                              <w:top w:w="0" w:type="dxa"/>
                              <w:left w:w="0" w:type="dxa"/>
                              <w:bottom w:w="0" w:type="dxa"/>
                              <w:right w:w="0" w:type="dxa"/>
                            </w:tcMar>
                          </w:tcPr>
                          <w:p w14:paraId="34D4E1C0" w14:textId="77777777" w:rsidR="0036011A" w:rsidRDefault="002172B2">
                            <w:pPr>
                              <w:pStyle w:val="TableParagraph"/>
                              <w:spacing w:before="12"/>
                              <w:ind w:left="4547"/>
                            </w:pPr>
                            <w:r>
                              <w:rPr>
                                <w:color w:val="231F20"/>
                                <w:sz w:val="17"/>
                              </w:rPr>
                              <w:t>2009 39 91</w:t>
                            </w:r>
                          </w:p>
                        </w:tc>
                      </w:tr>
                      <w:tr w:rsidR="0036011A" w14:paraId="6CB5FBFC" w14:textId="77777777">
                        <w:trPr>
                          <w:trHeight w:val="234"/>
                        </w:trPr>
                        <w:tc>
                          <w:tcPr>
                            <w:tcW w:w="874" w:type="dxa"/>
                            <w:shd w:val="clear" w:color="auto" w:fill="auto"/>
                            <w:tcMar>
                              <w:top w:w="0" w:type="dxa"/>
                              <w:left w:w="0" w:type="dxa"/>
                              <w:bottom w:w="0" w:type="dxa"/>
                              <w:right w:w="0" w:type="dxa"/>
                            </w:tcMar>
                          </w:tcPr>
                          <w:p w14:paraId="27358B89" w14:textId="77777777" w:rsidR="0036011A" w:rsidRDefault="002172B2">
                            <w:pPr>
                              <w:pStyle w:val="TableParagraph"/>
                              <w:spacing w:before="17" w:line="198" w:lineRule="exact"/>
                              <w:ind w:right="14"/>
                            </w:pPr>
                            <w:r>
                              <w:rPr>
                                <w:color w:val="231F20"/>
                                <w:sz w:val="17"/>
                              </w:rPr>
                              <w:t>2008 70 19</w:t>
                            </w:r>
                          </w:p>
                        </w:tc>
                        <w:tc>
                          <w:tcPr>
                            <w:tcW w:w="7433" w:type="dxa"/>
                            <w:gridSpan w:val="3"/>
                            <w:shd w:val="clear" w:color="auto" w:fill="auto"/>
                            <w:tcMar>
                              <w:top w:w="0" w:type="dxa"/>
                              <w:left w:w="0" w:type="dxa"/>
                              <w:bottom w:w="0" w:type="dxa"/>
                              <w:right w:w="0" w:type="dxa"/>
                            </w:tcMar>
                          </w:tcPr>
                          <w:p w14:paraId="4C36C87B" w14:textId="77777777" w:rsidR="0036011A" w:rsidRDefault="002172B2">
                            <w:pPr>
                              <w:pStyle w:val="TableParagraph"/>
                              <w:spacing w:before="12"/>
                              <w:ind w:left="4547"/>
                            </w:pPr>
                            <w:r>
                              <w:rPr>
                                <w:color w:val="231F20"/>
                                <w:sz w:val="17"/>
                              </w:rPr>
                              <w:t>2009 39 95</w:t>
                            </w:r>
                          </w:p>
                        </w:tc>
                      </w:tr>
                      <w:tr w:rsidR="0036011A" w14:paraId="18B46D1D" w14:textId="77777777">
                        <w:trPr>
                          <w:trHeight w:val="235"/>
                        </w:trPr>
                        <w:tc>
                          <w:tcPr>
                            <w:tcW w:w="874" w:type="dxa"/>
                            <w:shd w:val="clear" w:color="auto" w:fill="auto"/>
                            <w:tcMar>
                              <w:top w:w="0" w:type="dxa"/>
                              <w:left w:w="0" w:type="dxa"/>
                              <w:bottom w:w="0" w:type="dxa"/>
                              <w:right w:w="0" w:type="dxa"/>
                            </w:tcMar>
                          </w:tcPr>
                          <w:p w14:paraId="1C90E291" w14:textId="77777777" w:rsidR="0036011A" w:rsidRDefault="002172B2">
                            <w:pPr>
                              <w:pStyle w:val="TableParagraph"/>
                              <w:spacing w:before="18" w:line="198" w:lineRule="exact"/>
                              <w:ind w:right="14"/>
                            </w:pPr>
                            <w:r>
                              <w:rPr>
                                <w:color w:val="231F20"/>
                                <w:sz w:val="17"/>
                              </w:rPr>
                              <w:t>2008 70 31</w:t>
                            </w:r>
                          </w:p>
                        </w:tc>
                        <w:tc>
                          <w:tcPr>
                            <w:tcW w:w="7433" w:type="dxa"/>
                            <w:gridSpan w:val="3"/>
                            <w:shd w:val="clear" w:color="auto" w:fill="auto"/>
                            <w:tcMar>
                              <w:top w:w="0" w:type="dxa"/>
                              <w:left w:w="0" w:type="dxa"/>
                              <w:bottom w:w="0" w:type="dxa"/>
                              <w:right w:w="0" w:type="dxa"/>
                            </w:tcMar>
                          </w:tcPr>
                          <w:p w14:paraId="7D509D6E" w14:textId="77777777" w:rsidR="0036011A" w:rsidRDefault="002172B2">
                            <w:pPr>
                              <w:pStyle w:val="TableParagraph"/>
                              <w:spacing w:before="12"/>
                              <w:ind w:left="4547"/>
                            </w:pPr>
                            <w:r>
                              <w:rPr>
                                <w:color w:val="231F20"/>
                                <w:sz w:val="17"/>
                              </w:rPr>
                              <w:t>2009 39 99</w:t>
                            </w:r>
                          </w:p>
                        </w:tc>
                      </w:tr>
                      <w:tr w:rsidR="0036011A" w14:paraId="4D36E81D" w14:textId="77777777">
                        <w:trPr>
                          <w:trHeight w:val="234"/>
                        </w:trPr>
                        <w:tc>
                          <w:tcPr>
                            <w:tcW w:w="874" w:type="dxa"/>
                            <w:shd w:val="clear" w:color="auto" w:fill="auto"/>
                            <w:tcMar>
                              <w:top w:w="0" w:type="dxa"/>
                              <w:left w:w="0" w:type="dxa"/>
                              <w:bottom w:w="0" w:type="dxa"/>
                              <w:right w:w="0" w:type="dxa"/>
                            </w:tcMar>
                          </w:tcPr>
                          <w:p w14:paraId="5CCAB797" w14:textId="77777777" w:rsidR="0036011A" w:rsidRDefault="002172B2">
                            <w:pPr>
                              <w:pStyle w:val="TableParagraph"/>
                              <w:spacing w:before="17" w:line="198" w:lineRule="exact"/>
                              <w:ind w:right="14"/>
                            </w:pPr>
                            <w:r>
                              <w:rPr>
                                <w:color w:val="231F20"/>
                                <w:sz w:val="17"/>
                              </w:rPr>
                              <w:t>2008 70 39</w:t>
                            </w:r>
                          </w:p>
                        </w:tc>
                        <w:tc>
                          <w:tcPr>
                            <w:tcW w:w="7433" w:type="dxa"/>
                            <w:gridSpan w:val="3"/>
                            <w:shd w:val="clear" w:color="auto" w:fill="auto"/>
                            <w:tcMar>
                              <w:top w:w="0" w:type="dxa"/>
                              <w:left w:w="0" w:type="dxa"/>
                              <w:bottom w:w="0" w:type="dxa"/>
                              <w:right w:w="0" w:type="dxa"/>
                            </w:tcMar>
                          </w:tcPr>
                          <w:p w14:paraId="67F215B0" w14:textId="77777777" w:rsidR="0036011A" w:rsidRDefault="002172B2">
                            <w:pPr>
                              <w:pStyle w:val="TableParagraph"/>
                              <w:spacing w:before="12"/>
                              <w:ind w:left="4547"/>
                            </w:pPr>
                            <w:r>
                              <w:rPr>
                                <w:color w:val="231F20"/>
                                <w:sz w:val="17"/>
                              </w:rPr>
                              <w:t>2009 41 99</w:t>
                            </w:r>
                          </w:p>
                        </w:tc>
                      </w:tr>
                      <w:tr w:rsidR="0036011A" w14:paraId="243FBD95" w14:textId="77777777">
                        <w:trPr>
                          <w:trHeight w:val="235"/>
                        </w:trPr>
                        <w:tc>
                          <w:tcPr>
                            <w:tcW w:w="874" w:type="dxa"/>
                            <w:shd w:val="clear" w:color="auto" w:fill="auto"/>
                            <w:tcMar>
                              <w:top w:w="0" w:type="dxa"/>
                              <w:left w:w="0" w:type="dxa"/>
                              <w:bottom w:w="0" w:type="dxa"/>
                              <w:right w:w="0" w:type="dxa"/>
                            </w:tcMar>
                          </w:tcPr>
                          <w:p w14:paraId="4E737EF2" w14:textId="77777777" w:rsidR="0036011A" w:rsidRDefault="002172B2">
                            <w:pPr>
                              <w:pStyle w:val="TableParagraph"/>
                              <w:spacing w:before="17" w:line="198" w:lineRule="exact"/>
                              <w:ind w:right="14"/>
                            </w:pPr>
                            <w:r>
                              <w:rPr>
                                <w:color w:val="231F20"/>
                                <w:sz w:val="17"/>
                              </w:rPr>
                              <w:t>2008 70 51</w:t>
                            </w:r>
                          </w:p>
                        </w:tc>
                        <w:tc>
                          <w:tcPr>
                            <w:tcW w:w="7433" w:type="dxa"/>
                            <w:gridSpan w:val="3"/>
                            <w:shd w:val="clear" w:color="auto" w:fill="auto"/>
                            <w:tcMar>
                              <w:top w:w="0" w:type="dxa"/>
                              <w:left w:w="0" w:type="dxa"/>
                              <w:bottom w:w="0" w:type="dxa"/>
                              <w:right w:w="0" w:type="dxa"/>
                            </w:tcMar>
                          </w:tcPr>
                          <w:p w14:paraId="3FD9DEA9" w14:textId="77777777" w:rsidR="0036011A" w:rsidRDefault="002172B2">
                            <w:pPr>
                              <w:pStyle w:val="TableParagraph"/>
                              <w:spacing w:before="12"/>
                              <w:ind w:left="4547"/>
                            </w:pPr>
                            <w:r>
                              <w:rPr>
                                <w:color w:val="231F20"/>
                                <w:sz w:val="17"/>
                              </w:rPr>
                              <w:t>2009 49 11</w:t>
                            </w:r>
                          </w:p>
                        </w:tc>
                      </w:tr>
                      <w:tr w:rsidR="0036011A" w14:paraId="19C0B12D" w14:textId="77777777">
                        <w:trPr>
                          <w:trHeight w:val="234"/>
                        </w:trPr>
                        <w:tc>
                          <w:tcPr>
                            <w:tcW w:w="874" w:type="dxa"/>
                            <w:shd w:val="clear" w:color="auto" w:fill="auto"/>
                            <w:tcMar>
                              <w:top w:w="0" w:type="dxa"/>
                              <w:left w:w="0" w:type="dxa"/>
                              <w:bottom w:w="0" w:type="dxa"/>
                              <w:right w:w="0" w:type="dxa"/>
                            </w:tcMar>
                          </w:tcPr>
                          <w:p w14:paraId="3C58BBD8" w14:textId="77777777" w:rsidR="0036011A" w:rsidRDefault="002172B2">
                            <w:pPr>
                              <w:pStyle w:val="TableParagraph"/>
                              <w:spacing w:before="16" w:line="198" w:lineRule="exact"/>
                              <w:ind w:right="14"/>
                            </w:pPr>
                            <w:r>
                              <w:rPr>
                                <w:color w:val="231F20"/>
                                <w:sz w:val="17"/>
                              </w:rPr>
                              <w:t>2008 70 59</w:t>
                            </w:r>
                          </w:p>
                        </w:tc>
                        <w:tc>
                          <w:tcPr>
                            <w:tcW w:w="7433" w:type="dxa"/>
                            <w:gridSpan w:val="3"/>
                            <w:shd w:val="clear" w:color="auto" w:fill="auto"/>
                            <w:tcMar>
                              <w:top w:w="0" w:type="dxa"/>
                              <w:left w:w="0" w:type="dxa"/>
                              <w:bottom w:w="0" w:type="dxa"/>
                              <w:right w:w="0" w:type="dxa"/>
                            </w:tcMar>
                          </w:tcPr>
                          <w:p w14:paraId="332B2895" w14:textId="77777777" w:rsidR="0036011A" w:rsidRDefault="002172B2">
                            <w:pPr>
                              <w:pStyle w:val="TableParagraph"/>
                              <w:spacing w:before="13"/>
                              <w:ind w:left="4547"/>
                            </w:pPr>
                            <w:r>
                              <w:rPr>
                                <w:color w:val="231F20"/>
                                <w:sz w:val="17"/>
                              </w:rPr>
                              <w:t>2009 49 19</w:t>
                            </w:r>
                          </w:p>
                        </w:tc>
                      </w:tr>
                      <w:tr w:rsidR="0036011A" w14:paraId="2D6E7C78" w14:textId="77777777">
                        <w:trPr>
                          <w:trHeight w:val="234"/>
                        </w:trPr>
                        <w:tc>
                          <w:tcPr>
                            <w:tcW w:w="874" w:type="dxa"/>
                            <w:shd w:val="clear" w:color="auto" w:fill="auto"/>
                            <w:tcMar>
                              <w:top w:w="0" w:type="dxa"/>
                              <w:left w:w="0" w:type="dxa"/>
                              <w:bottom w:w="0" w:type="dxa"/>
                              <w:right w:w="0" w:type="dxa"/>
                            </w:tcMar>
                          </w:tcPr>
                          <w:p w14:paraId="1059C50C" w14:textId="77777777" w:rsidR="0036011A" w:rsidRDefault="002172B2">
                            <w:pPr>
                              <w:pStyle w:val="TableParagraph"/>
                              <w:spacing w:before="16" w:line="198" w:lineRule="exact"/>
                              <w:ind w:right="14"/>
                            </w:pPr>
                            <w:r>
                              <w:rPr>
                                <w:color w:val="231F20"/>
                                <w:sz w:val="17"/>
                              </w:rPr>
                              <w:t>2008 80 11</w:t>
                            </w:r>
                          </w:p>
                        </w:tc>
                        <w:tc>
                          <w:tcPr>
                            <w:tcW w:w="7433" w:type="dxa"/>
                            <w:gridSpan w:val="3"/>
                            <w:shd w:val="clear" w:color="auto" w:fill="auto"/>
                            <w:tcMar>
                              <w:top w:w="0" w:type="dxa"/>
                              <w:left w:w="0" w:type="dxa"/>
                              <w:bottom w:w="0" w:type="dxa"/>
                              <w:right w:w="0" w:type="dxa"/>
                            </w:tcMar>
                          </w:tcPr>
                          <w:p w14:paraId="5EE90B97" w14:textId="77777777" w:rsidR="0036011A" w:rsidRDefault="002172B2">
                            <w:pPr>
                              <w:pStyle w:val="TableParagraph"/>
                              <w:spacing w:before="13"/>
                              <w:ind w:left="4547"/>
                            </w:pPr>
                            <w:r>
                              <w:rPr>
                                <w:color w:val="231F20"/>
                                <w:sz w:val="17"/>
                              </w:rPr>
                              <w:t>2009 49 91</w:t>
                            </w:r>
                          </w:p>
                        </w:tc>
                      </w:tr>
                      <w:tr w:rsidR="0036011A" w14:paraId="28264395" w14:textId="77777777">
                        <w:trPr>
                          <w:trHeight w:val="235"/>
                        </w:trPr>
                        <w:tc>
                          <w:tcPr>
                            <w:tcW w:w="874" w:type="dxa"/>
                            <w:shd w:val="clear" w:color="auto" w:fill="auto"/>
                            <w:tcMar>
                              <w:top w:w="0" w:type="dxa"/>
                              <w:left w:w="0" w:type="dxa"/>
                              <w:bottom w:w="0" w:type="dxa"/>
                              <w:right w:w="0" w:type="dxa"/>
                            </w:tcMar>
                          </w:tcPr>
                          <w:p w14:paraId="02A9CE8E" w14:textId="77777777" w:rsidR="0036011A" w:rsidRDefault="002172B2">
                            <w:pPr>
                              <w:pStyle w:val="TableParagraph"/>
                              <w:spacing w:before="16" w:line="199" w:lineRule="exact"/>
                              <w:ind w:right="14"/>
                            </w:pPr>
                            <w:r>
                              <w:rPr>
                                <w:color w:val="231F20"/>
                                <w:sz w:val="17"/>
                              </w:rPr>
                              <w:t>2008 80 19</w:t>
                            </w:r>
                          </w:p>
                        </w:tc>
                        <w:tc>
                          <w:tcPr>
                            <w:tcW w:w="7433" w:type="dxa"/>
                            <w:gridSpan w:val="3"/>
                            <w:shd w:val="clear" w:color="auto" w:fill="auto"/>
                            <w:tcMar>
                              <w:top w:w="0" w:type="dxa"/>
                              <w:left w:w="0" w:type="dxa"/>
                              <w:bottom w:w="0" w:type="dxa"/>
                              <w:right w:w="0" w:type="dxa"/>
                            </w:tcMar>
                          </w:tcPr>
                          <w:p w14:paraId="4765D196" w14:textId="77777777" w:rsidR="0036011A" w:rsidRDefault="002172B2">
                            <w:pPr>
                              <w:pStyle w:val="TableParagraph"/>
                              <w:spacing w:before="13"/>
                              <w:ind w:left="4547"/>
                            </w:pPr>
                            <w:r>
                              <w:rPr>
                                <w:color w:val="231F20"/>
                                <w:sz w:val="17"/>
                              </w:rPr>
                              <w:t>2009 49 99</w:t>
                            </w:r>
                          </w:p>
                        </w:tc>
                      </w:tr>
                      <w:tr w:rsidR="0036011A" w14:paraId="78684CC6" w14:textId="77777777">
                        <w:trPr>
                          <w:trHeight w:val="234"/>
                        </w:trPr>
                        <w:tc>
                          <w:tcPr>
                            <w:tcW w:w="874" w:type="dxa"/>
                            <w:shd w:val="clear" w:color="auto" w:fill="auto"/>
                            <w:tcMar>
                              <w:top w:w="0" w:type="dxa"/>
                              <w:left w:w="0" w:type="dxa"/>
                              <w:bottom w:w="0" w:type="dxa"/>
                              <w:right w:w="0" w:type="dxa"/>
                            </w:tcMar>
                          </w:tcPr>
                          <w:p w14:paraId="5EFB7EAC" w14:textId="77777777" w:rsidR="0036011A" w:rsidRDefault="002172B2">
                            <w:pPr>
                              <w:pStyle w:val="TableParagraph"/>
                              <w:spacing w:before="16" w:line="199" w:lineRule="exact"/>
                              <w:ind w:right="14"/>
                            </w:pPr>
                            <w:r>
                              <w:rPr>
                                <w:color w:val="231F20"/>
                                <w:sz w:val="17"/>
                              </w:rPr>
                              <w:t>2008 80 31</w:t>
                            </w:r>
                          </w:p>
                        </w:tc>
                        <w:tc>
                          <w:tcPr>
                            <w:tcW w:w="7433" w:type="dxa"/>
                            <w:gridSpan w:val="3"/>
                            <w:shd w:val="clear" w:color="auto" w:fill="auto"/>
                            <w:tcMar>
                              <w:top w:w="0" w:type="dxa"/>
                              <w:left w:w="0" w:type="dxa"/>
                              <w:bottom w:w="0" w:type="dxa"/>
                              <w:right w:w="0" w:type="dxa"/>
                            </w:tcMar>
                          </w:tcPr>
                          <w:p w14:paraId="71377AA0" w14:textId="77777777" w:rsidR="0036011A" w:rsidRDefault="002172B2">
                            <w:pPr>
                              <w:pStyle w:val="TableParagraph"/>
                              <w:spacing w:before="13"/>
                              <w:ind w:left="4547"/>
                            </w:pPr>
                            <w:r>
                              <w:rPr>
                                <w:color w:val="231F20"/>
                                <w:sz w:val="17"/>
                              </w:rPr>
                              <w:t>2009 50 10</w:t>
                            </w:r>
                          </w:p>
                        </w:tc>
                      </w:tr>
                      <w:tr w:rsidR="0036011A" w14:paraId="07278439" w14:textId="77777777">
                        <w:trPr>
                          <w:trHeight w:val="235"/>
                        </w:trPr>
                        <w:tc>
                          <w:tcPr>
                            <w:tcW w:w="874" w:type="dxa"/>
                            <w:shd w:val="clear" w:color="auto" w:fill="auto"/>
                            <w:tcMar>
                              <w:top w:w="0" w:type="dxa"/>
                              <w:left w:w="0" w:type="dxa"/>
                              <w:bottom w:w="0" w:type="dxa"/>
                              <w:right w:w="0" w:type="dxa"/>
                            </w:tcMar>
                          </w:tcPr>
                          <w:p w14:paraId="5456437C" w14:textId="77777777" w:rsidR="0036011A" w:rsidRDefault="002172B2">
                            <w:pPr>
                              <w:pStyle w:val="TableParagraph"/>
                              <w:spacing w:before="16" w:line="199" w:lineRule="exact"/>
                              <w:ind w:right="14"/>
                            </w:pPr>
                            <w:r>
                              <w:rPr>
                                <w:color w:val="231F20"/>
                                <w:sz w:val="17"/>
                              </w:rPr>
                              <w:t>2008 80 39</w:t>
                            </w:r>
                          </w:p>
                        </w:tc>
                        <w:tc>
                          <w:tcPr>
                            <w:tcW w:w="7433" w:type="dxa"/>
                            <w:gridSpan w:val="3"/>
                            <w:shd w:val="clear" w:color="auto" w:fill="auto"/>
                            <w:tcMar>
                              <w:top w:w="0" w:type="dxa"/>
                              <w:left w:w="0" w:type="dxa"/>
                              <w:bottom w:w="0" w:type="dxa"/>
                              <w:right w:w="0" w:type="dxa"/>
                            </w:tcMar>
                          </w:tcPr>
                          <w:p w14:paraId="0C67DA1F" w14:textId="77777777" w:rsidR="0036011A" w:rsidRDefault="002172B2">
                            <w:pPr>
                              <w:pStyle w:val="TableParagraph"/>
                              <w:spacing w:before="13"/>
                              <w:ind w:left="4547"/>
                            </w:pPr>
                            <w:r>
                              <w:rPr>
                                <w:color w:val="231F20"/>
                                <w:sz w:val="17"/>
                              </w:rPr>
                              <w:t>2009 50 90</w:t>
                            </w:r>
                          </w:p>
                        </w:tc>
                      </w:tr>
                      <w:tr w:rsidR="0036011A" w14:paraId="752E57A6" w14:textId="77777777">
                        <w:trPr>
                          <w:trHeight w:val="234"/>
                        </w:trPr>
                        <w:tc>
                          <w:tcPr>
                            <w:tcW w:w="874" w:type="dxa"/>
                            <w:shd w:val="clear" w:color="auto" w:fill="auto"/>
                            <w:tcMar>
                              <w:top w:w="0" w:type="dxa"/>
                              <w:left w:w="0" w:type="dxa"/>
                              <w:bottom w:w="0" w:type="dxa"/>
                              <w:right w:w="0" w:type="dxa"/>
                            </w:tcMar>
                          </w:tcPr>
                          <w:p w14:paraId="12083196" w14:textId="77777777" w:rsidR="0036011A" w:rsidRDefault="002172B2">
                            <w:pPr>
                              <w:pStyle w:val="TableParagraph"/>
                              <w:spacing w:before="15" w:line="199" w:lineRule="exact"/>
                              <w:ind w:right="14"/>
                            </w:pPr>
                            <w:r>
                              <w:rPr>
                                <w:color w:val="231F20"/>
                                <w:sz w:val="17"/>
                              </w:rPr>
                              <w:t>2008 80 50</w:t>
                            </w:r>
                          </w:p>
                        </w:tc>
                        <w:tc>
                          <w:tcPr>
                            <w:tcW w:w="7433" w:type="dxa"/>
                            <w:gridSpan w:val="3"/>
                            <w:shd w:val="clear" w:color="auto" w:fill="auto"/>
                            <w:tcMar>
                              <w:top w:w="0" w:type="dxa"/>
                              <w:left w:w="0" w:type="dxa"/>
                              <w:bottom w:w="0" w:type="dxa"/>
                              <w:right w:w="0" w:type="dxa"/>
                            </w:tcMar>
                          </w:tcPr>
                          <w:p w14:paraId="5F6307C7" w14:textId="77777777" w:rsidR="0036011A" w:rsidRDefault="002172B2">
                            <w:pPr>
                              <w:pStyle w:val="TableParagraph"/>
                              <w:spacing w:before="14"/>
                              <w:ind w:left="4547"/>
                            </w:pPr>
                            <w:r>
                              <w:rPr>
                                <w:color w:val="231F20"/>
                                <w:sz w:val="17"/>
                              </w:rPr>
                              <w:t>2009 80 11</w:t>
                            </w:r>
                          </w:p>
                        </w:tc>
                      </w:tr>
                      <w:tr w:rsidR="0036011A" w14:paraId="5B8CD743" w14:textId="77777777">
                        <w:trPr>
                          <w:trHeight w:val="234"/>
                        </w:trPr>
                        <w:tc>
                          <w:tcPr>
                            <w:tcW w:w="874" w:type="dxa"/>
                            <w:shd w:val="clear" w:color="auto" w:fill="auto"/>
                            <w:tcMar>
                              <w:top w:w="0" w:type="dxa"/>
                              <w:left w:w="0" w:type="dxa"/>
                              <w:bottom w:w="0" w:type="dxa"/>
                              <w:right w:w="0" w:type="dxa"/>
                            </w:tcMar>
                          </w:tcPr>
                          <w:p w14:paraId="0DE56CE6" w14:textId="77777777" w:rsidR="0036011A" w:rsidRDefault="002172B2">
                            <w:pPr>
                              <w:pStyle w:val="TableParagraph"/>
                              <w:spacing w:before="15" w:line="199" w:lineRule="exact"/>
                              <w:ind w:right="14"/>
                            </w:pPr>
                            <w:r>
                              <w:rPr>
                                <w:color w:val="231F20"/>
                                <w:sz w:val="17"/>
                              </w:rPr>
                              <w:t>2008 80 70</w:t>
                            </w:r>
                          </w:p>
                        </w:tc>
                        <w:tc>
                          <w:tcPr>
                            <w:tcW w:w="7433" w:type="dxa"/>
                            <w:gridSpan w:val="3"/>
                            <w:shd w:val="clear" w:color="auto" w:fill="auto"/>
                            <w:tcMar>
                              <w:top w:w="0" w:type="dxa"/>
                              <w:left w:w="0" w:type="dxa"/>
                              <w:bottom w:w="0" w:type="dxa"/>
                              <w:right w:w="0" w:type="dxa"/>
                            </w:tcMar>
                          </w:tcPr>
                          <w:p w14:paraId="358F751E" w14:textId="77777777" w:rsidR="0036011A" w:rsidRDefault="002172B2">
                            <w:pPr>
                              <w:pStyle w:val="TableParagraph"/>
                              <w:spacing w:before="14"/>
                              <w:ind w:left="4547"/>
                            </w:pPr>
                            <w:r>
                              <w:rPr>
                                <w:color w:val="231F20"/>
                                <w:sz w:val="17"/>
                              </w:rPr>
                              <w:t>2009 80 19</w:t>
                            </w:r>
                          </w:p>
                        </w:tc>
                      </w:tr>
                      <w:tr w:rsidR="0036011A" w14:paraId="0FF9CD9A" w14:textId="77777777">
                        <w:trPr>
                          <w:trHeight w:val="235"/>
                        </w:trPr>
                        <w:tc>
                          <w:tcPr>
                            <w:tcW w:w="874" w:type="dxa"/>
                            <w:shd w:val="clear" w:color="auto" w:fill="auto"/>
                            <w:tcMar>
                              <w:top w:w="0" w:type="dxa"/>
                              <w:left w:w="0" w:type="dxa"/>
                              <w:bottom w:w="0" w:type="dxa"/>
                              <w:right w:w="0" w:type="dxa"/>
                            </w:tcMar>
                          </w:tcPr>
                          <w:p w14:paraId="452B1D9A" w14:textId="77777777" w:rsidR="0036011A" w:rsidRDefault="002172B2">
                            <w:pPr>
                              <w:pStyle w:val="TableParagraph"/>
                              <w:spacing w:before="15"/>
                              <w:ind w:right="14"/>
                            </w:pPr>
                            <w:r>
                              <w:rPr>
                                <w:color w:val="231F20"/>
                                <w:sz w:val="17"/>
                              </w:rPr>
                              <w:t>2008 80 90</w:t>
                            </w:r>
                          </w:p>
                        </w:tc>
                        <w:tc>
                          <w:tcPr>
                            <w:tcW w:w="7433" w:type="dxa"/>
                            <w:gridSpan w:val="3"/>
                            <w:shd w:val="clear" w:color="auto" w:fill="auto"/>
                            <w:tcMar>
                              <w:top w:w="0" w:type="dxa"/>
                              <w:left w:w="0" w:type="dxa"/>
                              <w:bottom w:w="0" w:type="dxa"/>
                              <w:right w:w="0" w:type="dxa"/>
                            </w:tcMar>
                          </w:tcPr>
                          <w:p w14:paraId="221B64E1" w14:textId="77777777" w:rsidR="0036011A" w:rsidRDefault="002172B2">
                            <w:pPr>
                              <w:pStyle w:val="TableParagraph"/>
                              <w:spacing w:before="14"/>
                              <w:ind w:left="4547"/>
                            </w:pPr>
                            <w:r>
                              <w:rPr>
                                <w:color w:val="231F20"/>
                                <w:sz w:val="17"/>
                              </w:rPr>
                              <w:t>2009 80 34</w:t>
                            </w:r>
                          </w:p>
                        </w:tc>
                      </w:tr>
                      <w:tr w:rsidR="0036011A" w14:paraId="6B0216AE" w14:textId="77777777">
                        <w:trPr>
                          <w:trHeight w:val="234"/>
                        </w:trPr>
                        <w:tc>
                          <w:tcPr>
                            <w:tcW w:w="874" w:type="dxa"/>
                            <w:shd w:val="clear" w:color="auto" w:fill="auto"/>
                            <w:tcMar>
                              <w:top w:w="0" w:type="dxa"/>
                              <w:left w:w="0" w:type="dxa"/>
                              <w:bottom w:w="0" w:type="dxa"/>
                              <w:right w:w="0" w:type="dxa"/>
                            </w:tcMar>
                          </w:tcPr>
                          <w:p w14:paraId="7D5159D1" w14:textId="77777777" w:rsidR="0036011A" w:rsidRDefault="002172B2">
                            <w:pPr>
                              <w:pStyle w:val="TableParagraph"/>
                              <w:spacing w:before="15"/>
                              <w:ind w:right="14"/>
                            </w:pPr>
                            <w:r>
                              <w:rPr>
                                <w:color w:val="231F20"/>
                                <w:sz w:val="17"/>
                              </w:rPr>
                              <w:t>2008 92 16</w:t>
                            </w:r>
                          </w:p>
                        </w:tc>
                        <w:tc>
                          <w:tcPr>
                            <w:tcW w:w="7433" w:type="dxa"/>
                            <w:gridSpan w:val="3"/>
                            <w:shd w:val="clear" w:color="auto" w:fill="auto"/>
                            <w:tcMar>
                              <w:top w:w="0" w:type="dxa"/>
                              <w:left w:w="0" w:type="dxa"/>
                              <w:bottom w:w="0" w:type="dxa"/>
                              <w:right w:w="0" w:type="dxa"/>
                            </w:tcMar>
                          </w:tcPr>
                          <w:p w14:paraId="34EFB511" w14:textId="77777777" w:rsidR="0036011A" w:rsidRDefault="002172B2">
                            <w:pPr>
                              <w:pStyle w:val="TableParagraph"/>
                              <w:spacing w:before="14"/>
                              <w:ind w:left="4547"/>
                            </w:pPr>
                            <w:r>
                              <w:rPr>
                                <w:color w:val="231F20"/>
                                <w:sz w:val="17"/>
                              </w:rPr>
                              <w:t>2009 80 35</w:t>
                            </w:r>
                          </w:p>
                        </w:tc>
                      </w:tr>
                      <w:tr w:rsidR="0036011A" w14:paraId="2502D27A" w14:textId="77777777">
                        <w:trPr>
                          <w:trHeight w:val="235"/>
                        </w:trPr>
                        <w:tc>
                          <w:tcPr>
                            <w:tcW w:w="874" w:type="dxa"/>
                            <w:shd w:val="clear" w:color="auto" w:fill="auto"/>
                            <w:tcMar>
                              <w:top w:w="0" w:type="dxa"/>
                              <w:left w:w="0" w:type="dxa"/>
                              <w:bottom w:w="0" w:type="dxa"/>
                              <w:right w:w="0" w:type="dxa"/>
                            </w:tcMar>
                          </w:tcPr>
                          <w:p w14:paraId="4A2CF251" w14:textId="77777777" w:rsidR="0036011A" w:rsidRDefault="002172B2">
                            <w:pPr>
                              <w:pStyle w:val="TableParagraph"/>
                              <w:spacing w:before="16"/>
                              <w:ind w:right="14"/>
                            </w:pPr>
                            <w:r>
                              <w:rPr>
                                <w:color w:val="231F20"/>
                                <w:sz w:val="17"/>
                              </w:rPr>
                              <w:t>2008 92 18</w:t>
                            </w:r>
                          </w:p>
                        </w:tc>
                        <w:tc>
                          <w:tcPr>
                            <w:tcW w:w="7433" w:type="dxa"/>
                            <w:gridSpan w:val="3"/>
                            <w:shd w:val="clear" w:color="auto" w:fill="auto"/>
                            <w:tcMar>
                              <w:top w:w="0" w:type="dxa"/>
                              <w:left w:w="0" w:type="dxa"/>
                              <w:bottom w:w="0" w:type="dxa"/>
                              <w:right w:w="0" w:type="dxa"/>
                            </w:tcMar>
                          </w:tcPr>
                          <w:p w14:paraId="3958F6DA" w14:textId="77777777" w:rsidR="0036011A" w:rsidRDefault="002172B2">
                            <w:pPr>
                              <w:pStyle w:val="TableParagraph"/>
                              <w:spacing w:before="14"/>
                              <w:ind w:left="4547"/>
                            </w:pPr>
                            <w:r>
                              <w:rPr>
                                <w:color w:val="231F20"/>
                                <w:sz w:val="17"/>
                              </w:rPr>
                              <w:t>2009 80 50</w:t>
                            </w:r>
                          </w:p>
                        </w:tc>
                      </w:tr>
                      <w:tr w:rsidR="0036011A" w14:paraId="042475F8" w14:textId="77777777">
                        <w:trPr>
                          <w:trHeight w:val="234"/>
                        </w:trPr>
                        <w:tc>
                          <w:tcPr>
                            <w:tcW w:w="874" w:type="dxa"/>
                            <w:shd w:val="clear" w:color="auto" w:fill="auto"/>
                            <w:tcMar>
                              <w:top w:w="0" w:type="dxa"/>
                              <w:left w:w="0" w:type="dxa"/>
                              <w:bottom w:w="0" w:type="dxa"/>
                              <w:right w:w="0" w:type="dxa"/>
                            </w:tcMar>
                          </w:tcPr>
                          <w:p w14:paraId="78515E85" w14:textId="77777777" w:rsidR="0036011A" w:rsidRDefault="002172B2">
                            <w:pPr>
                              <w:pStyle w:val="TableParagraph"/>
                              <w:spacing w:before="15"/>
                              <w:ind w:right="14"/>
                            </w:pPr>
                            <w:r>
                              <w:rPr>
                                <w:color w:val="231F20"/>
                                <w:sz w:val="17"/>
                              </w:rPr>
                              <w:t>2008 99 21</w:t>
                            </w:r>
                          </w:p>
                        </w:tc>
                        <w:tc>
                          <w:tcPr>
                            <w:tcW w:w="7433" w:type="dxa"/>
                            <w:gridSpan w:val="3"/>
                            <w:shd w:val="clear" w:color="auto" w:fill="auto"/>
                            <w:tcMar>
                              <w:top w:w="0" w:type="dxa"/>
                              <w:left w:w="0" w:type="dxa"/>
                              <w:bottom w:w="0" w:type="dxa"/>
                              <w:right w:w="0" w:type="dxa"/>
                            </w:tcMar>
                          </w:tcPr>
                          <w:p w14:paraId="64A40A1A" w14:textId="77777777" w:rsidR="0036011A" w:rsidRDefault="002172B2">
                            <w:pPr>
                              <w:pStyle w:val="TableParagraph"/>
                              <w:spacing w:before="14"/>
                              <w:ind w:left="4547"/>
                            </w:pPr>
                            <w:r>
                              <w:rPr>
                                <w:color w:val="231F20"/>
                                <w:sz w:val="17"/>
                              </w:rPr>
                              <w:t>2009 80 61</w:t>
                            </w:r>
                          </w:p>
                        </w:tc>
                      </w:tr>
                      <w:tr w:rsidR="0036011A" w14:paraId="0055A1FE" w14:textId="77777777">
                        <w:trPr>
                          <w:trHeight w:val="234"/>
                        </w:trPr>
                        <w:tc>
                          <w:tcPr>
                            <w:tcW w:w="874" w:type="dxa"/>
                            <w:shd w:val="clear" w:color="auto" w:fill="auto"/>
                            <w:tcMar>
                              <w:top w:w="0" w:type="dxa"/>
                              <w:left w:w="0" w:type="dxa"/>
                              <w:bottom w:w="0" w:type="dxa"/>
                              <w:right w:w="0" w:type="dxa"/>
                            </w:tcMar>
                          </w:tcPr>
                          <w:p w14:paraId="05CE5B80" w14:textId="77777777" w:rsidR="0036011A" w:rsidRDefault="002172B2">
                            <w:pPr>
                              <w:pStyle w:val="TableParagraph"/>
                              <w:spacing w:before="15"/>
                              <w:ind w:right="14"/>
                            </w:pPr>
                            <w:r>
                              <w:rPr>
                                <w:color w:val="231F20"/>
                                <w:sz w:val="17"/>
                              </w:rPr>
                              <w:t>2008 99 23</w:t>
                            </w:r>
                          </w:p>
                        </w:tc>
                        <w:tc>
                          <w:tcPr>
                            <w:tcW w:w="7433" w:type="dxa"/>
                            <w:gridSpan w:val="3"/>
                            <w:shd w:val="clear" w:color="auto" w:fill="auto"/>
                            <w:tcMar>
                              <w:top w:w="0" w:type="dxa"/>
                              <w:left w:w="0" w:type="dxa"/>
                              <w:bottom w:w="0" w:type="dxa"/>
                              <w:right w:w="0" w:type="dxa"/>
                            </w:tcMar>
                          </w:tcPr>
                          <w:p w14:paraId="5898FE03" w14:textId="77777777" w:rsidR="0036011A" w:rsidRDefault="002172B2">
                            <w:pPr>
                              <w:pStyle w:val="TableParagraph"/>
                              <w:spacing w:before="14"/>
                              <w:ind w:left="4547"/>
                            </w:pPr>
                            <w:r>
                              <w:rPr>
                                <w:color w:val="231F20"/>
                                <w:sz w:val="17"/>
                              </w:rPr>
                              <w:t>2009 80 63</w:t>
                            </w:r>
                          </w:p>
                        </w:tc>
                      </w:tr>
                      <w:tr w:rsidR="0036011A" w14:paraId="0BB81165" w14:textId="77777777">
                        <w:trPr>
                          <w:trHeight w:val="233"/>
                        </w:trPr>
                        <w:tc>
                          <w:tcPr>
                            <w:tcW w:w="874" w:type="dxa"/>
                            <w:shd w:val="clear" w:color="auto" w:fill="auto"/>
                            <w:tcMar>
                              <w:top w:w="0" w:type="dxa"/>
                              <w:left w:w="0" w:type="dxa"/>
                              <w:bottom w:w="0" w:type="dxa"/>
                              <w:right w:w="0" w:type="dxa"/>
                            </w:tcMar>
                          </w:tcPr>
                          <w:p w14:paraId="70344C23" w14:textId="77777777" w:rsidR="0036011A" w:rsidRDefault="002172B2">
                            <w:pPr>
                              <w:pStyle w:val="TableParagraph"/>
                              <w:spacing w:before="15" w:line="199" w:lineRule="exact"/>
                              <w:ind w:right="14"/>
                            </w:pPr>
                            <w:r>
                              <w:rPr>
                                <w:color w:val="231F20"/>
                                <w:sz w:val="17"/>
                              </w:rPr>
                              <w:t>2008 99 24</w:t>
                            </w:r>
                          </w:p>
                        </w:tc>
                        <w:tc>
                          <w:tcPr>
                            <w:tcW w:w="7433" w:type="dxa"/>
                            <w:gridSpan w:val="3"/>
                            <w:shd w:val="clear" w:color="auto" w:fill="auto"/>
                            <w:tcMar>
                              <w:top w:w="0" w:type="dxa"/>
                              <w:left w:w="0" w:type="dxa"/>
                              <w:bottom w:w="0" w:type="dxa"/>
                              <w:right w:w="0" w:type="dxa"/>
                            </w:tcMar>
                          </w:tcPr>
                          <w:p w14:paraId="2159C3C5" w14:textId="77777777" w:rsidR="0036011A" w:rsidRDefault="002172B2">
                            <w:pPr>
                              <w:pStyle w:val="TableParagraph"/>
                              <w:spacing w:before="15" w:line="198" w:lineRule="exact"/>
                              <w:ind w:left="4547"/>
                            </w:pPr>
                            <w:r>
                              <w:rPr>
                                <w:color w:val="231F20"/>
                                <w:sz w:val="17"/>
                              </w:rPr>
                              <w:t>2009 80 73</w:t>
                            </w:r>
                          </w:p>
                        </w:tc>
                      </w:tr>
                      <w:tr w:rsidR="0036011A" w14:paraId="55BCC777" w14:textId="77777777">
                        <w:trPr>
                          <w:trHeight w:val="219"/>
                        </w:trPr>
                        <w:tc>
                          <w:tcPr>
                            <w:tcW w:w="874" w:type="dxa"/>
                            <w:shd w:val="clear" w:color="auto" w:fill="auto"/>
                            <w:tcMar>
                              <w:top w:w="0" w:type="dxa"/>
                              <w:left w:w="0" w:type="dxa"/>
                              <w:bottom w:w="0" w:type="dxa"/>
                              <w:right w:w="0" w:type="dxa"/>
                            </w:tcMar>
                          </w:tcPr>
                          <w:p w14:paraId="2F800557" w14:textId="77777777" w:rsidR="0036011A" w:rsidRDefault="002172B2">
                            <w:pPr>
                              <w:pStyle w:val="TableParagraph"/>
                              <w:spacing w:before="16" w:line="184" w:lineRule="exact"/>
                              <w:ind w:right="14"/>
                            </w:pPr>
                            <w:r>
                              <w:rPr>
                                <w:color w:val="231F20"/>
                                <w:sz w:val="17"/>
                              </w:rPr>
                              <w:t>2008 99 28</w:t>
                            </w:r>
                          </w:p>
                        </w:tc>
                        <w:tc>
                          <w:tcPr>
                            <w:tcW w:w="7433" w:type="dxa"/>
                            <w:gridSpan w:val="3"/>
                            <w:shd w:val="clear" w:color="auto" w:fill="auto"/>
                            <w:tcMar>
                              <w:top w:w="0" w:type="dxa"/>
                              <w:left w:w="0" w:type="dxa"/>
                              <w:bottom w:w="0" w:type="dxa"/>
                              <w:right w:w="0" w:type="dxa"/>
                            </w:tcMar>
                          </w:tcPr>
                          <w:p w14:paraId="5D59B68B" w14:textId="77777777" w:rsidR="0036011A" w:rsidRDefault="002172B2">
                            <w:pPr>
                              <w:pStyle w:val="TableParagraph"/>
                              <w:spacing w:before="13" w:line="187" w:lineRule="exact"/>
                              <w:ind w:left="4547"/>
                            </w:pPr>
                            <w:r>
                              <w:rPr>
                                <w:color w:val="231F20"/>
                                <w:sz w:val="17"/>
                              </w:rPr>
                              <w:t>2009 80 79</w:t>
                            </w:r>
                          </w:p>
                        </w:tc>
                      </w:tr>
                    </w:tbl>
                    <w:p w14:paraId="463CF952" w14:textId="77777777" w:rsidR="0036011A" w:rsidRDefault="0036011A">
                      <w:pPr>
                        <w:pStyle w:val="BodyText"/>
                      </w:pPr>
                    </w:p>
                  </w:txbxContent>
                </v:textbox>
                <w10:wrap anchorx="page" anchory="page"/>
              </v:shape>
            </w:pict>
          </mc:Fallback>
        </mc:AlternateContent>
      </w:r>
    </w:p>
    <w:p w14:paraId="79520386" w14:textId="77777777" w:rsidR="0036011A" w:rsidRDefault="0036011A">
      <w:pPr>
        <w:spacing w:before="5"/>
        <w:rPr>
          <w:rFonts w:ascii="Cambria" w:eastAsia="Cambria" w:hAnsi="Cambria" w:cs="Cambria"/>
          <w:sz w:val="23"/>
          <w:szCs w:val="17"/>
        </w:rPr>
      </w:pPr>
    </w:p>
    <w:p w14:paraId="5A5E2FC7" w14:textId="77777777" w:rsidR="0036011A" w:rsidRDefault="0036011A">
      <w:pPr>
        <w:rPr>
          <w:rFonts w:ascii="Cambria" w:eastAsia="Cambria" w:hAnsi="Cambria" w:cs="Cambria"/>
          <w:sz w:val="19"/>
          <w:szCs w:val="17"/>
        </w:rPr>
      </w:pPr>
    </w:p>
    <w:p w14:paraId="6A5BC81F" w14:textId="77777777" w:rsidR="0036011A" w:rsidRDefault="002172B2">
      <w:pPr>
        <w:ind w:left="155"/>
        <w:sectPr w:rsidR="0036011A" w:rsidSect="00243419">
          <w:headerReference w:type="default" r:id="rId237"/>
          <w:footerReference w:type="default" r:id="rId238"/>
          <w:footnotePr>
            <w:numRestart w:val="eachPage"/>
          </w:footnotePr>
          <w:pgSz w:w="11910" w:h="16840"/>
          <w:pgMar w:top="1180" w:right="660" w:bottom="280" w:left="640" w:header="720" w:footer="720" w:gutter="0"/>
          <w:cols w:space="720"/>
        </w:sectPr>
      </w:pPr>
      <w:r>
        <w:rPr>
          <w:rFonts w:ascii="Cambria" w:eastAsia="Cambria" w:hAnsi="Cambria" w:cs="Cambria"/>
          <w:color w:val="231F20"/>
          <w:sz w:val="17"/>
          <w:szCs w:val="17"/>
        </w:rPr>
        <w:t>2008 11 94</w:t>
      </w:r>
    </w:p>
    <w:p w14:paraId="5E193D81" w14:textId="77777777" w:rsidR="0036011A" w:rsidRDefault="0036011A">
      <w:pPr>
        <w:spacing w:before="1"/>
        <w:rPr>
          <w:rFonts w:ascii="Cambria" w:eastAsia="Cambria" w:hAnsi="Cambria" w:cs="Cambria"/>
          <w:sz w:val="23"/>
          <w:szCs w:val="17"/>
        </w:rPr>
      </w:pPr>
    </w:p>
    <w:p w14:paraId="09595B74" w14:textId="77777777" w:rsidR="002172B2" w:rsidRDefault="002172B2">
      <w:pPr>
        <w:sectPr w:rsidR="002172B2" w:rsidSect="00243419">
          <w:headerReference w:type="default" r:id="rId239"/>
          <w:footerReference w:type="default" r:id="rId240"/>
          <w:footnotePr>
            <w:numRestart w:val="eachPage"/>
          </w:footnotePr>
          <w:pgSz w:w="11910" w:h="16840"/>
          <w:pgMar w:top="1180" w:right="660" w:bottom="280" w:left="640" w:header="720" w:footer="720" w:gutter="0"/>
          <w:cols w:space="720"/>
        </w:sectPr>
      </w:pPr>
    </w:p>
    <w:p w14:paraId="44161F99" w14:textId="77777777" w:rsidR="0036011A" w:rsidRDefault="002172B2">
      <w:pPr>
        <w:spacing w:before="99"/>
        <w:ind w:left="268"/>
      </w:pPr>
      <w:r>
        <w:rPr>
          <w:rFonts w:ascii="Cambria" w:eastAsia="Cambria" w:hAnsi="Cambria" w:cs="Cambria"/>
          <w:color w:val="231F20"/>
          <w:sz w:val="17"/>
          <w:szCs w:val="17"/>
        </w:rPr>
        <w:t>2009 80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1FC6FBBD" w14:textId="77777777" w:rsidR="0036011A" w:rsidRDefault="002172B2">
      <w:pPr>
        <w:spacing w:before="14"/>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1" behindDoc="0" locked="0" layoutInCell="1" allowOverlap="1" wp14:anchorId="051E8B37" wp14:editId="7FCF6A3C">
                <wp:simplePos x="0" y="0"/>
                <wp:positionH relativeFrom="page">
                  <wp:posOffset>545467</wp:posOffset>
                </wp:positionH>
                <wp:positionV relativeFrom="paragraph">
                  <wp:posOffset>144776</wp:posOffset>
                </wp:positionV>
                <wp:extent cx="3987168" cy="805815"/>
                <wp:effectExtent l="0" t="0" r="13332" b="13335"/>
                <wp:wrapNone/>
                <wp:docPr id="1773517738" name="Text Box 1773517738"/>
                <wp:cNvGraphicFramePr/>
                <a:graphic xmlns:a="http://schemas.openxmlformats.org/drawingml/2006/main">
                  <a:graphicData uri="http://schemas.microsoft.com/office/word/2010/wordprocessingShape">
                    <wps:wsp>
                      <wps:cNvSpPr txBox="1"/>
                      <wps:spPr>
                        <a:xfrm>
                          <a:off x="0" y="0"/>
                          <a:ext cx="3987168" cy="805815"/>
                        </a:xfrm>
                        <a:prstGeom prst="rect">
                          <a:avLst/>
                        </a:prstGeom>
                        <a:noFill/>
                        <a:ln>
                          <a:noFill/>
                          <a:prstDash/>
                        </a:ln>
                      </wps:spPr>
                      <wps:txbx>
                        <w:txbxContent>
                          <w:tbl>
                            <w:tblPr>
                              <w:tblW w:w="6277" w:type="dxa"/>
                              <w:tblInd w:w="7" w:type="dxa"/>
                              <w:tblLayout w:type="fixed"/>
                              <w:tblCellMar>
                                <w:left w:w="10" w:type="dxa"/>
                                <w:right w:w="10" w:type="dxa"/>
                              </w:tblCellMar>
                              <w:tblLook w:val="0000" w:firstRow="0" w:lastRow="0" w:firstColumn="0" w:lastColumn="0" w:noHBand="0" w:noVBand="0"/>
                            </w:tblPr>
                            <w:tblGrid>
                              <w:gridCol w:w="1167"/>
                              <w:gridCol w:w="3284"/>
                              <w:gridCol w:w="1826"/>
                            </w:tblGrid>
                            <w:tr w:rsidR="0036011A" w14:paraId="61B2129A" w14:textId="77777777">
                              <w:trPr>
                                <w:trHeight w:val="193"/>
                              </w:trPr>
                              <w:tc>
                                <w:tcPr>
                                  <w:tcW w:w="1167" w:type="dxa"/>
                                  <w:shd w:val="clear" w:color="auto" w:fill="auto"/>
                                  <w:tcMar>
                                    <w:top w:w="0" w:type="dxa"/>
                                    <w:left w:w="0" w:type="dxa"/>
                                    <w:bottom w:w="0" w:type="dxa"/>
                                    <w:right w:w="0" w:type="dxa"/>
                                  </w:tcMar>
                                </w:tcPr>
                                <w:p w14:paraId="1F020C1A" w14:textId="77777777" w:rsidR="0036011A" w:rsidRDefault="002172B2">
                                  <w:pPr>
                                    <w:pStyle w:val="TableParagraph"/>
                                    <w:spacing w:line="174" w:lineRule="exact"/>
                                    <w:ind w:left="50"/>
                                  </w:pPr>
                                  <w:r>
                                    <w:rPr>
                                      <w:color w:val="231F20"/>
                                      <w:sz w:val="17"/>
                                    </w:rPr>
                                    <w:t>2009 80 97</w:t>
                                  </w:r>
                                </w:p>
                              </w:tc>
                              <w:tc>
                                <w:tcPr>
                                  <w:tcW w:w="3284" w:type="dxa"/>
                                  <w:shd w:val="clear" w:color="auto" w:fill="auto"/>
                                  <w:tcMar>
                                    <w:top w:w="0" w:type="dxa"/>
                                    <w:left w:w="0" w:type="dxa"/>
                                    <w:bottom w:w="0" w:type="dxa"/>
                                    <w:right w:w="0" w:type="dxa"/>
                                  </w:tcMar>
                                </w:tcPr>
                                <w:p w14:paraId="2C970BED"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39B14BB4" w14:textId="77777777" w:rsidR="0036011A" w:rsidRDefault="002172B2">
                                  <w:pPr>
                                    <w:pStyle w:val="TableParagraph"/>
                                    <w:spacing w:line="134" w:lineRule="exact"/>
                                    <w:ind w:right="46"/>
                                  </w:pPr>
                                  <w:r>
                                    <w:rPr>
                                      <w:color w:val="231F20"/>
                                      <w:sz w:val="17"/>
                                    </w:rPr>
                                    <w:t>2302 30 10</w:t>
                                  </w:r>
                                </w:p>
                              </w:tc>
                            </w:tr>
                            <w:tr w:rsidR="0036011A" w14:paraId="160F22B7" w14:textId="77777777">
                              <w:trPr>
                                <w:trHeight w:val="227"/>
                              </w:trPr>
                              <w:tc>
                                <w:tcPr>
                                  <w:tcW w:w="1167" w:type="dxa"/>
                                  <w:shd w:val="clear" w:color="auto" w:fill="auto"/>
                                  <w:tcMar>
                                    <w:top w:w="0" w:type="dxa"/>
                                    <w:left w:w="0" w:type="dxa"/>
                                    <w:bottom w:w="0" w:type="dxa"/>
                                    <w:right w:w="0" w:type="dxa"/>
                                  </w:tcMar>
                                </w:tcPr>
                                <w:p w14:paraId="07809276" w14:textId="77777777" w:rsidR="0036011A" w:rsidRDefault="002172B2">
                                  <w:pPr>
                                    <w:pStyle w:val="TableParagraph"/>
                                    <w:spacing w:before="18" w:line="189" w:lineRule="exact"/>
                                    <w:ind w:left="50"/>
                                  </w:pPr>
                                  <w:r>
                                    <w:rPr>
                                      <w:color w:val="231F20"/>
                                      <w:sz w:val="17"/>
                                    </w:rPr>
                                    <w:t>2009 80 99</w:t>
                                  </w:r>
                                </w:p>
                              </w:tc>
                              <w:tc>
                                <w:tcPr>
                                  <w:tcW w:w="3284" w:type="dxa"/>
                                  <w:shd w:val="clear" w:color="auto" w:fill="auto"/>
                                  <w:tcMar>
                                    <w:top w:w="0" w:type="dxa"/>
                                    <w:left w:w="0" w:type="dxa"/>
                                    <w:bottom w:w="0" w:type="dxa"/>
                                    <w:right w:w="0" w:type="dxa"/>
                                  </w:tcMar>
                                </w:tcPr>
                                <w:p w14:paraId="6A7F7DA6"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8043FC4" w14:textId="77777777" w:rsidR="0036011A" w:rsidRDefault="002172B2">
                                  <w:pPr>
                                    <w:pStyle w:val="TableParagraph"/>
                                    <w:spacing w:line="189" w:lineRule="exact"/>
                                    <w:ind w:right="46"/>
                                  </w:pPr>
                                  <w:r>
                                    <w:rPr>
                                      <w:color w:val="231F20"/>
                                      <w:sz w:val="17"/>
                                    </w:rPr>
                                    <w:t>2302 30 90</w:t>
                                  </w:r>
                                </w:p>
                              </w:tc>
                            </w:tr>
                            <w:tr w:rsidR="0036011A" w14:paraId="13BD8086" w14:textId="77777777">
                              <w:trPr>
                                <w:trHeight w:val="216"/>
                              </w:trPr>
                              <w:tc>
                                <w:tcPr>
                                  <w:tcW w:w="1167" w:type="dxa"/>
                                  <w:shd w:val="clear" w:color="auto" w:fill="auto"/>
                                  <w:tcMar>
                                    <w:top w:w="0" w:type="dxa"/>
                                    <w:left w:w="0" w:type="dxa"/>
                                    <w:bottom w:w="0" w:type="dxa"/>
                                    <w:right w:w="0" w:type="dxa"/>
                                  </w:tcMar>
                                </w:tcPr>
                                <w:p w14:paraId="5DB37828" w14:textId="77777777" w:rsidR="0036011A" w:rsidRDefault="002172B2">
                                  <w:pPr>
                                    <w:pStyle w:val="TableParagraph"/>
                                    <w:spacing w:before="4" w:line="193" w:lineRule="exact"/>
                                    <w:ind w:left="50"/>
                                  </w:pPr>
                                  <w:r>
                                    <w:rPr>
                                      <w:color w:val="231F20"/>
                                      <w:sz w:val="17"/>
                                    </w:rPr>
                                    <w:t>2009 90 11</w:t>
                                  </w:r>
                                </w:p>
                              </w:tc>
                              <w:tc>
                                <w:tcPr>
                                  <w:tcW w:w="3284" w:type="dxa"/>
                                  <w:shd w:val="clear" w:color="auto" w:fill="auto"/>
                                  <w:tcMar>
                                    <w:top w:w="0" w:type="dxa"/>
                                    <w:left w:w="0" w:type="dxa"/>
                                    <w:bottom w:w="0" w:type="dxa"/>
                                    <w:right w:w="0" w:type="dxa"/>
                                  </w:tcMar>
                                </w:tcPr>
                                <w:p w14:paraId="491580C8"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58FA41DC" w14:textId="77777777" w:rsidR="0036011A" w:rsidRDefault="002172B2">
                                  <w:pPr>
                                    <w:pStyle w:val="TableParagraph"/>
                                    <w:spacing w:before="10" w:line="186" w:lineRule="exact"/>
                                    <w:ind w:right="46"/>
                                  </w:pPr>
                                  <w:r>
                                    <w:rPr>
                                      <w:color w:val="231F20"/>
                                      <w:sz w:val="17"/>
                                    </w:rPr>
                                    <w:t>2302 40 10</w:t>
                                  </w:r>
                                </w:p>
                              </w:tc>
                            </w:tr>
                            <w:tr w:rsidR="0036011A" w14:paraId="1A53935A" w14:textId="77777777">
                              <w:trPr>
                                <w:trHeight w:val="231"/>
                              </w:trPr>
                              <w:tc>
                                <w:tcPr>
                                  <w:tcW w:w="1167" w:type="dxa"/>
                                  <w:shd w:val="clear" w:color="auto" w:fill="auto"/>
                                  <w:tcMar>
                                    <w:top w:w="0" w:type="dxa"/>
                                    <w:left w:w="0" w:type="dxa"/>
                                    <w:bottom w:w="0" w:type="dxa"/>
                                    <w:right w:w="0" w:type="dxa"/>
                                  </w:tcMar>
                                </w:tcPr>
                                <w:p w14:paraId="67F841DC" w14:textId="77777777" w:rsidR="0036011A" w:rsidRDefault="002172B2">
                                  <w:pPr>
                                    <w:pStyle w:val="TableParagraph"/>
                                    <w:spacing w:before="1"/>
                                    <w:ind w:left="50"/>
                                  </w:pPr>
                                  <w:r>
                                    <w:rPr>
                                      <w:color w:val="231F20"/>
                                      <w:sz w:val="17"/>
                                    </w:rPr>
                                    <w:t>2009 90 19</w:t>
                                  </w:r>
                                </w:p>
                              </w:tc>
                              <w:tc>
                                <w:tcPr>
                                  <w:tcW w:w="3284" w:type="dxa"/>
                                  <w:shd w:val="clear" w:color="auto" w:fill="auto"/>
                                  <w:tcMar>
                                    <w:top w:w="0" w:type="dxa"/>
                                    <w:left w:w="0" w:type="dxa"/>
                                    <w:bottom w:w="0" w:type="dxa"/>
                                    <w:right w:w="0" w:type="dxa"/>
                                  </w:tcMar>
                                </w:tcPr>
                                <w:p w14:paraId="3A038311"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3C7FD77" w14:textId="77777777" w:rsidR="0036011A" w:rsidRDefault="002172B2">
                                  <w:pPr>
                                    <w:pStyle w:val="TableParagraph"/>
                                    <w:spacing w:before="43" w:line="168" w:lineRule="exact"/>
                                    <w:ind w:right="46"/>
                                  </w:pPr>
                                  <w:r>
                                    <w:rPr>
                                      <w:color w:val="231F20"/>
                                      <w:sz w:val="17"/>
                                    </w:rPr>
                                    <w:t>2302 40 90</w:t>
                                  </w:r>
                                </w:p>
                              </w:tc>
                            </w:tr>
                            <w:tr w:rsidR="0036011A" w14:paraId="5A6DB325" w14:textId="77777777">
                              <w:trPr>
                                <w:trHeight w:val="192"/>
                              </w:trPr>
                              <w:tc>
                                <w:tcPr>
                                  <w:tcW w:w="1167" w:type="dxa"/>
                                  <w:shd w:val="clear" w:color="auto" w:fill="auto"/>
                                  <w:tcMar>
                                    <w:top w:w="0" w:type="dxa"/>
                                    <w:left w:w="0" w:type="dxa"/>
                                    <w:bottom w:w="0" w:type="dxa"/>
                                    <w:right w:w="0" w:type="dxa"/>
                                  </w:tcMar>
                                </w:tcPr>
                                <w:p w14:paraId="1348A45D" w14:textId="77777777" w:rsidR="0036011A" w:rsidRDefault="002172B2">
                                  <w:pPr>
                                    <w:pStyle w:val="TableParagraph"/>
                                    <w:spacing w:line="172" w:lineRule="exact"/>
                                    <w:ind w:left="50"/>
                                  </w:pPr>
                                  <w:r>
                                    <w:rPr>
                                      <w:color w:val="231F20"/>
                                      <w:sz w:val="17"/>
                                    </w:rPr>
                                    <w:t>2009 90 21</w:t>
                                  </w:r>
                                </w:p>
                              </w:tc>
                              <w:tc>
                                <w:tcPr>
                                  <w:tcW w:w="3284" w:type="dxa"/>
                                  <w:shd w:val="clear" w:color="auto" w:fill="auto"/>
                                  <w:tcMar>
                                    <w:top w:w="0" w:type="dxa"/>
                                    <w:left w:w="0" w:type="dxa"/>
                                    <w:bottom w:w="0" w:type="dxa"/>
                                    <w:right w:w="0" w:type="dxa"/>
                                  </w:tcMar>
                                </w:tcPr>
                                <w:p w14:paraId="64D62DE5"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07AB872E" w14:textId="77777777" w:rsidR="0036011A" w:rsidRDefault="0036011A">
                                  <w:pPr>
                                    <w:pStyle w:val="TableParagraph"/>
                                    <w:rPr>
                                      <w:sz w:val="12"/>
                                    </w:rPr>
                                  </w:pPr>
                                </w:p>
                              </w:tc>
                            </w:tr>
                            <w:tr w:rsidR="0036011A" w14:paraId="12520A7C" w14:textId="77777777">
                              <w:trPr>
                                <w:trHeight w:val="207"/>
                              </w:trPr>
                              <w:tc>
                                <w:tcPr>
                                  <w:tcW w:w="1167" w:type="dxa"/>
                                  <w:shd w:val="clear" w:color="auto" w:fill="auto"/>
                                  <w:tcMar>
                                    <w:top w:w="0" w:type="dxa"/>
                                    <w:left w:w="0" w:type="dxa"/>
                                    <w:bottom w:w="0" w:type="dxa"/>
                                    <w:right w:w="0" w:type="dxa"/>
                                  </w:tcMar>
                                </w:tcPr>
                                <w:p w14:paraId="3D7E7E90" w14:textId="77777777" w:rsidR="0036011A" w:rsidRDefault="002172B2">
                                  <w:pPr>
                                    <w:pStyle w:val="TableParagraph"/>
                                    <w:spacing w:before="4" w:line="184" w:lineRule="exact"/>
                                    <w:ind w:left="50"/>
                                  </w:pPr>
                                  <w:r>
                                    <w:rPr>
                                      <w:color w:val="231F20"/>
                                      <w:sz w:val="17"/>
                                    </w:rPr>
                                    <w:t>2009 90 29</w:t>
                                  </w:r>
                                </w:p>
                              </w:tc>
                              <w:tc>
                                <w:tcPr>
                                  <w:tcW w:w="3284" w:type="dxa"/>
                                  <w:shd w:val="clear" w:color="auto" w:fill="auto"/>
                                  <w:tcMar>
                                    <w:top w:w="0" w:type="dxa"/>
                                    <w:left w:w="0" w:type="dxa"/>
                                    <w:bottom w:w="0" w:type="dxa"/>
                                    <w:right w:w="0" w:type="dxa"/>
                                  </w:tcMar>
                                </w:tcPr>
                                <w:p w14:paraId="38CA3846"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40DDA6BA" w14:textId="77777777" w:rsidR="0036011A" w:rsidRDefault="0036011A">
                                  <w:pPr>
                                    <w:pStyle w:val="TableParagraph"/>
                                    <w:rPr>
                                      <w:sz w:val="14"/>
                                    </w:rPr>
                                  </w:pPr>
                                </w:p>
                              </w:tc>
                            </w:tr>
                          </w:tbl>
                          <w:p w14:paraId="7068F383"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051E8B37" id="Text Box 1773517738" o:spid="_x0000_s1038" type="#_x0000_t202" style="position:absolute;left:0;text-align:left;margin-left:42.95pt;margin-top:11.4pt;width:313.95pt;height:63.45pt;z-index:25165826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79uAEAAGQDAAAOAAAAZHJzL2Uyb0RvYy54bWysU8GO2yAQvVfaf0DcG5xUu81acVbtRltV&#10;WrUrZfsBBEOMBAwFEjv9+g44TqrtreoFDzPweO/NePUwWEOOMkQNrqHzWUWJdAJa7fYN/fH69H5J&#10;SUzctdyAkw09yUgf1jfvVr2v5QI6MK0MBEFcrHvf0C4lXzMWRSctjzPw0mFRQbA84TbsWRt4j+jW&#10;sEVV3bEeQusDCBkjZjdjka4LvlJSpO9KRZmIaShyS2UNZd3lla1XvN4H7jstzjT4P7CwXDt89AK1&#10;4YmTQ9B/QVktAkRQaSbAMlBKC1k0oJp59UbNtuNeFi1oTvQXm+L/gxXfjlv/EkgaPsOADcyG9D7W&#10;EZNZz6CCzV9kSrCOFp4utskhEYHJD/fLj/M7bLTA2rK6Xc5vMwy73vYhpi8SLMlBQwO2pbjFj88x&#10;jUenI/kxB0/amNIa494k8rkNj914K5fZlW+O0rAbiG5Ry2ISs4P2hBpxTPHxDsIvSnpseUPjzwMP&#10;khLz1aGneT6mIEzBbgq4E3i1oYmSMXxM4xxhIz1Pz27rRcYY+X46JFC6aMukRgZnrtjK4s557PKs&#10;/Lkvp64/x/o3AAAA//8DAFBLAwQUAAYACAAAACEAEv+zdt8AAAAJAQAADwAAAGRycy9kb3ducmV2&#10;LnhtbEyPwU7DMBBE70j8g7WVuFGnAdomjVNVCE5IiDQcODrJNrEar0PstuHvWU7ltqN5mp3JtpPt&#10;xRlHbxwpWMwjEEi1awy1Cj7L1/s1CB80Nbp3hAp+0MM2v73JdNq4CxV43odWcAj5VCvoQhhSKX3d&#10;odV+7gYk9g5utDqwHFvZjPrC4baXcRQtpdWG+EOnB3zusD7uT1bB7ouKF/P9Xn0Uh8KUZRLR2/Ko&#10;1N1s2m1ABJzCFYa/+lwdcu5UuRM1XvQK1k8JkwrimBewv1o88FEx+JisQOaZ/L8g/wUAAP//AwBQ&#10;SwECLQAUAAYACAAAACEAtoM4kv4AAADhAQAAEwAAAAAAAAAAAAAAAAAAAAAAW0NvbnRlbnRfVHlw&#10;ZXNdLnhtbFBLAQItABQABgAIAAAAIQA4/SH/1gAAAJQBAAALAAAAAAAAAAAAAAAAAC8BAABfcmVs&#10;cy8ucmVsc1BLAQItABQABgAIAAAAIQA7de79uAEAAGQDAAAOAAAAAAAAAAAAAAAAAC4CAABkcnMv&#10;ZTJvRG9jLnhtbFBLAQItABQABgAIAAAAIQAS/7N23wAAAAkBAAAPAAAAAAAAAAAAAAAAABIEAABk&#10;cnMvZG93bnJldi54bWxQSwUGAAAAAAQABADzAAAAHgUAAAAA&#10;" filled="f" stroked="f">
                <v:textbox inset="0,0,0,0">
                  <w:txbxContent>
                    <w:tbl>
                      <w:tblPr>
                        <w:tblW w:w="6277" w:type="dxa"/>
                        <w:tblInd w:w="7" w:type="dxa"/>
                        <w:tblLayout w:type="fixed"/>
                        <w:tblCellMar>
                          <w:left w:w="10" w:type="dxa"/>
                          <w:right w:w="10" w:type="dxa"/>
                        </w:tblCellMar>
                        <w:tblLook w:val="0000" w:firstRow="0" w:lastRow="0" w:firstColumn="0" w:lastColumn="0" w:noHBand="0" w:noVBand="0"/>
                      </w:tblPr>
                      <w:tblGrid>
                        <w:gridCol w:w="1167"/>
                        <w:gridCol w:w="3284"/>
                        <w:gridCol w:w="1826"/>
                      </w:tblGrid>
                      <w:tr w:rsidR="0036011A" w14:paraId="61B2129A" w14:textId="77777777">
                        <w:trPr>
                          <w:trHeight w:val="193"/>
                        </w:trPr>
                        <w:tc>
                          <w:tcPr>
                            <w:tcW w:w="1167" w:type="dxa"/>
                            <w:shd w:val="clear" w:color="auto" w:fill="auto"/>
                            <w:tcMar>
                              <w:top w:w="0" w:type="dxa"/>
                              <w:left w:w="0" w:type="dxa"/>
                              <w:bottom w:w="0" w:type="dxa"/>
                              <w:right w:w="0" w:type="dxa"/>
                            </w:tcMar>
                          </w:tcPr>
                          <w:p w14:paraId="1F020C1A" w14:textId="77777777" w:rsidR="0036011A" w:rsidRDefault="002172B2">
                            <w:pPr>
                              <w:pStyle w:val="TableParagraph"/>
                              <w:spacing w:line="174" w:lineRule="exact"/>
                              <w:ind w:left="50"/>
                            </w:pPr>
                            <w:r>
                              <w:rPr>
                                <w:color w:val="231F20"/>
                                <w:sz w:val="17"/>
                              </w:rPr>
                              <w:t>2009 80 97</w:t>
                            </w:r>
                          </w:p>
                        </w:tc>
                        <w:tc>
                          <w:tcPr>
                            <w:tcW w:w="3284" w:type="dxa"/>
                            <w:shd w:val="clear" w:color="auto" w:fill="auto"/>
                            <w:tcMar>
                              <w:top w:w="0" w:type="dxa"/>
                              <w:left w:w="0" w:type="dxa"/>
                              <w:bottom w:w="0" w:type="dxa"/>
                              <w:right w:w="0" w:type="dxa"/>
                            </w:tcMar>
                          </w:tcPr>
                          <w:p w14:paraId="2C970BED"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39B14BB4" w14:textId="77777777" w:rsidR="0036011A" w:rsidRDefault="002172B2">
                            <w:pPr>
                              <w:pStyle w:val="TableParagraph"/>
                              <w:spacing w:line="134" w:lineRule="exact"/>
                              <w:ind w:right="46"/>
                            </w:pPr>
                            <w:r>
                              <w:rPr>
                                <w:color w:val="231F20"/>
                                <w:sz w:val="17"/>
                              </w:rPr>
                              <w:t>2302 30 10</w:t>
                            </w:r>
                          </w:p>
                        </w:tc>
                      </w:tr>
                      <w:tr w:rsidR="0036011A" w14:paraId="160F22B7" w14:textId="77777777">
                        <w:trPr>
                          <w:trHeight w:val="227"/>
                        </w:trPr>
                        <w:tc>
                          <w:tcPr>
                            <w:tcW w:w="1167" w:type="dxa"/>
                            <w:shd w:val="clear" w:color="auto" w:fill="auto"/>
                            <w:tcMar>
                              <w:top w:w="0" w:type="dxa"/>
                              <w:left w:w="0" w:type="dxa"/>
                              <w:bottom w:w="0" w:type="dxa"/>
                              <w:right w:w="0" w:type="dxa"/>
                            </w:tcMar>
                          </w:tcPr>
                          <w:p w14:paraId="07809276" w14:textId="77777777" w:rsidR="0036011A" w:rsidRDefault="002172B2">
                            <w:pPr>
                              <w:pStyle w:val="TableParagraph"/>
                              <w:spacing w:before="18" w:line="189" w:lineRule="exact"/>
                              <w:ind w:left="50"/>
                            </w:pPr>
                            <w:r>
                              <w:rPr>
                                <w:color w:val="231F20"/>
                                <w:sz w:val="17"/>
                              </w:rPr>
                              <w:t>2009 80 99</w:t>
                            </w:r>
                          </w:p>
                        </w:tc>
                        <w:tc>
                          <w:tcPr>
                            <w:tcW w:w="3284" w:type="dxa"/>
                            <w:shd w:val="clear" w:color="auto" w:fill="auto"/>
                            <w:tcMar>
                              <w:top w:w="0" w:type="dxa"/>
                              <w:left w:w="0" w:type="dxa"/>
                              <w:bottom w:w="0" w:type="dxa"/>
                              <w:right w:w="0" w:type="dxa"/>
                            </w:tcMar>
                          </w:tcPr>
                          <w:p w14:paraId="6A7F7DA6"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8043FC4" w14:textId="77777777" w:rsidR="0036011A" w:rsidRDefault="002172B2">
                            <w:pPr>
                              <w:pStyle w:val="TableParagraph"/>
                              <w:spacing w:line="189" w:lineRule="exact"/>
                              <w:ind w:right="46"/>
                            </w:pPr>
                            <w:r>
                              <w:rPr>
                                <w:color w:val="231F20"/>
                                <w:sz w:val="17"/>
                              </w:rPr>
                              <w:t>2302 30 90</w:t>
                            </w:r>
                          </w:p>
                        </w:tc>
                      </w:tr>
                      <w:tr w:rsidR="0036011A" w14:paraId="13BD8086" w14:textId="77777777">
                        <w:trPr>
                          <w:trHeight w:val="216"/>
                        </w:trPr>
                        <w:tc>
                          <w:tcPr>
                            <w:tcW w:w="1167" w:type="dxa"/>
                            <w:shd w:val="clear" w:color="auto" w:fill="auto"/>
                            <w:tcMar>
                              <w:top w:w="0" w:type="dxa"/>
                              <w:left w:w="0" w:type="dxa"/>
                              <w:bottom w:w="0" w:type="dxa"/>
                              <w:right w:w="0" w:type="dxa"/>
                            </w:tcMar>
                          </w:tcPr>
                          <w:p w14:paraId="5DB37828" w14:textId="77777777" w:rsidR="0036011A" w:rsidRDefault="002172B2">
                            <w:pPr>
                              <w:pStyle w:val="TableParagraph"/>
                              <w:spacing w:before="4" w:line="193" w:lineRule="exact"/>
                              <w:ind w:left="50"/>
                            </w:pPr>
                            <w:r>
                              <w:rPr>
                                <w:color w:val="231F20"/>
                                <w:sz w:val="17"/>
                              </w:rPr>
                              <w:t>2009 90 11</w:t>
                            </w:r>
                          </w:p>
                        </w:tc>
                        <w:tc>
                          <w:tcPr>
                            <w:tcW w:w="3284" w:type="dxa"/>
                            <w:shd w:val="clear" w:color="auto" w:fill="auto"/>
                            <w:tcMar>
                              <w:top w:w="0" w:type="dxa"/>
                              <w:left w:w="0" w:type="dxa"/>
                              <w:bottom w:w="0" w:type="dxa"/>
                              <w:right w:w="0" w:type="dxa"/>
                            </w:tcMar>
                          </w:tcPr>
                          <w:p w14:paraId="491580C8"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58FA41DC" w14:textId="77777777" w:rsidR="0036011A" w:rsidRDefault="002172B2">
                            <w:pPr>
                              <w:pStyle w:val="TableParagraph"/>
                              <w:spacing w:before="10" w:line="186" w:lineRule="exact"/>
                              <w:ind w:right="46"/>
                            </w:pPr>
                            <w:r>
                              <w:rPr>
                                <w:color w:val="231F20"/>
                                <w:sz w:val="17"/>
                              </w:rPr>
                              <w:t>2302 40 10</w:t>
                            </w:r>
                          </w:p>
                        </w:tc>
                      </w:tr>
                      <w:tr w:rsidR="0036011A" w14:paraId="1A53935A" w14:textId="77777777">
                        <w:trPr>
                          <w:trHeight w:val="231"/>
                        </w:trPr>
                        <w:tc>
                          <w:tcPr>
                            <w:tcW w:w="1167" w:type="dxa"/>
                            <w:shd w:val="clear" w:color="auto" w:fill="auto"/>
                            <w:tcMar>
                              <w:top w:w="0" w:type="dxa"/>
                              <w:left w:w="0" w:type="dxa"/>
                              <w:bottom w:w="0" w:type="dxa"/>
                              <w:right w:w="0" w:type="dxa"/>
                            </w:tcMar>
                          </w:tcPr>
                          <w:p w14:paraId="67F841DC" w14:textId="77777777" w:rsidR="0036011A" w:rsidRDefault="002172B2">
                            <w:pPr>
                              <w:pStyle w:val="TableParagraph"/>
                              <w:spacing w:before="1"/>
                              <w:ind w:left="50"/>
                            </w:pPr>
                            <w:r>
                              <w:rPr>
                                <w:color w:val="231F20"/>
                                <w:sz w:val="17"/>
                              </w:rPr>
                              <w:t>2009 90 19</w:t>
                            </w:r>
                          </w:p>
                        </w:tc>
                        <w:tc>
                          <w:tcPr>
                            <w:tcW w:w="3284" w:type="dxa"/>
                            <w:shd w:val="clear" w:color="auto" w:fill="auto"/>
                            <w:tcMar>
                              <w:top w:w="0" w:type="dxa"/>
                              <w:left w:w="0" w:type="dxa"/>
                              <w:bottom w:w="0" w:type="dxa"/>
                              <w:right w:w="0" w:type="dxa"/>
                            </w:tcMar>
                          </w:tcPr>
                          <w:p w14:paraId="3A038311"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3C7FD77" w14:textId="77777777" w:rsidR="0036011A" w:rsidRDefault="002172B2">
                            <w:pPr>
                              <w:pStyle w:val="TableParagraph"/>
                              <w:spacing w:before="43" w:line="168" w:lineRule="exact"/>
                              <w:ind w:right="46"/>
                            </w:pPr>
                            <w:r>
                              <w:rPr>
                                <w:color w:val="231F20"/>
                                <w:sz w:val="17"/>
                              </w:rPr>
                              <w:t>2302 40 90</w:t>
                            </w:r>
                          </w:p>
                        </w:tc>
                      </w:tr>
                      <w:tr w:rsidR="0036011A" w14:paraId="5A6DB325" w14:textId="77777777">
                        <w:trPr>
                          <w:trHeight w:val="192"/>
                        </w:trPr>
                        <w:tc>
                          <w:tcPr>
                            <w:tcW w:w="1167" w:type="dxa"/>
                            <w:shd w:val="clear" w:color="auto" w:fill="auto"/>
                            <w:tcMar>
                              <w:top w:w="0" w:type="dxa"/>
                              <w:left w:w="0" w:type="dxa"/>
                              <w:bottom w:w="0" w:type="dxa"/>
                              <w:right w:w="0" w:type="dxa"/>
                            </w:tcMar>
                          </w:tcPr>
                          <w:p w14:paraId="1348A45D" w14:textId="77777777" w:rsidR="0036011A" w:rsidRDefault="002172B2">
                            <w:pPr>
                              <w:pStyle w:val="TableParagraph"/>
                              <w:spacing w:line="172" w:lineRule="exact"/>
                              <w:ind w:left="50"/>
                            </w:pPr>
                            <w:r>
                              <w:rPr>
                                <w:color w:val="231F20"/>
                                <w:sz w:val="17"/>
                              </w:rPr>
                              <w:t>2009 90 21</w:t>
                            </w:r>
                          </w:p>
                        </w:tc>
                        <w:tc>
                          <w:tcPr>
                            <w:tcW w:w="3284" w:type="dxa"/>
                            <w:shd w:val="clear" w:color="auto" w:fill="auto"/>
                            <w:tcMar>
                              <w:top w:w="0" w:type="dxa"/>
                              <w:left w:w="0" w:type="dxa"/>
                              <w:bottom w:w="0" w:type="dxa"/>
                              <w:right w:w="0" w:type="dxa"/>
                            </w:tcMar>
                          </w:tcPr>
                          <w:p w14:paraId="64D62DE5"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07AB872E" w14:textId="77777777" w:rsidR="0036011A" w:rsidRDefault="0036011A">
                            <w:pPr>
                              <w:pStyle w:val="TableParagraph"/>
                              <w:rPr>
                                <w:sz w:val="12"/>
                              </w:rPr>
                            </w:pPr>
                          </w:p>
                        </w:tc>
                      </w:tr>
                      <w:tr w:rsidR="0036011A" w14:paraId="12520A7C" w14:textId="77777777">
                        <w:trPr>
                          <w:trHeight w:val="207"/>
                        </w:trPr>
                        <w:tc>
                          <w:tcPr>
                            <w:tcW w:w="1167" w:type="dxa"/>
                            <w:shd w:val="clear" w:color="auto" w:fill="auto"/>
                            <w:tcMar>
                              <w:top w:w="0" w:type="dxa"/>
                              <w:left w:w="0" w:type="dxa"/>
                              <w:bottom w:w="0" w:type="dxa"/>
                              <w:right w:w="0" w:type="dxa"/>
                            </w:tcMar>
                          </w:tcPr>
                          <w:p w14:paraId="3D7E7E90" w14:textId="77777777" w:rsidR="0036011A" w:rsidRDefault="002172B2">
                            <w:pPr>
                              <w:pStyle w:val="TableParagraph"/>
                              <w:spacing w:before="4" w:line="184" w:lineRule="exact"/>
                              <w:ind w:left="50"/>
                            </w:pPr>
                            <w:r>
                              <w:rPr>
                                <w:color w:val="231F20"/>
                                <w:sz w:val="17"/>
                              </w:rPr>
                              <w:t>2009 90 29</w:t>
                            </w:r>
                          </w:p>
                        </w:tc>
                        <w:tc>
                          <w:tcPr>
                            <w:tcW w:w="3284" w:type="dxa"/>
                            <w:shd w:val="clear" w:color="auto" w:fill="auto"/>
                            <w:tcMar>
                              <w:top w:w="0" w:type="dxa"/>
                              <w:left w:w="0" w:type="dxa"/>
                              <w:bottom w:w="0" w:type="dxa"/>
                              <w:right w:w="0" w:type="dxa"/>
                            </w:tcMar>
                          </w:tcPr>
                          <w:p w14:paraId="38CA3846"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40DDA6BA" w14:textId="77777777" w:rsidR="0036011A" w:rsidRDefault="0036011A">
                            <w:pPr>
                              <w:pStyle w:val="TableParagraph"/>
                              <w:rPr>
                                <w:sz w:val="14"/>
                              </w:rPr>
                            </w:pPr>
                          </w:p>
                        </w:tc>
                      </w:tr>
                    </w:tbl>
                    <w:p w14:paraId="7068F383"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2009 80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86</w:t>
      </w:r>
    </w:p>
    <w:p w14:paraId="2FB43C41" w14:textId="77777777" w:rsidR="0036011A" w:rsidRDefault="002172B2">
      <w:pPr>
        <w:spacing w:before="100"/>
        <w:ind w:left="268"/>
        <w:outlineLvl w:val="1"/>
      </w:pPr>
      <w:r>
        <w:br w:type="column"/>
      </w:r>
      <w:r>
        <w:rPr>
          <w:rFonts w:ascii="Book Antiqua" w:eastAsia="Book Antiqua" w:hAnsi="Book Antiqua" w:cs="Book Antiqua"/>
          <w:b/>
          <w:bCs/>
          <w:color w:val="231F20"/>
          <w:sz w:val="17"/>
          <w:szCs w:val="17"/>
        </w:rPr>
        <w:t>Bran, sharps and other residues from the food industry</w:t>
      </w:r>
    </w:p>
    <w:p w14:paraId="3078651A"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117" w:space="4617"/>
            <w:col w:w="4876"/>
          </w:cols>
        </w:sectPr>
      </w:pPr>
    </w:p>
    <w:p w14:paraId="15CB67F8" w14:textId="77777777" w:rsidR="0036011A" w:rsidRDefault="0036011A">
      <w:pPr>
        <w:rPr>
          <w:rFonts w:ascii="Book Antiqua" w:eastAsia="Cambria" w:hAnsi="Book Antiqua" w:cs="Cambria"/>
          <w:b/>
          <w:sz w:val="20"/>
          <w:szCs w:val="17"/>
        </w:rPr>
      </w:pPr>
    </w:p>
    <w:p w14:paraId="3760608C" w14:textId="77777777" w:rsidR="0036011A" w:rsidRDefault="0036011A">
      <w:pPr>
        <w:rPr>
          <w:rFonts w:ascii="Book Antiqua" w:eastAsia="Cambria" w:hAnsi="Book Antiqua" w:cs="Cambria"/>
          <w:b/>
          <w:sz w:val="20"/>
          <w:szCs w:val="17"/>
        </w:rPr>
      </w:pPr>
    </w:p>
    <w:p w14:paraId="0764B155" w14:textId="77777777" w:rsidR="0036011A" w:rsidRDefault="0036011A">
      <w:pPr>
        <w:rPr>
          <w:rFonts w:ascii="Book Antiqua" w:eastAsia="Cambria" w:hAnsi="Book Antiqua" w:cs="Cambria"/>
          <w:b/>
          <w:sz w:val="20"/>
          <w:szCs w:val="17"/>
        </w:rPr>
      </w:pPr>
    </w:p>
    <w:p w14:paraId="3CF3AE85" w14:textId="77777777" w:rsidR="0036011A" w:rsidRDefault="0036011A">
      <w:pPr>
        <w:spacing w:before="9"/>
        <w:rPr>
          <w:rFonts w:ascii="Book Antiqua" w:eastAsia="Cambria" w:hAnsi="Book Antiqua" w:cs="Cambria"/>
          <w:b/>
          <w:sz w:val="27"/>
          <w:szCs w:val="17"/>
        </w:rPr>
      </w:pPr>
    </w:p>
    <w:p w14:paraId="6B7AF756"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76F81F8" w14:textId="77777777" w:rsidR="0036011A" w:rsidRDefault="0036011A">
      <w:pPr>
        <w:spacing w:before="6"/>
        <w:rPr>
          <w:rFonts w:ascii="Book Antiqua" w:eastAsia="Cambria" w:hAnsi="Book Antiqua" w:cs="Cambria"/>
          <w:b/>
          <w:sz w:val="19"/>
          <w:szCs w:val="17"/>
        </w:rPr>
      </w:pPr>
    </w:p>
    <w:p w14:paraId="3BD9FE4E" w14:textId="77777777" w:rsidR="0036011A" w:rsidRDefault="002172B2">
      <w:pPr>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34FDCFCD"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819C0AB"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5F0127C0" w14:textId="77777777" w:rsidR="0036011A" w:rsidRDefault="002172B2">
      <w:r>
        <w:br w:type="column"/>
      </w:r>
    </w:p>
    <w:p w14:paraId="4A5EE377" w14:textId="77777777" w:rsidR="0036011A" w:rsidRDefault="0036011A">
      <w:pPr>
        <w:spacing w:before="4"/>
        <w:rPr>
          <w:rFonts w:ascii="Cambria" w:eastAsia="Cambria" w:hAnsi="Cambria" w:cs="Cambria"/>
          <w:sz w:val="19"/>
          <w:szCs w:val="17"/>
        </w:rPr>
      </w:pPr>
    </w:p>
    <w:p w14:paraId="35492998" w14:textId="77777777" w:rsidR="0036011A" w:rsidRDefault="002172B2">
      <w:pPr>
        <w:ind w:left="269"/>
      </w:pPr>
      <w:r>
        <w:rPr>
          <w:rFonts w:ascii="Cambria" w:eastAsia="Cambria" w:hAnsi="Cambria" w:cs="Cambria"/>
          <w:color w:val="231F20"/>
          <w:sz w:val="17"/>
          <w:szCs w:val="17"/>
        </w:rPr>
        <w:t>2306 90 19</w:t>
      </w:r>
    </w:p>
    <w:p w14:paraId="52CD6C22" w14:textId="77777777" w:rsidR="0036011A" w:rsidRDefault="002172B2">
      <w:pPr>
        <w:spacing w:before="101"/>
        <w:ind w:left="269"/>
        <w:outlineLvl w:val="1"/>
      </w:pPr>
      <w:r>
        <w:br w:type="column"/>
      </w:r>
      <w:r>
        <w:rPr>
          <w:rFonts w:ascii="Book Antiqua" w:eastAsia="Book Antiqua" w:hAnsi="Book Antiqua" w:cs="Book Antiqua"/>
          <w:b/>
          <w:bCs/>
          <w:color w:val="231F20"/>
          <w:sz w:val="17"/>
          <w:szCs w:val="17"/>
        </w:rPr>
        <w:t>Oilcake and other solid residues</w:t>
      </w:r>
    </w:p>
    <w:p w14:paraId="2DBA2BD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117" w:space="118"/>
            <w:col w:w="4004"/>
          </w:cols>
        </w:sectPr>
      </w:pPr>
    </w:p>
    <w:p w14:paraId="5A31C37B"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42252BBC"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70BB446"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73</w:t>
      </w:r>
    </w:p>
    <w:p w14:paraId="070FA744"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E909A44"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0C7B163F"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691125F5"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51EA1540"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1C3E0BA6"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97</w:t>
      </w:r>
    </w:p>
    <w:p w14:paraId="13519927"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3C6D2956" w14:textId="77777777" w:rsidR="0036011A" w:rsidRDefault="0036011A">
      <w:pPr>
        <w:rPr>
          <w:rFonts w:ascii="Cambria" w:eastAsia="Cambria" w:hAnsi="Cambria" w:cs="Cambria"/>
          <w:sz w:val="20"/>
          <w:szCs w:val="17"/>
        </w:rPr>
      </w:pPr>
    </w:p>
    <w:p w14:paraId="42D79C9D" w14:textId="77777777" w:rsidR="0036011A" w:rsidRDefault="0036011A">
      <w:pPr>
        <w:rPr>
          <w:rFonts w:ascii="Cambria" w:eastAsia="Cambria" w:hAnsi="Cambria" w:cs="Cambria"/>
          <w:sz w:val="20"/>
          <w:szCs w:val="17"/>
        </w:rPr>
      </w:pPr>
    </w:p>
    <w:p w14:paraId="649FFABD" w14:textId="77777777" w:rsidR="0036011A" w:rsidRDefault="002172B2">
      <w:pPr>
        <w:spacing w:before="121"/>
        <w:ind w:left="269"/>
      </w:pPr>
      <w:r>
        <w:rPr>
          <w:rFonts w:ascii="Cambria" w:eastAsia="Cambria" w:hAnsi="Cambria" w:cs="Cambria"/>
          <w:color w:val="231F20"/>
          <w:sz w:val="17"/>
          <w:szCs w:val="17"/>
        </w:rPr>
        <w:t>2106 90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68631E57" w14:textId="77777777" w:rsidR="0036011A" w:rsidRDefault="0036011A">
      <w:pPr>
        <w:rPr>
          <w:rFonts w:ascii="Cambria" w:eastAsia="Cambria" w:hAnsi="Cambria" w:cs="Cambria"/>
          <w:sz w:val="20"/>
          <w:szCs w:val="17"/>
        </w:rPr>
      </w:pPr>
    </w:p>
    <w:p w14:paraId="3D8FEF35" w14:textId="77777777" w:rsidR="0036011A" w:rsidRDefault="0036011A">
      <w:pPr>
        <w:rPr>
          <w:rFonts w:ascii="Cambria" w:eastAsia="Cambria" w:hAnsi="Cambria" w:cs="Cambria"/>
          <w:sz w:val="20"/>
          <w:szCs w:val="17"/>
        </w:rPr>
      </w:pPr>
    </w:p>
    <w:p w14:paraId="55D8AAE8" w14:textId="77777777" w:rsidR="0036011A" w:rsidRDefault="002172B2">
      <w:pPr>
        <w:spacing w:before="121"/>
        <w:ind w:left="269"/>
      </w:pPr>
      <w:r>
        <w:rPr>
          <w:rFonts w:ascii="Cambria" w:eastAsia="Cambria" w:hAnsi="Cambria" w:cs="Cambria"/>
          <w:color w:val="231F20"/>
          <w:sz w:val="17"/>
          <w:szCs w:val="17"/>
        </w:rPr>
        <w:t>2204 10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4215A46" w14:textId="77777777" w:rsidR="0036011A" w:rsidRDefault="002172B2">
      <w:pPr>
        <w:spacing w:before="13"/>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2" behindDoc="0" locked="0" layoutInCell="1" allowOverlap="1" wp14:anchorId="532B74E9" wp14:editId="4530E4E3">
                <wp:simplePos x="0" y="0"/>
                <wp:positionH relativeFrom="page">
                  <wp:posOffset>545467</wp:posOffset>
                </wp:positionH>
                <wp:positionV relativeFrom="paragraph">
                  <wp:posOffset>123187</wp:posOffset>
                </wp:positionV>
                <wp:extent cx="3987168" cy="445139"/>
                <wp:effectExtent l="0" t="0" r="13332" b="12061"/>
                <wp:wrapNone/>
                <wp:docPr id="1641491658" name="Text Box 1641491658"/>
                <wp:cNvGraphicFramePr/>
                <a:graphic xmlns:a="http://schemas.openxmlformats.org/drawingml/2006/main">
                  <a:graphicData uri="http://schemas.microsoft.com/office/word/2010/wordprocessingShape">
                    <wps:wsp>
                      <wps:cNvSpPr txBox="1"/>
                      <wps:spPr>
                        <a:xfrm>
                          <a:off x="0" y="0"/>
                          <a:ext cx="3987168" cy="445139"/>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8097828" w14:textId="77777777">
                              <w:trPr>
                                <w:trHeight w:val="241"/>
                              </w:trPr>
                              <w:tc>
                                <w:tcPr>
                                  <w:tcW w:w="3139" w:type="dxa"/>
                                  <w:shd w:val="clear" w:color="auto" w:fill="auto"/>
                                  <w:tcMar>
                                    <w:top w:w="0" w:type="dxa"/>
                                    <w:left w:w="0" w:type="dxa"/>
                                    <w:bottom w:w="0" w:type="dxa"/>
                                    <w:right w:w="0" w:type="dxa"/>
                                  </w:tcMar>
                                </w:tcPr>
                                <w:p w14:paraId="5655411D" w14:textId="77777777" w:rsidR="0036011A" w:rsidRDefault="002172B2">
                                  <w:pPr>
                                    <w:pStyle w:val="TableParagraph"/>
                                    <w:spacing w:before="32" w:line="189" w:lineRule="exact"/>
                                    <w:ind w:left="50"/>
                                  </w:pPr>
                                  <w:r>
                                    <w:rPr>
                                      <w:color w:val="231F20"/>
                                      <w:sz w:val="17"/>
                                    </w:rPr>
                                    <w:t>2204 21 10</w:t>
                                  </w:r>
                                </w:p>
                              </w:tc>
                              <w:tc>
                                <w:tcPr>
                                  <w:tcW w:w="3139" w:type="dxa"/>
                                  <w:shd w:val="clear" w:color="auto" w:fill="auto"/>
                                  <w:tcMar>
                                    <w:top w:w="0" w:type="dxa"/>
                                    <w:left w:w="0" w:type="dxa"/>
                                    <w:bottom w:w="0" w:type="dxa"/>
                                    <w:right w:w="0" w:type="dxa"/>
                                  </w:tcMar>
                                </w:tcPr>
                                <w:p w14:paraId="1FAFD84B" w14:textId="77777777" w:rsidR="0036011A" w:rsidRDefault="002172B2">
                                  <w:pPr>
                                    <w:pStyle w:val="TableParagraph"/>
                                    <w:spacing w:line="198" w:lineRule="exact"/>
                                    <w:ind w:right="47"/>
                                  </w:pPr>
                                  <w:r>
                                    <w:rPr>
                                      <w:color w:val="231F20"/>
                                      <w:sz w:val="17"/>
                                    </w:rPr>
                                    <w:t>2309 90 51</w:t>
                                  </w:r>
                                </w:p>
                              </w:tc>
                            </w:tr>
                            <w:tr w:rsidR="0036011A" w14:paraId="6C1058FB" w14:textId="77777777">
                              <w:trPr>
                                <w:trHeight w:val="214"/>
                              </w:trPr>
                              <w:tc>
                                <w:tcPr>
                                  <w:tcW w:w="3139" w:type="dxa"/>
                                  <w:shd w:val="clear" w:color="auto" w:fill="auto"/>
                                  <w:tcMar>
                                    <w:top w:w="0" w:type="dxa"/>
                                    <w:left w:w="0" w:type="dxa"/>
                                    <w:bottom w:w="0" w:type="dxa"/>
                                    <w:right w:w="0" w:type="dxa"/>
                                  </w:tcMar>
                                </w:tcPr>
                                <w:p w14:paraId="5E53783C" w14:textId="77777777" w:rsidR="0036011A" w:rsidRDefault="002172B2">
                                  <w:pPr>
                                    <w:pStyle w:val="TableParagraph"/>
                                    <w:spacing w:before="4" w:line="190" w:lineRule="exact"/>
                                    <w:ind w:left="50"/>
                                  </w:pPr>
                                  <w:r>
                                    <w:rPr>
                                      <w:color w:val="231F20"/>
                                      <w:sz w:val="17"/>
                                    </w:rPr>
                                    <w:t>2204 21 82</w:t>
                                  </w:r>
                                </w:p>
                              </w:tc>
                              <w:tc>
                                <w:tcPr>
                                  <w:tcW w:w="3139" w:type="dxa"/>
                                  <w:shd w:val="clear" w:color="auto" w:fill="auto"/>
                                  <w:tcMar>
                                    <w:top w:w="0" w:type="dxa"/>
                                    <w:left w:w="0" w:type="dxa"/>
                                    <w:bottom w:w="0" w:type="dxa"/>
                                    <w:right w:w="0" w:type="dxa"/>
                                  </w:tcMar>
                                </w:tcPr>
                                <w:p w14:paraId="4338909B" w14:textId="77777777" w:rsidR="0036011A" w:rsidRDefault="002172B2">
                                  <w:pPr>
                                    <w:pStyle w:val="TableParagraph"/>
                                    <w:spacing w:before="6" w:line="188" w:lineRule="exact"/>
                                    <w:ind w:right="47"/>
                                  </w:pPr>
                                  <w:r>
                                    <w:rPr>
                                      <w:color w:val="231F20"/>
                                      <w:sz w:val="17"/>
                                    </w:rPr>
                                    <w:t>2309 90 53</w:t>
                                  </w:r>
                                </w:p>
                              </w:tc>
                            </w:tr>
                            <w:tr w:rsidR="0036011A" w14:paraId="28A71201" w14:textId="77777777">
                              <w:trPr>
                                <w:trHeight w:val="244"/>
                              </w:trPr>
                              <w:tc>
                                <w:tcPr>
                                  <w:tcW w:w="3139" w:type="dxa"/>
                                  <w:shd w:val="clear" w:color="auto" w:fill="auto"/>
                                  <w:tcMar>
                                    <w:top w:w="0" w:type="dxa"/>
                                    <w:left w:w="0" w:type="dxa"/>
                                    <w:bottom w:w="0" w:type="dxa"/>
                                    <w:right w:w="0" w:type="dxa"/>
                                  </w:tcMar>
                                </w:tcPr>
                                <w:p w14:paraId="4A328ABF" w14:textId="77777777" w:rsidR="0036011A" w:rsidRDefault="002172B2">
                                  <w:pPr>
                                    <w:pStyle w:val="TableParagraph"/>
                                    <w:spacing w:before="2"/>
                                    <w:ind w:left="50"/>
                                  </w:pPr>
                                  <w:r>
                                    <w:rPr>
                                      <w:color w:val="231F20"/>
                                      <w:sz w:val="17"/>
                                    </w:rPr>
                                    <w:t>2204 21 83</w:t>
                                  </w:r>
                                </w:p>
                              </w:tc>
                              <w:tc>
                                <w:tcPr>
                                  <w:tcW w:w="3139" w:type="dxa"/>
                                  <w:shd w:val="clear" w:color="auto" w:fill="auto"/>
                                  <w:tcMar>
                                    <w:top w:w="0" w:type="dxa"/>
                                    <w:left w:w="0" w:type="dxa"/>
                                    <w:bottom w:w="0" w:type="dxa"/>
                                    <w:right w:w="0" w:type="dxa"/>
                                  </w:tcMar>
                                </w:tcPr>
                                <w:p w14:paraId="10019B14" w14:textId="77777777" w:rsidR="0036011A" w:rsidRDefault="002172B2">
                                  <w:pPr>
                                    <w:pStyle w:val="TableParagraph"/>
                                    <w:spacing w:before="40" w:line="184" w:lineRule="exact"/>
                                    <w:ind w:right="47"/>
                                  </w:pPr>
                                  <w:r>
                                    <w:rPr>
                                      <w:color w:val="231F20"/>
                                      <w:sz w:val="17"/>
                                    </w:rPr>
                                    <w:t>2309 90 59</w:t>
                                  </w:r>
                                </w:p>
                              </w:tc>
                            </w:tr>
                          </w:tbl>
                          <w:p w14:paraId="2C6A6BA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532B74E9" id="Text Box 1641491658" o:spid="_x0000_s1039" type="#_x0000_t202" style="position:absolute;left:0;text-align:left;margin-left:42.95pt;margin-top:9.7pt;width:313.95pt;height:35.05pt;z-index:25165826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dWuAEAAGQDAAAOAAAAZHJzL2Uyb0RvYy54bWysU8GO0zAQvSPxD5bvNO12WXajpiugWoS0&#10;AqTCB7iO3ViyPcbjNilfz9hpWrTcEBdnPGM/v/dmsnocnGVHFdGAb/hiNudMeQmt8fuG//j+9Oae&#10;M0zCt8KCVw0/KeSP69evVn2o1Q10YFsVGYF4rPvQ8C6lUFcVyk45gTMIylNRQ3Qi0TbuqzaKntCd&#10;rW7m87uqh9iGCFIhUnYzFvm64GutZPqqNarEbMOJWyprLOsur9V6Jep9FKEz8kxD/AMLJ4ynRy9Q&#10;G5EEO0TzF5QzMgKCTjMJrgKtjVRFA6lZzF+o2XYiqKKFzMFwsQn/H6z8ctyGb5Gl4QMM1MBsSB+w&#10;RkpmPYOOLn+JKaM6WXi62KaGxCQllw/37xZ31GhJtdvbt4vlQ4aprrdDxPRJgWM5aHikthS3xPEZ&#10;03h0OpIf8/BkrC2tsf5FIp/bCOzGW7lcXfnmKA27gZmWtCwnMTtoT6SRxpQe7yD+4qynljccfx5E&#10;VJzZz548zfMxBXEKdlMgvKSrDU+cjeHHNM4RNTKI9Oy3QWaMke/7QwJtirZMamRw5kqtLO6cxy7P&#10;yp/7cur6c6x/AwAA//8DAFBLAwQUAAYACAAAACEAEZpKCd4AAAAIAQAADwAAAGRycy9kb3ducmV2&#10;LnhtbEyPwU7DMBBE70j8g7VI3KhToKVJ41QVghMSIg2HHp14m1iN1yF22/D3LCc47rzR7Ey+mVwv&#10;zjgG60nBfJaAQGq8sdQq+Kxe71YgQtRkdO8JFXxjgE1xfZXrzPgLlXjexVZwCIVMK+hiHDIpQ9Oh&#10;02HmByRmBz86HfkcW2lGfeFw18v7JFlKpy3xh04P+Nxhc9ydnILtnsoX+/Vef5SH0lZVmtDb8qjU&#10;7c20XYOIOMU/M/zW5+pQcKfan8gE0StYLVJ2sp4+gmD+NH/gKTWDdAGyyOX/AcUPAAAA//8DAFBL&#10;AQItABQABgAIAAAAIQC2gziS/gAAAOEBAAATAAAAAAAAAAAAAAAAAAAAAABbQ29udGVudF9UeXBl&#10;c10ueG1sUEsBAi0AFAAGAAgAAAAhADj9If/WAAAAlAEAAAsAAAAAAAAAAAAAAAAALwEAAF9yZWxz&#10;Ly5yZWxzUEsBAi0AFAAGAAgAAAAhADamt1a4AQAAZAMAAA4AAAAAAAAAAAAAAAAALgIAAGRycy9l&#10;Mm9Eb2MueG1sUEsBAi0AFAAGAAgAAAAhABGaSgneAAAACAEAAA8AAAAAAAAAAAAAAAAAEg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8097828" w14:textId="77777777">
                        <w:trPr>
                          <w:trHeight w:val="241"/>
                        </w:trPr>
                        <w:tc>
                          <w:tcPr>
                            <w:tcW w:w="3139" w:type="dxa"/>
                            <w:shd w:val="clear" w:color="auto" w:fill="auto"/>
                            <w:tcMar>
                              <w:top w:w="0" w:type="dxa"/>
                              <w:left w:w="0" w:type="dxa"/>
                              <w:bottom w:w="0" w:type="dxa"/>
                              <w:right w:w="0" w:type="dxa"/>
                            </w:tcMar>
                          </w:tcPr>
                          <w:p w14:paraId="5655411D" w14:textId="77777777" w:rsidR="0036011A" w:rsidRDefault="002172B2">
                            <w:pPr>
                              <w:pStyle w:val="TableParagraph"/>
                              <w:spacing w:before="32" w:line="189" w:lineRule="exact"/>
                              <w:ind w:left="50"/>
                            </w:pPr>
                            <w:r>
                              <w:rPr>
                                <w:color w:val="231F20"/>
                                <w:sz w:val="17"/>
                              </w:rPr>
                              <w:t>2204 21 10</w:t>
                            </w:r>
                          </w:p>
                        </w:tc>
                        <w:tc>
                          <w:tcPr>
                            <w:tcW w:w="3139" w:type="dxa"/>
                            <w:shd w:val="clear" w:color="auto" w:fill="auto"/>
                            <w:tcMar>
                              <w:top w:w="0" w:type="dxa"/>
                              <w:left w:w="0" w:type="dxa"/>
                              <w:bottom w:w="0" w:type="dxa"/>
                              <w:right w:w="0" w:type="dxa"/>
                            </w:tcMar>
                          </w:tcPr>
                          <w:p w14:paraId="1FAFD84B" w14:textId="77777777" w:rsidR="0036011A" w:rsidRDefault="002172B2">
                            <w:pPr>
                              <w:pStyle w:val="TableParagraph"/>
                              <w:spacing w:line="198" w:lineRule="exact"/>
                              <w:ind w:right="47"/>
                            </w:pPr>
                            <w:r>
                              <w:rPr>
                                <w:color w:val="231F20"/>
                                <w:sz w:val="17"/>
                              </w:rPr>
                              <w:t>2309 90 51</w:t>
                            </w:r>
                          </w:p>
                        </w:tc>
                      </w:tr>
                      <w:tr w:rsidR="0036011A" w14:paraId="6C1058FB" w14:textId="77777777">
                        <w:trPr>
                          <w:trHeight w:val="214"/>
                        </w:trPr>
                        <w:tc>
                          <w:tcPr>
                            <w:tcW w:w="3139" w:type="dxa"/>
                            <w:shd w:val="clear" w:color="auto" w:fill="auto"/>
                            <w:tcMar>
                              <w:top w:w="0" w:type="dxa"/>
                              <w:left w:w="0" w:type="dxa"/>
                              <w:bottom w:w="0" w:type="dxa"/>
                              <w:right w:w="0" w:type="dxa"/>
                            </w:tcMar>
                          </w:tcPr>
                          <w:p w14:paraId="5E53783C" w14:textId="77777777" w:rsidR="0036011A" w:rsidRDefault="002172B2">
                            <w:pPr>
                              <w:pStyle w:val="TableParagraph"/>
                              <w:spacing w:before="4" w:line="190" w:lineRule="exact"/>
                              <w:ind w:left="50"/>
                            </w:pPr>
                            <w:r>
                              <w:rPr>
                                <w:color w:val="231F20"/>
                                <w:sz w:val="17"/>
                              </w:rPr>
                              <w:t>2204 21 82</w:t>
                            </w:r>
                          </w:p>
                        </w:tc>
                        <w:tc>
                          <w:tcPr>
                            <w:tcW w:w="3139" w:type="dxa"/>
                            <w:shd w:val="clear" w:color="auto" w:fill="auto"/>
                            <w:tcMar>
                              <w:top w:w="0" w:type="dxa"/>
                              <w:left w:w="0" w:type="dxa"/>
                              <w:bottom w:w="0" w:type="dxa"/>
                              <w:right w:w="0" w:type="dxa"/>
                            </w:tcMar>
                          </w:tcPr>
                          <w:p w14:paraId="4338909B" w14:textId="77777777" w:rsidR="0036011A" w:rsidRDefault="002172B2">
                            <w:pPr>
                              <w:pStyle w:val="TableParagraph"/>
                              <w:spacing w:before="6" w:line="188" w:lineRule="exact"/>
                              <w:ind w:right="47"/>
                            </w:pPr>
                            <w:r>
                              <w:rPr>
                                <w:color w:val="231F20"/>
                                <w:sz w:val="17"/>
                              </w:rPr>
                              <w:t>2309 90 53</w:t>
                            </w:r>
                          </w:p>
                        </w:tc>
                      </w:tr>
                      <w:tr w:rsidR="0036011A" w14:paraId="28A71201" w14:textId="77777777">
                        <w:trPr>
                          <w:trHeight w:val="244"/>
                        </w:trPr>
                        <w:tc>
                          <w:tcPr>
                            <w:tcW w:w="3139" w:type="dxa"/>
                            <w:shd w:val="clear" w:color="auto" w:fill="auto"/>
                            <w:tcMar>
                              <w:top w:w="0" w:type="dxa"/>
                              <w:left w:w="0" w:type="dxa"/>
                              <w:bottom w:w="0" w:type="dxa"/>
                              <w:right w:w="0" w:type="dxa"/>
                            </w:tcMar>
                          </w:tcPr>
                          <w:p w14:paraId="4A328ABF" w14:textId="77777777" w:rsidR="0036011A" w:rsidRDefault="002172B2">
                            <w:pPr>
                              <w:pStyle w:val="TableParagraph"/>
                              <w:spacing w:before="2"/>
                              <w:ind w:left="50"/>
                            </w:pPr>
                            <w:r>
                              <w:rPr>
                                <w:color w:val="231F20"/>
                                <w:sz w:val="17"/>
                              </w:rPr>
                              <w:t>2204 21 83</w:t>
                            </w:r>
                          </w:p>
                        </w:tc>
                        <w:tc>
                          <w:tcPr>
                            <w:tcW w:w="3139" w:type="dxa"/>
                            <w:shd w:val="clear" w:color="auto" w:fill="auto"/>
                            <w:tcMar>
                              <w:top w:w="0" w:type="dxa"/>
                              <w:left w:w="0" w:type="dxa"/>
                              <w:bottom w:w="0" w:type="dxa"/>
                              <w:right w:w="0" w:type="dxa"/>
                            </w:tcMar>
                          </w:tcPr>
                          <w:p w14:paraId="10019B14" w14:textId="77777777" w:rsidR="0036011A" w:rsidRDefault="002172B2">
                            <w:pPr>
                              <w:pStyle w:val="TableParagraph"/>
                              <w:spacing w:before="40" w:line="184" w:lineRule="exact"/>
                              <w:ind w:right="47"/>
                            </w:pPr>
                            <w:r>
                              <w:rPr>
                                <w:color w:val="231F20"/>
                                <w:sz w:val="17"/>
                              </w:rPr>
                              <w:t>2309 90 59</w:t>
                            </w:r>
                          </w:p>
                        </w:tc>
                      </w:tr>
                    </w:tbl>
                    <w:p w14:paraId="2C6A6BA2"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2204 10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E912105" w14:textId="77777777" w:rsidR="0036011A" w:rsidRDefault="002172B2">
      <w:r>
        <w:br w:type="column"/>
      </w:r>
    </w:p>
    <w:p w14:paraId="60ACA4BE" w14:textId="77777777" w:rsidR="0036011A" w:rsidRDefault="0036011A">
      <w:pPr>
        <w:rPr>
          <w:rFonts w:ascii="Cambria" w:eastAsia="Cambria" w:hAnsi="Cambria" w:cs="Cambria"/>
          <w:sz w:val="20"/>
          <w:szCs w:val="17"/>
        </w:rPr>
      </w:pPr>
    </w:p>
    <w:p w14:paraId="5A38E463" w14:textId="77777777" w:rsidR="0036011A" w:rsidRDefault="0036011A">
      <w:pPr>
        <w:rPr>
          <w:rFonts w:ascii="Cambria" w:eastAsia="Cambria" w:hAnsi="Cambria" w:cs="Cambria"/>
          <w:sz w:val="20"/>
          <w:szCs w:val="17"/>
        </w:rPr>
      </w:pPr>
    </w:p>
    <w:p w14:paraId="539EA239" w14:textId="77777777" w:rsidR="0036011A" w:rsidRDefault="0036011A">
      <w:pPr>
        <w:rPr>
          <w:rFonts w:ascii="Cambria" w:eastAsia="Cambria" w:hAnsi="Cambria" w:cs="Cambria"/>
          <w:sz w:val="20"/>
          <w:szCs w:val="17"/>
        </w:rPr>
      </w:pPr>
    </w:p>
    <w:p w14:paraId="07C25301" w14:textId="77777777" w:rsidR="0036011A" w:rsidRDefault="0036011A">
      <w:pPr>
        <w:rPr>
          <w:rFonts w:ascii="Cambria" w:eastAsia="Cambria" w:hAnsi="Cambria" w:cs="Cambria"/>
          <w:sz w:val="20"/>
          <w:szCs w:val="17"/>
        </w:rPr>
      </w:pPr>
    </w:p>
    <w:p w14:paraId="44F70F3A" w14:textId="77777777" w:rsidR="0036011A" w:rsidRDefault="0036011A">
      <w:pPr>
        <w:rPr>
          <w:rFonts w:ascii="Cambria" w:eastAsia="Cambria" w:hAnsi="Cambria" w:cs="Cambria"/>
          <w:sz w:val="20"/>
          <w:szCs w:val="17"/>
        </w:rPr>
      </w:pPr>
    </w:p>
    <w:p w14:paraId="550FF0F2" w14:textId="77777777" w:rsidR="0036011A" w:rsidRDefault="0036011A">
      <w:pPr>
        <w:rPr>
          <w:rFonts w:ascii="Cambria" w:eastAsia="Cambria" w:hAnsi="Cambria" w:cs="Cambria"/>
          <w:sz w:val="20"/>
          <w:szCs w:val="17"/>
        </w:rPr>
      </w:pPr>
    </w:p>
    <w:p w14:paraId="5F9B5BB0" w14:textId="77777777" w:rsidR="0036011A" w:rsidRDefault="0036011A">
      <w:pPr>
        <w:rPr>
          <w:rFonts w:ascii="Cambria" w:eastAsia="Cambria" w:hAnsi="Cambria" w:cs="Cambria"/>
          <w:sz w:val="20"/>
          <w:szCs w:val="17"/>
        </w:rPr>
      </w:pPr>
    </w:p>
    <w:p w14:paraId="66195EBA" w14:textId="77777777" w:rsidR="0036011A" w:rsidRDefault="0036011A">
      <w:pPr>
        <w:rPr>
          <w:rFonts w:ascii="Cambria" w:eastAsia="Cambria" w:hAnsi="Cambria" w:cs="Cambria"/>
          <w:sz w:val="20"/>
          <w:szCs w:val="17"/>
        </w:rPr>
      </w:pPr>
    </w:p>
    <w:p w14:paraId="76540612" w14:textId="77777777" w:rsidR="0036011A" w:rsidRDefault="0036011A">
      <w:pPr>
        <w:spacing w:before="3"/>
        <w:rPr>
          <w:rFonts w:ascii="Cambria" w:eastAsia="Cambria" w:hAnsi="Cambria" w:cs="Cambria"/>
          <w:sz w:val="21"/>
          <w:szCs w:val="17"/>
        </w:rPr>
      </w:pPr>
    </w:p>
    <w:p w14:paraId="1079CE16" w14:textId="77777777" w:rsidR="0036011A" w:rsidRDefault="002172B2">
      <w:pPr>
        <w:spacing w:before="1"/>
        <w:ind w:left="256" w:right="27"/>
        <w:jc w:val="center"/>
        <w:outlineLvl w:val="1"/>
      </w:pPr>
      <w:r>
        <w:rPr>
          <w:rFonts w:ascii="Book Antiqua" w:eastAsia="Book Antiqua" w:hAnsi="Book Antiqua" w:cs="Book Antiqua"/>
          <w:b/>
          <w:bCs/>
          <w:color w:val="231F20"/>
          <w:w w:val="95"/>
          <w:sz w:val="17"/>
          <w:szCs w:val="17"/>
        </w:rPr>
        <w:t>Other food preparations</w:t>
      </w:r>
    </w:p>
    <w:p w14:paraId="2BE3EB0C" w14:textId="77777777" w:rsidR="0036011A" w:rsidRDefault="0036011A">
      <w:pPr>
        <w:rPr>
          <w:rFonts w:ascii="Book Antiqua" w:eastAsia="Cambria" w:hAnsi="Book Antiqua" w:cs="Cambria"/>
          <w:b/>
          <w:sz w:val="20"/>
          <w:szCs w:val="17"/>
        </w:rPr>
      </w:pPr>
    </w:p>
    <w:p w14:paraId="61BD0905" w14:textId="77777777" w:rsidR="0036011A" w:rsidRDefault="0036011A">
      <w:pPr>
        <w:spacing w:before="4"/>
        <w:rPr>
          <w:rFonts w:ascii="Book Antiqua" w:eastAsia="Cambria" w:hAnsi="Book Antiqua" w:cs="Cambria"/>
          <w:b/>
          <w:sz w:val="28"/>
          <w:szCs w:val="17"/>
        </w:rPr>
      </w:pPr>
    </w:p>
    <w:p w14:paraId="2C0FE09B" w14:textId="77777777" w:rsidR="0036011A" w:rsidRDefault="002172B2">
      <w:pPr>
        <w:ind w:left="256" w:right="26"/>
        <w:jc w:val="center"/>
      </w:pPr>
      <w:r>
        <w:rPr>
          <w:rFonts w:ascii="Book Antiqua" w:eastAsia="Cambria" w:hAnsi="Book Antiqua" w:cs="Cambria"/>
          <w:b/>
          <w:color w:val="231F20"/>
          <w:sz w:val="17"/>
        </w:rPr>
        <w:t>Wine of fresh grapes</w:t>
      </w:r>
    </w:p>
    <w:p w14:paraId="78286156" w14:textId="77777777" w:rsidR="0036011A" w:rsidRDefault="002172B2">
      <w:pPr>
        <w:spacing w:before="63"/>
        <w:ind w:left="1005"/>
      </w:pPr>
      <w:r>
        <w:br w:type="column"/>
      </w:r>
      <w:r>
        <w:rPr>
          <w:rFonts w:ascii="Book Antiqua" w:eastAsia="Cambria" w:hAnsi="Book Antiqua" w:cs="Cambria"/>
          <w:b/>
          <w:color w:val="231F20"/>
          <w:sz w:val="17"/>
        </w:rPr>
        <w:t>Preparations of a kind used in animal feeding</w:t>
      </w:r>
    </w:p>
    <w:p w14:paraId="402B27F0" w14:textId="77777777" w:rsidR="0036011A" w:rsidRDefault="002172B2">
      <w:pPr>
        <w:spacing w:before="157"/>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52A7FA3A" w14:textId="77777777" w:rsidR="0036011A" w:rsidRDefault="002172B2">
      <w:pPr>
        <w:spacing w:before="48"/>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11376D52"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669ABFF"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6EF81ADE"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F2BB08F" w14:textId="77777777" w:rsidR="0036011A" w:rsidRDefault="002172B2">
      <w:pPr>
        <w:spacing w:before="50"/>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0A2125CF"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53</w:t>
      </w:r>
    </w:p>
    <w:p w14:paraId="34B43118"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7FCC36B6"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585BF1E1"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5A5B380D" w14:textId="77777777" w:rsidR="0036011A" w:rsidRDefault="002172B2">
      <w:pPr>
        <w:spacing w:before="50"/>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78823977" w14:textId="77777777" w:rsidR="0036011A" w:rsidRDefault="002172B2">
      <w:pPr>
        <w:spacing w:before="48"/>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6E375E7"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43</w:t>
      </w:r>
    </w:p>
    <w:p w14:paraId="4F2EF981"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49</w:t>
      </w:r>
    </w:p>
    <w:p w14:paraId="5826BAD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12"/>
            <w:col w:w="2109" w:space="1733"/>
            <w:col w:w="5239"/>
          </w:cols>
        </w:sectPr>
      </w:pPr>
    </w:p>
    <w:p w14:paraId="60DB3A19" w14:textId="77777777" w:rsidR="0036011A" w:rsidRDefault="0036011A">
      <w:pPr>
        <w:rPr>
          <w:rFonts w:ascii="Cambria" w:eastAsia="Cambria" w:hAnsi="Cambria" w:cs="Cambria"/>
          <w:sz w:val="20"/>
          <w:szCs w:val="17"/>
        </w:rPr>
      </w:pPr>
    </w:p>
    <w:p w14:paraId="5550C96A" w14:textId="77777777" w:rsidR="0036011A" w:rsidRDefault="0036011A">
      <w:pPr>
        <w:spacing w:before="3"/>
        <w:rPr>
          <w:rFonts w:ascii="Cambria" w:eastAsia="Cambria" w:hAnsi="Cambria" w:cs="Cambria"/>
          <w:sz w:val="27"/>
          <w:szCs w:val="17"/>
        </w:rPr>
      </w:pPr>
    </w:p>
    <w:p w14:paraId="174BDCC6"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46155AB" w14:textId="77777777" w:rsidR="0036011A" w:rsidRDefault="002172B2">
      <w:pPr>
        <w:spacing w:before="99"/>
        <w:ind w:left="269"/>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352074BD" w14:textId="77777777" w:rsidR="0036011A" w:rsidRDefault="002172B2">
      <w:pPr>
        <w:spacing w:before="14"/>
        <w:ind w:left="269"/>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92B348D" w14:textId="77777777" w:rsidR="0036011A" w:rsidRDefault="002172B2">
      <w:pPr>
        <w:spacing w:before="15"/>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98BE069"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58</w:t>
      </w:r>
    </w:p>
    <w:p w14:paraId="162CF829" w14:textId="77777777" w:rsidR="0036011A" w:rsidRDefault="002172B2">
      <w:pPr>
        <w:spacing w:before="13"/>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5638F278"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61BABA90"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393FF67" w14:textId="77777777" w:rsidR="0036011A" w:rsidRDefault="002172B2">
      <w:pPr>
        <w:spacing w:before="14"/>
        <w:ind w:left="269"/>
      </w:pPr>
      <w:r>
        <w:rPr>
          <w:rFonts w:ascii="Cambria" w:eastAsia="Cambria" w:hAnsi="Cambria" w:cs="Cambria"/>
          <w:color w:val="231F20"/>
          <w:sz w:val="17"/>
          <w:szCs w:val="17"/>
        </w:rPr>
        <w:t>2204 30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FB9EB21" w14:textId="77777777" w:rsidR="0036011A" w:rsidRDefault="002172B2">
      <w:pPr>
        <w:spacing w:before="172"/>
        <w:ind w:left="269"/>
      </w:pPr>
      <w:r>
        <w:br w:type="column"/>
      </w:r>
      <w:r>
        <w:rPr>
          <w:rFonts w:ascii="Cambria" w:eastAsia="Cambria" w:hAnsi="Cambria" w:cs="Cambria"/>
          <w:color w:val="231F20"/>
          <w:sz w:val="17"/>
          <w:szCs w:val="17"/>
        </w:rPr>
        <w:t>2309 90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70</w:t>
      </w:r>
    </w:p>
    <w:p w14:paraId="4A7E5397" w14:textId="77777777" w:rsidR="0036011A" w:rsidRDefault="0036011A">
      <w:pPr>
        <w:rPr>
          <w:rFonts w:ascii="Cambria" w:eastAsia="Cambria" w:hAnsi="Cambria" w:cs="Cambria"/>
          <w:sz w:val="20"/>
          <w:szCs w:val="17"/>
        </w:rPr>
      </w:pPr>
    </w:p>
    <w:p w14:paraId="6B599268" w14:textId="77777777" w:rsidR="0036011A" w:rsidRDefault="0036011A">
      <w:pPr>
        <w:rPr>
          <w:rFonts w:ascii="Cambria" w:eastAsia="Cambria" w:hAnsi="Cambria" w:cs="Cambria"/>
          <w:sz w:val="20"/>
          <w:szCs w:val="17"/>
        </w:rPr>
      </w:pPr>
    </w:p>
    <w:p w14:paraId="665295B7" w14:textId="77777777" w:rsidR="0036011A" w:rsidRDefault="002172B2">
      <w:pPr>
        <w:spacing w:before="156"/>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9468A17" w14:textId="77777777" w:rsidR="0036011A" w:rsidRDefault="002172B2">
      <w:pPr>
        <w:spacing w:before="49"/>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722C4A73" w14:textId="77777777" w:rsidR="0036011A" w:rsidRDefault="002172B2">
      <w:pPr>
        <w:spacing w:before="49"/>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41</w:t>
      </w:r>
    </w:p>
    <w:p w14:paraId="28312387" w14:textId="77777777" w:rsidR="0036011A" w:rsidRDefault="002172B2">
      <w:r>
        <w:br w:type="column"/>
      </w:r>
    </w:p>
    <w:p w14:paraId="002CAE5D" w14:textId="77777777" w:rsidR="0036011A" w:rsidRDefault="0036011A">
      <w:pPr>
        <w:rPr>
          <w:rFonts w:ascii="Cambria" w:eastAsia="Cambria" w:hAnsi="Cambria" w:cs="Cambria"/>
          <w:sz w:val="20"/>
          <w:szCs w:val="17"/>
        </w:rPr>
      </w:pPr>
    </w:p>
    <w:p w14:paraId="4D29E1BA" w14:textId="77777777" w:rsidR="0036011A" w:rsidRDefault="002172B2">
      <w:pPr>
        <w:spacing w:before="166"/>
        <w:ind w:left="79"/>
        <w:outlineLvl w:val="1"/>
      </w:pPr>
      <w:r>
        <w:rPr>
          <w:rFonts w:ascii="Book Antiqua" w:eastAsia="Book Antiqua" w:hAnsi="Book Antiqua" w:cs="Book Antiqua"/>
          <w:b/>
          <w:bCs/>
          <w:color w:val="231F20"/>
          <w:sz w:val="17"/>
          <w:szCs w:val="17"/>
        </w:rPr>
        <w:t>Unmanufactured tobacco; tobacco refuse</w:t>
      </w:r>
    </w:p>
    <w:p w14:paraId="5AC5826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077" w:space="39"/>
            <w:col w:w="4123"/>
          </w:cols>
        </w:sect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29971F1A" w14:textId="77777777">
        <w:trPr>
          <w:trHeight w:val="193"/>
        </w:trPr>
        <w:tc>
          <w:tcPr>
            <w:tcW w:w="3139" w:type="dxa"/>
            <w:shd w:val="clear" w:color="auto" w:fill="auto"/>
            <w:tcMar>
              <w:top w:w="0" w:type="dxa"/>
              <w:left w:w="0" w:type="dxa"/>
              <w:bottom w:w="0" w:type="dxa"/>
              <w:right w:w="0" w:type="dxa"/>
            </w:tcMar>
          </w:tcPr>
          <w:p w14:paraId="66286582" w14:textId="77777777" w:rsidR="0036011A" w:rsidRDefault="002172B2">
            <w:pPr>
              <w:spacing w:line="174" w:lineRule="exact"/>
              <w:ind w:left="50"/>
            </w:pPr>
            <w:r>
              <w:rPr>
                <w:rFonts w:ascii="Cambria" w:eastAsia="Cambria" w:hAnsi="Cambria" w:cs="Cambria"/>
                <w:color w:val="231F20"/>
                <w:sz w:val="17"/>
              </w:rPr>
              <w:t>2204 30 92</w:t>
            </w:r>
          </w:p>
        </w:tc>
        <w:tc>
          <w:tcPr>
            <w:tcW w:w="3139" w:type="dxa"/>
            <w:shd w:val="clear" w:color="auto" w:fill="auto"/>
            <w:tcMar>
              <w:top w:w="0" w:type="dxa"/>
              <w:left w:w="0" w:type="dxa"/>
              <w:bottom w:w="0" w:type="dxa"/>
              <w:right w:w="0" w:type="dxa"/>
            </w:tcMar>
          </w:tcPr>
          <w:p w14:paraId="36CB1FFE" w14:textId="77777777" w:rsidR="0036011A" w:rsidRDefault="002172B2">
            <w:pPr>
              <w:spacing w:line="135" w:lineRule="exact"/>
              <w:ind w:right="47"/>
              <w:jc w:val="right"/>
            </w:pPr>
            <w:r>
              <w:rPr>
                <w:rFonts w:ascii="Cambria" w:eastAsia="Cambria" w:hAnsi="Cambria" w:cs="Cambria"/>
                <w:color w:val="231F20"/>
                <w:sz w:val="17"/>
              </w:rPr>
              <w:t>2401 10 49</w:t>
            </w:r>
          </w:p>
        </w:tc>
      </w:tr>
      <w:tr w:rsidR="0036011A" w14:paraId="63882F3F" w14:textId="77777777">
        <w:trPr>
          <w:trHeight w:val="227"/>
        </w:trPr>
        <w:tc>
          <w:tcPr>
            <w:tcW w:w="3139" w:type="dxa"/>
            <w:shd w:val="clear" w:color="auto" w:fill="auto"/>
            <w:tcMar>
              <w:top w:w="0" w:type="dxa"/>
              <w:left w:w="0" w:type="dxa"/>
              <w:bottom w:w="0" w:type="dxa"/>
              <w:right w:w="0" w:type="dxa"/>
            </w:tcMar>
          </w:tcPr>
          <w:p w14:paraId="2590FB65" w14:textId="77777777" w:rsidR="0036011A" w:rsidRDefault="002172B2">
            <w:pPr>
              <w:spacing w:before="18" w:line="189" w:lineRule="exact"/>
              <w:ind w:left="50"/>
            </w:pPr>
            <w:r>
              <w:rPr>
                <w:rFonts w:ascii="Cambria" w:eastAsia="Cambria" w:hAnsi="Cambria" w:cs="Cambria"/>
                <w:color w:val="231F20"/>
                <w:sz w:val="17"/>
              </w:rPr>
              <w:t>2204 30 94</w:t>
            </w:r>
          </w:p>
        </w:tc>
        <w:tc>
          <w:tcPr>
            <w:tcW w:w="3139" w:type="dxa"/>
            <w:shd w:val="clear" w:color="auto" w:fill="auto"/>
            <w:tcMar>
              <w:top w:w="0" w:type="dxa"/>
              <w:left w:w="0" w:type="dxa"/>
              <w:bottom w:w="0" w:type="dxa"/>
              <w:right w:w="0" w:type="dxa"/>
            </w:tcMar>
          </w:tcPr>
          <w:p w14:paraId="46090817" w14:textId="77777777" w:rsidR="0036011A" w:rsidRDefault="002172B2">
            <w:pPr>
              <w:spacing w:line="189" w:lineRule="exact"/>
              <w:ind w:right="47"/>
              <w:jc w:val="right"/>
            </w:pPr>
            <w:r>
              <w:rPr>
                <w:rFonts w:ascii="Cambria" w:eastAsia="Cambria" w:hAnsi="Cambria" w:cs="Cambria"/>
                <w:color w:val="231F20"/>
                <w:sz w:val="17"/>
              </w:rPr>
              <w:t>2401 10 60</w:t>
            </w:r>
          </w:p>
        </w:tc>
      </w:tr>
      <w:tr w:rsidR="0036011A" w14:paraId="3426A345" w14:textId="77777777">
        <w:trPr>
          <w:trHeight w:val="216"/>
        </w:trPr>
        <w:tc>
          <w:tcPr>
            <w:tcW w:w="3139" w:type="dxa"/>
            <w:shd w:val="clear" w:color="auto" w:fill="auto"/>
            <w:tcMar>
              <w:top w:w="0" w:type="dxa"/>
              <w:left w:w="0" w:type="dxa"/>
              <w:bottom w:w="0" w:type="dxa"/>
              <w:right w:w="0" w:type="dxa"/>
            </w:tcMar>
          </w:tcPr>
          <w:p w14:paraId="7A897C5E" w14:textId="77777777" w:rsidR="0036011A" w:rsidRDefault="002172B2">
            <w:pPr>
              <w:spacing w:before="4" w:line="192" w:lineRule="exact"/>
              <w:ind w:left="50"/>
            </w:pPr>
            <w:r>
              <w:rPr>
                <w:rFonts w:ascii="Cambria" w:eastAsia="Cambria" w:hAnsi="Cambria" w:cs="Cambria"/>
                <w:color w:val="231F20"/>
                <w:sz w:val="17"/>
              </w:rPr>
              <w:t>2204 30 96</w:t>
            </w:r>
          </w:p>
        </w:tc>
        <w:tc>
          <w:tcPr>
            <w:tcW w:w="3139" w:type="dxa"/>
            <w:shd w:val="clear" w:color="auto" w:fill="auto"/>
            <w:tcMar>
              <w:top w:w="0" w:type="dxa"/>
              <w:left w:w="0" w:type="dxa"/>
              <w:bottom w:w="0" w:type="dxa"/>
              <w:right w:w="0" w:type="dxa"/>
            </w:tcMar>
          </w:tcPr>
          <w:p w14:paraId="0775255A" w14:textId="77777777" w:rsidR="0036011A" w:rsidRDefault="002172B2">
            <w:pPr>
              <w:spacing w:before="11" w:line="185" w:lineRule="exact"/>
              <w:ind w:right="47"/>
              <w:jc w:val="right"/>
            </w:pPr>
            <w:r>
              <w:rPr>
                <w:rFonts w:ascii="Cambria" w:eastAsia="Cambria" w:hAnsi="Cambria" w:cs="Cambria"/>
                <w:color w:val="231F20"/>
                <w:sz w:val="17"/>
              </w:rPr>
              <w:t>2401 20 10</w:t>
            </w:r>
          </w:p>
        </w:tc>
      </w:tr>
      <w:tr w:rsidR="0036011A" w14:paraId="4C758723" w14:textId="77777777">
        <w:trPr>
          <w:trHeight w:val="246"/>
        </w:trPr>
        <w:tc>
          <w:tcPr>
            <w:tcW w:w="3139" w:type="dxa"/>
            <w:shd w:val="clear" w:color="auto" w:fill="auto"/>
            <w:tcMar>
              <w:top w:w="0" w:type="dxa"/>
              <w:left w:w="0" w:type="dxa"/>
              <w:bottom w:w="0" w:type="dxa"/>
              <w:right w:w="0" w:type="dxa"/>
            </w:tcMar>
          </w:tcPr>
          <w:p w14:paraId="49526309" w14:textId="77777777" w:rsidR="0036011A" w:rsidRDefault="002172B2">
            <w:pPr>
              <w:ind w:left="50"/>
            </w:pPr>
            <w:r>
              <w:rPr>
                <w:rFonts w:ascii="Cambria" w:eastAsia="Cambria" w:hAnsi="Cambria" w:cs="Cambria"/>
                <w:color w:val="231F20"/>
                <w:sz w:val="17"/>
              </w:rPr>
              <w:t>2204 30 98</w:t>
            </w:r>
          </w:p>
        </w:tc>
        <w:tc>
          <w:tcPr>
            <w:tcW w:w="3139" w:type="dxa"/>
            <w:shd w:val="clear" w:color="auto" w:fill="auto"/>
            <w:tcMar>
              <w:top w:w="0" w:type="dxa"/>
              <w:left w:w="0" w:type="dxa"/>
              <w:bottom w:w="0" w:type="dxa"/>
              <w:right w:w="0" w:type="dxa"/>
            </w:tcMar>
          </w:tcPr>
          <w:p w14:paraId="78AE295B" w14:textId="77777777" w:rsidR="0036011A" w:rsidRDefault="002172B2">
            <w:pPr>
              <w:spacing w:before="42" w:line="184" w:lineRule="exact"/>
              <w:ind w:right="47"/>
              <w:jc w:val="right"/>
            </w:pPr>
            <w:r>
              <w:rPr>
                <w:rFonts w:ascii="Cambria" w:eastAsia="Cambria" w:hAnsi="Cambria" w:cs="Cambria"/>
                <w:color w:val="231F20"/>
                <w:sz w:val="17"/>
              </w:rPr>
              <w:t>2401 20 20</w:t>
            </w:r>
          </w:p>
        </w:tc>
      </w:tr>
    </w:tbl>
    <w:p w14:paraId="53CE25F3"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692CC1F" w14:textId="77777777" w:rsidR="0036011A" w:rsidRDefault="0036011A">
      <w:pPr>
        <w:rPr>
          <w:rFonts w:ascii="Book Antiqua" w:eastAsia="Cambria" w:hAnsi="Book Antiqua" w:cs="Cambria"/>
          <w:b/>
          <w:sz w:val="20"/>
          <w:szCs w:val="17"/>
        </w:rPr>
      </w:pPr>
    </w:p>
    <w:p w14:paraId="68AD89DD" w14:textId="77777777" w:rsidR="0036011A" w:rsidRDefault="0036011A">
      <w:pPr>
        <w:spacing w:before="3"/>
        <w:rPr>
          <w:rFonts w:ascii="Book Antiqua" w:eastAsia="Cambria" w:hAnsi="Book Antiqua" w:cs="Cambria"/>
          <w:b/>
          <w:sz w:val="26"/>
          <w:szCs w:val="17"/>
        </w:rPr>
      </w:pPr>
    </w:p>
    <w:p w14:paraId="648EE3DC" w14:textId="77777777" w:rsidR="0036011A" w:rsidRDefault="002172B2">
      <w:pPr>
        <w:ind w:left="269"/>
      </w:pPr>
      <w:r>
        <w:rPr>
          <w:rFonts w:ascii="Cambria" w:eastAsia="Cambria" w:hAnsi="Cambria" w:cs="Cambria"/>
          <w:color w:val="231F20"/>
          <w:sz w:val="17"/>
          <w:szCs w:val="17"/>
        </w:rPr>
        <w:t>2206 00 10</w:t>
      </w:r>
    </w:p>
    <w:p w14:paraId="58C8636F" w14:textId="77777777" w:rsidR="0036011A" w:rsidRDefault="002172B2">
      <w:pPr>
        <w:spacing w:before="9"/>
      </w:pPr>
      <w:r>
        <w:br w:type="column"/>
      </w:r>
    </w:p>
    <w:p w14:paraId="1A9B8479" w14:textId="77777777" w:rsidR="0036011A" w:rsidRDefault="002172B2">
      <w:pPr>
        <w:ind w:left="269"/>
        <w:outlineLvl w:val="1"/>
      </w:pPr>
      <w:r>
        <w:rPr>
          <w:rFonts w:ascii="Book Antiqua" w:eastAsia="Book Antiqua" w:hAnsi="Book Antiqua" w:cs="Book Antiqua"/>
          <w:b/>
          <w:bCs/>
          <w:color w:val="231F20"/>
          <w:w w:val="95"/>
          <w:sz w:val="17"/>
          <w:szCs w:val="17"/>
        </w:rPr>
        <w:t>Other fermented beverages</w:t>
      </w:r>
    </w:p>
    <w:p w14:paraId="5B35E60E" w14:textId="77777777" w:rsidR="0036011A" w:rsidRDefault="002172B2">
      <w:pPr>
        <w:spacing w:before="59"/>
        <w:ind w:left="269"/>
      </w:pPr>
      <w:r>
        <w:br w:type="column"/>
      </w: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3DC78798" w14:textId="77777777" w:rsidR="0036011A" w:rsidRDefault="002172B2">
      <w:pPr>
        <w:spacing w:before="50"/>
        <w:ind w:left="269"/>
      </w:pP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2AA9AA43" w14:textId="77777777" w:rsidR="0036011A" w:rsidRDefault="002172B2">
      <w:pPr>
        <w:spacing w:before="50"/>
        <w:ind w:left="269"/>
      </w:pP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49F59039"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310"/>
            <w:col w:w="2315" w:space="1629"/>
            <w:col w:w="5239"/>
          </w:cols>
        </w:sectPr>
      </w:pPr>
    </w:p>
    <w:p w14:paraId="6CAACA46" w14:textId="77777777" w:rsidR="0036011A" w:rsidRDefault="002172B2">
      <w:pPr>
        <w:pStyle w:val="BodyText"/>
        <w:spacing w:before="1"/>
        <w:jc w:val="center"/>
        <w:rPr>
          <w:b/>
          <w:bCs/>
          <w:sz w:val="23"/>
          <w:lang w:val="en-GB"/>
        </w:rPr>
      </w:pPr>
      <w:r>
        <w:rPr>
          <w:b/>
          <w:bCs/>
          <w:sz w:val="23"/>
          <w:lang w:val="en-GB"/>
        </w:rPr>
        <w:t>Annex XIV</w:t>
      </w:r>
    </w:p>
    <w:p w14:paraId="4D92CC7A" w14:textId="77777777" w:rsidR="006D25E7" w:rsidRDefault="006D25E7">
      <w:pPr>
        <w:pStyle w:val="BodyText"/>
        <w:spacing w:before="1"/>
        <w:jc w:val="center"/>
        <w:rPr>
          <w:b/>
          <w:bCs/>
          <w:sz w:val="23"/>
          <w:lang w:val="en-GB"/>
        </w:rPr>
      </w:pPr>
    </w:p>
    <w:p w14:paraId="34F31100" w14:textId="218FAF7C" w:rsidR="004144B2" w:rsidRPr="00AC4EBE" w:rsidRDefault="004144B2">
      <w:pPr>
        <w:pStyle w:val="BodyText"/>
        <w:spacing w:before="1"/>
        <w:jc w:val="center"/>
        <w:rPr>
          <w:b/>
          <w:color w:val="231F20"/>
          <w:sz w:val="23"/>
          <w:szCs w:val="23"/>
        </w:rPr>
      </w:pPr>
      <w:r w:rsidRPr="00AC4EBE">
        <w:rPr>
          <w:b/>
          <w:color w:val="231F20"/>
          <w:sz w:val="23"/>
          <w:szCs w:val="23"/>
        </w:rPr>
        <w:t>Introductory note</w:t>
      </w:r>
      <w:r w:rsidR="00CA72BB" w:rsidRPr="00AC4EBE">
        <w:rPr>
          <w:b/>
          <w:color w:val="231F20"/>
          <w:sz w:val="23"/>
          <w:szCs w:val="23"/>
        </w:rPr>
        <w:t xml:space="preserve"> to Annex XIV</w:t>
      </w:r>
    </w:p>
    <w:p w14:paraId="559641BA" w14:textId="77777777" w:rsidR="00CA72BB" w:rsidRDefault="00CA72BB">
      <w:pPr>
        <w:pStyle w:val="BodyText"/>
        <w:spacing w:before="1"/>
        <w:jc w:val="center"/>
        <w:rPr>
          <w:b/>
          <w:color w:val="231F20"/>
          <w:sz w:val="24"/>
          <w:szCs w:val="24"/>
        </w:rPr>
      </w:pPr>
    </w:p>
    <w:p w14:paraId="229A45EF" w14:textId="3A99E612" w:rsidR="00CA72BB" w:rsidRDefault="00F15328" w:rsidP="00891F8C">
      <w:pPr>
        <w:pStyle w:val="BodyText"/>
        <w:numPr>
          <w:ilvl w:val="0"/>
          <w:numId w:val="80"/>
        </w:numPr>
        <w:spacing w:before="1"/>
        <w:rPr>
          <w:bCs/>
          <w:sz w:val="23"/>
          <w:lang w:val="en-GB"/>
        </w:rPr>
      </w:pPr>
      <w:r w:rsidRPr="00F15328">
        <w:rPr>
          <w:bCs/>
          <w:sz w:val="23"/>
          <w:lang w:val="en-GB"/>
        </w:rPr>
        <w:t>In this Annex, ‘chapters’ and ‘headings’ mean the chapters and the four-digit headings used in the commodity codes in HS 2017</w:t>
      </w:r>
      <w:r w:rsidR="00A63302">
        <w:rPr>
          <w:bCs/>
          <w:sz w:val="23"/>
          <w:lang w:val="en-GB"/>
        </w:rPr>
        <w:t>.</w:t>
      </w:r>
    </w:p>
    <w:p w14:paraId="69DFFB2D" w14:textId="77777777" w:rsidR="003F1DD8" w:rsidRDefault="003F1DD8" w:rsidP="00AC4EBE">
      <w:pPr>
        <w:pStyle w:val="BodyText"/>
        <w:ind w:left="720"/>
        <w:rPr>
          <w:sz w:val="24"/>
          <w:szCs w:val="24"/>
        </w:rPr>
      </w:pPr>
    </w:p>
    <w:p w14:paraId="50B3D4F9" w14:textId="77777777" w:rsidR="003F1DD8" w:rsidRDefault="003F1DD8" w:rsidP="00AC4EBE">
      <w:pPr>
        <w:pStyle w:val="BodyText"/>
        <w:ind w:left="720"/>
        <w:rPr>
          <w:sz w:val="24"/>
          <w:szCs w:val="24"/>
        </w:rPr>
      </w:pPr>
    </w:p>
    <w:p w14:paraId="1DFE3651" w14:textId="77777777" w:rsidR="003F1DD8" w:rsidRDefault="003F1DD8" w:rsidP="00AC4EBE">
      <w:pPr>
        <w:pStyle w:val="BodyText"/>
        <w:spacing w:before="11"/>
        <w:ind w:left="720"/>
      </w:pPr>
      <w:r>
        <w:rPr>
          <w:noProof/>
          <w:sz w:val="24"/>
          <w:szCs w:val="24"/>
          <w:lang w:val="en-GB" w:eastAsia="en-GB"/>
        </w:rPr>
        <mc:AlternateContent>
          <mc:Choice Requires="wpg">
            <w:drawing>
              <wp:anchor distT="0" distB="0" distL="114300" distR="114300" simplePos="0" relativeHeight="251658269" behindDoc="0" locked="0" layoutInCell="1" allowOverlap="1" wp14:anchorId="3C767D72" wp14:editId="28B744D9">
                <wp:simplePos x="0" y="0"/>
                <wp:positionH relativeFrom="page">
                  <wp:posOffset>3580132</wp:posOffset>
                </wp:positionH>
                <wp:positionV relativeFrom="paragraph">
                  <wp:posOffset>143505</wp:posOffset>
                </wp:positionV>
                <wp:extent cx="343530" cy="5084"/>
                <wp:effectExtent l="0" t="0" r="18420" b="33016"/>
                <wp:wrapTopAndBottom/>
                <wp:docPr id="1329681746" name="Group 1329681746"/>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054548104" name="Line 321"/>
                        <wps:cNvCnPr/>
                        <wps:spPr>
                          <a:xfrm>
                            <a:off x="630" y="2542"/>
                            <a:ext cx="342900" cy="0"/>
                          </a:xfrm>
                          <a:prstGeom prst="straightConnector1">
                            <a:avLst/>
                          </a:prstGeom>
                          <a:noFill/>
                          <a:ln w="5038" cap="flat">
                            <a:solidFill>
                              <a:srgbClr val="231F20"/>
                            </a:solidFill>
                            <a:prstDash val="solid"/>
                            <a:round/>
                          </a:ln>
                        </wps:spPr>
                        <wps:bodyPr/>
                      </wps:wsp>
                      <wps:wsp>
                        <wps:cNvPr id="1044445495" name="Freeform 320"/>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val 7"/>
                              <a:gd name="f12" fmla="+- 0 0 -90"/>
                              <a:gd name="f13" fmla="*/ f3 1 541"/>
                              <a:gd name="f14" fmla="*/ f4 1 8"/>
                              <a:gd name="f15" fmla="+- f8 0 5639"/>
                              <a:gd name="f16" fmla="+- f9 0 5639"/>
                              <a:gd name="f17" fmla="+- f7 0 f5"/>
                              <a:gd name="f18" fmla="+- f6 0 f5"/>
                              <a:gd name="f19" fmla="*/ f12 f0 1"/>
                              <a:gd name="f20" fmla="*/ f17 1 8"/>
                              <a:gd name="f21" fmla="*/ f18 1 541"/>
                              <a:gd name="f22" fmla="*/ f15 f18 1"/>
                              <a:gd name="f23" fmla="*/ 234 f17 1"/>
                              <a:gd name="f24" fmla="*/ f16 f18 1"/>
                              <a:gd name="f25" fmla="*/ 227 f17 1"/>
                              <a:gd name="f26" fmla="*/ f19 1 f2"/>
                              <a:gd name="f27" fmla="*/ f22 1 541"/>
                              <a:gd name="f28" fmla="*/ f23 1 8"/>
                              <a:gd name="f29" fmla="*/ f24 1 541"/>
                              <a:gd name="f30" fmla="*/ f25 1 8"/>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8">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w16du="http://schemas.microsoft.com/office/word/2023/wordml/word16du">
            <w:pict>
              <v:group w14:anchorId="3ED4987C" id="Group 1329681746" o:spid="_x0000_s1026" style="position:absolute;margin-left:281.9pt;margin-top:11.3pt;width:27.05pt;height:.4pt;z-index:251658269;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VjtAQAAJcPAAAOAAAAZHJzL2Uyb0RvYy54bWzEl9tu4zYQhu8L9B0IXbZILJGST4izF0kT&#10;FFhsF9jtA9CSaAmQRIFSbOft+w91sGTJizYFWl/YsvhzOPPN8PTw6Zxn7BibKtXFzvHuXYfFRaij&#10;tDjsnD+/v9ytHVbVsohkpot457zHlfPp8eefHk7lNuY60VkUGwYjRbU9lTsnqetyu1hUYRLnsrrX&#10;ZVygUWmTyxp/zWERGXmC9TxbcNddLk7aRKXRYVxVePvcNDqP1r5ScVj/oVQV1yzbOfCttt/Gfu/p&#10;e/H4ILcHI8skDVs35Ae8yGVaYNDe1LOsJXsz6cRUnoZGV1rV96HOF1qpNIxtDIjGc6+ieTX6rbSx&#10;HLanQ9ljAtorTh82G345vpryW/nVgMSpPICF/UexnJXJ6RdesrNF9t4ji881C/FS+CIQABuiKXDX&#10;fgM0TEB90idMfvtBr0U34GLkxqlEYVSX2Kt/F/u3RJaxRVptEftXw9IIdesGfuCvPdd3WCFz1Onn&#10;tIiZ4B7FQy5A+1S0kKptBV4zhJZEAiB44PMGxAUT37gtJlt0fbRyW5qqfo11zuhh51S1kekhqZ90&#10;UaB8tfFsYcnj56qGM+jYdSAPCv2SZpmt4qxgJ0qCwJQLJeaSymRt+1Y6SyPSUY/KHPZPmWFHiSnB&#10;hffCO4dGMhrkWVZJo7NNTUioySJqHMkK+EN0Gh70tNfRu8Vk3yNxDb7/IIM+PoG/CboMvpg4pnUD&#10;WbQBtlnsS73zuiu7f17ngxyGb00OCXCXKSwGEXJGrw5RW1YKNaDyDEsM8DPPXbv0acBeRN5QFPiz&#10;Gj7UeOuJDTFsP12PgDq/uJFct4LhpXVieTlsDXw7RYYhrobt62vbKM7G9q93zGVLb7VhkxE2I02w&#10;FDMab0QSkK4H8kYUV5PmHqB1xGV3m6mJHuIvC6YE89hMuF7PkkQ+RJOYvR4oxlJrxE0xTTzqwZIK&#10;Ic+rerykWkGlgomlIWS1nNf0kMltjzPlskkqMXPabFnRai44rJFDzXqeEu9xW0sBhoTy2nE+BM6F&#10;DxXGnKhGxL3lDVs9dIzI+eqGrR669WsD71W7dl/mI++Zk4jzGyH21K2KymVSCXxEnVO1zJQUbSPN&#10;JLGWgjlLYogdqYNfE1BiBH15QzRk3hiaTAQxIk5loJpFdTjvRQ+cKpPbspu6NOKNrMw7PgZONTU3&#10;4Bh4k7vpiCPk4kaEWD8GyAXG85DA68rDYjdU8RuqEXZbxUj0xNaQuxICtuZUI/KCan3Orx49FYyg&#10;Wp+zNWIv1jdsjdhj6e1tYb/rdzSZNMcRuQ3PRbvL4YlJOveLMPLtwaPUFZ0Ck9Aei2pCACPQ0abY&#10;y92h1ljpMbyhnbe8v6nmQ9vZj20rVDA51nqtfLDHaU75doGdcXzSAYA/1sFuT39nhM6lUYemY5sF&#10;g0Mj3XYUlTTOk8pHoeHGo6h4cedR3dm0lDUl0UaMR3t4JE2yc9aWQ66P8Xdt22tKo6I9l+LD1tpk&#10;8qLIipES9TgSds3db9kYbGUd3661+21V3bBjGYKmCJoTcRcKkRgcxSanYwTwPx+NWfZ7gTsM5aZ7&#10;MN3Dvn0guHRctcdnex3C7c8G2t5U6Xo5/G/1l/v0418AAAD//wMAUEsDBBQABgAIAAAAIQALlq4N&#10;4AAAAAkBAAAPAAAAZHJzL2Rvd25yZXYueG1sTI/NTsMwEITvSLyDtUjcqPNDA4Q4VVUBpwqJFglx&#10;c+NtEjVeR7GbpG/PcoLjzo5mvilWs+3EiINvHSmIFxEIpMqZlmoFn/vXu0cQPmgyunOECi7oYVVe&#10;XxU6N26iDxx3oRYcQj7XCpoQ+lxKXzVotV+4Hol/RzdYHfgcamkGPXG47WQSRZm0uiVuaHSPmwar&#10;0+5sFbxNelqn8cu4PR03l+/98v1rG6NStzfz+hlEwDn8meEXn9GhZKaDO5PxolOwzFJGDwqSJAPB&#10;hix+eAJxYCG9B1kW8v+C8gcAAP//AwBQSwECLQAUAAYACAAAACEAtoM4kv4AAADhAQAAEwAAAAAA&#10;AAAAAAAAAAAAAAAAW0NvbnRlbnRfVHlwZXNdLnhtbFBLAQItABQABgAIAAAAIQA4/SH/1gAAAJQB&#10;AAALAAAAAAAAAAAAAAAAAC8BAABfcmVscy8ucmVsc1BLAQItABQABgAIAAAAIQAPwaVjtAQAAJcP&#10;AAAOAAAAAAAAAAAAAAAAAC4CAABkcnMvZTJvRG9jLnhtbFBLAQItABQABgAIAAAAIQALlq4N4AAA&#10;AAkBAAAPAAAAAAAAAAAAAAAAAA4HAABkcnMvZG93bnJldi54bWxQSwUGAAAAAAQABADzAAAAGwgA&#10;AAAA&#10;">
                <v:shape id="Line 321" o:spid="_x0000_s1027" type="#_x0000_t32" style="position:absolute;left:630;top:2542;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KxygAAAOMAAAAPAAAAZHJzL2Rvd25yZXYueG1sRE/bTgIx&#10;EH038R+aMfFNWnC5rRSiEhMSTOTiB4zbYXdlO123BRa+3pqQ+DjnPpNZaytxpMaXjjV0OwoEceZM&#10;ybmGz+3bwwiED8gGK8ek4UweZtPbmwmmxp14TcdNyEUMYZ+ihiKEOpXSZwVZ9B1XE0du5xqLIZ5N&#10;Lk2DpxhuK9lTaiAtlhwbCqzptaBsvzlYDfizOnwtx++Pw4/vF7kbDy7z+f6i9f1d+/wEIlAb/sVX&#10;98LE+aqf9JNRVyXw91MEQE5/AQAA//8DAFBLAQItABQABgAIAAAAIQDb4fbL7gAAAIUBAAATAAAA&#10;AAAAAAAAAAAAAAAAAABbQ29udGVudF9UeXBlc10ueG1sUEsBAi0AFAAGAAgAAAAhAFr0LFu/AAAA&#10;FQEAAAsAAAAAAAAAAAAAAAAAHwEAAF9yZWxzLy5yZWxzUEsBAi0AFAAGAAgAAAAhAFWlUrHKAAAA&#10;4wAAAA8AAAAAAAAAAAAAAAAABwIAAGRycy9kb3ducmV2LnhtbFBLBQYAAAAAAwADALcAAAD+AgAA&#10;AAA=&#10;" strokecolor="#231f20" strokeweight=".13994mm"/>
                <v:shape id="Freeform 320"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9ygAAAOMAAAAPAAAAZHJzL2Rvd25yZXYueG1sRE9dSwMx&#10;EHwX/A9hBV+kTdS21LNpEYtQfDjo1/tyWe9OL5u7JPbOf28Khc7b7uzM7CxWg23EiXyoHWt4HCsQ&#10;xIUzNZcaDvuP0RxEiMgGG8ek4Y8CrJa3NwvMjOt5S6ddLEUy4ZChhirGNpMyFBVZDGPXEifuy3mL&#10;MY2+lMZjn8xtI5+UmkmLNaeEClt6r6j42f1aDeXxuV836+6T1fdDnte+y5XstL6/G95eQUQa4vX4&#10;ot6Y9L6aJEwnL1M4d0oLkMt/AAAA//8DAFBLAQItABQABgAIAAAAIQDb4fbL7gAAAIUBAAATAAAA&#10;AAAAAAAAAAAAAAAAAABbQ29udGVudF9UeXBlc10ueG1sUEsBAi0AFAAGAAgAAAAhAFr0LFu/AAAA&#10;FQEAAAsAAAAAAAAAAAAAAAAAHwEAAF9yZWxzLy5yZWxzUEsBAi0AFAAGAAgAAAAhAL/eYj3KAAAA&#10;4wAAAA8AAAAAAAAAAAAAAAAABwIAAGRycy9kb3ducmV2LnhtbFBLBQYAAAAAAwADALcAAAD+AgAA&#10;AAA=&#10;" path="m540,7l,7,,,540,e" filled="f" strokecolor="#231f20" strokeweight="0">
                  <v:path arrowok="t" o:connecttype="custom" o:connectlocs="171765,0;343530,2542;171765,5084;0,2542;342895,148707;0,148707;0,144259;342895,144259" o:connectangles="270,0,90,180,0,0,0,0" textboxrect="0,0,541,8"/>
                </v:shape>
                <w10:wrap type="topAndBottom" anchorx="page"/>
              </v:group>
            </w:pict>
          </mc:Fallback>
        </mc:AlternateContent>
      </w:r>
    </w:p>
    <w:p w14:paraId="1309895A" w14:textId="77777777" w:rsidR="003F1DD8" w:rsidRPr="00AC4EBE" w:rsidRDefault="003F1DD8" w:rsidP="00AC4EBE">
      <w:pPr>
        <w:pStyle w:val="BodyText"/>
        <w:spacing w:before="1"/>
        <w:rPr>
          <w:bCs/>
          <w:sz w:val="23"/>
          <w:lang w:val="en-GB"/>
        </w:rPr>
      </w:pPr>
    </w:p>
    <w:p w14:paraId="0B5F9F17" w14:textId="7AB074EF" w:rsidR="0036011A" w:rsidRDefault="002172B2">
      <w:pPr>
        <w:pStyle w:val="BodyText"/>
        <w:spacing w:before="1"/>
        <w:rPr>
          <w:sz w:val="23"/>
          <w:lang w:val="en-GB"/>
        </w:rPr>
      </w:pPr>
      <w:r>
        <w:rPr>
          <w:sz w:val="23"/>
          <w:lang w:val="en-GB"/>
        </w:rPr>
        <w:t xml:space="preserve">The Derogation applicable pursuant to Article </w:t>
      </w:r>
      <w:r w:rsidR="00A01602">
        <w:rPr>
          <w:sz w:val="23"/>
          <w:lang w:val="en-GB"/>
        </w:rPr>
        <w:t xml:space="preserve">34 </w:t>
      </w:r>
      <w:r>
        <w:rPr>
          <w:sz w:val="23"/>
          <w:lang w:val="en-GB"/>
        </w:rPr>
        <w:t>of the Origin Reference Document is as follows.</w:t>
      </w:r>
    </w:p>
    <w:p w14:paraId="6E66FD36" w14:textId="77777777" w:rsidR="0036011A" w:rsidRDefault="0036011A">
      <w:pPr>
        <w:pStyle w:val="BodyText"/>
        <w:spacing w:before="1"/>
        <w:rPr>
          <w:sz w:val="23"/>
          <w:lang w:val="en-GB"/>
        </w:rPr>
      </w:pPr>
    </w:p>
    <w:p w14:paraId="000CE1E1" w14:textId="77777777" w:rsidR="0036011A" w:rsidRDefault="002172B2">
      <w:pPr>
        <w:pStyle w:val="BodyText"/>
        <w:spacing w:before="1"/>
        <w:rPr>
          <w:b/>
          <w:bCs/>
          <w:sz w:val="23"/>
          <w:lang w:val="en-GB"/>
        </w:rPr>
      </w:pPr>
      <w:r>
        <w:rPr>
          <w:b/>
          <w:bCs/>
          <w:sz w:val="23"/>
          <w:lang w:val="en-GB"/>
        </w:rPr>
        <w:t>Article 1</w:t>
      </w:r>
    </w:p>
    <w:p w14:paraId="09421F87" w14:textId="77777777" w:rsidR="0036011A" w:rsidRDefault="0036011A">
      <w:pPr>
        <w:pStyle w:val="BodyText"/>
        <w:spacing w:before="1"/>
        <w:rPr>
          <w:sz w:val="23"/>
          <w:lang w:val="en-GB"/>
        </w:rPr>
      </w:pPr>
    </w:p>
    <w:p w14:paraId="48C026A8" w14:textId="3973C17A" w:rsidR="0036011A" w:rsidRDefault="002172B2">
      <w:pPr>
        <w:pStyle w:val="BodyText"/>
        <w:spacing w:before="1"/>
        <w:rPr>
          <w:sz w:val="23"/>
          <w:lang w:val="en-GB"/>
        </w:rPr>
      </w:pPr>
      <w:r>
        <w:rPr>
          <w:sz w:val="23"/>
          <w:lang w:val="en-GB"/>
        </w:rPr>
        <w:t xml:space="preserve">Preserved tuna and tuna loins of HS </w:t>
      </w:r>
      <w:r w:rsidR="003F1DD8">
        <w:rPr>
          <w:sz w:val="23"/>
          <w:lang w:val="en-GB"/>
        </w:rPr>
        <w:t xml:space="preserve">2017 </w:t>
      </w:r>
      <w:r>
        <w:rPr>
          <w:sz w:val="23"/>
          <w:lang w:val="en-GB"/>
        </w:rPr>
        <w:t xml:space="preserve">Heading 1604 manufactured from non-originating tuna of HS </w:t>
      </w:r>
      <w:r w:rsidR="003F1DD8">
        <w:rPr>
          <w:sz w:val="23"/>
          <w:lang w:val="en-GB"/>
        </w:rPr>
        <w:t xml:space="preserve">2017 </w:t>
      </w:r>
      <w:r>
        <w:rPr>
          <w:sz w:val="23"/>
          <w:lang w:val="en-GB"/>
        </w:rPr>
        <w:t>Headings 0302 or 0303 shall be regarded as originating in an ESA State in accordance with the terms set out in Articles 2 to 4 of this Derogation.</w:t>
      </w:r>
    </w:p>
    <w:p w14:paraId="0E97CD66" w14:textId="77777777" w:rsidR="0036011A" w:rsidRDefault="0036011A">
      <w:pPr>
        <w:pStyle w:val="BodyText"/>
        <w:spacing w:before="1"/>
        <w:rPr>
          <w:b/>
          <w:bCs/>
          <w:sz w:val="23"/>
          <w:lang w:val="en-GB"/>
        </w:rPr>
      </w:pPr>
    </w:p>
    <w:p w14:paraId="70AF8590" w14:textId="77777777" w:rsidR="0036011A" w:rsidRDefault="002172B2">
      <w:pPr>
        <w:pStyle w:val="BodyText"/>
        <w:spacing w:before="1"/>
        <w:rPr>
          <w:b/>
          <w:bCs/>
          <w:sz w:val="23"/>
          <w:lang w:val="en-GB"/>
        </w:rPr>
      </w:pPr>
      <w:r>
        <w:rPr>
          <w:b/>
          <w:bCs/>
          <w:sz w:val="23"/>
          <w:lang w:val="en-GB"/>
        </w:rPr>
        <w:t>Article 2</w:t>
      </w:r>
    </w:p>
    <w:p w14:paraId="18A3D868" w14:textId="77777777" w:rsidR="0036011A" w:rsidRDefault="0036011A">
      <w:pPr>
        <w:pStyle w:val="BodyText"/>
        <w:spacing w:before="1"/>
        <w:rPr>
          <w:b/>
          <w:bCs/>
          <w:sz w:val="23"/>
          <w:lang w:val="en-GB"/>
        </w:rPr>
      </w:pPr>
    </w:p>
    <w:p w14:paraId="60B1C141" w14:textId="0B7137A0" w:rsidR="0036011A" w:rsidRDefault="002172B2">
      <w:pPr>
        <w:pStyle w:val="BodyText"/>
        <w:spacing w:before="1"/>
      </w:pPr>
      <w:r>
        <w:rPr>
          <w:sz w:val="23"/>
          <w:lang w:val="en-GB"/>
        </w:rPr>
        <w:t>The derogation provided for in Article 1 shall apply for the periods, to the products and in the quantities set out in the Annex to this Derogation which are declared for release for free circulation into the United Kingdom from an ESA State until 31</w:t>
      </w:r>
      <w:r>
        <w:rPr>
          <w:sz w:val="23"/>
          <w:vertAlign w:val="superscript"/>
          <w:lang w:val="en-GB"/>
        </w:rPr>
        <w:t>st</w:t>
      </w:r>
      <w:r>
        <w:rPr>
          <w:sz w:val="23"/>
          <w:lang w:val="en-GB"/>
        </w:rPr>
        <w:t xml:space="preserve"> December 2025.</w:t>
      </w:r>
    </w:p>
    <w:p w14:paraId="1E4FD2A7" w14:textId="77777777" w:rsidR="0036011A" w:rsidRDefault="0036011A">
      <w:pPr>
        <w:pStyle w:val="BodyText"/>
        <w:spacing w:before="1"/>
        <w:rPr>
          <w:sz w:val="23"/>
          <w:lang w:val="en-GB"/>
        </w:rPr>
      </w:pPr>
    </w:p>
    <w:p w14:paraId="775103B1" w14:textId="77777777" w:rsidR="0036011A" w:rsidRDefault="002172B2">
      <w:pPr>
        <w:pStyle w:val="BodyText"/>
        <w:spacing w:before="1"/>
        <w:rPr>
          <w:b/>
          <w:bCs/>
          <w:sz w:val="23"/>
          <w:lang w:val="en-GB"/>
        </w:rPr>
      </w:pPr>
      <w:r>
        <w:rPr>
          <w:b/>
          <w:bCs/>
          <w:sz w:val="23"/>
          <w:lang w:val="en-GB"/>
        </w:rPr>
        <w:t>Article 3</w:t>
      </w:r>
    </w:p>
    <w:p w14:paraId="7A0791E3" w14:textId="77777777" w:rsidR="0036011A" w:rsidRDefault="0036011A">
      <w:pPr>
        <w:pStyle w:val="BodyText"/>
        <w:spacing w:before="1"/>
        <w:rPr>
          <w:b/>
          <w:bCs/>
          <w:sz w:val="23"/>
          <w:lang w:val="en-GB"/>
        </w:rPr>
      </w:pPr>
    </w:p>
    <w:p w14:paraId="0F74A395" w14:textId="77777777" w:rsidR="0036011A" w:rsidRDefault="002172B2">
      <w:pPr>
        <w:pStyle w:val="BodyText"/>
        <w:spacing w:before="1"/>
        <w:rPr>
          <w:sz w:val="23"/>
          <w:lang w:val="en-GB"/>
        </w:rPr>
      </w:pPr>
      <w:r>
        <w:rPr>
          <w:sz w:val="23"/>
          <w:lang w:val="en-GB"/>
        </w:rPr>
        <w:t>The quantities set out in the Annex shall be managed in accordance with The Customs Tariff (Preferential Trade Arrangements) (EU Exit) Regulations 2020.</w:t>
      </w:r>
    </w:p>
    <w:p w14:paraId="08B4572F" w14:textId="77777777" w:rsidR="0036011A" w:rsidRDefault="0036011A">
      <w:pPr>
        <w:pStyle w:val="BodyText"/>
        <w:spacing w:before="1"/>
        <w:rPr>
          <w:b/>
          <w:bCs/>
          <w:sz w:val="23"/>
          <w:lang w:val="en-GB"/>
        </w:rPr>
      </w:pPr>
    </w:p>
    <w:p w14:paraId="09816791" w14:textId="77777777" w:rsidR="0036011A" w:rsidRDefault="002172B2">
      <w:pPr>
        <w:pStyle w:val="BodyText"/>
        <w:spacing w:before="1"/>
        <w:rPr>
          <w:b/>
          <w:bCs/>
          <w:sz w:val="23"/>
          <w:lang w:val="en-GB"/>
        </w:rPr>
      </w:pPr>
      <w:r>
        <w:rPr>
          <w:b/>
          <w:bCs/>
          <w:sz w:val="23"/>
          <w:lang w:val="en-GB"/>
        </w:rPr>
        <w:t>Article 4</w:t>
      </w:r>
    </w:p>
    <w:p w14:paraId="446ECFB6" w14:textId="77777777" w:rsidR="0036011A" w:rsidRDefault="0036011A">
      <w:pPr>
        <w:pStyle w:val="BodyText"/>
        <w:spacing w:before="1"/>
        <w:ind w:left="720"/>
        <w:rPr>
          <w:sz w:val="23"/>
          <w:lang w:val="en-GB"/>
        </w:rPr>
      </w:pPr>
    </w:p>
    <w:p w14:paraId="6A234F22" w14:textId="77777777" w:rsidR="0036011A" w:rsidRDefault="002172B2">
      <w:pPr>
        <w:pStyle w:val="BodyText"/>
        <w:spacing w:before="1"/>
        <w:rPr>
          <w:sz w:val="23"/>
          <w:lang w:val="en-GB"/>
        </w:rPr>
      </w:pPr>
      <w:r>
        <w:rPr>
          <w:sz w:val="23"/>
          <w:lang w:val="en-GB"/>
        </w:rPr>
        <w:t>A proof of origin issued or made out pursuant to this Derogation shall contain one of the following indications:</w:t>
      </w:r>
    </w:p>
    <w:p w14:paraId="679FB945" w14:textId="77777777" w:rsidR="0036011A" w:rsidRDefault="0036011A">
      <w:pPr>
        <w:pStyle w:val="BodyText"/>
        <w:spacing w:before="1"/>
        <w:rPr>
          <w:sz w:val="23"/>
          <w:lang w:val="en-GB"/>
        </w:rPr>
      </w:pPr>
    </w:p>
    <w:p w14:paraId="759377CF" w14:textId="77777777" w:rsidR="0036011A" w:rsidRDefault="002172B2">
      <w:pPr>
        <w:pStyle w:val="BodyText"/>
        <w:spacing w:before="1"/>
        <w:rPr>
          <w:sz w:val="23"/>
          <w:lang w:val="en-GB"/>
        </w:rPr>
      </w:pPr>
      <w:r>
        <w:rPr>
          <w:sz w:val="23"/>
          <w:lang w:val="en-GB"/>
        </w:rPr>
        <w:t>‘Derogation — Decision No 1 of the ESA-UK Customs Cooperation Committee, entered into force on 31 December 2020 at 23:00 GMT’</w:t>
      </w:r>
    </w:p>
    <w:p w14:paraId="3568480C" w14:textId="77777777" w:rsidR="0036011A" w:rsidRDefault="0036011A">
      <w:pPr>
        <w:pStyle w:val="BodyText"/>
        <w:spacing w:before="1"/>
        <w:rPr>
          <w:sz w:val="23"/>
          <w:lang w:val="en-GB"/>
        </w:rPr>
      </w:pPr>
    </w:p>
    <w:p w14:paraId="7CA0B3F8" w14:textId="77777777" w:rsidR="0036011A" w:rsidRDefault="002172B2">
      <w:pPr>
        <w:pStyle w:val="BodyText"/>
        <w:spacing w:before="1"/>
        <w:rPr>
          <w:sz w:val="23"/>
          <w:lang w:val="en-GB"/>
        </w:rPr>
      </w:pPr>
      <w:r>
        <w:rPr>
          <w:sz w:val="23"/>
          <w:lang w:val="en-GB"/>
        </w:rPr>
        <w:t>‘</w:t>
      </w:r>
      <w:proofErr w:type="spellStart"/>
      <w:r>
        <w:rPr>
          <w:sz w:val="23"/>
          <w:lang w:val="en-GB"/>
        </w:rPr>
        <w:t>Dérogation</w:t>
      </w:r>
      <w:proofErr w:type="spellEnd"/>
      <w:r>
        <w:rPr>
          <w:sz w:val="23"/>
          <w:lang w:val="en-GB"/>
        </w:rPr>
        <w:t xml:space="preserve"> — </w:t>
      </w:r>
      <w:proofErr w:type="spellStart"/>
      <w:r>
        <w:rPr>
          <w:sz w:val="23"/>
          <w:lang w:val="en-GB"/>
        </w:rPr>
        <w:t>Décision</w:t>
      </w:r>
      <w:proofErr w:type="spellEnd"/>
      <w:r>
        <w:rPr>
          <w:sz w:val="23"/>
          <w:lang w:val="en-GB"/>
        </w:rPr>
        <w:t xml:space="preserve"> no 1 du </w:t>
      </w:r>
      <w:proofErr w:type="spellStart"/>
      <w:r>
        <w:rPr>
          <w:sz w:val="23"/>
          <w:lang w:val="en-GB"/>
        </w:rPr>
        <w:t>comité</w:t>
      </w:r>
      <w:proofErr w:type="spellEnd"/>
      <w:r>
        <w:rPr>
          <w:sz w:val="23"/>
          <w:lang w:val="en-GB"/>
        </w:rPr>
        <w:t xml:space="preserve"> de </w:t>
      </w:r>
      <w:proofErr w:type="spellStart"/>
      <w:r>
        <w:rPr>
          <w:sz w:val="23"/>
          <w:lang w:val="en-GB"/>
        </w:rPr>
        <w:t>coopération</w:t>
      </w:r>
      <w:proofErr w:type="spellEnd"/>
      <w:r>
        <w:rPr>
          <w:sz w:val="23"/>
          <w:lang w:val="en-GB"/>
        </w:rPr>
        <w:t xml:space="preserve"> </w:t>
      </w:r>
      <w:proofErr w:type="spellStart"/>
      <w:r>
        <w:rPr>
          <w:sz w:val="23"/>
          <w:lang w:val="en-GB"/>
        </w:rPr>
        <w:t>douanière</w:t>
      </w:r>
      <w:proofErr w:type="spellEnd"/>
      <w:r>
        <w:rPr>
          <w:sz w:val="23"/>
          <w:lang w:val="en-GB"/>
        </w:rPr>
        <w:t xml:space="preserve"> </w:t>
      </w:r>
      <w:proofErr w:type="spellStart"/>
      <w:r>
        <w:rPr>
          <w:sz w:val="23"/>
          <w:lang w:val="en-GB"/>
        </w:rPr>
        <w:t>AfOA</w:t>
      </w:r>
      <w:proofErr w:type="spellEnd"/>
      <w:r>
        <w:rPr>
          <w:sz w:val="23"/>
          <w:lang w:val="en-GB"/>
        </w:rPr>
        <w:t xml:space="preserve">-RU, </w:t>
      </w:r>
      <w:proofErr w:type="spellStart"/>
      <w:r>
        <w:rPr>
          <w:sz w:val="23"/>
          <w:lang w:val="en-GB"/>
        </w:rPr>
        <w:t>entré</w:t>
      </w:r>
      <w:proofErr w:type="spellEnd"/>
      <w:r>
        <w:rPr>
          <w:sz w:val="23"/>
          <w:lang w:val="en-GB"/>
        </w:rPr>
        <w:t xml:space="preserve"> </w:t>
      </w:r>
      <w:proofErr w:type="spellStart"/>
      <w:r>
        <w:rPr>
          <w:sz w:val="23"/>
          <w:lang w:val="en-GB"/>
        </w:rPr>
        <w:t>en</w:t>
      </w:r>
      <w:proofErr w:type="spellEnd"/>
      <w:r>
        <w:rPr>
          <w:sz w:val="23"/>
          <w:lang w:val="en-GB"/>
        </w:rPr>
        <w:t xml:space="preserve"> </w:t>
      </w:r>
      <w:proofErr w:type="spellStart"/>
      <w:r>
        <w:rPr>
          <w:sz w:val="23"/>
          <w:lang w:val="en-GB"/>
        </w:rPr>
        <w:t>vigueur</w:t>
      </w:r>
      <w:proofErr w:type="spellEnd"/>
      <w:r>
        <w:rPr>
          <w:sz w:val="23"/>
          <w:lang w:val="en-GB"/>
        </w:rPr>
        <w:t xml:space="preserve"> le 31 </w:t>
      </w:r>
      <w:proofErr w:type="spellStart"/>
      <w:r>
        <w:rPr>
          <w:sz w:val="23"/>
          <w:lang w:val="en-GB"/>
        </w:rPr>
        <w:t>Décembre</w:t>
      </w:r>
      <w:proofErr w:type="spellEnd"/>
      <w:r>
        <w:rPr>
          <w:sz w:val="23"/>
          <w:lang w:val="en-GB"/>
        </w:rPr>
        <w:t xml:space="preserve"> 2020 à 23:00 (</w:t>
      </w:r>
      <w:proofErr w:type="spellStart"/>
      <w:r>
        <w:rPr>
          <w:sz w:val="23"/>
          <w:lang w:val="en-GB"/>
        </w:rPr>
        <w:t>heure</w:t>
      </w:r>
      <w:proofErr w:type="spellEnd"/>
      <w:r>
        <w:rPr>
          <w:sz w:val="23"/>
          <w:lang w:val="en-GB"/>
        </w:rPr>
        <w:t xml:space="preserve"> GMT)’</w:t>
      </w:r>
    </w:p>
    <w:p w14:paraId="3C253977" w14:textId="77777777" w:rsidR="0036011A" w:rsidRDefault="0036011A">
      <w:pPr>
        <w:pStyle w:val="BodyText"/>
        <w:spacing w:before="1"/>
        <w:rPr>
          <w:sz w:val="23"/>
          <w:lang w:val="en-GB"/>
        </w:rPr>
      </w:pPr>
    </w:p>
    <w:p w14:paraId="7B1A542E" w14:textId="5EDF97CE" w:rsidR="0036011A" w:rsidRDefault="002172B2">
      <w:pPr>
        <w:pStyle w:val="BodyText"/>
        <w:spacing w:before="1"/>
        <w:rPr>
          <w:sz w:val="23"/>
          <w:lang w:val="en-GB"/>
        </w:rPr>
      </w:pPr>
      <w:r>
        <w:rPr>
          <w:sz w:val="23"/>
          <w:lang w:val="en-GB"/>
        </w:rPr>
        <w:t>These statements shall be contained in box 7 of movement certificates EUR.1 referred to in Article 17</w:t>
      </w:r>
      <w:r w:rsidR="00651A60">
        <w:rPr>
          <w:sz w:val="23"/>
          <w:lang w:val="en-GB"/>
        </w:rPr>
        <w:t xml:space="preserve"> (</w:t>
      </w:r>
      <w:r w:rsidR="00651A60" w:rsidRPr="00651A60">
        <w:rPr>
          <w:sz w:val="23"/>
          <w:lang w:val="en-GB"/>
        </w:rPr>
        <w:t>Procedure for the issue of a movement certificate EUR.1</w:t>
      </w:r>
      <w:r w:rsidR="00651A60">
        <w:rPr>
          <w:sz w:val="23"/>
          <w:lang w:val="en-GB"/>
        </w:rPr>
        <w:t>)</w:t>
      </w:r>
      <w:r>
        <w:rPr>
          <w:sz w:val="23"/>
          <w:lang w:val="en-GB"/>
        </w:rPr>
        <w:t xml:space="preserve"> of th</w:t>
      </w:r>
      <w:r w:rsidR="00E1438C">
        <w:rPr>
          <w:sz w:val="23"/>
          <w:lang w:val="en-GB"/>
        </w:rPr>
        <w:t>is</w:t>
      </w:r>
      <w:r>
        <w:rPr>
          <w:sz w:val="23"/>
          <w:lang w:val="en-GB"/>
        </w:rPr>
        <w:t xml:space="preserve"> Origin Reference Document, or shall be added to the invoice declaration referred to in Article 21</w:t>
      </w:r>
      <w:r w:rsidR="00651A60">
        <w:rPr>
          <w:sz w:val="23"/>
          <w:lang w:val="en-GB"/>
        </w:rPr>
        <w:t xml:space="preserve"> (</w:t>
      </w:r>
      <w:r w:rsidR="00651A60" w:rsidRPr="00651A60">
        <w:rPr>
          <w:sz w:val="23"/>
          <w:lang w:val="en-GB"/>
        </w:rPr>
        <w:t>Conditions for making out an invoice declaration</w:t>
      </w:r>
      <w:r w:rsidR="00651A60">
        <w:rPr>
          <w:sz w:val="23"/>
          <w:lang w:val="en-GB"/>
        </w:rPr>
        <w:t>)</w:t>
      </w:r>
      <w:r>
        <w:rPr>
          <w:sz w:val="23"/>
          <w:lang w:val="en-GB"/>
        </w:rPr>
        <w:t xml:space="preserve"> of th</w:t>
      </w:r>
      <w:r w:rsidR="00E1438C">
        <w:rPr>
          <w:sz w:val="23"/>
          <w:lang w:val="en-GB"/>
        </w:rPr>
        <w:t>is</w:t>
      </w:r>
      <w:r>
        <w:rPr>
          <w:sz w:val="23"/>
          <w:lang w:val="en-GB"/>
        </w:rPr>
        <w:t xml:space="preserve"> Origin Reference Document.</w:t>
      </w:r>
    </w:p>
    <w:p w14:paraId="3C1C73A1" w14:textId="77777777" w:rsidR="0036011A" w:rsidRDefault="0036011A">
      <w:pPr>
        <w:pStyle w:val="BodyText"/>
        <w:spacing w:before="1"/>
        <w:rPr>
          <w:sz w:val="23"/>
          <w:lang w:val="en-GB"/>
        </w:rPr>
      </w:pPr>
    </w:p>
    <w:p w14:paraId="2A8CB856" w14:textId="77777777" w:rsidR="0036011A" w:rsidRDefault="002172B2">
      <w:pPr>
        <w:pStyle w:val="BodyText"/>
        <w:spacing w:before="1"/>
        <w:rPr>
          <w:b/>
          <w:bCs/>
          <w:sz w:val="23"/>
          <w:lang w:val="en-GB"/>
        </w:rPr>
      </w:pPr>
      <w:r>
        <w:rPr>
          <w:b/>
          <w:bCs/>
          <w:sz w:val="23"/>
          <w:lang w:val="en-GB"/>
        </w:rPr>
        <w:t>Annex</w:t>
      </w:r>
    </w:p>
    <w:p w14:paraId="738894B4" w14:textId="77777777" w:rsidR="0036011A" w:rsidRDefault="0036011A">
      <w:pPr>
        <w:pStyle w:val="BodyText"/>
        <w:spacing w:before="1"/>
        <w:rPr>
          <w:b/>
          <w:bCs/>
          <w:sz w:val="23"/>
          <w:lang w:val="en-GB"/>
        </w:rPr>
      </w:pPr>
    </w:p>
    <w:p w14:paraId="59BDB8F2" w14:textId="77777777" w:rsidR="0036011A" w:rsidRDefault="002172B2">
      <w:pPr>
        <w:pStyle w:val="BodyText"/>
        <w:spacing w:before="1"/>
        <w:rPr>
          <w:b/>
          <w:bCs/>
          <w:sz w:val="23"/>
          <w:lang w:val="en-GB"/>
        </w:rPr>
      </w:pPr>
      <w:r>
        <w:rPr>
          <w:b/>
          <w:bCs/>
          <w:sz w:val="23"/>
          <w:lang w:val="en-GB"/>
        </w:rPr>
        <w:t>Preserved tuna (1)</w:t>
      </w:r>
    </w:p>
    <w:p w14:paraId="5E6D09FB" w14:textId="77777777" w:rsidR="0036011A" w:rsidRDefault="0036011A">
      <w:pPr>
        <w:pStyle w:val="BodyText"/>
        <w:spacing w:before="1"/>
        <w:rPr>
          <w:sz w:val="23"/>
          <w:lang w:val="en-GB"/>
        </w:rPr>
      </w:pPr>
    </w:p>
    <w:p w14:paraId="1824DBDF" w14:textId="16B718B9" w:rsidR="0036011A" w:rsidRDefault="002172B2">
      <w:pPr>
        <w:pStyle w:val="BodyText"/>
        <w:spacing w:before="1"/>
        <w:rPr>
          <w:sz w:val="23"/>
          <w:lang w:val="en-GB"/>
        </w:rPr>
      </w:pPr>
      <w:r>
        <w:rPr>
          <w:sz w:val="23"/>
          <w:lang w:val="en-GB"/>
        </w:rPr>
        <w:t xml:space="preserve">(1) In any form of packaging whereby the product is considered as preserved within the meaning of HS </w:t>
      </w:r>
      <w:r w:rsidR="00C64748">
        <w:rPr>
          <w:sz w:val="23"/>
          <w:lang w:val="en-GB"/>
        </w:rPr>
        <w:t xml:space="preserve">2017 </w:t>
      </w:r>
      <w:r>
        <w:rPr>
          <w:sz w:val="23"/>
          <w:lang w:val="en-GB"/>
        </w:rPr>
        <w:t>Heading 1604.</w:t>
      </w:r>
    </w:p>
    <w:p w14:paraId="5913ACE3" w14:textId="77777777" w:rsidR="0036011A" w:rsidRDefault="0036011A">
      <w:pPr>
        <w:pStyle w:val="BodyText"/>
        <w:spacing w:before="1"/>
        <w:rPr>
          <w:sz w:val="23"/>
          <w:lang w:val="en-GB"/>
        </w:rPr>
      </w:pPr>
    </w:p>
    <w:p w14:paraId="62DC671D" w14:textId="77777777" w:rsidR="0036011A" w:rsidRDefault="002172B2">
      <w:pPr>
        <w:pStyle w:val="BodyText"/>
        <w:spacing w:before="1"/>
        <w:rPr>
          <w:sz w:val="23"/>
          <w:lang w:val="en-GB"/>
        </w:rPr>
      </w:pPr>
      <w:r>
        <w:rPr>
          <w:sz w:val="23"/>
          <w:lang w:val="en-GB"/>
        </w:rPr>
        <w:t>Quota number: 051618</w:t>
      </w:r>
    </w:p>
    <w:p w14:paraId="3C6CBDE5" w14:textId="77777777" w:rsidR="0036011A" w:rsidRDefault="0036011A">
      <w:pPr>
        <w:pStyle w:val="BodyText"/>
        <w:spacing w:before="1"/>
        <w:rPr>
          <w:sz w:val="23"/>
          <w:lang w:val="en-GB"/>
        </w:rPr>
      </w:pPr>
    </w:p>
    <w:p w14:paraId="32BDC56C" w14:textId="77777777" w:rsidR="0036011A" w:rsidRDefault="002172B2">
      <w:pPr>
        <w:pStyle w:val="BodyText"/>
        <w:spacing w:before="1"/>
        <w:rPr>
          <w:sz w:val="23"/>
          <w:lang w:val="en-GB"/>
        </w:rPr>
      </w:pPr>
      <w:r>
        <w:rPr>
          <w:sz w:val="23"/>
          <w:lang w:val="en-GB"/>
        </w:rPr>
        <w:t>Commodity code:</w:t>
      </w:r>
    </w:p>
    <w:p w14:paraId="354B81CC" w14:textId="77777777" w:rsidR="0036011A" w:rsidRDefault="002172B2">
      <w:pPr>
        <w:pStyle w:val="BodyText"/>
        <w:numPr>
          <w:ilvl w:val="0"/>
          <w:numId w:val="77"/>
        </w:numPr>
        <w:spacing w:before="1"/>
        <w:rPr>
          <w:sz w:val="23"/>
          <w:lang w:val="en-GB"/>
        </w:rPr>
      </w:pPr>
      <w:r>
        <w:rPr>
          <w:sz w:val="23"/>
          <w:lang w:val="en-GB"/>
        </w:rPr>
        <w:t>1604 14 21</w:t>
      </w:r>
    </w:p>
    <w:p w14:paraId="2CBF467A" w14:textId="77777777" w:rsidR="0036011A" w:rsidRDefault="002172B2">
      <w:pPr>
        <w:pStyle w:val="BodyText"/>
        <w:numPr>
          <w:ilvl w:val="0"/>
          <w:numId w:val="77"/>
        </w:numPr>
        <w:spacing w:before="1"/>
        <w:rPr>
          <w:sz w:val="23"/>
          <w:lang w:val="en-GB"/>
        </w:rPr>
      </w:pPr>
      <w:r>
        <w:rPr>
          <w:sz w:val="23"/>
          <w:lang w:val="en-GB"/>
        </w:rPr>
        <w:t>1604 14 28</w:t>
      </w:r>
    </w:p>
    <w:p w14:paraId="40FF8838" w14:textId="77777777" w:rsidR="0036011A" w:rsidRDefault="002172B2">
      <w:pPr>
        <w:pStyle w:val="BodyText"/>
        <w:numPr>
          <w:ilvl w:val="0"/>
          <w:numId w:val="77"/>
        </w:numPr>
        <w:spacing w:before="1"/>
        <w:rPr>
          <w:sz w:val="23"/>
          <w:lang w:val="en-GB"/>
        </w:rPr>
      </w:pPr>
      <w:r>
        <w:rPr>
          <w:sz w:val="23"/>
          <w:lang w:val="en-GB"/>
        </w:rPr>
        <w:t>1604 14 31</w:t>
      </w:r>
    </w:p>
    <w:p w14:paraId="26199447" w14:textId="77777777" w:rsidR="0036011A" w:rsidRDefault="002172B2">
      <w:pPr>
        <w:pStyle w:val="BodyText"/>
        <w:numPr>
          <w:ilvl w:val="0"/>
          <w:numId w:val="77"/>
        </w:numPr>
        <w:spacing w:before="1"/>
        <w:rPr>
          <w:sz w:val="23"/>
          <w:lang w:val="en-GB"/>
        </w:rPr>
      </w:pPr>
      <w:r>
        <w:rPr>
          <w:sz w:val="23"/>
          <w:lang w:val="en-GB"/>
        </w:rPr>
        <w:t>1604 14 38</w:t>
      </w:r>
    </w:p>
    <w:p w14:paraId="3E5A29A8" w14:textId="77777777" w:rsidR="0036011A" w:rsidRDefault="002172B2">
      <w:pPr>
        <w:pStyle w:val="BodyText"/>
        <w:numPr>
          <w:ilvl w:val="0"/>
          <w:numId w:val="77"/>
        </w:numPr>
        <w:spacing w:before="1"/>
        <w:rPr>
          <w:sz w:val="23"/>
          <w:lang w:val="en-GB"/>
        </w:rPr>
      </w:pPr>
      <w:r>
        <w:rPr>
          <w:sz w:val="23"/>
          <w:lang w:val="en-GB"/>
        </w:rPr>
        <w:t>1604 14 41</w:t>
      </w:r>
    </w:p>
    <w:p w14:paraId="23FCDEE9" w14:textId="77777777" w:rsidR="0036011A" w:rsidRDefault="002172B2">
      <w:pPr>
        <w:pStyle w:val="BodyText"/>
        <w:numPr>
          <w:ilvl w:val="0"/>
          <w:numId w:val="77"/>
        </w:numPr>
        <w:spacing w:before="1"/>
        <w:rPr>
          <w:sz w:val="23"/>
          <w:lang w:val="en-GB"/>
        </w:rPr>
      </w:pPr>
      <w:r>
        <w:rPr>
          <w:sz w:val="23"/>
          <w:lang w:val="en-GB"/>
        </w:rPr>
        <w:t>1604 14 48</w:t>
      </w:r>
    </w:p>
    <w:p w14:paraId="3700520F" w14:textId="77777777" w:rsidR="0036011A" w:rsidRDefault="002172B2">
      <w:pPr>
        <w:pStyle w:val="BodyText"/>
        <w:numPr>
          <w:ilvl w:val="0"/>
          <w:numId w:val="77"/>
        </w:numPr>
        <w:spacing w:before="1"/>
        <w:rPr>
          <w:sz w:val="23"/>
          <w:lang w:val="en-GB"/>
        </w:rPr>
      </w:pPr>
      <w:r>
        <w:rPr>
          <w:sz w:val="23"/>
          <w:lang w:val="en-GB"/>
        </w:rPr>
        <w:t>1604 20 70 30</w:t>
      </w:r>
    </w:p>
    <w:p w14:paraId="2258D2E2" w14:textId="77777777" w:rsidR="0036011A" w:rsidRDefault="002172B2">
      <w:pPr>
        <w:pStyle w:val="BodyText"/>
        <w:numPr>
          <w:ilvl w:val="0"/>
          <w:numId w:val="77"/>
        </w:numPr>
        <w:spacing w:before="1"/>
        <w:rPr>
          <w:sz w:val="23"/>
          <w:lang w:val="en-GB"/>
        </w:rPr>
      </w:pPr>
      <w:r>
        <w:rPr>
          <w:sz w:val="23"/>
          <w:lang w:val="en-GB"/>
        </w:rPr>
        <w:t>1604 20 70 40</w:t>
      </w:r>
    </w:p>
    <w:p w14:paraId="449EDBE1" w14:textId="77777777" w:rsidR="0036011A" w:rsidRDefault="002172B2">
      <w:pPr>
        <w:pStyle w:val="BodyText"/>
        <w:numPr>
          <w:ilvl w:val="0"/>
          <w:numId w:val="77"/>
        </w:numPr>
        <w:spacing w:before="1"/>
        <w:rPr>
          <w:sz w:val="23"/>
          <w:lang w:val="en-GB"/>
        </w:rPr>
      </w:pPr>
      <w:r>
        <w:rPr>
          <w:sz w:val="23"/>
          <w:lang w:val="en-GB"/>
        </w:rPr>
        <w:t>1604 20 70 50</w:t>
      </w:r>
    </w:p>
    <w:p w14:paraId="1D660DEC" w14:textId="77777777" w:rsidR="0036011A" w:rsidRDefault="002172B2">
      <w:pPr>
        <w:pStyle w:val="BodyText"/>
        <w:numPr>
          <w:ilvl w:val="0"/>
          <w:numId w:val="77"/>
        </w:numPr>
        <w:spacing w:before="1"/>
        <w:rPr>
          <w:sz w:val="23"/>
          <w:lang w:val="en-GB"/>
        </w:rPr>
      </w:pPr>
      <w:r>
        <w:rPr>
          <w:sz w:val="23"/>
          <w:lang w:val="en-GB"/>
        </w:rPr>
        <w:t>1604 20 70 92</w:t>
      </w:r>
    </w:p>
    <w:p w14:paraId="6F30DFA3" w14:textId="77777777" w:rsidR="0036011A" w:rsidRDefault="002172B2">
      <w:pPr>
        <w:pStyle w:val="BodyText"/>
        <w:numPr>
          <w:ilvl w:val="0"/>
          <w:numId w:val="77"/>
        </w:numPr>
        <w:spacing w:before="1"/>
        <w:rPr>
          <w:sz w:val="23"/>
          <w:lang w:val="en-GB"/>
        </w:rPr>
      </w:pPr>
      <w:r>
        <w:rPr>
          <w:sz w:val="23"/>
          <w:lang w:val="en-GB"/>
        </w:rPr>
        <w:t>1604 20 70 94</w:t>
      </w:r>
    </w:p>
    <w:tbl>
      <w:tblPr>
        <w:tblW w:w="10688" w:type="dxa"/>
        <w:tblCellMar>
          <w:left w:w="10" w:type="dxa"/>
          <w:right w:w="10" w:type="dxa"/>
        </w:tblCellMar>
        <w:tblLook w:val="0000" w:firstRow="0" w:lastRow="0" w:firstColumn="0" w:lastColumn="0" w:noHBand="0" w:noVBand="0"/>
      </w:tblPr>
      <w:tblGrid>
        <w:gridCol w:w="6022"/>
        <w:gridCol w:w="4666"/>
      </w:tblGrid>
      <w:tr w:rsidR="0036011A" w14:paraId="01DEF8A6" w14:textId="77777777" w:rsidTr="50AF347C">
        <w:trPr>
          <w:tblHeader/>
        </w:trPr>
        <w:tc>
          <w:tcPr>
            <w:tcW w:w="6022" w:type="dxa"/>
            <w:tcBorders>
              <w:bottom w:val="single" w:sz="6" w:space="0" w:color="B1B4B6"/>
            </w:tcBorders>
            <w:shd w:val="clear" w:color="auto" w:fill="FFFFFF" w:themeFill="background1"/>
            <w:tcMar>
              <w:top w:w="150" w:type="dxa"/>
              <w:left w:w="0" w:type="dxa"/>
              <w:bottom w:w="150" w:type="dxa"/>
              <w:right w:w="150" w:type="dxa"/>
            </w:tcMar>
          </w:tcPr>
          <w:p w14:paraId="4100664D" w14:textId="24ED5D69" w:rsidR="0036011A" w:rsidRDefault="002172B2">
            <w:pPr>
              <w:pStyle w:val="BodyText"/>
              <w:spacing w:before="1"/>
              <w:rPr>
                <w:b/>
                <w:sz w:val="23"/>
                <w:szCs w:val="23"/>
                <w:lang w:val="en-GB"/>
              </w:rPr>
            </w:pPr>
            <w:r w:rsidRPr="50AF347C">
              <w:rPr>
                <w:b/>
                <w:sz w:val="23"/>
                <w:szCs w:val="23"/>
                <w:lang w:val="en-GB"/>
              </w:rPr>
              <w:t>Period</w:t>
            </w:r>
          </w:p>
        </w:tc>
        <w:tc>
          <w:tcPr>
            <w:tcW w:w="4666" w:type="dxa"/>
            <w:tcBorders>
              <w:bottom w:val="single" w:sz="6" w:space="0" w:color="B1B4B6"/>
            </w:tcBorders>
            <w:shd w:val="clear" w:color="auto" w:fill="FFFFFF" w:themeFill="background1"/>
            <w:tcMar>
              <w:top w:w="150" w:type="dxa"/>
              <w:left w:w="0" w:type="dxa"/>
              <w:bottom w:w="150" w:type="dxa"/>
              <w:right w:w="150" w:type="dxa"/>
            </w:tcMar>
          </w:tcPr>
          <w:p w14:paraId="47617C00" w14:textId="77777777" w:rsidR="0036011A" w:rsidRDefault="002172B2">
            <w:pPr>
              <w:pStyle w:val="BodyText"/>
              <w:spacing w:before="1"/>
              <w:rPr>
                <w:b/>
                <w:bCs/>
                <w:sz w:val="23"/>
                <w:lang w:val="en-GB"/>
              </w:rPr>
            </w:pPr>
            <w:r>
              <w:rPr>
                <w:b/>
                <w:bCs/>
                <w:sz w:val="23"/>
                <w:lang w:val="en-GB"/>
              </w:rPr>
              <w:t>Quota Net Weight (tonnes)</w:t>
            </w:r>
          </w:p>
        </w:tc>
      </w:tr>
      <w:tr w:rsidR="0036011A" w14:paraId="431F6AB2" w14:textId="77777777" w:rsidTr="50AF347C">
        <w:tc>
          <w:tcPr>
            <w:tcW w:w="6022" w:type="dxa"/>
            <w:tcBorders>
              <w:bottom w:val="single" w:sz="6" w:space="0" w:color="B1B4B6"/>
            </w:tcBorders>
            <w:shd w:val="clear" w:color="auto" w:fill="FFFFFF" w:themeFill="background1"/>
            <w:tcMar>
              <w:top w:w="150" w:type="dxa"/>
              <w:left w:w="0" w:type="dxa"/>
              <w:bottom w:w="150" w:type="dxa"/>
              <w:right w:w="150" w:type="dxa"/>
            </w:tcMar>
          </w:tcPr>
          <w:p w14:paraId="61F5BA51" w14:textId="77777777" w:rsidR="0036011A" w:rsidRDefault="002172B2">
            <w:pPr>
              <w:pStyle w:val="BodyText"/>
              <w:spacing w:before="1"/>
              <w:rPr>
                <w:sz w:val="23"/>
                <w:lang w:val="en-GB"/>
              </w:rPr>
            </w:pPr>
            <w:r>
              <w:rPr>
                <w:sz w:val="23"/>
                <w:lang w:val="en-GB"/>
              </w:rPr>
              <w:t>1 January 2021 to 31 December 2021</w:t>
            </w:r>
          </w:p>
        </w:tc>
        <w:tc>
          <w:tcPr>
            <w:tcW w:w="4666" w:type="dxa"/>
            <w:tcBorders>
              <w:bottom w:val="single" w:sz="6" w:space="0" w:color="B1B4B6"/>
            </w:tcBorders>
            <w:shd w:val="clear" w:color="auto" w:fill="FFFFFF" w:themeFill="background1"/>
            <w:tcMar>
              <w:top w:w="150" w:type="dxa"/>
              <w:left w:w="0" w:type="dxa"/>
              <w:bottom w:w="150" w:type="dxa"/>
              <w:right w:w="150" w:type="dxa"/>
            </w:tcMar>
          </w:tcPr>
          <w:p w14:paraId="2AF9903E" w14:textId="77777777" w:rsidR="0036011A" w:rsidRDefault="002172B2">
            <w:pPr>
              <w:pStyle w:val="BodyText"/>
              <w:spacing w:before="1"/>
              <w:rPr>
                <w:sz w:val="23"/>
                <w:lang w:val="en-GB"/>
              </w:rPr>
            </w:pPr>
            <w:r>
              <w:rPr>
                <w:sz w:val="23"/>
                <w:lang w:val="en-GB"/>
              </w:rPr>
              <w:t>6,300</w:t>
            </w:r>
          </w:p>
        </w:tc>
      </w:tr>
      <w:tr w:rsidR="0036011A" w14:paraId="53E5BF42" w14:textId="77777777" w:rsidTr="50AF347C">
        <w:tc>
          <w:tcPr>
            <w:tcW w:w="6022" w:type="dxa"/>
            <w:tcBorders>
              <w:bottom w:val="single" w:sz="6" w:space="0" w:color="B1B4B6"/>
            </w:tcBorders>
            <w:shd w:val="clear" w:color="auto" w:fill="FFFFFF" w:themeFill="background1"/>
            <w:tcMar>
              <w:top w:w="150" w:type="dxa"/>
              <w:left w:w="0" w:type="dxa"/>
              <w:bottom w:w="150" w:type="dxa"/>
              <w:right w:w="150" w:type="dxa"/>
            </w:tcMar>
          </w:tcPr>
          <w:p w14:paraId="274D1624" w14:textId="77777777" w:rsidR="0036011A" w:rsidRDefault="002172B2">
            <w:pPr>
              <w:pStyle w:val="BodyText"/>
              <w:spacing w:before="1"/>
              <w:rPr>
                <w:sz w:val="23"/>
                <w:lang w:val="en-GB"/>
              </w:rPr>
            </w:pPr>
            <w:r>
              <w:rPr>
                <w:sz w:val="23"/>
                <w:lang w:val="en-GB"/>
              </w:rPr>
              <w:t>1 January 2022 to 31 December 2022</w:t>
            </w:r>
          </w:p>
        </w:tc>
        <w:tc>
          <w:tcPr>
            <w:tcW w:w="4666" w:type="dxa"/>
            <w:tcBorders>
              <w:bottom w:val="single" w:sz="6" w:space="0" w:color="B1B4B6"/>
            </w:tcBorders>
            <w:shd w:val="clear" w:color="auto" w:fill="FFFFFF" w:themeFill="background1"/>
            <w:tcMar>
              <w:top w:w="150" w:type="dxa"/>
              <w:left w:w="0" w:type="dxa"/>
              <w:bottom w:w="150" w:type="dxa"/>
              <w:right w:w="150" w:type="dxa"/>
            </w:tcMar>
          </w:tcPr>
          <w:p w14:paraId="535736FF" w14:textId="77777777" w:rsidR="0036011A" w:rsidRDefault="002172B2">
            <w:pPr>
              <w:pStyle w:val="BodyText"/>
              <w:spacing w:before="1"/>
              <w:rPr>
                <w:sz w:val="23"/>
                <w:lang w:val="en-GB"/>
              </w:rPr>
            </w:pPr>
            <w:r>
              <w:rPr>
                <w:sz w:val="23"/>
                <w:lang w:val="en-GB"/>
              </w:rPr>
              <w:t>6,300</w:t>
            </w:r>
          </w:p>
        </w:tc>
      </w:tr>
      <w:tr w:rsidR="0036011A" w14:paraId="534D2167" w14:textId="77777777" w:rsidTr="50AF347C">
        <w:tc>
          <w:tcPr>
            <w:tcW w:w="6022" w:type="dxa"/>
            <w:tcBorders>
              <w:bottom w:val="single" w:sz="6" w:space="0" w:color="B1B4B6"/>
            </w:tcBorders>
            <w:shd w:val="clear" w:color="auto" w:fill="FFFFFF" w:themeFill="background1"/>
            <w:tcMar>
              <w:top w:w="150" w:type="dxa"/>
              <w:left w:w="0" w:type="dxa"/>
              <w:bottom w:w="150" w:type="dxa"/>
              <w:right w:w="150" w:type="dxa"/>
            </w:tcMar>
          </w:tcPr>
          <w:p w14:paraId="2FE73306" w14:textId="77777777" w:rsidR="0036011A" w:rsidRDefault="002172B2">
            <w:pPr>
              <w:pStyle w:val="BodyText"/>
              <w:spacing w:before="1"/>
              <w:rPr>
                <w:sz w:val="23"/>
                <w:lang w:val="en-GB"/>
              </w:rPr>
            </w:pPr>
            <w:r>
              <w:rPr>
                <w:sz w:val="23"/>
                <w:lang w:val="en-GB"/>
              </w:rPr>
              <w:t>1 January 2023 to 31 December 2023</w:t>
            </w:r>
          </w:p>
        </w:tc>
        <w:tc>
          <w:tcPr>
            <w:tcW w:w="4666" w:type="dxa"/>
            <w:tcBorders>
              <w:bottom w:val="single" w:sz="6" w:space="0" w:color="B1B4B6"/>
            </w:tcBorders>
            <w:shd w:val="clear" w:color="auto" w:fill="FFFFFF" w:themeFill="background1"/>
            <w:tcMar>
              <w:top w:w="150" w:type="dxa"/>
              <w:left w:w="0" w:type="dxa"/>
              <w:bottom w:w="150" w:type="dxa"/>
              <w:right w:w="150" w:type="dxa"/>
            </w:tcMar>
          </w:tcPr>
          <w:p w14:paraId="539D442C" w14:textId="77777777" w:rsidR="0036011A" w:rsidRDefault="002172B2">
            <w:pPr>
              <w:pStyle w:val="BodyText"/>
              <w:spacing w:before="1"/>
              <w:rPr>
                <w:sz w:val="23"/>
                <w:lang w:val="en-GB"/>
              </w:rPr>
            </w:pPr>
            <w:r>
              <w:rPr>
                <w:sz w:val="23"/>
                <w:lang w:val="en-GB"/>
              </w:rPr>
              <w:t>6,300</w:t>
            </w:r>
          </w:p>
        </w:tc>
      </w:tr>
      <w:tr w:rsidR="0036011A" w14:paraId="0A8E54C3" w14:textId="77777777" w:rsidTr="50AF347C">
        <w:tc>
          <w:tcPr>
            <w:tcW w:w="6022" w:type="dxa"/>
            <w:tcBorders>
              <w:bottom w:val="single" w:sz="6" w:space="0" w:color="B1B4B6"/>
            </w:tcBorders>
            <w:shd w:val="clear" w:color="auto" w:fill="FFFFFF" w:themeFill="background1"/>
            <w:tcMar>
              <w:top w:w="150" w:type="dxa"/>
              <w:left w:w="0" w:type="dxa"/>
              <w:bottom w:w="150" w:type="dxa"/>
              <w:right w:w="150" w:type="dxa"/>
            </w:tcMar>
          </w:tcPr>
          <w:p w14:paraId="510748F4" w14:textId="77777777" w:rsidR="0036011A" w:rsidRDefault="002172B2">
            <w:pPr>
              <w:pStyle w:val="BodyText"/>
              <w:spacing w:before="1"/>
              <w:rPr>
                <w:sz w:val="23"/>
                <w:lang w:val="en-GB"/>
              </w:rPr>
            </w:pPr>
            <w:r>
              <w:rPr>
                <w:sz w:val="23"/>
                <w:lang w:val="en-GB"/>
              </w:rPr>
              <w:t>1 January 2024 to 31 December 2024</w:t>
            </w:r>
          </w:p>
        </w:tc>
        <w:tc>
          <w:tcPr>
            <w:tcW w:w="4666" w:type="dxa"/>
            <w:tcBorders>
              <w:bottom w:val="single" w:sz="6" w:space="0" w:color="B1B4B6"/>
            </w:tcBorders>
            <w:shd w:val="clear" w:color="auto" w:fill="FFFFFF" w:themeFill="background1"/>
            <w:tcMar>
              <w:top w:w="150" w:type="dxa"/>
              <w:left w:w="0" w:type="dxa"/>
              <w:bottom w:w="150" w:type="dxa"/>
              <w:right w:w="150" w:type="dxa"/>
            </w:tcMar>
          </w:tcPr>
          <w:p w14:paraId="1F869EFF" w14:textId="77777777" w:rsidR="0036011A" w:rsidRDefault="002172B2">
            <w:pPr>
              <w:pStyle w:val="BodyText"/>
              <w:spacing w:before="1"/>
              <w:rPr>
                <w:sz w:val="23"/>
                <w:lang w:val="en-GB"/>
              </w:rPr>
            </w:pPr>
            <w:r>
              <w:rPr>
                <w:sz w:val="23"/>
                <w:lang w:val="en-GB"/>
              </w:rPr>
              <w:t>6,300</w:t>
            </w:r>
          </w:p>
        </w:tc>
      </w:tr>
      <w:tr w:rsidR="0036011A" w14:paraId="69EDE0BC" w14:textId="77777777" w:rsidTr="50AF347C">
        <w:tc>
          <w:tcPr>
            <w:tcW w:w="6022" w:type="dxa"/>
            <w:tcBorders>
              <w:bottom w:val="single" w:sz="6" w:space="0" w:color="B1B4B6"/>
            </w:tcBorders>
            <w:shd w:val="clear" w:color="auto" w:fill="FFFFFF" w:themeFill="background1"/>
            <w:tcMar>
              <w:top w:w="150" w:type="dxa"/>
              <w:left w:w="0" w:type="dxa"/>
              <w:bottom w:w="150" w:type="dxa"/>
              <w:right w:w="150" w:type="dxa"/>
            </w:tcMar>
          </w:tcPr>
          <w:p w14:paraId="11567231" w14:textId="77777777" w:rsidR="0036011A" w:rsidRDefault="002172B2">
            <w:pPr>
              <w:pStyle w:val="BodyText"/>
              <w:spacing w:before="1"/>
              <w:rPr>
                <w:sz w:val="23"/>
                <w:lang w:val="en-GB"/>
              </w:rPr>
            </w:pPr>
            <w:r>
              <w:rPr>
                <w:sz w:val="23"/>
                <w:lang w:val="en-GB"/>
              </w:rPr>
              <w:t>1 January 2025 to 31 December 2025</w:t>
            </w:r>
          </w:p>
        </w:tc>
        <w:tc>
          <w:tcPr>
            <w:tcW w:w="4666" w:type="dxa"/>
            <w:tcBorders>
              <w:bottom w:val="single" w:sz="6" w:space="0" w:color="B1B4B6"/>
            </w:tcBorders>
            <w:shd w:val="clear" w:color="auto" w:fill="FFFFFF" w:themeFill="background1"/>
            <w:tcMar>
              <w:top w:w="150" w:type="dxa"/>
              <w:left w:w="0" w:type="dxa"/>
              <w:bottom w:w="150" w:type="dxa"/>
              <w:right w:w="150" w:type="dxa"/>
            </w:tcMar>
          </w:tcPr>
          <w:p w14:paraId="3C6781DD" w14:textId="4B5DCBDA" w:rsidR="0036011A" w:rsidRDefault="00756002">
            <w:pPr>
              <w:pStyle w:val="BodyText"/>
              <w:spacing w:before="1"/>
              <w:rPr>
                <w:sz w:val="23"/>
                <w:lang w:val="en-GB"/>
              </w:rPr>
            </w:pPr>
            <w:r>
              <w:rPr>
                <w:sz w:val="23"/>
                <w:lang w:val="en-GB"/>
              </w:rPr>
              <w:t>10</w:t>
            </w:r>
            <w:r w:rsidR="002172B2">
              <w:rPr>
                <w:sz w:val="23"/>
                <w:lang w:val="en-GB"/>
              </w:rPr>
              <w:t>,</w:t>
            </w:r>
            <w:r>
              <w:rPr>
                <w:sz w:val="23"/>
                <w:lang w:val="en-GB"/>
              </w:rPr>
              <w:t>0</w:t>
            </w:r>
            <w:r w:rsidR="002172B2">
              <w:rPr>
                <w:sz w:val="23"/>
                <w:lang w:val="en-GB"/>
              </w:rPr>
              <w:t>00</w:t>
            </w:r>
          </w:p>
        </w:tc>
      </w:tr>
    </w:tbl>
    <w:p w14:paraId="65D38A40" w14:textId="77777777" w:rsidR="0036011A" w:rsidRDefault="0036011A">
      <w:pPr>
        <w:pStyle w:val="BodyText"/>
        <w:spacing w:before="1"/>
        <w:rPr>
          <w:b/>
          <w:bCs/>
          <w:sz w:val="23"/>
          <w:lang w:val="en-GB"/>
        </w:rPr>
      </w:pPr>
    </w:p>
    <w:p w14:paraId="7F6BA00C" w14:textId="77777777" w:rsidR="0036011A" w:rsidRDefault="002172B2">
      <w:pPr>
        <w:pStyle w:val="BodyText"/>
        <w:spacing w:before="1"/>
        <w:rPr>
          <w:b/>
          <w:bCs/>
          <w:sz w:val="23"/>
          <w:lang w:val="en-GB"/>
        </w:rPr>
      </w:pPr>
      <w:r>
        <w:rPr>
          <w:b/>
          <w:bCs/>
          <w:sz w:val="23"/>
          <w:lang w:val="en-GB"/>
        </w:rPr>
        <w:t>Tuna loins</w:t>
      </w:r>
    </w:p>
    <w:p w14:paraId="5EE7F4A7" w14:textId="77777777" w:rsidR="0036011A" w:rsidRDefault="0036011A">
      <w:pPr>
        <w:pStyle w:val="BodyText"/>
        <w:spacing w:before="1"/>
        <w:rPr>
          <w:sz w:val="23"/>
          <w:lang w:val="en-GB"/>
        </w:rPr>
      </w:pPr>
    </w:p>
    <w:p w14:paraId="03A19419" w14:textId="77777777" w:rsidR="0036011A" w:rsidRDefault="002172B2">
      <w:pPr>
        <w:pStyle w:val="BodyText"/>
        <w:spacing w:before="1"/>
        <w:rPr>
          <w:sz w:val="23"/>
          <w:lang w:val="en-GB"/>
        </w:rPr>
      </w:pPr>
      <w:r>
        <w:rPr>
          <w:sz w:val="23"/>
          <w:lang w:val="en-GB"/>
        </w:rPr>
        <w:t>Quota number: 051619</w:t>
      </w:r>
    </w:p>
    <w:p w14:paraId="68BB25FF" w14:textId="77777777" w:rsidR="0036011A" w:rsidRDefault="0036011A">
      <w:pPr>
        <w:pStyle w:val="BodyText"/>
        <w:spacing w:before="1"/>
        <w:rPr>
          <w:sz w:val="23"/>
          <w:lang w:val="en-GB"/>
        </w:rPr>
      </w:pPr>
    </w:p>
    <w:p w14:paraId="6EAD9A33" w14:textId="77777777" w:rsidR="0036011A" w:rsidRDefault="002172B2">
      <w:pPr>
        <w:pStyle w:val="BodyText"/>
        <w:spacing w:before="1"/>
        <w:rPr>
          <w:sz w:val="23"/>
          <w:lang w:val="en-GB"/>
        </w:rPr>
      </w:pPr>
      <w:r>
        <w:rPr>
          <w:sz w:val="23"/>
          <w:lang w:val="en-GB"/>
        </w:rPr>
        <w:t>Commodity codes:</w:t>
      </w:r>
    </w:p>
    <w:p w14:paraId="15018C51" w14:textId="77777777" w:rsidR="0036011A" w:rsidRDefault="002172B2">
      <w:pPr>
        <w:pStyle w:val="BodyText"/>
        <w:numPr>
          <w:ilvl w:val="0"/>
          <w:numId w:val="78"/>
        </w:numPr>
        <w:spacing w:before="1"/>
        <w:rPr>
          <w:sz w:val="23"/>
          <w:lang w:val="en-GB"/>
        </w:rPr>
      </w:pPr>
      <w:r>
        <w:rPr>
          <w:sz w:val="23"/>
          <w:lang w:val="en-GB"/>
        </w:rPr>
        <w:t>1604 14 26</w:t>
      </w:r>
    </w:p>
    <w:p w14:paraId="7770C794" w14:textId="77777777" w:rsidR="0036011A" w:rsidRDefault="002172B2">
      <w:pPr>
        <w:pStyle w:val="BodyText"/>
        <w:numPr>
          <w:ilvl w:val="0"/>
          <w:numId w:val="78"/>
        </w:numPr>
        <w:spacing w:before="1"/>
        <w:rPr>
          <w:sz w:val="23"/>
          <w:lang w:val="en-GB"/>
        </w:rPr>
      </w:pPr>
      <w:r>
        <w:rPr>
          <w:sz w:val="23"/>
          <w:lang w:val="en-GB"/>
        </w:rPr>
        <w:t>1604 14 36</w:t>
      </w:r>
    </w:p>
    <w:p w14:paraId="3CA575E5" w14:textId="77777777" w:rsidR="0036011A" w:rsidRDefault="002172B2">
      <w:pPr>
        <w:pStyle w:val="BodyText"/>
        <w:numPr>
          <w:ilvl w:val="0"/>
          <w:numId w:val="78"/>
        </w:numPr>
        <w:spacing w:before="1"/>
        <w:rPr>
          <w:sz w:val="23"/>
          <w:lang w:val="en-GB"/>
        </w:rPr>
      </w:pPr>
      <w:r>
        <w:rPr>
          <w:sz w:val="23"/>
          <w:lang w:val="en-GB"/>
        </w:rPr>
        <w:t>1604 14 46</w:t>
      </w:r>
    </w:p>
    <w:tbl>
      <w:tblPr>
        <w:tblW w:w="10688" w:type="dxa"/>
        <w:tblCellMar>
          <w:left w:w="10" w:type="dxa"/>
          <w:right w:w="10" w:type="dxa"/>
        </w:tblCellMar>
        <w:tblLook w:val="0000" w:firstRow="0" w:lastRow="0" w:firstColumn="0" w:lastColumn="0" w:noHBand="0" w:noVBand="0"/>
      </w:tblPr>
      <w:tblGrid>
        <w:gridCol w:w="6022"/>
        <w:gridCol w:w="4666"/>
      </w:tblGrid>
      <w:tr w:rsidR="0036011A" w14:paraId="75A653E9" w14:textId="77777777">
        <w:trPr>
          <w:tblHeader/>
        </w:trPr>
        <w:tc>
          <w:tcPr>
            <w:tcW w:w="6022" w:type="dxa"/>
            <w:tcBorders>
              <w:bottom w:val="single" w:sz="6" w:space="0" w:color="B1B4B6"/>
            </w:tcBorders>
            <w:shd w:val="clear" w:color="auto" w:fill="FFFFFF"/>
            <w:tcMar>
              <w:top w:w="150" w:type="dxa"/>
              <w:left w:w="0" w:type="dxa"/>
              <w:bottom w:w="150" w:type="dxa"/>
              <w:right w:w="150" w:type="dxa"/>
            </w:tcMar>
          </w:tcPr>
          <w:p w14:paraId="32A8B938" w14:textId="77777777" w:rsidR="0036011A" w:rsidRDefault="002172B2">
            <w:pPr>
              <w:pStyle w:val="BodyText"/>
              <w:spacing w:before="1"/>
              <w:rPr>
                <w:b/>
                <w:bCs/>
                <w:sz w:val="23"/>
                <w:lang w:val="en-GB"/>
              </w:rPr>
            </w:pPr>
            <w:r>
              <w:rPr>
                <w:b/>
                <w:bCs/>
                <w:sz w:val="23"/>
                <w:lang w:val="en-GB"/>
              </w:rPr>
              <w:t>Period</w:t>
            </w:r>
          </w:p>
        </w:tc>
        <w:tc>
          <w:tcPr>
            <w:tcW w:w="4666" w:type="dxa"/>
            <w:tcBorders>
              <w:bottom w:val="single" w:sz="6" w:space="0" w:color="B1B4B6"/>
            </w:tcBorders>
            <w:shd w:val="clear" w:color="auto" w:fill="FFFFFF"/>
            <w:tcMar>
              <w:top w:w="150" w:type="dxa"/>
              <w:left w:w="0" w:type="dxa"/>
              <w:bottom w:w="150" w:type="dxa"/>
              <w:right w:w="150" w:type="dxa"/>
            </w:tcMar>
          </w:tcPr>
          <w:p w14:paraId="0DD669D2" w14:textId="77777777" w:rsidR="0036011A" w:rsidRDefault="002172B2">
            <w:pPr>
              <w:pStyle w:val="BodyText"/>
              <w:spacing w:before="1"/>
              <w:rPr>
                <w:b/>
                <w:bCs/>
                <w:sz w:val="23"/>
                <w:lang w:val="en-GB"/>
              </w:rPr>
            </w:pPr>
            <w:r>
              <w:rPr>
                <w:b/>
                <w:bCs/>
                <w:sz w:val="23"/>
                <w:lang w:val="en-GB"/>
              </w:rPr>
              <w:t>Quota Net Weight (tonnes)</w:t>
            </w:r>
          </w:p>
        </w:tc>
      </w:tr>
      <w:tr w:rsidR="0036011A" w14:paraId="5D9717F1" w14:textId="77777777">
        <w:tc>
          <w:tcPr>
            <w:tcW w:w="6022" w:type="dxa"/>
            <w:tcBorders>
              <w:bottom w:val="single" w:sz="6" w:space="0" w:color="B1B4B6"/>
            </w:tcBorders>
            <w:shd w:val="clear" w:color="auto" w:fill="FFFFFF"/>
            <w:tcMar>
              <w:top w:w="150" w:type="dxa"/>
              <w:left w:w="0" w:type="dxa"/>
              <w:bottom w:w="150" w:type="dxa"/>
              <w:right w:w="150" w:type="dxa"/>
            </w:tcMar>
          </w:tcPr>
          <w:p w14:paraId="08EDFB72" w14:textId="77777777" w:rsidR="0036011A" w:rsidRDefault="002172B2">
            <w:pPr>
              <w:pStyle w:val="BodyText"/>
              <w:spacing w:before="1"/>
              <w:rPr>
                <w:sz w:val="23"/>
                <w:lang w:val="en-GB"/>
              </w:rPr>
            </w:pPr>
            <w:r>
              <w:rPr>
                <w:sz w:val="23"/>
                <w:lang w:val="en-GB"/>
              </w:rPr>
              <w:t>1 January 2021 to 31 December 2021</w:t>
            </w:r>
          </w:p>
        </w:tc>
        <w:tc>
          <w:tcPr>
            <w:tcW w:w="4666" w:type="dxa"/>
            <w:tcBorders>
              <w:bottom w:val="single" w:sz="6" w:space="0" w:color="B1B4B6"/>
            </w:tcBorders>
            <w:shd w:val="clear" w:color="auto" w:fill="FFFFFF"/>
            <w:tcMar>
              <w:top w:w="150" w:type="dxa"/>
              <w:left w:w="0" w:type="dxa"/>
              <w:bottom w:w="150" w:type="dxa"/>
              <w:right w:w="150" w:type="dxa"/>
            </w:tcMar>
          </w:tcPr>
          <w:p w14:paraId="2CD40A2C" w14:textId="77777777" w:rsidR="0036011A" w:rsidRDefault="002172B2">
            <w:pPr>
              <w:pStyle w:val="BodyText"/>
              <w:spacing w:before="1"/>
              <w:rPr>
                <w:sz w:val="23"/>
                <w:lang w:val="en-GB"/>
              </w:rPr>
            </w:pPr>
            <w:r>
              <w:rPr>
                <w:sz w:val="23"/>
                <w:lang w:val="en-GB"/>
              </w:rPr>
              <w:t>340</w:t>
            </w:r>
          </w:p>
        </w:tc>
      </w:tr>
      <w:tr w:rsidR="0036011A" w14:paraId="21EBB1E0" w14:textId="77777777">
        <w:tc>
          <w:tcPr>
            <w:tcW w:w="6022" w:type="dxa"/>
            <w:tcBorders>
              <w:bottom w:val="single" w:sz="6" w:space="0" w:color="B1B4B6"/>
            </w:tcBorders>
            <w:shd w:val="clear" w:color="auto" w:fill="FFFFFF"/>
            <w:tcMar>
              <w:top w:w="150" w:type="dxa"/>
              <w:left w:w="0" w:type="dxa"/>
              <w:bottom w:w="150" w:type="dxa"/>
              <w:right w:w="150" w:type="dxa"/>
            </w:tcMar>
          </w:tcPr>
          <w:p w14:paraId="087E7037" w14:textId="77777777" w:rsidR="0036011A" w:rsidRDefault="002172B2">
            <w:pPr>
              <w:pStyle w:val="BodyText"/>
              <w:spacing w:before="1"/>
              <w:rPr>
                <w:sz w:val="23"/>
                <w:lang w:val="en-GB"/>
              </w:rPr>
            </w:pPr>
            <w:r>
              <w:rPr>
                <w:sz w:val="23"/>
                <w:lang w:val="en-GB"/>
              </w:rPr>
              <w:t>1 January 2022 to 31 December 2022</w:t>
            </w:r>
          </w:p>
        </w:tc>
        <w:tc>
          <w:tcPr>
            <w:tcW w:w="4666" w:type="dxa"/>
            <w:tcBorders>
              <w:bottom w:val="single" w:sz="6" w:space="0" w:color="B1B4B6"/>
            </w:tcBorders>
            <w:shd w:val="clear" w:color="auto" w:fill="FFFFFF"/>
            <w:tcMar>
              <w:top w:w="150" w:type="dxa"/>
              <w:left w:w="0" w:type="dxa"/>
              <w:bottom w:w="150" w:type="dxa"/>
              <w:right w:w="150" w:type="dxa"/>
            </w:tcMar>
          </w:tcPr>
          <w:p w14:paraId="75A3A486" w14:textId="77777777" w:rsidR="0036011A" w:rsidRDefault="002172B2">
            <w:pPr>
              <w:pStyle w:val="BodyText"/>
              <w:spacing w:before="1"/>
              <w:rPr>
                <w:sz w:val="23"/>
                <w:lang w:val="en-GB"/>
              </w:rPr>
            </w:pPr>
            <w:r>
              <w:rPr>
                <w:sz w:val="23"/>
                <w:lang w:val="en-GB"/>
              </w:rPr>
              <w:t>340</w:t>
            </w:r>
          </w:p>
        </w:tc>
      </w:tr>
      <w:tr w:rsidR="0036011A" w14:paraId="600A1A3C" w14:textId="77777777">
        <w:tc>
          <w:tcPr>
            <w:tcW w:w="6022" w:type="dxa"/>
            <w:tcBorders>
              <w:bottom w:val="single" w:sz="6" w:space="0" w:color="B1B4B6"/>
            </w:tcBorders>
            <w:shd w:val="clear" w:color="auto" w:fill="FFFFFF"/>
            <w:tcMar>
              <w:top w:w="150" w:type="dxa"/>
              <w:left w:w="0" w:type="dxa"/>
              <w:bottom w:w="150" w:type="dxa"/>
              <w:right w:w="150" w:type="dxa"/>
            </w:tcMar>
          </w:tcPr>
          <w:p w14:paraId="6A13A854" w14:textId="77777777" w:rsidR="0036011A" w:rsidRDefault="002172B2">
            <w:pPr>
              <w:pStyle w:val="BodyText"/>
              <w:spacing w:before="1"/>
              <w:rPr>
                <w:sz w:val="23"/>
                <w:lang w:val="en-GB"/>
              </w:rPr>
            </w:pPr>
            <w:r>
              <w:rPr>
                <w:sz w:val="23"/>
                <w:lang w:val="en-GB"/>
              </w:rPr>
              <w:t>1 January 2023 to 31 December 2023</w:t>
            </w:r>
          </w:p>
        </w:tc>
        <w:tc>
          <w:tcPr>
            <w:tcW w:w="4666" w:type="dxa"/>
            <w:tcBorders>
              <w:bottom w:val="single" w:sz="6" w:space="0" w:color="B1B4B6"/>
            </w:tcBorders>
            <w:shd w:val="clear" w:color="auto" w:fill="FFFFFF"/>
            <w:tcMar>
              <w:top w:w="150" w:type="dxa"/>
              <w:left w:w="0" w:type="dxa"/>
              <w:bottom w:w="150" w:type="dxa"/>
              <w:right w:w="150" w:type="dxa"/>
            </w:tcMar>
          </w:tcPr>
          <w:p w14:paraId="0F2D8313" w14:textId="77777777" w:rsidR="0036011A" w:rsidRDefault="002172B2">
            <w:pPr>
              <w:pStyle w:val="BodyText"/>
              <w:spacing w:before="1"/>
              <w:rPr>
                <w:sz w:val="23"/>
                <w:lang w:val="en-GB"/>
              </w:rPr>
            </w:pPr>
            <w:r>
              <w:rPr>
                <w:sz w:val="23"/>
                <w:lang w:val="en-GB"/>
              </w:rPr>
              <w:t>340</w:t>
            </w:r>
          </w:p>
        </w:tc>
      </w:tr>
      <w:tr w:rsidR="0036011A" w14:paraId="44987BD5" w14:textId="77777777">
        <w:tc>
          <w:tcPr>
            <w:tcW w:w="6022" w:type="dxa"/>
            <w:tcBorders>
              <w:bottom w:val="single" w:sz="6" w:space="0" w:color="B1B4B6"/>
            </w:tcBorders>
            <w:shd w:val="clear" w:color="auto" w:fill="FFFFFF"/>
            <w:tcMar>
              <w:top w:w="150" w:type="dxa"/>
              <w:left w:w="0" w:type="dxa"/>
              <w:bottom w:w="150" w:type="dxa"/>
              <w:right w:w="150" w:type="dxa"/>
            </w:tcMar>
          </w:tcPr>
          <w:p w14:paraId="7E9D61AF" w14:textId="77777777" w:rsidR="0036011A" w:rsidRDefault="002172B2">
            <w:pPr>
              <w:pStyle w:val="BodyText"/>
              <w:spacing w:before="1"/>
              <w:rPr>
                <w:sz w:val="23"/>
                <w:lang w:val="en-GB"/>
              </w:rPr>
            </w:pPr>
            <w:r>
              <w:rPr>
                <w:sz w:val="23"/>
                <w:lang w:val="en-GB"/>
              </w:rPr>
              <w:t>1 January 2024 to 31 December 2024</w:t>
            </w:r>
          </w:p>
        </w:tc>
        <w:tc>
          <w:tcPr>
            <w:tcW w:w="4666" w:type="dxa"/>
            <w:tcBorders>
              <w:bottom w:val="single" w:sz="6" w:space="0" w:color="B1B4B6"/>
            </w:tcBorders>
            <w:shd w:val="clear" w:color="auto" w:fill="FFFFFF"/>
            <w:tcMar>
              <w:top w:w="150" w:type="dxa"/>
              <w:left w:w="0" w:type="dxa"/>
              <w:bottom w:w="150" w:type="dxa"/>
              <w:right w:w="150" w:type="dxa"/>
            </w:tcMar>
          </w:tcPr>
          <w:p w14:paraId="76B97A5F" w14:textId="77777777" w:rsidR="0036011A" w:rsidRDefault="002172B2">
            <w:pPr>
              <w:pStyle w:val="BodyText"/>
              <w:spacing w:before="1"/>
              <w:rPr>
                <w:sz w:val="23"/>
                <w:lang w:val="en-GB"/>
              </w:rPr>
            </w:pPr>
            <w:r>
              <w:rPr>
                <w:sz w:val="23"/>
                <w:lang w:val="en-GB"/>
              </w:rPr>
              <w:t>340</w:t>
            </w:r>
          </w:p>
        </w:tc>
      </w:tr>
      <w:tr w:rsidR="0036011A" w14:paraId="40A373F8" w14:textId="77777777">
        <w:tc>
          <w:tcPr>
            <w:tcW w:w="6022" w:type="dxa"/>
            <w:tcBorders>
              <w:bottom w:val="single" w:sz="6" w:space="0" w:color="B1B4B6"/>
            </w:tcBorders>
            <w:shd w:val="clear" w:color="auto" w:fill="FFFFFF"/>
            <w:tcMar>
              <w:top w:w="150" w:type="dxa"/>
              <w:left w:w="0" w:type="dxa"/>
              <w:bottom w:w="150" w:type="dxa"/>
              <w:right w:w="150" w:type="dxa"/>
            </w:tcMar>
          </w:tcPr>
          <w:p w14:paraId="28D374D2" w14:textId="77777777" w:rsidR="0036011A" w:rsidRDefault="002172B2">
            <w:pPr>
              <w:pStyle w:val="BodyText"/>
              <w:spacing w:before="1"/>
              <w:rPr>
                <w:sz w:val="23"/>
                <w:lang w:val="en-GB"/>
              </w:rPr>
            </w:pPr>
            <w:r>
              <w:rPr>
                <w:sz w:val="23"/>
                <w:lang w:val="en-GB"/>
              </w:rPr>
              <w:t>1 January 2025 to 31 December 2025</w:t>
            </w:r>
          </w:p>
        </w:tc>
        <w:tc>
          <w:tcPr>
            <w:tcW w:w="4666" w:type="dxa"/>
            <w:tcBorders>
              <w:bottom w:val="single" w:sz="6" w:space="0" w:color="B1B4B6"/>
            </w:tcBorders>
            <w:shd w:val="clear" w:color="auto" w:fill="FFFFFF"/>
            <w:tcMar>
              <w:top w:w="150" w:type="dxa"/>
              <w:left w:w="0" w:type="dxa"/>
              <w:bottom w:w="150" w:type="dxa"/>
              <w:right w:w="150" w:type="dxa"/>
            </w:tcMar>
          </w:tcPr>
          <w:p w14:paraId="533558FB" w14:textId="77777777" w:rsidR="0036011A" w:rsidRDefault="002172B2">
            <w:pPr>
              <w:pStyle w:val="BodyText"/>
              <w:spacing w:before="1"/>
              <w:rPr>
                <w:sz w:val="23"/>
                <w:lang w:val="en-GB"/>
              </w:rPr>
            </w:pPr>
            <w:r>
              <w:rPr>
                <w:sz w:val="23"/>
                <w:lang w:val="en-GB"/>
              </w:rPr>
              <w:t>340</w:t>
            </w:r>
          </w:p>
        </w:tc>
      </w:tr>
    </w:tbl>
    <w:p w14:paraId="59A4C251" w14:textId="77777777" w:rsidR="0036011A" w:rsidRDefault="0036011A">
      <w:pPr>
        <w:pStyle w:val="BodyText"/>
        <w:spacing w:before="1"/>
        <w:rPr>
          <w:sz w:val="23"/>
        </w:rPr>
      </w:pPr>
    </w:p>
    <w:sectPr w:rsidR="0036011A">
      <w:headerReference w:type="default" r:id="rId241"/>
      <w:footerReference w:type="default" r:id="rId242"/>
      <w:footnotePr>
        <w:numRestart w:val="eachPage"/>
      </w:footnotePr>
      <w:pgSz w:w="11910" w:h="16840"/>
      <w:pgMar w:top="1180" w:right="66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63B8" w14:textId="77777777" w:rsidR="00846F95" w:rsidRDefault="00846F95">
      <w:r>
        <w:separator/>
      </w:r>
    </w:p>
  </w:endnote>
  <w:endnote w:type="continuationSeparator" w:id="0">
    <w:p w14:paraId="7CC97658" w14:textId="77777777" w:rsidR="00846F95" w:rsidRDefault="00846F95">
      <w:r>
        <w:continuationSeparator/>
      </w:r>
    </w:p>
  </w:endnote>
  <w:endnote w:type="continuationNotice" w:id="1">
    <w:p w14:paraId="17A3787E" w14:textId="77777777" w:rsidR="00846F95" w:rsidRDefault="00846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altName w:val="Cambri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0544" w14:textId="77777777" w:rsidR="0018334F" w:rsidRDefault="001833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1E9F" w14:textId="77777777" w:rsidR="002172B2" w:rsidRDefault="002172B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CEBF" w14:textId="77777777" w:rsidR="002172B2" w:rsidRDefault="002172B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F659" w14:textId="77777777" w:rsidR="002172B2" w:rsidRDefault="002172B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F379" w14:textId="77777777" w:rsidR="002172B2" w:rsidRDefault="002172B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66E7" w14:textId="77777777" w:rsidR="002172B2" w:rsidRDefault="002172B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F46D" w14:textId="77777777" w:rsidR="002172B2" w:rsidRDefault="002172B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013B" w14:textId="77777777" w:rsidR="002172B2" w:rsidRDefault="002172B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E52E" w14:textId="77777777" w:rsidR="002172B2" w:rsidRDefault="002172B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0461" w14:textId="77777777" w:rsidR="002172B2" w:rsidRDefault="002172B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1BE4" w14:textId="77777777" w:rsidR="002172B2" w:rsidRDefault="002172B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2F50" w14:textId="77777777" w:rsidR="002172B2" w:rsidRDefault="002172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B691" w14:textId="77777777" w:rsidR="002172B2" w:rsidRDefault="002172B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B951" w14:textId="77777777" w:rsidR="002172B2" w:rsidRDefault="002172B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8C59" w14:textId="77777777" w:rsidR="002172B2" w:rsidRDefault="002172B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6F21" w14:textId="77777777" w:rsidR="002172B2" w:rsidRDefault="002172B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24182" w14:textId="77777777" w:rsidR="002172B2" w:rsidRDefault="002172B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A0B2" w14:textId="77777777" w:rsidR="002172B2" w:rsidRDefault="002172B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4907" w14:textId="77777777" w:rsidR="002172B2" w:rsidRDefault="002172B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94FE" w14:textId="77777777" w:rsidR="002172B2" w:rsidRDefault="002172B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B6BC" w14:textId="77777777" w:rsidR="002172B2" w:rsidRDefault="002172B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B3E9" w14:textId="77777777" w:rsidR="002172B2" w:rsidRDefault="002172B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465F" w14:textId="77777777" w:rsidR="002172B2" w:rsidRDefault="002172B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6957" w14:textId="77777777" w:rsidR="002172B2" w:rsidRDefault="00217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34C5" w14:textId="77777777" w:rsidR="002172B2" w:rsidRDefault="002172B2">
    <w:pPr>
      <w:pStyle w:val="Footer"/>
      <w:jc w:val="center"/>
    </w:pPr>
    <w:r>
      <w:fldChar w:fldCharType="begin"/>
    </w:r>
    <w:r>
      <w:instrText xml:space="preserve"> PAGE </w:instrText>
    </w:r>
    <w:r>
      <w:fldChar w:fldCharType="separate"/>
    </w:r>
    <w:r>
      <w:t>2</w:t>
    </w:r>
    <w:r>
      <w:fldChar w:fldCharType="end"/>
    </w:r>
  </w:p>
  <w:p w14:paraId="51781E77" w14:textId="77777777" w:rsidR="002172B2" w:rsidRDefault="002172B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493C" w14:textId="77777777" w:rsidR="002172B2" w:rsidRDefault="002172B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CE99" w14:textId="77777777" w:rsidR="002172B2" w:rsidRDefault="002172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5818" w14:textId="77777777" w:rsidR="002172B2" w:rsidRDefault="002172B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76AE" w14:textId="77777777" w:rsidR="002172B2" w:rsidRDefault="002172B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9620" w14:textId="77777777" w:rsidR="002172B2" w:rsidRDefault="002172B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B062" w14:textId="77777777" w:rsidR="002172B2" w:rsidRDefault="002172B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AD51" w14:textId="77777777" w:rsidR="002172B2" w:rsidRDefault="002172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68D3" w14:textId="77777777" w:rsidR="002172B2" w:rsidRDefault="002172B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F1F2" w14:textId="77777777" w:rsidR="002172B2" w:rsidRDefault="002172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9A1B" w14:textId="77777777" w:rsidR="002172B2" w:rsidRDefault="00217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F4CD" w14:textId="77777777" w:rsidR="0018334F" w:rsidRDefault="0018334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FE3C" w14:textId="77777777" w:rsidR="002172B2" w:rsidRDefault="002172B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D782" w14:textId="77777777" w:rsidR="002172B2" w:rsidRDefault="002172B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185A" w14:textId="77777777" w:rsidR="002172B2" w:rsidRDefault="002172B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4125" w14:textId="77777777" w:rsidR="002172B2" w:rsidRDefault="002172B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12D8" w14:textId="77777777" w:rsidR="002172B2" w:rsidRDefault="002172B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CF37" w14:textId="77777777" w:rsidR="002172B2" w:rsidRDefault="002172B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EB17" w14:textId="77777777" w:rsidR="002172B2" w:rsidRDefault="002172B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EB96" w14:textId="77777777" w:rsidR="002172B2" w:rsidRDefault="002172B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8CD5" w14:textId="77777777" w:rsidR="002172B2" w:rsidRDefault="002172B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93EC" w14:textId="77777777" w:rsidR="002172B2" w:rsidRDefault="002172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6DB1" w14:textId="77777777" w:rsidR="002172B2" w:rsidRDefault="002172B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1D26" w14:textId="77777777" w:rsidR="002172B2" w:rsidRDefault="002172B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BA95" w14:textId="77777777" w:rsidR="002172B2" w:rsidRDefault="002172B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B8E9" w14:textId="77777777" w:rsidR="002172B2" w:rsidRDefault="002172B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8B47" w14:textId="77777777" w:rsidR="002172B2" w:rsidRDefault="002172B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0EF8" w14:textId="77777777" w:rsidR="002172B2" w:rsidRDefault="002172B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243C" w14:textId="77777777" w:rsidR="002172B2" w:rsidRDefault="002172B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BB5D" w14:textId="77777777" w:rsidR="002172B2" w:rsidRDefault="002172B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5158" w14:textId="77777777" w:rsidR="002172B2" w:rsidRDefault="002172B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2608" w14:textId="77777777" w:rsidR="002172B2" w:rsidRDefault="002172B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1A82" w14:textId="77777777" w:rsidR="002172B2" w:rsidRDefault="002172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FEE8" w14:textId="77777777" w:rsidR="002172B2" w:rsidRDefault="002172B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CDCD" w14:textId="77777777" w:rsidR="002172B2" w:rsidRDefault="002172B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D49F" w14:textId="77777777" w:rsidR="002172B2" w:rsidRDefault="002172B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EF3F" w14:textId="77777777" w:rsidR="002172B2" w:rsidRDefault="002172B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745C" w14:textId="77777777" w:rsidR="002172B2" w:rsidRDefault="002172B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20DA" w14:textId="77777777" w:rsidR="002172B2" w:rsidRDefault="002172B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7751" w14:textId="77777777" w:rsidR="002172B2" w:rsidRDefault="002172B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A492" w14:textId="77777777" w:rsidR="002172B2" w:rsidRDefault="002172B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C48F" w14:textId="77777777" w:rsidR="002172B2" w:rsidRDefault="002172B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A24F" w14:textId="77777777" w:rsidR="002172B2" w:rsidRDefault="002172B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8C77" w14:textId="77777777" w:rsidR="002172B2" w:rsidRDefault="002172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EF3E" w14:textId="77777777" w:rsidR="002172B2" w:rsidRDefault="002172B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0BC7" w14:textId="77777777" w:rsidR="002172B2" w:rsidRDefault="002172B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0C06" w14:textId="77777777" w:rsidR="002172B2" w:rsidRDefault="002172B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9355" w14:textId="77777777" w:rsidR="002172B2" w:rsidRDefault="002172B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20B5" w14:textId="77777777" w:rsidR="002172B2" w:rsidRDefault="002172B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BB62" w14:textId="77777777" w:rsidR="002172B2" w:rsidRDefault="002172B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A863" w14:textId="77777777" w:rsidR="002172B2" w:rsidRDefault="002172B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1D2" w14:textId="77777777" w:rsidR="002172B2" w:rsidRDefault="002172B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DD4F" w14:textId="77777777" w:rsidR="002172B2" w:rsidRDefault="002172B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E9B5" w14:textId="77777777" w:rsidR="002172B2" w:rsidRDefault="002172B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987D" w14:textId="77777777" w:rsidR="002172B2" w:rsidRDefault="002172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95C1" w14:textId="77777777" w:rsidR="002172B2" w:rsidRDefault="002172B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C1E3" w14:textId="77777777" w:rsidR="002172B2" w:rsidRDefault="002172B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E931" w14:textId="77777777" w:rsidR="002172B2" w:rsidRDefault="002172B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BFE3" w14:textId="77777777" w:rsidR="002172B2" w:rsidRDefault="002172B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408F" w14:textId="77777777" w:rsidR="002172B2" w:rsidRDefault="002172B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713E" w14:textId="77777777" w:rsidR="002172B2" w:rsidRDefault="002172B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B02A" w14:textId="77777777" w:rsidR="002172B2" w:rsidRDefault="002172B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F967" w14:textId="77777777" w:rsidR="002172B2" w:rsidRDefault="002172B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0BF3" w14:textId="77777777" w:rsidR="002172B2" w:rsidRDefault="002172B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0768" w14:textId="77777777" w:rsidR="002172B2" w:rsidRDefault="002172B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9A91" w14:textId="77777777" w:rsidR="002172B2" w:rsidRDefault="002172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3443" w14:textId="77777777" w:rsidR="002172B2" w:rsidRDefault="002172B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06BF" w14:textId="77777777" w:rsidR="002172B2" w:rsidRDefault="002172B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6F28" w14:textId="77777777" w:rsidR="002172B2" w:rsidRDefault="002172B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E716" w14:textId="77777777" w:rsidR="002172B2" w:rsidRDefault="002172B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5E9A" w14:textId="77777777" w:rsidR="002172B2" w:rsidRDefault="002172B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58BD" w14:textId="77777777" w:rsidR="002172B2" w:rsidRDefault="002172B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E534" w14:textId="77777777" w:rsidR="002172B2" w:rsidRDefault="002172B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4831" w14:textId="77777777" w:rsidR="002172B2" w:rsidRDefault="002172B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0B36" w14:textId="77777777" w:rsidR="002172B2" w:rsidRDefault="002172B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4766" w14:textId="77777777" w:rsidR="002172B2" w:rsidRDefault="002172B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2D7F" w14:textId="77777777" w:rsidR="002172B2" w:rsidRDefault="002172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5F1E" w14:textId="77777777" w:rsidR="002172B2" w:rsidRDefault="002172B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7EA6" w14:textId="77777777" w:rsidR="002172B2" w:rsidRDefault="002172B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B14D" w14:textId="77777777" w:rsidR="002172B2" w:rsidRDefault="002172B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5684" w14:textId="77777777" w:rsidR="002172B2" w:rsidRDefault="002172B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85E6" w14:textId="77777777" w:rsidR="002172B2" w:rsidRDefault="002172B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39B0" w14:textId="77777777" w:rsidR="002172B2" w:rsidRDefault="002172B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3405" w14:textId="77777777" w:rsidR="002172B2" w:rsidRDefault="002172B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A824" w14:textId="77777777" w:rsidR="002172B2" w:rsidRDefault="002172B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C59F" w14:textId="77777777" w:rsidR="002172B2" w:rsidRDefault="002172B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36C4" w14:textId="77777777" w:rsidR="002172B2" w:rsidRDefault="002172B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B05D" w14:textId="77777777" w:rsidR="002172B2" w:rsidRDefault="00217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6C0DB" w14:textId="77777777" w:rsidR="00846F95" w:rsidRDefault="00846F95">
      <w:r>
        <w:rPr>
          <w:color w:val="000000"/>
        </w:rPr>
        <w:separator/>
      </w:r>
    </w:p>
  </w:footnote>
  <w:footnote w:type="continuationSeparator" w:id="0">
    <w:p w14:paraId="395F64B9" w14:textId="77777777" w:rsidR="00846F95" w:rsidRDefault="00846F95">
      <w:r>
        <w:continuationSeparator/>
      </w:r>
    </w:p>
  </w:footnote>
  <w:footnote w:type="continuationNotice" w:id="1">
    <w:p w14:paraId="147F9BB7" w14:textId="77777777" w:rsidR="00846F95" w:rsidRDefault="00846F95"/>
  </w:footnote>
  <w:footnote w:id="2">
    <w:p w14:paraId="6FA8716F" w14:textId="35EC0835" w:rsidR="0036011A" w:rsidRDefault="002172B2">
      <w:pPr>
        <w:pStyle w:val="FootnoteText"/>
      </w:pPr>
      <w:r>
        <w:rPr>
          <w:rStyle w:val="FootnoteReference"/>
        </w:rPr>
        <w:footnoteRef/>
      </w:r>
      <w:r>
        <w:rPr>
          <w:rFonts w:ascii="Times New Roman" w:hAnsi="Times New Roman" w:cs="Times New Roman"/>
          <w:sz w:val="18"/>
          <w:szCs w:val="18"/>
        </w:rPr>
        <w:t xml:space="preserve"> For greater certainty, fish caught by vessels which are registered in, and sail under the flag of, an EU Member State, and meet the requirements of Article 6(2)(c), that undergo further working or processing in an ESA State beyond the operations referred to in Article 8</w:t>
      </w:r>
      <w:r w:rsidR="003D7057">
        <w:rPr>
          <w:rFonts w:ascii="Times New Roman" w:hAnsi="Times New Roman" w:cs="Times New Roman"/>
          <w:sz w:val="18"/>
          <w:szCs w:val="18"/>
        </w:rPr>
        <w:t xml:space="preserve"> (</w:t>
      </w:r>
      <w:r w:rsidR="003D7057" w:rsidRPr="003D7057">
        <w:rPr>
          <w:rFonts w:ascii="Times New Roman" w:hAnsi="Times New Roman" w:cs="Times New Roman"/>
          <w:sz w:val="18"/>
          <w:szCs w:val="18"/>
        </w:rPr>
        <w:t>Insufficient working or processing</w:t>
      </w:r>
      <w:r w:rsidR="003D7057">
        <w:rPr>
          <w:rFonts w:ascii="Times New Roman" w:hAnsi="Times New Roman" w:cs="Times New Roman"/>
          <w:sz w:val="18"/>
          <w:szCs w:val="18"/>
        </w:rPr>
        <w:t>)</w:t>
      </w:r>
      <w:r>
        <w:rPr>
          <w:rFonts w:ascii="Times New Roman" w:hAnsi="Times New Roman" w:cs="Times New Roman"/>
          <w:sz w:val="18"/>
          <w:szCs w:val="18"/>
        </w:rPr>
        <w:t xml:space="preserve"> shall be considered as originating in that ESA State.</w:t>
      </w:r>
    </w:p>
  </w:footnote>
  <w:footnote w:id="3">
    <w:p w14:paraId="2C14AE8E" w14:textId="77777777" w:rsidR="0036011A" w:rsidRDefault="002172B2">
      <w:pPr>
        <w:pStyle w:val="FootnoteText"/>
      </w:pPr>
      <w:r>
        <w:rPr>
          <w:rStyle w:val="FootnoteReference"/>
        </w:rPr>
        <w:footnoteRef/>
      </w:r>
      <w:r>
        <w:t xml:space="preserve"> This example is give for the purpose of explanation only.  It is not legally binding</w:t>
      </w:r>
    </w:p>
  </w:footnote>
  <w:footnote w:id="4">
    <w:p w14:paraId="3079418C" w14:textId="77777777" w:rsidR="0036011A" w:rsidRDefault="002172B2">
      <w:pPr>
        <w:pStyle w:val="FootnoteText"/>
      </w:pPr>
      <w:r>
        <w:rPr>
          <w:rStyle w:val="FootnoteReference"/>
        </w:rPr>
        <w:footnoteRef/>
      </w:r>
      <w:r>
        <w:rPr>
          <w:sz w:val="16"/>
          <w:szCs w:val="16"/>
        </w:rPr>
        <w:t xml:space="preserve"> If only some of the goods listed on the invoice are concerned they should be clearly indicated or marked and this marking entered on the declaration as follows: ‘…………………. listed on this invoice and marked …………………. were produced ………………….’.</w:t>
      </w:r>
    </w:p>
    <w:p w14:paraId="36D46809" w14:textId="5B7370D4" w:rsidR="0036011A" w:rsidRDefault="002172B2">
      <w:pPr>
        <w:pStyle w:val="FootnoteText"/>
        <w:rPr>
          <w:sz w:val="16"/>
          <w:szCs w:val="16"/>
        </w:rPr>
      </w:pPr>
      <w:r>
        <w:rPr>
          <w:sz w:val="16"/>
          <w:szCs w:val="16"/>
        </w:rPr>
        <w:t>If a document other than an invoice or an annex to the invoice is used (see Article 27(3)), the name of the document concerned shall be mentioned instead of the word ‘invoice’.</w:t>
      </w:r>
    </w:p>
  </w:footnote>
  <w:footnote w:id="5">
    <w:p w14:paraId="0DA7E263" w14:textId="4A4170DD" w:rsidR="0036011A" w:rsidRDefault="002172B2">
      <w:pPr>
        <w:pStyle w:val="FootnoteText"/>
      </w:pPr>
      <w:r>
        <w:rPr>
          <w:rStyle w:val="FootnoteReference"/>
        </w:rPr>
        <w:footnoteRef/>
      </w:r>
      <w:r>
        <w:rPr>
          <w:sz w:val="16"/>
          <w:szCs w:val="16"/>
        </w:rPr>
        <w:t xml:space="preserve"> The UK, </w:t>
      </w:r>
      <w:r w:rsidR="008F3ACB">
        <w:rPr>
          <w:sz w:val="16"/>
          <w:szCs w:val="16"/>
        </w:rPr>
        <w:t xml:space="preserve">the </w:t>
      </w:r>
      <w:r>
        <w:rPr>
          <w:sz w:val="16"/>
          <w:szCs w:val="16"/>
        </w:rPr>
        <w:t xml:space="preserve">EU, ESA State, OCT or other ACP State. Where an ESA State, the EU, OCT or another ACP State is given, a reference must also be made to the UK customs office holding any EUR.1(s) concerned, giving the No of the certificate(s) concerned and, if possible, the relevant customs entry No involved. </w:t>
      </w:r>
    </w:p>
  </w:footnote>
  <w:footnote w:id="6">
    <w:p w14:paraId="7CA49D85" w14:textId="77777777" w:rsidR="0036011A" w:rsidRDefault="002172B2">
      <w:pPr>
        <w:pStyle w:val="FootnoteText"/>
      </w:pPr>
      <w:r>
        <w:rPr>
          <w:rStyle w:val="FootnoteReference"/>
        </w:rPr>
        <w:footnoteRef/>
      </w:r>
      <w:r>
        <w:rPr>
          <w:sz w:val="16"/>
          <w:szCs w:val="16"/>
        </w:rPr>
        <w:t xml:space="preserve"> Place and date.</w:t>
      </w:r>
    </w:p>
  </w:footnote>
  <w:footnote w:id="7">
    <w:p w14:paraId="523BE1F0" w14:textId="77777777" w:rsidR="0036011A" w:rsidRDefault="002172B2">
      <w:pPr>
        <w:pStyle w:val="FootnoteText"/>
      </w:pPr>
      <w:r>
        <w:rPr>
          <w:rStyle w:val="FootnoteReference"/>
        </w:rPr>
        <w:footnoteRef/>
      </w:r>
      <w:r>
        <w:rPr>
          <w:sz w:val="16"/>
          <w:szCs w:val="16"/>
        </w:rPr>
        <w:t xml:space="preserve"> Name and function in company.</w:t>
      </w:r>
    </w:p>
  </w:footnote>
  <w:footnote w:id="8">
    <w:p w14:paraId="5E57A04F" w14:textId="77777777" w:rsidR="0036011A" w:rsidRDefault="002172B2">
      <w:pPr>
        <w:pStyle w:val="FootnoteText"/>
      </w:pPr>
      <w:r>
        <w:rPr>
          <w:rStyle w:val="FootnoteReference"/>
        </w:rPr>
        <w:footnoteRef/>
      </w:r>
      <w:r>
        <w:rPr>
          <w:sz w:val="16"/>
          <w:szCs w:val="16"/>
        </w:rPr>
        <w:t xml:space="preserve"> Signature.</w:t>
      </w:r>
    </w:p>
  </w:footnote>
  <w:footnote w:id="9">
    <w:p w14:paraId="62ADD4A8" w14:textId="77777777" w:rsidR="0036011A" w:rsidRDefault="002172B2">
      <w:pPr>
        <w:pStyle w:val="FootnoteText"/>
      </w:pPr>
      <w:r>
        <w:rPr>
          <w:rStyle w:val="FootnoteReference"/>
        </w:rPr>
        <w:footnoteRef/>
      </w:r>
      <w:r>
        <w:t xml:space="preserve"> </w:t>
      </w:r>
      <w:r>
        <w:rPr>
          <w:sz w:val="16"/>
          <w:szCs w:val="16"/>
        </w:rPr>
        <w:t>If only some of the goods listed on the invoice are concerned they should be clearly indicated or marked and this marking entered on the declaration as follows: ‘…………………. listed on this invoice and marked …………………. were produced ………………….’.</w:t>
      </w:r>
    </w:p>
    <w:p w14:paraId="41C428B1" w14:textId="6F1FA405" w:rsidR="0036011A" w:rsidRDefault="002172B2">
      <w:pPr>
        <w:pStyle w:val="FootnoteText"/>
        <w:rPr>
          <w:sz w:val="16"/>
          <w:szCs w:val="16"/>
        </w:rPr>
      </w:pPr>
      <w:r>
        <w:rPr>
          <w:sz w:val="16"/>
          <w:szCs w:val="16"/>
        </w:rPr>
        <w:t>If a document other than an invoice or an annex to the invoice is used (see Article 27(3)), the name of the document concerned shall be mentioned instead of the word ‘invoice’.</w:t>
      </w:r>
    </w:p>
  </w:footnote>
  <w:footnote w:id="10">
    <w:p w14:paraId="1D59EB37" w14:textId="54E8CB15" w:rsidR="0036011A" w:rsidRDefault="002172B2">
      <w:pPr>
        <w:pStyle w:val="FootnoteText"/>
      </w:pPr>
      <w:r>
        <w:rPr>
          <w:rStyle w:val="FootnoteReference"/>
        </w:rPr>
        <w:footnoteRef/>
      </w:r>
      <w:r>
        <w:rPr>
          <w:sz w:val="16"/>
          <w:szCs w:val="16"/>
        </w:rPr>
        <w:t xml:space="preserve"> The UK, </w:t>
      </w:r>
      <w:r w:rsidR="00161C21">
        <w:rPr>
          <w:sz w:val="16"/>
          <w:szCs w:val="16"/>
        </w:rPr>
        <w:t xml:space="preserve">the </w:t>
      </w:r>
      <w:r>
        <w:rPr>
          <w:sz w:val="16"/>
          <w:szCs w:val="16"/>
        </w:rPr>
        <w:t xml:space="preserve">EU, ESA State, OCT or another ACP State. </w:t>
      </w:r>
    </w:p>
  </w:footnote>
  <w:footnote w:id="11">
    <w:p w14:paraId="1DA15973" w14:textId="77777777" w:rsidR="0036011A" w:rsidRDefault="002172B2">
      <w:pPr>
        <w:pStyle w:val="FootnoteText"/>
      </w:pPr>
      <w:r>
        <w:rPr>
          <w:rStyle w:val="FootnoteReference"/>
        </w:rPr>
        <w:footnoteRef/>
      </w:r>
      <w:r>
        <w:rPr>
          <w:sz w:val="16"/>
          <w:szCs w:val="16"/>
        </w:rPr>
        <w:t xml:space="preserve"> Description is to be given in all cases. The description must be adequate and should be sufficiently detailed to allow the tariff classification of the goods concerned to be determined. </w:t>
      </w:r>
    </w:p>
  </w:footnote>
  <w:footnote w:id="12">
    <w:p w14:paraId="51F15AA8" w14:textId="77777777" w:rsidR="0036011A" w:rsidRDefault="002172B2">
      <w:pPr>
        <w:pStyle w:val="FootnoteText"/>
      </w:pPr>
      <w:r>
        <w:rPr>
          <w:rStyle w:val="FootnoteReference"/>
        </w:rPr>
        <w:footnoteRef/>
      </w:r>
      <w:r>
        <w:rPr>
          <w:sz w:val="16"/>
          <w:szCs w:val="16"/>
        </w:rPr>
        <w:t xml:space="preserve"> Customs values to be given only if required.</w:t>
      </w:r>
    </w:p>
  </w:footnote>
  <w:footnote w:id="13">
    <w:p w14:paraId="332FBC9E" w14:textId="77777777" w:rsidR="0036011A" w:rsidRDefault="002172B2">
      <w:pPr>
        <w:pStyle w:val="FootnoteText"/>
      </w:pPr>
      <w:r>
        <w:rPr>
          <w:rStyle w:val="FootnoteReference"/>
        </w:rPr>
        <w:footnoteRef/>
      </w:r>
      <w:r>
        <w:rPr>
          <w:sz w:val="16"/>
          <w:szCs w:val="16"/>
        </w:rPr>
        <w:t xml:space="preserve"> Country of origin to be given only if required. The origin must be given must be a preferential origin, all other origins to be given as ‘third country’.</w:t>
      </w:r>
    </w:p>
  </w:footnote>
  <w:footnote w:id="14">
    <w:p w14:paraId="4963CE38" w14:textId="77777777" w:rsidR="0036011A" w:rsidRDefault="002172B2">
      <w:pPr>
        <w:pStyle w:val="FootnoteText"/>
      </w:pPr>
      <w:r>
        <w:rPr>
          <w:rStyle w:val="FootnoteReference"/>
        </w:rPr>
        <w:footnoteRef/>
      </w:r>
      <w:r>
        <w:rPr>
          <w:sz w:val="16"/>
          <w:szCs w:val="16"/>
        </w:rPr>
        <w:t xml:space="preserve"> ‘and have undergone the following processing in [the UK] [the EU] [Member State] [ESA State] [OCT] [other ACP State] ………………….’, to be added with a description of the processing carried out if this information is required.</w:t>
      </w:r>
    </w:p>
  </w:footnote>
  <w:footnote w:id="15">
    <w:p w14:paraId="14EB0580" w14:textId="77777777" w:rsidR="0036011A" w:rsidRDefault="002172B2">
      <w:pPr>
        <w:pStyle w:val="FootnoteText"/>
      </w:pPr>
      <w:r>
        <w:rPr>
          <w:rStyle w:val="FootnoteReference"/>
        </w:rPr>
        <w:footnoteRef/>
      </w:r>
      <w:r>
        <w:rPr>
          <w:sz w:val="16"/>
          <w:szCs w:val="16"/>
        </w:rPr>
        <w:t xml:space="preserve"> Place and date.</w:t>
      </w:r>
    </w:p>
  </w:footnote>
  <w:footnote w:id="16">
    <w:p w14:paraId="173EBA19" w14:textId="77777777" w:rsidR="0036011A" w:rsidRDefault="002172B2">
      <w:pPr>
        <w:pStyle w:val="FootnoteText"/>
      </w:pPr>
      <w:r>
        <w:rPr>
          <w:rStyle w:val="FootnoteReference"/>
        </w:rPr>
        <w:footnoteRef/>
      </w:r>
      <w:r>
        <w:rPr>
          <w:sz w:val="16"/>
          <w:szCs w:val="16"/>
        </w:rPr>
        <w:t xml:space="preserve"> Name and function in company.</w:t>
      </w:r>
    </w:p>
  </w:footnote>
  <w:footnote w:id="17">
    <w:p w14:paraId="5C760634" w14:textId="77777777" w:rsidR="0036011A" w:rsidRDefault="002172B2">
      <w:pPr>
        <w:pStyle w:val="FootnoteText"/>
      </w:pPr>
      <w:r>
        <w:rPr>
          <w:rStyle w:val="FootnoteReference"/>
        </w:rPr>
        <w:footnoteRef/>
      </w:r>
      <w:r>
        <w:rPr>
          <w:sz w:val="16"/>
          <w:szCs w:val="16"/>
        </w:rPr>
        <w:t xml:space="preserve"> Signature.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8875" w14:textId="77777777" w:rsidR="0018334F" w:rsidRDefault="001833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3D2A" w14:textId="77777777" w:rsidR="002172B2" w:rsidRDefault="002172B2">
    <w:pPr>
      <w:pStyle w:val="BodyText"/>
      <w:spacing w:line="12" w:lineRule="auto"/>
      <w:rPr>
        <w:sz w:val="2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0913" w14:textId="77777777" w:rsidR="002172B2" w:rsidRDefault="002172B2">
    <w:pPr>
      <w:pStyle w:val="BodyText"/>
      <w:spacing w:line="12" w:lineRule="auto"/>
      <w:rPr>
        <w:sz w:val="2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9432" w14:textId="77777777" w:rsidR="002172B2" w:rsidRDefault="002172B2">
    <w:pPr>
      <w:pStyle w:val="BodyText"/>
      <w:spacing w:line="12" w:lineRule="auto"/>
      <w:rPr>
        <w:sz w:val="2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B0BE" w14:textId="77777777" w:rsidR="002172B2" w:rsidRDefault="002172B2">
    <w:pPr>
      <w:pStyle w:val="BodyText"/>
      <w:spacing w:line="12" w:lineRule="auto"/>
      <w:rPr>
        <w:sz w:val="2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D954" w14:textId="77777777" w:rsidR="002172B2" w:rsidRDefault="002172B2">
    <w:pPr>
      <w:pStyle w:val="BodyText"/>
      <w:spacing w:line="12" w:lineRule="auto"/>
      <w:rPr>
        <w:sz w:val="2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14E9" w14:textId="77777777" w:rsidR="002172B2" w:rsidRDefault="002172B2">
    <w:pPr>
      <w:pStyle w:val="BodyText"/>
      <w:spacing w:line="12" w:lineRule="auto"/>
      <w:rPr>
        <w:sz w:val="2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68BC" w14:textId="77777777" w:rsidR="002172B2" w:rsidRDefault="002172B2">
    <w:pPr>
      <w:pStyle w:val="BodyText"/>
      <w:spacing w:line="12" w:lineRule="auto"/>
      <w:rPr>
        <w:sz w:val="2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EDE5" w14:textId="77777777" w:rsidR="002172B2" w:rsidRDefault="002172B2">
    <w:pPr>
      <w:pStyle w:val="BodyText"/>
      <w:spacing w:line="12" w:lineRule="auto"/>
      <w:rPr>
        <w:sz w:val="2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CE2C" w14:textId="77777777" w:rsidR="002172B2" w:rsidRDefault="002172B2">
    <w:pPr>
      <w:pStyle w:val="BodyText"/>
      <w:spacing w:line="12" w:lineRule="auto"/>
      <w:rPr>
        <w:sz w:val="2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8C87" w14:textId="77777777" w:rsidR="002172B2" w:rsidRDefault="002172B2">
    <w:pPr>
      <w:pStyle w:val="BodyText"/>
      <w:spacing w:line="12" w:lineRule="auto"/>
      <w:rPr>
        <w:sz w:val="2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E62D" w14:textId="77777777" w:rsidR="002172B2" w:rsidRDefault="002172B2">
    <w:pPr>
      <w:pStyle w:val="BodyText"/>
      <w:spacing w:line="12"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F27E" w14:textId="77777777" w:rsidR="002172B2" w:rsidRDefault="002172B2">
    <w:pPr>
      <w:pStyle w:val="BodyText"/>
      <w:spacing w:line="12" w:lineRule="auto"/>
      <w:rPr>
        <w:sz w:val="2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C903" w14:textId="77777777" w:rsidR="002172B2" w:rsidRDefault="002172B2">
    <w:pPr>
      <w:pStyle w:val="BodyText"/>
      <w:spacing w:line="12" w:lineRule="auto"/>
      <w:rPr>
        <w:sz w:val="2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8788" w14:textId="77777777" w:rsidR="002172B2" w:rsidRDefault="002172B2">
    <w:pPr>
      <w:pStyle w:val="BodyText"/>
      <w:spacing w:line="12" w:lineRule="auto"/>
      <w:rPr>
        <w:sz w:val="2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8B9C" w14:textId="77777777" w:rsidR="002172B2" w:rsidRDefault="002172B2">
    <w:pPr>
      <w:pStyle w:val="BodyText"/>
      <w:spacing w:line="12"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7DAD" w14:textId="77777777" w:rsidR="002172B2" w:rsidRDefault="002172B2">
    <w:pPr>
      <w:pStyle w:val="BodyText"/>
      <w:spacing w:line="12"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EE8" w14:textId="77777777" w:rsidR="002172B2" w:rsidRDefault="002172B2">
    <w:pPr>
      <w:pStyle w:val="BodyText"/>
      <w:spacing w:line="12"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9D00" w14:textId="77777777" w:rsidR="002172B2" w:rsidRDefault="002172B2">
    <w:pPr>
      <w:pStyle w:val="BodyText"/>
      <w:spacing w:line="12"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6767" w14:textId="77777777" w:rsidR="002172B2" w:rsidRDefault="002172B2">
    <w:pPr>
      <w:pStyle w:val="BodyText"/>
      <w:spacing w:line="12"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9831" w14:textId="77777777" w:rsidR="002172B2" w:rsidRDefault="002172B2">
    <w:pPr>
      <w:pStyle w:val="BodyText"/>
      <w:spacing w:line="12"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A620" w14:textId="77777777" w:rsidR="002172B2" w:rsidRDefault="002172B2">
    <w:pPr>
      <w:pStyle w:val="BodyText"/>
      <w:spacing w:line="12"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EDAF" w14:textId="77777777" w:rsidR="002172B2" w:rsidRDefault="002172B2">
    <w:pPr>
      <w:pStyle w:val="BodyText"/>
      <w:spacing w:line="12"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A4B6" w14:textId="77777777" w:rsidR="002172B2" w:rsidRDefault="002172B2">
    <w:pPr>
      <w:pStyle w:val="BodyText"/>
      <w:spacing w:line="12"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2578" w14:textId="77777777" w:rsidR="002172B2" w:rsidRDefault="002172B2">
    <w:pPr>
      <w:pStyle w:val="BodyText"/>
      <w:spacing w:line="12"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8152" w14:textId="77777777" w:rsidR="002172B2" w:rsidRDefault="002172B2">
    <w:pPr>
      <w:pStyle w:val="BodyText"/>
      <w:spacing w:line="12"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A4BC" w14:textId="77777777" w:rsidR="002172B2" w:rsidRDefault="002172B2">
    <w:pPr>
      <w:pStyle w:val="BodyText"/>
      <w:spacing w:line="12"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8550" w14:textId="77777777" w:rsidR="002172B2" w:rsidRDefault="002172B2">
    <w:pPr>
      <w:pStyle w:val="BodyText"/>
      <w:spacing w:line="12"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349F" w14:textId="77777777" w:rsidR="002172B2" w:rsidRDefault="002172B2">
    <w:pPr>
      <w:pStyle w:val="BodyText"/>
      <w:spacing w:line="12"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0F7B" w14:textId="77777777" w:rsidR="002172B2" w:rsidRDefault="002172B2">
    <w:pPr>
      <w:pStyle w:val="BodyText"/>
      <w:spacing w:line="12"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B414" w14:textId="77777777" w:rsidR="002172B2" w:rsidRDefault="002172B2">
    <w:pPr>
      <w:pStyle w:val="BodyText"/>
      <w:spacing w:line="12"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036F" w14:textId="77777777" w:rsidR="002172B2" w:rsidRDefault="002172B2">
    <w:pPr>
      <w:pStyle w:val="BodyText"/>
      <w:spacing w:line="12"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AA89" w14:textId="77777777" w:rsidR="002172B2" w:rsidRDefault="002172B2">
    <w:pPr>
      <w:pStyle w:val="BodyText"/>
      <w:spacing w:line="12"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0E89" w14:textId="77777777" w:rsidR="002172B2" w:rsidRDefault="002172B2">
    <w:pPr>
      <w:pStyle w:val="BodyText"/>
      <w:spacing w:line="12"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A822" w14:textId="77777777" w:rsidR="002172B2" w:rsidRDefault="002172B2">
    <w:pPr>
      <w:pStyle w:val="BodyText"/>
      <w:spacing w:line="12"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7A9A" w14:textId="77777777" w:rsidR="0018334F" w:rsidRDefault="0018334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3AE0" w14:textId="77777777" w:rsidR="002172B2" w:rsidRDefault="002172B2">
    <w:pPr>
      <w:pStyle w:val="BodyText"/>
      <w:spacing w:line="12"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90E3" w14:textId="77777777" w:rsidR="002172B2" w:rsidRDefault="002172B2">
    <w:pPr>
      <w:pStyle w:val="BodyText"/>
      <w:spacing w:line="12"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1F70" w14:textId="77777777" w:rsidR="002172B2" w:rsidRDefault="002172B2">
    <w:pPr>
      <w:pStyle w:val="BodyText"/>
      <w:spacing w:line="12"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A58C" w14:textId="77777777" w:rsidR="002172B2" w:rsidRDefault="002172B2">
    <w:pPr>
      <w:pStyle w:val="BodyText"/>
      <w:spacing w:line="12" w:lineRule="auto"/>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76EF" w14:textId="77777777" w:rsidR="002172B2" w:rsidRDefault="002172B2">
    <w:pPr>
      <w:pStyle w:val="BodyText"/>
      <w:spacing w:line="12"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69C3" w14:textId="77777777" w:rsidR="002172B2" w:rsidRDefault="002172B2">
    <w:pPr>
      <w:pStyle w:val="BodyText"/>
      <w:spacing w:line="12"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97DD" w14:textId="77777777" w:rsidR="002172B2" w:rsidRDefault="002172B2">
    <w:pPr>
      <w:pStyle w:val="BodyText"/>
      <w:spacing w:line="12"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5E78" w14:textId="77777777" w:rsidR="002172B2" w:rsidRDefault="002172B2">
    <w:pPr>
      <w:pStyle w:val="BodyText"/>
      <w:spacing w:line="12"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9179" w14:textId="77777777" w:rsidR="002172B2" w:rsidRDefault="002172B2">
    <w:pPr>
      <w:pStyle w:val="BodyText"/>
      <w:spacing w:line="12"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5198" w14:textId="77777777" w:rsidR="002172B2" w:rsidRDefault="002172B2">
    <w:pPr>
      <w:pStyle w:val="BodyText"/>
      <w:spacing w:line="12"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5570" w14:textId="77777777" w:rsidR="002172B2" w:rsidRDefault="002172B2">
    <w:pPr>
      <w:pStyle w:val="BodyText"/>
      <w:spacing w:line="12"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35D2" w14:textId="77777777" w:rsidR="002172B2" w:rsidRDefault="002172B2">
    <w:pPr>
      <w:pStyle w:val="BodyText"/>
      <w:spacing w:line="12"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1666" w14:textId="77777777" w:rsidR="002172B2" w:rsidRDefault="002172B2">
    <w:pPr>
      <w:pStyle w:val="BodyText"/>
      <w:spacing w:line="12" w:lineRule="auto"/>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D51F" w14:textId="77777777" w:rsidR="002172B2" w:rsidRDefault="002172B2">
    <w:pPr>
      <w:pStyle w:val="BodyText"/>
      <w:spacing w:line="12" w:lineRule="aut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7D83" w14:textId="77777777" w:rsidR="002172B2" w:rsidRDefault="002172B2">
    <w:pPr>
      <w:pStyle w:val="BodyText"/>
      <w:spacing w:line="12" w:lineRule="auto"/>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C076" w14:textId="77777777" w:rsidR="002172B2" w:rsidRDefault="002172B2">
    <w:pPr>
      <w:pStyle w:val="BodyText"/>
      <w:spacing w:line="12" w:lineRule="auto"/>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425C" w14:textId="77777777" w:rsidR="002172B2" w:rsidRDefault="002172B2">
    <w:pPr>
      <w:pStyle w:val="BodyText"/>
      <w:spacing w:line="12" w:lineRule="auto"/>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8734" w14:textId="77777777" w:rsidR="002172B2" w:rsidRDefault="002172B2">
    <w:pPr>
      <w:pStyle w:val="BodyText"/>
      <w:spacing w:line="12" w:lineRule="aut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A5CF" w14:textId="77777777" w:rsidR="002172B2" w:rsidRDefault="002172B2">
    <w:pPr>
      <w:pStyle w:val="BodyText"/>
      <w:spacing w:line="12" w:lineRule="auto"/>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5ED4" w14:textId="77777777" w:rsidR="002172B2" w:rsidRDefault="002172B2">
    <w:pPr>
      <w:pStyle w:val="BodyText"/>
      <w:spacing w:line="12" w:lineRule="aut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B6B8" w14:textId="77777777" w:rsidR="002172B2" w:rsidRDefault="002172B2">
    <w:pPr>
      <w:pStyle w:val="BodyText"/>
      <w:spacing w:line="12"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D0FF" w14:textId="77777777" w:rsidR="002172B2" w:rsidRDefault="002172B2">
    <w:pPr>
      <w:pStyle w:val="BodyText"/>
      <w:spacing w:line="12" w:lineRule="auto"/>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021F" w14:textId="77777777" w:rsidR="002172B2" w:rsidRDefault="002172B2">
    <w:pPr>
      <w:pStyle w:val="BodyText"/>
      <w:spacing w:line="12"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CED3" w14:textId="77777777" w:rsidR="002172B2" w:rsidRDefault="002172B2">
    <w:pPr>
      <w:pStyle w:val="BodyText"/>
      <w:spacing w:line="12" w:lineRule="auto"/>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A4DC" w14:textId="77777777" w:rsidR="002172B2" w:rsidRDefault="002172B2">
    <w:pPr>
      <w:pStyle w:val="BodyText"/>
      <w:spacing w:line="12"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FF0C" w14:textId="77777777" w:rsidR="002172B2" w:rsidRDefault="002172B2">
    <w:pPr>
      <w:pStyle w:val="BodyText"/>
      <w:spacing w:line="12"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080C" w14:textId="77777777" w:rsidR="002172B2" w:rsidRDefault="002172B2">
    <w:pPr>
      <w:pStyle w:val="BodyText"/>
      <w:spacing w:line="12" w:lineRule="auto"/>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9DF5" w14:textId="77777777" w:rsidR="002172B2" w:rsidRDefault="002172B2">
    <w:pPr>
      <w:pStyle w:val="BodyText"/>
      <w:spacing w:line="12"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2DF6" w14:textId="77777777" w:rsidR="002172B2" w:rsidRDefault="002172B2">
    <w:pPr>
      <w:pStyle w:val="BodyText"/>
      <w:spacing w:line="12" w:lineRule="auto"/>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BB25" w14:textId="77777777" w:rsidR="002172B2" w:rsidRDefault="002172B2">
    <w:pPr>
      <w:pStyle w:val="BodyText"/>
      <w:spacing w:line="12" w:lineRule="auto"/>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276B" w14:textId="77777777" w:rsidR="002172B2" w:rsidRDefault="002172B2">
    <w:pPr>
      <w:pStyle w:val="BodyText"/>
      <w:spacing w:line="12" w:lineRule="auto"/>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C2E9" w14:textId="77777777" w:rsidR="002172B2" w:rsidRDefault="002172B2">
    <w:pPr>
      <w:pStyle w:val="BodyText"/>
      <w:spacing w:line="12"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C647" w14:textId="77777777" w:rsidR="002172B2" w:rsidRDefault="002172B2">
    <w:pPr>
      <w:pStyle w:val="BodyText"/>
      <w:spacing w:line="12" w:lineRule="auto"/>
      <w:rPr>
        <w:sz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109A" w14:textId="77777777" w:rsidR="002172B2" w:rsidRDefault="002172B2">
    <w:pPr>
      <w:pStyle w:val="BodyText"/>
      <w:spacing w:line="12"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3081" w14:textId="77777777" w:rsidR="002172B2" w:rsidRDefault="002172B2">
    <w:pPr>
      <w:pStyle w:val="BodyText"/>
      <w:spacing w:line="12" w:lineRule="auto"/>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6560" w14:textId="77777777" w:rsidR="002172B2" w:rsidRDefault="002172B2">
    <w:pPr>
      <w:pStyle w:val="BodyText"/>
      <w:spacing w:line="12" w:lineRule="auto"/>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8036" w14:textId="77777777" w:rsidR="002172B2" w:rsidRDefault="002172B2">
    <w:pPr>
      <w:pStyle w:val="BodyText"/>
      <w:spacing w:line="12" w:lineRule="auto"/>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8507" w14:textId="77777777" w:rsidR="002172B2" w:rsidRDefault="002172B2">
    <w:pPr>
      <w:pStyle w:val="BodyText"/>
      <w:spacing w:line="12" w:lineRule="auto"/>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FD90" w14:textId="77777777" w:rsidR="002172B2" w:rsidRDefault="002172B2">
    <w:pPr>
      <w:pStyle w:val="BodyText"/>
      <w:spacing w:line="12" w:lineRule="auto"/>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13CA" w14:textId="77777777" w:rsidR="002172B2" w:rsidRDefault="002172B2">
    <w:pPr>
      <w:pStyle w:val="BodyText"/>
      <w:spacing w:line="12" w:lineRule="auto"/>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54DE" w14:textId="77777777" w:rsidR="002172B2" w:rsidRDefault="002172B2">
    <w:pPr>
      <w:pStyle w:val="BodyText"/>
      <w:spacing w:line="12" w:lineRule="auto"/>
      <w:rPr>
        <w:sz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2169" w14:textId="77777777" w:rsidR="002172B2" w:rsidRDefault="002172B2">
    <w:pPr>
      <w:pStyle w:val="BodyText"/>
      <w:spacing w:line="12" w:lineRule="auto"/>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458C" w14:textId="77777777" w:rsidR="002172B2" w:rsidRDefault="002172B2">
    <w:pPr>
      <w:pStyle w:val="BodyText"/>
      <w:spacing w:line="12"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F2D2" w14:textId="77777777" w:rsidR="002172B2" w:rsidRDefault="002172B2">
    <w:pPr>
      <w:pStyle w:val="BodyText"/>
      <w:spacing w:line="12" w:lineRule="auto"/>
      <w:rPr>
        <w:sz w:val="2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498E" w14:textId="77777777" w:rsidR="002172B2" w:rsidRDefault="002172B2">
    <w:pPr>
      <w:pStyle w:val="BodyText"/>
      <w:spacing w:line="12" w:lineRule="auto"/>
      <w:rPr>
        <w:sz w:val="2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8DC7" w14:textId="77777777" w:rsidR="002172B2" w:rsidRDefault="002172B2">
    <w:pPr>
      <w:pStyle w:val="BodyText"/>
      <w:spacing w:line="12" w:lineRule="auto"/>
      <w:rPr>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6CE1" w14:textId="77777777" w:rsidR="002172B2" w:rsidRDefault="002172B2">
    <w:pPr>
      <w:pStyle w:val="BodyText"/>
      <w:spacing w:line="12" w:lineRule="auto"/>
      <w:rPr>
        <w:sz w:val="2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51A6" w14:textId="77777777" w:rsidR="002172B2" w:rsidRDefault="002172B2">
    <w:pPr>
      <w:pStyle w:val="BodyText"/>
      <w:spacing w:line="12" w:lineRule="auto"/>
      <w:rPr>
        <w:sz w:val="2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B101" w14:textId="77777777" w:rsidR="002172B2" w:rsidRDefault="002172B2">
    <w:pPr>
      <w:pStyle w:val="BodyText"/>
      <w:spacing w:line="12" w:lineRule="auto"/>
      <w:rPr>
        <w:sz w:val="2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523A" w14:textId="77777777" w:rsidR="002172B2" w:rsidRDefault="002172B2">
    <w:pPr>
      <w:pStyle w:val="BodyText"/>
      <w:spacing w:line="12" w:lineRule="auto"/>
      <w:rPr>
        <w:sz w:val="2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0120" w14:textId="77777777" w:rsidR="002172B2" w:rsidRDefault="002172B2">
    <w:pPr>
      <w:pStyle w:val="BodyText"/>
      <w:spacing w:line="12" w:lineRule="auto"/>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67CE" w14:textId="77777777" w:rsidR="002172B2" w:rsidRDefault="002172B2">
    <w:pPr>
      <w:pStyle w:val="BodyText"/>
      <w:spacing w:line="12" w:lineRule="auto"/>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6129" w14:textId="77777777" w:rsidR="002172B2" w:rsidRDefault="002172B2">
    <w:pPr>
      <w:pStyle w:val="BodyText"/>
      <w:spacing w:line="12" w:lineRule="auto"/>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BEFD" w14:textId="77777777" w:rsidR="002172B2" w:rsidRDefault="002172B2">
    <w:pPr>
      <w:pStyle w:val="BodyText"/>
      <w:spacing w:line="12"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6259" w14:textId="77777777" w:rsidR="002172B2" w:rsidRDefault="002172B2">
    <w:pPr>
      <w:pStyle w:val="BodyText"/>
      <w:spacing w:line="12" w:lineRule="auto"/>
      <w:rPr>
        <w:sz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D6AF" w14:textId="77777777" w:rsidR="002172B2" w:rsidRDefault="002172B2">
    <w:pPr>
      <w:pStyle w:val="BodyText"/>
      <w:spacing w:line="12" w:lineRule="auto"/>
      <w:rPr>
        <w:sz w:val="2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A9F4" w14:textId="77777777" w:rsidR="002172B2" w:rsidRDefault="002172B2">
    <w:pPr>
      <w:pStyle w:val="BodyText"/>
      <w:spacing w:line="12" w:lineRule="auto"/>
      <w:rPr>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55A" w14:textId="77777777" w:rsidR="002172B2" w:rsidRDefault="002172B2">
    <w:pPr>
      <w:pStyle w:val="BodyText"/>
      <w:spacing w:line="12" w:lineRule="auto"/>
      <w:rPr>
        <w:sz w:val="2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074F" w14:textId="77777777" w:rsidR="002172B2" w:rsidRDefault="002172B2">
    <w:pPr>
      <w:pStyle w:val="BodyText"/>
      <w:spacing w:line="12" w:lineRule="auto"/>
      <w:rPr>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607D" w14:textId="77777777" w:rsidR="002172B2" w:rsidRDefault="002172B2">
    <w:pPr>
      <w:pStyle w:val="BodyText"/>
      <w:spacing w:line="12" w:lineRule="auto"/>
      <w:rPr>
        <w:sz w:val="2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1C72" w14:textId="77777777" w:rsidR="002172B2" w:rsidRDefault="002172B2">
    <w:pPr>
      <w:pStyle w:val="BodyText"/>
      <w:spacing w:line="12" w:lineRule="auto"/>
      <w:rPr>
        <w:sz w:val="2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6F62" w14:textId="77777777" w:rsidR="002172B2" w:rsidRDefault="002172B2">
    <w:pPr>
      <w:pStyle w:val="BodyText"/>
      <w:spacing w:line="12"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C8E7" w14:textId="77777777" w:rsidR="002172B2" w:rsidRDefault="002172B2">
    <w:pPr>
      <w:pStyle w:val="BodyText"/>
      <w:spacing w:line="12" w:lineRule="auto"/>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1630" w14:textId="77777777" w:rsidR="002172B2" w:rsidRDefault="002172B2">
    <w:pPr>
      <w:pStyle w:val="BodyText"/>
      <w:spacing w:line="12" w:lineRule="auto"/>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4D74" w14:textId="77777777" w:rsidR="002172B2" w:rsidRDefault="002172B2">
    <w:pPr>
      <w:pStyle w:val="BodyText"/>
      <w:spacing w:line="12"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2ECA" w14:textId="77777777" w:rsidR="002172B2" w:rsidRDefault="002172B2">
    <w:pPr>
      <w:pStyle w:val="BodyText"/>
      <w:spacing w:line="12" w:lineRule="auto"/>
      <w:rPr>
        <w:sz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D2BC" w14:textId="77777777" w:rsidR="002172B2" w:rsidRDefault="002172B2">
    <w:pPr>
      <w:pStyle w:val="BodyText"/>
      <w:spacing w:line="12" w:lineRule="auto"/>
      <w:rPr>
        <w:sz w:val="2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D4D7" w14:textId="77777777" w:rsidR="002172B2" w:rsidRDefault="002172B2">
    <w:pPr>
      <w:pStyle w:val="BodyText"/>
      <w:spacing w:line="12" w:lineRule="auto"/>
      <w:rPr>
        <w:sz w:val="2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7D45" w14:textId="77777777" w:rsidR="002172B2" w:rsidRDefault="002172B2">
    <w:pPr>
      <w:pStyle w:val="BodyText"/>
      <w:spacing w:line="12" w:lineRule="auto"/>
      <w:rPr>
        <w:sz w:val="2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FD3F" w14:textId="77777777" w:rsidR="002172B2" w:rsidRDefault="002172B2">
    <w:pPr>
      <w:pStyle w:val="BodyText"/>
      <w:spacing w:line="12" w:lineRule="auto"/>
      <w:rPr>
        <w:sz w:val="2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F6A8" w14:textId="77777777" w:rsidR="002172B2" w:rsidRDefault="002172B2">
    <w:pPr>
      <w:pStyle w:val="BodyText"/>
      <w:spacing w:line="12" w:lineRule="auto"/>
      <w:rPr>
        <w:sz w:val="2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A927" w14:textId="77777777" w:rsidR="002172B2" w:rsidRDefault="002172B2">
    <w:pPr>
      <w:pStyle w:val="BodyText"/>
      <w:spacing w:line="12" w:lineRule="auto"/>
      <w:rPr>
        <w:sz w:val="2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E051" w14:textId="77777777" w:rsidR="002172B2" w:rsidRDefault="002172B2">
    <w:pPr>
      <w:pStyle w:val="BodyText"/>
      <w:spacing w:line="12" w:lineRule="auto"/>
      <w:rPr>
        <w:sz w:val="2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0300" w14:textId="77777777" w:rsidR="002172B2" w:rsidRDefault="002172B2">
    <w:pPr>
      <w:pStyle w:val="BodyText"/>
      <w:spacing w:line="12" w:lineRule="auto"/>
      <w:rPr>
        <w:sz w:val="2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B310" w14:textId="77777777" w:rsidR="002172B2" w:rsidRDefault="002172B2">
    <w:pPr>
      <w:pStyle w:val="BodyText"/>
      <w:spacing w:line="12" w:lineRule="auto"/>
      <w:rPr>
        <w:sz w:val="2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4B1D" w14:textId="77777777" w:rsidR="002172B2" w:rsidRDefault="002172B2">
    <w:pPr>
      <w:pStyle w:val="BodyText"/>
      <w:spacing w:line="12" w:lineRule="auto"/>
      <w:rPr>
        <w:sz w:val="20"/>
      </w:rPr>
    </w:pPr>
  </w:p>
</w:hdr>
</file>

<file path=word/intelligence2.xml><?xml version="1.0" encoding="utf-8"?>
<int2:intelligence xmlns:int2="http://schemas.microsoft.com/office/intelligence/2020/intelligence" xmlns:oel="http://schemas.microsoft.com/office/2019/extlst">
  <int2:observations>
    <int2:textHash int2:hashCode="aZbq4xcXILUZRR" int2:id="mbHQeiTh">
      <int2:state int2:value="Rejected" int2:type="AugLoop_Text_Critique"/>
    </int2:textHash>
    <int2:bookmark int2:bookmarkName="_Int_D80snxNF" int2:invalidationBookmarkName="" int2:hashCode="jQCdvSTow7WKsA" int2:id="OBuPIFbH">
      <int2:state int2:value="Rejected" int2:type="AugLoop_Text_Critique"/>
    </int2:bookmark>
    <int2:bookmark int2:bookmarkName="_Int_DZ4fBcQa" int2:invalidationBookmarkName="" int2:hashCode="0gBcwgbMv97fK+" int2:id="PQFvQtz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BC4"/>
    <w:multiLevelType w:val="multilevel"/>
    <w:tmpl w:val="950A2D02"/>
    <w:lvl w:ilvl="0">
      <w:start w:val="1"/>
      <w:numFmt w:val="decimal"/>
      <w:lvlText w:val="%1."/>
      <w:lvlJc w:val="left"/>
      <w:pPr>
        <w:ind w:left="1384" w:hanging="209"/>
      </w:pPr>
      <w:rPr>
        <w:rFonts w:ascii="Cambria" w:eastAsia="Cambria" w:hAnsi="Cambria" w:cs="Cambria"/>
        <w:color w:val="231F20"/>
        <w:spacing w:val="-1"/>
        <w:w w:val="98"/>
        <w:sz w:val="17"/>
        <w:szCs w:val="17"/>
      </w:rPr>
    </w:lvl>
    <w:lvl w:ilvl="1">
      <w:numFmt w:val="bullet"/>
      <w:lvlText w:val="•"/>
      <w:lvlJc w:val="left"/>
      <w:pPr>
        <w:ind w:left="2302" w:hanging="209"/>
      </w:pPr>
    </w:lvl>
    <w:lvl w:ilvl="2">
      <w:numFmt w:val="bullet"/>
      <w:lvlText w:val="•"/>
      <w:lvlJc w:val="left"/>
      <w:pPr>
        <w:ind w:left="3224" w:hanging="209"/>
      </w:pPr>
    </w:lvl>
    <w:lvl w:ilvl="3">
      <w:numFmt w:val="bullet"/>
      <w:lvlText w:val="•"/>
      <w:lvlJc w:val="left"/>
      <w:pPr>
        <w:ind w:left="4147" w:hanging="209"/>
      </w:pPr>
    </w:lvl>
    <w:lvl w:ilvl="4">
      <w:numFmt w:val="bullet"/>
      <w:lvlText w:val="•"/>
      <w:lvlJc w:val="left"/>
      <w:pPr>
        <w:ind w:left="5069" w:hanging="209"/>
      </w:pPr>
    </w:lvl>
    <w:lvl w:ilvl="5">
      <w:numFmt w:val="bullet"/>
      <w:lvlText w:val="•"/>
      <w:lvlJc w:val="left"/>
      <w:pPr>
        <w:ind w:left="5992" w:hanging="209"/>
      </w:pPr>
    </w:lvl>
    <w:lvl w:ilvl="6">
      <w:numFmt w:val="bullet"/>
      <w:lvlText w:val="•"/>
      <w:lvlJc w:val="left"/>
      <w:pPr>
        <w:ind w:left="6914" w:hanging="209"/>
      </w:pPr>
    </w:lvl>
    <w:lvl w:ilvl="7">
      <w:numFmt w:val="bullet"/>
      <w:lvlText w:val="•"/>
      <w:lvlJc w:val="left"/>
      <w:pPr>
        <w:ind w:left="7837" w:hanging="209"/>
      </w:pPr>
    </w:lvl>
    <w:lvl w:ilvl="8">
      <w:numFmt w:val="bullet"/>
      <w:lvlText w:val="•"/>
      <w:lvlJc w:val="left"/>
      <w:pPr>
        <w:ind w:left="8759" w:hanging="209"/>
      </w:pPr>
    </w:lvl>
  </w:abstractNum>
  <w:abstractNum w:abstractNumId="1" w15:restartNumberingAfterBreak="0">
    <w:nsid w:val="084E461B"/>
    <w:multiLevelType w:val="multilevel"/>
    <w:tmpl w:val="593A7B6C"/>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 w15:restartNumberingAfterBreak="0">
    <w:nsid w:val="088F0E37"/>
    <w:multiLevelType w:val="multilevel"/>
    <w:tmpl w:val="EFF2991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 w15:restartNumberingAfterBreak="0">
    <w:nsid w:val="09C8785B"/>
    <w:multiLevelType w:val="multilevel"/>
    <w:tmpl w:val="1B76C4F2"/>
    <w:lvl w:ilvl="0">
      <w:start w:val="1"/>
      <w:numFmt w:val="decimal"/>
      <w:lvlText w:val="%1."/>
      <w:lvlJc w:val="left"/>
      <w:pPr>
        <w:ind w:left="1384" w:hanging="209"/>
      </w:pPr>
      <w:rPr>
        <w:rFonts w:ascii="Cambria" w:eastAsia="Cambria" w:hAnsi="Cambria" w:cs="Cambria"/>
        <w:color w:val="231F20"/>
        <w:spacing w:val="-1"/>
        <w:w w:val="98"/>
        <w:sz w:val="17"/>
        <w:szCs w:val="17"/>
      </w:rPr>
    </w:lvl>
    <w:lvl w:ilvl="1">
      <w:numFmt w:val="bullet"/>
      <w:lvlText w:val="•"/>
      <w:lvlJc w:val="left"/>
      <w:pPr>
        <w:ind w:left="2302" w:hanging="209"/>
      </w:pPr>
    </w:lvl>
    <w:lvl w:ilvl="2">
      <w:numFmt w:val="bullet"/>
      <w:lvlText w:val="•"/>
      <w:lvlJc w:val="left"/>
      <w:pPr>
        <w:ind w:left="3224" w:hanging="209"/>
      </w:pPr>
    </w:lvl>
    <w:lvl w:ilvl="3">
      <w:numFmt w:val="bullet"/>
      <w:lvlText w:val="•"/>
      <w:lvlJc w:val="left"/>
      <w:pPr>
        <w:ind w:left="4147" w:hanging="209"/>
      </w:pPr>
    </w:lvl>
    <w:lvl w:ilvl="4">
      <w:numFmt w:val="bullet"/>
      <w:lvlText w:val="•"/>
      <w:lvlJc w:val="left"/>
      <w:pPr>
        <w:ind w:left="5069" w:hanging="209"/>
      </w:pPr>
    </w:lvl>
    <w:lvl w:ilvl="5">
      <w:numFmt w:val="bullet"/>
      <w:lvlText w:val="•"/>
      <w:lvlJc w:val="left"/>
      <w:pPr>
        <w:ind w:left="5992" w:hanging="209"/>
      </w:pPr>
    </w:lvl>
    <w:lvl w:ilvl="6">
      <w:numFmt w:val="bullet"/>
      <w:lvlText w:val="•"/>
      <w:lvlJc w:val="left"/>
      <w:pPr>
        <w:ind w:left="6914" w:hanging="209"/>
      </w:pPr>
    </w:lvl>
    <w:lvl w:ilvl="7">
      <w:numFmt w:val="bullet"/>
      <w:lvlText w:val="•"/>
      <w:lvlJc w:val="left"/>
      <w:pPr>
        <w:ind w:left="7837" w:hanging="209"/>
      </w:pPr>
    </w:lvl>
    <w:lvl w:ilvl="8">
      <w:numFmt w:val="bullet"/>
      <w:lvlText w:val="•"/>
      <w:lvlJc w:val="left"/>
      <w:pPr>
        <w:ind w:left="8759" w:hanging="209"/>
      </w:pPr>
    </w:lvl>
  </w:abstractNum>
  <w:abstractNum w:abstractNumId="4" w15:restartNumberingAfterBreak="0">
    <w:nsid w:val="0A382BD6"/>
    <w:multiLevelType w:val="multilevel"/>
    <w:tmpl w:val="C158E9B4"/>
    <w:lvl w:ilvl="0">
      <w:numFmt w:val="bullet"/>
      <w:lvlText w:val="—"/>
      <w:lvlJc w:val="left"/>
      <w:pPr>
        <w:ind w:left="334" w:hanging="248"/>
      </w:pPr>
      <w:rPr>
        <w:rFonts w:ascii="Cambria" w:eastAsia="Cambria" w:hAnsi="Cambria" w:cs="Cambria"/>
        <w:color w:val="231F20"/>
        <w:w w:val="94"/>
        <w:sz w:val="17"/>
        <w:szCs w:val="17"/>
      </w:rPr>
    </w:lvl>
    <w:lvl w:ilvl="1">
      <w:numFmt w:val="bullet"/>
      <w:lvlText w:val="•"/>
      <w:lvlJc w:val="left"/>
      <w:pPr>
        <w:ind w:left="629" w:hanging="248"/>
      </w:pPr>
    </w:lvl>
    <w:lvl w:ilvl="2">
      <w:numFmt w:val="bullet"/>
      <w:lvlText w:val="•"/>
      <w:lvlJc w:val="left"/>
      <w:pPr>
        <w:ind w:left="918" w:hanging="248"/>
      </w:pPr>
    </w:lvl>
    <w:lvl w:ilvl="3">
      <w:numFmt w:val="bullet"/>
      <w:lvlText w:val="•"/>
      <w:lvlJc w:val="left"/>
      <w:pPr>
        <w:ind w:left="1207" w:hanging="248"/>
      </w:pPr>
    </w:lvl>
    <w:lvl w:ilvl="4">
      <w:numFmt w:val="bullet"/>
      <w:lvlText w:val="•"/>
      <w:lvlJc w:val="left"/>
      <w:pPr>
        <w:ind w:left="1496" w:hanging="248"/>
      </w:pPr>
    </w:lvl>
    <w:lvl w:ilvl="5">
      <w:numFmt w:val="bullet"/>
      <w:lvlText w:val="•"/>
      <w:lvlJc w:val="left"/>
      <w:pPr>
        <w:ind w:left="1785" w:hanging="248"/>
      </w:pPr>
    </w:lvl>
    <w:lvl w:ilvl="6">
      <w:numFmt w:val="bullet"/>
      <w:lvlText w:val="•"/>
      <w:lvlJc w:val="left"/>
      <w:pPr>
        <w:ind w:left="2074" w:hanging="248"/>
      </w:pPr>
    </w:lvl>
    <w:lvl w:ilvl="7">
      <w:numFmt w:val="bullet"/>
      <w:lvlText w:val="•"/>
      <w:lvlJc w:val="left"/>
      <w:pPr>
        <w:ind w:left="2363" w:hanging="248"/>
      </w:pPr>
    </w:lvl>
    <w:lvl w:ilvl="8">
      <w:numFmt w:val="bullet"/>
      <w:lvlText w:val="•"/>
      <w:lvlJc w:val="left"/>
      <w:pPr>
        <w:ind w:left="2652" w:hanging="248"/>
      </w:pPr>
    </w:lvl>
  </w:abstractNum>
  <w:abstractNum w:abstractNumId="5" w15:restartNumberingAfterBreak="0">
    <w:nsid w:val="0A447C1B"/>
    <w:multiLevelType w:val="multilevel"/>
    <w:tmpl w:val="E7CC436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 w15:restartNumberingAfterBreak="0">
    <w:nsid w:val="0AD37E4A"/>
    <w:multiLevelType w:val="multilevel"/>
    <w:tmpl w:val="4CE8C12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 w15:restartNumberingAfterBreak="0">
    <w:nsid w:val="0B2A7DEB"/>
    <w:multiLevelType w:val="multilevel"/>
    <w:tmpl w:val="FC88805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8" w15:restartNumberingAfterBreak="0">
    <w:nsid w:val="0B450258"/>
    <w:multiLevelType w:val="multilevel"/>
    <w:tmpl w:val="178E15A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9" w15:restartNumberingAfterBreak="0">
    <w:nsid w:val="0D371D31"/>
    <w:multiLevelType w:val="multilevel"/>
    <w:tmpl w:val="194850F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0" w15:restartNumberingAfterBreak="0">
    <w:nsid w:val="120E634F"/>
    <w:multiLevelType w:val="multilevel"/>
    <w:tmpl w:val="2CD8C91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1" w15:restartNumberingAfterBreak="0">
    <w:nsid w:val="13124F4B"/>
    <w:multiLevelType w:val="multilevel"/>
    <w:tmpl w:val="5CE4236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2" w15:restartNumberingAfterBreak="0">
    <w:nsid w:val="131419F7"/>
    <w:multiLevelType w:val="multilevel"/>
    <w:tmpl w:val="8F9AB476"/>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3" w15:restartNumberingAfterBreak="0">
    <w:nsid w:val="151A3192"/>
    <w:multiLevelType w:val="multilevel"/>
    <w:tmpl w:val="B28ACAC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4" w15:restartNumberingAfterBreak="0">
    <w:nsid w:val="16F01E79"/>
    <w:multiLevelType w:val="multilevel"/>
    <w:tmpl w:val="A3DA897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5" w15:restartNumberingAfterBreak="0">
    <w:nsid w:val="19CF5AE4"/>
    <w:multiLevelType w:val="multilevel"/>
    <w:tmpl w:val="4394ED9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6" w15:restartNumberingAfterBreak="0">
    <w:nsid w:val="1E0C66EF"/>
    <w:multiLevelType w:val="multilevel"/>
    <w:tmpl w:val="6720C22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7" w15:restartNumberingAfterBreak="0">
    <w:nsid w:val="1F8B5CB2"/>
    <w:multiLevelType w:val="multilevel"/>
    <w:tmpl w:val="CAF82C6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8" w15:restartNumberingAfterBreak="0">
    <w:nsid w:val="1FB16FF9"/>
    <w:multiLevelType w:val="hybridMultilevel"/>
    <w:tmpl w:val="6AE8AADE"/>
    <w:lvl w:ilvl="0" w:tplc="7A1AB6B2">
      <w:start w:val="1"/>
      <w:numFmt w:val="decimal"/>
      <w:lvlText w:val="%1."/>
      <w:lvlJc w:val="left"/>
      <w:pPr>
        <w:ind w:left="720" w:hanging="360"/>
      </w:pPr>
      <w:rPr>
        <w:rFonts w:hint="default"/>
        <w:color w:val="231F2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514473"/>
    <w:multiLevelType w:val="multilevel"/>
    <w:tmpl w:val="8AE2A52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0" w15:restartNumberingAfterBreak="0">
    <w:nsid w:val="2A62310E"/>
    <w:multiLevelType w:val="multilevel"/>
    <w:tmpl w:val="3CA84D08"/>
    <w:lvl w:ilvl="0">
      <w:numFmt w:val="bullet"/>
      <w:lvlText w:val="—"/>
      <w:lvlJc w:val="left"/>
      <w:pPr>
        <w:ind w:left="1633" w:hanging="247"/>
      </w:pPr>
      <w:rPr>
        <w:rFonts w:ascii="Cambria" w:eastAsia="Cambria" w:hAnsi="Cambria" w:cs="Cambria"/>
        <w:color w:val="231F20"/>
        <w:w w:val="94"/>
        <w:sz w:val="17"/>
        <w:szCs w:val="17"/>
      </w:rPr>
    </w:lvl>
    <w:lvl w:ilvl="1">
      <w:numFmt w:val="bullet"/>
      <w:lvlText w:val="•"/>
      <w:lvlJc w:val="left"/>
      <w:pPr>
        <w:ind w:left="2536" w:hanging="247"/>
      </w:pPr>
    </w:lvl>
    <w:lvl w:ilvl="2">
      <w:numFmt w:val="bullet"/>
      <w:lvlText w:val="•"/>
      <w:lvlJc w:val="left"/>
      <w:pPr>
        <w:ind w:left="3432" w:hanging="247"/>
      </w:pPr>
    </w:lvl>
    <w:lvl w:ilvl="3">
      <w:numFmt w:val="bullet"/>
      <w:lvlText w:val="•"/>
      <w:lvlJc w:val="left"/>
      <w:pPr>
        <w:ind w:left="4329" w:hanging="247"/>
      </w:pPr>
    </w:lvl>
    <w:lvl w:ilvl="4">
      <w:numFmt w:val="bullet"/>
      <w:lvlText w:val="•"/>
      <w:lvlJc w:val="left"/>
      <w:pPr>
        <w:ind w:left="5225" w:hanging="247"/>
      </w:pPr>
    </w:lvl>
    <w:lvl w:ilvl="5">
      <w:numFmt w:val="bullet"/>
      <w:lvlText w:val="•"/>
      <w:lvlJc w:val="left"/>
      <w:pPr>
        <w:ind w:left="6122" w:hanging="247"/>
      </w:pPr>
    </w:lvl>
    <w:lvl w:ilvl="6">
      <w:numFmt w:val="bullet"/>
      <w:lvlText w:val="•"/>
      <w:lvlJc w:val="left"/>
      <w:pPr>
        <w:ind w:left="7018" w:hanging="247"/>
      </w:pPr>
    </w:lvl>
    <w:lvl w:ilvl="7">
      <w:numFmt w:val="bullet"/>
      <w:lvlText w:val="•"/>
      <w:lvlJc w:val="left"/>
      <w:pPr>
        <w:ind w:left="7915" w:hanging="247"/>
      </w:pPr>
    </w:lvl>
    <w:lvl w:ilvl="8">
      <w:numFmt w:val="bullet"/>
      <w:lvlText w:val="•"/>
      <w:lvlJc w:val="left"/>
      <w:pPr>
        <w:ind w:left="8811" w:hanging="247"/>
      </w:pPr>
    </w:lvl>
  </w:abstractNum>
  <w:abstractNum w:abstractNumId="21" w15:restartNumberingAfterBreak="0">
    <w:nsid w:val="2D1373EF"/>
    <w:multiLevelType w:val="multilevel"/>
    <w:tmpl w:val="B8D422A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2" w15:restartNumberingAfterBreak="0">
    <w:nsid w:val="2E9D6F5F"/>
    <w:multiLevelType w:val="multilevel"/>
    <w:tmpl w:val="A81E107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3" w15:restartNumberingAfterBreak="0">
    <w:nsid w:val="31B940DF"/>
    <w:multiLevelType w:val="multilevel"/>
    <w:tmpl w:val="EB3E522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4" w15:restartNumberingAfterBreak="0">
    <w:nsid w:val="3212141F"/>
    <w:multiLevelType w:val="multilevel"/>
    <w:tmpl w:val="5BA2E81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5" w15:restartNumberingAfterBreak="0">
    <w:nsid w:val="32CB64BE"/>
    <w:multiLevelType w:val="multilevel"/>
    <w:tmpl w:val="4002EDD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6" w15:restartNumberingAfterBreak="0">
    <w:nsid w:val="374C1102"/>
    <w:multiLevelType w:val="multilevel"/>
    <w:tmpl w:val="419C6760"/>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7" w15:restartNumberingAfterBreak="0">
    <w:nsid w:val="382D5BD5"/>
    <w:multiLevelType w:val="multilevel"/>
    <w:tmpl w:val="6CACA39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8" w15:restartNumberingAfterBreak="0">
    <w:nsid w:val="3DB208D8"/>
    <w:multiLevelType w:val="multilevel"/>
    <w:tmpl w:val="EEDE82C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9" w15:restartNumberingAfterBreak="0">
    <w:nsid w:val="3E9C25AD"/>
    <w:multiLevelType w:val="multilevel"/>
    <w:tmpl w:val="54C21F1A"/>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1746" w:hanging="247"/>
      </w:pPr>
      <w:rPr>
        <w:rFonts w:ascii="Cambria" w:eastAsia="Cambria" w:hAnsi="Cambria" w:cs="Cambria"/>
        <w:color w:val="231F20"/>
        <w:w w:val="94"/>
        <w:sz w:val="17"/>
        <w:szCs w:val="17"/>
      </w:rPr>
    </w:lvl>
    <w:lvl w:ilvl="2">
      <w:numFmt w:val="bullet"/>
      <w:lvlText w:val="—"/>
      <w:lvlJc w:val="left"/>
      <w:pPr>
        <w:ind w:left="1995" w:hanging="247"/>
      </w:pPr>
      <w:rPr>
        <w:rFonts w:ascii="Cambria" w:eastAsia="Cambria" w:hAnsi="Cambria" w:cs="Cambria"/>
        <w:color w:val="231F20"/>
        <w:w w:val="94"/>
        <w:sz w:val="17"/>
        <w:szCs w:val="17"/>
      </w:rPr>
    </w:lvl>
    <w:lvl w:ilvl="3">
      <w:numFmt w:val="bullet"/>
      <w:lvlText w:val="•"/>
      <w:lvlJc w:val="left"/>
      <w:pPr>
        <w:ind w:left="3075" w:hanging="247"/>
      </w:pPr>
    </w:lvl>
    <w:lvl w:ilvl="4">
      <w:numFmt w:val="bullet"/>
      <w:lvlText w:val="•"/>
      <w:lvlJc w:val="left"/>
      <w:pPr>
        <w:ind w:left="4151" w:hanging="247"/>
      </w:pPr>
    </w:lvl>
    <w:lvl w:ilvl="5">
      <w:numFmt w:val="bullet"/>
      <w:lvlText w:val="•"/>
      <w:lvlJc w:val="left"/>
      <w:pPr>
        <w:ind w:left="5226" w:hanging="247"/>
      </w:pPr>
    </w:lvl>
    <w:lvl w:ilvl="6">
      <w:numFmt w:val="bullet"/>
      <w:lvlText w:val="•"/>
      <w:lvlJc w:val="left"/>
      <w:pPr>
        <w:ind w:left="6302" w:hanging="247"/>
      </w:pPr>
    </w:lvl>
    <w:lvl w:ilvl="7">
      <w:numFmt w:val="bullet"/>
      <w:lvlText w:val="•"/>
      <w:lvlJc w:val="left"/>
      <w:pPr>
        <w:ind w:left="7377" w:hanging="247"/>
      </w:pPr>
    </w:lvl>
    <w:lvl w:ilvl="8">
      <w:numFmt w:val="bullet"/>
      <w:lvlText w:val="•"/>
      <w:lvlJc w:val="left"/>
      <w:pPr>
        <w:ind w:left="8453" w:hanging="247"/>
      </w:pPr>
    </w:lvl>
  </w:abstractNum>
  <w:abstractNum w:abstractNumId="30" w15:restartNumberingAfterBreak="0">
    <w:nsid w:val="3F42F153"/>
    <w:multiLevelType w:val="hybridMultilevel"/>
    <w:tmpl w:val="9B104370"/>
    <w:lvl w:ilvl="0" w:tplc="A4DAE504">
      <w:start w:val="1"/>
      <w:numFmt w:val="decimal"/>
      <w:lvlText w:val="%1."/>
      <w:lvlJc w:val="left"/>
      <w:pPr>
        <w:ind w:left="720" w:hanging="360"/>
      </w:pPr>
    </w:lvl>
    <w:lvl w:ilvl="1" w:tplc="4F585142">
      <w:start w:val="1"/>
      <w:numFmt w:val="lowerLetter"/>
      <w:lvlText w:val="%2."/>
      <w:lvlJc w:val="left"/>
      <w:pPr>
        <w:ind w:left="1440" w:hanging="360"/>
      </w:pPr>
    </w:lvl>
    <w:lvl w:ilvl="2" w:tplc="A88EBF54">
      <w:start w:val="1"/>
      <w:numFmt w:val="lowerRoman"/>
      <w:lvlText w:val="%3."/>
      <w:lvlJc w:val="right"/>
      <w:pPr>
        <w:ind w:left="2160" w:hanging="180"/>
      </w:pPr>
    </w:lvl>
    <w:lvl w:ilvl="3" w:tplc="9370B07E">
      <w:start w:val="1"/>
      <w:numFmt w:val="decimal"/>
      <w:lvlText w:val="%4."/>
      <w:lvlJc w:val="left"/>
      <w:pPr>
        <w:ind w:left="2880" w:hanging="360"/>
      </w:pPr>
    </w:lvl>
    <w:lvl w:ilvl="4" w:tplc="7C1CB02C">
      <w:start w:val="1"/>
      <w:numFmt w:val="lowerLetter"/>
      <w:lvlText w:val="%5."/>
      <w:lvlJc w:val="left"/>
      <w:pPr>
        <w:ind w:left="3600" w:hanging="360"/>
      </w:pPr>
    </w:lvl>
    <w:lvl w:ilvl="5" w:tplc="2070D40C">
      <w:start w:val="1"/>
      <w:numFmt w:val="lowerRoman"/>
      <w:lvlText w:val="%6."/>
      <w:lvlJc w:val="right"/>
      <w:pPr>
        <w:ind w:left="4320" w:hanging="180"/>
      </w:pPr>
    </w:lvl>
    <w:lvl w:ilvl="6" w:tplc="520050EA">
      <w:start w:val="1"/>
      <w:numFmt w:val="decimal"/>
      <w:lvlText w:val="%7."/>
      <w:lvlJc w:val="left"/>
      <w:pPr>
        <w:ind w:left="5040" w:hanging="360"/>
      </w:pPr>
    </w:lvl>
    <w:lvl w:ilvl="7" w:tplc="A5729520">
      <w:start w:val="1"/>
      <w:numFmt w:val="lowerLetter"/>
      <w:lvlText w:val="%8."/>
      <w:lvlJc w:val="left"/>
      <w:pPr>
        <w:ind w:left="5760" w:hanging="360"/>
      </w:pPr>
    </w:lvl>
    <w:lvl w:ilvl="8" w:tplc="579EC628">
      <w:start w:val="1"/>
      <w:numFmt w:val="lowerRoman"/>
      <w:lvlText w:val="%9."/>
      <w:lvlJc w:val="right"/>
      <w:pPr>
        <w:ind w:left="6480" w:hanging="180"/>
      </w:pPr>
    </w:lvl>
  </w:abstractNum>
  <w:abstractNum w:abstractNumId="31" w15:restartNumberingAfterBreak="0">
    <w:nsid w:val="41580D6E"/>
    <w:multiLevelType w:val="multilevel"/>
    <w:tmpl w:val="CF32694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2" w15:restartNumberingAfterBreak="0">
    <w:nsid w:val="41A50759"/>
    <w:multiLevelType w:val="multilevel"/>
    <w:tmpl w:val="052CB76E"/>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1746" w:hanging="247"/>
      </w:pPr>
      <w:rPr>
        <w:rFonts w:ascii="Cambria" w:eastAsia="Cambria" w:hAnsi="Cambria" w:cs="Cambria"/>
        <w:color w:val="231F20"/>
        <w:w w:val="94"/>
        <w:sz w:val="17"/>
        <w:szCs w:val="17"/>
      </w:rPr>
    </w:lvl>
    <w:lvl w:ilvl="2">
      <w:numFmt w:val="bullet"/>
      <w:lvlText w:val="•"/>
      <w:lvlJc w:val="left"/>
      <w:pPr>
        <w:ind w:left="2724" w:hanging="247"/>
      </w:pPr>
    </w:lvl>
    <w:lvl w:ilvl="3">
      <w:numFmt w:val="bullet"/>
      <w:lvlText w:val="•"/>
      <w:lvlJc w:val="left"/>
      <w:pPr>
        <w:ind w:left="3709" w:hanging="247"/>
      </w:pPr>
    </w:lvl>
    <w:lvl w:ilvl="4">
      <w:numFmt w:val="bullet"/>
      <w:lvlText w:val="•"/>
      <w:lvlJc w:val="left"/>
      <w:pPr>
        <w:ind w:left="4694" w:hanging="247"/>
      </w:pPr>
    </w:lvl>
    <w:lvl w:ilvl="5">
      <w:numFmt w:val="bullet"/>
      <w:lvlText w:val="•"/>
      <w:lvlJc w:val="left"/>
      <w:pPr>
        <w:ind w:left="5679" w:hanging="247"/>
      </w:pPr>
    </w:lvl>
    <w:lvl w:ilvl="6">
      <w:numFmt w:val="bullet"/>
      <w:lvlText w:val="•"/>
      <w:lvlJc w:val="left"/>
      <w:pPr>
        <w:ind w:left="6664" w:hanging="247"/>
      </w:pPr>
    </w:lvl>
    <w:lvl w:ilvl="7">
      <w:numFmt w:val="bullet"/>
      <w:lvlText w:val="•"/>
      <w:lvlJc w:val="left"/>
      <w:pPr>
        <w:ind w:left="7649" w:hanging="247"/>
      </w:pPr>
    </w:lvl>
    <w:lvl w:ilvl="8">
      <w:numFmt w:val="bullet"/>
      <w:lvlText w:val="•"/>
      <w:lvlJc w:val="left"/>
      <w:pPr>
        <w:ind w:left="8634" w:hanging="247"/>
      </w:pPr>
    </w:lvl>
  </w:abstractNum>
  <w:abstractNum w:abstractNumId="33" w15:restartNumberingAfterBreak="0">
    <w:nsid w:val="44E01695"/>
    <w:multiLevelType w:val="multilevel"/>
    <w:tmpl w:val="1368D9A8"/>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4" w15:restartNumberingAfterBreak="0">
    <w:nsid w:val="45114E03"/>
    <w:multiLevelType w:val="multilevel"/>
    <w:tmpl w:val="F7261A6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5" w15:restartNumberingAfterBreak="0">
    <w:nsid w:val="47EB4C97"/>
    <w:multiLevelType w:val="multilevel"/>
    <w:tmpl w:val="05C8459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6" w15:restartNumberingAfterBreak="0">
    <w:nsid w:val="47FB33BF"/>
    <w:multiLevelType w:val="multilevel"/>
    <w:tmpl w:val="E66A18BE"/>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2410" w:hanging="209"/>
      </w:pPr>
    </w:lvl>
    <w:lvl w:ilvl="2">
      <w:numFmt w:val="bullet"/>
      <w:lvlText w:val="•"/>
      <w:lvlJc w:val="left"/>
      <w:pPr>
        <w:ind w:left="3320" w:hanging="209"/>
      </w:pPr>
    </w:lvl>
    <w:lvl w:ilvl="3">
      <w:numFmt w:val="bullet"/>
      <w:lvlText w:val="•"/>
      <w:lvlJc w:val="left"/>
      <w:pPr>
        <w:ind w:left="4231" w:hanging="209"/>
      </w:pPr>
    </w:lvl>
    <w:lvl w:ilvl="4">
      <w:numFmt w:val="bullet"/>
      <w:lvlText w:val="•"/>
      <w:lvlJc w:val="left"/>
      <w:pPr>
        <w:ind w:left="5141" w:hanging="209"/>
      </w:pPr>
    </w:lvl>
    <w:lvl w:ilvl="5">
      <w:numFmt w:val="bullet"/>
      <w:lvlText w:val="•"/>
      <w:lvlJc w:val="left"/>
      <w:pPr>
        <w:ind w:left="6052" w:hanging="209"/>
      </w:pPr>
    </w:lvl>
    <w:lvl w:ilvl="6">
      <w:numFmt w:val="bullet"/>
      <w:lvlText w:val="•"/>
      <w:lvlJc w:val="left"/>
      <w:pPr>
        <w:ind w:left="6962" w:hanging="209"/>
      </w:pPr>
    </w:lvl>
    <w:lvl w:ilvl="7">
      <w:numFmt w:val="bullet"/>
      <w:lvlText w:val="•"/>
      <w:lvlJc w:val="left"/>
      <w:pPr>
        <w:ind w:left="7873" w:hanging="209"/>
      </w:pPr>
    </w:lvl>
    <w:lvl w:ilvl="8">
      <w:numFmt w:val="bullet"/>
      <w:lvlText w:val="•"/>
      <w:lvlJc w:val="left"/>
      <w:pPr>
        <w:ind w:left="8783" w:hanging="209"/>
      </w:pPr>
    </w:lvl>
  </w:abstractNum>
  <w:abstractNum w:abstractNumId="37" w15:restartNumberingAfterBreak="0">
    <w:nsid w:val="498835AE"/>
    <w:multiLevelType w:val="multilevel"/>
    <w:tmpl w:val="12A235B0"/>
    <w:lvl w:ilvl="0">
      <w:start w:val="1"/>
      <w:numFmt w:val="decimal"/>
      <w:lvlText w:val="(%1)"/>
      <w:lvlJc w:val="left"/>
      <w:pPr>
        <w:ind w:left="1431" w:hanging="206"/>
      </w:pPr>
      <w:rPr>
        <w:rFonts w:ascii="Cambria" w:eastAsia="Cambria" w:hAnsi="Cambria" w:cs="Cambria"/>
        <w:color w:val="231F20"/>
        <w:spacing w:val="-1"/>
        <w:w w:val="72"/>
        <w:sz w:val="14"/>
        <w:szCs w:val="14"/>
      </w:rPr>
    </w:lvl>
    <w:lvl w:ilvl="1">
      <w:start w:val="1"/>
      <w:numFmt w:val="decimal"/>
      <w:lvlText w:val="%2."/>
      <w:lvlJc w:val="left"/>
      <w:pPr>
        <w:ind w:left="1497" w:hanging="209"/>
      </w:pPr>
      <w:rPr>
        <w:rFonts w:ascii="Cambria" w:eastAsia="Cambria" w:hAnsi="Cambria" w:cs="Cambria"/>
        <w:color w:val="231F20"/>
        <w:spacing w:val="-1"/>
        <w:w w:val="98"/>
        <w:sz w:val="17"/>
        <w:szCs w:val="17"/>
      </w:rPr>
    </w:lvl>
    <w:lvl w:ilvl="2">
      <w:numFmt w:val="bullet"/>
      <w:lvlText w:val="•"/>
      <w:lvlJc w:val="left"/>
      <w:pPr>
        <w:ind w:left="2511" w:hanging="209"/>
      </w:pPr>
    </w:lvl>
    <w:lvl w:ilvl="3">
      <w:numFmt w:val="bullet"/>
      <w:lvlText w:val="•"/>
      <w:lvlJc w:val="left"/>
      <w:pPr>
        <w:ind w:left="3523" w:hanging="209"/>
      </w:pPr>
    </w:lvl>
    <w:lvl w:ilvl="4">
      <w:numFmt w:val="bullet"/>
      <w:lvlText w:val="•"/>
      <w:lvlJc w:val="left"/>
      <w:pPr>
        <w:ind w:left="4534" w:hanging="209"/>
      </w:pPr>
    </w:lvl>
    <w:lvl w:ilvl="5">
      <w:numFmt w:val="bullet"/>
      <w:lvlText w:val="•"/>
      <w:lvlJc w:val="left"/>
      <w:pPr>
        <w:ind w:left="5546" w:hanging="209"/>
      </w:pPr>
    </w:lvl>
    <w:lvl w:ilvl="6">
      <w:numFmt w:val="bullet"/>
      <w:lvlText w:val="•"/>
      <w:lvlJc w:val="left"/>
      <w:pPr>
        <w:ind w:left="6558" w:hanging="209"/>
      </w:pPr>
    </w:lvl>
    <w:lvl w:ilvl="7">
      <w:numFmt w:val="bullet"/>
      <w:lvlText w:val="•"/>
      <w:lvlJc w:val="left"/>
      <w:pPr>
        <w:ind w:left="7569" w:hanging="209"/>
      </w:pPr>
    </w:lvl>
    <w:lvl w:ilvl="8">
      <w:numFmt w:val="bullet"/>
      <w:lvlText w:val="•"/>
      <w:lvlJc w:val="left"/>
      <w:pPr>
        <w:ind w:left="8581" w:hanging="209"/>
      </w:pPr>
    </w:lvl>
  </w:abstractNum>
  <w:abstractNum w:abstractNumId="38" w15:restartNumberingAfterBreak="0">
    <w:nsid w:val="4ACB0D81"/>
    <w:multiLevelType w:val="multilevel"/>
    <w:tmpl w:val="79D8CF5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9" w15:restartNumberingAfterBreak="0">
    <w:nsid w:val="4C20263E"/>
    <w:multiLevelType w:val="multilevel"/>
    <w:tmpl w:val="B7BAE60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0" w15:restartNumberingAfterBreak="0">
    <w:nsid w:val="4D531C79"/>
    <w:multiLevelType w:val="multilevel"/>
    <w:tmpl w:val="FE382DE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1" w15:restartNumberingAfterBreak="0">
    <w:nsid w:val="4F787F06"/>
    <w:multiLevelType w:val="multilevel"/>
    <w:tmpl w:val="E0B41C6C"/>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2" w15:restartNumberingAfterBreak="0">
    <w:nsid w:val="4F8F78E7"/>
    <w:multiLevelType w:val="multilevel"/>
    <w:tmpl w:val="29B0B4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3" w15:restartNumberingAfterBreak="0">
    <w:nsid w:val="4FE13629"/>
    <w:multiLevelType w:val="multilevel"/>
    <w:tmpl w:val="E828DBE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4" w15:restartNumberingAfterBreak="0">
    <w:nsid w:val="4FEA7A4B"/>
    <w:multiLevelType w:val="multilevel"/>
    <w:tmpl w:val="BA002D2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5" w15:restartNumberingAfterBreak="0">
    <w:nsid w:val="50DE0DE5"/>
    <w:multiLevelType w:val="multilevel"/>
    <w:tmpl w:val="908A9B4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6" w15:restartNumberingAfterBreak="0">
    <w:nsid w:val="521F311B"/>
    <w:multiLevelType w:val="multilevel"/>
    <w:tmpl w:val="3A4254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7" w15:restartNumberingAfterBreak="0">
    <w:nsid w:val="55FF6847"/>
    <w:multiLevelType w:val="hybridMultilevel"/>
    <w:tmpl w:val="5658C490"/>
    <w:lvl w:ilvl="0" w:tplc="B5CABA5C">
      <w:start w:val="1"/>
      <w:numFmt w:val="decimal"/>
      <w:lvlText w:val="%1."/>
      <w:lvlJc w:val="left"/>
      <w:pPr>
        <w:ind w:left="360" w:hanging="360"/>
      </w:pPr>
    </w:lvl>
    <w:lvl w:ilvl="1" w:tplc="00029112" w:tentative="1">
      <w:start w:val="1"/>
      <w:numFmt w:val="lowerLetter"/>
      <w:lvlText w:val="%2."/>
      <w:lvlJc w:val="left"/>
      <w:pPr>
        <w:ind w:left="1080" w:hanging="360"/>
      </w:pPr>
    </w:lvl>
    <w:lvl w:ilvl="2" w:tplc="E3A02D06" w:tentative="1">
      <w:start w:val="1"/>
      <w:numFmt w:val="lowerRoman"/>
      <w:lvlText w:val="%3."/>
      <w:lvlJc w:val="right"/>
      <w:pPr>
        <w:ind w:left="1800" w:hanging="180"/>
      </w:pPr>
    </w:lvl>
    <w:lvl w:ilvl="3" w:tplc="8A24F690" w:tentative="1">
      <w:start w:val="1"/>
      <w:numFmt w:val="decimal"/>
      <w:lvlText w:val="%4."/>
      <w:lvlJc w:val="left"/>
      <w:pPr>
        <w:ind w:left="2520" w:hanging="360"/>
      </w:pPr>
    </w:lvl>
    <w:lvl w:ilvl="4" w:tplc="94EC99E8" w:tentative="1">
      <w:start w:val="1"/>
      <w:numFmt w:val="lowerLetter"/>
      <w:lvlText w:val="%5."/>
      <w:lvlJc w:val="left"/>
      <w:pPr>
        <w:ind w:left="3240" w:hanging="360"/>
      </w:pPr>
    </w:lvl>
    <w:lvl w:ilvl="5" w:tplc="DE3A1AD8" w:tentative="1">
      <w:start w:val="1"/>
      <w:numFmt w:val="lowerRoman"/>
      <w:lvlText w:val="%6."/>
      <w:lvlJc w:val="right"/>
      <w:pPr>
        <w:ind w:left="3960" w:hanging="180"/>
      </w:pPr>
    </w:lvl>
    <w:lvl w:ilvl="6" w:tplc="57969F54" w:tentative="1">
      <w:start w:val="1"/>
      <w:numFmt w:val="decimal"/>
      <w:lvlText w:val="%7."/>
      <w:lvlJc w:val="left"/>
      <w:pPr>
        <w:ind w:left="4680" w:hanging="360"/>
      </w:pPr>
    </w:lvl>
    <w:lvl w:ilvl="7" w:tplc="E86E487A" w:tentative="1">
      <w:start w:val="1"/>
      <w:numFmt w:val="lowerLetter"/>
      <w:lvlText w:val="%8."/>
      <w:lvlJc w:val="left"/>
      <w:pPr>
        <w:ind w:left="5400" w:hanging="360"/>
      </w:pPr>
    </w:lvl>
    <w:lvl w:ilvl="8" w:tplc="CB8EA34A" w:tentative="1">
      <w:start w:val="1"/>
      <w:numFmt w:val="lowerRoman"/>
      <w:lvlText w:val="%9."/>
      <w:lvlJc w:val="right"/>
      <w:pPr>
        <w:ind w:left="6120" w:hanging="180"/>
      </w:pPr>
    </w:lvl>
  </w:abstractNum>
  <w:abstractNum w:abstractNumId="48" w15:restartNumberingAfterBreak="0">
    <w:nsid w:val="57505C03"/>
    <w:multiLevelType w:val="multilevel"/>
    <w:tmpl w:val="5602037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9" w15:restartNumberingAfterBreak="0">
    <w:nsid w:val="58F6139A"/>
    <w:multiLevelType w:val="multilevel"/>
    <w:tmpl w:val="47643D3A"/>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2410" w:hanging="209"/>
      </w:pPr>
    </w:lvl>
    <w:lvl w:ilvl="2">
      <w:numFmt w:val="bullet"/>
      <w:lvlText w:val="•"/>
      <w:lvlJc w:val="left"/>
      <w:pPr>
        <w:ind w:left="3320" w:hanging="209"/>
      </w:pPr>
    </w:lvl>
    <w:lvl w:ilvl="3">
      <w:numFmt w:val="bullet"/>
      <w:lvlText w:val="•"/>
      <w:lvlJc w:val="left"/>
      <w:pPr>
        <w:ind w:left="4231" w:hanging="209"/>
      </w:pPr>
    </w:lvl>
    <w:lvl w:ilvl="4">
      <w:numFmt w:val="bullet"/>
      <w:lvlText w:val="•"/>
      <w:lvlJc w:val="left"/>
      <w:pPr>
        <w:ind w:left="5141" w:hanging="209"/>
      </w:pPr>
    </w:lvl>
    <w:lvl w:ilvl="5">
      <w:numFmt w:val="bullet"/>
      <w:lvlText w:val="•"/>
      <w:lvlJc w:val="left"/>
      <w:pPr>
        <w:ind w:left="6052" w:hanging="209"/>
      </w:pPr>
    </w:lvl>
    <w:lvl w:ilvl="6">
      <w:numFmt w:val="bullet"/>
      <w:lvlText w:val="•"/>
      <w:lvlJc w:val="left"/>
      <w:pPr>
        <w:ind w:left="6962" w:hanging="209"/>
      </w:pPr>
    </w:lvl>
    <w:lvl w:ilvl="7">
      <w:numFmt w:val="bullet"/>
      <w:lvlText w:val="•"/>
      <w:lvlJc w:val="left"/>
      <w:pPr>
        <w:ind w:left="7873" w:hanging="209"/>
      </w:pPr>
    </w:lvl>
    <w:lvl w:ilvl="8">
      <w:numFmt w:val="bullet"/>
      <w:lvlText w:val="•"/>
      <w:lvlJc w:val="left"/>
      <w:pPr>
        <w:ind w:left="8783" w:hanging="209"/>
      </w:pPr>
    </w:lvl>
  </w:abstractNum>
  <w:abstractNum w:abstractNumId="50" w15:restartNumberingAfterBreak="0">
    <w:nsid w:val="5A6A4E91"/>
    <w:multiLevelType w:val="multilevel"/>
    <w:tmpl w:val="CD80512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1" w15:restartNumberingAfterBreak="0">
    <w:nsid w:val="5B6E531C"/>
    <w:multiLevelType w:val="multilevel"/>
    <w:tmpl w:val="602032A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2" w15:restartNumberingAfterBreak="0">
    <w:nsid w:val="5B870343"/>
    <w:multiLevelType w:val="multilevel"/>
    <w:tmpl w:val="A3C8BEA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3" w15:restartNumberingAfterBreak="0">
    <w:nsid w:val="5BB57C79"/>
    <w:multiLevelType w:val="multilevel"/>
    <w:tmpl w:val="E4423AF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4" w15:restartNumberingAfterBreak="0">
    <w:nsid w:val="5D9D0FA8"/>
    <w:multiLevelType w:val="multilevel"/>
    <w:tmpl w:val="A0A68DC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5" w15:restartNumberingAfterBreak="0">
    <w:nsid w:val="5DE31F1C"/>
    <w:multiLevelType w:val="multilevel"/>
    <w:tmpl w:val="45AE81C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6" w15:restartNumberingAfterBreak="0">
    <w:nsid w:val="5F371AF7"/>
    <w:multiLevelType w:val="multilevel"/>
    <w:tmpl w:val="691EFFC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7" w15:restartNumberingAfterBreak="0">
    <w:nsid w:val="5FA9228E"/>
    <w:multiLevelType w:val="multilevel"/>
    <w:tmpl w:val="99C45D9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8" w15:restartNumberingAfterBreak="0">
    <w:nsid w:val="6014172A"/>
    <w:multiLevelType w:val="multilevel"/>
    <w:tmpl w:val="99B8B3B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9" w15:restartNumberingAfterBreak="0">
    <w:nsid w:val="60706A49"/>
    <w:multiLevelType w:val="multilevel"/>
    <w:tmpl w:val="8A765C4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0" w15:restartNumberingAfterBreak="0">
    <w:nsid w:val="63BD2626"/>
    <w:multiLevelType w:val="multilevel"/>
    <w:tmpl w:val="86E6B4D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1" w15:restartNumberingAfterBreak="0">
    <w:nsid w:val="64223E85"/>
    <w:multiLevelType w:val="multilevel"/>
    <w:tmpl w:val="7CEE2BD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2" w15:restartNumberingAfterBreak="0">
    <w:nsid w:val="650C4A67"/>
    <w:multiLevelType w:val="multilevel"/>
    <w:tmpl w:val="34AE5482"/>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3" w15:restartNumberingAfterBreak="0">
    <w:nsid w:val="677F43AB"/>
    <w:multiLevelType w:val="multilevel"/>
    <w:tmpl w:val="4EE6547C"/>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4" w15:restartNumberingAfterBreak="0">
    <w:nsid w:val="68541AFE"/>
    <w:multiLevelType w:val="multilevel"/>
    <w:tmpl w:val="5636AA7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5" w15:restartNumberingAfterBreak="0">
    <w:nsid w:val="69150767"/>
    <w:multiLevelType w:val="multilevel"/>
    <w:tmpl w:val="54E0A3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6" w15:restartNumberingAfterBreak="0">
    <w:nsid w:val="69DF66E6"/>
    <w:multiLevelType w:val="multilevel"/>
    <w:tmpl w:val="8754105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7" w15:restartNumberingAfterBreak="0">
    <w:nsid w:val="6C9E4B27"/>
    <w:multiLevelType w:val="multilevel"/>
    <w:tmpl w:val="9EBC2B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8" w15:restartNumberingAfterBreak="0">
    <w:nsid w:val="6F834324"/>
    <w:multiLevelType w:val="multilevel"/>
    <w:tmpl w:val="E29064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629" w:hanging="247"/>
      </w:pPr>
    </w:lvl>
    <w:lvl w:ilvl="2">
      <w:numFmt w:val="bullet"/>
      <w:lvlText w:val="•"/>
      <w:lvlJc w:val="left"/>
      <w:pPr>
        <w:ind w:left="918" w:hanging="247"/>
      </w:pPr>
    </w:lvl>
    <w:lvl w:ilvl="3">
      <w:numFmt w:val="bullet"/>
      <w:lvlText w:val="•"/>
      <w:lvlJc w:val="left"/>
      <w:pPr>
        <w:ind w:left="1207" w:hanging="247"/>
      </w:pPr>
    </w:lvl>
    <w:lvl w:ilvl="4">
      <w:numFmt w:val="bullet"/>
      <w:lvlText w:val="•"/>
      <w:lvlJc w:val="left"/>
      <w:pPr>
        <w:ind w:left="1496" w:hanging="247"/>
      </w:pPr>
    </w:lvl>
    <w:lvl w:ilvl="5">
      <w:numFmt w:val="bullet"/>
      <w:lvlText w:val="•"/>
      <w:lvlJc w:val="left"/>
      <w:pPr>
        <w:ind w:left="1785" w:hanging="247"/>
      </w:pPr>
    </w:lvl>
    <w:lvl w:ilvl="6">
      <w:numFmt w:val="bullet"/>
      <w:lvlText w:val="•"/>
      <w:lvlJc w:val="left"/>
      <w:pPr>
        <w:ind w:left="2074" w:hanging="247"/>
      </w:pPr>
    </w:lvl>
    <w:lvl w:ilvl="7">
      <w:numFmt w:val="bullet"/>
      <w:lvlText w:val="•"/>
      <w:lvlJc w:val="left"/>
      <w:pPr>
        <w:ind w:left="2363" w:hanging="247"/>
      </w:pPr>
    </w:lvl>
    <w:lvl w:ilvl="8">
      <w:numFmt w:val="bullet"/>
      <w:lvlText w:val="•"/>
      <w:lvlJc w:val="left"/>
      <w:pPr>
        <w:ind w:left="2652" w:hanging="247"/>
      </w:pPr>
    </w:lvl>
  </w:abstractNum>
  <w:abstractNum w:abstractNumId="69" w15:restartNumberingAfterBreak="0">
    <w:nsid w:val="6F880CDB"/>
    <w:multiLevelType w:val="multilevel"/>
    <w:tmpl w:val="A79C9194"/>
    <w:lvl w:ilvl="0">
      <w:start w:val="1"/>
      <w:numFmt w:val="decimal"/>
      <w:lvlText w:val="%1."/>
      <w:lvlJc w:val="left"/>
      <w:pPr>
        <w:ind w:left="266" w:hanging="430"/>
      </w:pPr>
      <w:rPr>
        <w:rFonts w:ascii="Cambria" w:eastAsia="Cambria" w:hAnsi="Cambria" w:cs="Cambria"/>
        <w:color w:val="231F20"/>
        <w:spacing w:val="-1"/>
        <w:w w:val="98"/>
        <w:sz w:val="19"/>
        <w:szCs w:val="19"/>
      </w:rPr>
    </w:lvl>
    <w:lvl w:ilvl="1">
      <w:start w:val="1"/>
      <w:numFmt w:val="decimal"/>
      <w:lvlText w:val="%2."/>
      <w:lvlJc w:val="left"/>
      <w:pPr>
        <w:ind w:left="1384" w:hanging="209"/>
      </w:pPr>
      <w:rPr>
        <w:rFonts w:ascii="Cambria" w:eastAsia="Cambria" w:hAnsi="Cambria" w:cs="Cambria"/>
        <w:color w:val="231F20"/>
        <w:spacing w:val="-1"/>
        <w:w w:val="98"/>
        <w:sz w:val="17"/>
        <w:szCs w:val="17"/>
      </w:rPr>
    </w:lvl>
    <w:lvl w:ilvl="2">
      <w:numFmt w:val="bullet"/>
      <w:lvlText w:val="•"/>
      <w:lvlJc w:val="left"/>
      <w:pPr>
        <w:ind w:left="1800" w:hanging="209"/>
      </w:pPr>
    </w:lvl>
    <w:lvl w:ilvl="3">
      <w:numFmt w:val="bullet"/>
      <w:lvlText w:val="•"/>
      <w:lvlJc w:val="left"/>
      <w:pPr>
        <w:ind w:left="2221" w:hanging="209"/>
      </w:pPr>
    </w:lvl>
    <w:lvl w:ilvl="4">
      <w:numFmt w:val="bullet"/>
      <w:lvlText w:val="•"/>
      <w:lvlJc w:val="left"/>
      <w:pPr>
        <w:ind w:left="2642" w:hanging="209"/>
      </w:pPr>
    </w:lvl>
    <w:lvl w:ilvl="5">
      <w:numFmt w:val="bullet"/>
      <w:lvlText w:val="•"/>
      <w:lvlJc w:val="left"/>
      <w:pPr>
        <w:ind w:left="3063" w:hanging="209"/>
      </w:pPr>
    </w:lvl>
    <w:lvl w:ilvl="6">
      <w:numFmt w:val="bullet"/>
      <w:lvlText w:val="•"/>
      <w:lvlJc w:val="left"/>
      <w:pPr>
        <w:ind w:left="3484" w:hanging="209"/>
      </w:pPr>
    </w:lvl>
    <w:lvl w:ilvl="7">
      <w:numFmt w:val="bullet"/>
      <w:lvlText w:val="•"/>
      <w:lvlJc w:val="left"/>
      <w:pPr>
        <w:ind w:left="3905" w:hanging="209"/>
      </w:pPr>
    </w:lvl>
    <w:lvl w:ilvl="8">
      <w:numFmt w:val="bullet"/>
      <w:lvlText w:val="•"/>
      <w:lvlJc w:val="left"/>
      <w:pPr>
        <w:ind w:left="4326" w:hanging="209"/>
      </w:pPr>
    </w:lvl>
  </w:abstractNum>
  <w:abstractNum w:abstractNumId="70" w15:restartNumberingAfterBreak="0">
    <w:nsid w:val="708613F0"/>
    <w:multiLevelType w:val="multilevel"/>
    <w:tmpl w:val="26FAAB4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1" w15:restartNumberingAfterBreak="0">
    <w:nsid w:val="711E6C76"/>
    <w:multiLevelType w:val="multilevel"/>
    <w:tmpl w:val="56B027DC"/>
    <w:lvl w:ilvl="0">
      <w:start w:val="1"/>
      <w:numFmt w:val="decimal"/>
      <w:lvlText w:val="%1."/>
      <w:lvlJc w:val="left"/>
      <w:pPr>
        <w:ind w:left="1497" w:hanging="209"/>
      </w:pPr>
      <w:rPr>
        <w:rFonts w:ascii="Cambria" w:eastAsia="Cambria" w:hAnsi="Cambria" w:cs="Cambria"/>
        <w:color w:val="231F20"/>
        <w:spacing w:val="-1"/>
        <w:w w:val="98"/>
        <w:sz w:val="17"/>
        <w:szCs w:val="17"/>
      </w:rPr>
    </w:lvl>
    <w:lvl w:ilvl="1">
      <w:start w:val="1"/>
      <w:numFmt w:val="lowerLetter"/>
      <w:lvlText w:val="(%2)"/>
      <w:lvlJc w:val="left"/>
      <w:pPr>
        <w:ind w:left="1759" w:hanging="260"/>
      </w:pPr>
      <w:rPr>
        <w:rFonts w:ascii="Times New Roman" w:eastAsia="Cambria" w:hAnsi="Times New Roman" w:cs="Times New Roman"/>
        <w:color w:val="231F20"/>
        <w:spacing w:val="-1"/>
        <w:w w:val="75"/>
        <w:sz w:val="24"/>
        <w:szCs w:val="24"/>
      </w:rPr>
    </w:lvl>
    <w:lvl w:ilvl="2">
      <w:numFmt w:val="bullet"/>
      <w:lvlText w:val="•"/>
      <w:lvlJc w:val="left"/>
      <w:pPr>
        <w:ind w:left="1760" w:hanging="260"/>
      </w:pPr>
    </w:lvl>
    <w:lvl w:ilvl="3">
      <w:numFmt w:val="bullet"/>
      <w:lvlText w:val="•"/>
      <w:lvlJc w:val="left"/>
      <w:pPr>
        <w:ind w:left="1960" w:hanging="260"/>
      </w:pPr>
    </w:lvl>
    <w:lvl w:ilvl="4">
      <w:numFmt w:val="bullet"/>
      <w:lvlText w:val="•"/>
      <w:lvlJc w:val="left"/>
      <w:pPr>
        <w:ind w:left="3194" w:hanging="260"/>
      </w:pPr>
    </w:lvl>
    <w:lvl w:ilvl="5">
      <w:numFmt w:val="bullet"/>
      <w:lvlText w:val="•"/>
      <w:lvlJc w:val="left"/>
      <w:pPr>
        <w:ind w:left="4429" w:hanging="260"/>
      </w:pPr>
    </w:lvl>
    <w:lvl w:ilvl="6">
      <w:numFmt w:val="bullet"/>
      <w:lvlText w:val="•"/>
      <w:lvlJc w:val="left"/>
      <w:pPr>
        <w:ind w:left="5664" w:hanging="260"/>
      </w:pPr>
    </w:lvl>
    <w:lvl w:ilvl="7">
      <w:numFmt w:val="bullet"/>
      <w:lvlText w:val="•"/>
      <w:lvlJc w:val="left"/>
      <w:pPr>
        <w:ind w:left="6899" w:hanging="260"/>
      </w:pPr>
    </w:lvl>
    <w:lvl w:ilvl="8">
      <w:numFmt w:val="bullet"/>
      <w:lvlText w:val="•"/>
      <w:lvlJc w:val="left"/>
      <w:pPr>
        <w:ind w:left="8134" w:hanging="260"/>
      </w:pPr>
    </w:lvl>
  </w:abstractNum>
  <w:abstractNum w:abstractNumId="72" w15:restartNumberingAfterBreak="0">
    <w:nsid w:val="7322336D"/>
    <w:multiLevelType w:val="multilevel"/>
    <w:tmpl w:val="1C5C536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3" w15:restartNumberingAfterBreak="0">
    <w:nsid w:val="739611C0"/>
    <w:multiLevelType w:val="multilevel"/>
    <w:tmpl w:val="4DB471A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4" w15:restartNumberingAfterBreak="0">
    <w:nsid w:val="74454A50"/>
    <w:multiLevelType w:val="multilevel"/>
    <w:tmpl w:val="36F0FA50"/>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629" w:hanging="247"/>
      </w:pPr>
    </w:lvl>
    <w:lvl w:ilvl="2">
      <w:numFmt w:val="bullet"/>
      <w:lvlText w:val="•"/>
      <w:lvlJc w:val="left"/>
      <w:pPr>
        <w:ind w:left="918" w:hanging="247"/>
      </w:pPr>
    </w:lvl>
    <w:lvl w:ilvl="3">
      <w:numFmt w:val="bullet"/>
      <w:lvlText w:val="•"/>
      <w:lvlJc w:val="left"/>
      <w:pPr>
        <w:ind w:left="1207" w:hanging="247"/>
      </w:pPr>
    </w:lvl>
    <w:lvl w:ilvl="4">
      <w:numFmt w:val="bullet"/>
      <w:lvlText w:val="•"/>
      <w:lvlJc w:val="left"/>
      <w:pPr>
        <w:ind w:left="1496" w:hanging="247"/>
      </w:pPr>
    </w:lvl>
    <w:lvl w:ilvl="5">
      <w:numFmt w:val="bullet"/>
      <w:lvlText w:val="•"/>
      <w:lvlJc w:val="left"/>
      <w:pPr>
        <w:ind w:left="1785" w:hanging="247"/>
      </w:pPr>
    </w:lvl>
    <w:lvl w:ilvl="6">
      <w:numFmt w:val="bullet"/>
      <w:lvlText w:val="•"/>
      <w:lvlJc w:val="left"/>
      <w:pPr>
        <w:ind w:left="2074" w:hanging="247"/>
      </w:pPr>
    </w:lvl>
    <w:lvl w:ilvl="7">
      <w:numFmt w:val="bullet"/>
      <w:lvlText w:val="•"/>
      <w:lvlJc w:val="left"/>
      <w:pPr>
        <w:ind w:left="2363" w:hanging="247"/>
      </w:pPr>
    </w:lvl>
    <w:lvl w:ilvl="8">
      <w:numFmt w:val="bullet"/>
      <w:lvlText w:val="•"/>
      <w:lvlJc w:val="left"/>
      <w:pPr>
        <w:ind w:left="2652" w:hanging="247"/>
      </w:pPr>
    </w:lvl>
  </w:abstractNum>
  <w:abstractNum w:abstractNumId="75" w15:restartNumberingAfterBreak="0">
    <w:nsid w:val="748446D6"/>
    <w:multiLevelType w:val="multilevel"/>
    <w:tmpl w:val="8B54941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6" w15:restartNumberingAfterBreak="0">
    <w:nsid w:val="751C7D24"/>
    <w:multiLevelType w:val="multilevel"/>
    <w:tmpl w:val="60C286C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7" w15:restartNumberingAfterBreak="0">
    <w:nsid w:val="76AB56E7"/>
    <w:multiLevelType w:val="multilevel"/>
    <w:tmpl w:val="46383FE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8" w15:restartNumberingAfterBreak="0">
    <w:nsid w:val="7A9E4ACB"/>
    <w:multiLevelType w:val="multilevel"/>
    <w:tmpl w:val="025037DE"/>
    <w:lvl w:ilvl="0">
      <w:start w:val="1"/>
      <w:numFmt w:val="decimal"/>
      <w:lvlText w:val="(%1)"/>
      <w:lvlJc w:val="left"/>
      <w:pPr>
        <w:ind w:left="1379" w:hanging="205"/>
      </w:pPr>
      <w:rPr>
        <w:rFonts w:ascii="Cambria" w:eastAsia="Cambria" w:hAnsi="Cambria" w:cs="Cambria"/>
        <w:color w:val="231F20"/>
        <w:spacing w:val="-1"/>
        <w:w w:val="72"/>
        <w:sz w:val="14"/>
        <w:szCs w:val="14"/>
      </w:rPr>
    </w:lvl>
    <w:lvl w:ilvl="1">
      <w:start w:val="1"/>
      <w:numFmt w:val="decimal"/>
      <w:lvlText w:val="%2."/>
      <w:lvlJc w:val="left"/>
      <w:pPr>
        <w:ind w:left="1497" w:hanging="209"/>
      </w:pPr>
      <w:rPr>
        <w:rFonts w:ascii="Cambria" w:eastAsia="Cambria" w:hAnsi="Cambria" w:cs="Cambria"/>
        <w:color w:val="231F20"/>
        <w:spacing w:val="-1"/>
        <w:w w:val="98"/>
        <w:sz w:val="17"/>
        <w:szCs w:val="17"/>
      </w:rPr>
    </w:lvl>
    <w:lvl w:ilvl="2">
      <w:numFmt w:val="bullet"/>
      <w:lvlText w:val="•"/>
      <w:lvlJc w:val="left"/>
      <w:pPr>
        <w:ind w:left="2511" w:hanging="209"/>
      </w:pPr>
    </w:lvl>
    <w:lvl w:ilvl="3">
      <w:numFmt w:val="bullet"/>
      <w:lvlText w:val="•"/>
      <w:lvlJc w:val="left"/>
      <w:pPr>
        <w:ind w:left="3523" w:hanging="209"/>
      </w:pPr>
    </w:lvl>
    <w:lvl w:ilvl="4">
      <w:numFmt w:val="bullet"/>
      <w:lvlText w:val="•"/>
      <w:lvlJc w:val="left"/>
      <w:pPr>
        <w:ind w:left="4534" w:hanging="209"/>
      </w:pPr>
    </w:lvl>
    <w:lvl w:ilvl="5">
      <w:numFmt w:val="bullet"/>
      <w:lvlText w:val="•"/>
      <w:lvlJc w:val="left"/>
      <w:pPr>
        <w:ind w:left="5546" w:hanging="209"/>
      </w:pPr>
    </w:lvl>
    <w:lvl w:ilvl="6">
      <w:numFmt w:val="bullet"/>
      <w:lvlText w:val="•"/>
      <w:lvlJc w:val="left"/>
      <w:pPr>
        <w:ind w:left="6558" w:hanging="209"/>
      </w:pPr>
    </w:lvl>
    <w:lvl w:ilvl="7">
      <w:numFmt w:val="bullet"/>
      <w:lvlText w:val="•"/>
      <w:lvlJc w:val="left"/>
      <w:pPr>
        <w:ind w:left="7569" w:hanging="209"/>
      </w:pPr>
    </w:lvl>
    <w:lvl w:ilvl="8">
      <w:numFmt w:val="bullet"/>
      <w:lvlText w:val="•"/>
      <w:lvlJc w:val="left"/>
      <w:pPr>
        <w:ind w:left="8581" w:hanging="209"/>
      </w:pPr>
    </w:lvl>
  </w:abstractNum>
  <w:abstractNum w:abstractNumId="79" w15:restartNumberingAfterBreak="0">
    <w:nsid w:val="7BCF0660"/>
    <w:multiLevelType w:val="multilevel"/>
    <w:tmpl w:val="6EB223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num w:numId="1" w16cid:durableId="2102024567">
    <w:abstractNumId w:val="30"/>
  </w:num>
  <w:num w:numId="2" w16cid:durableId="859010906">
    <w:abstractNumId w:val="69"/>
  </w:num>
  <w:num w:numId="3" w16cid:durableId="2125070544">
    <w:abstractNumId w:val="3"/>
  </w:num>
  <w:num w:numId="4" w16cid:durableId="851336788">
    <w:abstractNumId w:val="49"/>
  </w:num>
  <w:num w:numId="5" w16cid:durableId="899052507">
    <w:abstractNumId w:val="32"/>
  </w:num>
  <w:num w:numId="6" w16cid:durableId="1555580903">
    <w:abstractNumId w:val="20"/>
  </w:num>
  <w:num w:numId="7" w16cid:durableId="1517646886">
    <w:abstractNumId w:val="36"/>
  </w:num>
  <w:num w:numId="8" w16cid:durableId="1207764618">
    <w:abstractNumId w:val="71"/>
  </w:num>
  <w:num w:numId="9" w16cid:durableId="1259870787">
    <w:abstractNumId w:val="9"/>
  </w:num>
  <w:num w:numId="10" w16cid:durableId="1014265910">
    <w:abstractNumId w:val="31"/>
  </w:num>
  <w:num w:numId="11" w16cid:durableId="1828085337">
    <w:abstractNumId w:val="72"/>
  </w:num>
  <w:num w:numId="12" w16cid:durableId="902061352">
    <w:abstractNumId w:val="46"/>
  </w:num>
  <w:num w:numId="13" w16cid:durableId="1384675682">
    <w:abstractNumId w:val="12"/>
  </w:num>
  <w:num w:numId="14" w16cid:durableId="1257976347">
    <w:abstractNumId w:val="63"/>
  </w:num>
  <w:num w:numId="15" w16cid:durableId="324480108">
    <w:abstractNumId w:val="60"/>
  </w:num>
  <w:num w:numId="16" w16cid:durableId="720130628">
    <w:abstractNumId w:val="50"/>
  </w:num>
  <w:num w:numId="17" w16cid:durableId="734277740">
    <w:abstractNumId w:val="27"/>
  </w:num>
  <w:num w:numId="18" w16cid:durableId="1776558671">
    <w:abstractNumId w:val="65"/>
  </w:num>
  <w:num w:numId="19" w16cid:durableId="1711419801">
    <w:abstractNumId w:val="55"/>
  </w:num>
  <w:num w:numId="20" w16cid:durableId="1734699842">
    <w:abstractNumId w:val="66"/>
  </w:num>
  <w:num w:numId="21" w16cid:durableId="2012485828">
    <w:abstractNumId w:val="5"/>
  </w:num>
  <w:num w:numId="22" w16cid:durableId="1368139796">
    <w:abstractNumId w:val="35"/>
  </w:num>
  <w:num w:numId="23" w16cid:durableId="740445281">
    <w:abstractNumId w:val="23"/>
  </w:num>
  <w:num w:numId="24" w16cid:durableId="471215231">
    <w:abstractNumId w:val="53"/>
  </w:num>
  <w:num w:numId="25" w16cid:durableId="1619676635">
    <w:abstractNumId w:val="44"/>
  </w:num>
  <w:num w:numId="26" w16cid:durableId="733747588">
    <w:abstractNumId w:val="10"/>
  </w:num>
  <w:num w:numId="27" w16cid:durableId="1719932879">
    <w:abstractNumId w:val="19"/>
  </w:num>
  <w:num w:numId="28" w16cid:durableId="999114595">
    <w:abstractNumId w:val="1"/>
  </w:num>
  <w:num w:numId="29" w16cid:durableId="1987123390">
    <w:abstractNumId w:val="58"/>
  </w:num>
  <w:num w:numId="30" w16cid:durableId="1149323882">
    <w:abstractNumId w:val="61"/>
  </w:num>
  <w:num w:numId="31" w16cid:durableId="1007247394">
    <w:abstractNumId w:val="13"/>
  </w:num>
  <w:num w:numId="32" w16cid:durableId="118378982">
    <w:abstractNumId w:val="43"/>
  </w:num>
  <w:num w:numId="33" w16cid:durableId="93136717">
    <w:abstractNumId w:val="25"/>
  </w:num>
  <w:num w:numId="34" w16cid:durableId="6837622">
    <w:abstractNumId w:val="75"/>
  </w:num>
  <w:num w:numId="35" w16cid:durableId="1129084562">
    <w:abstractNumId w:val="33"/>
  </w:num>
  <w:num w:numId="36" w16cid:durableId="337463623">
    <w:abstractNumId w:val="2"/>
  </w:num>
  <w:num w:numId="37" w16cid:durableId="707031343">
    <w:abstractNumId w:val="79"/>
  </w:num>
  <w:num w:numId="38" w16cid:durableId="1716156951">
    <w:abstractNumId w:val="77"/>
  </w:num>
  <w:num w:numId="39" w16cid:durableId="951133004">
    <w:abstractNumId w:val="14"/>
  </w:num>
  <w:num w:numId="40" w16cid:durableId="1815876068">
    <w:abstractNumId w:val="51"/>
  </w:num>
  <w:num w:numId="41" w16cid:durableId="1153177078">
    <w:abstractNumId w:val="7"/>
  </w:num>
  <w:num w:numId="42" w16cid:durableId="312375193">
    <w:abstractNumId w:val="34"/>
  </w:num>
  <w:num w:numId="43" w16cid:durableId="530384758">
    <w:abstractNumId w:val="64"/>
  </w:num>
  <w:num w:numId="44" w16cid:durableId="897089059">
    <w:abstractNumId w:val="56"/>
  </w:num>
  <w:num w:numId="45" w16cid:durableId="1234075270">
    <w:abstractNumId w:val="57"/>
  </w:num>
  <w:num w:numId="46" w16cid:durableId="1081370557">
    <w:abstractNumId w:val="21"/>
  </w:num>
  <w:num w:numId="47" w16cid:durableId="743719218">
    <w:abstractNumId w:val="11"/>
  </w:num>
  <w:num w:numId="48" w16cid:durableId="130632572">
    <w:abstractNumId w:val="45"/>
  </w:num>
  <w:num w:numId="49" w16cid:durableId="30808064">
    <w:abstractNumId w:val="17"/>
  </w:num>
  <w:num w:numId="50" w16cid:durableId="389504054">
    <w:abstractNumId w:val="52"/>
  </w:num>
  <w:num w:numId="51" w16cid:durableId="577596298">
    <w:abstractNumId w:val="28"/>
  </w:num>
  <w:num w:numId="52" w16cid:durableId="1230577961">
    <w:abstractNumId w:val="54"/>
  </w:num>
  <w:num w:numId="53" w16cid:durableId="931277975">
    <w:abstractNumId w:val="67"/>
  </w:num>
  <w:num w:numId="54" w16cid:durableId="1920676737">
    <w:abstractNumId w:val="59"/>
  </w:num>
  <w:num w:numId="55" w16cid:durableId="585849370">
    <w:abstractNumId w:val="8"/>
  </w:num>
  <w:num w:numId="56" w16cid:durableId="373893050">
    <w:abstractNumId w:val="70"/>
  </w:num>
  <w:num w:numId="57" w16cid:durableId="466170899">
    <w:abstractNumId w:val="24"/>
  </w:num>
  <w:num w:numId="58" w16cid:durableId="21638041">
    <w:abstractNumId w:val="73"/>
  </w:num>
  <w:num w:numId="59" w16cid:durableId="2113086457">
    <w:abstractNumId w:val="42"/>
  </w:num>
  <w:num w:numId="60" w16cid:durableId="420564156">
    <w:abstractNumId w:val="38"/>
  </w:num>
  <w:num w:numId="61" w16cid:durableId="1485782799">
    <w:abstractNumId w:val="15"/>
  </w:num>
  <w:num w:numId="62" w16cid:durableId="944114964">
    <w:abstractNumId w:val="76"/>
  </w:num>
  <w:num w:numId="63" w16cid:durableId="1247303961">
    <w:abstractNumId w:val="62"/>
  </w:num>
  <w:num w:numId="64" w16cid:durableId="1148478771">
    <w:abstractNumId w:val="39"/>
  </w:num>
  <w:num w:numId="65" w16cid:durableId="109054380">
    <w:abstractNumId w:val="16"/>
  </w:num>
  <w:num w:numId="66" w16cid:durableId="947080934">
    <w:abstractNumId w:val="22"/>
  </w:num>
  <w:num w:numId="67" w16cid:durableId="1801336984">
    <w:abstractNumId w:val="6"/>
  </w:num>
  <w:num w:numId="68" w16cid:durableId="1522939178">
    <w:abstractNumId w:val="41"/>
  </w:num>
  <w:num w:numId="69" w16cid:durableId="749235969">
    <w:abstractNumId w:val="26"/>
  </w:num>
  <w:num w:numId="70" w16cid:durableId="169829749">
    <w:abstractNumId w:val="37"/>
  </w:num>
  <w:num w:numId="71" w16cid:durableId="750934097">
    <w:abstractNumId w:val="4"/>
  </w:num>
  <w:num w:numId="72" w16cid:durableId="706830341">
    <w:abstractNumId w:val="74"/>
  </w:num>
  <w:num w:numId="73" w16cid:durableId="2086876736">
    <w:abstractNumId w:val="68"/>
  </w:num>
  <w:num w:numId="74" w16cid:durableId="335155260">
    <w:abstractNumId w:val="0"/>
  </w:num>
  <w:num w:numId="75" w16cid:durableId="1712067886">
    <w:abstractNumId w:val="78"/>
  </w:num>
  <w:num w:numId="76" w16cid:durableId="1403673087">
    <w:abstractNumId w:val="29"/>
  </w:num>
  <w:num w:numId="77" w16cid:durableId="2083597209">
    <w:abstractNumId w:val="40"/>
  </w:num>
  <w:num w:numId="78" w16cid:durableId="1720126353">
    <w:abstractNumId w:val="48"/>
  </w:num>
  <w:num w:numId="79" w16cid:durableId="947280033">
    <w:abstractNumId w:val="47"/>
  </w:num>
  <w:num w:numId="80" w16cid:durableId="497038851">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autoHyphenation/>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11A"/>
    <w:rsid w:val="00000161"/>
    <w:rsid w:val="00000D6C"/>
    <w:rsid w:val="00001E5B"/>
    <w:rsid w:val="00002E2A"/>
    <w:rsid w:val="00002FC8"/>
    <w:rsid w:val="00005A35"/>
    <w:rsid w:val="000070C5"/>
    <w:rsid w:val="00007957"/>
    <w:rsid w:val="0001082C"/>
    <w:rsid w:val="00012B47"/>
    <w:rsid w:val="0001315C"/>
    <w:rsid w:val="00013623"/>
    <w:rsid w:val="000151FD"/>
    <w:rsid w:val="0002104C"/>
    <w:rsid w:val="00024E01"/>
    <w:rsid w:val="00025B04"/>
    <w:rsid w:val="00030C3E"/>
    <w:rsid w:val="0003381B"/>
    <w:rsid w:val="000377A9"/>
    <w:rsid w:val="00037C9A"/>
    <w:rsid w:val="00041462"/>
    <w:rsid w:val="00041B20"/>
    <w:rsid w:val="00043EF8"/>
    <w:rsid w:val="000442D2"/>
    <w:rsid w:val="000443D8"/>
    <w:rsid w:val="00045BC7"/>
    <w:rsid w:val="00046BD6"/>
    <w:rsid w:val="000515B0"/>
    <w:rsid w:val="00053AF6"/>
    <w:rsid w:val="000541C8"/>
    <w:rsid w:val="0006032C"/>
    <w:rsid w:val="00060E65"/>
    <w:rsid w:val="000612B5"/>
    <w:rsid w:val="00063463"/>
    <w:rsid w:val="00065F5F"/>
    <w:rsid w:val="000663A7"/>
    <w:rsid w:val="00067277"/>
    <w:rsid w:val="000709D3"/>
    <w:rsid w:val="0007646D"/>
    <w:rsid w:val="000777DC"/>
    <w:rsid w:val="000805F7"/>
    <w:rsid w:val="00081CFB"/>
    <w:rsid w:val="00085A2C"/>
    <w:rsid w:val="00086656"/>
    <w:rsid w:val="000877AA"/>
    <w:rsid w:val="00090B0C"/>
    <w:rsid w:val="00095069"/>
    <w:rsid w:val="00095E43"/>
    <w:rsid w:val="00095E7C"/>
    <w:rsid w:val="000A3D1B"/>
    <w:rsid w:val="000A42CC"/>
    <w:rsid w:val="000A6B57"/>
    <w:rsid w:val="000A7C5D"/>
    <w:rsid w:val="000B27EE"/>
    <w:rsid w:val="000B3375"/>
    <w:rsid w:val="000B42ED"/>
    <w:rsid w:val="000B67C4"/>
    <w:rsid w:val="000B6BA7"/>
    <w:rsid w:val="000C25ED"/>
    <w:rsid w:val="000C33BD"/>
    <w:rsid w:val="000C7952"/>
    <w:rsid w:val="000D0572"/>
    <w:rsid w:val="000D149B"/>
    <w:rsid w:val="000D4AC4"/>
    <w:rsid w:val="000D5B79"/>
    <w:rsid w:val="000E063A"/>
    <w:rsid w:val="000E16C4"/>
    <w:rsid w:val="000E16D4"/>
    <w:rsid w:val="000E262F"/>
    <w:rsid w:val="000E2965"/>
    <w:rsid w:val="000E3A34"/>
    <w:rsid w:val="000E64C0"/>
    <w:rsid w:val="000F6AA5"/>
    <w:rsid w:val="000F7C4D"/>
    <w:rsid w:val="0010038F"/>
    <w:rsid w:val="00103D51"/>
    <w:rsid w:val="001077B0"/>
    <w:rsid w:val="00110181"/>
    <w:rsid w:val="0011394A"/>
    <w:rsid w:val="0011482E"/>
    <w:rsid w:val="00116DCF"/>
    <w:rsid w:val="00116DD9"/>
    <w:rsid w:val="0012051F"/>
    <w:rsid w:val="0012072E"/>
    <w:rsid w:val="0012194E"/>
    <w:rsid w:val="00122929"/>
    <w:rsid w:val="0012445E"/>
    <w:rsid w:val="00124D06"/>
    <w:rsid w:val="001250F4"/>
    <w:rsid w:val="00127E2F"/>
    <w:rsid w:val="001316DB"/>
    <w:rsid w:val="00133D59"/>
    <w:rsid w:val="001354AD"/>
    <w:rsid w:val="00135FE8"/>
    <w:rsid w:val="00137356"/>
    <w:rsid w:val="00140C3D"/>
    <w:rsid w:val="00141344"/>
    <w:rsid w:val="0014161A"/>
    <w:rsid w:val="00141F06"/>
    <w:rsid w:val="00142469"/>
    <w:rsid w:val="00146031"/>
    <w:rsid w:val="0015017C"/>
    <w:rsid w:val="00152F09"/>
    <w:rsid w:val="001536AB"/>
    <w:rsid w:val="0015393C"/>
    <w:rsid w:val="00153BCE"/>
    <w:rsid w:val="00156CEB"/>
    <w:rsid w:val="001615C6"/>
    <w:rsid w:val="00161C21"/>
    <w:rsid w:val="001645F6"/>
    <w:rsid w:val="00164B90"/>
    <w:rsid w:val="00165520"/>
    <w:rsid w:val="001655A6"/>
    <w:rsid w:val="00166361"/>
    <w:rsid w:val="00171CBE"/>
    <w:rsid w:val="00172CCB"/>
    <w:rsid w:val="00174A8E"/>
    <w:rsid w:val="00176DA9"/>
    <w:rsid w:val="001774CA"/>
    <w:rsid w:val="001800DF"/>
    <w:rsid w:val="00180717"/>
    <w:rsid w:val="00181B4A"/>
    <w:rsid w:val="00181C9F"/>
    <w:rsid w:val="0018334F"/>
    <w:rsid w:val="0018725B"/>
    <w:rsid w:val="001908F3"/>
    <w:rsid w:val="001947ED"/>
    <w:rsid w:val="001966FC"/>
    <w:rsid w:val="00196ADC"/>
    <w:rsid w:val="00197E94"/>
    <w:rsid w:val="001A1460"/>
    <w:rsid w:val="001A166E"/>
    <w:rsid w:val="001A264C"/>
    <w:rsid w:val="001A682F"/>
    <w:rsid w:val="001B1107"/>
    <w:rsid w:val="001B1C8F"/>
    <w:rsid w:val="001B40E0"/>
    <w:rsid w:val="001B47E2"/>
    <w:rsid w:val="001B4B9A"/>
    <w:rsid w:val="001B4C57"/>
    <w:rsid w:val="001B577C"/>
    <w:rsid w:val="001C0471"/>
    <w:rsid w:val="001C0D33"/>
    <w:rsid w:val="001C1F2C"/>
    <w:rsid w:val="001C2019"/>
    <w:rsid w:val="001C623A"/>
    <w:rsid w:val="001C63D7"/>
    <w:rsid w:val="001C76E2"/>
    <w:rsid w:val="001D00BD"/>
    <w:rsid w:val="001D0104"/>
    <w:rsid w:val="001D2546"/>
    <w:rsid w:val="001D448E"/>
    <w:rsid w:val="001D7DDD"/>
    <w:rsid w:val="001E0A02"/>
    <w:rsid w:val="001E12EE"/>
    <w:rsid w:val="001E1F4F"/>
    <w:rsid w:val="001E2678"/>
    <w:rsid w:val="001E2E5E"/>
    <w:rsid w:val="001E4264"/>
    <w:rsid w:val="001E4D85"/>
    <w:rsid w:val="001E6CA1"/>
    <w:rsid w:val="001F0212"/>
    <w:rsid w:val="001F09A8"/>
    <w:rsid w:val="001F0FFD"/>
    <w:rsid w:val="001F56F4"/>
    <w:rsid w:val="001F7544"/>
    <w:rsid w:val="00202DD3"/>
    <w:rsid w:val="0020769B"/>
    <w:rsid w:val="002113DB"/>
    <w:rsid w:val="0021363E"/>
    <w:rsid w:val="00214A89"/>
    <w:rsid w:val="00215F99"/>
    <w:rsid w:val="002172B2"/>
    <w:rsid w:val="002209DD"/>
    <w:rsid w:val="00221DB3"/>
    <w:rsid w:val="00222450"/>
    <w:rsid w:val="00227B79"/>
    <w:rsid w:val="00230FCB"/>
    <w:rsid w:val="00232B33"/>
    <w:rsid w:val="00233901"/>
    <w:rsid w:val="00235BFE"/>
    <w:rsid w:val="002423B4"/>
    <w:rsid w:val="00243419"/>
    <w:rsid w:val="00244325"/>
    <w:rsid w:val="00246621"/>
    <w:rsid w:val="0024676B"/>
    <w:rsid w:val="00246ADD"/>
    <w:rsid w:val="00247338"/>
    <w:rsid w:val="00251032"/>
    <w:rsid w:val="00253789"/>
    <w:rsid w:val="00254D3E"/>
    <w:rsid w:val="00256F98"/>
    <w:rsid w:val="0026294F"/>
    <w:rsid w:val="00262F7E"/>
    <w:rsid w:val="002633FB"/>
    <w:rsid w:val="00264ED6"/>
    <w:rsid w:val="00265D0A"/>
    <w:rsid w:val="00265D61"/>
    <w:rsid w:val="002664C3"/>
    <w:rsid w:val="00266E39"/>
    <w:rsid w:val="00267D4B"/>
    <w:rsid w:val="002705AC"/>
    <w:rsid w:val="00272498"/>
    <w:rsid w:val="0027299D"/>
    <w:rsid w:val="002729C2"/>
    <w:rsid w:val="00272B88"/>
    <w:rsid w:val="0027366D"/>
    <w:rsid w:val="00273A5C"/>
    <w:rsid w:val="00273F42"/>
    <w:rsid w:val="00275958"/>
    <w:rsid w:val="002771FC"/>
    <w:rsid w:val="002773D9"/>
    <w:rsid w:val="00281C6B"/>
    <w:rsid w:val="00282353"/>
    <w:rsid w:val="0028374D"/>
    <w:rsid w:val="0028514A"/>
    <w:rsid w:val="002867BC"/>
    <w:rsid w:val="00287989"/>
    <w:rsid w:val="00292E14"/>
    <w:rsid w:val="00295749"/>
    <w:rsid w:val="002A0E3B"/>
    <w:rsid w:val="002A30D4"/>
    <w:rsid w:val="002A3FEA"/>
    <w:rsid w:val="002A405A"/>
    <w:rsid w:val="002A4562"/>
    <w:rsid w:val="002A638A"/>
    <w:rsid w:val="002B0D13"/>
    <w:rsid w:val="002B2E98"/>
    <w:rsid w:val="002B4E8D"/>
    <w:rsid w:val="002C6B6E"/>
    <w:rsid w:val="002C7BC4"/>
    <w:rsid w:val="002D03A2"/>
    <w:rsid w:val="002D3DA2"/>
    <w:rsid w:val="002D4543"/>
    <w:rsid w:val="002D4F69"/>
    <w:rsid w:val="002D519C"/>
    <w:rsid w:val="002E2629"/>
    <w:rsid w:val="002F261F"/>
    <w:rsid w:val="002F5DE1"/>
    <w:rsid w:val="00300363"/>
    <w:rsid w:val="00300508"/>
    <w:rsid w:val="00301814"/>
    <w:rsid w:val="00306967"/>
    <w:rsid w:val="00307976"/>
    <w:rsid w:val="003127F8"/>
    <w:rsid w:val="00313651"/>
    <w:rsid w:val="00315A36"/>
    <w:rsid w:val="00316529"/>
    <w:rsid w:val="003216DB"/>
    <w:rsid w:val="00325F3D"/>
    <w:rsid w:val="00327104"/>
    <w:rsid w:val="003307D4"/>
    <w:rsid w:val="003313A1"/>
    <w:rsid w:val="003333AF"/>
    <w:rsid w:val="003337CC"/>
    <w:rsid w:val="00336502"/>
    <w:rsid w:val="003417C2"/>
    <w:rsid w:val="003456C1"/>
    <w:rsid w:val="003461A0"/>
    <w:rsid w:val="00351FEF"/>
    <w:rsid w:val="003522ED"/>
    <w:rsid w:val="00352797"/>
    <w:rsid w:val="0036011A"/>
    <w:rsid w:val="00361DF4"/>
    <w:rsid w:val="003622CB"/>
    <w:rsid w:val="00362769"/>
    <w:rsid w:val="00370567"/>
    <w:rsid w:val="00375E3C"/>
    <w:rsid w:val="00376811"/>
    <w:rsid w:val="00380245"/>
    <w:rsid w:val="00383E42"/>
    <w:rsid w:val="00385FED"/>
    <w:rsid w:val="003861D7"/>
    <w:rsid w:val="00386B87"/>
    <w:rsid w:val="00390869"/>
    <w:rsid w:val="00394115"/>
    <w:rsid w:val="00394572"/>
    <w:rsid w:val="003961CE"/>
    <w:rsid w:val="00397C23"/>
    <w:rsid w:val="003A0105"/>
    <w:rsid w:val="003A1C30"/>
    <w:rsid w:val="003A1D0C"/>
    <w:rsid w:val="003A2253"/>
    <w:rsid w:val="003A6177"/>
    <w:rsid w:val="003B09E0"/>
    <w:rsid w:val="003B19D9"/>
    <w:rsid w:val="003B7C8B"/>
    <w:rsid w:val="003C213D"/>
    <w:rsid w:val="003C2A8E"/>
    <w:rsid w:val="003C4D32"/>
    <w:rsid w:val="003C58DD"/>
    <w:rsid w:val="003D348C"/>
    <w:rsid w:val="003D3DC0"/>
    <w:rsid w:val="003D5407"/>
    <w:rsid w:val="003D7057"/>
    <w:rsid w:val="003E0F49"/>
    <w:rsid w:val="003E4CBC"/>
    <w:rsid w:val="003E4D30"/>
    <w:rsid w:val="003E567A"/>
    <w:rsid w:val="003F1DD8"/>
    <w:rsid w:val="003F4296"/>
    <w:rsid w:val="00400A37"/>
    <w:rsid w:val="00402477"/>
    <w:rsid w:val="004051E3"/>
    <w:rsid w:val="004118BD"/>
    <w:rsid w:val="004144B2"/>
    <w:rsid w:val="00414D1D"/>
    <w:rsid w:val="004171F2"/>
    <w:rsid w:val="004173DC"/>
    <w:rsid w:val="00420217"/>
    <w:rsid w:val="004218DF"/>
    <w:rsid w:val="00422590"/>
    <w:rsid w:val="004261E5"/>
    <w:rsid w:val="00426E81"/>
    <w:rsid w:val="004276BD"/>
    <w:rsid w:val="00427D14"/>
    <w:rsid w:val="00434038"/>
    <w:rsid w:val="00436275"/>
    <w:rsid w:val="00436A1D"/>
    <w:rsid w:val="00436B16"/>
    <w:rsid w:val="0044261A"/>
    <w:rsid w:val="0044533C"/>
    <w:rsid w:val="00445C5D"/>
    <w:rsid w:val="004465CF"/>
    <w:rsid w:val="00453B1D"/>
    <w:rsid w:val="0046106A"/>
    <w:rsid w:val="0046451D"/>
    <w:rsid w:val="004647F8"/>
    <w:rsid w:val="004673B9"/>
    <w:rsid w:val="00467E05"/>
    <w:rsid w:val="00471102"/>
    <w:rsid w:val="00472CC1"/>
    <w:rsid w:val="00473803"/>
    <w:rsid w:val="00473CA8"/>
    <w:rsid w:val="0047430A"/>
    <w:rsid w:val="00475E6F"/>
    <w:rsid w:val="00476426"/>
    <w:rsid w:val="00476FB6"/>
    <w:rsid w:val="00480D90"/>
    <w:rsid w:val="0048237B"/>
    <w:rsid w:val="00482A8F"/>
    <w:rsid w:val="00482E86"/>
    <w:rsid w:val="00490168"/>
    <w:rsid w:val="00491F96"/>
    <w:rsid w:val="0049208A"/>
    <w:rsid w:val="00494DE4"/>
    <w:rsid w:val="00495A46"/>
    <w:rsid w:val="00496C80"/>
    <w:rsid w:val="00496DB4"/>
    <w:rsid w:val="004A05E5"/>
    <w:rsid w:val="004A0E3D"/>
    <w:rsid w:val="004A1C10"/>
    <w:rsid w:val="004A3201"/>
    <w:rsid w:val="004A5EAF"/>
    <w:rsid w:val="004A6FAF"/>
    <w:rsid w:val="004B17E9"/>
    <w:rsid w:val="004B3CCB"/>
    <w:rsid w:val="004B7A58"/>
    <w:rsid w:val="004C0624"/>
    <w:rsid w:val="004C1241"/>
    <w:rsid w:val="004C1CC1"/>
    <w:rsid w:val="004C2166"/>
    <w:rsid w:val="004C25C8"/>
    <w:rsid w:val="004C63AC"/>
    <w:rsid w:val="004C6581"/>
    <w:rsid w:val="004C6817"/>
    <w:rsid w:val="004C7446"/>
    <w:rsid w:val="004D2BFF"/>
    <w:rsid w:val="004D3FB5"/>
    <w:rsid w:val="004D5B4D"/>
    <w:rsid w:val="004D6E0F"/>
    <w:rsid w:val="004D6FB8"/>
    <w:rsid w:val="004D79B5"/>
    <w:rsid w:val="004E1738"/>
    <w:rsid w:val="004E2599"/>
    <w:rsid w:val="004E25DA"/>
    <w:rsid w:val="004E296E"/>
    <w:rsid w:val="004E3525"/>
    <w:rsid w:val="004E6237"/>
    <w:rsid w:val="004E6AF7"/>
    <w:rsid w:val="004E6DF7"/>
    <w:rsid w:val="004F3FA9"/>
    <w:rsid w:val="004F40E7"/>
    <w:rsid w:val="004F5DCF"/>
    <w:rsid w:val="004F6408"/>
    <w:rsid w:val="004F7270"/>
    <w:rsid w:val="004F7B4C"/>
    <w:rsid w:val="0050346C"/>
    <w:rsid w:val="00503AB4"/>
    <w:rsid w:val="00512111"/>
    <w:rsid w:val="0051322E"/>
    <w:rsid w:val="00514F35"/>
    <w:rsid w:val="00521EFC"/>
    <w:rsid w:val="0052346F"/>
    <w:rsid w:val="00526944"/>
    <w:rsid w:val="00527538"/>
    <w:rsid w:val="0052757C"/>
    <w:rsid w:val="005308CC"/>
    <w:rsid w:val="00531C7D"/>
    <w:rsid w:val="005338C1"/>
    <w:rsid w:val="00534251"/>
    <w:rsid w:val="00534C70"/>
    <w:rsid w:val="00534D67"/>
    <w:rsid w:val="0053685F"/>
    <w:rsid w:val="00540566"/>
    <w:rsid w:val="00541897"/>
    <w:rsid w:val="00544679"/>
    <w:rsid w:val="0054722F"/>
    <w:rsid w:val="00547AD7"/>
    <w:rsid w:val="00550591"/>
    <w:rsid w:val="005510A7"/>
    <w:rsid w:val="00552B68"/>
    <w:rsid w:val="005534FC"/>
    <w:rsid w:val="00553542"/>
    <w:rsid w:val="00553F3A"/>
    <w:rsid w:val="00553FAD"/>
    <w:rsid w:val="00555CC8"/>
    <w:rsid w:val="00557395"/>
    <w:rsid w:val="00563A4D"/>
    <w:rsid w:val="005646D2"/>
    <w:rsid w:val="00565AB8"/>
    <w:rsid w:val="00566A80"/>
    <w:rsid w:val="00571924"/>
    <w:rsid w:val="00572618"/>
    <w:rsid w:val="00572DCB"/>
    <w:rsid w:val="005764BE"/>
    <w:rsid w:val="005766D6"/>
    <w:rsid w:val="00577198"/>
    <w:rsid w:val="005801C1"/>
    <w:rsid w:val="00580DC3"/>
    <w:rsid w:val="005816B4"/>
    <w:rsid w:val="005817BD"/>
    <w:rsid w:val="0058269C"/>
    <w:rsid w:val="005826E9"/>
    <w:rsid w:val="005839E4"/>
    <w:rsid w:val="00587551"/>
    <w:rsid w:val="005901AD"/>
    <w:rsid w:val="00590D86"/>
    <w:rsid w:val="00595252"/>
    <w:rsid w:val="005A02EB"/>
    <w:rsid w:val="005A448C"/>
    <w:rsid w:val="005A644C"/>
    <w:rsid w:val="005A7BA8"/>
    <w:rsid w:val="005B1307"/>
    <w:rsid w:val="005B2A05"/>
    <w:rsid w:val="005B2EE6"/>
    <w:rsid w:val="005B383F"/>
    <w:rsid w:val="005B5328"/>
    <w:rsid w:val="005B607D"/>
    <w:rsid w:val="005B6415"/>
    <w:rsid w:val="005C2B79"/>
    <w:rsid w:val="005C4E5B"/>
    <w:rsid w:val="005D0126"/>
    <w:rsid w:val="005D2B23"/>
    <w:rsid w:val="005D31FF"/>
    <w:rsid w:val="005D363F"/>
    <w:rsid w:val="005D4036"/>
    <w:rsid w:val="005D45AB"/>
    <w:rsid w:val="005D6B38"/>
    <w:rsid w:val="005D6B57"/>
    <w:rsid w:val="005E1D85"/>
    <w:rsid w:val="005E1F11"/>
    <w:rsid w:val="005E403C"/>
    <w:rsid w:val="005E407F"/>
    <w:rsid w:val="005E43BD"/>
    <w:rsid w:val="005E5093"/>
    <w:rsid w:val="005E589A"/>
    <w:rsid w:val="005E77B7"/>
    <w:rsid w:val="005F1729"/>
    <w:rsid w:val="005F395D"/>
    <w:rsid w:val="005F7901"/>
    <w:rsid w:val="00600405"/>
    <w:rsid w:val="006027E1"/>
    <w:rsid w:val="006032B8"/>
    <w:rsid w:val="00605975"/>
    <w:rsid w:val="0060713C"/>
    <w:rsid w:val="0061123E"/>
    <w:rsid w:val="00611A40"/>
    <w:rsid w:val="00613E2A"/>
    <w:rsid w:val="00615A14"/>
    <w:rsid w:val="00620846"/>
    <w:rsid w:val="006222F9"/>
    <w:rsid w:val="0062386D"/>
    <w:rsid w:val="00626C56"/>
    <w:rsid w:val="00626E23"/>
    <w:rsid w:val="0063054E"/>
    <w:rsid w:val="00631FDA"/>
    <w:rsid w:val="00632285"/>
    <w:rsid w:val="00634DFE"/>
    <w:rsid w:val="00635EE8"/>
    <w:rsid w:val="00641701"/>
    <w:rsid w:val="00642250"/>
    <w:rsid w:val="00642C7E"/>
    <w:rsid w:val="006434C5"/>
    <w:rsid w:val="00643B3F"/>
    <w:rsid w:val="00646FE1"/>
    <w:rsid w:val="006479F0"/>
    <w:rsid w:val="00651A60"/>
    <w:rsid w:val="00654E8D"/>
    <w:rsid w:val="006551E8"/>
    <w:rsid w:val="006552FD"/>
    <w:rsid w:val="00656C19"/>
    <w:rsid w:val="00665E64"/>
    <w:rsid w:val="00665E6E"/>
    <w:rsid w:val="0066725C"/>
    <w:rsid w:val="00667491"/>
    <w:rsid w:val="00670C07"/>
    <w:rsid w:val="00671FBA"/>
    <w:rsid w:val="006740A3"/>
    <w:rsid w:val="006744DF"/>
    <w:rsid w:val="00680E5D"/>
    <w:rsid w:val="00680EA8"/>
    <w:rsid w:val="006814D0"/>
    <w:rsid w:val="00681880"/>
    <w:rsid w:val="0068203D"/>
    <w:rsid w:val="00682B58"/>
    <w:rsid w:val="00684437"/>
    <w:rsid w:val="0069152D"/>
    <w:rsid w:val="00692F82"/>
    <w:rsid w:val="00695493"/>
    <w:rsid w:val="00695BFA"/>
    <w:rsid w:val="0069606D"/>
    <w:rsid w:val="006977D5"/>
    <w:rsid w:val="006A2C53"/>
    <w:rsid w:val="006A2D18"/>
    <w:rsid w:val="006A7096"/>
    <w:rsid w:val="006B46E2"/>
    <w:rsid w:val="006B6966"/>
    <w:rsid w:val="006B6B28"/>
    <w:rsid w:val="006B6B57"/>
    <w:rsid w:val="006B6C79"/>
    <w:rsid w:val="006C3FEF"/>
    <w:rsid w:val="006C571B"/>
    <w:rsid w:val="006C627D"/>
    <w:rsid w:val="006C6F5A"/>
    <w:rsid w:val="006C7A6E"/>
    <w:rsid w:val="006D1C6F"/>
    <w:rsid w:val="006D25E7"/>
    <w:rsid w:val="006D2E4F"/>
    <w:rsid w:val="006D2FF2"/>
    <w:rsid w:val="006D4379"/>
    <w:rsid w:val="006D4650"/>
    <w:rsid w:val="006E18F3"/>
    <w:rsid w:val="006E54B9"/>
    <w:rsid w:val="006E62EE"/>
    <w:rsid w:val="006E7867"/>
    <w:rsid w:val="006F2B94"/>
    <w:rsid w:val="006F736D"/>
    <w:rsid w:val="00702F07"/>
    <w:rsid w:val="007032CD"/>
    <w:rsid w:val="00703E22"/>
    <w:rsid w:val="00706014"/>
    <w:rsid w:val="00706F60"/>
    <w:rsid w:val="0070788D"/>
    <w:rsid w:val="00712647"/>
    <w:rsid w:val="00712A2B"/>
    <w:rsid w:val="00712C35"/>
    <w:rsid w:val="007136DB"/>
    <w:rsid w:val="00713E67"/>
    <w:rsid w:val="0071429B"/>
    <w:rsid w:val="00716397"/>
    <w:rsid w:val="007164BB"/>
    <w:rsid w:val="00722F69"/>
    <w:rsid w:val="0073090E"/>
    <w:rsid w:val="0073276D"/>
    <w:rsid w:val="0073378E"/>
    <w:rsid w:val="0073492D"/>
    <w:rsid w:val="007359F7"/>
    <w:rsid w:val="00741319"/>
    <w:rsid w:val="007414C2"/>
    <w:rsid w:val="007417A6"/>
    <w:rsid w:val="00741D90"/>
    <w:rsid w:val="00742DDC"/>
    <w:rsid w:val="007437BA"/>
    <w:rsid w:val="00743B90"/>
    <w:rsid w:val="00750C6A"/>
    <w:rsid w:val="00756002"/>
    <w:rsid w:val="0075726B"/>
    <w:rsid w:val="0076220B"/>
    <w:rsid w:val="007663E1"/>
    <w:rsid w:val="00766BCC"/>
    <w:rsid w:val="00770734"/>
    <w:rsid w:val="00772F3C"/>
    <w:rsid w:val="00775651"/>
    <w:rsid w:val="0077726B"/>
    <w:rsid w:val="00777CA3"/>
    <w:rsid w:val="00777CB2"/>
    <w:rsid w:val="007813C6"/>
    <w:rsid w:val="00781D5B"/>
    <w:rsid w:val="007851EF"/>
    <w:rsid w:val="00785688"/>
    <w:rsid w:val="0079063C"/>
    <w:rsid w:val="0079180A"/>
    <w:rsid w:val="00791A74"/>
    <w:rsid w:val="00791D29"/>
    <w:rsid w:val="00792176"/>
    <w:rsid w:val="007924B2"/>
    <w:rsid w:val="00794612"/>
    <w:rsid w:val="007958E3"/>
    <w:rsid w:val="007971A9"/>
    <w:rsid w:val="007973C9"/>
    <w:rsid w:val="0079749C"/>
    <w:rsid w:val="007979F4"/>
    <w:rsid w:val="007A096E"/>
    <w:rsid w:val="007A3C1B"/>
    <w:rsid w:val="007A49A8"/>
    <w:rsid w:val="007A5C99"/>
    <w:rsid w:val="007A6AFB"/>
    <w:rsid w:val="007B50E5"/>
    <w:rsid w:val="007B5AE2"/>
    <w:rsid w:val="007B69A0"/>
    <w:rsid w:val="007B6AE7"/>
    <w:rsid w:val="007B7937"/>
    <w:rsid w:val="007C3708"/>
    <w:rsid w:val="007C457B"/>
    <w:rsid w:val="007C4AA4"/>
    <w:rsid w:val="007C5101"/>
    <w:rsid w:val="007C5896"/>
    <w:rsid w:val="007C65FB"/>
    <w:rsid w:val="007C6916"/>
    <w:rsid w:val="007D64E9"/>
    <w:rsid w:val="007D7A15"/>
    <w:rsid w:val="007E292C"/>
    <w:rsid w:val="007F0EA2"/>
    <w:rsid w:val="007F329B"/>
    <w:rsid w:val="007F51EE"/>
    <w:rsid w:val="007F5E00"/>
    <w:rsid w:val="008017DF"/>
    <w:rsid w:val="008114C9"/>
    <w:rsid w:val="00812938"/>
    <w:rsid w:val="00817E62"/>
    <w:rsid w:val="00822642"/>
    <w:rsid w:val="008252DC"/>
    <w:rsid w:val="008256F1"/>
    <w:rsid w:val="0082657F"/>
    <w:rsid w:val="0082693D"/>
    <w:rsid w:val="00827303"/>
    <w:rsid w:val="0083249A"/>
    <w:rsid w:val="00834A42"/>
    <w:rsid w:val="00836E08"/>
    <w:rsid w:val="00837143"/>
    <w:rsid w:val="00837464"/>
    <w:rsid w:val="008378D9"/>
    <w:rsid w:val="00842A31"/>
    <w:rsid w:val="008436A9"/>
    <w:rsid w:val="00844753"/>
    <w:rsid w:val="00846875"/>
    <w:rsid w:val="00846F95"/>
    <w:rsid w:val="008518A0"/>
    <w:rsid w:val="00851B0E"/>
    <w:rsid w:val="008527F9"/>
    <w:rsid w:val="00853EBB"/>
    <w:rsid w:val="008549B1"/>
    <w:rsid w:val="0085524F"/>
    <w:rsid w:val="00855725"/>
    <w:rsid w:val="00855E5F"/>
    <w:rsid w:val="00856C13"/>
    <w:rsid w:val="00857169"/>
    <w:rsid w:val="00861142"/>
    <w:rsid w:val="00865131"/>
    <w:rsid w:val="00866F88"/>
    <w:rsid w:val="0086769F"/>
    <w:rsid w:val="00870657"/>
    <w:rsid w:val="0087112A"/>
    <w:rsid w:val="00885566"/>
    <w:rsid w:val="00891F8C"/>
    <w:rsid w:val="008947E7"/>
    <w:rsid w:val="00895033"/>
    <w:rsid w:val="00895567"/>
    <w:rsid w:val="00896C7F"/>
    <w:rsid w:val="00897216"/>
    <w:rsid w:val="008A0022"/>
    <w:rsid w:val="008A100A"/>
    <w:rsid w:val="008A1C37"/>
    <w:rsid w:val="008A27E6"/>
    <w:rsid w:val="008A2F00"/>
    <w:rsid w:val="008A307C"/>
    <w:rsid w:val="008A67D6"/>
    <w:rsid w:val="008A73EC"/>
    <w:rsid w:val="008A7539"/>
    <w:rsid w:val="008B04EB"/>
    <w:rsid w:val="008B6ADD"/>
    <w:rsid w:val="008C35CE"/>
    <w:rsid w:val="008C42D7"/>
    <w:rsid w:val="008C4B29"/>
    <w:rsid w:val="008D222D"/>
    <w:rsid w:val="008D2DD9"/>
    <w:rsid w:val="008D3030"/>
    <w:rsid w:val="008D3A1C"/>
    <w:rsid w:val="008D50FE"/>
    <w:rsid w:val="008D674D"/>
    <w:rsid w:val="008D682D"/>
    <w:rsid w:val="008D6C8D"/>
    <w:rsid w:val="008E1084"/>
    <w:rsid w:val="008E27F4"/>
    <w:rsid w:val="008E3539"/>
    <w:rsid w:val="008E563A"/>
    <w:rsid w:val="008E5F1F"/>
    <w:rsid w:val="008F33FC"/>
    <w:rsid w:val="008F3ACB"/>
    <w:rsid w:val="008F457F"/>
    <w:rsid w:val="008F613D"/>
    <w:rsid w:val="009057EF"/>
    <w:rsid w:val="00911E77"/>
    <w:rsid w:val="00912F34"/>
    <w:rsid w:val="00914597"/>
    <w:rsid w:val="009163A6"/>
    <w:rsid w:val="009171A9"/>
    <w:rsid w:val="009204B9"/>
    <w:rsid w:val="009251B6"/>
    <w:rsid w:val="00927283"/>
    <w:rsid w:val="00927FEE"/>
    <w:rsid w:val="009349EA"/>
    <w:rsid w:val="00937FA4"/>
    <w:rsid w:val="00941B7F"/>
    <w:rsid w:val="00942103"/>
    <w:rsid w:val="009432A9"/>
    <w:rsid w:val="0094578B"/>
    <w:rsid w:val="00951648"/>
    <w:rsid w:val="00951FFE"/>
    <w:rsid w:val="009535F8"/>
    <w:rsid w:val="00954ED3"/>
    <w:rsid w:val="00957840"/>
    <w:rsid w:val="00957934"/>
    <w:rsid w:val="009609D3"/>
    <w:rsid w:val="00963C46"/>
    <w:rsid w:val="00966A03"/>
    <w:rsid w:val="00970C16"/>
    <w:rsid w:val="009714B0"/>
    <w:rsid w:val="00971FB6"/>
    <w:rsid w:val="00973642"/>
    <w:rsid w:val="00977B7C"/>
    <w:rsid w:val="00977C50"/>
    <w:rsid w:val="00983EA1"/>
    <w:rsid w:val="00985DE5"/>
    <w:rsid w:val="0099345A"/>
    <w:rsid w:val="00997AA8"/>
    <w:rsid w:val="009A274E"/>
    <w:rsid w:val="009A2CE2"/>
    <w:rsid w:val="009A53B7"/>
    <w:rsid w:val="009A6AE7"/>
    <w:rsid w:val="009B0575"/>
    <w:rsid w:val="009B2631"/>
    <w:rsid w:val="009B2B0E"/>
    <w:rsid w:val="009B3335"/>
    <w:rsid w:val="009B5A09"/>
    <w:rsid w:val="009B5C95"/>
    <w:rsid w:val="009C336B"/>
    <w:rsid w:val="009C3D7C"/>
    <w:rsid w:val="009C7D0B"/>
    <w:rsid w:val="009D04D5"/>
    <w:rsid w:val="009D090E"/>
    <w:rsid w:val="009D1013"/>
    <w:rsid w:val="009D1E06"/>
    <w:rsid w:val="009D2FEE"/>
    <w:rsid w:val="009D3B6C"/>
    <w:rsid w:val="009D6873"/>
    <w:rsid w:val="009D6D4C"/>
    <w:rsid w:val="009D7577"/>
    <w:rsid w:val="009E04FE"/>
    <w:rsid w:val="009E0A28"/>
    <w:rsid w:val="009E1B41"/>
    <w:rsid w:val="009E6154"/>
    <w:rsid w:val="009E620B"/>
    <w:rsid w:val="009E7158"/>
    <w:rsid w:val="009F0FF5"/>
    <w:rsid w:val="009F4F06"/>
    <w:rsid w:val="009F6229"/>
    <w:rsid w:val="009F62DA"/>
    <w:rsid w:val="009F7CBF"/>
    <w:rsid w:val="009F7E73"/>
    <w:rsid w:val="00A005A0"/>
    <w:rsid w:val="00A00D29"/>
    <w:rsid w:val="00A01018"/>
    <w:rsid w:val="00A01602"/>
    <w:rsid w:val="00A01F9E"/>
    <w:rsid w:val="00A0231E"/>
    <w:rsid w:val="00A04B3C"/>
    <w:rsid w:val="00A04D20"/>
    <w:rsid w:val="00A0764D"/>
    <w:rsid w:val="00A10E09"/>
    <w:rsid w:val="00A1114A"/>
    <w:rsid w:val="00A11D62"/>
    <w:rsid w:val="00A12FAA"/>
    <w:rsid w:val="00A145A9"/>
    <w:rsid w:val="00A148A4"/>
    <w:rsid w:val="00A148B4"/>
    <w:rsid w:val="00A17AD2"/>
    <w:rsid w:val="00A20643"/>
    <w:rsid w:val="00A2396F"/>
    <w:rsid w:val="00A24A0D"/>
    <w:rsid w:val="00A272A6"/>
    <w:rsid w:val="00A3285F"/>
    <w:rsid w:val="00A37659"/>
    <w:rsid w:val="00A5074C"/>
    <w:rsid w:val="00A51698"/>
    <w:rsid w:val="00A51ADA"/>
    <w:rsid w:val="00A52712"/>
    <w:rsid w:val="00A53AEE"/>
    <w:rsid w:val="00A54568"/>
    <w:rsid w:val="00A54793"/>
    <w:rsid w:val="00A56EB9"/>
    <w:rsid w:val="00A619DD"/>
    <w:rsid w:val="00A63302"/>
    <w:rsid w:val="00A65276"/>
    <w:rsid w:val="00A70C80"/>
    <w:rsid w:val="00A71B58"/>
    <w:rsid w:val="00A71FDC"/>
    <w:rsid w:val="00A72150"/>
    <w:rsid w:val="00A721E8"/>
    <w:rsid w:val="00A7318E"/>
    <w:rsid w:val="00A731F6"/>
    <w:rsid w:val="00A75E6F"/>
    <w:rsid w:val="00A75E8E"/>
    <w:rsid w:val="00A77010"/>
    <w:rsid w:val="00A8111D"/>
    <w:rsid w:val="00A83405"/>
    <w:rsid w:val="00A858EB"/>
    <w:rsid w:val="00A8764E"/>
    <w:rsid w:val="00A90190"/>
    <w:rsid w:val="00A944EE"/>
    <w:rsid w:val="00A9558C"/>
    <w:rsid w:val="00A96856"/>
    <w:rsid w:val="00A96F20"/>
    <w:rsid w:val="00A97680"/>
    <w:rsid w:val="00AA08A9"/>
    <w:rsid w:val="00AA0EAF"/>
    <w:rsid w:val="00AA1A68"/>
    <w:rsid w:val="00AA2B81"/>
    <w:rsid w:val="00AA38BA"/>
    <w:rsid w:val="00AA3DE4"/>
    <w:rsid w:val="00AA4402"/>
    <w:rsid w:val="00AA525F"/>
    <w:rsid w:val="00AA56AE"/>
    <w:rsid w:val="00AA67BA"/>
    <w:rsid w:val="00AA72AF"/>
    <w:rsid w:val="00AB027E"/>
    <w:rsid w:val="00AB1E1F"/>
    <w:rsid w:val="00AB3331"/>
    <w:rsid w:val="00AB7F68"/>
    <w:rsid w:val="00AC3F0A"/>
    <w:rsid w:val="00AC4EBE"/>
    <w:rsid w:val="00AC5200"/>
    <w:rsid w:val="00AD07A6"/>
    <w:rsid w:val="00AD27E9"/>
    <w:rsid w:val="00AD285D"/>
    <w:rsid w:val="00AD558F"/>
    <w:rsid w:val="00AE4366"/>
    <w:rsid w:val="00AE5DCB"/>
    <w:rsid w:val="00AF0CEC"/>
    <w:rsid w:val="00AF3F2C"/>
    <w:rsid w:val="00AF4874"/>
    <w:rsid w:val="00AF4E3F"/>
    <w:rsid w:val="00AF55B3"/>
    <w:rsid w:val="00AF73D9"/>
    <w:rsid w:val="00B00E0D"/>
    <w:rsid w:val="00B0310B"/>
    <w:rsid w:val="00B111E0"/>
    <w:rsid w:val="00B11A07"/>
    <w:rsid w:val="00B11B62"/>
    <w:rsid w:val="00B11E6D"/>
    <w:rsid w:val="00B14537"/>
    <w:rsid w:val="00B14E82"/>
    <w:rsid w:val="00B20E67"/>
    <w:rsid w:val="00B25EE2"/>
    <w:rsid w:val="00B26DE8"/>
    <w:rsid w:val="00B330ED"/>
    <w:rsid w:val="00B350BD"/>
    <w:rsid w:val="00B36991"/>
    <w:rsid w:val="00B40AFF"/>
    <w:rsid w:val="00B414B1"/>
    <w:rsid w:val="00B46672"/>
    <w:rsid w:val="00B47458"/>
    <w:rsid w:val="00B54E64"/>
    <w:rsid w:val="00B55B8B"/>
    <w:rsid w:val="00B570F1"/>
    <w:rsid w:val="00B57AFC"/>
    <w:rsid w:val="00B57FF2"/>
    <w:rsid w:val="00B60483"/>
    <w:rsid w:val="00B62972"/>
    <w:rsid w:val="00B644F2"/>
    <w:rsid w:val="00B73930"/>
    <w:rsid w:val="00B762A9"/>
    <w:rsid w:val="00B77F80"/>
    <w:rsid w:val="00B8277A"/>
    <w:rsid w:val="00B82EA9"/>
    <w:rsid w:val="00B83234"/>
    <w:rsid w:val="00B83D2E"/>
    <w:rsid w:val="00B86756"/>
    <w:rsid w:val="00B86C4F"/>
    <w:rsid w:val="00B87DFF"/>
    <w:rsid w:val="00B906FB"/>
    <w:rsid w:val="00B920DF"/>
    <w:rsid w:val="00B92C3D"/>
    <w:rsid w:val="00B93C5D"/>
    <w:rsid w:val="00B93ECC"/>
    <w:rsid w:val="00B9422E"/>
    <w:rsid w:val="00BA004D"/>
    <w:rsid w:val="00BA02AE"/>
    <w:rsid w:val="00BA2AE8"/>
    <w:rsid w:val="00BA37DD"/>
    <w:rsid w:val="00BA380B"/>
    <w:rsid w:val="00BB02A2"/>
    <w:rsid w:val="00BB4F1D"/>
    <w:rsid w:val="00BB60F9"/>
    <w:rsid w:val="00BB6867"/>
    <w:rsid w:val="00BB7685"/>
    <w:rsid w:val="00BC04EE"/>
    <w:rsid w:val="00BC1B2F"/>
    <w:rsid w:val="00BC2D96"/>
    <w:rsid w:val="00BC2EB5"/>
    <w:rsid w:val="00BC783F"/>
    <w:rsid w:val="00BD032A"/>
    <w:rsid w:val="00BD0FA0"/>
    <w:rsid w:val="00BD13F4"/>
    <w:rsid w:val="00BD1913"/>
    <w:rsid w:val="00BD1928"/>
    <w:rsid w:val="00BD4A2C"/>
    <w:rsid w:val="00BD6340"/>
    <w:rsid w:val="00BD75A8"/>
    <w:rsid w:val="00BD77DE"/>
    <w:rsid w:val="00BE1970"/>
    <w:rsid w:val="00BE2DE0"/>
    <w:rsid w:val="00BE6D01"/>
    <w:rsid w:val="00BF0C3B"/>
    <w:rsid w:val="00BF1935"/>
    <w:rsid w:val="00BF2DA6"/>
    <w:rsid w:val="00BF4A0C"/>
    <w:rsid w:val="00BF72DD"/>
    <w:rsid w:val="00BF77DD"/>
    <w:rsid w:val="00C006A3"/>
    <w:rsid w:val="00C010ED"/>
    <w:rsid w:val="00C039B2"/>
    <w:rsid w:val="00C06A3D"/>
    <w:rsid w:val="00C06C17"/>
    <w:rsid w:val="00C070B6"/>
    <w:rsid w:val="00C102E5"/>
    <w:rsid w:val="00C14BB7"/>
    <w:rsid w:val="00C15544"/>
    <w:rsid w:val="00C176FF"/>
    <w:rsid w:val="00C209A1"/>
    <w:rsid w:val="00C212A5"/>
    <w:rsid w:val="00C22175"/>
    <w:rsid w:val="00C30C01"/>
    <w:rsid w:val="00C312EA"/>
    <w:rsid w:val="00C31A9B"/>
    <w:rsid w:val="00C31BF8"/>
    <w:rsid w:val="00C33F33"/>
    <w:rsid w:val="00C36F5B"/>
    <w:rsid w:val="00C423E3"/>
    <w:rsid w:val="00C42E78"/>
    <w:rsid w:val="00C4493B"/>
    <w:rsid w:val="00C531B9"/>
    <w:rsid w:val="00C5548C"/>
    <w:rsid w:val="00C5707F"/>
    <w:rsid w:val="00C57172"/>
    <w:rsid w:val="00C57807"/>
    <w:rsid w:val="00C6458F"/>
    <w:rsid w:val="00C64748"/>
    <w:rsid w:val="00C66E53"/>
    <w:rsid w:val="00C67AAF"/>
    <w:rsid w:val="00C74C4B"/>
    <w:rsid w:val="00C80B49"/>
    <w:rsid w:val="00C80FA7"/>
    <w:rsid w:val="00C8317A"/>
    <w:rsid w:val="00C84C4B"/>
    <w:rsid w:val="00C916F7"/>
    <w:rsid w:val="00C94B47"/>
    <w:rsid w:val="00C95A26"/>
    <w:rsid w:val="00C97D3C"/>
    <w:rsid w:val="00CA04C2"/>
    <w:rsid w:val="00CA0D6B"/>
    <w:rsid w:val="00CA4A06"/>
    <w:rsid w:val="00CA4E7B"/>
    <w:rsid w:val="00CA5622"/>
    <w:rsid w:val="00CA5EB8"/>
    <w:rsid w:val="00CA6331"/>
    <w:rsid w:val="00CA65FD"/>
    <w:rsid w:val="00CA72BB"/>
    <w:rsid w:val="00CB4ECE"/>
    <w:rsid w:val="00CB68C4"/>
    <w:rsid w:val="00CB6FE0"/>
    <w:rsid w:val="00CC026E"/>
    <w:rsid w:val="00CC1284"/>
    <w:rsid w:val="00CC1A3F"/>
    <w:rsid w:val="00CC339B"/>
    <w:rsid w:val="00CC4ED1"/>
    <w:rsid w:val="00CD05CA"/>
    <w:rsid w:val="00CD1452"/>
    <w:rsid w:val="00CD19DA"/>
    <w:rsid w:val="00CD3013"/>
    <w:rsid w:val="00CD3F38"/>
    <w:rsid w:val="00CD5040"/>
    <w:rsid w:val="00CD67BA"/>
    <w:rsid w:val="00CE1201"/>
    <w:rsid w:val="00CE48BC"/>
    <w:rsid w:val="00CE502C"/>
    <w:rsid w:val="00CE62E2"/>
    <w:rsid w:val="00CE7506"/>
    <w:rsid w:val="00CE78AB"/>
    <w:rsid w:val="00CF0498"/>
    <w:rsid w:val="00CF0F7B"/>
    <w:rsid w:val="00CF3EAD"/>
    <w:rsid w:val="00CF3EBB"/>
    <w:rsid w:val="00CF6797"/>
    <w:rsid w:val="00D03601"/>
    <w:rsid w:val="00D03B38"/>
    <w:rsid w:val="00D03B97"/>
    <w:rsid w:val="00D060FC"/>
    <w:rsid w:val="00D06A5C"/>
    <w:rsid w:val="00D12009"/>
    <w:rsid w:val="00D1310E"/>
    <w:rsid w:val="00D13CA5"/>
    <w:rsid w:val="00D1648F"/>
    <w:rsid w:val="00D174AE"/>
    <w:rsid w:val="00D200AA"/>
    <w:rsid w:val="00D2110E"/>
    <w:rsid w:val="00D2187A"/>
    <w:rsid w:val="00D22E8E"/>
    <w:rsid w:val="00D2382A"/>
    <w:rsid w:val="00D24547"/>
    <w:rsid w:val="00D249FC"/>
    <w:rsid w:val="00D25ED6"/>
    <w:rsid w:val="00D301A3"/>
    <w:rsid w:val="00D32B9F"/>
    <w:rsid w:val="00D332F6"/>
    <w:rsid w:val="00D33BEC"/>
    <w:rsid w:val="00D34834"/>
    <w:rsid w:val="00D35184"/>
    <w:rsid w:val="00D352A3"/>
    <w:rsid w:val="00D359D2"/>
    <w:rsid w:val="00D375E5"/>
    <w:rsid w:val="00D37E31"/>
    <w:rsid w:val="00D413F7"/>
    <w:rsid w:val="00D450C7"/>
    <w:rsid w:val="00D45B7C"/>
    <w:rsid w:val="00D47FD7"/>
    <w:rsid w:val="00D50365"/>
    <w:rsid w:val="00D51E50"/>
    <w:rsid w:val="00D548DA"/>
    <w:rsid w:val="00D54FE6"/>
    <w:rsid w:val="00D56D9C"/>
    <w:rsid w:val="00D5730A"/>
    <w:rsid w:val="00D63A4B"/>
    <w:rsid w:val="00D6607C"/>
    <w:rsid w:val="00D703BF"/>
    <w:rsid w:val="00D70B97"/>
    <w:rsid w:val="00D71967"/>
    <w:rsid w:val="00D71EDB"/>
    <w:rsid w:val="00D74405"/>
    <w:rsid w:val="00D74CB3"/>
    <w:rsid w:val="00D755DB"/>
    <w:rsid w:val="00D772A0"/>
    <w:rsid w:val="00D80D98"/>
    <w:rsid w:val="00D8199A"/>
    <w:rsid w:val="00D8713D"/>
    <w:rsid w:val="00D904F6"/>
    <w:rsid w:val="00D912FD"/>
    <w:rsid w:val="00D92397"/>
    <w:rsid w:val="00D929D7"/>
    <w:rsid w:val="00D9766C"/>
    <w:rsid w:val="00D97E2B"/>
    <w:rsid w:val="00DA3B10"/>
    <w:rsid w:val="00DA684F"/>
    <w:rsid w:val="00DB178B"/>
    <w:rsid w:val="00DB2A5B"/>
    <w:rsid w:val="00DB3CE4"/>
    <w:rsid w:val="00DB6452"/>
    <w:rsid w:val="00DB7381"/>
    <w:rsid w:val="00DB762D"/>
    <w:rsid w:val="00DC160C"/>
    <w:rsid w:val="00DC1EF0"/>
    <w:rsid w:val="00DC2EEA"/>
    <w:rsid w:val="00DC35EA"/>
    <w:rsid w:val="00DC4610"/>
    <w:rsid w:val="00DC46E0"/>
    <w:rsid w:val="00DC4DA8"/>
    <w:rsid w:val="00DC56B6"/>
    <w:rsid w:val="00DC673D"/>
    <w:rsid w:val="00DC73DE"/>
    <w:rsid w:val="00DC750F"/>
    <w:rsid w:val="00DD150C"/>
    <w:rsid w:val="00DE1627"/>
    <w:rsid w:val="00DE3F58"/>
    <w:rsid w:val="00DE40D8"/>
    <w:rsid w:val="00DE58C2"/>
    <w:rsid w:val="00DE76AE"/>
    <w:rsid w:val="00DF09E5"/>
    <w:rsid w:val="00DF0CC1"/>
    <w:rsid w:val="00DF14E4"/>
    <w:rsid w:val="00DF3E03"/>
    <w:rsid w:val="00DF507A"/>
    <w:rsid w:val="00DF576D"/>
    <w:rsid w:val="00DF5911"/>
    <w:rsid w:val="00DF6B27"/>
    <w:rsid w:val="00E03712"/>
    <w:rsid w:val="00E07A34"/>
    <w:rsid w:val="00E103A9"/>
    <w:rsid w:val="00E125E7"/>
    <w:rsid w:val="00E1438C"/>
    <w:rsid w:val="00E14C42"/>
    <w:rsid w:val="00E16403"/>
    <w:rsid w:val="00E22CE7"/>
    <w:rsid w:val="00E25CE0"/>
    <w:rsid w:val="00E262DE"/>
    <w:rsid w:val="00E27A4A"/>
    <w:rsid w:val="00E32769"/>
    <w:rsid w:val="00E337FF"/>
    <w:rsid w:val="00E3620A"/>
    <w:rsid w:val="00E412D2"/>
    <w:rsid w:val="00E42B4C"/>
    <w:rsid w:val="00E445AA"/>
    <w:rsid w:val="00E45805"/>
    <w:rsid w:val="00E5066B"/>
    <w:rsid w:val="00E5262E"/>
    <w:rsid w:val="00E53FF9"/>
    <w:rsid w:val="00E55FF6"/>
    <w:rsid w:val="00E56FA1"/>
    <w:rsid w:val="00E570C8"/>
    <w:rsid w:val="00E57A56"/>
    <w:rsid w:val="00E57CEF"/>
    <w:rsid w:val="00E6549B"/>
    <w:rsid w:val="00E67528"/>
    <w:rsid w:val="00E765F8"/>
    <w:rsid w:val="00E87685"/>
    <w:rsid w:val="00E877BF"/>
    <w:rsid w:val="00E914FC"/>
    <w:rsid w:val="00E93AF9"/>
    <w:rsid w:val="00E93C1F"/>
    <w:rsid w:val="00E93D32"/>
    <w:rsid w:val="00E945EC"/>
    <w:rsid w:val="00E955C6"/>
    <w:rsid w:val="00E971A5"/>
    <w:rsid w:val="00EA146B"/>
    <w:rsid w:val="00EA2714"/>
    <w:rsid w:val="00EA4474"/>
    <w:rsid w:val="00EA6822"/>
    <w:rsid w:val="00EB0495"/>
    <w:rsid w:val="00EB09EC"/>
    <w:rsid w:val="00EB706F"/>
    <w:rsid w:val="00EB782A"/>
    <w:rsid w:val="00EC00E6"/>
    <w:rsid w:val="00EC3D6A"/>
    <w:rsid w:val="00EC46C5"/>
    <w:rsid w:val="00EC6987"/>
    <w:rsid w:val="00ED1F7B"/>
    <w:rsid w:val="00EE01FD"/>
    <w:rsid w:val="00EE2AF3"/>
    <w:rsid w:val="00EE45C9"/>
    <w:rsid w:val="00EE51E6"/>
    <w:rsid w:val="00EE645C"/>
    <w:rsid w:val="00EE7F97"/>
    <w:rsid w:val="00EF0528"/>
    <w:rsid w:val="00EF30D1"/>
    <w:rsid w:val="00EF5CFC"/>
    <w:rsid w:val="00EF6FD1"/>
    <w:rsid w:val="00F007A7"/>
    <w:rsid w:val="00F01070"/>
    <w:rsid w:val="00F013A3"/>
    <w:rsid w:val="00F0168E"/>
    <w:rsid w:val="00F01E18"/>
    <w:rsid w:val="00F050F3"/>
    <w:rsid w:val="00F060D1"/>
    <w:rsid w:val="00F07707"/>
    <w:rsid w:val="00F100A5"/>
    <w:rsid w:val="00F112B3"/>
    <w:rsid w:val="00F11ACD"/>
    <w:rsid w:val="00F11CCC"/>
    <w:rsid w:val="00F12C59"/>
    <w:rsid w:val="00F13092"/>
    <w:rsid w:val="00F15328"/>
    <w:rsid w:val="00F157A0"/>
    <w:rsid w:val="00F17C3D"/>
    <w:rsid w:val="00F2283B"/>
    <w:rsid w:val="00F23317"/>
    <w:rsid w:val="00F23FD8"/>
    <w:rsid w:val="00F3182A"/>
    <w:rsid w:val="00F32886"/>
    <w:rsid w:val="00F32FBD"/>
    <w:rsid w:val="00F33EB9"/>
    <w:rsid w:val="00F34A13"/>
    <w:rsid w:val="00F35615"/>
    <w:rsid w:val="00F35DD9"/>
    <w:rsid w:val="00F36DDD"/>
    <w:rsid w:val="00F40756"/>
    <w:rsid w:val="00F43876"/>
    <w:rsid w:val="00F43884"/>
    <w:rsid w:val="00F45AD7"/>
    <w:rsid w:val="00F50B25"/>
    <w:rsid w:val="00F52217"/>
    <w:rsid w:val="00F52F10"/>
    <w:rsid w:val="00F53D63"/>
    <w:rsid w:val="00F572CD"/>
    <w:rsid w:val="00F611A3"/>
    <w:rsid w:val="00F6256B"/>
    <w:rsid w:val="00F6342E"/>
    <w:rsid w:val="00F63F5A"/>
    <w:rsid w:val="00F66066"/>
    <w:rsid w:val="00F66489"/>
    <w:rsid w:val="00F7039F"/>
    <w:rsid w:val="00F707CD"/>
    <w:rsid w:val="00F71D1F"/>
    <w:rsid w:val="00F73574"/>
    <w:rsid w:val="00F74608"/>
    <w:rsid w:val="00F74BBE"/>
    <w:rsid w:val="00F77106"/>
    <w:rsid w:val="00F80439"/>
    <w:rsid w:val="00F8353E"/>
    <w:rsid w:val="00F83C90"/>
    <w:rsid w:val="00F843BA"/>
    <w:rsid w:val="00F854F1"/>
    <w:rsid w:val="00F903B3"/>
    <w:rsid w:val="00F90B1D"/>
    <w:rsid w:val="00F92B7F"/>
    <w:rsid w:val="00F9554D"/>
    <w:rsid w:val="00FA220B"/>
    <w:rsid w:val="00FA35F4"/>
    <w:rsid w:val="00FA4470"/>
    <w:rsid w:val="00FB0FBC"/>
    <w:rsid w:val="00FB1C60"/>
    <w:rsid w:val="00FB2B1E"/>
    <w:rsid w:val="00FB3E21"/>
    <w:rsid w:val="00FB40D7"/>
    <w:rsid w:val="00FB7EE4"/>
    <w:rsid w:val="00FC0EB5"/>
    <w:rsid w:val="00FC418C"/>
    <w:rsid w:val="00FC68D6"/>
    <w:rsid w:val="00FC6D8F"/>
    <w:rsid w:val="00FC779A"/>
    <w:rsid w:val="00FD03BB"/>
    <w:rsid w:val="00FD178F"/>
    <w:rsid w:val="00FD19A1"/>
    <w:rsid w:val="00FD23E5"/>
    <w:rsid w:val="00FD6437"/>
    <w:rsid w:val="00FD6C86"/>
    <w:rsid w:val="00FE05F1"/>
    <w:rsid w:val="00FE0A1D"/>
    <w:rsid w:val="00FE0F89"/>
    <w:rsid w:val="00FE122E"/>
    <w:rsid w:val="00FE4D11"/>
    <w:rsid w:val="00FE5384"/>
    <w:rsid w:val="00FF0799"/>
    <w:rsid w:val="00FF2C1E"/>
    <w:rsid w:val="00FF3CEE"/>
    <w:rsid w:val="00FF7BEF"/>
    <w:rsid w:val="016A9C4E"/>
    <w:rsid w:val="023D49AA"/>
    <w:rsid w:val="0333BC80"/>
    <w:rsid w:val="03FCA1FC"/>
    <w:rsid w:val="04642281"/>
    <w:rsid w:val="04E3F001"/>
    <w:rsid w:val="06C027A9"/>
    <w:rsid w:val="07F02901"/>
    <w:rsid w:val="095335DD"/>
    <w:rsid w:val="09F8D8C6"/>
    <w:rsid w:val="0A8C0D9B"/>
    <w:rsid w:val="0BDDA180"/>
    <w:rsid w:val="0E1185C6"/>
    <w:rsid w:val="0E8C2537"/>
    <w:rsid w:val="10358A1F"/>
    <w:rsid w:val="125E5811"/>
    <w:rsid w:val="129CAC51"/>
    <w:rsid w:val="12BB318C"/>
    <w:rsid w:val="15E4A095"/>
    <w:rsid w:val="1638A847"/>
    <w:rsid w:val="17250C93"/>
    <w:rsid w:val="17961EDF"/>
    <w:rsid w:val="17C2EDA3"/>
    <w:rsid w:val="1A4C09A2"/>
    <w:rsid w:val="1A528454"/>
    <w:rsid w:val="1A6A3C46"/>
    <w:rsid w:val="1AA17945"/>
    <w:rsid w:val="1BE9179B"/>
    <w:rsid w:val="1C2E050B"/>
    <w:rsid w:val="1C713A00"/>
    <w:rsid w:val="1C99A3C9"/>
    <w:rsid w:val="1D01EC21"/>
    <w:rsid w:val="1DDCC8E0"/>
    <w:rsid w:val="1F92758F"/>
    <w:rsid w:val="221C1E20"/>
    <w:rsid w:val="223D6433"/>
    <w:rsid w:val="2314FB55"/>
    <w:rsid w:val="23A4B62B"/>
    <w:rsid w:val="23D213A6"/>
    <w:rsid w:val="23DB6658"/>
    <w:rsid w:val="27462193"/>
    <w:rsid w:val="276061C7"/>
    <w:rsid w:val="27FD5B8E"/>
    <w:rsid w:val="2807F84B"/>
    <w:rsid w:val="28586F4C"/>
    <w:rsid w:val="28E221D1"/>
    <w:rsid w:val="29DF7BE3"/>
    <w:rsid w:val="29F172E1"/>
    <w:rsid w:val="2BC8AFDA"/>
    <w:rsid w:val="2C47F2DA"/>
    <w:rsid w:val="2D4B27EA"/>
    <w:rsid w:val="2DEC471A"/>
    <w:rsid w:val="2DF5CE8F"/>
    <w:rsid w:val="2ECCC5B8"/>
    <w:rsid w:val="2FD7CBCF"/>
    <w:rsid w:val="306DDC30"/>
    <w:rsid w:val="32065A8C"/>
    <w:rsid w:val="32C4C85B"/>
    <w:rsid w:val="32D03CA5"/>
    <w:rsid w:val="333AA795"/>
    <w:rsid w:val="3365B9D5"/>
    <w:rsid w:val="336B9A91"/>
    <w:rsid w:val="339659F2"/>
    <w:rsid w:val="33A16552"/>
    <w:rsid w:val="362E0D80"/>
    <w:rsid w:val="36E435AF"/>
    <w:rsid w:val="3776CF4D"/>
    <w:rsid w:val="38288886"/>
    <w:rsid w:val="3979D2C2"/>
    <w:rsid w:val="3A22732B"/>
    <w:rsid w:val="3AF9A62B"/>
    <w:rsid w:val="3B474431"/>
    <w:rsid w:val="3C2B5697"/>
    <w:rsid w:val="3C428A21"/>
    <w:rsid w:val="3C8F8C92"/>
    <w:rsid w:val="3E193882"/>
    <w:rsid w:val="3E535989"/>
    <w:rsid w:val="3ECCF18A"/>
    <w:rsid w:val="3F6F0936"/>
    <w:rsid w:val="4049B470"/>
    <w:rsid w:val="41EDAD7A"/>
    <w:rsid w:val="4250DA9E"/>
    <w:rsid w:val="42A08960"/>
    <w:rsid w:val="43B4B696"/>
    <w:rsid w:val="442488CD"/>
    <w:rsid w:val="44A67517"/>
    <w:rsid w:val="452B9B51"/>
    <w:rsid w:val="463EEB96"/>
    <w:rsid w:val="46491A2B"/>
    <w:rsid w:val="4666A6D6"/>
    <w:rsid w:val="46AAE112"/>
    <w:rsid w:val="46C6E2E6"/>
    <w:rsid w:val="47D5DEC0"/>
    <w:rsid w:val="48D9D2E3"/>
    <w:rsid w:val="491D8768"/>
    <w:rsid w:val="4A3492BE"/>
    <w:rsid w:val="4B1A83EC"/>
    <w:rsid w:val="4C65254F"/>
    <w:rsid w:val="4CE4232B"/>
    <w:rsid w:val="4DC41C87"/>
    <w:rsid w:val="4E0D4992"/>
    <w:rsid w:val="4F0E50DB"/>
    <w:rsid w:val="4FA8B0CE"/>
    <w:rsid w:val="4FFB688B"/>
    <w:rsid w:val="5079389C"/>
    <w:rsid w:val="50AF347C"/>
    <w:rsid w:val="519C32AE"/>
    <w:rsid w:val="532B2F98"/>
    <w:rsid w:val="5398995E"/>
    <w:rsid w:val="541D1FFE"/>
    <w:rsid w:val="54225EF4"/>
    <w:rsid w:val="55EEBD1E"/>
    <w:rsid w:val="56C83371"/>
    <w:rsid w:val="571A8B86"/>
    <w:rsid w:val="5725B630"/>
    <w:rsid w:val="57828A52"/>
    <w:rsid w:val="57A0902A"/>
    <w:rsid w:val="58665A6C"/>
    <w:rsid w:val="588ABBFE"/>
    <w:rsid w:val="58B97A3B"/>
    <w:rsid w:val="5A042834"/>
    <w:rsid w:val="5A6B4522"/>
    <w:rsid w:val="5B367816"/>
    <w:rsid w:val="5C1FEDA7"/>
    <w:rsid w:val="5CE79562"/>
    <w:rsid w:val="5EC574A8"/>
    <w:rsid w:val="5F6353EA"/>
    <w:rsid w:val="5FFE028C"/>
    <w:rsid w:val="5FFECD81"/>
    <w:rsid w:val="611E37AF"/>
    <w:rsid w:val="62A587D5"/>
    <w:rsid w:val="647F65DE"/>
    <w:rsid w:val="653D7237"/>
    <w:rsid w:val="66744CB5"/>
    <w:rsid w:val="66FDB185"/>
    <w:rsid w:val="6704B208"/>
    <w:rsid w:val="69995BFE"/>
    <w:rsid w:val="69FF8CAB"/>
    <w:rsid w:val="6C895F2A"/>
    <w:rsid w:val="6C9CB8FA"/>
    <w:rsid w:val="6CCDFD7C"/>
    <w:rsid w:val="6E3FE420"/>
    <w:rsid w:val="6F01350F"/>
    <w:rsid w:val="70DF27C8"/>
    <w:rsid w:val="72AB7C21"/>
    <w:rsid w:val="7483F011"/>
    <w:rsid w:val="74C0F0EE"/>
    <w:rsid w:val="750B5944"/>
    <w:rsid w:val="75D8136A"/>
    <w:rsid w:val="769E6CF1"/>
    <w:rsid w:val="76AEBE92"/>
    <w:rsid w:val="77C9401F"/>
    <w:rsid w:val="78BAB57A"/>
    <w:rsid w:val="78CBE5E5"/>
    <w:rsid w:val="792529E7"/>
    <w:rsid w:val="795207CF"/>
    <w:rsid w:val="7A0CF19F"/>
    <w:rsid w:val="7A65446B"/>
    <w:rsid w:val="7B40C719"/>
    <w:rsid w:val="7BFE9B72"/>
    <w:rsid w:val="7C447758"/>
    <w:rsid w:val="7E0CC0A6"/>
    <w:rsid w:val="7E280FB3"/>
    <w:rsid w:val="7E580D67"/>
    <w:rsid w:val="7FDBAC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2D099"/>
  <w15:docId w15:val="{D4AAE417-83DE-4D2D-9D7B-3743A926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sz w:val="22"/>
      <w:szCs w:val="22"/>
      <w:lang w:val="en-US" w:eastAsia="en-US"/>
    </w:rPr>
  </w:style>
  <w:style w:type="paragraph" w:styleId="Heading1">
    <w:name w:val="heading 1"/>
    <w:basedOn w:val="Normal"/>
    <w:next w:val="Normal"/>
    <w:uiPriority w:val="9"/>
    <w:qFormat/>
    <w:pPr>
      <w:spacing w:before="240" w:after="60"/>
      <w:outlineLvl w:val="0"/>
    </w:pPr>
    <w:rPr>
      <w:b/>
      <w:kern w:val="3"/>
      <w:sz w:val="32"/>
      <w:szCs w:val="32"/>
    </w:rPr>
  </w:style>
  <w:style w:type="paragraph" w:styleId="Heading2">
    <w:name w:val="heading 2"/>
    <w:basedOn w:val="Normal"/>
    <w:next w:val="Normal"/>
    <w:uiPriority w:val="9"/>
    <w:unhideWhenUsed/>
    <w:qFormat/>
    <w:pPr>
      <w:spacing w:before="240"/>
      <w:outlineLvl w:val="1"/>
    </w:pPr>
    <w:rPr>
      <w:b/>
      <w:i/>
      <w:kern w:val="3"/>
      <w:sz w:val="28"/>
      <w:szCs w:val="28"/>
    </w:rPr>
  </w:style>
  <w:style w:type="paragraph" w:styleId="Heading3">
    <w:name w:val="heading 3"/>
    <w:basedOn w:val="Normal"/>
    <w:next w:val="Normal"/>
    <w:uiPriority w:val="9"/>
    <w:semiHidden/>
    <w:unhideWhenUsed/>
    <w:qFormat/>
    <w:pPr>
      <w:spacing w:before="240" w:after="60"/>
      <w:outlineLvl w:val="2"/>
    </w:pPr>
    <w:rPr>
      <w:b/>
      <w:sz w:val="26"/>
    </w:rPr>
  </w:style>
  <w:style w:type="paragraph" w:styleId="Heading4">
    <w:name w:val="heading 4"/>
    <w:basedOn w:val="Normal"/>
    <w:next w:val="Normal"/>
    <w:uiPriority w:val="9"/>
    <w:semiHidden/>
    <w:unhideWhenUsed/>
    <w:qFormat/>
    <w:pPr>
      <w:spacing w:before="24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rial" w:hAnsi="Arial"/>
      <w:b/>
      <w:kern w:val="3"/>
      <w:sz w:val="32"/>
      <w:szCs w:val="32"/>
      <w:lang w:eastAsia="en-US"/>
    </w:rPr>
  </w:style>
  <w:style w:type="character" w:customStyle="1" w:styleId="Heading2Char">
    <w:name w:val="Heading 2 Char"/>
    <w:rPr>
      <w:rFonts w:ascii="Arial" w:hAnsi="Arial"/>
      <w:b/>
      <w:i/>
      <w:kern w:val="3"/>
      <w:sz w:val="28"/>
      <w:szCs w:val="28"/>
      <w:lang w:eastAsia="en-US"/>
    </w:rPr>
  </w:style>
  <w:style w:type="character" w:customStyle="1" w:styleId="Heading3Char">
    <w:name w:val="Heading 3 Char"/>
    <w:rPr>
      <w:rFonts w:ascii="Arial" w:hAnsi="Arial"/>
      <w:b/>
      <w:sz w:val="26"/>
      <w:szCs w:val="24"/>
      <w:lang w:eastAsia="en-US"/>
    </w:rPr>
  </w:style>
  <w:style w:type="character" w:customStyle="1" w:styleId="Heading4Char">
    <w:name w:val="Heading 4 Char"/>
    <w:rPr>
      <w:rFonts w:ascii="Arial" w:hAnsi="Arial"/>
      <w:b/>
      <w:sz w:val="24"/>
      <w:szCs w:val="24"/>
      <w:lang w:eastAsia="en-US"/>
    </w:rPr>
  </w:style>
  <w:style w:type="paragraph" w:customStyle="1" w:styleId="Backtotop">
    <w:name w:val="Back to top"/>
    <w:basedOn w:val="Normal"/>
    <w:next w:val="Normal"/>
  </w:style>
  <w:style w:type="paragraph" w:styleId="Caption">
    <w:name w:val="caption"/>
    <w:basedOn w:val="Normal"/>
    <w:next w:val="Normal"/>
    <w:rPr>
      <w:b/>
      <w:bCs/>
      <w:szCs w:val="20"/>
    </w:rPr>
  </w:style>
  <w:style w:type="paragraph" w:customStyle="1" w:styleId="HorizontalLine">
    <w:name w:val="Horizontal Line"/>
    <w:basedOn w:val="Normal"/>
  </w:style>
  <w:style w:type="paragraph" w:customStyle="1" w:styleId="ParagraphImageWrapLeft">
    <w:name w:val="Paragraph Image Wrap Left"/>
    <w:basedOn w:val="Normal"/>
  </w:style>
  <w:style w:type="paragraph" w:customStyle="1" w:styleId="ParagraphImageWrapRight">
    <w:name w:val="Paragraph Image Wrap Right"/>
    <w:basedOn w:val="Normal"/>
  </w:style>
  <w:style w:type="paragraph" w:customStyle="1" w:styleId="Summary">
    <w:name w:val="Summary"/>
    <w:basedOn w:val="Normal"/>
    <w:pPr>
      <w:spacing w:after="77"/>
      <w:ind w:left="129" w:right="129"/>
    </w:pPr>
    <w:rPr>
      <w:rFonts w:ascii="Verdana" w:hAnsi="Verdana"/>
      <w:color w:val="666666"/>
      <w:sz w:val="15"/>
      <w:szCs w:val="15"/>
      <w:lang w:eastAsia="en-GB"/>
    </w:rPr>
  </w:style>
  <w:style w:type="character" w:customStyle="1" w:styleId="SummaryCharChar">
    <w:name w:val="Summary Char Char"/>
    <w:rPr>
      <w:rFonts w:ascii="Verdana" w:hAnsi="Verdana"/>
      <w:color w:val="666666"/>
      <w:sz w:val="15"/>
      <w:szCs w:val="15"/>
    </w:rPr>
  </w:style>
  <w:style w:type="paragraph" w:customStyle="1" w:styleId="TableDFIDEnd">
    <w:name w:val="Table DFID End"/>
    <w:basedOn w:val="Normal"/>
  </w:style>
  <w:style w:type="paragraph" w:customStyle="1" w:styleId="TableDFIDStart">
    <w:name w:val="Table DFID Start"/>
    <w:basedOn w:val="Normal"/>
  </w:style>
  <w:style w:type="paragraph" w:customStyle="1" w:styleId="TableHeadings">
    <w:name w:val="Table Headings"/>
    <w:basedOn w:val="Normal"/>
    <w:pPr>
      <w:spacing w:after="79"/>
    </w:pPr>
    <w:rPr>
      <w:b/>
      <w:bCs/>
      <w:color w:val="FFFFFF"/>
      <w:szCs w:val="20"/>
      <w:lang w:eastAsia="en-GB"/>
    </w:rPr>
  </w:style>
  <w:style w:type="paragraph" w:styleId="BodyText">
    <w:name w:val="Body Text"/>
    <w:basedOn w:val="Normal"/>
    <w:rPr>
      <w:sz w:val="19"/>
      <w:szCs w:val="19"/>
    </w:rPr>
  </w:style>
  <w:style w:type="character" w:customStyle="1" w:styleId="BodyTextChar">
    <w:name w:val="Body Text Char"/>
    <w:rPr>
      <w:sz w:val="19"/>
      <w:szCs w:val="19"/>
      <w:lang w:val="en-US" w:eastAsia="en-US"/>
    </w:rPr>
  </w:style>
  <w:style w:type="paragraph" w:styleId="ListParagraph">
    <w:name w:val="List Paragraph"/>
    <w:basedOn w:val="Normal"/>
    <w:pPr>
      <w:ind w:left="113" w:firstLine="2"/>
      <w:jc w:val="both"/>
    </w:pPr>
  </w:style>
  <w:style w:type="character" w:customStyle="1" w:styleId="ListParagraphChar">
    <w:name w:val="List Paragraph Char"/>
    <w:rPr>
      <w:sz w:val="22"/>
      <w:szCs w:val="22"/>
      <w:lang w:val="en-US" w:eastAsia="en-US"/>
    </w:rPr>
  </w:style>
  <w:style w:type="paragraph" w:customStyle="1" w:styleId="TableParagraph">
    <w:name w:val="Table Paragraph"/>
    <w:basedOn w:val="Normal"/>
    <w:pPr>
      <w:spacing w:before="73"/>
      <w:jc w:val="right"/>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val="en-US" w:eastAsia="en-US"/>
    </w:rPr>
  </w:style>
  <w:style w:type="paragraph" w:styleId="Footer">
    <w:name w:val="footer"/>
    <w:basedOn w:val="Normal"/>
    <w:pPr>
      <w:tabs>
        <w:tab w:val="center" w:pos="4513"/>
        <w:tab w:val="right" w:pos="9026"/>
      </w:tabs>
    </w:pPr>
  </w:style>
  <w:style w:type="character" w:customStyle="1" w:styleId="FooterChar">
    <w:name w:val="Footer Char"/>
    <w:rPr>
      <w:sz w:val="22"/>
      <w:szCs w:val="22"/>
      <w:lang w:val="en-US" w:eastAsia="en-US"/>
    </w:rPr>
  </w:style>
  <w:style w:type="paragraph" w:styleId="Header">
    <w:name w:val="header"/>
    <w:basedOn w:val="Normal"/>
    <w:pPr>
      <w:tabs>
        <w:tab w:val="center" w:pos="4513"/>
        <w:tab w:val="right" w:pos="9026"/>
      </w:tabs>
    </w:pPr>
  </w:style>
  <w:style w:type="character" w:customStyle="1" w:styleId="HeaderChar">
    <w:name w:val="Header Char"/>
    <w:rPr>
      <w:sz w:val="22"/>
      <w:szCs w:val="22"/>
      <w:lang w:val="en-US" w:eastAsia="en-US"/>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val="en-US" w:eastAsia="en-US"/>
    </w:rPr>
  </w:style>
  <w:style w:type="paragraph" w:customStyle="1" w:styleId="Default">
    <w:name w:val="Default"/>
    <w:pPr>
      <w:suppressAutoHyphens/>
      <w:autoSpaceDE w:val="0"/>
    </w:pPr>
    <w:rPr>
      <w:rFonts w:ascii="Arial" w:hAnsi="Arial" w:cs="Arial"/>
      <w:color w:val="000000"/>
      <w:sz w:val="24"/>
      <w:szCs w:val="24"/>
    </w:rPr>
  </w:style>
  <w:style w:type="paragraph" w:styleId="Revision">
    <w:name w:val="Revision"/>
    <w:pPr>
      <w:suppressAutoHyphens/>
    </w:pPr>
    <w:rPr>
      <w:sz w:val="22"/>
      <w:szCs w:val="22"/>
      <w:lang w:val="en-US" w:eastAsia="en-US"/>
    </w:rPr>
  </w:style>
  <w:style w:type="paragraph" w:styleId="NormalWeb">
    <w:name w:val="Normal (Web)"/>
    <w:basedOn w:val="Normal"/>
    <w:pPr>
      <w:widowControl/>
      <w:autoSpaceDE/>
      <w:spacing w:before="100" w:after="100"/>
    </w:pPr>
    <w:rPr>
      <w:rFonts w:eastAsia="MS Mincho"/>
      <w:sz w:val="24"/>
      <w:szCs w:val="24"/>
      <w:lang w:val="en-GB" w:eastAsia="en-GB"/>
    </w:rPr>
  </w:style>
  <w:style w:type="character" w:customStyle="1" w:styleId="apple-converted-space">
    <w:name w:val="apple-converted-space"/>
    <w:basedOn w:val="DefaultParagraphFont"/>
  </w:style>
  <w:style w:type="paragraph" w:customStyle="1" w:styleId="ti-section-2">
    <w:name w:val="ti-section-2"/>
    <w:basedOn w:val="Normal"/>
    <w:pPr>
      <w:widowControl/>
      <w:autoSpaceDE/>
      <w:spacing w:before="100" w:after="100"/>
    </w:pPr>
    <w:rPr>
      <w:sz w:val="24"/>
      <w:szCs w:val="24"/>
      <w:lang w:val="en-GB" w:eastAsia="en-GB"/>
    </w:rPr>
  </w:style>
  <w:style w:type="paragraph" w:styleId="FootnoteText">
    <w:name w:val="footnote text"/>
    <w:basedOn w:val="Normal"/>
    <w:pPr>
      <w:widowControl/>
      <w:autoSpaceDE/>
    </w:pPr>
    <w:rPr>
      <w:rFonts w:ascii="Calibri" w:eastAsia="Calibri" w:hAnsi="Calibri" w:cs="Arial"/>
      <w:sz w:val="20"/>
      <w:szCs w:val="20"/>
      <w:lang w:val="en-GB"/>
    </w:rPr>
  </w:style>
  <w:style w:type="character" w:customStyle="1" w:styleId="FootnoteTextChar">
    <w:name w:val="Footnote Text Char"/>
    <w:basedOn w:val="DefaultParagraphFont"/>
    <w:rPr>
      <w:rFonts w:ascii="Calibri" w:eastAsia="Calibri" w:hAnsi="Calibri" w:cs="Arial"/>
      <w:lang w:eastAsia="en-US"/>
    </w:rPr>
  </w:style>
  <w:style w:type="character" w:styleId="FootnoteReference">
    <w:name w:val="footnote reference"/>
    <w:basedOn w:val="DefaultParagraphFont"/>
    <w:rPr>
      <w:position w:val="0"/>
      <w:vertAlign w:val="superscript"/>
    </w:rPr>
  </w:style>
  <w:style w:type="character" w:styleId="Hyperlink">
    <w:name w:val="Hyperlink"/>
    <w:basedOn w:val="DefaultParagraphFont"/>
    <w:rPr>
      <w:color w:val="0000FF"/>
      <w:u w:val="single"/>
    </w:rPr>
  </w:style>
  <w:style w:type="paragraph" w:customStyle="1" w:styleId="msonormal0">
    <w:name w:val="msonormal"/>
    <w:basedOn w:val="Normal"/>
    <w:pPr>
      <w:widowControl/>
      <w:autoSpaceDE/>
      <w:spacing w:before="100" w:after="100"/>
    </w:pPr>
    <w:rPr>
      <w:sz w:val="24"/>
      <w:szCs w:val="24"/>
      <w:lang w:val="en-GB" w:eastAsia="en-GB"/>
    </w:rPr>
  </w:style>
  <w:style w:type="paragraph" w:customStyle="1" w:styleId="ti-section-1">
    <w:name w:val="ti-section-1"/>
    <w:basedOn w:val="Normal"/>
    <w:pPr>
      <w:widowControl/>
      <w:autoSpaceDE/>
      <w:spacing w:before="100" w:after="100"/>
    </w:pPr>
    <w:rPr>
      <w:sz w:val="24"/>
      <w:szCs w:val="24"/>
      <w:lang w:val="en-GB" w:eastAsia="en-GB"/>
    </w:rPr>
  </w:style>
  <w:style w:type="character" w:customStyle="1" w:styleId="bold">
    <w:name w:val="bold"/>
    <w:basedOn w:val="DefaultParagraphFont"/>
  </w:style>
  <w:style w:type="paragraph" w:customStyle="1" w:styleId="ti-art">
    <w:name w:val="ti-art"/>
    <w:basedOn w:val="Normal"/>
    <w:pPr>
      <w:widowControl/>
      <w:autoSpaceDE/>
      <w:spacing w:before="100" w:after="100"/>
    </w:pPr>
    <w:rPr>
      <w:sz w:val="24"/>
      <w:szCs w:val="24"/>
      <w:lang w:val="en-GB" w:eastAsia="en-GB"/>
    </w:rPr>
  </w:style>
  <w:style w:type="paragraph" w:customStyle="1" w:styleId="sti-art">
    <w:name w:val="sti-art"/>
    <w:basedOn w:val="Normal"/>
    <w:pPr>
      <w:widowControl/>
      <w:autoSpaceDE/>
      <w:spacing w:before="100" w:after="100"/>
    </w:pPr>
    <w:rPr>
      <w:sz w:val="24"/>
      <w:szCs w:val="24"/>
      <w:lang w:val="en-GB" w:eastAsia="en-GB"/>
    </w:rPr>
  </w:style>
  <w:style w:type="paragraph" w:customStyle="1" w:styleId="Normal1">
    <w:name w:val="Normal1"/>
    <w:basedOn w:val="Normal"/>
    <w:pPr>
      <w:widowControl/>
      <w:autoSpaceDE/>
      <w:spacing w:before="100" w:after="100"/>
    </w:pPr>
    <w:rPr>
      <w:sz w:val="24"/>
      <w:szCs w:val="24"/>
      <w:lang w:val="en-GB" w:eastAsia="en-GB"/>
    </w:rPr>
  </w:style>
  <w:style w:type="character" w:customStyle="1" w:styleId="italic">
    <w:name w:val="italic"/>
    <w:basedOn w:val="DefaultParagraphFont"/>
  </w:style>
  <w:style w:type="paragraph" w:customStyle="1" w:styleId="doc-ti">
    <w:name w:val="doc-ti"/>
    <w:basedOn w:val="Normal"/>
    <w:pPr>
      <w:widowControl/>
      <w:autoSpaceDE/>
      <w:spacing w:before="100" w:after="100"/>
    </w:pPr>
    <w:rPr>
      <w:sz w:val="24"/>
      <w:szCs w:val="24"/>
      <w:lang w:val="en-GB" w:eastAsia="en-GB"/>
    </w:rPr>
  </w:style>
  <w:style w:type="paragraph" w:customStyle="1" w:styleId="ti-grseq-1">
    <w:name w:val="ti-grseq-1"/>
    <w:basedOn w:val="Normal"/>
    <w:pPr>
      <w:widowControl/>
      <w:autoSpaceDE/>
      <w:spacing w:before="100" w:after="100"/>
    </w:pPr>
    <w:rPr>
      <w:sz w:val="24"/>
      <w:szCs w:val="24"/>
      <w:lang w:val="en-GB" w:eastAsia="en-GB"/>
    </w:rPr>
  </w:style>
  <w:style w:type="paragraph" w:customStyle="1" w:styleId="ti-annotation">
    <w:name w:val="ti-annotation"/>
    <w:basedOn w:val="Normal"/>
    <w:pPr>
      <w:widowControl/>
      <w:autoSpaceDE/>
      <w:spacing w:before="100" w:after="100"/>
    </w:pPr>
    <w:rPr>
      <w:sz w:val="24"/>
      <w:szCs w:val="24"/>
      <w:lang w:val="en-GB" w:eastAsia="en-GB"/>
    </w:rPr>
  </w:style>
  <w:style w:type="character" w:customStyle="1" w:styleId="super">
    <w:name w:val="super"/>
    <w:basedOn w:val="DefaultParagraphFont"/>
  </w:style>
  <w:style w:type="paragraph" w:customStyle="1" w:styleId="note">
    <w:name w:val="note"/>
    <w:basedOn w:val="Normal"/>
    <w:pPr>
      <w:widowControl/>
      <w:autoSpaceDE/>
      <w:spacing w:before="100" w:after="100"/>
    </w:pPr>
    <w:rPr>
      <w:sz w:val="24"/>
      <w:szCs w:val="24"/>
      <w:lang w:val="en-GB" w:eastAsia="en-GB"/>
    </w:rPr>
  </w:style>
  <w:style w:type="paragraph" w:customStyle="1" w:styleId="tbl-hdr">
    <w:name w:val="tbl-hdr"/>
    <w:basedOn w:val="Normal"/>
    <w:pPr>
      <w:widowControl/>
      <w:autoSpaceDE/>
      <w:spacing w:before="100" w:after="100"/>
    </w:pPr>
    <w:rPr>
      <w:sz w:val="24"/>
      <w:szCs w:val="24"/>
      <w:lang w:val="en-GB" w:eastAsia="en-GB"/>
    </w:rPr>
  </w:style>
  <w:style w:type="paragraph" w:customStyle="1" w:styleId="tbl-txt">
    <w:name w:val="tbl-txt"/>
    <w:basedOn w:val="Normal"/>
    <w:pPr>
      <w:widowControl/>
      <w:autoSpaceDE/>
      <w:spacing w:before="100" w:after="100"/>
    </w:pPr>
    <w:rPr>
      <w:sz w:val="24"/>
      <w:szCs w:val="24"/>
      <w:lang w:val="en-GB" w:eastAsia="en-GB"/>
    </w:rPr>
  </w:style>
  <w:style w:type="paragraph" w:customStyle="1" w:styleId="tbl-cod">
    <w:name w:val="tbl-cod"/>
    <w:basedOn w:val="Normal"/>
    <w:pPr>
      <w:widowControl/>
      <w:autoSpaceDE/>
      <w:spacing w:before="100" w:after="100"/>
    </w:pPr>
    <w:rPr>
      <w:sz w:val="24"/>
      <w:szCs w:val="24"/>
      <w:lang w:val="en-GB" w:eastAsia="en-GB"/>
    </w:rPr>
  </w:style>
  <w:style w:type="paragraph" w:customStyle="1" w:styleId="image">
    <w:name w:val="image"/>
    <w:basedOn w:val="Normal"/>
    <w:pPr>
      <w:widowControl/>
      <w:autoSpaceDE/>
      <w:spacing w:before="100" w:after="100"/>
    </w:pPr>
    <w:rPr>
      <w:sz w:val="24"/>
      <w:szCs w:val="24"/>
      <w:lang w:val="en-GB" w:eastAsia="en-GB"/>
    </w:rPr>
  </w:style>
  <w:style w:type="paragraph" w:customStyle="1" w:styleId="center">
    <w:name w:val="center"/>
    <w:basedOn w:val="Normal"/>
    <w:pPr>
      <w:widowControl/>
      <w:autoSpaceDE/>
      <w:spacing w:before="100" w:after="100"/>
    </w:pPr>
    <w:rPr>
      <w:sz w:val="24"/>
      <w:szCs w:val="24"/>
      <w:lang w:val="en-GB" w:eastAsia="en-GB"/>
    </w:rPr>
  </w:style>
  <w:style w:type="paragraph" w:customStyle="1" w:styleId="ti-tbl">
    <w:name w:val="ti-tbl"/>
    <w:basedOn w:val="Normal"/>
    <w:pPr>
      <w:widowControl/>
      <w:autoSpaceDE/>
      <w:spacing w:before="100" w:after="100"/>
    </w:pPr>
    <w:rPr>
      <w:sz w:val="24"/>
      <w:szCs w:val="24"/>
      <w:lang w:val="en-GB" w:eastAsia="en-GB"/>
    </w:rPr>
  </w:style>
  <w:style w:type="character" w:styleId="FollowedHyperlink">
    <w:name w:val="FollowedHyperlink"/>
    <w:basedOn w:val="DefaultParagraphFont"/>
    <w:rPr>
      <w:color w:val="954F72"/>
      <w:u w:val="single"/>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footer" Target="footer26.xml"/><Relationship Id="rId84" Type="http://schemas.openxmlformats.org/officeDocument/2006/relationships/header" Target="header37.xml"/><Relationship Id="rId138" Type="http://schemas.openxmlformats.org/officeDocument/2006/relationships/header" Target="header64.xml"/><Relationship Id="rId159" Type="http://schemas.openxmlformats.org/officeDocument/2006/relationships/footer" Target="footer74.xml"/><Relationship Id="rId170" Type="http://schemas.openxmlformats.org/officeDocument/2006/relationships/image" Target="media/image1.png"/><Relationship Id="rId191" Type="http://schemas.openxmlformats.org/officeDocument/2006/relationships/footer" Target="footer87.xml"/><Relationship Id="rId205" Type="http://schemas.openxmlformats.org/officeDocument/2006/relationships/header" Target="header94.xml"/><Relationship Id="rId226" Type="http://schemas.openxmlformats.org/officeDocument/2006/relationships/footer" Target="footer104.xml"/><Relationship Id="rId107" Type="http://schemas.openxmlformats.org/officeDocument/2006/relationships/footer" Target="footer48.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21.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footer" Target="footer69.xml"/><Relationship Id="rId5" Type="http://schemas.openxmlformats.org/officeDocument/2006/relationships/customXml" Target="../customXml/item5.xml"/><Relationship Id="rId95" Type="http://schemas.openxmlformats.org/officeDocument/2006/relationships/footer" Target="footer42.xml"/><Relationship Id="rId160" Type="http://schemas.openxmlformats.org/officeDocument/2006/relationships/header" Target="header75.xml"/><Relationship Id="rId181" Type="http://schemas.openxmlformats.org/officeDocument/2006/relationships/footer" Target="footer83.xml"/><Relationship Id="rId216" Type="http://schemas.openxmlformats.org/officeDocument/2006/relationships/footer" Target="footer99.xml"/><Relationship Id="rId237" Type="http://schemas.openxmlformats.org/officeDocument/2006/relationships/header" Target="header110.xml"/><Relationship Id="rId22" Type="http://schemas.openxmlformats.org/officeDocument/2006/relationships/header" Target="header6.xml"/><Relationship Id="rId43" Type="http://schemas.openxmlformats.org/officeDocument/2006/relationships/footer" Target="footer16.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footer" Target="footer64.xml"/><Relationship Id="rId85" Type="http://schemas.openxmlformats.org/officeDocument/2006/relationships/footer" Target="footer37.xml"/><Relationship Id="rId150" Type="http://schemas.openxmlformats.org/officeDocument/2006/relationships/header" Target="header70.xml"/><Relationship Id="rId171" Type="http://schemas.openxmlformats.org/officeDocument/2006/relationships/header" Target="header80.xml"/><Relationship Id="rId192" Type="http://schemas.openxmlformats.org/officeDocument/2006/relationships/image" Target="media/image7.png"/><Relationship Id="rId206" Type="http://schemas.openxmlformats.org/officeDocument/2006/relationships/footer" Target="footer94.xml"/><Relationship Id="rId227" Type="http://schemas.openxmlformats.org/officeDocument/2006/relationships/header" Target="header105.xml"/><Relationship Id="rId201" Type="http://schemas.openxmlformats.org/officeDocument/2006/relationships/header" Target="header92.xml"/><Relationship Id="rId222" Type="http://schemas.openxmlformats.org/officeDocument/2006/relationships/footer" Target="footer102.xm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4.xml"/><Relationship Id="rId103" Type="http://schemas.openxmlformats.org/officeDocument/2006/relationships/footer" Target="footer46.xml"/><Relationship Id="rId108" Type="http://schemas.openxmlformats.org/officeDocument/2006/relationships/header" Target="header49.xml"/><Relationship Id="rId124" Type="http://schemas.openxmlformats.org/officeDocument/2006/relationships/header" Target="header57.xml"/><Relationship Id="rId129" Type="http://schemas.openxmlformats.org/officeDocument/2006/relationships/footer" Target="footer59.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3.xml"/><Relationship Id="rId140" Type="http://schemas.openxmlformats.org/officeDocument/2006/relationships/header" Target="header65.xml"/><Relationship Id="rId145" Type="http://schemas.openxmlformats.org/officeDocument/2006/relationships/footer" Target="footer67.xml"/><Relationship Id="rId161" Type="http://schemas.openxmlformats.org/officeDocument/2006/relationships/footer" Target="footer75.xml"/><Relationship Id="rId166" Type="http://schemas.openxmlformats.org/officeDocument/2006/relationships/header" Target="header78.xml"/><Relationship Id="rId182" Type="http://schemas.openxmlformats.org/officeDocument/2006/relationships/header" Target="header84.xml"/><Relationship Id="rId187" Type="http://schemas.openxmlformats.org/officeDocument/2006/relationships/image" Target="media/image6.png"/><Relationship Id="rId217" Type="http://schemas.openxmlformats.org/officeDocument/2006/relationships/header" Target="header100.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97.xml"/><Relationship Id="rId233" Type="http://schemas.openxmlformats.org/officeDocument/2006/relationships/header" Target="header108.xml"/><Relationship Id="rId238" Type="http://schemas.openxmlformats.org/officeDocument/2006/relationships/footer" Target="footer110.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footer" Target="footer19.xml"/><Relationship Id="rId114" Type="http://schemas.openxmlformats.org/officeDocument/2006/relationships/header" Target="header52.xml"/><Relationship Id="rId119" Type="http://schemas.openxmlformats.org/officeDocument/2006/relationships/footer" Target="footer54.xml"/><Relationship Id="rId44"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38.xml"/><Relationship Id="rId130" Type="http://schemas.openxmlformats.org/officeDocument/2006/relationships/header" Target="header60.xml"/><Relationship Id="rId135" Type="http://schemas.openxmlformats.org/officeDocument/2006/relationships/footer" Target="footer62.xml"/><Relationship Id="rId151" Type="http://schemas.openxmlformats.org/officeDocument/2006/relationships/footer" Target="footer70.xml"/><Relationship Id="rId156" Type="http://schemas.openxmlformats.org/officeDocument/2006/relationships/header" Target="header73.xml"/><Relationship Id="rId177" Type="http://schemas.openxmlformats.org/officeDocument/2006/relationships/header" Target="header82.xml"/><Relationship Id="rId198" Type="http://schemas.openxmlformats.org/officeDocument/2006/relationships/footer" Target="footer90.xml"/><Relationship Id="rId172" Type="http://schemas.openxmlformats.org/officeDocument/2006/relationships/footer" Target="footer80.xml"/><Relationship Id="rId193" Type="http://schemas.openxmlformats.org/officeDocument/2006/relationships/header" Target="header88.xml"/><Relationship Id="rId202" Type="http://schemas.openxmlformats.org/officeDocument/2006/relationships/footer" Target="footer92.xml"/><Relationship Id="rId207" Type="http://schemas.openxmlformats.org/officeDocument/2006/relationships/header" Target="header95.xml"/><Relationship Id="rId223" Type="http://schemas.openxmlformats.org/officeDocument/2006/relationships/header" Target="header103.xml"/><Relationship Id="rId228" Type="http://schemas.openxmlformats.org/officeDocument/2006/relationships/footer" Target="footer105.xml"/><Relationship Id="rId244"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footer" Target="footer43.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header" Target="header68.xml"/><Relationship Id="rId167" Type="http://schemas.openxmlformats.org/officeDocument/2006/relationships/footer" Target="footer78.xml"/><Relationship Id="rId188" Type="http://schemas.openxmlformats.org/officeDocument/2006/relationships/header" Target="header86.xml"/><Relationship Id="rId7" Type="http://schemas.openxmlformats.org/officeDocument/2006/relationships/styles" Target="styles.xml"/><Relationship Id="rId71" Type="http://schemas.openxmlformats.org/officeDocument/2006/relationships/footer" Target="footer30.xml"/><Relationship Id="rId92" Type="http://schemas.openxmlformats.org/officeDocument/2006/relationships/header" Target="header41.xml"/><Relationship Id="rId162" Type="http://schemas.openxmlformats.org/officeDocument/2006/relationships/header" Target="header76.xml"/><Relationship Id="rId183" Type="http://schemas.openxmlformats.org/officeDocument/2006/relationships/footer" Target="footer84.xml"/><Relationship Id="rId213" Type="http://schemas.openxmlformats.org/officeDocument/2006/relationships/header" Target="header98.xml"/><Relationship Id="rId218" Type="http://schemas.openxmlformats.org/officeDocument/2006/relationships/footer" Target="footer100.xml"/><Relationship Id="rId234" Type="http://schemas.openxmlformats.org/officeDocument/2006/relationships/footer" Target="footer108.xml"/><Relationship Id="rId239"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header" Target="header50.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63.xml"/><Relationship Id="rId157" Type="http://schemas.openxmlformats.org/officeDocument/2006/relationships/footer" Target="footer73.xml"/><Relationship Id="rId178" Type="http://schemas.openxmlformats.org/officeDocument/2006/relationships/footer" Target="footer82.xml"/><Relationship Id="rId61" Type="http://schemas.openxmlformats.org/officeDocument/2006/relationships/footer" Target="footer25.xml"/><Relationship Id="rId82" Type="http://schemas.openxmlformats.org/officeDocument/2006/relationships/header" Target="header36.xml"/><Relationship Id="rId152" Type="http://schemas.openxmlformats.org/officeDocument/2006/relationships/header" Target="header71.xml"/><Relationship Id="rId173" Type="http://schemas.openxmlformats.org/officeDocument/2006/relationships/image" Target="media/image2.png"/><Relationship Id="rId194" Type="http://schemas.openxmlformats.org/officeDocument/2006/relationships/footer" Target="footer88.xml"/><Relationship Id="rId199" Type="http://schemas.openxmlformats.org/officeDocument/2006/relationships/header" Target="header91.xml"/><Relationship Id="rId203" Type="http://schemas.openxmlformats.org/officeDocument/2006/relationships/header" Target="header93.xml"/><Relationship Id="rId208" Type="http://schemas.openxmlformats.org/officeDocument/2006/relationships/footer" Target="footer95.xml"/><Relationship Id="rId229" Type="http://schemas.openxmlformats.org/officeDocument/2006/relationships/header" Target="header106.xml"/><Relationship Id="rId19" Type="http://schemas.openxmlformats.org/officeDocument/2006/relationships/footer" Target="footer4.xml"/><Relationship Id="rId224" Type="http://schemas.openxmlformats.org/officeDocument/2006/relationships/footer" Target="footer103.xml"/><Relationship Id="rId240" Type="http://schemas.openxmlformats.org/officeDocument/2006/relationships/footer" Target="footer111.xml"/><Relationship Id="rId245" Type="http://schemas.microsoft.com/office/2019/05/relationships/documenttasks" Target="documenttasks/documenttasks1.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8" Type="http://schemas.openxmlformats.org/officeDocument/2006/relationships/settings" Target="settings.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98" Type="http://schemas.openxmlformats.org/officeDocument/2006/relationships/header" Target="header44.xml"/><Relationship Id="rId121" Type="http://schemas.openxmlformats.org/officeDocument/2006/relationships/footer" Target="footer55.xml"/><Relationship Id="rId142" Type="http://schemas.openxmlformats.org/officeDocument/2006/relationships/header" Target="header66.xml"/><Relationship Id="rId163" Type="http://schemas.openxmlformats.org/officeDocument/2006/relationships/footer" Target="footer76.xml"/><Relationship Id="rId184" Type="http://schemas.openxmlformats.org/officeDocument/2006/relationships/header" Target="header85.xml"/><Relationship Id="rId189" Type="http://schemas.openxmlformats.org/officeDocument/2006/relationships/footer" Target="footer86.xml"/><Relationship Id="rId219" Type="http://schemas.openxmlformats.org/officeDocument/2006/relationships/header" Target="header101.xml"/><Relationship Id="rId3" Type="http://schemas.openxmlformats.org/officeDocument/2006/relationships/customXml" Target="../customXml/item3.xml"/><Relationship Id="rId214" Type="http://schemas.openxmlformats.org/officeDocument/2006/relationships/footer" Target="footer98.xml"/><Relationship Id="rId230" Type="http://schemas.openxmlformats.org/officeDocument/2006/relationships/footer" Target="footer106.xml"/><Relationship Id="rId235" Type="http://schemas.openxmlformats.org/officeDocument/2006/relationships/header" Target="header109.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footer" Target="footer28.xml"/><Relationship Id="rId116" Type="http://schemas.openxmlformats.org/officeDocument/2006/relationships/header" Target="header53.xml"/><Relationship Id="rId137" Type="http://schemas.openxmlformats.org/officeDocument/2006/relationships/footer" Target="footer63.xml"/><Relationship Id="rId158" Type="http://schemas.openxmlformats.org/officeDocument/2006/relationships/header" Target="header74.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header" Target="header26.xml"/><Relationship Id="rId83" Type="http://schemas.openxmlformats.org/officeDocument/2006/relationships/footer" Target="footer36.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1.xml"/><Relationship Id="rId179" Type="http://schemas.openxmlformats.org/officeDocument/2006/relationships/image" Target="media/image4.png"/><Relationship Id="rId195" Type="http://schemas.openxmlformats.org/officeDocument/2006/relationships/header" Target="header89.xml"/><Relationship Id="rId209" Type="http://schemas.openxmlformats.org/officeDocument/2006/relationships/header" Target="header96.xml"/><Relationship Id="rId190" Type="http://schemas.openxmlformats.org/officeDocument/2006/relationships/header" Target="header87.xml"/><Relationship Id="rId204" Type="http://schemas.openxmlformats.org/officeDocument/2006/relationships/footer" Target="footer93.xml"/><Relationship Id="rId220" Type="http://schemas.openxmlformats.org/officeDocument/2006/relationships/footer" Target="footer101.xml"/><Relationship Id="rId225" Type="http://schemas.openxmlformats.org/officeDocument/2006/relationships/header" Target="header104.xml"/><Relationship Id="rId241" Type="http://schemas.openxmlformats.org/officeDocument/2006/relationships/header" Target="header112.xml"/><Relationship Id="rId246" Type="http://schemas.microsoft.com/office/2020/10/relationships/intelligence" Target="intelligence2.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106" Type="http://schemas.openxmlformats.org/officeDocument/2006/relationships/header" Target="header48.xml"/><Relationship Id="rId127" Type="http://schemas.openxmlformats.org/officeDocument/2006/relationships/footer" Target="footer58.xml"/><Relationship Id="rId10" Type="http://schemas.openxmlformats.org/officeDocument/2006/relationships/footnotes" Target="footnotes.xml"/><Relationship Id="rId31" Type="http://schemas.openxmlformats.org/officeDocument/2006/relationships/footer" Target="footer10.xml"/><Relationship Id="rId52" Type="http://schemas.openxmlformats.org/officeDocument/2006/relationships/header" Target="header21.xml"/><Relationship Id="rId73" Type="http://schemas.openxmlformats.org/officeDocument/2006/relationships/footer" Target="footer31.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6.xml"/><Relationship Id="rId143" Type="http://schemas.openxmlformats.org/officeDocument/2006/relationships/footer" Target="footer66.xml"/><Relationship Id="rId148" Type="http://schemas.openxmlformats.org/officeDocument/2006/relationships/header" Target="header69.xml"/><Relationship Id="rId164" Type="http://schemas.openxmlformats.org/officeDocument/2006/relationships/header" Target="header77.xml"/><Relationship Id="rId169" Type="http://schemas.openxmlformats.org/officeDocument/2006/relationships/footer" Target="footer79.xml"/><Relationship Id="rId185" Type="http://schemas.openxmlformats.org/officeDocument/2006/relationships/footer" Target="footer8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83.xml"/><Relationship Id="rId210" Type="http://schemas.openxmlformats.org/officeDocument/2006/relationships/footer" Target="footer96.xml"/><Relationship Id="rId215" Type="http://schemas.openxmlformats.org/officeDocument/2006/relationships/header" Target="header99.xml"/><Relationship Id="rId236" Type="http://schemas.openxmlformats.org/officeDocument/2006/relationships/footer" Target="footer109.xml"/><Relationship Id="rId26" Type="http://schemas.openxmlformats.org/officeDocument/2006/relationships/header" Target="header8.xml"/><Relationship Id="rId231" Type="http://schemas.openxmlformats.org/officeDocument/2006/relationships/header" Target="header107.xml"/><Relationship Id="rId47" Type="http://schemas.openxmlformats.org/officeDocument/2006/relationships/footer" Target="footer18.xml"/><Relationship Id="rId68" Type="http://schemas.openxmlformats.org/officeDocument/2006/relationships/header" Target="header29.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footer" Target="footer61.xml"/><Relationship Id="rId154" Type="http://schemas.openxmlformats.org/officeDocument/2006/relationships/header" Target="header72.xml"/><Relationship Id="rId175" Type="http://schemas.openxmlformats.org/officeDocument/2006/relationships/footer" Target="footer81.xm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header" Target="header3.xml"/><Relationship Id="rId221" Type="http://schemas.openxmlformats.org/officeDocument/2006/relationships/header" Target="header102.xml"/><Relationship Id="rId242" Type="http://schemas.openxmlformats.org/officeDocument/2006/relationships/footer" Target="footer112.xml"/><Relationship Id="rId37" Type="http://schemas.openxmlformats.org/officeDocument/2006/relationships/footer" Target="footer13.xml"/><Relationship Id="rId58" Type="http://schemas.openxmlformats.org/officeDocument/2006/relationships/header" Target="header24.xml"/><Relationship Id="rId79" Type="http://schemas.openxmlformats.org/officeDocument/2006/relationships/footer" Target="footer34.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image" Target="media/image5.png"/><Relationship Id="rId211" Type="http://schemas.openxmlformats.org/officeDocument/2006/relationships/header" Target="header97.xml"/><Relationship Id="rId232" Type="http://schemas.openxmlformats.org/officeDocument/2006/relationships/footer" Target="footer107.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2.xml"/><Relationship Id="rId80" Type="http://schemas.openxmlformats.org/officeDocument/2006/relationships/header" Target="header35.xml"/><Relationship Id="rId155" Type="http://schemas.openxmlformats.org/officeDocument/2006/relationships/footer" Target="footer72.xml"/><Relationship Id="rId176" Type="http://schemas.openxmlformats.org/officeDocument/2006/relationships/image" Target="media/image3.png"/><Relationship Id="rId197" Type="http://schemas.openxmlformats.org/officeDocument/2006/relationships/header" Target="header90.xml"/></Relationships>
</file>

<file path=word/documenttasks/documenttasks1.xml><?xml version="1.0" encoding="utf-8"?>
<t:Tasks xmlns:t="http://schemas.microsoft.com/office/tasks/2019/documenttasks" xmlns:oel="http://schemas.microsoft.com/office/2019/extlst">
  <t:Task id="{DC3D26DD-B71E-4728-AE86-9027B380E84F}">
    <t:Anchor>
      <t:Comment id="434931645"/>
    </t:Anchor>
    <t:History>
      <t:Event id="{FBD4867F-1E87-466A-B5D1-C150F0B2EDCD}" time="2024-06-17T10:13:51.933Z">
        <t:Attribution userId="S::azhar.kabli@businessandtrade.gov.uk::82382b14-3ff2-4740-ac4a-833743191073" userProvider="AD" userName="Azhar KABLI (DBT)"/>
        <t:Anchor>
          <t:Comment id="2007591581"/>
        </t:Anchor>
        <t:Create/>
      </t:Event>
      <t:Event id="{B8A1030A-B685-48DC-BE56-0A70423C58E6}" time="2024-06-17T10:13:51.933Z">
        <t:Attribution userId="S::azhar.kabli@businessandtrade.gov.uk::82382b14-3ff2-4740-ac4a-833743191073" userProvider="AD" userName="Azhar KABLI (DBT)"/>
        <t:Anchor>
          <t:Comment id="2007591581"/>
        </t:Anchor>
        <t:Assign userId="S::Sanna.Hakkinen@businessandtrade.gov.uk::c74397e7-ba9e-40e7-8946-813c59eb1c90" userProvider="AD" userName="Sanna HAKKINEN (DBT)"/>
      </t:Event>
      <t:Event id="{DFAAFC0E-1685-4B9A-96A3-E955492D5287}" time="2024-06-17T10:13:51.933Z">
        <t:Attribution userId="S::azhar.kabli@businessandtrade.gov.uk::82382b14-3ff2-4740-ac4a-833743191073" userProvider="AD" userName="Azhar KABLI (DBT)"/>
        <t:Anchor>
          <t:Comment id="2007591581"/>
        </t:Anchor>
        <t:SetTitle title="@Sanna HAKKINEN (DBT)"/>
      </t:Event>
      <t:Event id="{82B8FAAF-CBAE-41DD-A207-881BBB8CDE91}" time="2024-06-25T11:29:15.875Z">
        <t:Attribution userId="S::sanna.hakkinen@businessandtrade.gov.uk::c74397e7-ba9e-40e7-8946-813c59eb1c90" userProvider="AD" userName="Sanna HAKKINEN (DB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3bb7af6-1ed4-4506-8370-9e20ea83206e">
      <Value>8</Value>
      <Value>5</Value>
      <Value>11</Value>
      <Value>3</Value>
      <Value>1</Value>
    </TaxCatchAll>
    <_dlc_DocId xmlns="e3bb7af6-1ed4-4506-8370-9e20ea83206e">HMTIG-1402244255-50763</_dlc_DocId>
    <_dlc_DocIdUrl xmlns="e3bb7af6-1ed4-4506-8370-9e20ea83206e">
      <Url>https://tris42.sharepoint.com/sites/hmt_is_ig/_layouts/15/DocIdRedir.aspx?ID=HMTIG-1402244255-50763</Url>
      <Description>HMTIG-1402244255-50763</Description>
    </_dlc_DocIdUrl>
    <lcf76f155ced4ddcb4097134ff3c332f xmlns="c43501ac-0cc5-41f2-b622-82c8ab5477b7">
      <Terms xmlns="http://schemas.microsoft.com/office/infopath/2007/PartnerControls"/>
    </lcf76f155ced4ddcb4097134ff3c332f>
    <dlc_EmailBCC xmlns="http://schemas.microsoft.com/sharepoint/v3" xsi:nil="true"/>
    <HMT_DocumentTypeHTField0 xmlns="e3bb7af6-1ed4-4506-8370-9e20ea83206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c235b5c2-f697-427b-a70a-43d69599f998</TermId>
        </TermInfo>
      </Terms>
    </HMT_DocumentTypeHTField0>
    <HMT_ClosedArchive xmlns="e3bb7af6-1ed4-4506-8370-9e20ea83206e">false</HMT_ClosedArchive>
    <dlc_EmailReceivedUTC xmlns="http://schemas.microsoft.com/sharepoint/v3" xsi:nil="true"/>
    <dlc_EmailSentUTC xmlns="http://schemas.microsoft.com/sharepoint/v3" xsi:nil="true"/>
    <HMT_ClosedbyOrig xmlns="e3bb7af6-1ed4-4506-8370-9e20ea83206e">
      <UserInfo>
        <DisplayName/>
        <AccountId xsi:nil="true"/>
        <AccountType/>
      </UserInfo>
    </HMT_ClosedbyOrig>
    <dlc_EmailSubject xmlns="http://schemas.microsoft.com/sharepoint/v3" xsi:nil="true"/>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b9c42a306c8b47fcbaf8a41a71352f3a xmlns="e3bb7af6-1ed4-4506-8370-9e20ea83206e">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e4b4762f-94f6-4901-a732-9ab10906c6ba</TermId>
        </TermInfo>
      </Terms>
    </b9c42a306c8b47fcbaf8a41a71352f3a>
    <HMT_GroupHTField0 xmlns="e3bb7af6-1ed4-4506-8370-9e20ea83206e">
      <Terms xmlns="http://schemas.microsoft.com/office/infopath/2007/PartnerControls">
        <TermInfo xmlns="http://schemas.microsoft.com/office/infopath/2007/PartnerControls">
          <TermName xmlns="http://schemas.microsoft.com/office/infopath/2007/PartnerControls">International</TermName>
          <TermId xmlns="http://schemas.microsoft.com/office/infopath/2007/PartnerControls">0e6e4ff8-af45-47af-a7e5-c4d875875166</TermId>
        </TermInfo>
      </Terms>
    </HMT_GroupHTField0>
    <HMT_CategoryHTField0 xmlns="e3bb7af6-1ed4-4506-8370-9e20ea83206e">
      <Terms xmlns="http://schemas.microsoft.com/office/infopath/2007/PartnerControls">
        <TermInfo xmlns="http://schemas.microsoft.com/office/infopath/2007/PartnerControls">
          <TermName xmlns="http://schemas.microsoft.com/office/infopath/2007/PartnerControls">Policy Document Types</TermName>
          <TermId xmlns="http://schemas.microsoft.com/office/infopath/2007/PartnerControls">bd4325a7-7f6a-48f9-b0dc-cc3aef626e65</TermId>
        </TermInfo>
      </Terms>
    </HMT_CategoryHTField0>
    <HMT_SubTeamHTField0 xmlns="e3bb7af6-1ed4-4506-8370-9e20ea83206e">
      <Terms xmlns="http://schemas.microsoft.com/office/infopath/2007/PartnerControls"/>
    </HMT_SubTeamHTField0>
    <HMT_TeamHTField0 xmlns="e3bb7af6-1ed4-4506-8370-9e20ea83206e">
      <Terms xmlns="http://schemas.microsoft.com/office/infopath/2007/PartnerControls">
        <TermInfo xmlns="http://schemas.microsoft.com/office/infopath/2007/PartnerControls">
          <TermName xmlns="http://schemas.microsoft.com/office/infopath/2007/PartnerControls">Trade Policy</TermName>
          <TermId xmlns="http://schemas.microsoft.com/office/infopath/2007/PartnerControls">924e1e38-be9e-48dc-a9db-aea646e3697a</TermId>
        </TermInfo>
      </Terms>
    </HMT_TeamHTField0>
    <HMT_LegacyRecord xmlns="e3bb7af6-1ed4-4506-8370-9e20ea83206e">false</HMT_LegacyRecord>
    <HMT_LegacySensitive xmlns="e3bb7af6-1ed4-4506-8370-9e20ea83206e">false</HMT_LegacySensitive>
    <HMT_Topic xmlns="e3bb7af6-1ed4-4506-8370-9e20ea83206e">Tariffs and RoOs</HMT_Topic>
    <HMT_Record xmlns="e3bb7af6-1ed4-4506-8370-9e20ea83206e">true</HMT_Record>
    <HMT_Theme xmlns="e3bb7af6-1ed4-4506-8370-9e20ea83206e">Trade</HMT_Theme>
    <HMT_SubTopic xmlns="e3bb7af6-1ed4-4506-8370-9e20ea83206e">Tariff Legislation</HMT_SubTopic>
  </documentManagement>
</p:properties>
</file>

<file path=customXml/item5.xml><?xml version="1.0" encoding="utf-8"?>
<ct:contentTypeSchema xmlns:ct="http://schemas.microsoft.com/office/2006/metadata/contentType" xmlns:ma="http://schemas.microsoft.com/office/2006/metadata/properties/metaAttributes" ct:_="" ma:_="" ma:contentTypeName="HMT Document" ma:contentTypeID="0x010100F3DA492754083E45834DB37B66A7598000711C03B39D9B704ABD4521119B1037B2" ma:contentTypeVersion="3533" ma:contentTypeDescription="Create an InfoStore Document" ma:contentTypeScope="" ma:versionID="0c6676a7e985ce5db55619b1ccb31e53">
  <xsd:schema xmlns:xsd="http://www.w3.org/2001/XMLSchema" xmlns:xs="http://www.w3.org/2001/XMLSchema" xmlns:p="http://schemas.microsoft.com/office/2006/metadata/properties" xmlns:ns1="http://schemas.microsoft.com/sharepoint/v3" xmlns:ns2="e3bb7af6-1ed4-4506-8370-9e20ea83206e" xmlns:ns3="c43501ac-0cc5-41f2-b622-82c8ab5477b7" targetNamespace="http://schemas.microsoft.com/office/2006/metadata/properties" ma:root="true" ma:fieldsID="250bb54d2c44ce017f85bce020ae9f6b" ns1:_="" ns2:_="" ns3:_="">
    <xsd:import namespace="http://schemas.microsoft.com/sharepoint/v3"/>
    <xsd:import namespace="e3bb7af6-1ed4-4506-8370-9e20ea83206e"/>
    <xsd:import namespace="c43501ac-0cc5-41f2-b622-82c8ab5477b7"/>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description=""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bb7af6-1ed4-4506-8370-9e20ea83206e"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indexed="true" ma:default="1;#Other|c235b5c2-f697-427b-a70a-43d69599f998" ma:fieldId="{64e205a0-0872-4e26-9aef-64ca7bdb5848}" ma:sspId="9002b6cd-6bc3-456d-8dd0-19fe32dddaf9" ma:termSetId="b6f1e53f-947f-4b4b-98bb-41ceeb10f910" ma:anchorId="bd4325a7-7f6a-48f9-b0dc-cc3aef626e65"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indexed="true"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indexed="true"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indexed="true"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dexed="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indexed="true"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fals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385f22af-2e8e-4e05-a6ca-a389383d2439}" ma:internalName="TaxCatchAllLabel" ma:readOnly="true" ma:showField="CatchAllDataLabel"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385f22af-2e8e-4e05-a6ca-a389383d2439}" ma:internalName="TaxCatchAll" ma:showField="CatchAllData"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indexed="true"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3501ac-0cc5-41f2-b622-82c8ab5477b7" elementFormDefault="qualified">
    <xsd:import namespace="http://schemas.microsoft.com/office/2006/documentManagement/types"/>
    <xsd:import namespace="http://schemas.microsoft.com/office/infopath/2007/PartnerControls"/>
    <xsd:element name="MediaServiceDateTaken" ma:index="54" nillable="true" ma:displayName="MediaServiceDateTaken" ma:hidden="true" ma:internalName="MediaServiceDateTaken" ma:readOnly="true">
      <xsd:simpleType>
        <xsd:restriction base="dms:Text"/>
      </xsd:simpleType>
    </xsd:element>
    <xsd:element name="MediaServiceAutoTags" ma:index="55" nillable="true" ma:displayName="Tags" ma:internalName="MediaServiceAutoTags" ma:readOnly="true">
      <xsd:simpleType>
        <xsd:restriction base="dms:Text"/>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OCR" ma:index="58" nillable="true" ma:displayName="Extracted Text" ma:internalName="MediaServiceOCR" ma:readOnly="true">
      <xsd:simpleType>
        <xsd:restriction base="dms:Note">
          <xsd:maxLength value="255"/>
        </xsd:restriction>
      </xsd:simpleType>
    </xsd:element>
    <xsd:element name="MediaLengthInSeconds" ma:index="59" nillable="true" ma:displayName="MediaLengthInSeconds" ma:hidden="true" ma:internalName="MediaLengthInSeconds" ma:readOnly="true">
      <xsd:simpleType>
        <xsd:restriction base="dms:Unknown"/>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E372E-FD43-47DD-BC68-ECA62A5394C7}">
  <ds:schemaRefs>
    <ds:schemaRef ds:uri="http://schemas.microsoft.com/sharepoint/v3/contenttype/forms"/>
  </ds:schemaRefs>
</ds:datastoreItem>
</file>

<file path=customXml/itemProps2.xml><?xml version="1.0" encoding="utf-8"?>
<ds:datastoreItem xmlns:ds="http://schemas.openxmlformats.org/officeDocument/2006/customXml" ds:itemID="{64FC7DD5-7FBA-46F1-B556-392B1B52255C}">
  <ds:schemaRefs>
    <ds:schemaRef ds:uri="http://schemas.microsoft.com/sharepoint/events"/>
  </ds:schemaRefs>
</ds:datastoreItem>
</file>

<file path=customXml/itemProps3.xml><?xml version="1.0" encoding="utf-8"?>
<ds:datastoreItem xmlns:ds="http://schemas.openxmlformats.org/officeDocument/2006/customXml" ds:itemID="{84E45A0F-E044-4B90-8270-7688D0B0AFD1}">
  <ds:schemaRefs>
    <ds:schemaRef ds:uri="http://schemas.openxmlformats.org/officeDocument/2006/bibliography"/>
  </ds:schemaRefs>
</ds:datastoreItem>
</file>

<file path=customXml/itemProps4.xml><?xml version="1.0" encoding="utf-8"?>
<ds:datastoreItem xmlns:ds="http://schemas.openxmlformats.org/officeDocument/2006/customXml" ds:itemID="{CF0B5423-35EC-4541-BCB1-B9DAE4FA363D}">
  <ds:schemaRefs>
    <ds:schemaRef ds:uri="http://purl.org/dc/terms/"/>
    <ds:schemaRef ds:uri="e3bb7af6-1ed4-4506-8370-9e20ea83206e"/>
    <ds:schemaRef ds:uri="http://schemas.openxmlformats.org/package/2006/metadata/core-properties"/>
    <ds:schemaRef ds:uri="http://schemas.microsoft.com/office/2006/documentManagement/types"/>
    <ds:schemaRef ds:uri="c43501ac-0cc5-41f2-b622-82c8ab5477b7"/>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1B7AE470-A0DA-4F86-BBBB-4DC997BA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bb7af6-1ed4-4506-8370-9e20ea83206e"/>
    <ds:schemaRef ds:uri="c43501ac-0cc5-41f2-b622-82c8ab547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39246</Words>
  <Characters>223704</Characters>
  <Application>Microsoft Office Word</Application>
  <DocSecurity>4</DocSecurity>
  <Lines>1864</Lines>
  <Paragraphs>524</Paragraphs>
  <ScaleCrop>false</ScaleCrop>
  <Company/>
  <LinksUpToDate>false</LinksUpToDate>
  <CharactersWithSpaces>262426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The_Eastern_and_Southern_Africa_States_Origin_Reference_Document_v1.3.docx</dc:title>
  <dc:subject/>
  <dc:creator>Dan Browne</dc:creator>
  <cp:keywords/>
  <cp:lastModifiedBy>Agerbaek, Eva - HMT</cp:lastModifiedBy>
  <cp:revision>2</cp:revision>
  <dcterms:created xsi:type="dcterms:W3CDTF">2024-11-18T10:40:00Z</dcterms:created>
  <dcterms:modified xsi:type="dcterms:W3CDTF">2024-11-18T10:40:00Z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c05e37-788c-4c59-b50e-5c98323c0a70_Enabled">
    <vt:lpwstr>true</vt:lpwstr>
  </property>
  <property fmtid="{D5CDD505-2E9C-101B-9397-08002B2CF9AE}" pid="3" name="MSIP_Label_c1c05e37-788c-4c59-b50e-5c98323c0a70_SetDate">
    <vt:lpwstr>2021-12-23T17:03:57Z</vt:lpwstr>
  </property>
  <property fmtid="{D5CDD505-2E9C-101B-9397-08002B2CF9AE}" pid="4" name="MSIP_Label_c1c05e37-788c-4c59-b50e-5c98323c0a70_Method">
    <vt:lpwstr>Standard</vt:lpwstr>
  </property>
  <property fmtid="{D5CDD505-2E9C-101B-9397-08002B2CF9AE}" pid="5" name="MSIP_Label_c1c05e37-788c-4c59-b50e-5c98323c0a70_Name">
    <vt:lpwstr>OFFICIAL</vt:lpwstr>
  </property>
  <property fmtid="{D5CDD505-2E9C-101B-9397-08002B2CF9AE}" pid="6" name="MSIP_Label_c1c05e37-788c-4c59-b50e-5c98323c0a70_SiteId">
    <vt:lpwstr>8fa217ec-33aa-46fb-ad96-dfe68006bb86</vt:lpwstr>
  </property>
  <property fmtid="{D5CDD505-2E9C-101B-9397-08002B2CF9AE}" pid="7" name="MSIP_Label_c1c05e37-788c-4c59-b50e-5c98323c0a70_ActionId">
    <vt:lpwstr>d497abb9-1cca-4ee6-a8ba-9741524414fc</vt:lpwstr>
  </property>
  <property fmtid="{D5CDD505-2E9C-101B-9397-08002B2CF9AE}" pid="8" name="MSIP_Label_c1c05e37-788c-4c59-b50e-5c98323c0a70_ContentBits">
    <vt:lpwstr>0</vt:lpwstr>
  </property>
  <property fmtid="{D5CDD505-2E9C-101B-9397-08002B2CF9AE}" pid="9" name="ContentTypeId">
    <vt:lpwstr>0x010100F3DA492754083E45834DB37B66A7598000711C03B39D9B704ABD4521119B1037B2</vt:lpwstr>
  </property>
  <property fmtid="{D5CDD505-2E9C-101B-9397-08002B2CF9AE}" pid="10" name="Business Unit">
    <vt:lpwstr>1;#TPG Policy|fff92c63-d8b7-4354-b483-af0745cedc3c</vt:lpwstr>
  </property>
  <property fmtid="{D5CDD505-2E9C-101B-9397-08002B2CF9AE}" pid="11" name="MediaServiceImageTags">
    <vt:lpwstr/>
  </property>
  <property fmtid="{D5CDD505-2E9C-101B-9397-08002B2CF9AE}" pid="12" name="_dlc_DocIdItemGuid">
    <vt:lpwstr>223b8dca-1a6b-4bb5-bdba-02a1e4fef0c0</vt:lpwstr>
  </property>
  <property fmtid="{D5CDD505-2E9C-101B-9397-08002B2CF9AE}" pid="13" name="HMT_DocumentType">
    <vt:lpwstr>1;#Other|c235b5c2-f697-427b-a70a-43d69599f998</vt:lpwstr>
  </property>
  <property fmtid="{D5CDD505-2E9C-101B-9397-08002B2CF9AE}" pid="14" name="HMT_Group">
    <vt:lpwstr>5;#International|0e6e4ff8-af45-47af-a7e5-c4d875875166</vt:lpwstr>
  </property>
  <property fmtid="{D5CDD505-2E9C-101B-9397-08002B2CF9AE}" pid="15" name="HMT_SubTeam">
    <vt:lpwstr/>
  </property>
  <property fmtid="{D5CDD505-2E9C-101B-9397-08002B2CF9AE}" pid="16" name="HMT_Team">
    <vt:lpwstr>11;#Trade Policy|924e1e38-be9e-48dc-a9db-aea646e3697a</vt:lpwstr>
  </property>
  <property fmtid="{D5CDD505-2E9C-101B-9397-08002B2CF9AE}" pid="17" name="HMT_Category">
    <vt:lpwstr>3;#Policy Document Types|bd4325a7-7f6a-48f9-b0dc-cc3aef626e65</vt:lpwstr>
  </property>
  <property fmtid="{D5CDD505-2E9C-101B-9397-08002B2CF9AE}" pid="18" name="HMT_Classification">
    <vt:lpwstr>8;#Sensitive|e4b4762f-94f6-4901-a732-9ab10906c6ba</vt:lpwstr>
  </property>
  <property fmtid="{D5CDD505-2E9C-101B-9397-08002B2CF9AE}" pid="19" name="HMT_Review">
    <vt:bool>false</vt:bool>
  </property>
  <property fmtid="{D5CDD505-2E9C-101B-9397-08002B2CF9AE}" pid="20" name="Business_x0020_Unit">
    <vt:lpwstr>1;#TPG Policy|fff92c63-d8b7-4354-b483-af0745cedc3c</vt:lpwstr>
  </property>
</Properties>
</file>