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02F9" w14:textId="25D66B90" w:rsidR="00DE01CB" w:rsidRDefault="007D22C2" w:rsidP="0075794F">
      <w:pPr>
        <w:pStyle w:val="Title"/>
        <w:jc w:val="left"/>
      </w:pPr>
      <w:permStart w:id="1876589769" w:edGrp="everyone"/>
      <w:r>
        <w:rPr>
          <w:noProof/>
          <w:lang w:eastAsia="en-GB"/>
        </w:rPr>
        <w:drawing>
          <wp:inline distT="0" distB="0" distL="0" distR="0" wp14:anchorId="53A60369" wp14:editId="53A6036A">
            <wp:extent cx="907415" cy="783590"/>
            <wp:effectExtent l="0" t="0" r="6985" b="0"/>
            <wp:docPr id="1"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783590"/>
                    </a:xfrm>
                    <a:prstGeom prst="rect">
                      <a:avLst/>
                    </a:prstGeom>
                    <a:noFill/>
                    <a:ln>
                      <a:noFill/>
                    </a:ln>
                  </pic:spPr>
                </pic:pic>
              </a:graphicData>
            </a:graphic>
          </wp:inline>
        </w:drawing>
      </w:r>
      <w:permEnd w:id="1876589769"/>
      <w:r w:rsidR="00DE01CB">
        <w:t xml:space="preserve">   </w:t>
      </w:r>
    </w:p>
    <w:p w14:paraId="2DE94A61" w14:textId="77777777" w:rsidR="006F6224" w:rsidRDefault="006F6224" w:rsidP="0075794F">
      <w:pPr>
        <w:pStyle w:val="Title"/>
        <w:jc w:val="left"/>
      </w:pPr>
    </w:p>
    <w:p w14:paraId="53A602FA" w14:textId="77777777" w:rsidR="00691101" w:rsidRDefault="002D2C87">
      <w:pPr>
        <w:pStyle w:val="Title"/>
      </w:pPr>
      <w:r>
        <w:t>PERSONAL GUARANTEE AND INDEMNITY</w:t>
      </w:r>
    </w:p>
    <w:p w14:paraId="53A602FB" w14:textId="77777777" w:rsidR="00691101" w:rsidRDefault="002D2C87">
      <w:pPr>
        <w:pStyle w:val="Title"/>
      </w:pPr>
      <w:r>
        <w:t>DEED OF AGREEMENT - LLPs</w:t>
      </w:r>
    </w:p>
    <w:p w14:paraId="53A602FC" w14:textId="77777777" w:rsidR="00691101" w:rsidRDefault="00691101">
      <w:pPr>
        <w:spacing w:line="360" w:lineRule="auto"/>
        <w:jc w:val="center"/>
        <w:rPr>
          <w:b/>
          <w:bCs/>
        </w:rPr>
      </w:pPr>
    </w:p>
    <w:p w14:paraId="53A602FD" w14:textId="77777777" w:rsidR="00691101" w:rsidRDefault="002D2C87">
      <w:pPr>
        <w:spacing w:line="360" w:lineRule="auto"/>
        <w:jc w:val="both"/>
        <w:rPr>
          <w:b/>
          <w:bCs/>
        </w:rPr>
      </w:pPr>
      <w:r>
        <w:rPr>
          <w:b/>
          <w:bCs/>
        </w:rPr>
        <w:t>Between:</w:t>
      </w:r>
    </w:p>
    <w:p w14:paraId="53A602FE" w14:textId="77777777" w:rsidR="00691101" w:rsidRDefault="00691101">
      <w:pPr>
        <w:spacing w:line="360" w:lineRule="auto"/>
        <w:jc w:val="both"/>
        <w:rPr>
          <w:b/>
          <w:bCs/>
        </w:rPr>
      </w:pPr>
    </w:p>
    <w:p w14:paraId="53A602FF" w14:textId="41B2C8C5" w:rsidR="00691101" w:rsidRDefault="002D2C87">
      <w:pPr>
        <w:pStyle w:val="Heading1"/>
        <w:spacing w:line="360" w:lineRule="auto"/>
        <w:jc w:val="both"/>
        <w:rPr>
          <w:b w:val="0"/>
          <w:bCs w:val="0"/>
        </w:rPr>
      </w:pPr>
      <w:r>
        <w:rPr>
          <w:b w:val="0"/>
          <w:bCs w:val="0"/>
        </w:rPr>
        <w:t xml:space="preserve">Each of the guarantors listed in paragraph </w:t>
      </w:r>
      <w:r w:rsidR="00C3028B">
        <w:rPr>
          <w:b w:val="0"/>
          <w:bCs w:val="0"/>
        </w:rPr>
        <w:t>2</w:t>
      </w:r>
      <w:r w:rsidR="00955D98">
        <w:rPr>
          <w:b w:val="0"/>
          <w:bCs w:val="0"/>
        </w:rPr>
        <w:t>5</w:t>
      </w:r>
      <w:r w:rsidR="00C3028B">
        <w:rPr>
          <w:b w:val="0"/>
          <w:bCs w:val="0"/>
        </w:rPr>
        <w:t xml:space="preserve"> </w:t>
      </w:r>
      <w:r>
        <w:rPr>
          <w:b w:val="0"/>
          <w:bCs w:val="0"/>
        </w:rPr>
        <w:t>below in respect of</w:t>
      </w:r>
      <w:r w:rsidR="002D0532">
        <w:rPr>
          <w:b w:val="0"/>
          <w:bCs w:val="0"/>
        </w:rPr>
        <w:t xml:space="preserve"> </w:t>
      </w:r>
      <w:sdt>
        <w:sdtPr>
          <w:rPr>
            <w:b w:val="0"/>
            <w:bCs w:val="0"/>
          </w:rPr>
          <w:id w:val="-1839227084"/>
          <w:placeholder>
            <w:docPart w:val="DA24BFFA9D3D491B85488EA86A24ECD5"/>
          </w:placeholder>
          <w:showingPlcHdr/>
          <w:text/>
        </w:sdtPr>
        <w:sdtEndPr/>
        <w:sdtContent>
          <w:permStart w:id="731602257" w:edGrp="everyone"/>
          <w:r w:rsidR="002D0532" w:rsidRPr="00EA0C8D">
            <w:rPr>
              <w:rStyle w:val="PlaceholderText"/>
              <w:color w:val="000000" w:themeColor="text1"/>
              <w:highlight w:val="lightGray"/>
            </w:rPr>
            <w:t xml:space="preserve">insert name of </w:t>
          </w:r>
          <w:r w:rsidR="002D0532">
            <w:rPr>
              <w:rStyle w:val="PlaceholderText"/>
              <w:color w:val="000000" w:themeColor="text1"/>
              <w:highlight w:val="lightGray"/>
            </w:rPr>
            <w:t>LLP</w:t>
          </w:r>
          <w:r w:rsidR="002D0532" w:rsidRPr="00EA0C8D">
            <w:rPr>
              <w:rStyle w:val="PlaceholderText"/>
              <w:color w:val="000000" w:themeColor="text1"/>
              <w:highlight w:val="lightGray"/>
            </w:rPr>
            <w:t xml:space="preserve"> Provider</w:t>
          </w:r>
          <w:permEnd w:id="731602257"/>
        </w:sdtContent>
      </w:sdt>
      <w:r>
        <w:rPr>
          <w:b w:val="0"/>
          <w:bCs w:val="0"/>
        </w:rPr>
        <w:t>, whose address is</w:t>
      </w:r>
      <w:r w:rsidR="002D0532">
        <w:rPr>
          <w:b w:val="0"/>
          <w:bCs w:val="0"/>
        </w:rPr>
        <w:t xml:space="preserve"> </w:t>
      </w:r>
      <w:sdt>
        <w:sdtPr>
          <w:rPr>
            <w:b w:val="0"/>
            <w:bCs w:val="0"/>
          </w:rPr>
          <w:id w:val="-740173717"/>
          <w:placeholder>
            <w:docPart w:val="8ED1872FBC6D4249B5068845B07799A1"/>
          </w:placeholder>
          <w:showingPlcHdr/>
          <w:text/>
        </w:sdtPr>
        <w:sdtEndPr/>
        <w:sdtContent>
          <w:permStart w:id="2018118025" w:edGrp="everyone"/>
          <w:r w:rsidR="002D0532" w:rsidRPr="00EA0C8D">
            <w:rPr>
              <w:rStyle w:val="PlaceholderText"/>
              <w:color w:val="000000" w:themeColor="text1"/>
              <w:highlight w:val="lightGray"/>
            </w:rPr>
            <w:t xml:space="preserve">insert </w:t>
          </w:r>
          <w:r w:rsidR="002D0532">
            <w:rPr>
              <w:rStyle w:val="PlaceholderText"/>
              <w:color w:val="000000" w:themeColor="text1"/>
              <w:highlight w:val="lightGray"/>
            </w:rPr>
            <w:t>address</w:t>
          </w:r>
          <w:r w:rsidR="002D0532" w:rsidRPr="00EA0C8D">
            <w:rPr>
              <w:rStyle w:val="PlaceholderText"/>
              <w:color w:val="000000" w:themeColor="text1"/>
              <w:highlight w:val="lightGray"/>
            </w:rPr>
            <w:t xml:space="preserve"> of </w:t>
          </w:r>
          <w:r w:rsidR="002D0532">
            <w:rPr>
              <w:rStyle w:val="PlaceholderText"/>
              <w:color w:val="000000" w:themeColor="text1"/>
              <w:highlight w:val="lightGray"/>
            </w:rPr>
            <w:t>LLP</w:t>
          </w:r>
          <w:r w:rsidR="002D0532" w:rsidRPr="00EA0C8D">
            <w:rPr>
              <w:rStyle w:val="PlaceholderText"/>
              <w:color w:val="000000" w:themeColor="text1"/>
              <w:highlight w:val="lightGray"/>
            </w:rPr>
            <w:t xml:space="preserve"> Provider</w:t>
          </w:r>
          <w:permEnd w:id="2018118025"/>
        </w:sdtContent>
      </w:sdt>
      <w:r>
        <w:rPr>
          <w:b w:val="0"/>
          <w:bCs w:val="0"/>
        </w:rPr>
        <w:t xml:space="preserve"> </w:t>
      </w:r>
      <w:r w:rsidR="003F0ED1">
        <w:rPr>
          <w:b w:val="0"/>
          <w:bCs w:val="0"/>
        </w:rPr>
        <w:t>and whose registered number is</w:t>
      </w:r>
      <w:r w:rsidR="002D0532">
        <w:rPr>
          <w:b w:val="0"/>
          <w:bCs w:val="0"/>
        </w:rPr>
        <w:t xml:space="preserve"> </w:t>
      </w:r>
      <w:sdt>
        <w:sdtPr>
          <w:rPr>
            <w:b w:val="0"/>
            <w:bCs w:val="0"/>
          </w:rPr>
          <w:id w:val="-1757276134"/>
          <w:placeholder>
            <w:docPart w:val="D6B181B8F14840BC8DF0F11930BD99C6"/>
          </w:placeholder>
          <w:showingPlcHdr/>
          <w:text/>
        </w:sdtPr>
        <w:sdtEndPr/>
        <w:sdtContent>
          <w:permStart w:id="885554872" w:edGrp="everyone"/>
          <w:r w:rsidR="002D0532" w:rsidRPr="00EA0C8D">
            <w:rPr>
              <w:rStyle w:val="PlaceholderText"/>
              <w:color w:val="000000" w:themeColor="text1"/>
              <w:highlight w:val="lightGray"/>
            </w:rPr>
            <w:t xml:space="preserve">insert </w:t>
          </w:r>
          <w:r w:rsidR="002D0532">
            <w:rPr>
              <w:rStyle w:val="PlaceholderText"/>
              <w:color w:val="000000" w:themeColor="text1"/>
              <w:highlight w:val="lightGray"/>
            </w:rPr>
            <w:t>LLP</w:t>
          </w:r>
          <w:r w:rsidR="002D0532" w:rsidRPr="00EA0C8D">
            <w:rPr>
              <w:rStyle w:val="PlaceholderText"/>
              <w:color w:val="000000" w:themeColor="text1"/>
              <w:highlight w:val="lightGray"/>
            </w:rPr>
            <w:t xml:space="preserve"> </w:t>
          </w:r>
          <w:r w:rsidR="002D0532">
            <w:rPr>
              <w:rStyle w:val="PlaceholderText"/>
              <w:color w:val="000000" w:themeColor="text1"/>
              <w:highlight w:val="lightGray"/>
            </w:rPr>
            <w:t>numbe</w:t>
          </w:r>
          <w:r w:rsidR="002D0532" w:rsidRPr="00EA0C8D">
            <w:rPr>
              <w:rStyle w:val="PlaceholderText"/>
              <w:color w:val="000000" w:themeColor="text1"/>
              <w:highlight w:val="lightGray"/>
            </w:rPr>
            <w:t>r</w:t>
          </w:r>
          <w:permEnd w:id="885554872"/>
        </w:sdtContent>
      </w:sdt>
      <w:r w:rsidR="003F0ED1">
        <w:rPr>
          <w:b w:val="0"/>
          <w:bCs w:val="0"/>
        </w:rPr>
        <w:t xml:space="preserve"> </w:t>
      </w:r>
      <w:r>
        <w:rPr>
          <w:b w:val="0"/>
          <w:bCs w:val="0"/>
        </w:rPr>
        <w:t xml:space="preserve">(“the </w:t>
      </w:r>
      <w:r w:rsidRPr="00B25817">
        <w:rPr>
          <w:bCs w:val="0"/>
        </w:rPr>
        <w:t>Guarantors</w:t>
      </w:r>
      <w:r>
        <w:rPr>
          <w:b w:val="0"/>
          <w:bCs w:val="0"/>
        </w:rPr>
        <w:t xml:space="preserve">”) </w:t>
      </w:r>
    </w:p>
    <w:p w14:paraId="53A60300" w14:textId="77777777" w:rsidR="00691101" w:rsidRDefault="00691101">
      <w:pPr>
        <w:spacing w:line="360" w:lineRule="auto"/>
        <w:jc w:val="both"/>
      </w:pPr>
    </w:p>
    <w:p w14:paraId="53A60301" w14:textId="77777777" w:rsidR="00691101" w:rsidRDefault="002D2C87">
      <w:pPr>
        <w:spacing w:line="360" w:lineRule="auto"/>
        <w:jc w:val="both"/>
      </w:pPr>
      <w:r>
        <w:t>and</w:t>
      </w:r>
    </w:p>
    <w:p w14:paraId="53A60302" w14:textId="77777777" w:rsidR="00691101" w:rsidRDefault="00691101">
      <w:pPr>
        <w:spacing w:line="360" w:lineRule="auto"/>
        <w:jc w:val="both"/>
      </w:pPr>
    </w:p>
    <w:p w14:paraId="53A60304" w14:textId="62B55DC6" w:rsidR="00691101" w:rsidRDefault="00EE0A41">
      <w:pPr>
        <w:spacing w:line="360" w:lineRule="auto"/>
        <w:jc w:val="both"/>
        <w:rPr>
          <w:b/>
          <w:bCs/>
        </w:rPr>
      </w:pPr>
      <w:r w:rsidRPr="00EE0A41">
        <w:rPr>
          <w:b/>
          <w:bCs/>
        </w:rPr>
        <w:t>THE LORD CHANCELLOR acting on behalf of the Crown of 102 Petty France, London, SW1H 9AJ (the “The Lord Chancellor”)</w:t>
      </w:r>
    </w:p>
    <w:p w14:paraId="62DB61A6" w14:textId="77777777" w:rsidR="00EE0A41" w:rsidRDefault="00EE0A41">
      <w:pPr>
        <w:spacing w:line="360" w:lineRule="auto"/>
        <w:jc w:val="both"/>
      </w:pPr>
    </w:p>
    <w:p w14:paraId="53A60305" w14:textId="2F0F121E" w:rsidR="00691101" w:rsidRDefault="006F6224">
      <w:pPr>
        <w:spacing w:line="360" w:lineRule="auto"/>
        <w:jc w:val="both"/>
      </w:pPr>
      <w:r>
        <w:rPr>
          <w:b/>
          <w:bCs/>
        </w:rPr>
        <w:t>Re:</w:t>
      </w:r>
      <w:r w:rsidR="002D0532">
        <w:rPr>
          <w:b/>
          <w:bCs/>
        </w:rPr>
        <w:t xml:space="preserve"> </w:t>
      </w:r>
      <w:sdt>
        <w:sdtPr>
          <w:rPr>
            <w:b/>
            <w:bCs/>
          </w:rPr>
          <w:id w:val="-2028631877"/>
          <w:placeholder>
            <w:docPart w:val="F17010D392444F60933C37521F9FCE24"/>
          </w:placeholder>
          <w:showingPlcHdr/>
          <w:text/>
        </w:sdtPr>
        <w:sdtEndPr/>
        <w:sdtContent>
          <w:permStart w:id="1011033471" w:edGrp="everyone"/>
          <w:r w:rsidR="002D0532" w:rsidRPr="002D0532">
            <w:rPr>
              <w:rStyle w:val="PlaceholderText"/>
              <w:b/>
              <w:bCs/>
              <w:color w:val="000000" w:themeColor="text1"/>
              <w:highlight w:val="lightGray"/>
            </w:rPr>
            <w:t>insert name of LLP Provider</w:t>
          </w:r>
          <w:permEnd w:id="1011033471"/>
        </w:sdtContent>
      </w:sdt>
      <w:r w:rsidR="002D2C87">
        <w:t xml:space="preserve"> (“the </w:t>
      </w:r>
      <w:r w:rsidR="002D2C87" w:rsidRPr="00B25817">
        <w:rPr>
          <w:b/>
        </w:rPr>
        <w:t>Provider</w:t>
      </w:r>
      <w:r w:rsidR="002D2C87">
        <w:t>”)</w:t>
      </w:r>
    </w:p>
    <w:p w14:paraId="53A60306" w14:textId="77777777" w:rsidR="00691101" w:rsidRDefault="00691101">
      <w:pPr>
        <w:spacing w:line="360" w:lineRule="auto"/>
        <w:jc w:val="both"/>
        <w:rPr>
          <w:b/>
          <w:bCs/>
        </w:rPr>
      </w:pPr>
    </w:p>
    <w:p w14:paraId="067A1E10" w14:textId="70CE93C2" w:rsidR="005E6534" w:rsidRDefault="00112D10" w:rsidP="005E6534">
      <w:pPr>
        <w:spacing w:line="360" w:lineRule="auto"/>
        <w:jc w:val="both"/>
        <w:rPr>
          <w:b/>
          <w:bCs/>
        </w:rPr>
      </w:pPr>
      <w:bookmarkStart w:id="0" w:name="_Hlk524507197"/>
      <w:r>
        <w:rPr>
          <w:b/>
          <w:bCs/>
        </w:rPr>
        <w:t xml:space="preserve">2024 Standard Civil Contract </w:t>
      </w:r>
      <w:r w:rsidR="005E6534">
        <w:rPr>
          <w:b/>
          <w:bCs/>
        </w:rPr>
        <w:t>and any other current and subsequent contracts for the provision of publicly funded legal services between the Provider and the Lord Chancellor, each as varied from time to time in accordance with its terms (“the Contract(s)”)</w:t>
      </w:r>
      <w:r w:rsidR="00071433">
        <w:rPr>
          <w:b/>
          <w:bCs/>
        </w:rPr>
        <w:t xml:space="preserve"> </w:t>
      </w:r>
    </w:p>
    <w:bookmarkEnd w:id="0"/>
    <w:p w14:paraId="53A60308" w14:textId="77777777" w:rsidR="00691101" w:rsidRDefault="00691101">
      <w:pPr>
        <w:spacing w:line="360" w:lineRule="auto"/>
        <w:jc w:val="both"/>
        <w:rPr>
          <w:b/>
          <w:bCs/>
        </w:rPr>
      </w:pPr>
    </w:p>
    <w:p w14:paraId="53A60309" w14:textId="1235A87E" w:rsidR="00691101" w:rsidRDefault="002D2C87">
      <w:pPr>
        <w:spacing w:line="360" w:lineRule="auto"/>
        <w:jc w:val="both"/>
      </w:pPr>
      <w:r>
        <w:rPr>
          <w:b/>
          <w:bCs/>
        </w:rPr>
        <w:t xml:space="preserve">Dated as a Deed: </w:t>
      </w:r>
      <w:r>
        <w:t>[</w:t>
      </w:r>
      <w:r w:rsidRPr="00CA5475">
        <w:rPr>
          <w:b/>
          <w:bCs/>
          <w:highlight w:val="yellow"/>
        </w:rPr>
        <w:t>date</w:t>
      </w:r>
      <w:r w:rsidR="00CA5475" w:rsidRPr="00CA5475">
        <w:rPr>
          <w:b/>
          <w:bCs/>
          <w:highlight w:val="yellow"/>
        </w:rPr>
        <w:t xml:space="preserve"> to be inserted by LAA only</w:t>
      </w:r>
      <w:r>
        <w:t>]</w:t>
      </w:r>
    </w:p>
    <w:p w14:paraId="53A6030A" w14:textId="77777777" w:rsidR="00691101" w:rsidRDefault="00691101">
      <w:pPr>
        <w:spacing w:line="360" w:lineRule="auto"/>
        <w:jc w:val="both"/>
      </w:pPr>
    </w:p>
    <w:p w14:paraId="53A6030B" w14:textId="77777777" w:rsidR="00691101" w:rsidRDefault="002D2C87">
      <w:pPr>
        <w:spacing w:line="360" w:lineRule="auto"/>
        <w:jc w:val="both"/>
        <w:rPr>
          <w:b/>
          <w:bCs/>
        </w:rPr>
      </w:pPr>
      <w:r>
        <w:rPr>
          <w:b/>
          <w:bCs/>
        </w:rPr>
        <w:t>Background</w:t>
      </w:r>
    </w:p>
    <w:p w14:paraId="53A6030C" w14:textId="77777777" w:rsidR="00691101" w:rsidRDefault="00691101">
      <w:pPr>
        <w:spacing w:line="360" w:lineRule="auto"/>
        <w:jc w:val="both"/>
      </w:pPr>
    </w:p>
    <w:p w14:paraId="53A6030D" w14:textId="479FDF21" w:rsidR="00691101" w:rsidRDefault="00167704" w:rsidP="00B25817">
      <w:pPr>
        <w:spacing w:line="360" w:lineRule="auto"/>
        <w:ind w:left="720" w:hanging="720"/>
        <w:jc w:val="both"/>
      </w:pPr>
      <w:r>
        <w:t>(A)</w:t>
      </w:r>
      <w:r>
        <w:tab/>
      </w:r>
      <w:r w:rsidR="002D2C87">
        <w:t xml:space="preserve">The </w:t>
      </w:r>
      <w:r w:rsidR="0013310F">
        <w:t>Lord Chancellor</w:t>
      </w:r>
      <w:r w:rsidR="002D2C87">
        <w:t xml:space="preserve"> enters into contracts with firms of solicitors and other organisations to secure the provision of publicly funded legal services. </w:t>
      </w:r>
      <w:r w:rsidR="00DE01CB">
        <w:t xml:space="preserve">The Legal Aid Agency acts on behalf of the Lord Chancellor with regard to matters related to legal aid contracts with providers. </w:t>
      </w:r>
      <w:r w:rsidR="002D2C87">
        <w:t xml:space="preserve">Under the terms of the </w:t>
      </w:r>
      <w:r w:rsidR="00587FEB">
        <w:t xml:space="preserve">legal aid </w:t>
      </w:r>
      <w:r w:rsidR="002D2C87">
        <w:t xml:space="preserve">contracts, the </w:t>
      </w:r>
      <w:r w:rsidR="00DE01CB">
        <w:t xml:space="preserve">Legal Aid Agency acting on behalf of the </w:t>
      </w:r>
      <w:r w:rsidR="0013310F">
        <w:t>Lord Chancellor</w:t>
      </w:r>
      <w:r w:rsidR="002D2C87">
        <w:t xml:space="preserve"> may advance monies to </w:t>
      </w:r>
      <w:r w:rsidR="00587FEB">
        <w:t xml:space="preserve">providers </w:t>
      </w:r>
      <w:r w:rsidR="002D2C87">
        <w:t>on account of work that they are anticipated to perform.</w:t>
      </w:r>
    </w:p>
    <w:p w14:paraId="53A6030E" w14:textId="77777777" w:rsidR="00691101" w:rsidRDefault="00691101">
      <w:pPr>
        <w:spacing w:line="360" w:lineRule="auto"/>
        <w:jc w:val="both"/>
      </w:pPr>
    </w:p>
    <w:p w14:paraId="53A6030F" w14:textId="339AD30C" w:rsidR="00691101" w:rsidRDefault="00167704" w:rsidP="00B25817">
      <w:pPr>
        <w:spacing w:line="360" w:lineRule="auto"/>
        <w:ind w:left="720" w:hanging="720"/>
        <w:jc w:val="both"/>
      </w:pPr>
      <w:r>
        <w:t>(B)</w:t>
      </w:r>
      <w:r>
        <w:tab/>
      </w:r>
      <w:r w:rsidR="002D2C87">
        <w:t xml:space="preserve">Traditionally, solicitors’ practices have operated as partnerships or sole principals.  These legal forms allow the </w:t>
      </w:r>
      <w:r w:rsidR="00DE01CB">
        <w:t xml:space="preserve">Legal Aid Agency acting on behalf of the </w:t>
      </w:r>
      <w:r w:rsidR="0013310F">
        <w:t>Lord Chancellor</w:t>
      </w:r>
      <w:r w:rsidR="002D2C87">
        <w:t xml:space="preserve"> to recover any overpayments of payments on account from the individual partners or sole principals.</w:t>
      </w:r>
    </w:p>
    <w:p w14:paraId="53A60310" w14:textId="77777777" w:rsidR="00691101" w:rsidRDefault="00691101">
      <w:pPr>
        <w:spacing w:line="360" w:lineRule="auto"/>
        <w:jc w:val="both"/>
      </w:pPr>
    </w:p>
    <w:p w14:paraId="53A60311" w14:textId="66F7EAAC" w:rsidR="00691101" w:rsidRDefault="00167704" w:rsidP="00B25817">
      <w:pPr>
        <w:spacing w:line="360" w:lineRule="auto"/>
        <w:ind w:left="720" w:hanging="720"/>
        <w:jc w:val="both"/>
      </w:pPr>
      <w:r>
        <w:lastRenderedPageBreak/>
        <w:t>(C)</w:t>
      </w:r>
      <w:r>
        <w:tab/>
      </w:r>
      <w:r w:rsidR="002D2C87">
        <w:t xml:space="preserve">Some solicitors’ practices now operate as Limited Liability Partnerships (“LLPs”).  In some cases, members of these LLPs are also LLPs or companies with limited liability and contract on this basis with the solicitors’ practice LLP. These types of entity deprive the </w:t>
      </w:r>
      <w:r w:rsidR="0013310F">
        <w:t>Lord Chancellor</w:t>
      </w:r>
      <w:r w:rsidR="002D2C87">
        <w:t xml:space="preserve"> of the rights of recovery </w:t>
      </w:r>
      <w:r w:rsidR="00DE01CB">
        <w:t xml:space="preserve">he </w:t>
      </w:r>
      <w:r w:rsidR="002D2C87">
        <w:t>would have had if the practices had operated as partnerships or sole principals.</w:t>
      </w:r>
    </w:p>
    <w:p w14:paraId="53A60312" w14:textId="77777777" w:rsidR="00691101" w:rsidRDefault="00691101">
      <w:pPr>
        <w:spacing w:line="360" w:lineRule="auto"/>
        <w:jc w:val="both"/>
      </w:pPr>
    </w:p>
    <w:p w14:paraId="53A60313" w14:textId="57DAD7CE" w:rsidR="00691101" w:rsidRDefault="00167704" w:rsidP="00B25817">
      <w:pPr>
        <w:spacing w:line="360" w:lineRule="auto"/>
        <w:ind w:left="720" w:hanging="720"/>
        <w:jc w:val="both"/>
      </w:pPr>
      <w:r>
        <w:t>(D)</w:t>
      </w:r>
      <w:r>
        <w:tab/>
      </w:r>
      <w:r w:rsidR="002D2C87">
        <w:t xml:space="preserve">The purpose of this Deed is to ensure that the </w:t>
      </w:r>
      <w:r w:rsidR="0013310F">
        <w:t>Lord Chancellor</w:t>
      </w:r>
      <w:r w:rsidR="002D2C87">
        <w:t xml:space="preserve"> is in no worse a position when contracting with </w:t>
      </w:r>
      <w:r w:rsidR="00587FEB">
        <w:t xml:space="preserve">providers </w:t>
      </w:r>
      <w:r w:rsidR="002D2C87">
        <w:t xml:space="preserve">which are LLPs than </w:t>
      </w:r>
      <w:r w:rsidR="00DE01CB">
        <w:t xml:space="preserve">he </w:t>
      </w:r>
      <w:r w:rsidR="002D2C87">
        <w:t xml:space="preserve">would have been had the </w:t>
      </w:r>
      <w:r w:rsidR="00587FEB">
        <w:t xml:space="preserve">provider </w:t>
      </w:r>
      <w:r w:rsidR="002D2C87">
        <w:t>been a partnership or sole principal.</w:t>
      </w:r>
    </w:p>
    <w:p w14:paraId="53A60314" w14:textId="77777777" w:rsidR="00691101" w:rsidRDefault="00691101">
      <w:pPr>
        <w:spacing w:line="360" w:lineRule="auto"/>
        <w:jc w:val="both"/>
      </w:pPr>
    </w:p>
    <w:p w14:paraId="53A60315" w14:textId="77777777" w:rsidR="00691101" w:rsidRDefault="002D2C87">
      <w:pPr>
        <w:pStyle w:val="Heading1"/>
        <w:spacing w:line="360" w:lineRule="auto"/>
        <w:jc w:val="left"/>
      </w:pPr>
      <w:r>
        <w:t>Terms</w:t>
      </w:r>
    </w:p>
    <w:p w14:paraId="53A60316" w14:textId="77777777" w:rsidR="00691101" w:rsidRDefault="00691101">
      <w:pPr>
        <w:spacing w:line="360" w:lineRule="auto"/>
        <w:jc w:val="both"/>
      </w:pPr>
    </w:p>
    <w:p w14:paraId="53A60317" w14:textId="77777777" w:rsidR="00691101" w:rsidRDefault="002D2C87">
      <w:pPr>
        <w:spacing w:line="360" w:lineRule="auto"/>
        <w:jc w:val="both"/>
        <w:rPr>
          <w:b/>
        </w:rPr>
      </w:pPr>
      <w:r>
        <w:t xml:space="preserve">In consideration for the </w:t>
      </w:r>
      <w:r w:rsidR="0013310F">
        <w:t>Lord Chancellor</w:t>
      </w:r>
      <w:r>
        <w:t xml:space="preserve"> doing one or more of the following: </w:t>
      </w:r>
    </w:p>
    <w:p w14:paraId="53A60318" w14:textId="77777777" w:rsidR="00691101" w:rsidRDefault="00691101">
      <w:pPr>
        <w:spacing w:line="360" w:lineRule="auto"/>
        <w:jc w:val="both"/>
      </w:pPr>
    </w:p>
    <w:p w14:paraId="53A60319" w14:textId="77777777" w:rsidR="00691101" w:rsidRDefault="002D2C87" w:rsidP="00112D10">
      <w:pPr>
        <w:numPr>
          <w:ilvl w:val="0"/>
          <w:numId w:val="2"/>
        </w:numPr>
        <w:tabs>
          <w:tab w:val="clear" w:pos="720"/>
          <w:tab w:val="num" w:pos="993"/>
        </w:tabs>
        <w:spacing w:line="360" w:lineRule="auto"/>
        <w:ind w:left="993" w:hanging="426"/>
        <w:jc w:val="both"/>
      </w:pPr>
      <w:r>
        <w:t>entering into one or more of the Contract(s) with the Provider;</w:t>
      </w:r>
    </w:p>
    <w:p w14:paraId="53A6031A" w14:textId="213D7ED8" w:rsidR="00691101" w:rsidRDefault="002D2C87" w:rsidP="00112D10">
      <w:pPr>
        <w:tabs>
          <w:tab w:val="num" w:pos="993"/>
        </w:tabs>
        <w:spacing w:line="360" w:lineRule="auto"/>
        <w:ind w:left="993" w:hanging="426"/>
        <w:jc w:val="both"/>
      </w:pPr>
      <w:r>
        <w:t xml:space="preserve">(b) </w:t>
      </w:r>
      <w:r w:rsidR="00112D10">
        <w:tab/>
      </w:r>
      <w:r>
        <w:t>novating one or more of the Contract(s) to the Provider;</w:t>
      </w:r>
    </w:p>
    <w:p w14:paraId="53A6031B" w14:textId="4F37F012" w:rsidR="00691101" w:rsidRDefault="002D2C87" w:rsidP="00112D10">
      <w:pPr>
        <w:tabs>
          <w:tab w:val="num" w:pos="993"/>
        </w:tabs>
        <w:spacing w:line="360" w:lineRule="auto"/>
        <w:ind w:left="993" w:hanging="426"/>
        <w:jc w:val="both"/>
      </w:pPr>
      <w:r>
        <w:t xml:space="preserve">(c) </w:t>
      </w:r>
      <w:r w:rsidR="00112D10">
        <w:tab/>
      </w:r>
      <w:r>
        <w:t xml:space="preserve">making payments under one or more of the Contract(s) to the Provider, </w:t>
      </w:r>
    </w:p>
    <w:p w14:paraId="53A6031C" w14:textId="77777777" w:rsidR="00691101" w:rsidRDefault="00691101">
      <w:pPr>
        <w:spacing w:line="360" w:lineRule="auto"/>
        <w:jc w:val="both"/>
      </w:pPr>
    </w:p>
    <w:p w14:paraId="53A6031D" w14:textId="77777777" w:rsidR="00691101" w:rsidRDefault="002D2C87">
      <w:pPr>
        <w:spacing w:line="360" w:lineRule="auto"/>
        <w:jc w:val="both"/>
      </w:pPr>
      <w:r>
        <w:t xml:space="preserve">the Guarantors jointly and severally agree with the </w:t>
      </w:r>
      <w:r w:rsidR="0013310F">
        <w:t>Lord Chancellor</w:t>
      </w:r>
      <w:r>
        <w:t xml:space="preserve"> as follows:</w:t>
      </w:r>
    </w:p>
    <w:p w14:paraId="53A6031E" w14:textId="77777777" w:rsidR="00691101" w:rsidRDefault="00691101">
      <w:pPr>
        <w:spacing w:line="360" w:lineRule="auto"/>
        <w:jc w:val="both"/>
      </w:pPr>
    </w:p>
    <w:p w14:paraId="53A6031F" w14:textId="38CEBCE5" w:rsidR="00691101" w:rsidRDefault="002D2C87">
      <w:pPr>
        <w:spacing w:line="360" w:lineRule="auto"/>
        <w:ind w:left="720" w:hanging="720"/>
        <w:jc w:val="both"/>
        <w:rPr>
          <w:b/>
        </w:rPr>
      </w:pPr>
      <w:r>
        <w:t>1.</w:t>
      </w:r>
      <w:r>
        <w:tab/>
        <w:t xml:space="preserve">The Guarantors unconditionally and irrevocably guarantee that the Provider (i) shall perform all of its obligations under the Contract(s) </w:t>
      </w:r>
      <w:r w:rsidR="00167704">
        <w:t xml:space="preserve">punctually </w:t>
      </w:r>
      <w:r>
        <w:t xml:space="preserve">in accordance with the terms of such Contract(s) and (ii) will pay all monies due to the </w:t>
      </w:r>
      <w:r w:rsidR="0013310F">
        <w:t>Lord Chancellor</w:t>
      </w:r>
      <w:r>
        <w:t xml:space="preserve"> under or in respect of the Contract(s). </w:t>
      </w:r>
    </w:p>
    <w:p w14:paraId="53A60320" w14:textId="77777777" w:rsidR="00691101" w:rsidRDefault="00691101">
      <w:pPr>
        <w:spacing w:line="360" w:lineRule="auto"/>
        <w:jc w:val="both"/>
      </w:pPr>
    </w:p>
    <w:p w14:paraId="53A60321" w14:textId="77D1F83E" w:rsidR="00691101" w:rsidRDefault="002D2C87">
      <w:pPr>
        <w:spacing w:line="360" w:lineRule="auto"/>
        <w:ind w:left="720" w:hanging="720"/>
        <w:jc w:val="both"/>
      </w:pPr>
      <w:r>
        <w:t>2.</w:t>
      </w:r>
      <w:r>
        <w:tab/>
        <w:t>As a separate and primary obligation, the Guarantors unconditionally and irrevocably agree to indemnify</w:t>
      </w:r>
      <w:r w:rsidR="00167704">
        <w:t xml:space="preserve"> and keep indemnified </w:t>
      </w:r>
      <w:r>
        <w:t xml:space="preserve">the </w:t>
      </w:r>
      <w:r w:rsidR="0013310F">
        <w:t>Lord Chancellor</w:t>
      </w:r>
      <w:r w:rsidR="00167704">
        <w:t xml:space="preserve"> in full and on demand</w:t>
      </w:r>
      <w:r>
        <w:t xml:space="preserve"> </w:t>
      </w:r>
      <w:r w:rsidR="001A3A31">
        <w:t>from and against</w:t>
      </w:r>
      <w:r w:rsidR="00322BD5">
        <w:t xml:space="preserve"> all and</w:t>
      </w:r>
      <w:r>
        <w:t xml:space="preserve"> any losses, costs, </w:t>
      </w:r>
      <w:r w:rsidR="00167704">
        <w:t xml:space="preserve">claims, </w:t>
      </w:r>
      <w:r>
        <w:t>expenses, damages</w:t>
      </w:r>
      <w:r w:rsidR="00167704">
        <w:t>, demands</w:t>
      </w:r>
      <w:r>
        <w:t xml:space="preserve"> or liabilities suffered or incurred by the </w:t>
      </w:r>
      <w:r w:rsidR="0013310F">
        <w:t>Lord Chancellor</w:t>
      </w:r>
      <w:r>
        <w:t xml:space="preserve"> </w:t>
      </w:r>
      <w:r w:rsidR="00167704">
        <w:t>arising out of</w:t>
      </w:r>
      <w:r w:rsidR="00322BD5">
        <w:t>,</w:t>
      </w:r>
      <w:r w:rsidR="00167704">
        <w:t xml:space="preserve"> or in connection with</w:t>
      </w:r>
      <w:r w:rsidR="00322BD5">
        <w:t>,</w:t>
      </w:r>
      <w:r w:rsidR="00167704">
        <w:t xml:space="preserve"> </w:t>
      </w:r>
      <w:r>
        <w:t xml:space="preserve">the Provider (or any receiver, administrator or similar person appointed for the Provider) failing to comply with its obligations under the Contract(s). </w:t>
      </w:r>
    </w:p>
    <w:p w14:paraId="54379E2B" w14:textId="77777777" w:rsidR="00C71853" w:rsidRDefault="00C71853">
      <w:pPr>
        <w:spacing w:line="360" w:lineRule="auto"/>
        <w:ind w:left="720" w:hanging="720"/>
        <w:jc w:val="both"/>
      </w:pPr>
    </w:p>
    <w:p w14:paraId="53A60323" w14:textId="77777777" w:rsidR="00691101" w:rsidRDefault="002D2C87">
      <w:pPr>
        <w:spacing w:line="360" w:lineRule="auto"/>
        <w:ind w:left="720" w:hanging="720"/>
        <w:jc w:val="both"/>
      </w:pPr>
      <w:r>
        <w:t>3.</w:t>
      </w:r>
      <w:r>
        <w:tab/>
        <w:t xml:space="preserve">This Deed shall commence on the date set out above and shall continue in force until the later of the date that all of the obligations under the Contract(s) have been performed by the Provider or until all of the obligations in this Deed have been fully discharged, and this Deed shall automatically terminate on such date. </w:t>
      </w:r>
    </w:p>
    <w:p w14:paraId="53A60324" w14:textId="77777777" w:rsidR="00691101" w:rsidRDefault="00691101">
      <w:pPr>
        <w:spacing w:line="360" w:lineRule="auto"/>
        <w:ind w:left="720" w:hanging="720"/>
        <w:jc w:val="both"/>
      </w:pPr>
    </w:p>
    <w:p w14:paraId="53A60325" w14:textId="34BDF89A" w:rsidR="00691101" w:rsidRDefault="002D2C87">
      <w:pPr>
        <w:spacing w:line="360" w:lineRule="auto"/>
        <w:ind w:left="720" w:hanging="720"/>
        <w:jc w:val="both"/>
        <w:rPr>
          <w:b/>
        </w:rPr>
      </w:pPr>
      <w:r>
        <w:lastRenderedPageBreak/>
        <w:t>4.</w:t>
      </w:r>
      <w:r>
        <w:tab/>
        <w:t xml:space="preserve">Without prejudice to the terms of the Contract(s), the Guarantors agree to inform the </w:t>
      </w:r>
      <w:r w:rsidR="00DE01CB">
        <w:t xml:space="preserve">Legal Aid Agency </w:t>
      </w:r>
      <w:r>
        <w:t xml:space="preserve">without undue delay and in any event </w:t>
      </w:r>
      <w:r w:rsidR="00112D10">
        <w:t>at least</w:t>
      </w:r>
      <w:r>
        <w:t xml:space="preserve"> 15 </w:t>
      </w:r>
      <w:r w:rsidR="00112D10">
        <w:t xml:space="preserve">working </w:t>
      </w:r>
      <w:r>
        <w:t xml:space="preserve">days </w:t>
      </w:r>
      <w:r w:rsidR="00112D10">
        <w:t xml:space="preserve">prior to </w:t>
      </w:r>
      <w:r>
        <w:t xml:space="preserve">any change in the membership of the Provider and the Guarantors undertake to ensure that the Guarantors and any new member of the Provider (and any director or shareholder of a company which is a new member of the Provider and any member of any LLP which is a new member of the Provider) signs an agreement with the </w:t>
      </w:r>
      <w:r w:rsidR="0013310F">
        <w:t>Lord Chancellor</w:t>
      </w:r>
      <w:r>
        <w:t xml:space="preserve"> in this form without undue delay and in any event within 28 days of any change in the membership of the Provider, and to send it to the </w:t>
      </w:r>
      <w:r w:rsidR="00DE01CB">
        <w:t>Legal Aid Agency</w:t>
      </w:r>
      <w:r>
        <w:t>.</w:t>
      </w:r>
    </w:p>
    <w:p w14:paraId="53A60326" w14:textId="77777777" w:rsidR="00691101" w:rsidRDefault="00691101">
      <w:pPr>
        <w:spacing w:line="360" w:lineRule="auto"/>
        <w:jc w:val="both"/>
      </w:pPr>
    </w:p>
    <w:p w14:paraId="53A60327" w14:textId="637C2088" w:rsidR="00691101" w:rsidRDefault="002D2C87">
      <w:pPr>
        <w:spacing w:line="360" w:lineRule="auto"/>
        <w:ind w:left="720" w:hanging="720"/>
        <w:jc w:val="both"/>
        <w:rPr>
          <w:b/>
        </w:rPr>
      </w:pPr>
      <w:r>
        <w:t>5.</w:t>
      </w:r>
      <w:r>
        <w:tab/>
        <w:t>In the event that any Guarantor ceases to be a member of the Provider or a director or shareholder of a company which is itself a member of the Provider and/or a member of an LLP which is itself a member of the Provider, that Guarantor shall cease to be liable under this Deed for any liabilities incurred after the date of his/her departure.</w:t>
      </w:r>
    </w:p>
    <w:p w14:paraId="53A60328" w14:textId="77777777" w:rsidR="00691101" w:rsidRDefault="00691101">
      <w:pPr>
        <w:spacing w:line="360" w:lineRule="auto"/>
        <w:jc w:val="both"/>
      </w:pPr>
    </w:p>
    <w:p w14:paraId="53A60329" w14:textId="77777777" w:rsidR="00691101" w:rsidRDefault="002D2C87">
      <w:pPr>
        <w:spacing w:line="360" w:lineRule="auto"/>
        <w:ind w:left="720" w:hanging="720"/>
        <w:jc w:val="both"/>
      </w:pPr>
      <w:r>
        <w:t>6.</w:t>
      </w:r>
      <w:r>
        <w:tab/>
        <w:t xml:space="preserve">This Deed is executed by each Guarantor as an individual in favour of the </w:t>
      </w:r>
      <w:r w:rsidR="0013310F">
        <w:t>Lord Chancellor</w:t>
      </w:r>
      <w:r>
        <w:t>.</w:t>
      </w:r>
    </w:p>
    <w:p w14:paraId="53A6032A" w14:textId="77777777" w:rsidR="00691101" w:rsidRDefault="00691101">
      <w:pPr>
        <w:spacing w:line="360" w:lineRule="auto"/>
        <w:ind w:left="720" w:hanging="720"/>
        <w:jc w:val="both"/>
      </w:pPr>
    </w:p>
    <w:p w14:paraId="53A6032B" w14:textId="785CCE30" w:rsidR="00691101" w:rsidRDefault="002D2C87">
      <w:pPr>
        <w:spacing w:line="360" w:lineRule="auto"/>
        <w:ind w:left="720" w:hanging="720"/>
        <w:jc w:val="both"/>
        <w:rPr>
          <w:b/>
        </w:rPr>
      </w:pPr>
      <w:r>
        <w:t>7.</w:t>
      </w:r>
      <w:r>
        <w:tab/>
        <w:t xml:space="preserve">The </w:t>
      </w:r>
      <w:r w:rsidR="0013310F">
        <w:t>Lord Chancellor</w:t>
      </w:r>
      <w:r>
        <w:t xml:space="preserve"> will not unreasonably refuse to discharge this Deed, or to modify its terms, in respect of one or more of the </w:t>
      </w:r>
      <w:r w:rsidR="00587FEB">
        <w:t>Guarantors</w:t>
      </w:r>
      <w:r>
        <w:t xml:space="preserve">, but such discharge or modification may be subject to reasonable conditions. </w:t>
      </w:r>
    </w:p>
    <w:p w14:paraId="53A6032C" w14:textId="77777777" w:rsidR="00691101" w:rsidRDefault="00691101">
      <w:pPr>
        <w:spacing w:line="360" w:lineRule="auto"/>
        <w:ind w:left="720" w:hanging="720"/>
        <w:jc w:val="both"/>
      </w:pPr>
    </w:p>
    <w:p w14:paraId="4451E407" w14:textId="39337121" w:rsidR="003800F3" w:rsidRDefault="002D2C87">
      <w:pPr>
        <w:spacing w:line="360" w:lineRule="auto"/>
        <w:ind w:left="720" w:hanging="720"/>
        <w:jc w:val="both"/>
        <w:rPr>
          <w:rFonts w:cs="Arial"/>
          <w:szCs w:val="22"/>
        </w:rPr>
      </w:pPr>
      <w:r>
        <w:t>8.</w:t>
      </w:r>
      <w:r>
        <w:tab/>
        <w:t xml:space="preserve">Unless an authorised signatory of the </w:t>
      </w:r>
      <w:r w:rsidR="0013310F">
        <w:t>Lord Chancellor</w:t>
      </w:r>
      <w:r>
        <w:t xml:space="preserve"> agrees otherwise in writing, the Guarantors</w:t>
      </w:r>
      <w:r>
        <w:rPr>
          <w:rFonts w:cs="Arial"/>
          <w:szCs w:val="22"/>
        </w:rPr>
        <w:t xml:space="preserve"> agree that their liability under this Deed shall not be </w:t>
      </w:r>
      <w:r w:rsidR="005968A1">
        <w:rPr>
          <w:rFonts w:cs="Arial"/>
          <w:szCs w:val="22"/>
        </w:rPr>
        <w:t xml:space="preserve">reduced, </w:t>
      </w:r>
      <w:r w:rsidR="00322BD5">
        <w:rPr>
          <w:rFonts w:cs="Arial"/>
          <w:szCs w:val="22"/>
        </w:rPr>
        <w:t xml:space="preserve">adversely </w:t>
      </w:r>
      <w:r>
        <w:rPr>
          <w:rFonts w:cs="Arial"/>
          <w:szCs w:val="22"/>
        </w:rPr>
        <w:t xml:space="preserve">affected and/or discharged by any:- </w:t>
      </w:r>
    </w:p>
    <w:p w14:paraId="626B7EBD" w14:textId="656B272C" w:rsidR="003800F3" w:rsidRDefault="002D2C87" w:rsidP="003800F3">
      <w:pPr>
        <w:spacing w:line="360" w:lineRule="auto"/>
        <w:ind w:left="1418" w:hanging="720"/>
        <w:jc w:val="both"/>
        <w:rPr>
          <w:rFonts w:cs="Arial"/>
          <w:szCs w:val="22"/>
        </w:rPr>
      </w:pPr>
      <w:r>
        <w:rPr>
          <w:rFonts w:cs="Arial"/>
          <w:szCs w:val="22"/>
        </w:rPr>
        <w:t>(a)</w:t>
      </w:r>
      <w:r w:rsidR="003800F3">
        <w:rPr>
          <w:rFonts w:cs="Arial"/>
          <w:szCs w:val="22"/>
        </w:rPr>
        <w:tab/>
      </w:r>
      <w:r>
        <w:rPr>
          <w:rFonts w:cs="Arial"/>
          <w:szCs w:val="22"/>
        </w:rPr>
        <w:t>termination,</w:t>
      </w:r>
      <w:r w:rsidR="00322BD5">
        <w:rPr>
          <w:rFonts w:cs="Arial"/>
          <w:szCs w:val="22"/>
        </w:rPr>
        <w:t xml:space="preserve"> amendment,</w:t>
      </w:r>
      <w:r>
        <w:rPr>
          <w:rFonts w:cs="Arial"/>
          <w:szCs w:val="22"/>
        </w:rPr>
        <w:t xml:space="preserve"> novation</w:t>
      </w:r>
      <w:r w:rsidR="00322BD5">
        <w:rPr>
          <w:rFonts w:cs="Arial"/>
          <w:szCs w:val="22"/>
        </w:rPr>
        <w:t>, replacement, supplement</w:t>
      </w:r>
      <w:r>
        <w:rPr>
          <w:rFonts w:cs="Arial"/>
          <w:szCs w:val="22"/>
        </w:rPr>
        <w:t xml:space="preserve"> or variation of this Deed and/or any of the Contracts (including, without limitation, any </w:t>
      </w:r>
      <w:r>
        <w:t>changes in the extent or nature of the work performed under the Contract(s))</w:t>
      </w:r>
      <w:r>
        <w:rPr>
          <w:rFonts w:cs="Arial"/>
          <w:szCs w:val="22"/>
        </w:rPr>
        <w:t xml:space="preserve">; </w:t>
      </w:r>
    </w:p>
    <w:p w14:paraId="40D539D1" w14:textId="5ACAA72A" w:rsidR="003800F3" w:rsidRDefault="002D2C87" w:rsidP="003800F3">
      <w:pPr>
        <w:spacing w:line="360" w:lineRule="auto"/>
        <w:ind w:left="1418" w:hanging="720"/>
        <w:jc w:val="both"/>
        <w:rPr>
          <w:rFonts w:cs="Arial"/>
          <w:szCs w:val="22"/>
        </w:rPr>
      </w:pPr>
      <w:r>
        <w:rPr>
          <w:rFonts w:cs="Arial"/>
          <w:szCs w:val="22"/>
        </w:rPr>
        <w:t>(b)</w:t>
      </w:r>
      <w:r w:rsidR="003800F3">
        <w:rPr>
          <w:rFonts w:cs="Arial"/>
          <w:szCs w:val="22"/>
        </w:rPr>
        <w:tab/>
      </w:r>
      <w:r>
        <w:rPr>
          <w:rFonts w:cs="Arial"/>
          <w:szCs w:val="22"/>
        </w:rPr>
        <w:t>waiver</w:t>
      </w:r>
      <w:r w:rsidR="00ED3DED">
        <w:rPr>
          <w:rFonts w:cs="Arial"/>
          <w:szCs w:val="22"/>
        </w:rPr>
        <w:t>, concession</w:t>
      </w:r>
      <w:r w:rsidR="00322BD5">
        <w:rPr>
          <w:rFonts w:cs="Arial"/>
          <w:szCs w:val="22"/>
        </w:rPr>
        <w:t>, indulgen</w:t>
      </w:r>
      <w:r w:rsidR="00B25817">
        <w:rPr>
          <w:rFonts w:cs="Arial"/>
          <w:szCs w:val="22"/>
        </w:rPr>
        <w:t>c</w:t>
      </w:r>
      <w:r w:rsidR="00322BD5">
        <w:rPr>
          <w:rFonts w:cs="Arial"/>
          <w:szCs w:val="22"/>
        </w:rPr>
        <w:t>e,</w:t>
      </w:r>
      <w:r>
        <w:rPr>
          <w:rFonts w:cs="Arial"/>
          <w:szCs w:val="22"/>
        </w:rPr>
        <w:t xml:space="preserve"> or grant of time by the </w:t>
      </w:r>
      <w:r w:rsidR="0013310F">
        <w:rPr>
          <w:rFonts w:cs="Arial"/>
          <w:szCs w:val="22"/>
        </w:rPr>
        <w:t>Lord Chancellor</w:t>
      </w:r>
      <w:r>
        <w:rPr>
          <w:rFonts w:cs="Arial"/>
          <w:szCs w:val="22"/>
        </w:rPr>
        <w:t xml:space="preserve"> whether under this Deed and/or any of the Contract(s); </w:t>
      </w:r>
    </w:p>
    <w:p w14:paraId="18A3C9EB" w14:textId="2B7BCA7B" w:rsidR="003800F3" w:rsidRDefault="002D2C87" w:rsidP="003800F3">
      <w:pPr>
        <w:spacing w:line="360" w:lineRule="auto"/>
        <w:ind w:left="1418" w:hanging="720"/>
        <w:jc w:val="both"/>
        <w:rPr>
          <w:rFonts w:cs="Arial"/>
          <w:szCs w:val="22"/>
        </w:rPr>
      </w:pPr>
      <w:r>
        <w:rPr>
          <w:rFonts w:cs="Arial"/>
          <w:szCs w:val="22"/>
        </w:rPr>
        <w:t>(c)</w:t>
      </w:r>
      <w:r w:rsidR="003800F3">
        <w:rPr>
          <w:rFonts w:cs="Arial"/>
          <w:szCs w:val="22"/>
        </w:rPr>
        <w:tab/>
      </w:r>
      <w:r>
        <w:rPr>
          <w:rFonts w:cs="Arial"/>
          <w:szCs w:val="22"/>
        </w:rPr>
        <w:t xml:space="preserve">claim or enforcement of payment by the </w:t>
      </w:r>
      <w:r w:rsidR="0013310F">
        <w:rPr>
          <w:rFonts w:cs="Arial"/>
          <w:szCs w:val="22"/>
        </w:rPr>
        <w:t>Lord Chancellor</w:t>
      </w:r>
      <w:r>
        <w:rPr>
          <w:rFonts w:cs="Arial"/>
          <w:szCs w:val="22"/>
        </w:rPr>
        <w:t xml:space="preserve"> or any third party under this Deed and/or any of the Contract(s); </w:t>
      </w:r>
    </w:p>
    <w:p w14:paraId="3CEE22B6" w14:textId="47138A74" w:rsidR="003800F3" w:rsidRDefault="002D2C87" w:rsidP="003800F3">
      <w:pPr>
        <w:spacing w:line="360" w:lineRule="auto"/>
        <w:ind w:left="1418" w:hanging="720"/>
        <w:jc w:val="both"/>
        <w:rPr>
          <w:rFonts w:cs="Arial"/>
          <w:szCs w:val="22"/>
        </w:rPr>
      </w:pPr>
      <w:r>
        <w:rPr>
          <w:rFonts w:cs="Arial"/>
          <w:szCs w:val="22"/>
        </w:rPr>
        <w:t>(d)</w:t>
      </w:r>
      <w:r w:rsidR="003800F3">
        <w:rPr>
          <w:rFonts w:cs="Arial"/>
          <w:szCs w:val="22"/>
        </w:rPr>
        <w:tab/>
      </w:r>
      <w:r>
        <w:rPr>
          <w:rFonts w:cs="Arial"/>
          <w:szCs w:val="22"/>
        </w:rPr>
        <w:t xml:space="preserve">dealing with any third party; </w:t>
      </w:r>
    </w:p>
    <w:p w14:paraId="79BA97FB" w14:textId="53B35FB4" w:rsidR="003800F3" w:rsidRDefault="002D2C87" w:rsidP="003800F3">
      <w:pPr>
        <w:spacing w:line="360" w:lineRule="auto"/>
        <w:ind w:left="1418" w:hanging="720"/>
        <w:jc w:val="both"/>
        <w:rPr>
          <w:rFonts w:cs="Arial"/>
          <w:szCs w:val="22"/>
        </w:rPr>
      </w:pPr>
      <w:r>
        <w:rPr>
          <w:rFonts w:cs="Arial"/>
          <w:szCs w:val="22"/>
        </w:rPr>
        <w:t>(e)</w:t>
      </w:r>
      <w:r w:rsidR="003800F3">
        <w:rPr>
          <w:rFonts w:cs="Arial"/>
          <w:szCs w:val="22"/>
        </w:rPr>
        <w:tab/>
      </w:r>
      <w:r>
        <w:rPr>
          <w:rFonts w:cs="Arial"/>
          <w:szCs w:val="22"/>
        </w:rPr>
        <w:t xml:space="preserve">act or omission which might otherwise operate to affect and/or discharge (whether in whole or in part) the Guarantors’ liability under this Deed; </w:t>
      </w:r>
    </w:p>
    <w:p w14:paraId="16B6AB96" w14:textId="236B54E2" w:rsidR="003800F3" w:rsidRDefault="002D2C87" w:rsidP="003800F3">
      <w:pPr>
        <w:spacing w:line="360" w:lineRule="auto"/>
        <w:ind w:left="1418" w:hanging="720"/>
        <w:jc w:val="both"/>
        <w:rPr>
          <w:rFonts w:cs="Arial"/>
          <w:szCs w:val="22"/>
        </w:rPr>
      </w:pPr>
      <w:r>
        <w:rPr>
          <w:rFonts w:cs="Arial"/>
          <w:szCs w:val="22"/>
        </w:rPr>
        <w:t>(f)</w:t>
      </w:r>
      <w:r w:rsidR="003800F3">
        <w:rPr>
          <w:rFonts w:cs="Arial"/>
          <w:szCs w:val="22"/>
        </w:rPr>
        <w:tab/>
      </w:r>
      <w:r>
        <w:rPr>
          <w:rFonts w:cs="Arial"/>
          <w:szCs w:val="22"/>
        </w:rPr>
        <w:t xml:space="preserve">the inability of the Provider to pay its debts as they fall due; </w:t>
      </w:r>
    </w:p>
    <w:p w14:paraId="3F9112C0" w14:textId="1FD65E2B" w:rsidR="003800F3" w:rsidRDefault="002D2C87" w:rsidP="003800F3">
      <w:pPr>
        <w:spacing w:line="360" w:lineRule="auto"/>
        <w:ind w:left="1418" w:hanging="720"/>
        <w:jc w:val="both"/>
        <w:rPr>
          <w:rFonts w:cs="Arial"/>
          <w:szCs w:val="22"/>
        </w:rPr>
      </w:pPr>
      <w:r>
        <w:rPr>
          <w:rFonts w:cs="Arial"/>
          <w:szCs w:val="22"/>
        </w:rPr>
        <w:t>(g)</w:t>
      </w:r>
      <w:r w:rsidR="003800F3">
        <w:rPr>
          <w:rFonts w:cs="Arial"/>
          <w:szCs w:val="22"/>
        </w:rPr>
        <w:tab/>
      </w:r>
      <w:r>
        <w:rPr>
          <w:rFonts w:cs="Arial"/>
          <w:szCs w:val="22"/>
        </w:rPr>
        <w:t>change in the constitution or membership of the Provider</w:t>
      </w:r>
      <w:r w:rsidR="0030614F">
        <w:rPr>
          <w:rFonts w:cs="Arial"/>
          <w:szCs w:val="22"/>
        </w:rPr>
        <w:t>;</w:t>
      </w:r>
    </w:p>
    <w:p w14:paraId="0C728458" w14:textId="7DE75F19" w:rsidR="003800F3" w:rsidRDefault="002D2C87" w:rsidP="003800F3">
      <w:pPr>
        <w:spacing w:line="360" w:lineRule="auto"/>
        <w:ind w:left="1418" w:hanging="720"/>
        <w:jc w:val="both"/>
        <w:rPr>
          <w:rFonts w:cs="Arial"/>
          <w:szCs w:val="22"/>
        </w:rPr>
      </w:pPr>
      <w:r>
        <w:rPr>
          <w:rFonts w:cs="Arial"/>
          <w:szCs w:val="22"/>
        </w:rPr>
        <w:t>(h)</w:t>
      </w:r>
      <w:r w:rsidR="003800F3">
        <w:rPr>
          <w:rFonts w:cs="Arial"/>
          <w:szCs w:val="22"/>
        </w:rPr>
        <w:tab/>
      </w:r>
      <w:r>
        <w:rPr>
          <w:rFonts w:cs="Arial"/>
          <w:szCs w:val="22"/>
        </w:rPr>
        <w:t>death of any Guarantor</w:t>
      </w:r>
      <w:r w:rsidR="0030614F">
        <w:rPr>
          <w:rFonts w:cs="Arial"/>
          <w:szCs w:val="22"/>
        </w:rPr>
        <w:t>;</w:t>
      </w:r>
      <w:r>
        <w:rPr>
          <w:rFonts w:cs="Arial"/>
          <w:szCs w:val="22"/>
        </w:rPr>
        <w:t xml:space="preserve"> and/or </w:t>
      </w:r>
    </w:p>
    <w:p w14:paraId="53A6032D" w14:textId="30384D3A" w:rsidR="00691101" w:rsidRDefault="002D2C87" w:rsidP="00587FEB">
      <w:pPr>
        <w:spacing w:line="360" w:lineRule="auto"/>
        <w:ind w:left="1418" w:hanging="720"/>
        <w:jc w:val="both"/>
        <w:rPr>
          <w:rFonts w:cs="Arial"/>
          <w:szCs w:val="22"/>
        </w:rPr>
      </w:pPr>
      <w:r>
        <w:rPr>
          <w:rFonts w:cs="Arial"/>
          <w:szCs w:val="22"/>
        </w:rPr>
        <w:lastRenderedPageBreak/>
        <w:t>(i)</w:t>
      </w:r>
      <w:r w:rsidR="003800F3">
        <w:rPr>
          <w:rFonts w:cs="Arial"/>
          <w:szCs w:val="22"/>
        </w:rPr>
        <w:tab/>
      </w:r>
      <w:r>
        <w:rPr>
          <w:rFonts w:cs="Arial"/>
          <w:szCs w:val="22"/>
        </w:rPr>
        <w:t xml:space="preserve">release, discharge or reduction of the liabilities to any Guarantor as regards the liabilities of the remaining Guarantors.  </w:t>
      </w:r>
    </w:p>
    <w:p w14:paraId="53A6032E" w14:textId="77777777" w:rsidR="00691101" w:rsidRDefault="00691101">
      <w:pPr>
        <w:spacing w:line="360" w:lineRule="auto"/>
        <w:ind w:left="720" w:hanging="720"/>
        <w:jc w:val="both"/>
        <w:rPr>
          <w:rFonts w:cs="Arial"/>
          <w:szCs w:val="22"/>
        </w:rPr>
      </w:pPr>
    </w:p>
    <w:p w14:paraId="53A6032F" w14:textId="77777777" w:rsidR="00691101" w:rsidRDefault="002D2C87">
      <w:pPr>
        <w:spacing w:line="360" w:lineRule="auto"/>
        <w:ind w:left="720" w:hanging="720"/>
        <w:jc w:val="both"/>
        <w:rPr>
          <w:rFonts w:cs="Arial"/>
          <w:szCs w:val="22"/>
        </w:rPr>
      </w:pPr>
      <w:r>
        <w:rPr>
          <w:rFonts w:cs="Arial"/>
          <w:szCs w:val="22"/>
        </w:rPr>
        <w:t>9.</w:t>
      </w:r>
      <w:r>
        <w:rPr>
          <w:rFonts w:cs="Arial"/>
          <w:szCs w:val="22"/>
        </w:rPr>
        <w:tab/>
        <w:t xml:space="preserve">The Guarantors’ obligations under this Deed are those of primary obligor and exist irrespective of any total or partial invalidity or unenforceability of the Contract(s) or any of them.  </w:t>
      </w:r>
    </w:p>
    <w:p w14:paraId="53A60330" w14:textId="77777777" w:rsidR="00691101" w:rsidRDefault="00691101">
      <w:pPr>
        <w:spacing w:line="360" w:lineRule="auto"/>
        <w:ind w:left="720" w:hanging="720"/>
        <w:jc w:val="both"/>
        <w:rPr>
          <w:rFonts w:cs="Arial"/>
          <w:szCs w:val="22"/>
        </w:rPr>
      </w:pPr>
    </w:p>
    <w:p w14:paraId="53A60331" w14:textId="6784312A" w:rsidR="00691101" w:rsidRDefault="002D2C87">
      <w:pPr>
        <w:spacing w:line="360" w:lineRule="auto"/>
        <w:ind w:left="720" w:hanging="720"/>
        <w:jc w:val="both"/>
        <w:rPr>
          <w:rFonts w:cs="Arial"/>
          <w:szCs w:val="22"/>
        </w:rPr>
      </w:pPr>
      <w:r>
        <w:rPr>
          <w:rFonts w:cs="Arial"/>
          <w:szCs w:val="22"/>
        </w:rPr>
        <w:t xml:space="preserve">10. </w:t>
      </w:r>
      <w:r>
        <w:rPr>
          <w:rFonts w:cs="Arial"/>
          <w:szCs w:val="22"/>
        </w:rPr>
        <w:tab/>
        <w:t>This Deed is</w:t>
      </w:r>
      <w:r w:rsidR="00322BD5">
        <w:rPr>
          <w:rFonts w:cs="Arial"/>
          <w:szCs w:val="22"/>
        </w:rPr>
        <w:t xml:space="preserve"> and shall at all times be</w:t>
      </w:r>
      <w:r>
        <w:rPr>
          <w:rFonts w:cs="Arial"/>
          <w:szCs w:val="22"/>
        </w:rPr>
        <w:t xml:space="preserve"> a continuing security and is not satisfied, discharged or affected by any payments or performance of any of the obligations, provisions, warranties and undertakings due under this Deed until all such payments and performance of such obligations, provisions, warranties and undertakings have been paid or made in full.  </w:t>
      </w:r>
    </w:p>
    <w:p w14:paraId="53A60332" w14:textId="77777777" w:rsidR="00691101" w:rsidRDefault="00691101">
      <w:pPr>
        <w:spacing w:line="360" w:lineRule="auto"/>
        <w:ind w:left="720" w:hanging="720"/>
        <w:jc w:val="both"/>
      </w:pPr>
    </w:p>
    <w:p w14:paraId="68A66F3F" w14:textId="4F0878A6" w:rsidR="001F605F" w:rsidRDefault="002D2C87">
      <w:pPr>
        <w:spacing w:line="360" w:lineRule="auto"/>
        <w:ind w:left="720" w:hanging="720"/>
        <w:jc w:val="both"/>
      </w:pPr>
      <w:r>
        <w:t>11.</w:t>
      </w:r>
      <w:r>
        <w:tab/>
      </w:r>
      <w:r w:rsidR="001F605F">
        <w:t>The Guarantors each represent and warrant to the Lord Chancellor that:</w:t>
      </w:r>
    </w:p>
    <w:p w14:paraId="54463375" w14:textId="3E441D0D" w:rsidR="001F605F" w:rsidRDefault="001F605F" w:rsidP="00587FEB">
      <w:pPr>
        <w:spacing w:line="360" w:lineRule="auto"/>
        <w:ind w:left="1418" w:hanging="720"/>
        <w:jc w:val="both"/>
      </w:pPr>
      <w:r>
        <w:t>(a)</w:t>
      </w:r>
      <w:r w:rsidR="003800F3">
        <w:tab/>
      </w:r>
      <w:r>
        <w:t xml:space="preserve">they are </w:t>
      </w:r>
      <w:r w:rsidR="00255F86">
        <w:t>a member of the Provider or a director or shareholder of a company which is itself a member of the Provider or a member of an LLP which is itself a member of the Provider;</w:t>
      </w:r>
    </w:p>
    <w:p w14:paraId="5085AC8F" w14:textId="3FDA7BB9" w:rsidR="001F605F" w:rsidRDefault="001F605F" w:rsidP="003800F3">
      <w:pPr>
        <w:spacing w:line="360" w:lineRule="auto"/>
        <w:ind w:left="1418" w:hanging="709"/>
        <w:jc w:val="both"/>
      </w:pPr>
      <w:r>
        <w:t>(b)</w:t>
      </w:r>
      <w:r w:rsidR="003800F3">
        <w:tab/>
      </w:r>
      <w:r>
        <w:t xml:space="preserve">they </w:t>
      </w:r>
      <w:r w:rsidR="00322BD5">
        <w:t xml:space="preserve">have all </w:t>
      </w:r>
      <w:r w:rsidR="00322BD5" w:rsidRPr="004A02EF">
        <w:t>the</w:t>
      </w:r>
      <w:r w:rsidR="00322BD5">
        <w:t xml:space="preserve"> requisite</w:t>
      </w:r>
      <w:r w:rsidR="00322BD5" w:rsidRPr="004A02EF">
        <w:t xml:space="preserve"> power to enter into, deliver and perform its obligations under, and has taken all necessary actions to authorise its entry into, delivery and performance of, </w:t>
      </w:r>
      <w:r w:rsidRPr="001F605F">
        <w:t xml:space="preserve">this </w:t>
      </w:r>
      <w:r>
        <w:t>Deed;</w:t>
      </w:r>
    </w:p>
    <w:p w14:paraId="3648599E" w14:textId="638C6E9E" w:rsidR="001F605F" w:rsidRDefault="001F605F" w:rsidP="003800F3">
      <w:pPr>
        <w:spacing w:line="360" w:lineRule="auto"/>
        <w:ind w:left="1418" w:hanging="709"/>
        <w:jc w:val="both"/>
      </w:pPr>
      <w:r>
        <w:t>(c)</w:t>
      </w:r>
      <w:r w:rsidR="003800F3">
        <w:tab/>
      </w:r>
      <w:r>
        <w:t xml:space="preserve">their </w:t>
      </w:r>
      <w:r w:rsidRPr="001F605F">
        <w:t xml:space="preserve">obligations under this </w:t>
      </w:r>
      <w:r>
        <w:t>Deed</w:t>
      </w:r>
      <w:r w:rsidRPr="001F605F">
        <w:t xml:space="preserve"> shall, when executed, constitute legal, valid, and binding obligations enforceable in accordance with the terms of this </w:t>
      </w:r>
      <w:r>
        <w:t>Deed; and</w:t>
      </w:r>
    </w:p>
    <w:p w14:paraId="1143BD04" w14:textId="142895C0" w:rsidR="001F605F" w:rsidRDefault="001F605F" w:rsidP="003800F3">
      <w:pPr>
        <w:spacing w:line="360" w:lineRule="auto"/>
        <w:ind w:left="1418" w:hanging="709"/>
        <w:jc w:val="both"/>
      </w:pPr>
      <w:r>
        <w:t>(d)</w:t>
      </w:r>
      <w:r w:rsidR="003800F3">
        <w:tab/>
      </w:r>
      <w:r>
        <w:t xml:space="preserve">they </w:t>
      </w:r>
      <w:r w:rsidRPr="001F605F">
        <w:t xml:space="preserve">do not require the consent, approval or authority of any other person to enter into or perform </w:t>
      </w:r>
      <w:r w:rsidR="00501D0F">
        <w:t>their</w:t>
      </w:r>
      <w:r w:rsidRPr="001F605F">
        <w:t xml:space="preserve"> obligations under this </w:t>
      </w:r>
      <w:r>
        <w:t>Deed.</w:t>
      </w:r>
    </w:p>
    <w:p w14:paraId="6238B1C8" w14:textId="77777777" w:rsidR="008C4804" w:rsidRDefault="008C4804">
      <w:pPr>
        <w:spacing w:line="360" w:lineRule="auto"/>
        <w:ind w:left="720" w:hanging="720"/>
        <w:jc w:val="both"/>
      </w:pPr>
    </w:p>
    <w:p w14:paraId="10203FBA" w14:textId="5A7719A6" w:rsidR="00ED3DED" w:rsidRDefault="00140BDE" w:rsidP="00C71853">
      <w:pPr>
        <w:spacing w:line="360" w:lineRule="auto"/>
        <w:ind w:left="709" w:hanging="709"/>
        <w:jc w:val="both"/>
      </w:pPr>
      <w:r>
        <w:t>12.</w:t>
      </w:r>
      <w:r>
        <w:tab/>
      </w:r>
      <w:r w:rsidR="00322BD5">
        <w:t>At any time, without the consent of the Guarantor, the Lord Chancellor may assign any of its rights or transfer any of its obligations under this Deed.</w:t>
      </w:r>
    </w:p>
    <w:p w14:paraId="3BED2307" w14:textId="2D4AF771" w:rsidR="00ED3DED" w:rsidRDefault="00ED3DED">
      <w:pPr>
        <w:spacing w:line="360" w:lineRule="auto"/>
        <w:ind w:left="720" w:hanging="720"/>
        <w:jc w:val="both"/>
      </w:pPr>
    </w:p>
    <w:p w14:paraId="30037AAD" w14:textId="15D0E77F" w:rsidR="00ED3DED" w:rsidRDefault="00140BDE">
      <w:pPr>
        <w:spacing w:line="360" w:lineRule="auto"/>
        <w:ind w:left="720" w:hanging="720"/>
        <w:jc w:val="both"/>
      </w:pPr>
      <w:r>
        <w:t>13</w:t>
      </w:r>
      <w:r w:rsidR="00ED3DED">
        <w:t xml:space="preserve">.  </w:t>
      </w:r>
      <w:r w:rsidR="00ED3DED">
        <w:tab/>
        <w:t xml:space="preserve">The Guarantors may not </w:t>
      </w:r>
      <w:r w:rsidR="00ED3DED" w:rsidRPr="00ED3DED">
        <w:t xml:space="preserve">assign any of </w:t>
      </w:r>
      <w:r w:rsidR="00ED3DED">
        <w:t>their</w:t>
      </w:r>
      <w:r w:rsidR="00322BD5">
        <w:t>, or transfer any of their rights and obligations</w:t>
      </w:r>
      <w:r w:rsidR="00ED3DED" w:rsidRPr="00ED3DED">
        <w:t xml:space="preserve"> under this </w:t>
      </w:r>
      <w:r w:rsidR="00ED3DED">
        <w:t>Deed</w:t>
      </w:r>
      <w:r w:rsidR="00ED3DED" w:rsidRPr="00ED3DED">
        <w:t xml:space="preserve"> </w:t>
      </w:r>
      <w:r w:rsidR="00ED3DED">
        <w:t>n</w:t>
      </w:r>
      <w:r w:rsidR="00ED3DED" w:rsidRPr="00ED3DED">
        <w:t>or enter into any transaction which would result in any of those rights or obligations passing to another person.</w:t>
      </w:r>
    </w:p>
    <w:p w14:paraId="5C80B429" w14:textId="77777777" w:rsidR="00736C22" w:rsidRDefault="00736C22">
      <w:pPr>
        <w:spacing w:line="360" w:lineRule="auto"/>
        <w:ind w:left="720" w:hanging="720"/>
        <w:jc w:val="both"/>
      </w:pPr>
    </w:p>
    <w:p w14:paraId="61DADEA3" w14:textId="77E07C2F" w:rsidR="008175E1" w:rsidRDefault="00140BDE" w:rsidP="001D59C8">
      <w:pPr>
        <w:spacing w:line="360" w:lineRule="auto"/>
        <w:ind w:left="720" w:hanging="720"/>
        <w:jc w:val="both"/>
      </w:pPr>
      <w:r>
        <w:t>14</w:t>
      </w:r>
      <w:r w:rsidR="00736C22">
        <w:t>.</w:t>
      </w:r>
      <w:r w:rsidR="00736C22">
        <w:tab/>
      </w:r>
      <w:r w:rsidR="00736C22" w:rsidRPr="00736C22">
        <w:t xml:space="preserve">No amendment of this </w:t>
      </w:r>
      <w:r w:rsidR="00736C22">
        <w:t>Deed</w:t>
      </w:r>
      <w:r w:rsidR="00736C22" w:rsidRPr="00736C22">
        <w:t xml:space="preserve"> shall be effective unless it is in writing and signed by, or on behalf of, each party (or its authorised representative)</w:t>
      </w:r>
      <w:r w:rsidR="00501D0F">
        <w:t>.</w:t>
      </w:r>
    </w:p>
    <w:p w14:paraId="617F9CA2" w14:textId="4370CABE" w:rsidR="00736C22" w:rsidRDefault="00736C22" w:rsidP="006E3224">
      <w:pPr>
        <w:spacing w:line="360" w:lineRule="auto"/>
        <w:ind w:left="720"/>
        <w:jc w:val="both"/>
      </w:pPr>
    </w:p>
    <w:p w14:paraId="591EB636" w14:textId="02EBB0ED" w:rsidR="00736C22" w:rsidRDefault="006E3224" w:rsidP="00140BDE">
      <w:pPr>
        <w:spacing w:line="360" w:lineRule="auto"/>
        <w:ind w:left="720" w:hanging="720"/>
        <w:jc w:val="both"/>
      </w:pPr>
      <w:r>
        <w:t>15</w:t>
      </w:r>
      <w:r w:rsidR="00140BDE">
        <w:t>.</w:t>
      </w:r>
      <w:r w:rsidR="00140BDE">
        <w:tab/>
      </w:r>
      <w:r w:rsidR="00736C22" w:rsidRPr="00736C22">
        <w:t xml:space="preserve">A waiver of any right or remedy under this </w:t>
      </w:r>
      <w:r w:rsidR="00736C22">
        <w:t>Deed</w:t>
      </w:r>
      <w:r w:rsidR="00736C22" w:rsidRPr="00736C22">
        <w:t xml:space="preserve"> or by law, or any consent given under this </w:t>
      </w:r>
      <w:r w:rsidR="00736C22">
        <w:t>Deed</w:t>
      </w:r>
      <w:r w:rsidR="00736C22" w:rsidRPr="00736C22">
        <w:t xml:space="preserve">, is only effective if given in writing and signed by the waiving or consenting party and shall not be deemed a waiver of any other breach or default. It only applies in the </w:t>
      </w:r>
      <w:r w:rsidR="00736C22" w:rsidRPr="00736C22">
        <w:lastRenderedPageBreak/>
        <w:t>circumstances for which it is given and shall not prevent the party giving it from subsequently relying on the relevant provision</w:t>
      </w:r>
      <w:r w:rsidR="00736C22">
        <w:t>.</w:t>
      </w:r>
    </w:p>
    <w:p w14:paraId="52A323E0" w14:textId="30738C52" w:rsidR="00736C22" w:rsidRDefault="00736C22" w:rsidP="006E3224">
      <w:pPr>
        <w:spacing w:line="360" w:lineRule="auto"/>
        <w:ind w:left="720"/>
        <w:jc w:val="both"/>
      </w:pPr>
    </w:p>
    <w:p w14:paraId="5BDAF7AF" w14:textId="786EDF40" w:rsidR="00736C22" w:rsidRDefault="006E3224" w:rsidP="00140BDE">
      <w:pPr>
        <w:spacing w:line="360" w:lineRule="auto"/>
        <w:ind w:left="720" w:hanging="720"/>
        <w:jc w:val="both"/>
      </w:pPr>
      <w:r>
        <w:t>16</w:t>
      </w:r>
      <w:r w:rsidR="00140BDE">
        <w:t>.</w:t>
      </w:r>
      <w:r w:rsidR="00140BDE">
        <w:tab/>
      </w:r>
      <w:r w:rsidR="00736C22" w:rsidRPr="00736C22">
        <w:t xml:space="preserve">A failure or delay by a party to exercise any right or remedy provided under this </w:t>
      </w:r>
      <w:r w:rsidR="00736C22">
        <w:t>Deed</w:t>
      </w:r>
      <w:r w:rsidR="00736C22" w:rsidRPr="00736C22">
        <w:t xml:space="preserve"> or by law shall not constitute a waiver of that or any other right or remedy, prevent or restrict any further exercise of that or any other right or remedy or constitute an election to affirm this </w:t>
      </w:r>
      <w:r w:rsidR="00736C22">
        <w:t>Deed</w:t>
      </w:r>
      <w:r w:rsidR="00736C22" w:rsidRPr="00736C22">
        <w:t xml:space="preserve">. No single or partial exercise of any right or remedy provided under this </w:t>
      </w:r>
      <w:r w:rsidR="00736C22">
        <w:t>Deed</w:t>
      </w:r>
      <w:r w:rsidR="00736C22" w:rsidRPr="00736C22">
        <w:t xml:space="preserve"> or by law shall prevent or restrict the further exercise of that or any other right or remedy. No election to affirm this </w:t>
      </w:r>
      <w:r w:rsidR="00736C22">
        <w:t>Deed</w:t>
      </w:r>
      <w:r w:rsidR="00736C22" w:rsidRPr="00736C22">
        <w:t xml:space="preserve"> by the </w:t>
      </w:r>
      <w:r w:rsidR="00736C22">
        <w:t>Lord Chancellor</w:t>
      </w:r>
      <w:r w:rsidR="00736C22" w:rsidRPr="00736C22">
        <w:t xml:space="preserve"> shall be effective unless it is in writing and signed.</w:t>
      </w:r>
    </w:p>
    <w:p w14:paraId="5077846C" w14:textId="14200BEA" w:rsidR="003637C2" w:rsidRDefault="003637C2" w:rsidP="00140BDE">
      <w:pPr>
        <w:spacing w:line="360" w:lineRule="auto"/>
        <w:ind w:left="720" w:hanging="720"/>
        <w:jc w:val="both"/>
      </w:pPr>
    </w:p>
    <w:p w14:paraId="3B6C2E25" w14:textId="30826C76" w:rsidR="003637C2" w:rsidRDefault="00EF6BB2" w:rsidP="00EF6BB2">
      <w:pPr>
        <w:spacing w:line="360" w:lineRule="auto"/>
        <w:ind w:left="720" w:hanging="720"/>
        <w:jc w:val="both"/>
      </w:pPr>
      <w:r>
        <w:t>17.</w:t>
      </w:r>
      <w:r>
        <w:tab/>
      </w:r>
      <w:r w:rsidR="003637C2">
        <w:t>The rights and remedies provided under this Deed are cumulative and are in addition to, and not exclusive of, any rights and remedies provided by Law.</w:t>
      </w:r>
    </w:p>
    <w:p w14:paraId="1687BD84" w14:textId="77777777" w:rsidR="00EF6BB2" w:rsidRDefault="00EF6BB2" w:rsidP="00EF6BB2">
      <w:pPr>
        <w:spacing w:line="360" w:lineRule="auto"/>
        <w:ind w:left="720" w:hanging="720"/>
        <w:jc w:val="both"/>
      </w:pPr>
    </w:p>
    <w:p w14:paraId="44202A69" w14:textId="707E31D7" w:rsidR="00736C22" w:rsidRDefault="006E3224" w:rsidP="00140BDE">
      <w:pPr>
        <w:spacing w:line="360" w:lineRule="auto"/>
        <w:ind w:left="720" w:hanging="720"/>
        <w:jc w:val="both"/>
      </w:pPr>
      <w:r>
        <w:t>1</w:t>
      </w:r>
      <w:r w:rsidR="00EF6BB2">
        <w:t>8</w:t>
      </w:r>
      <w:r w:rsidR="00140BDE">
        <w:t>.</w:t>
      </w:r>
      <w:r w:rsidR="00140BDE">
        <w:tab/>
      </w:r>
      <w:r w:rsidR="00736C22" w:rsidRPr="00736C22">
        <w:t>If</w:t>
      </w:r>
      <w:r w:rsidR="003637C2">
        <w:t>, at any time,</w:t>
      </w:r>
      <w:r w:rsidR="00736C22" w:rsidRPr="00736C22">
        <w:t xml:space="preserve"> any provision (or part of a provision) of this </w:t>
      </w:r>
      <w:r w:rsidR="00736C22">
        <w:t>Deed</w:t>
      </w:r>
      <w:r w:rsidR="00736C22" w:rsidRPr="00736C22">
        <w:t xml:space="preserve">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w:t>
      </w:r>
      <w:r w:rsidR="00736C22">
        <w:t>Deed</w:t>
      </w:r>
      <w:r w:rsidR="00736C22" w:rsidRPr="00736C22">
        <w:t>.</w:t>
      </w:r>
    </w:p>
    <w:p w14:paraId="1CB2FA2B" w14:textId="77777777" w:rsidR="00ED3DED" w:rsidRDefault="00ED3DED">
      <w:pPr>
        <w:spacing w:line="360" w:lineRule="auto"/>
        <w:ind w:left="720" w:hanging="720"/>
        <w:jc w:val="both"/>
      </w:pPr>
    </w:p>
    <w:p w14:paraId="369B9727" w14:textId="4449853C" w:rsidR="008175E1" w:rsidRDefault="006E3224" w:rsidP="008175E1">
      <w:pPr>
        <w:spacing w:line="360" w:lineRule="auto"/>
        <w:ind w:left="720" w:hanging="720"/>
        <w:jc w:val="both"/>
      </w:pPr>
      <w:r>
        <w:t>1</w:t>
      </w:r>
      <w:r w:rsidR="00EF6BB2">
        <w:t>9</w:t>
      </w:r>
      <w:r w:rsidR="008175E1">
        <w:t>.</w:t>
      </w:r>
      <w:r w:rsidR="008175E1">
        <w:tab/>
        <w:t xml:space="preserve">A notice </w:t>
      </w:r>
      <w:r w:rsidR="003637C2">
        <w:t xml:space="preserve">or other communication </w:t>
      </w:r>
      <w:r w:rsidR="008175E1">
        <w:t>given to a party un</w:t>
      </w:r>
      <w:r w:rsidR="00736C22">
        <w:t>der or in connection with this D</w:t>
      </w:r>
      <w:r w:rsidR="008175E1">
        <w:t>eed</w:t>
      </w:r>
      <w:r w:rsidR="00140BDE">
        <w:t xml:space="preserve"> shall be:</w:t>
      </w:r>
    </w:p>
    <w:p w14:paraId="0CCBA98F" w14:textId="2067A817" w:rsidR="00140BDE" w:rsidRDefault="008175E1" w:rsidP="006E3224">
      <w:pPr>
        <w:spacing w:line="360" w:lineRule="auto"/>
        <w:ind w:left="720"/>
        <w:jc w:val="both"/>
      </w:pPr>
      <w:r>
        <w:t>(a)</w:t>
      </w:r>
      <w:r w:rsidR="00C3028B">
        <w:tab/>
      </w:r>
      <w:r w:rsidR="00140BDE">
        <w:t>in writing; and</w:t>
      </w:r>
    </w:p>
    <w:p w14:paraId="0A0295DA" w14:textId="34782202" w:rsidR="008175E1" w:rsidRDefault="00140BDE" w:rsidP="00C3028B">
      <w:pPr>
        <w:spacing w:line="360" w:lineRule="auto"/>
        <w:ind w:left="1418" w:hanging="698"/>
        <w:jc w:val="both"/>
      </w:pPr>
      <w:r>
        <w:t>(b)</w:t>
      </w:r>
      <w:r w:rsidR="00C3028B">
        <w:tab/>
      </w:r>
      <w:r w:rsidRPr="00140BDE">
        <w:t xml:space="preserve">delivered by hand, by pre-paid first-class post or other next working day delivery service or sent by </w:t>
      </w:r>
      <w:r>
        <w:t xml:space="preserve">email to: </w:t>
      </w:r>
    </w:p>
    <w:p w14:paraId="7DA8B7E4" w14:textId="66AED223" w:rsidR="00140BDE" w:rsidRDefault="001043C1" w:rsidP="00C3028B">
      <w:pPr>
        <w:spacing w:line="360" w:lineRule="auto"/>
        <w:ind w:left="2127" w:hanging="709"/>
        <w:jc w:val="both"/>
      </w:pPr>
      <w:r>
        <w:t>(i)</w:t>
      </w:r>
      <w:r w:rsidR="00C3028B">
        <w:tab/>
      </w:r>
      <w:r>
        <w:t>the Guarantor(s) at the Provider's designated email address, designated postal address as are specified in the Contract(s); and</w:t>
      </w:r>
    </w:p>
    <w:p w14:paraId="2B821659" w14:textId="7DD97F5C" w:rsidR="001043C1" w:rsidRDefault="001043C1" w:rsidP="00C3028B">
      <w:pPr>
        <w:spacing w:line="360" w:lineRule="auto"/>
        <w:ind w:left="2127" w:hanging="709"/>
        <w:jc w:val="both"/>
      </w:pPr>
      <w:r>
        <w:t>(ii)</w:t>
      </w:r>
      <w:r w:rsidR="00C3028B">
        <w:tab/>
      </w:r>
      <w:r>
        <w:t>the Lord Chancellor at its designated email address, designated postal address as are specified in the Contract(s)</w:t>
      </w:r>
      <w:r w:rsidR="00112D10">
        <w:t>,</w:t>
      </w:r>
    </w:p>
    <w:p w14:paraId="1E63C531" w14:textId="4FC36891" w:rsidR="00DE6434" w:rsidRDefault="00DE6434" w:rsidP="00DF61C1">
      <w:pPr>
        <w:spacing w:line="360" w:lineRule="auto"/>
        <w:ind w:left="720"/>
        <w:jc w:val="both"/>
      </w:pPr>
      <w:r w:rsidRPr="0056442F">
        <w:t>or to any other address notified in writing by one party to the other from time to time.</w:t>
      </w:r>
    </w:p>
    <w:p w14:paraId="1E0DB3E4" w14:textId="77777777" w:rsidR="005D53CD" w:rsidRDefault="005D53CD" w:rsidP="006E3224">
      <w:pPr>
        <w:spacing w:line="360" w:lineRule="auto"/>
        <w:ind w:left="720"/>
        <w:jc w:val="both"/>
      </w:pPr>
    </w:p>
    <w:p w14:paraId="18968458" w14:textId="5A5D20F9" w:rsidR="001043C1" w:rsidRDefault="00EF6BB2" w:rsidP="005D53CD">
      <w:pPr>
        <w:spacing w:line="360" w:lineRule="auto"/>
        <w:ind w:left="720" w:hanging="720"/>
        <w:jc w:val="both"/>
      </w:pPr>
      <w:r>
        <w:t>20</w:t>
      </w:r>
      <w:r w:rsidR="001043C1">
        <w:t>.</w:t>
      </w:r>
      <w:r w:rsidR="001043C1">
        <w:tab/>
        <w:t>Any notice</w:t>
      </w:r>
      <w:r w:rsidR="00DE6434">
        <w:t xml:space="preserve"> or other communication</w:t>
      </w:r>
      <w:r w:rsidR="001043C1">
        <w:t xml:space="preserve"> given in accordance with this Deed shall be deemed to have been received:</w:t>
      </w:r>
    </w:p>
    <w:p w14:paraId="615FEE4C" w14:textId="7681C40D" w:rsidR="001043C1" w:rsidRDefault="001043C1" w:rsidP="005D53CD">
      <w:pPr>
        <w:spacing w:line="360" w:lineRule="auto"/>
        <w:ind w:firstLine="720"/>
        <w:jc w:val="both"/>
      </w:pPr>
      <w:r>
        <w:t>(a)</w:t>
      </w:r>
      <w:r w:rsidR="00C3028B">
        <w:tab/>
      </w:r>
      <w:r>
        <w:t>if delivered by hand, at the time of delivery</w:t>
      </w:r>
      <w:r w:rsidR="00DE6434" w:rsidRPr="00DE6434">
        <w:t xml:space="preserve"> </w:t>
      </w:r>
      <w:r w:rsidR="00DE6434">
        <w:t>it is left at the relevant address</w:t>
      </w:r>
      <w:r>
        <w:t>;</w:t>
      </w:r>
    </w:p>
    <w:p w14:paraId="3845BAA4" w14:textId="245969E1" w:rsidR="001043C1" w:rsidRDefault="001043C1" w:rsidP="00C3028B">
      <w:pPr>
        <w:spacing w:line="360" w:lineRule="auto"/>
        <w:ind w:left="1418" w:hanging="698"/>
        <w:jc w:val="both"/>
      </w:pPr>
      <w:r>
        <w:t>(b)</w:t>
      </w:r>
      <w:r w:rsidR="00C3028B">
        <w:tab/>
      </w:r>
      <w:r>
        <w:t>if posted by pre-paid first-class post or other next working day delivery service, 48 hours from the date of posting; and</w:t>
      </w:r>
    </w:p>
    <w:p w14:paraId="7C5B20CC" w14:textId="44CE8F43" w:rsidR="001043C1" w:rsidRDefault="001043C1" w:rsidP="005D53CD">
      <w:pPr>
        <w:spacing w:line="360" w:lineRule="auto"/>
        <w:ind w:firstLine="720"/>
        <w:jc w:val="both"/>
      </w:pPr>
      <w:r>
        <w:t>(c)</w:t>
      </w:r>
      <w:r w:rsidR="00C3028B">
        <w:tab/>
      </w:r>
      <w:r>
        <w:t>if sent by email, at the time of transmission,</w:t>
      </w:r>
    </w:p>
    <w:p w14:paraId="0C6B9FA3" w14:textId="41C6E220" w:rsidR="001043C1" w:rsidRDefault="001043C1" w:rsidP="005D53CD">
      <w:pPr>
        <w:spacing w:line="360" w:lineRule="auto"/>
        <w:ind w:left="720"/>
        <w:jc w:val="both"/>
      </w:pPr>
      <w:r w:rsidRPr="001043C1">
        <w:lastRenderedPageBreak/>
        <w:t>provided that such noti</w:t>
      </w:r>
      <w:r w:rsidR="001D59C8">
        <w:t>ce is given in accordance with c</w:t>
      </w:r>
      <w:r w:rsidRPr="001043C1">
        <w:t xml:space="preserve">lause </w:t>
      </w:r>
      <w:r>
        <w:t>1</w:t>
      </w:r>
      <w:r w:rsidR="00EF6BB2">
        <w:t>9</w:t>
      </w:r>
      <w:r w:rsidRPr="001043C1">
        <w:t xml:space="preserve"> an</w:t>
      </w:r>
      <w:r w:rsidR="001D59C8">
        <w:t>d if deemed receipt under this c</w:t>
      </w:r>
      <w:r w:rsidRPr="001043C1">
        <w:t xml:space="preserve">lause would </w:t>
      </w:r>
      <w:r>
        <w:t>otherwise occur after 5pm on a business d</w:t>
      </w:r>
      <w:r w:rsidRPr="001043C1">
        <w:t>ay or at a</w:t>
      </w:r>
      <w:r>
        <w:t>ny time on a day that is not a business d</w:t>
      </w:r>
      <w:r w:rsidRPr="001043C1">
        <w:t xml:space="preserve">ay, deemed receipt will instead </w:t>
      </w:r>
      <w:r>
        <w:t>be at 9am on the next business d</w:t>
      </w:r>
      <w:r w:rsidRPr="001043C1">
        <w:t>ay</w:t>
      </w:r>
      <w:r>
        <w:t>.</w:t>
      </w:r>
      <w:r w:rsidR="00DE6434" w:rsidRPr="00DE6434">
        <w:t xml:space="preserve"> </w:t>
      </w:r>
      <w:r w:rsidR="00DE6434" w:rsidRPr="001D1AD3">
        <w:t>For the purposes of this clause, all references to time are to local time in the place of deemed receipt.</w:t>
      </w:r>
    </w:p>
    <w:p w14:paraId="68F575A5" w14:textId="77777777" w:rsidR="005D53CD" w:rsidRDefault="005D53CD" w:rsidP="005D53CD">
      <w:pPr>
        <w:spacing w:line="360" w:lineRule="auto"/>
        <w:ind w:left="720"/>
        <w:jc w:val="both"/>
      </w:pPr>
    </w:p>
    <w:p w14:paraId="7E6D5380" w14:textId="2694026F" w:rsidR="00430AB1" w:rsidRDefault="006E3224" w:rsidP="00430AB1">
      <w:pPr>
        <w:spacing w:line="360" w:lineRule="auto"/>
        <w:ind w:left="720" w:hanging="720"/>
        <w:jc w:val="both"/>
      </w:pPr>
      <w:r>
        <w:t>2</w:t>
      </w:r>
      <w:r w:rsidR="00EF6BB2">
        <w:t>1.</w:t>
      </w:r>
      <w:r w:rsidR="00430AB1">
        <w:t>.</w:t>
      </w:r>
      <w:r w:rsidR="00430AB1">
        <w:tab/>
        <w:t xml:space="preserve">Clauses </w:t>
      </w:r>
      <w:r w:rsidR="00EF6BB2">
        <w:t>19</w:t>
      </w:r>
      <w:r w:rsidR="001D59C8">
        <w:t xml:space="preserve"> and </w:t>
      </w:r>
      <w:r w:rsidR="00EF6BB2">
        <w:t>20</w:t>
      </w:r>
      <w:r w:rsidR="00430AB1">
        <w:t xml:space="preserve"> do</w:t>
      </w:r>
      <w:r w:rsidR="00430AB1" w:rsidRPr="00430AB1">
        <w:t xml:space="preserve"> not apply to the service of any proceedings or other documents in any legal action or, where applicable, any arbitration or other method of dispute resolution.</w:t>
      </w:r>
    </w:p>
    <w:p w14:paraId="406C7794" w14:textId="77777777" w:rsidR="00430AB1" w:rsidRDefault="00430AB1" w:rsidP="005D53CD">
      <w:pPr>
        <w:spacing w:line="360" w:lineRule="auto"/>
        <w:ind w:left="720"/>
        <w:jc w:val="both"/>
      </w:pPr>
    </w:p>
    <w:p w14:paraId="2444CC68" w14:textId="62B59CDE" w:rsidR="00D9686D" w:rsidRDefault="006E3224">
      <w:pPr>
        <w:spacing w:line="360" w:lineRule="auto"/>
        <w:ind w:left="720" w:hanging="720"/>
        <w:jc w:val="both"/>
      </w:pPr>
      <w:r>
        <w:t>2</w:t>
      </w:r>
      <w:r w:rsidR="00EF6BB2">
        <w:t>2</w:t>
      </w:r>
      <w:r w:rsidR="00140BDE">
        <w:t>.</w:t>
      </w:r>
      <w:r w:rsidR="00140BDE">
        <w:tab/>
      </w:r>
      <w:r w:rsidR="00D9686D">
        <w:t>A</w:t>
      </w:r>
      <w:r w:rsidR="00D9686D" w:rsidRPr="00D9686D">
        <w:t xml:space="preserve"> perso</w:t>
      </w:r>
      <w:r w:rsidR="00D9686D">
        <w:t>n who is not a party to this Deed</w:t>
      </w:r>
      <w:r w:rsidR="00D9686D" w:rsidRPr="00D9686D">
        <w:t xml:space="preserve"> </w:t>
      </w:r>
      <w:r w:rsidR="00DE6434">
        <w:t>has no</w:t>
      </w:r>
      <w:r w:rsidR="00D9686D" w:rsidRPr="00D9686D">
        <w:t xml:space="preserve"> rights under the Contracts (Rights of Third Parties) Act 1999 to enforce</w:t>
      </w:r>
      <w:r w:rsidR="00DE6434">
        <w:t>, or enjoy the benefit of,</w:t>
      </w:r>
      <w:r w:rsidR="00D9686D" w:rsidRPr="00D9686D">
        <w:t xml:space="preserve"> any term of this </w:t>
      </w:r>
      <w:r w:rsidR="00D9686D">
        <w:t>Deed</w:t>
      </w:r>
      <w:r w:rsidR="00D9686D" w:rsidRPr="00D9686D">
        <w:t>.</w:t>
      </w:r>
    </w:p>
    <w:p w14:paraId="6984DB11" w14:textId="77777777" w:rsidR="00D9686D" w:rsidRDefault="00D9686D">
      <w:pPr>
        <w:spacing w:line="360" w:lineRule="auto"/>
        <w:ind w:left="720" w:hanging="720"/>
        <w:jc w:val="both"/>
      </w:pPr>
    </w:p>
    <w:p w14:paraId="15497CC1" w14:textId="6C4FE17D" w:rsidR="003F0ED1" w:rsidRDefault="006E3224">
      <w:pPr>
        <w:spacing w:line="360" w:lineRule="auto"/>
        <w:ind w:left="720" w:hanging="720"/>
        <w:jc w:val="both"/>
      </w:pPr>
      <w:r>
        <w:t>2</w:t>
      </w:r>
      <w:r w:rsidR="00EF6BB2">
        <w:t>3</w:t>
      </w:r>
      <w:r w:rsidR="00D9686D">
        <w:t>.</w:t>
      </w:r>
      <w:r w:rsidR="00D9686D">
        <w:tab/>
      </w:r>
      <w:r w:rsidR="003F0ED1" w:rsidRPr="003F0ED1">
        <w:t xml:space="preserve">This </w:t>
      </w:r>
      <w:r w:rsidR="003F0ED1">
        <w:t>Deed</w:t>
      </w:r>
      <w:r w:rsidR="003F0ED1" w:rsidRPr="003F0ED1">
        <w:t xml:space="preserve"> and any dispute or claim arising out of or in connection with it or its subject matter or formation (including non-contractual disputes or claims) shall be governed by and construed in accordance with the law of England</w:t>
      </w:r>
      <w:r w:rsidR="006C1516">
        <w:t xml:space="preserve"> and Wales</w:t>
      </w:r>
      <w:r w:rsidR="003F0ED1" w:rsidRPr="003F0ED1">
        <w:t>.</w:t>
      </w:r>
    </w:p>
    <w:p w14:paraId="114A90B3" w14:textId="77777777" w:rsidR="002362E6" w:rsidRDefault="002362E6">
      <w:pPr>
        <w:spacing w:line="360" w:lineRule="auto"/>
        <w:ind w:left="720" w:hanging="720"/>
        <w:jc w:val="both"/>
      </w:pPr>
    </w:p>
    <w:p w14:paraId="05B8FD63" w14:textId="4F8A6761" w:rsidR="002362E6" w:rsidRDefault="006E3224">
      <w:pPr>
        <w:spacing w:line="360" w:lineRule="auto"/>
        <w:ind w:left="720" w:hanging="720"/>
        <w:jc w:val="both"/>
      </w:pPr>
      <w:r>
        <w:t>2</w:t>
      </w:r>
      <w:r w:rsidR="00EF6BB2">
        <w:t>4</w:t>
      </w:r>
      <w:r w:rsidR="002362E6">
        <w:t>.</w:t>
      </w:r>
      <w:r w:rsidR="002362E6">
        <w:tab/>
      </w:r>
      <w:r w:rsidR="002362E6" w:rsidRPr="002362E6">
        <w:t xml:space="preserve">Each party irrevocably agrees that the courts of England </w:t>
      </w:r>
      <w:r w:rsidR="006C1516">
        <w:t xml:space="preserve">and Wales </w:t>
      </w:r>
      <w:r w:rsidR="002362E6">
        <w:t xml:space="preserve">shall have </w:t>
      </w:r>
      <w:r w:rsidR="002362E6" w:rsidRPr="002362E6">
        <w:t xml:space="preserve">exclusive jurisdiction to settle any dispute or claim arising out of or in connection with this </w:t>
      </w:r>
      <w:r w:rsidR="002362E6">
        <w:t>Deed</w:t>
      </w:r>
      <w:r w:rsidR="002362E6" w:rsidRPr="002362E6">
        <w:t xml:space="preserve"> or its subject matter or formation (including non-contractual disputes or claims).</w:t>
      </w:r>
    </w:p>
    <w:p w14:paraId="70F29EC8" w14:textId="77777777" w:rsidR="002362E6" w:rsidRDefault="002362E6">
      <w:pPr>
        <w:spacing w:line="360" w:lineRule="auto"/>
        <w:ind w:left="720" w:hanging="720"/>
        <w:jc w:val="both"/>
      </w:pPr>
    </w:p>
    <w:p w14:paraId="53A60333" w14:textId="127E8FFA" w:rsidR="00691101" w:rsidRDefault="006E3224">
      <w:pPr>
        <w:spacing w:line="360" w:lineRule="auto"/>
        <w:ind w:left="720" w:hanging="720"/>
        <w:jc w:val="both"/>
      </w:pPr>
      <w:r>
        <w:t>2</w:t>
      </w:r>
      <w:r w:rsidR="00EF6BB2">
        <w:t>5</w:t>
      </w:r>
      <w:r w:rsidR="002362E6">
        <w:t>.</w:t>
      </w:r>
      <w:r w:rsidR="002362E6">
        <w:tab/>
      </w:r>
      <w:r w:rsidR="002D2C87">
        <w:t xml:space="preserve">This </w:t>
      </w:r>
      <w:r w:rsidR="002362E6">
        <w:t xml:space="preserve">Deed </w:t>
      </w:r>
      <w:r w:rsidR="002D2C87">
        <w:t>is executed by the following persons:</w:t>
      </w:r>
    </w:p>
    <w:p w14:paraId="53A60334" w14:textId="77777777" w:rsidR="00691101" w:rsidRDefault="00691101">
      <w:pPr>
        <w:spacing w:line="360" w:lineRule="auto"/>
        <w:ind w:left="720" w:hanging="720"/>
        <w:jc w:val="both"/>
      </w:pPr>
    </w:p>
    <w:p w14:paraId="1C3EBED6" w14:textId="57F5A011" w:rsidR="002D0532" w:rsidRDefault="002D0532">
      <w:pPr>
        <w:spacing w:line="360" w:lineRule="auto"/>
        <w:ind w:left="720" w:hanging="720"/>
        <w:jc w:val="both"/>
        <w:rPr>
          <w:b/>
          <w:bCs/>
        </w:rPr>
      </w:pPr>
      <w:r>
        <w:tab/>
      </w:r>
      <w:sdt>
        <w:sdtPr>
          <w:rPr>
            <w:b/>
            <w:bCs/>
          </w:rPr>
          <w:id w:val="2089886927"/>
          <w:placeholder>
            <w:docPart w:val="1F214753EFA84470B3C178E3AAD9502F"/>
          </w:placeholder>
          <w:showingPlcHdr/>
          <w:text/>
        </w:sdtPr>
        <w:sdtEndPr/>
        <w:sdtContent>
          <w:permStart w:id="1572544292" w:edGrp="everyone"/>
          <w:r w:rsidRPr="002D0532">
            <w:rPr>
              <w:rStyle w:val="PlaceholderText"/>
              <w:b/>
              <w:bCs/>
              <w:color w:val="000000" w:themeColor="text1"/>
              <w:highlight w:val="lightGray"/>
            </w:rPr>
            <w:t>Insert name</w:t>
          </w:r>
          <w:permEnd w:id="1572544292"/>
        </w:sdtContent>
      </w:sdt>
    </w:p>
    <w:p w14:paraId="2E14E1BB" w14:textId="0FE79336" w:rsidR="002D0532" w:rsidRDefault="002D0532">
      <w:pPr>
        <w:spacing w:line="360" w:lineRule="auto"/>
        <w:ind w:left="720" w:hanging="720"/>
        <w:jc w:val="both"/>
        <w:rPr>
          <w:b/>
          <w:bCs/>
        </w:rPr>
      </w:pPr>
      <w:r>
        <w:rPr>
          <w:b/>
          <w:bCs/>
        </w:rPr>
        <w:tab/>
      </w:r>
      <w:sdt>
        <w:sdtPr>
          <w:rPr>
            <w:b/>
            <w:bCs/>
          </w:rPr>
          <w:id w:val="-109518646"/>
          <w:placeholder>
            <w:docPart w:val="F3D5B8A47BBE42B3948670EE76654A56"/>
          </w:placeholder>
          <w:showingPlcHdr/>
          <w:text/>
        </w:sdtPr>
        <w:sdtEndPr/>
        <w:sdtContent>
          <w:permStart w:id="1435896066" w:edGrp="everyone"/>
          <w:r w:rsidRPr="002D0532">
            <w:rPr>
              <w:rStyle w:val="PlaceholderText"/>
              <w:b/>
              <w:bCs/>
              <w:color w:val="000000" w:themeColor="text1"/>
              <w:highlight w:val="lightGray"/>
            </w:rPr>
            <w:t>Insert name</w:t>
          </w:r>
          <w:permEnd w:id="1435896066"/>
        </w:sdtContent>
      </w:sdt>
    </w:p>
    <w:p w14:paraId="50489F67" w14:textId="736F576E" w:rsidR="002D0532" w:rsidRDefault="002D0532">
      <w:pPr>
        <w:spacing w:line="360" w:lineRule="auto"/>
        <w:ind w:left="720" w:hanging="720"/>
        <w:jc w:val="both"/>
        <w:rPr>
          <w:b/>
          <w:bCs/>
        </w:rPr>
      </w:pPr>
      <w:r>
        <w:rPr>
          <w:b/>
          <w:bCs/>
        </w:rPr>
        <w:tab/>
      </w:r>
      <w:sdt>
        <w:sdtPr>
          <w:rPr>
            <w:b/>
            <w:bCs/>
          </w:rPr>
          <w:id w:val="-645892804"/>
          <w:placeholder>
            <w:docPart w:val="91DB9371D20242DDA10839EEE37F6CAB"/>
          </w:placeholder>
          <w:showingPlcHdr/>
          <w:text/>
        </w:sdtPr>
        <w:sdtEndPr/>
        <w:sdtContent>
          <w:permStart w:id="559553000" w:edGrp="everyone"/>
          <w:r w:rsidRPr="002D0532">
            <w:rPr>
              <w:rStyle w:val="PlaceholderText"/>
              <w:b/>
              <w:bCs/>
              <w:color w:val="000000" w:themeColor="text1"/>
              <w:highlight w:val="lightGray"/>
            </w:rPr>
            <w:t>Insert name</w:t>
          </w:r>
          <w:permEnd w:id="559553000"/>
        </w:sdtContent>
      </w:sdt>
    </w:p>
    <w:p w14:paraId="51071FB5" w14:textId="2CB0F852" w:rsidR="002D0532" w:rsidRDefault="002D0532">
      <w:pPr>
        <w:spacing w:line="360" w:lineRule="auto"/>
        <w:ind w:left="720" w:hanging="720"/>
        <w:jc w:val="both"/>
        <w:rPr>
          <w:b/>
          <w:bCs/>
        </w:rPr>
      </w:pPr>
      <w:r>
        <w:rPr>
          <w:b/>
          <w:bCs/>
        </w:rPr>
        <w:tab/>
      </w:r>
      <w:sdt>
        <w:sdtPr>
          <w:rPr>
            <w:b/>
            <w:bCs/>
          </w:rPr>
          <w:id w:val="-802385155"/>
          <w:placeholder>
            <w:docPart w:val="AA1A3A051BD640D690CDAB56AE4AC7DA"/>
          </w:placeholder>
          <w:showingPlcHdr/>
          <w:text/>
        </w:sdtPr>
        <w:sdtEndPr/>
        <w:sdtContent>
          <w:permStart w:id="103429973" w:edGrp="everyone"/>
          <w:r w:rsidRPr="002D0532">
            <w:rPr>
              <w:rStyle w:val="PlaceholderText"/>
              <w:b/>
              <w:bCs/>
              <w:color w:val="000000" w:themeColor="text1"/>
              <w:highlight w:val="lightGray"/>
            </w:rPr>
            <w:t>Insert name</w:t>
          </w:r>
          <w:permEnd w:id="103429973"/>
        </w:sdtContent>
      </w:sdt>
    </w:p>
    <w:p w14:paraId="60D772D4" w14:textId="14137977" w:rsidR="002D0532" w:rsidRDefault="002D0532">
      <w:pPr>
        <w:spacing w:line="360" w:lineRule="auto"/>
        <w:ind w:left="720" w:hanging="720"/>
        <w:jc w:val="both"/>
        <w:rPr>
          <w:b/>
          <w:bCs/>
        </w:rPr>
      </w:pPr>
      <w:r>
        <w:rPr>
          <w:b/>
          <w:bCs/>
        </w:rPr>
        <w:tab/>
      </w:r>
      <w:sdt>
        <w:sdtPr>
          <w:rPr>
            <w:b/>
            <w:bCs/>
          </w:rPr>
          <w:id w:val="-2035034664"/>
          <w:placeholder>
            <w:docPart w:val="C9B36D6CD7E0475398CF5929B0BC08F5"/>
          </w:placeholder>
          <w:showingPlcHdr/>
          <w:text/>
        </w:sdtPr>
        <w:sdtEndPr/>
        <w:sdtContent>
          <w:permStart w:id="163787962" w:edGrp="everyone"/>
          <w:r w:rsidRPr="002D0532">
            <w:rPr>
              <w:rStyle w:val="PlaceholderText"/>
              <w:b/>
              <w:bCs/>
              <w:color w:val="000000" w:themeColor="text1"/>
              <w:highlight w:val="lightGray"/>
            </w:rPr>
            <w:t>Insert name</w:t>
          </w:r>
          <w:permEnd w:id="163787962"/>
        </w:sdtContent>
      </w:sdt>
    </w:p>
    <w:p w14:paraId="1B656862" w14:textId="6CDD1D1B" w:rsidR="00E95F8C" w:rsidRDefault="00157500" w:rsidP="00E95F8C">
      <w:pPr>
        <w:spacing w:line="360" w:lineRule="auto"/>
        <w:ind w:left="709"/>
        <w:jc w:val="both"/>
        <w:rPr>
          <w:b/>
          <w:bCs/>
        </w:rPr>
      </w:pPr>
      <w:sdt>
        <w:sdtPr>
          <w:rPr>
            <w:b/>
            <w:bCs/>
          </w:rPr>
          <w:id w:val="952433723"/>
          <w:placeholder>
            <w:docPart w:val="E992B1B9099C472C8CEEDF41B7871583"/>
          </w:placeholder>
          <w:showingPlcHdr/>
          <w:text/>
        </w:sdtPr>
        <w:sdtEndPr/>
        <w:sdtContent>
          <w:permStart w:id="806315362" w:edGrp="everyone"/>
          <w:r w:rsidR="00E95F8C" w:rsidRPr="002D0532">
            <w:rPr>
              <w:rStyle w:val="PlaceholderText"/>
              <w:b/>
              <w:bCs/>
              <w:color w:val="000000" w:themeColor="text1"/>
              <w:highlight w:val="lightGray"/>
            </w:rPr>
            <w:t>Insert name</w:t>
          </w:r>
          <w:permEnd w:id="806315362"/>
        </w:sdtContent>
      </w:sdt>
    </w:p>
    <w:p w14:paraId="0C95A3DF" w14:textId="7D6E9657" w:rsidR="00E95F8C" w:rsidRDefault="00157500" w:rsidP="00E95F8C">
      <w:pPr>
        <w:spacing w:line="360" w:lineRule="auto"/>
        <w:ind w:left="720" w:hanging="11"/>
        <w:jc w:val="both"/>
        <w:rPr>
          <w:b/>
          <w:bCs/>
        </w:rPr>
      </w:pPr>
      <w:sdt>
        <w:sdtPr>
          <w:rPr>
            <w:b/>
            <w:bCs/>
          </w:rPr>
          <w:id w:val="-948397288"/>
          <w:placeholder>
            <w:docPart w:val="753D03035E9641F7BAEA98917D1EC4C5"/>
          </w:placeholder>
          <w:showingPlcHdr/>
          <w:text/>
        </w:sdtPr>
        <w:sdtEndPr/>
        <w:sdtContent>
          <w:permStart w:id="2083072425" w:edGrp="everyone"/>
          <w:r w:rsidR="00E95F8C" w:rsidRPr="002D0532">
            <w:rPr>
              <w:rStyle w:val="PlaceholderText"/>
              <w:b/>
              <w:bCs/>
              <w:color w:val="000000" w:themeColor="text1"/>
              <w:highlight w:val="lightGray"/>
            </w:rPr>
            <w:t>Insert name</w:t>
          </w:r>
          <w:permEnd w:id="2083072425"/>
        </w:sdtContent>
      </w:sdt>
    </w:p>
    <w:p w14:paraId="6A5DD0E6" w14:textId="78183837" w:rsidR="00E95F8C" w:rsidRPr="002D0532" w:rsidRDefault="00157500" w:rsidP="00E95F8C">
      <w:pPr>
        <w:spacing w:line="360" w:lineRule="auto"/>
        <w:ind w:left="720" w:hanging="11"/>
        <w:jc w:val="both"/>
        <w:rPr>
          <w:b/>
          <w:bCs/>
        </w:rPr>
      </w:pPr>
      <w:sdt>
        <w:sdtPr>
          <w:rPr>
            <w:b/>
            <w:bCs/>
          </w:rPr>
          <w:id w:val="1481111717"/>
          <w:placeholder>
            <w:docPart w:val="34B8607F394C43CD854BC2DCCF58ABBE"/>
          </w:placeholder>
          <w:showingPlcHdr/>
          <w:text/>
        </w:sdtPr>
        <w:sdtEndPr/>
        <w:sdtContent>
          <w:permStart w:id="976429039" w:edGrp="everyone"/>
          <w:r w:rsidR="00E95F8C" w:rsidRPr="002D0532">
            <w:rPr>
              <w:rStyle w:val="PlaceholderText"/>
              <w:b/>
              <w:bCs/>
              <w:color w:val="000000" w:themeColor="text1"/>
              <w:highlight w:val="lightGray"/>
            </w:rPr>
            <w:t>Insert name</w:t>
          </w:r>
          <w:permEnd w:id="976429039"/>
        </w:sdtContent>
      </w:sdt>
    </w:p>
    <w:p w14:paraId="53A60337" w14:textId="77777777" w:rsidR="00691101" w:rsidRDefault="00691101">
      <w:pPr>
        <w:spacing w:line="360" w:lineRule="auto"/>
        <w:ind w:left="720" w:hanging="720"/>
        <w:jc w:val="both"/>
      </w:pPr>
    </w:p>
    <w:p w14:paraId="53A60338" w14:textId="6D986D1E" w:rsidR="00691101" w:rsidRDefault="002D2C87" w:rsidP="007D22C2">
      <w:pPr>
        <w:spacing w:line="360" w:lineRule="auto"/>
        <w:ind w:left="709"/>
        <w:jc w:val="both"/>
        <w:rPr>
          <w:b/>
        </w:rPr>
      </w:pPr>
      <w:r>
        <w:rPr>
          <w:b/>
        </w:rPr>
        <w:t>NOTE: List all persons who are members of the Provider and directors and shareholders of a company with limited liability which is itself a member of the Provider and members of a</w:t>
      </w:r>
      <w:r w:rsidR="008772C1">
        <w:rPr>
          <w:b/>
        </w:rPr>
        <w:t>n</w:t>
      </w:r>
      <w:r>
        <w:rPr>
          <w:b/>
        </w:rPr>
        <w:t xml:space="preserve"> LLP which is itself a member of the Provider</w:t>
      </w:r>
    </w:p>
    <w:p w14:paraId="53A60339" w14:textId="77777777" w:rsidR="00691101" w:rsidRDefault="00691101" w:rsidP="007D22C2">
      <w:pPr>
        <w:spacing w:line="360" w:lineRule="auto"/>
        <w:ind w:left="709"/>
        <w:jc w:val="both"/>
        <w:rPr>
          <w:b/>
        </w:rPr>
      </w:pPr>
    </w:p>
    <w:p w14:paraId="53A6033A" w14:textId="77777777" w:rsidR="00691101" w:rsidRDefault="002D2C87" w:rsidP="007D22C2">
      <w:pPr>
        <w:spacing w:line="360" w:lineRule="auto"/>
        <w:ind w:left="709"/>
        <w:jc w:val="both"/>
      </w:pPr>
      <w:r>
        <w:t>together, (“the Guarantors”) as a Deed and delivered on the date stated at the beginning of this Deed.</w:t>
      </w:r>
    </w:p>
    <w:p w14:paraId="53A6033B" w14:textId="77777777" w:rsidR="00691101" w:rsidRDefault="00691101" w:rsidP="007D22C2">
      <w:pPr>
        <w:pStyle w:val="Body1"/>
        <w:tabs>
          <w:tab w:val="left" w:pos="4536"/>
        </w:tabs>
        <w:spacing w:after="0" w:line="240" w:lineRule="auto"/>
        <w:ind w:left="709"/>
        <w:rPr>
          <w:rFonts w:ascii="Arial" w:hAnsi="Arial"/>
          <w:sz w:val="22"/>
          <w:szCs w:val="24"/>
          <w:lang w:eastAsia="en-US"/>
        </w:rPr>
      </w:pPr>
    </w:p>
    <w:p w14:paraId="14F27D57"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bookmarkStart w:id="1" w:name="_Hlk524507684"/>
      <w:r w:rsidRPr="00D10DD3">
        <w:rPr>
          <w:rFonts w:ascii="Arial" w:hAnsi="Arial" w:cs="Arial"/>
          <w:b/>
          <w:sz w:val="22"/>
          <w:szCs w:val="22"/>
        </w:rPr>
        <w:t>EXECUTED as a DEED by</w:t>
      </w:r>
      <w:r>
        <w:rPr>
          <w:rFonts w:ascii="Arial" w:hAnsi="Arial" w:cs="Arial"/>
          <w:b/>
          <w:sz w:val="22"/>
          <w:szCs w:val="22"/>
        </w:rPr>
        <w:t xml:space="preserve">: </w:t>
      </w:r>
      <w:permStart w:id="87538492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875384928"/>
    </w:p>
    <w:p w14:paraId="35BF3F8F"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406559427" w:edGrp="everyone"/>
      <w:r w:rsidRPr="00D10DD3">
        <w:rPr>
          <w:rFonts w:ascii="Arial" w:hAnsi="Arial" w:cs="Arial"/>
          <w:b/>
          <w:sz w:val="22"/>
          <w:szCs w:val="22"/>
        </w:rPr>
        <w:tab/>
      </w:r>
      <w:permEnd w:id="1406559427"/>
    </w:p>
    <w:p w14:paraId="04F61955"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761242355" w:edGrp="everyone"/>
      <w:r w:rsidRPr="00D10DD3">
        <w:rPr>
          <w:rFonts w:ascii="Arial" w:hAnsi="Arial" w:cs="Arial"/>
          <w:b/>
          <w:sz w:val="22"/>
          <w:szCs w:val="22"/>
        </w:rPr>
        <w:tab/>
      </w:r>
      <w:permEnd w:id="1761242355"/>
    </w:p>
    <w:p w14:paraId="7036972F"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895301612"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895301612"/>
    </w:p>
    <w:p w14:paraId="7952E6F3"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Name:</w:t>
      </w:r>
      <w:permStart w:id="916790241" w:edGrp="everyone"/>
    </w:p>
    <w:permEnd w:id="916790241"/>
    <w:p w14:paraId="7C72E24C"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1177031035" w:edGrp="everyone"/>
    </w:p>
    <w:permEnd w:id="1177031035"/>
    <w:p w14:paraId="5E607EB6"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1930902861" w:edGrp="everyone"/>
    </w:p>
    <w:permEnd w:id="1930902861"/>
    <w:p w14:paraId="6DD1B8C7" w14:textId="77777777" w:rsidR="008772C1" w:rsidRDefault="008772C1" w:rsidP="007D22C2">
      <w:pPr>
        <w:pStyle w:val="Body1"/>
        <w:tabs>
          <w:tab w:val="left" w:pos="4536"/>
        </w:tabs>
        <w:spacing w:after="0" w:line="240" w:lineRule="auto"/>
        <w:ind w:left="709"/>
        <w:rPr>
          <w:rFonts w:ascii="Arial" w:hAnsi="Arial" w:cs="Arial"/>
          <w:b/>
          <w:sz w:val="22"/>
          <w:szCs w:val="22"/>
        </w:rPr>
      </w:pPr>
    </w:p>
    <w:p w14:paraId="2AF1EBD4"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173960425"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173960425"/>
    </w:p>
    <w:p w14:paraId="1DF0F70A"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955535012" w:edGrp="everyone"/>
      <w:r w:rsidRPr="00D10DD3">
        <w:rPr>
          <w:rFonts w:ascii="Arial" w:hAnsi="Arial" w:cs="Arial"/>
          <w:b/>
          <w:sz w:val="22"/>
          <w:szCs w:val="22"/>
        </w:rPr>
        <w:tab/>
      </w:r>
      <w:permEnd w:id="1955535012"/>
    </w:p>
    <w:p w14:paraId="4041F800"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944475616" w:edGrp="everyone"/>
      <w:r w:rsidRPr="00D10DD3">
        <w:rPr>
          <w:rFonts w:ascii="Arial" w:hAnsi="Arial" w:cs="Arial"/>
          <w:b/>
          <w:sz w:val="22"/>
          <w:szCs w:val="22"/>
        </w:rPr>
        <w:tab/>
      </w:r>
      <w:permEnd w:id="1944475616"/>
    </w:p>
    <w:p w14:paraId="3DD3E8C6"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2111903361"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2111903361"/>
    </w:p>
    <w:p w14:paraId="0595C66E"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Name:</w:t>
      </w:r>
      <w:permStart w:id="1788111834" w:edGrp="everyone"/>
    </w:p>
    <w:permEnd w:id="1788111834"/>
    <w:p w14:paraId="5DEA1CE9"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1180790816" w:edGrp="everyone"/>
    </w:p>
    <w:permEnd w:id="1180790816"/>
    <w:p w14:paraId="79640443"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1175533589" w:edGrp="everyone"/>
    </w:p>
    <w:permEnd w:id="1175533589"/>
    <w:p w14:paraId="0DA5237D" w14:textId="77777777" w:rsidR="00A36F64" w:rsidRDefault="00A36F64" w:rsidP="007D22C2">
      <w:pPr>
        <w:pStyle w:val="Body1"/>
        <w:tabs>
          <w:tab w:val="left" w:pos="4536"/>
        </w:tabs>
        <w:spacing w:after="0" w:line="240" w:lineRule="auto"/>
        <w:ind w:left="709"/>
        <w:rPr>
          <w:rFonts w:ascii="Arial" w:hAnsi="Arial" w:cs="Arial"/>
          <w:b/>
          <w:sz w:val="22"/>
          <w:szCs w:val="22"/>
        </w:rPr>
      </w:pPr>
    </w:p>
    <w:p w14:paraId="3F75E707"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2130185476"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2130185476"/>
    </w:p>
    <w:p w14:paraId="292CDE32"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278410733" w:edGrp="everyone"/>
      <w:r w:rsidRPr="00D10DD3">
        <w:rPr>
          <w:rFonts w:ascii="Arial" w:hAnsi="Arial" w:cs="Arial"/>
          <w:b/>
          <w:sz w:val="22"/>
          <w:szCs w:val="22"/>
        </w:rPr>
        <w:tab/>
      </w:r>
      <w:permEnd w:id="278410733"/>
    </w:p>
    <w:p w14:paraId="3954F829"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369064407" w:edGrp="everyone"/>
      <w:r w:rsidRPr="00D10DD3">
        <w:rPr>
          <w:rFonts w:ascii="Arial" w:hAnsi="Arial" w:cs="Arial"/>
          <w:b/>
          <w:sz w:val="22"/>
          <w:szCs w:val="22"/>
        </w:rPr>
        <w:tab/>
      </w:r>
      <w:permEnd w:id="1369064407"/>
    </w:p>
    <w:p w14:paraId="0BC10820"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528905704"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528905704"/>
    </w:p>
    <w:p w14:paraId="07617531"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Name:</w:t>
      </w:r>
      <w:permStart w:id="89995934" w:edGrp="everyone"/>
    </w:p>
    <w:permEnd w:id="89995934"/>
    <w:p w14:paraId="40D989CE"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222721865" w:edGrp="everyone"/>
    </w:p>
    <w:permEnd w:id="222721865"/>
    <w:p w14:paraId="748875BB"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637234630" w:edGrp="everyone"/>
    </w:p>
    <w:permEnd w:id="637234630"/>
    <w:p w14:paraId="2A6746F4" w14:textId="77777777" w:rsidR="008772C1" w:rsidRDefault="008772C1" w:rsidP="007D22C2">
      <w:pPr>
        <w:pStyle w:val="Body1"/>
        <w:tabs>
          <w:tab w:val="left" w:pos="4536"/>
        </w:tabs>
        <w:spacing w:after="0" w:line="240" w:lineRule="auto"/>
        <w:ind w:left="709"/>
        <w:rPr>
          <w:rFonts w:ascii="Arial" w:hAnsi="Arial" w:cs="Arial"/>
          <w:b/>
          <w:sz w:val="22"/>
          <w:szCs w:val="22"/>
        </w:rPr>
      </w:pPr>
    </w:p>
    <w:p w14:paraId="6FCF74C0"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363999769"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363999769"/>
    </w:p>
    <w:p w14:paraId="04BECCCF"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869864196" w:edGrp="everyone"/>
      <w:r w:rsidRPr="00D10DD3">
        <w:rPr>
          <w:rFonts w:ascii="Arial" w:hAnsi="Arial" w:cs="Arial"/>
          <w:b/>
          <w:sz w:val="22"/>
          <w:szCs w:val="22"/>
        </w:rPr>
        <w:tab/>
      </w:r>
      <w:permEnd w:id="869864196"/>
    </w:p>
    <w:p w14:paraId="26C3D9C6"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596466240" w:edGrp="everyone"/>
      <w:r w:rsidRPr="00D10DD3">
        <w:rPr>
          <w:rFonts w:ascii="Arial" w:hAnsi="Arial" w:cs="Arial"/>
          <w:b/>
          <w:sz w:val="22"/>
          <w:szCs w:val="22"/>
        </w:rPr>
        <w:tab/>
      </w:r>
      <w:permEnd w:id="596466240"/>
    </w:p>
    <w:p w14:paraId="428639BA"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872264940"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872264940"/>
    </w:p>
    <w:p w14:paraId="32616246"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Name:</w:t>
      </w:r>
      <w:permStart w:id="1180791693" w:edGrp="everyone"/>
    </w:p>
    <w:permEnd w:id="1180791693"/>
    <w:p w14:paraId="5D03D8C4"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819018626" w:edGrp="everyone"/>
    </w:p>
    <w:permEnd w:id="819018626"/>
    <w:p w14:paraId="779FC006"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767850464" w:edGrp="everyone"/>
    </w:p>
    <w:permEnd w:id="767850464"/>
    <w:p w14:paraId="1298FAA1" w14:textId="77777777" w:rsidR="008772C1" w:rsidRDefault="008772C1" w:rsidP="00D10DD3">
      <w:pPr>
        <w:pStyle w:val="Body1"/>
        <w:tabs>
          <w:tab w:val="left" w:pos="4536"/>
        </w:tabs>
        <w:spacing w:after="0" w:line="240" w:lineRule="auto"/>
        <w:ind w:left="709"/>
        <w:rPr>
          <w:rFonts w:ascii="Arial" w:hAnsi="Arial" w:cs="Arial"/>
          <w:b/>
          <w:sz w:val="22"/>
          <w:szCs w:val="22"/>
        </w:rPr>
      </w:pPr>
    </w:p>
    <w:p w14:paraId="37F3EE17"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488851094"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488851094"/>
    </w:p>
    <w:p w14:paraId="2401C1AC"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124299344" w:edGrp="everyone"/>
      <w:r w:rsidRPr="00D10DD3">
        <w:rPr>
          <w:rFonts w:ascii="Arial" w:hAnsi="Arial" w:cs="Arial"/>
          <w:b/>
          <w:sz w:val="22"/>
          <w:szCs w:val="22"/>
        </w:rPr>
        <w:tab/>
      </w:r>
      <w:permEnd w:id="1124299344"/>
    </w:p>
    <w:p w14:paraId="726FAABD"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242555181" w:edGrp="everyone"/>
      <w:r w:rsidRPr="00D10DD3">
        <w:rPr>
          <w:rFonts w:ascii="Arial" w:hAnsi="Arial" w:cs="Arial"/>
          <w:b/>
          <w:sz w:val="22"/>
          <w:szCs w:val="22"/>
        </w:rPr>
        <w:tab/>
      </w:r>
      <w:permEnd w:id="242555181"/>
    </w:p>
    <w:p w14:paraId="40F60AE6"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253465469"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253465469"/>
    </w:p>
    <w:p w14:paraId="3A0CE54F"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lastRenderedPageBreak/>
        <w:t>Witness Name:</w:t>
      </w:r>
      <w:permStart w:id="385179494" w:edGrp="everyone"/>
    </w:p>
    <w:permEnd w:id="385179494"/>
    <w:p w14:paraId="1BC5D3AE"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870216749" w:edGrp="everyone"/>
    </w:p>
    <w:permEnd w:id="870216749"/>
    <w:p w14:paraId="0F5674BC"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882313367" w:edGrp="everyone"/>
    </w:p>
    <w:permEnd w:id="882313367"/>
    <w:p w14:paraId="2F3650DB" w14:textId="77777777" w:rsidR="002943AA" w:rsidRDefault="002943AA" w:rsidP="00E95F8C">
      <w:pPr>
        <w:pStyle w:val="Body1"/>
        <w:tabs>
          <w:tab w:val="left" w:pos="4536"/>
        </w:tabs>
        <w:spacing w:after="0" w:line="240" w:lineRule="auto"/>
        <w:ind w:left="709"/>
        <w:rPr>
          <w:rFonts w:ascii="Arial" w:hAnsi="Arial" w:cs="Arial"/>
          <w:b/>
          <w:sz w:val="22"/>
          <w:szCs w:val="22"/>
        </w:rPr>
      </w:pPr>
    </w:p>
    <w:p w14:paraId="7C2CCE4E" w14:textId="3BF488F1"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943339720"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943339720"/>
    </w:p>
    <w:p w14:paraId="5DF36E7C"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762920100" w:edGrp="everyone"/>
      <w:r w:rsidRPr="00D10DD3">
        <w:rPr>
          <w:rFonts w:ascii="Arial" w:hAnsi="Arial" w:cs="Arial"/>
          <w:b/>
          <w:sz w:val="22"/>
          <w:szCs w:val="22"/>
        </w:rPr>
        <w:tab/>
      </w:r>
      <w:permEnd w:id="1762920100"/>
    </w:p>
    <w:p w14:paraId="5EE27777"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2133286797" w:edGrp="everyone"/>
      <w:r w:rsidRPr="00D10DD3">
        <w:rPr>
          <w:rFonts w:ascii="Arial" w:hAnsi="Arial" w:cs="Arial"/>
          <w:b/>
          <w:sz w:val="22"/>
          <w:szCs w:val="22"/>
        </w:rPr>
        <w:tab/>
      </w:r>
      <w:permEnd w:id="2133286797"/>
    </w:p>
    <w:p w14:paraId="310E0A11"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572951921"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572951921"/>
    </w:p>
    <w:p w14:paraId="02A4EEFE"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Name:</w:t>
      </w:r>
      <w:permStart w:id="2014473412" w:edGrp="everyone"/>
    </w:p>
    <w:permEnd w:id="2014473412"/>
    <w:p w14:paraId="0C713E53"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1624509809" w:edGrp="everyone"/>
    </w:p>
    <w:permEnd w:id="1624509809"/>
    <w:p w14:paraId="6F70A488"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811366038" w:edGrp="everyone"/>
    </w:p>
    <w:permEnd w:id="811366038"/>
    <w:p w14:paraId="1A32079A" w14:textId="77777777" w:rsidR="002943AA" w:rsidRDefault="002943AA" w:rsidP="00E95F8C">
      <w:pPr>
        <w:pStyle w:val="Body1"/>
        <w:tabs>
          <w:tab w:val="left" w:pos="4536"/>
        </w:tabs>
        <w:spacing w:after="0" w:line="240" w:lineRule="auto"/>
        <w:ind w:left="709"/>
        <w:rPr>
          <w:rFonts w:ascii="Arial" w:hAnsi="Arial" w:cs="Arial"/>
          <w:b/>
          <w:sz w:val="22"/>
          <w:szCs w:val="22"/>
        </w:rPr>
      </w:pPr>
    </w:p>
    <w:p w14:paraId="5609A5AB" w14:textId="51C8AA1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868648292"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868648292"/>
    </w:p>
    <w:p w14:paraId="4B258183"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846935037" w:edGrp="everyone"/>
      <w:r w:rsidRPr="00D10DD3">
        <w:rPr>
          <w:rFonts w:ascii="Arial" w:hAnsi="Arial" w:cs="Arial"/>
          <w:b/>
          <w:sz w:val="22"/>
          <w:szCs w:val="22"/>
        </w:rPr>
        <w:tab/>
      </w:r>
      <w:permEnd w:id="846935037"/>
    </w:p>
    <w:p w14:paraId="78E66A1C"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619090076" w:edGrp="everyone"/>
      <w:r w:rsidRPr="00D10DD3">
        <w:rPr>
          <w:rFonts w:ascii="Arial" w:hAnsi="Arial" w:cs="Arial"/>
          <w:b/>
          <w:sz w:val="22"/>
          <w:szCs w:val="22"/>
        </w:rPr>
        <w:tab/>
      </w:r>
      <w:permEnd w:id="1619090076"/>
    </w:p>
    <w:p w14:paraId="3A81A71D"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69887682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698876828"/>
    </w:p>
    <w:p w14:paraId="1AF4CF97"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Name:</w:t>
      </w:r>
      <w:permStart w:id="589645158" w:edGrp="everyone"/>
    </w:p>
    <w:permEnd w:id="589645158"/>
    <w:p w14:paraId="3CCC9558"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987987437" w:edGrp="everyone"/>
    </w:p>
    <w:permEnd w:id="987987437"/>
    <w:p w14:paraId="0F8A215F"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1650740965" w:edGrp="everyone"/>
    </w:p>
    <w:permEnd w:id="1650740965"/>
    <w:p w14:paraId="04B635C2" w14:textId="77777777" w:rsidR="002943AA" w:rsidRDefault="002943AA" w:rsidP="00E95F8C">
      <w:pPr>
        <w:pStyle w:val="Body1"/>
        <w:tabs>
          <w:tab w:val="left" w:pos="4536"/>
        </w:tabs>
        <w:spacing w:after="0" w:line="240" w:lineRule="auto"/>
        <w:ind w:left="709"/>
        <w:rPr>
          <w:rFonts w:ascii="Arial" w:hAnsi="Arial" w:cs="Arial"/>
          <w:b/>
          <w:sz w:val="22"/>
          <w:szCs w:val="22"/>
        </w:rPr>
      </w:pPr>
    </w:p>
    <w:p w14:paraId="4FCE9E63" w14:textId="0C5A7138"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06871223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068712238"/>
    </w:p>
    <w:p w14:paraId="449F1056" w14:textId="77777777" w:rsidR="00E95F8C" w:rsidRPr="00D10DD3" w:rsidRDefault="00E95F8C" w:rsidP="00E95F8C">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301246558" w:edGrp="everyone"/>
      <w:r w:rsidRPr="00D10DD3">
        <w:rPr>
          <w:rFonts w:ascii="Arial" w:hAnsi="Arial" w:cs="Arial"/>
          <w:b/>
          <w:sz w:val="22"/>
          <w:szCs w:val="22"/>
        </w:rPr>
        <w:tab/>
      </w:r>
      <w:permEnd w:id="1301246558"/>
    </w:p>
    <w:p w14:paraId="25427AF3" w14:textId="77777777" w:rsidR="00E95F8C" w:rsidRPr="00D10DD3" w:rsidRDefault="00E95F8C" w:rsidP="00E95F8C">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275791122" w:edGrp="everyone"/>
      <w:r w:rsidRPr="00D10DD3">
        <w:rPr>
          <w:rFonts w:ascii="Arial" w:hAnsi="Arial" w:cs="Arial"/>
          <w:b/>
          <w:sz w:val="22"/>
          <w:szCs w:val="22"/>
        </w:rPr>
        <w:tab/>
      </w:r>
      <w:permEnd w:id="275791122"/>
    </w:p>
    <w:p w14:paraId="02738F9A"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083723402"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083723402"/>
    </w:p>
    <w:p w14:paraId="2658B9D3"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Name:</w:t>
      </w:r>
      <w:permStart w:id="1140406166" w:edGrp="everyone"/>
    </w:p>
    <w:permEnd w:id="1140406166"/>
    <w:p w14:paraId="34DD93F2"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Address:</w:t>
      </w:r>
      <w:permStart w:id="1491034343" w:edGrp="everyone"/>
    </w:p>
    <w:permEnd w:id="1491034343"/>
    <w:p w14:paraId="33816F8D" w14:textId="77777777" w:rsidR="00E95F8C" w:rsidRDefault="00E95F8C" w:rsidP="00E95F8C">
      <w:pPr>
        <w:pStyle w:val="Body1"/>
        <w:spacing w:after="120"/>
        <w:ind w:left="709"/>
        <w:rPr>
          <w:rFonts w:ascii="Arial" w:hAnsi="Arial" w:cs="Arial"/>
          <w:sz w:val="22"/>
          <w:szCs w:val="22"/>
        </w:rPr>
      </w:pPr>
      <w:r>
        <w:rPr>
          <w:rFonts w:ascii="Arial" w:hAnsi="Arial" w:cs="Arial"/>
          <w:sz w:val="22"/>
          <w:szCs w:val="22"/>
        </w:rPr>
        <w:t>Witness Occupation:</w:t>
      </w:r>
      <w:permStart w:id="1494162312" w:edGrp="everyone"/>
    </w:p>
    <w:permEnd w:id="1494162312"/>
    <w:p w14:paraId="02308846" w14:textId="77777777" w:rsidR="008772C1" w:rsidRDefault="008772C1" w:rsidP="00D10DD3">
      <w:pPr>
        <w:pStyle w:val="BodyText"/>
        <w:spacing w:line="360" w:lineRule="auto"/>
        <w:ind w:left="709"/>
        <w:rPr>
          <w:rFonts w:cs="Arial"/>
          <w:i w:val="0"/>
          <w:iCs w:val="0"/>
          <w:szCs w:val="22"/>
        </w:rPr>
      </w:pPr>
    </w:p>
    <w:p w14:paraId="53A6035E" w14:textId="11D3B76D" w:rsidR="00691101" w:rsidRPr="00D10DD3" w:rsidRDefault="002D2C87" w:rsidP="00D10DD3">
      <w:pPr>
        <w:pStyle w:val="BodyText"/>
        <w:spacing w:line="360" w:lineRule="auto"/>
        <w:ind w:left="709"/>
        <w:rPr>
          <w:rFonts w:cs="Arial"/>
          <w:i w:val="0"/>
          <w:iCs w:val="0"/>
          <w:szCs w:val="22"/>
        </w:rPr>
      </w:pPr>
      <w:r w:rsidRPr="00D10DD3">
        <w:rPr>
          <w:rFonts w:cs="Arial"/>
          <w:i w:val="0"/>
          <w:iCs w:val="0"/>
          <w:szCs w:val="22"/>
        </w:rPr>
        <w:t xml:space="preserve">Signed for and on behalf of the </w:t>
      </w:r>
      <w:r w:rsidR="0013310F" w:rsidRPr="00D10DD3">
        <w:rPr>
          <w:rFonts w:cs="Arial"/>
          <w:i w:val="0"/>
          <w:iCs w:val="0"/>
          <w:szCs w:val="22"/>
        </w:rPr>
        <w:t>Lord Chancellor</w:t>
      </w:r>
      <w:r w:rsidRPr="00D10DD3">
        <w:rPr>
          <w:rFonts w:cs="Arial"/>
          <w:i w:val="0"/>
          <w:iCs w:val="0"/>
          <w:szCs w:val="22"/>
        </w:rPr>
        <w:t xml:space="preserve"> as a Deed by:</w:t>
      </w:r>
    </w:p>
    <w:p w14:paraId="53A6035F" w14:textId="18BF399E" w:rsidR="00691101" w:rsidRPr="00D10DD3" w:rsidRDefault="002D2C87" w:rsidP="00D10DD3">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r>
    </w:p>
    <w:p w14:paraId="53A60360" w14:textId="7B1210B3" w:rsidR="00691101" w:rsidRPr="00D10DD3" w:rsidRDefault="002D2C87" w:rsidP="00D10DD3">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r>
    </w:p>
    <w:p w14:paraId="53A60361"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Signature:</w:t>
      </w:r>
    </w:p>
    <w:p w14:paraId="53A60362"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Name:</w:t>
      </w:r>
    </w:p>
    <w:p w14:paraId="53A60363"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Address:</w:t>
      </w:r>
    </w:p>
    <w:p w14:paraId="53A60364"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Occupation:</w:t>
      </w:r>
    </w:p>
    <w:p w14:paraId="53A60366" w14:textId="0E112675" w:rsidR="00691101" w:rsidRDefault="002D2C87" w:rsidP="007D22C2">
      <w:pPr>
        <w:pStyle w:val="BodyText"/>
        <w:spacing w:line="360" w:lineRule="auto"/>
        <w:ind w:left="709"/>
        <w:rPr>
          <w:rFonts w:cs="Arial"/>
          <w:szCs w:val="22"/>
        </w:rPr>
      </w:pPr>
      <w:r>
        <w:rPr>
          <w:rFonts w:cs="Arial"/>
          <w:i w:val="0"/>
          <w:iCs w:val="0"/>
          <w:szCs w:val="22"/>
        </w:rPr>
        <w:t xml:space="preserve"> </w:t>
      </w:r>
    </w:p>
    <w:p w14:paraId="53A60367" w14:textId="4EF9303B" w:rsidR="00691101" w:rsidRDefault="002D2C87" w:rsidP="00D10DD3">
      <w:pPr>
        <w:pStyle w:val="BodyText"/>
        <w:spacing w:line="360" w:lineRule="auto"/>
      </w:pPr>
      <w:r>
        <w:rPr>
          <w:rFonts w:cs="Arial"/>
          <w:szCs w:val="22"/>
        </w:rPr>
        <w:lastRenderedPageBreak/>
        <w:t xml:space="preserve">[To be signed by each </w:t>
      </w:r>
      <w:r w:rsidR="00F86F46">
        <w:rPr>
          <w:rFonts w:cs="Arial"/>
          <w:szCs w:val="22"/>
        </w:rPr>
        <w:t>Guarantor</w:t>
      </w:r>
      <w:r>
        <w:rPr>
          <w:rFonts w:cs="Arial"/>
          <w:szCs w:val="22"/>
        </w:rPr>
        <w:t xml:space="preserve"> acting in their capacity as an individual.  </w:t>
      </w:r>
      <w:r w:rsidR="00F86F46">
        <w:rPr>
          <w:rFonts w:cs="Arial"/>
          <w:szCs w:val="22"/>
        </w:rPr>
        <w:t>P</w:t>
      </w:r>
      <w:r>
        <w:rPr>
          <w:rFonts w:cs="Arial"/>
          <w:szCs w:val="22"/>
        </w:rPr>
        <w:t>lease add additional signatures as required]</w:t>
      </w:r>
    </w:p>
    <w:bookmarkEnd w:id="1"/>
    <w:p w14:paraId="53A60368" w14:textId="77777777" w:rsidR="007D22C2" w:rsidRDefault="007D22C2" w:rsidP="007D22C2">
      <w:pPr>
        <w:pStyle w:val="BodyText"/>
        <w:spacing w:line="360" w:lineRule="auto"/>
        <w:ind w:left="709"/>
      </w:pPr>
    </w:p>
    <w:sectPr w:rsidR="007D22C2" w:rsidSect="00352AAF">
      <w:footerReference w:type="even" r:id="rId12"/>
      <w:footerReference w:type="default" r:id="rId13"/>
      <w:footerReference w:type="first" r:id="rId14"/>
      <w:pgSz w:w="11906" w:h="16838"/>
      <w:pgMar w:top="1135" w:right="1304" w:bottom="1304" w:left="1304"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A737" w14:textId="77777777" w:rsidR="004B0CDB" w:rsidRDefault="004B0CDB">
      <w:r>
        <w:separator/>
      </w:r>
    </w:p>
  </w:endnote>
  <w:endnote w:type="continuationSeparator" w:id="0">
    <w:p w14:paraId="3EE4F6B7" w14:textId="77777777" w:rsidR="004B0CDB" w:rsidRDefault="004B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36F" w14:textId="77777777" w:rsidR="00691101" w:rsidRDefault="00624739">
    <w:pPr>
      <w:pStyle w:val="Footer"/>
      <w:framePr w:wrap="around" w:vAnchor="text" w:hAnchor="margin" w:xAlign="center" w:y="1"/>
      <w:rPr>
        <w:rStyle w:val="PageNumber"/>
      </w:rPr>
    </w:pPr>
    <w:r>
      <w:rPr>
        <w:rStyle w:val="PageNumber"/>
      </w:rPr>
      <w:fldChar w:fldCharType="begin"/>
    </w:r>
    <w:r w:rsidR="002D2C87">
      <w:rPr>
        <w:rStyle w:val="PageNumber"/>
      </w:rPr>
      <w:instrText xml:space="preserve">PAGE  </w:instrText>
    </w:r>
    <w:r>
      <w:rPr>
        <w:rStyle w:val="PageNumber"/>
      </w:rPr>
      <w:fldChar w:fldCharType="separate"/>
    </w:r>
    <w:r w:rsidR="002D2C87">
      <w:rPr>
        <w:rStyle w:val="PageNumber"/>
        <w:noProof/>
      </w:rPr>
      <w:t>5</w:t>
    </w:r>
    <w:r>
      <w:rPr>
        <w:rStyle w:val="PageNumber"/>
      </w:rPr>
      <w:fldChar w:fldCharType="end"/>
    </w:r>
  </w:p>
  <w:p w14:paraId="53A60370" w14:textId="77777777" w:rsidR="00691101" w:rsidRDefault="0069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371" w14:textId="77777777" w:rsidR="00691101" w:rsidRDefault="00691101">
    <w:pPr>
      <w:pStyle w:val="Footer"/>
      <w:framePr w:wrap="around" w:vAnchor="text" w:hAnchor="margin" w:xAlign="center" w:y="1"/>
      <w:rPr>
        <w:rStyle w:val="PageNumber"/>
      </w:rPr>
    </w:pPr>
  </w:p>
  <w:p w14:paraId="53A60372" w14:textId="7B5F805C" w:rsidR="00691101" w:rsidRDefault="00112D10">
    <w:pPr>
      <w:pStyle w:val="Footer"/>
      <w:rPr>
        <w:sz w:val="18"/>
      </w:rPr>
    </w:pPr>
    <w:r>
      <w:rPr>
        <w:sz w:val="16"/>
        <w:szCs w:val="16"/>
      </w:rPr>
      <w:t>September 2023</w:t>
    </w:r>
    <w:r w:rsidR="002D2C87">
      <w:rPr>
        <w:sz w:val="18"/>
      </w:rPr>
      <w:tab/>
    </w:r>
    <w:r w:rsidR="00624739">
      <w:rPr>
        <w:rStyle w:val="PageNumber"/>
        <w:sz w:val="18"/>
      </w:rPr>
      <w:fldChar w:fldCharType="begin"/>
    </w:r>
    <w:r w:rsidR="002D2C87">
      <w:rPr>
        <w:rStyle w:val="PageNumber"/>
        <w:sz w:val="18"/>
      </w:rPr>
      <w:instrText xml:space="preserve"> PAGE </w:instrText>
    </w:r>
    <w:r w:rsidR="00624739">
      <w:rPr>
        <w:rStyle w:val="PageNumber"/>
        <w:sz w:val="18"/>
      </w:rPr>
      <w:fldChar w:fldCharType="separate"/>
    </w:r>
    <w:r w:rsidR="006C1516">
      <w:rPr>
        <w:rStyle w:val="PageNumber"/>
        <w:noProof/>
        <w:sz w:val="18"/>
      </w:rPr>
      <w:t>6</w:t>
    </w:r>
    <w:r w:rsidR="00624739">
      <w:rPr>
        <w:rStyle w:val="PageNumber"/>
        <w:sz w:val="18"/>
      </w:rPr>
      <w:fldChar w:fldCharType="end"/>
    </w:r>
    <w:r w:rsidR="002D2C87">
      <w:rPr>
        <w:rStyle w:val="PageNumber"/>
        <w:sz w:val="18"/>
      </w:rPr>
      <w:t xml:space="preserve"> of </w:t>
    </w:r>
    <w:r w:rsidR="00624739">
      <w:rPr>
        <w:rStyle w:val="PageNumber"/>
        <w:sz w:val="18"/>
      </w:rPr>
      <w:fldChar w:fldCharType="begin"/>
    </w:r>
    <w:r w:rsidR="002D2C87">
      <w:rPr>
        <w:rStyle w:val="PageNumber"/>
        <w:sz w:val="18"/>
      </w:rPr>
      <w:instrText xml:space="preserve"> NUMPAGES </w:instrText>
    </w:r>
    <w:r w:rsidR="00624739">
      <w:rPr>
        <w:rStyle w:val="PageNumber"/>
        <w:sz w:val="18"/>
      </w:rPr>
      <w:fldChar w:fldCharType="separate"/>
    </w:r>
    <w:r w:rsidR="006C1516">
      <w:rPr>
        <w:rStyle w:val="PageNumber"/>
        <w:noProof/>
        <w:sz w:val="18"/>
      </w:rPr>
      <w:t>8</w:t>
    </w:r>
    <w:r w:rsidR="00624739">
      <w:rPr>
        <w:rStyle w:val="PageNumber"/>
        <w:sz w:val="18"/>
      </w:rPr>
      <w:fldChar w:fldCharType="end"/>
    </w:r>
    <w:r w:rsidR="002D2C87">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DCBC" w14:textId="513B38A8" w:rsidR="00CA5475" w:rsidRPr="00CA5475" w:rsidRDefault="00CA5475">
    <w:pPr>
      <w:pStyle w:val="Footer"/>
      <w:rPr>
        <w:sz w:val="16"/>
        <w:szCs w:val="16"/>
      </w:rPr>
    </w:pPr>
    <w:r>
      <w:rPr>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F79B" w14:textId="77777777" w:rsidR="004B0CDB" w:rsidRDefault="004B0CDB">
      <w:r>
        <w:separator/>
      </w:r>
    </w:p>
  </w:footnote>
  <w:footnote w:type="continuationSeparator" w:id="0">
    <w:p w14:paraId="7FD22DBC" w14:textId="77777777" w:rsidR="004B0CDB" w:rsidRDefault="004B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7A4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640C3"/>
    <w:multiLevelType w:val="hybridMultilevel"/>
    <w:tmpl w:val="FA0AE854"/>
    <w:lvl w:ilvl="0" w:tplc="328209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1F68C6"/>
    <w:multiLevelType w:val="hybridMultilevel"/>
    <w:tmpl w:val="8D1AA2BE"/>
    <w:lvl w:ilvl="0" w:tplc="3FD8B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095343">
    <w:abstractNumId w:val="1"/>
  </w:num>
  <w:num w:numId="2" w16cid:durableId="961809047">
    <w:abstractNumId w:val="2"/>
  </w:num>
  <w:num w:numId="3" w16cid:durableId="165008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cryptProviderType="rsaAES" w:cryptAlgorithmClass="hash" w:cryptAlgorithmType="typeAny" w:cryptAlgorithmSid="14" w:cryptSpinCount="100000" w:hash="hUdqtyVSJ/QgJ16oa+Lm5IKImHt2XEuZiBxdVnne63Mrvzoy7l9vSXqZ47fQG6IElx5Xl3SknHrd4GufVGwuJw==" w:salt="Hqj4FuXj6qfYCfqg16L4/w=="/>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EXBP"/>
    <w:docVar w:name="FSClientName" w:val="RM3786 Government Legal Department"/>
    <w:docVar w:name="FSClientNumber" w:val="461700"/>
    <w:docVar w:name="FSDocClass" w:val="DOC"/>
    <w:docVar w:name="FSDocNumber" w:val="166513242"/>
    <w:docVar w:name="FSDocumentDescription" w:val="Template guarantee-indemnity-agreement-llp (WBD amends 8 April 2021)"/>
    <w:docVar w:name="FSDocVersion" w:val="3"/>
    <w:docVar w:name="FSMatterDesc" w:val="CCLL19A10: LAA - Personal Indemnities"/>
    <w:docVar w:name="FSMatterManager" w:val="AMM3"/>
    <w:docVar w:name="FSMatterNumber" w:val="00370"/>
    <w:docVar w:name="FSTypist" w:val="AA4"/>
    <w:docVar w:name="FSTypistExt" w:val="+44 (0)117 989 6749"/>
    <w:docVar w:name="FSTypistLogon" w:val="AA4"/>
    <w:docVar w:name="FSTypistName" w:val="Niki Asprou"/>
    <w:docVar w:name="FSTypistStaffReference" w:val="AA4"/>
    <w:docVar w:name="zOfferToOpen" w:val="True"/>
    <w:docVar w:name="zOfferToOpenDocDatabase" w:val="Active"/>
    <w:docVar w:name="zOfferToOpenDocNo" w:val="166513242"/>
    <w:docVar w:name="zOfferToOpenDocVers" w:val="2"/>
  </w:docVars>
  <w:rsids>
    <w:rsidRoot w:val="002D2C87"/>
    <w:rsid w:val="0001574A"/>
    <w:rsid w:val="00016F0E"/>
    <w:rsid w:val="00071433"/>
    <w:rsid w:val="00073934"/>
    <w:rsid w:val="000A7330"/>
    <w:rsid w:val="000D0A18"/>
    <w:rsid w:val="00103CA4"/>
    <w:rsid w:val="001043C1"/>
    <w:rsid w:val="00107CF4"/>
    <w:rsid w:val="00112D10"/>
    <w:rsid w:val="0011527B"/>
    <w:rsid w:val="00120586"/>
    <w:rsid w:val="0013310F"/>
    <w:rsid w:val="00135A9D"/>
    <w:rsid w:val="00140BDE"/>
    <w:rsid w:val="00147A58"/>
    <w:rsid w:val="00157500"/>
    <w:rsid w:val="001657EF"/>
    <w:rsid w:val="00167704"/>
    <w:rsid w:val="001828AB"/>
    <w:rsid w:val="0018520A"/>
    <w:rsid w:val="001858E5"/>
    <w:rsid w:val="001A3A31"/>
    <w:rsid w:val="001A51CB"/>
    <w:rsid w:val="001A7F07"/>
    <w:rsid w:val="001C6ACE"/>
    <w:rsid w:val="001D59C8"/>
    <w:rsid w:val="001F605F"/>
    <w:rsid w:val="00203522"/>
    <w:rsid w:val="002048BD"/>
    <w:rsid w:val="002362E6"/>
    <w:rsid w:val="00255F86"/>
    <w:rsid w:val="002914C0"/>
    <w:rsid w:val="002943AA"/>
    <w:rsid w:val="002D0532"/>
    <w:rsid w:val="002D2C87"/>
    <w:rsid w:val="002F1E37"/>
    <w:rsid w:val="0030614F"/>
    <w:rsid w:val="00322BD5"/>
    <w:rsid w:val="00352AAF"/>
    <w:rsid w:val="003637C2"/>
    <w:rsid w:val="003800F3"/>
    <w:rsid w:val="003D00CD"/>
    <w:rsid w:val="003E0DE2"/>
    <w:rsid w:val="003E6687"/>
    <w:rsid w:val="003E670C"/>
    <w:rsid w:val="003F0ED1"/>
    <w:rsid w:val="00430AB1"/>
    <w:rsid w:val="00445FC9"/>
    <w:rsid w:val="0045244D"/>
    <w:rsid w:val="004A2488"/>
    <w:rsid w:val="004B0CDB"/>
    <w:rsid w:val="004D7C36"/>
    <w:rsid w:val="00501D0F"/>
    <w:rsid w:val="005030AA"/>
    <w:rsid w:val="005263EE"/>
    <w:rsid w:val="0053674F"/>
    <w:rsid w:val="00552D8F"/>
    <w:rsid w:val="00587FEB"/>
    <w:rsid w:val="005968A1"/>
    <w:rsid w:val="005A7845"/>
    <w:rsid w:val="005C126E"/>
    <w:rsid w:val="005D53CD"/>
    <w:rsid w:val="005E176A"/>
    <w:rsid w:val="005E6534"/>
    <w:rsid w:val="00624739"/>
    <w:rsid w:val="0062779D"/>
    <w:rsid w:val="00670E32"/>
    <w:rsid w:val="00691101"/>
    <w:rsid w:val="006956A4"/>
    <w:rsid w:val="006A681F"/>
    <w:rsid w:val="006C1516"/>
    <w:rsid w:val="006E3224"/>
    <w:rsid w:val="006F6224"/>
    <w:rsid w:val="0070668E"/>
    <w:rsid w:val="007257E0"/>
    <w:rsid w:val="00726FA6"/>
    <w:rsid w:val="00736C22"/>
    <w:rsid w:val="0075794F"/>
    <w:rsid w:val="00796164"/>
    <w:rsid w:val="007A51BA"/>
    <w:rsid w:val="007A666A"/>
    <w:rsid w:val="007B6380"/>
    <w:rsid w:val="007D22C2"/>
    <w:rsid w:val="007D2C97"/>
    <w:rsid w:val="008175E1"/>
    <w:rsid w:val="008540C4"/>
    <w:rsid w:val="008772C1"/>
    <w:rsid w:val="00877E5B"/>
    <w:rsid w:val="008941CA"/>
    <w:rsid w:val="008A3F1C"/>
    <w:rsid w:val="008B1D45"/>
    <w:rsid w:val="008C4804"/>
    <w:rsid w:val="008D71F1"/>
    <w:rsid w:val="009112D9"/>
    <w:rsid w:val="009545E2"/>
    <w:rsid w:val="00955D98"/>
    <w:rsid w:val="009732E0"/>
    <w:rsid w:val="009D3322"/>
    <w:rsid w:val="00A225F6"/>
    <w:rsid w:val="00A319AC"/>
    <w:rsid w:val="00A36F64"/>
    <w:rsid w:val="00A76F36"/>
    <w:rsid w:val="00A84530"/>
    <w:rsid w:val="00A91624"/>
    <w:rsid w:val="00AC6AF5"/>
    <w:rsid w:val="00AE5BA6"/>
    <w:rsid w:val="00AF7424"/>
    <w:rsid w:val="00B25817"/>
    <w:rsid w:val="00B86E10"/>
    <w:rsid w:val="00B92692"/>
    <w:rsid w:val="00BB424C"/>
    <w:rsid w:val="00BF35EE"/>
    <w:rsid w:val="00C2768C"/>
    <w:rsid w:val="00C2795B"/>
    <w:rsid w:val="00C3028B"/>
    <w:rsid w:val="00C435A9"/>
    <w:rsid w:val="00C707F6"/>
    <w:rsid w:val="00C71853"/>
    <w:rsid w:val="00CA5475"/>
    <w:rsid w:val="00D10DD3"/>
    <w:rsid w:val="00D63803"/>
    <w:rsid w:val="00D9686D"/>
    <w:rsid w:val="00DA31BD"/>
    <w:rsid w:val="00DE01CB"/>
    <w:rsid w:val="00DE6434"/>
    <w:rsid w:val="00DE7F04"/>
    <w:rsid w:val="00DF61C1"/>
    <w:rsid w:val="00E50DF7"/>
    <w:rsid w:val="00E73013"/>
    <w:rsid w:val="00E87543"/>
    <w:rsid w:val="00E87E56"/>
    <w:rsid w:val="00E95F8C"/>
    <w:rsid w:val="00ED3DED"/>
    <w:rsid w:val="00EE0A41"/>
    <w:rsid w:val="00EF6BB2"/>
    <w:rsid w:val="00F434B8"/>
    <w:rsid w:val="00F56307"/>
    <w:rsid w:val="00F65C24"/>
    <w:rsid w:val="00F86F46"/>
    <w:rsid w:val="00F90DC8"/>
    <w:rsid w:val="00F91EF9"/>
    <w:rsid w:val="00FB7835"/>
    <w:rsid w:val="00FC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602F9"/>
  <w15:docId w15:val="{ABD174E3-4709-4E48-A553-5E753768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01"/>
    <w:rPr>
      <w:rFonts w:ascii="Arial" w:hAnsi="Arial"/>
      <w:sz w:val="22"/>
      <w:szCs w:val="24"/>
      <w:lang w:eastAsia="en-US"/>
    </w:rPr>
  </w:style>
  <w:style w:type="paragraph" w:styleId="Heading1">
    <w:name w:val="heading 1"/>
    <w:basedOn w:val="Normal"/>
    <w:next w:val="Normal"/>
    <w:qFormat/>
    <w:rsid w:val="0069110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1101"/>
    <w:pPr>
      <w:jc w:val="center"/>
    </w:pPr>
    <w:rPr>
      <w:b/>
      <w:bCs/>
    </w:rPr>
  </w:style>
  <w:style w:type="paragraph" w:styleId="Footer">
    <w:name w:val="footer"/>
    <w:basedOn w:val="Normal"/>
    <w:semiHidden/>
    <w:rsid w:val="00691101"/>
    <w:pPr>
      <w:tabs>
        <w:tab w:val="center" w:pos="4153"/>
        <w:tab w:val="right" w:pos="8306"/>
      </w:tabs>
    </w:pPr>
  </w:style>
  <w:style w:type="character" w:styleId="PageNumber">
    <w:name w:val="page number"/>
    <w:basedOn w:val="DefaultParagraphFont"/>
    <w:semiHidden/>
    <w:rsid w:val="00691101"/>
  </w:style>
  <w:style w:type="paragraph" w:styleId="BodyText">
    <w:name w:val="Body Text"/>
    <w:basedOn w:val="Normal"/>
    <w:semiHidden/>
    <w:rsid w:val="00691101"/>
    <w:pPr>
      <w:jc w:val="both"/>
    </w:pPr>
    <w:rPr>
      <w:b/>
      <w:bCs/>
      <w:i/>
      <w:iCs/>
    </w:rPr>
  </w:style>
  <w:style w:type="paragraph" w:styleId="Header">
    <w:name w:val="header"/>
    <w:basedOn w:val="Normal"/>
    <w:semiHidden/>
    <w:rsid w:val="00691101"/>
    <w:pPr>
      <w:tabs>
        <w:tab w:val="center" w:pos="4153"/>
        <w:tab w:val="right" w:pos="8306"/>
      </w:tabs>
    </w:pPr>
  </w:style>
  <w:style w:type="paragraph" w:customStyle="1" w:styleId="CharCharCharCharCharChar">
    <w:name w:val="Char Char Char Char Char Char"/>
    <w:basedOn w:val="Normal"/>
    <w:rsid w:val="00691101"/>
    <w:pPr>
      <w:spacing w:after="160" w:line="240" w:lineRule="exact"/>
    </w:pPr>
    <w:rPr>
      <w:rFonts w:ascii="Verdana" w:hAnsi="Verdana"/>
      <w:sz w:val="20"/>
      <w:szCs w:val="20"/>
    </w:rPr>
  </w:style>
  <w:style w:type="paragraph" w:customStyle="1" w:styleId="Body1">
    <w:name w:val="Body 1"/>
    <w:basedOn w:val="Normal"/>
    <w:rsid w:val="00691101"/>
    <w:pPr>
      <w:spacing w:after="240" w:line="312" w:lineRule="auto"/>
      <w:ind w:left="851"/>
      <w:jc w:val="both"/>
    </w:pPr>
    <w:rPr>
      <w:rFonts w:ascii="Verdana" w:hAnsi="Verdana"/>
      <w:sz w:val="20"/>
      <w:szCs w:val="20"/>
      <w:lang w:eastAsia="en-GB"/>
    </w:rPr>
  </w:style>
  <w:style w:type="paragraph" w:styleId="BalloonText">
    <w:name w:val="Balloon Text"/>
    <w:basedOn w:val="Normal"/>
    <w:link w:val="BalloonTextChar"/>
    <w:uiPriority w:val="99"/>
    <w:semiHidden/>
    <w:unhideWhenUsed/>
    <w:rsid w:val="007257E0"/>
    <w:rPr>
      <w:rFonts w:ascii="Tahoma" w:hAnsi="Tahoma" w:cs="Tahoma"/>
      <w:sz w:val="16"/>
      <w:szCs w:val="16"/>
    </w:rPr>
  </w:style>
  <w:style w:type="character" w:customStyle="1" w:styleId="BalloonTextChar">
    <w:name w:val="Balloon Text Char"/>
    <w:link w:val="BalloonText"/>
    <w:uiPriority w:val="99"/>
    <w:semiHidden/>
    <w:rsid w:val="007257E0"/>
    <w:rPr>
      <w:rFonts w:ascii="Tahoma" w:hAnsi="Tahoma" w:cs="Tahoma"/>
      <w:sz w:val="16"/>
      <w:szCs w:val="16"/>
      <w:lang w:eastAsia="en-US"/>
    </w:rPr>
  </w:style>
  <w:style w:type="character" w:styleId="CommentReference">
    <w:name w:val="annotation reference"/>
    <w:basedOn w:val="DefaultParagraphFont"/>
    <w:uiPriority w:val="99"/>
    <w:semiHidden/>
    <w:unhideWhenUsed/>
    <w:rsid w:val="001043C1"/>
    <w:rPr>
      <w:sz w:val="16"/>
      <w:szCs w:val="16"/>
    </w:rPr>
  </w:style>
  <w:style w:type="paragraph" w:styleId="CommentText">
    <w:name w:val="annotation text"/>
    <w:basedOn w:val="Normal"/>
    <w:link w:val="CommentTextChar"/>
    <w:uiPriority w:val="99"/>
    <w:semiHidden/>
    <w:unhideWhenUsed/>
    <w:rsid w:val="001043C1"/>
    <w:rPr>
      <w:sz w:val="20"/>
      <w:szCs w:val="20"/>
    </w:rPr>
  </w:style>
  <w:style w:type="character" w:customStyle="1" w:styleId="CommentTextChar">
    <w:name w:val="Comment Text Char"/>
    <w:basedOn w:val="DefaultParagraphFont"/>
    <w:link w:val="CommentText"/>
    <w:uiPriority w:val="99"/>
    <w:semiHidden/>
    <w:rsid w:val="001043C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43C1"/>
    <w:rPr>
      <w:b/>
      <w:bCs/>
    </w:rPr>
  </w:style>
  <w:style w:type="character" w:customStyle="1" w:styleId="CommentSubjectChar">
    <w:name w:val="Comment Subject Char"/>
    <w:basedOn w:val="CommentTextChar"/>
    <w:link w:val="CommentSubject"/>
    <w:uiPriority w:val="99"/>
    <w:semiHidden/>
    <w:rsid w:val="001043C1"/>
    <w:rPr>
      <w:rFonts w:ascii="Arial" w:hAnsi="Arial"/>
      <w:b/>
      <w:bCs/>
      <w:lang w:eastAsia="en-US"/>
    </w:rPr>
  </w:style>
  <w:style w:type="paragraph" w:styleId="Revision">
    <w:name w:val="Revision"/>
    <w:hidden/>
    <w:uiPriority w:val="99"/>
    <w:semiHidden/>
    <w:rsid w:val="00112D10"/>
    <w:rPr>
      <w:rFonts w:ascii="Arial" w:hAnsi="Arial"/>
      <w:sz w:val="22"/>
      <w:szCs w:val="24"/>
      <w:lang w:eastAsia="en-US"/>
    </w:rPr>
  </w:style>
  <w:style w:type="character" w:styleId="PlaceholderText">
    <w:name w:val="Placeholder Text"/>
    <w:basedOn w:val="DefaultParagraphFont"/>
    <w:uiPriority w:val="99"/>
    <w:semiHidden/>
    <w:rsid w:val="002D05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127">
      <w:bodyDiv w:val="1"/>
      <w:marLeft w:val="0"/>
      <w:marRight w:val="0"/>
      <w:marTop w:val="0"/>
      <w:marBottom w:val="0"/>
      <w:divBdr>
        <w:top w:val="none" w:sz="0" w:space="0" w:color="auto"/>
        <w:left w:val="none" w:sz="0" w:space="0" w:color="auto"/>
        <w:bottom w:val="none" w:sz="0" w:space="0" w:color="auto"/>
        <w:right w:val="none" w:sz="0" w:space="0" w:color="auto"/>
      </w:divBdr>
      <w:divsChild>
        <w:div w:id="2076003597">
          <w:marLeft w:val="0"/>
          <w:marRight w:val="0"/>
          <w:marTop w:val="0"/>
          <w:marBottom w:val="0"/>
          <w:divBdr>
            <w:top w:val="none" w:sz="0" w:space="0" w:color="auto"/>
            <w:left w:val="none" w:sz="0" w:space="0" w:color="auto"/>
            <w:bottom w:val="none" w:sz="0" w:space="0" w:color="auto"/>
            <w:right w:val="none" w:sz="0" w:space="0" w:color="auto"/>
          </w:divBdr>
          <w:divsChild>
            <w:div w:id="1660617838">
              <w:marLeft w:val="0"/>
              <w:marRight w:val="0"/>
              <w:marTop w:val="0"/>
              <w:marBottom w:val="0"/>
              <w:divBdr>
                <w:top w:val="none" w:sz="0" w:space="0" w:color="auto"/>
                <w:left w:val="none" w:sz="0" w:space="0" w:color="auto"/>
                <w:bottom w:val="none" w:sz="0" w:space="0" w:color="auto"/>
                <w:right w:val="none" w:sz="0" w:space="0" w:color="auto"/>
              </w:divBdr>
            </w:div>
          </w:divsChild>
        </w:div>
        <w:div w:id="1830755869">
          <w:marLeft w:val="0"/>
          <w:marRight w:val="0"/>
          <w:marTop w:val="0"/>
          <w:marBottom w:val="0"/>
          <w:divBdr>
            <w:top w:val="none" w:sz="0" w:space="0" w:color="auto"/>
            <w:left w:val="none" w:sz="0" w:space="0" w:color="auto"/>
            <w:bottom w:val="none" w:sz="0" w:space="0" w:color="auto"/>
            <w:right w:val="none" w:sz="0" w:space="0" w:color="auto"/>
          </w:divBdr>
          <w:divsChild>
            <w:div w:id="1084957858">
              <w:marLeft w:val="0"/>
              <w:marRight w:val="0"/>
              <w:marTop w:val="0"/>
              <w:marBottom w:val="0"/>
              <w:divBdr>
                <w:top w:val="none" w:sz="0" w:space="0" w:color="auto"/>
                <w:left w:val="none" w:sz="0" w:space="0" w:color="auto"/>
                <w:bottom w:val="none" w:sz="0" w:space="0" w:color="auto"/>
                <w:right w:val="none" w:sz="0" w:space="0" w:color="auto"/>
              </w:divBdr>
              <w:divsChild>
                <w:div w:id="20710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6727">
          <w:marLeft w:val="0"/>
          <w:marRight w:val="0"/>
          <w:marTop w:val="0"/>
          <w:marBottom w:val="0"/>
          <w:divBdr>
            <w:top w:val="none" w:sz="0" w:space="0" w:color="auto"/>
            <w:left w:val="none" w:sz="0" w:space="0" w:color="auto"/>
            <w:bottom w:val="none" w:sz="0" w:space="0" w:color="auto"/>
            <w:right w:val="none" w:sz="0" w:space="0" w:color="auto"/>
          </w:divBdr>
          <w:divsChild>
            <w:div w:id="1476753963">
              <w:marLeft w:val="0"/>
              <w:marRight w:val="0"/>
              <w:marTop w:val="0"/>
              <w:marBottom w:val="0"/>
              <w:divBdr>
                <w:top w:val="none" w:sz="0" w:space="0" w:color="auto"/>
                <w:left w:val="none" w:sz="0" w:space="0" w:color="auto"/>
                <w:bottom w:val="none" w:sz="0" w:space="0" w:color="auto"/>
                <w:right w:val="none" w:sz="0" w:space="0" w:color="auto"/>
              </w:divBdr>
              <w:divsChild>
                <w:div w:id="12969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043">
          <w:marLeft w:val="0"/>
          <w:marRight w:val="0"/>
          <w:marTop w:val="0"/>
          <w:marBottom w:val="0"/>
          <w:divBdr>
            <w:top w:val="none" w:sz="0" w:space="0" w:color="auto"/>
            <w:left w:val="none" w:sz="0" w:space="0" w:color="auto"/>
            <w:bottom w:val="none" w:sz="0" w:space="0" w:color="auto"/>
            <w:right w:val="none" w:sz="0" w:space="0" w:color="auto"/>
          </w:divBdr>
          <w:divsChild>
            <w:div w:id="1699888199">
              <w:marLeft w:val="0"/>
              <w:marRight w:val="0"/>
              <w:marTop w:val="0"/>
              <w:marBottom w:val="0"/>
              <w:divBdr>
                <w:top w:val="none" w:sz="0" w:space="0" w:color="auto"/>
                <w:left w:val="none" w:sz="0" w:space="0" w:color="auto"/>
                <w:bottom w:val="none" w:sz="0" w:space="0" w:color="auto"/>
                <w:right w:val="none" w:sz="0" w:space="0" w:color="auto"/>
              </w:divBdr>
              <w:divsChild>
                <w:div w:id="370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277">
      <w:bodyDiv w:val="1"/>
      <w:marLeft w:val="0"/>
      <w:marRight w:val="0"/>
      <w:marTop w:val="0"/>
      <w:marBottom w:val="0"/>
      <w:divBdr>
        <w:top w:val="none" w:sz="0" w:space="0" w:color="auto"/>
        <w:left w:val="none" w:sz="0" w:space="0" w:color="auto"/>
        <w:bottom w:val="none" w:sz="0" w:space="0" w:color="auto"/>
        <w:right w:val="none" w:sz="0" w:space="0" w:color="auto"/>
      </w:divBdr>
      <w:divsChild>
        <w:div w:id="2056616556">
          <w:marLeft w:val="0"/>
          <w:marRight w:val="0"/>
          <w:marTop w:val="0"/>
          <w:marBottom w:val="0"/>
          <w:divBdr>
            <w:top w:val="none" w:sz="0" w:space="0" w:color="auto"/>
            <w:left w:val="none" w:sz="0" w:space="0" w:color="auto"/>
            <w:bottom w:val="none" w:sz="0" w:space="0" w:color="auto"/>
            <w:right w:val="none" w:sz="0" w:space="0" w:color="auto"/>
          </w:divBdr>
          <w:divsChild>
            <w:div w:id="823008024">
              <w:marLeft w:val="0"/>
              <w:marRight w:val="0"/>
              <w:marTop w:val="0"/>
              <w:marBottom w:val="0"/>
              <w:divBdr>
                <w:top w:val="none" w:sz="0" w:space="0" w:color="auto"/>
                <w:left w:val="none" w:sz="0" w:space="0" w:color="auto"/>
                <w:bottom w:val="none" w:sz="0" w:space="0" w:color="auto"/>
                <w:right w:val="none" w:sz="0" w:space="0" w:color="auto"/>
              </w:divBdr>
            </w:div>
          </w:divsChild>
        </w:div>
        <w:div w:id="1358196480">
          <w:marLeft w:val="0"/>
          <w:marRight w:val="0"/>
          <w:marTop w:val="0"/>
          <w:marBottom w:val="0"/>
          <w:divBdr>
            <w:top w:val="none" w:sz="0" w:space="0" w:color="auto"/>
            <w:left w:val="none" w:sz="0" w:space="0" w:color="auto"/>
            <w:bottom w:val="none" w:sz="0" w:space="0" w:color="auto"/>
            <w:right w:val="none" w:sz="0" w:space="0" w:color="auto"/>
          </w:divBdr>
          <w:divsChild>
            <w:div w:id="877086430">
              <w:marLeft w:val="0"/>
              <w:marRight w:val="0"/>
              <w:marTop w:val="0"/>
              <w:marBottom w:val="0"/>
              <w:divBdr>
                <w:top w:val="none" w:sz="0" w:space="0" w:color="auto"/>
                <w:left w:val="none" w:sz="0" w:space="0" w:color="auto"/>
                <w:bottom w:val="none" w:sz="0" w:space="0" w:color="auto"/>
                <w:right w:val="none" w:sz="0" w:space="0" w:color="auto"/>
              </w:divBdr>
              <w:divsChild>
                <w:div w:id="5380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274">
          <w:marLeft w:val="0"/>
          <w:marRight w:val="0"/>
          <w:marTop w:val="0"/>
          <w:marBottom w:val="0"/>
          <w:divBdr>
            <w:top w:val="none" w:sz="0" w:space="0" w:color="auto"/>
            <w:left w:val="none" w:sz="0" w:space="0" w:color="auto"/>
            <w:bottom w:val="none" w:sz="0" w:space="0" w:color="auto"/>
            <w:right w:val="none" w:sz="0" w:space="0" w:color="auto"/>
          </w:divBdr>
          <w:divsChild>
            <w:div w:id="1958639034">
              <w:marLeft w:val="0"/>
              <w:marRight w:val="0"/>
              <w:marTop w:val="0"/>
              <w:marBottom w:val="0"/>
              <w:divBdr>
                <w:top w:val="none" w:sz="0" w:space="0" w:color="auto"/>
                <w:left w:val="none" w:sz="0" w:space="0" w:color="auto"/>
                <w:bottom w:val="none" w:sz="0" w:space="0" w:color="auto"/>
                <w:right w:val="none" w:sz="0" w:space="0" w:color="auto"/>
              </w:divBdr>
              <w:divsChild>
                <w:div w:id="1959138722">
                  <w:marLeft w:val="0"/>
                  <w:marRight w:val="0"/>
                  <w:marTop w:val="0"/>
                  <w:marBottom w:val="0"/>
                  <w:divBdr>
                    <w:top w:val="none" w:sz="0" w:space="0" w:color="auto"/>
                    <w:left w:val="none" w:sz="0" w:space="0" w:color="auto"/>
                    <w:bottom w:val="none" w:sz="0" w:space="0" w:color="auto"/>
                    <w:right w:val="none" w:sz="0" w:space="0" w:color="auto"/>
                  </w:divBdr>
                </w:div>
              </w:divsChild>
            </w:div>
            <w:div w:id="294682016">
              <w:marLeft w:val="0"/>
              <w:marRight w:val="0"/>
              <w:marTop w:val="0"/>
              <w:marBottom w:val="0"/>
              <w:divBdr>
                <w:top w:val="none" w:sz="0" w:space="0" w:color="auto"/>
                <w:left w:val="none" w:sz="0" w:space="0" w:color="auto"/>
                <w:bottom w:val="none" w:sz="0" w:space="0" w:color="auto"/>
                <w:right w:val="none" w:sz="0" w:space="0" w:color="auto"/>
              </w:divBdr>
            </w:div>
            <w:div w:id="1127773331">
              <w:marLeft w:val="0"/>
              <w:marRight w:val="0"/>
              <w:marTop w:val="0"/>
              <w:marBottom w:val="0"/>
              <w:divBdr>
                <w:top w:val="none" w:sz="0" w:space="0" w:color="auto"/>
                <w:left w:val="none" w:sz="0" w:space="0" w:color="auto"/>
                <w:bottom w:val="none" w:sz="0" w:space="0" w:color="auto"/>
                <w:right w:val="none" w:sz="0" w:space="0" w:color="auto"/>
              </w:divBdr>
              <w:divsChild>
                <w:div w:id="420490004">
                  <w:marLeft w:val="0"/>
                  <w:marRight w:val="0"/>
                  <w:marTop w:val="0"/>
                  <w:marBottom w:val="0"/>
                  <w:divBdr>
                    <w:top w:val="none" w:sz="0" w:space="0" w:color="auto"/>
                    <w:left w:val="none" w:sz="0" w:space="0" w:color="auto"/>
                    <w:bottom w:val="none" w:sz="0" w:space="0" w:color="auto"/>
                    <w:right w:val="none" w:sz="0" w:space="0" w:color="auto"/>
                  </w:divBdr>
                </w:div>
              </w:divsChild>
            </w:div>
            <w:div w:id="1170366284">
              <w:marLeft w:val="0"/>
              <w:marRight w:val="0"/>
              <w:marTop w:val="0"/>
              <w:marBottom w:val="0"/>
              <w:divBdr>
                <w:top w:val="none" w:sz="0" w:space="0" w:color="auto"/>
                <w:left w:val="none" w:sz="0" w:space="0" w:color="auto"/>
                <w:bottom w:val="none" w:sz="0" w:space="0" w:color="auto"/>
                <w:right w:val="none" w:sz="0" w:space="0" w:color="auto"/>
              </w:divBdr>
            </w:div>
          </w:divsChild>
        </w:div>
        <w:div w:id="1698580912">
          <w:marLeft w:val="0"/>
          <w:marRight w:val="0"/>
          <w:marTop w:val="0"/>
          <w:marBottom w:val="0"/>
          <w:divBdr>
            <w:top w:val="none" w:sz="0" w:space="0" w:color="auto"/>
            <w:left w:val="none" w:sz="0" w:space="0" w:color="auto"/>
            <w:bottom w:val="none" w:sz="0" w:space="0" w:color="auto"/>
            <w:right w:val="none" w:sz="0" w:space="0" w:color="auto"/>
          </w:divBdr>
          <w:divsChild>
            <w:div w:id="1215461967">
              <w:marLeft w:val="0"/>
              <w:marRight w:val="0"/>
              <w:marTop w:val="0"/>
              <w:marBottom w:val="0"/>
              <w:divBdr>
                <w:top w:val="none" w:sz="0" w:space="0" w:color="auto"/>
                <w:left w:val="none" w:sz="0" w:space="0" w:color="auto"/>
                <w:bottom w:val="none" w:sz="0" w:space="0" w:color="auto"/>
                <w:right w:val="none" w:sz="0" w:space="0" w:color="auto"/>
              </w:divBdr>
              <w:divsChild>
                <w:div w:id="541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741">
          <w:marLeft w:val="0"/>
          <w:marRight w:val="0"/>
          <w:marTop w:val="0"/>
          <w:marBottom w:val="0"/>
          <w:divBdr>
            <w:top w:val="none" w:sz="0" w:space="0" w:color="auto"/>
            <w:left w:val="none" w:sz="0" w:space="0" w:color="auto"/>
            <w:bottom w:val="none" w:sz="0" w:space="0" w:color="auto"/>
            <w:right w:val="none" w:sz="0" w:space="0" w:color="auto"/>
          </w:divBdr>
          <w:divsChild>
            <w:div w:id="1879120455">
              <w:marLeft w:val="0"/>
              <w:marRight w:val="0"/>
              <w:marTop w:val="0"/>
              <w:marBottom w:val="0"/>
              <w:divBdr>
                <w:top w:val="none" w:sz="0" w:space="0" w:color="auto"/>
                <w:left w:val="none" w:sz="0" w:space="0" w:color="auto"/>
                <w:bottom w:val="none" w:sz="0" w:space="0" w:color="auto"/>
                <w:right w:val="none" w:sz="0" w:space="0" w:color="auto"/>
              </w:divBdr>
              <w:divsChild>
                <w:div w:id="3243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4BFFA9D3D491B85488EA86A24ECD5"/>
        <w:category>
          <w:name w:val="General"/>
          <w:gallery w:val="placeholder"/>
        </w:category>
        <w:types>
          <w:type w:val="bbPlcHdr"/>
        </w:types>
        <w:behaviors>
          <w:behavior w:val="content"/>
        </w:behaviors>
        <w:guid w:val="{AD0A3833-B2DD-4EF6-9260-CE3092ACDEA1}"/>
      </w:docPartPr>
      <w:docPartBody>
        <w:p w:rsidR="008E1EB6" w:rsidRDefault="008E1EB6" w:rsidP="008E1EB6">
          <w:pPr>
            <w:pStyle w:val="DA24BFFA9D3D491B85488EA86A24ECD54"/>
          </w:pPr>
          <w:r w:rsidRPr="00EA0C8D">
            <w:rPr>
              <w:rStyle w:val="PlaceholderText"/>
              <w:color w:val="000000" w:themeColor="text1"/>
              <w:highlight w:val="lightGray"/>
            </w:rPr>
            <w:t xml:space="preserve">insert name of </w:t>
          </w:r>
          <w:r>
            <w:rPr>
              <w:rStyle w:val="PlaceholderText"/>
              <w:color w:val="000000" w:themeColor="text1"/>
              <w:highlight w:val="lightGray"/>
            </w:rPr>
            <w:t>LLP</w:t>
          </w:r>
          <w:r w:rsidRPr="00EA0C8D">
            <w:rPr>
              <w:rStyle w:val="PlaceholderText"/>
              <w:color w:val="000000" w:themeColor="text1"/>
              <w:highlight w:val="lightGray"/>
            </w:rPr>
            <w:t xml:space="preserve"> Provider</w:t>
          </w:r>
        </w:p>
      </w:docPartBody>
    </w:docPart>
    <w:docPart>
      <w:docPartPr>
        <w:name w:val="8ED1872FBC6D4249B5068845B07799A1"/>
        <w:category>
          <w:name w:val="General"/>
          <w:gallery w:val="placeholder"/>
        </w:category>
        <w:types>
          <w:type w:val="bbPlcHdr"/>
        </w:types>
        <w:behaviors>
          <w:behavior w:val="content"/>
        </w:behaviors>
        <w:guid w:val="{74F9CDAE-4C68-40DD-A950-A47F3D96184F}"/>
      </w:docPartPr>
      <w:docPartBody>
        <w:p w:rsidR="008E1EB6" w:rsidRDefault="008E1EB6" w:rsidP="008E1EB6">
          <w:pPr>
            <w:pStyle w:val="8ED1872FBC6D4249B5068845B07799A13"/>
          </w:pPr>
          <w:r w:rsidRPr="00EA0C8D">
            <w:rPr>
              <w:rStyle w:val="PlaceholderText"/>
              <w:color w:val="000000" w:themeColor="text1"/>
              <w:highlight w:val="lightGray"/>
            </w:rPr>
            <w:t xml:space="preserve">insert </w:t>
          </w:r>
          <w:r>
            <w:rPr>
              <w:rStyle w:val="PlaceholderText"/>
              <w:color w:val="000000" w:themeColor="text1"/>
              <w:highlight w:val="lightGray"/>
            </w:rPr>
            <w:t>address</w:t>
          </w:r>
          <w:r w:rsidRPr="00EA0C8D">
            <w:rPr>
              <w:rStyle w:val="PlaceholderText"/>
              <w:color w:val="000000" w:themeColor="text1"/>
              <w:highlight w:val="lightGray"/>
            </w:rPr>
            <w:t xml:space="preserve"> of </w:t>
          </w:r>
          <w:r>
            <w:rPr>
              <w:rStyle w:val="PlaceholderText"/>
              <w:color w:val="000000" w:themeColor="text1"/>
              <w:highlight w:val="lightGray"/>
            </w:rPr>
            <w:t>LLP</w:t>
          </w:r>
          <w:r w:rsidRPr="00EA0C8D">
            <w:rPr>
              <w:rStyle w:val="PlaceholderText"/>
              <w:color w:val="000000" w:themeColor="text1"/>
              <w:highlight w:val="lightGray"/>
            </w:rPr>
            <w:t xml:space="preserve"> Provider</w:t>
          </w:r>
        </w:p>
      </w:docPartBody>
    </w:docPart>
    <w:docPart>
      <w:docPartPr>
        <w:name w:val="D6B181B8F14840BC8DF0F11930BD99C6"/>
        <w:category>
          <w:name w:val="General"/>
          <w:gallery w:val="placeholder"/>
        </w:category>
        <w:types>
          <w:type w:val="bbPlcHdr"/>
        </w:types>
        <w:behaviors>
          <w:behavior w:val="content"/>
        </w:behaviors>
        <w:guid w:val="{E06B84F8-3815-47DF-9C16-26B80E428ED9}"/>
      </w:docPartPr>
      <w:docPartBody>
        <w:p w:rsidR="008E1EB6" w:rsidRDefault="008E1EB6" w:rsidP="008E1EB6">
          <w:pPr>
            <w:pStyle w:val="D6B181B8F14840BC8DF0F11930BD99C62"/>
          </w:pPr>
          <w:r w:rsidRPr="00EA0C8D">
            <w:rPr>
              <w:rStyle w:val="PlaceholderText"/>
              <w:color w:val="000000" w:themeColor="text1"/>
              <w:highlight w:val="lightGray"/>
            </w:rPr>
            <w:t xml:space="preserve">insert </w:t>
          </w:r>
          <w:r>
            <w:rPr>
              <w:rStyle w:val="PlaceholderText"/>
              <w:color w:val="000000" w:themeColor="text1"/>
              <w:highlight w:val="lightGray"/>
            </w:rPr>
            <w:t>LLP</w:t>
          </w:r>
          <w:r w:rsidRPr="00EA0C8D">
            <w:rPr>
              <w:rStyle w:val="PlaceholderText"/>
              <w:color w:val="000000" w:themeColor="text1"/>
              <w:highlight w:val="lightGray"/>
            </w:rPr>
            <w:t xml:space="preserve"> </w:t>
          </w:r>
          <w:r>
            <w:rPr>
              <w:rStyle w:val="PlaceholderText"/>
              <w:color w:val="000000" w:themeColor="text1"/>
              <w:highlight w:val="lightGray"/>
            </w:rPr>
            <w:t>numbe</w:t>
          </w:r>
          <w:r w:rsidRPr="00EA0C8D">
            <w:rPr>
              <w:rStyle w:val="PlaceholderText"/>
              <w:color w:val="000000" w:themeColor="text1"/>
              <w:highlight w:val="lightGray"/>
            </w:rPr>
            <w:t>r</w:t>
          </w:r>
        </w:p>
      </w:docPartBody>
    </w:docPart>
    <w:docPart>
      <w:docPartPr>
        <w:name w:val="F17010D392444F60933C37521F9FCE24"/>
        <w:category>
          <w:name w:val="General"/>
          <w:gallery w:val="placeholder"/>
        </w:category>
        <w:types>
          <w:type w:val="bbPlcHdr"/>
        </w:types>
        <w:behaviors>
          <w:behavior w:val="content"/>
        </w:behaviors>
        <w:guid w:val="{30E6ABE7-5454-4093-95F5-0DB72ACC31F4}"/>
      </w:docPartPr>
      <w:docPartBody>
        <w:p w:rsidR="008E1EB6" w:rsidRDefault="008E1EB6" w:rsidP="008E1EB6">
          <w:pPr>
            <w:pStyle w:val="F17010D392444F60933C37521F9FCE241"/>
          </w:pPr>
          <w:r w:rsidRPr="002D0532">
            <w:rPr>
              <w:rStyle w:val="PlaceholderText"/>
              <w:b/>
              <w:bCs/>
              <w:color w:val="000000" w:themeColor="text1"/>
              <w:highlight w:val="lightGray"/>
            </w:rPr>
            <w:t>insert name of LLP Provider</w:t>
          </w:r>
        </w:p>
      </w:docPartBody>
    </w:docPart>
    <w:docPart>
      <w:docPartPr>
        <w:name w:val="1F214753EFA84470B3C178E3AAD9502F"/>
        <w:category>
          <w:name w:val="General"/>
          <w:gallery w:val="placeholder"/>
        </w:category>
        <w:types>
          <w:type w:val="bbPlcHdr"/>
        </w:types>
        <w:behaviors>
          <w:behavior w:val="content"/>
        </w:behaviors>
        <w:guid w:val="{5D379EB4-D749-42C5-BFC8-86997F147D36}"/>
      </w:docPartPr>
      <w:docPartBody>
        <w:p w:rsidR="008E1EB6" w:rsidRDefault="008E1EB6" w:rsidP="008E1EB6">
          <w:pPr>
            <w:pStyle w:val="1F214753EFA84470B3C178E3AAD9502F1"/>
          </w:pPr>
          <w:r w:rsidRPr="002D0532">
            <w:rPr>
              <w:rStyle w:val="PlaceholderText"/>
              <w:b/>
              <w:bCs/>
              <w:color w:val="000000" w:themeColor="text1"/>
              <w:highlight w:val="lightGray"/>
            </w:rPr>
            <w:t>Insert name</w:t>
          </w:r>
        </w:p>
      </w:docPartBody>
    </w:docPart>
    <w:docPart>
      <w:docPartPr>
        <w:name w:val="F3D5B8A47BBE42B3948670EE76654A56"/>
        <w:category>
          <w:name w:val="General"/>
          <w:gallery w:val="placeholder"/>
        </w:category>
        <w:types>
          <w:type w:val="bbPlcHdr"/>
        </w:types>
        <w:behaviors>
          <w:behavior w:val="content"/>
        </w:behaviors>
        <w:guid w:val="{670CDEEC-27B2-44E1-9780-B561CE200F65}"/>
      </w:docPartPr>
      <w:docPartBody>
        <w:p w:rsidR="008E1EB6" w:rsidRDefault="008E1EB6" w:rsidP="008E1EB6">
          <w:pPr>
            <w:pStyle w:val="F3D5B8A47BBE42B3948670EE76654A56"/>
          </w:pPr>
          <w:r w:rsidRPr="002D0532">
            <w:rPr>
              <w:rStyle w:val="PlaceholderText"/>
              <w:b/>
              <w:bCs/>
              <w:color w:val="000000" w:themeColor="text1"/>
              <w:highlight w:val="lightGray"/>
            </w:rPr>
            <w:t>Insert name</w:t>
          </w:r>
        </w:p>
      </w:docPartBody>
    </w:docPart>
    <w:docPart>
      <w:docPartPr>
        <w:name w:val="91DB9371D20242DDA10839EEE37F6CAB"/>
        <w:category>
          <w:name w:val="General"/>
          <w:gallery w:val="placeholder"/>
        </w:category>
        <w:types>
          <w:type w:val="bbPlcHdr"/>
        </w:types>
        <w:behaviors>
          <w:behavior w:val="content"/>
        </w:behaviors>
        <w:guid w:val="{FF2E3747-146B-40B9-9C94-40E8EB1C545D}"/>
      </w:docPartPr>
      <w:docPartBody>
        <w:p w:rsidR="008E1EB6" w:rsidRDefault="008E1EB6" w:rsidP="008E1EB6">
          <w:pPr>
            <w:pStyle w:val="91DB9371D20242DDA10839EEE37F6CAB"/>
          </w:pPr>
          <w:r w:rsidRPr="002D0532">
            <w:rPr>
              <w:rStyle w:val="PlaceholderText"/>
              <w:b/>
              <w:bCs/>
              <w:color w:val="000000" w:themeColor="text1"/>
              <w:highlight w:val="lightGray"/>
            </w:rPr>
            <w:t>Insert name</w:t>
          </w:r>
        </w:p>
      </w:docPartBody>
    </w:docPart>
    <w:docPart>
      <w:docPartPr>
        <w:name w:val="AA1A3A051BD640D690CDAB56AE4AC7DA"/>
        <w:category>
          <w:name w:val="General"/>
          <w:gallery w:val="placeholder"/>
        </w:category>
        <w:types>
          <w:type w:val="bbPlcHdr"/>
        </w:types>
        <w:behaviors>
          <w:behavior w:val="content"/>
        </w:behaviors>
        <w:guid w:val="{60E5BC6A-FB22-443C-9FC5-3CC1F5ACBA4F}"/>
      </w:docPartPr>
      <w:docPartBody>
        <w:p w:rsidR="008E1EB6" w:rsidRDefault="008E1EB6" w:rsidP="008E1EB6">
          <w:pPr>
            <w:pStyle w:val="AA1A3A051BD640D690CDAB56AE4AC7DA"/>
          </w:pPr>
          <w:r w:rsidRPr="002D0532">
            <w:rPr>
              <w:rStyle w:val="PlaceholderText"/>
              <w:b/>
              <w:bCs/>
              <w:color w:val="000000" w:themeColor="text1"/>
              <w:highlight w:val="lightGray"/>
            </w:rPr>
            <w:t>Insert name</w:t>
          </w:r>
        </w:p>
      </w:docPartBody>
    </w:docPart>
    <w:docPart>
      <w:docPartPr>
        <w:name w:val="C9B36D6CD7E0475398CF5929B0BC08F5"/>
        <w:category>
          <w:name w:val="General"/>
          <w:gallery w:val="placeholder"/>
        </w:category>
        <w:types>
          <w:type w:val="bbPlcHdr"/>
        </w:types>
        <w:behaviors>
          <w:behavior w:val="content"/>
        </w:behaviors>
        <w:guid w:val="{EA591A4A-BBA3-46AF-9C1C-B7A35AB93198}"/>
      </w:docPartPr>
      <w:docPartBody>
        <w:p w:rsidR="008E1EB6" w:rsidRDefault="008E1EB6" w:rsidP="008E1EB6">
          <w:pPr>
            <w:pStyle w:val="C9B36D6CD7E0475398CF5929B0BC08F5"/>
          </w:pPr>
          <w:r w:rsidRPr="002D0532">
            <w:rPr>
              <w:rStyle w:val="PlaceholderText"/>
              <w:b/>
              <w:bCs/>
              <w:color w:val="000000" w:themeColor="text1"/>
              <w:highlight w:val="lightGray"/>
            </w:rPr>
            <w:t>Insert name</w:t>
          </w:r>
        </w:p>
      </w:docPartBody>
    </w:docPart>
    <w:docPart>
      <w:docPartPr>
        <w:name w:val="E992B1B9099C472C8CEEDF41B7871583"/>
        <w:category>
          <w:name w:val="General"/>
          <w:gallery w:val="placeholder"/>
        </w:category>
        <w:types>
          <w:type w:val="bbPlcHdr"/>
        </w:types>
        <w:behaviors>
          <w:behavior w:val="content"/>
        </w:behaviors>
        <w:guid w:val="{B69EF5A5-24A7-4A84-8A14-A2DE00B24D39}"/>
      </w:docPartPr>
      <w:docPartBody>
        <w:p w:rsidR="00B4395C" w:rsidRDefault="00B4395C" w:rsidP="00B4395C">
          <w:pPr>
            <w:pStyle w:val="E992B1B9099C472C8CEEDF41B7871583"/>
          </w:pPr>
          <w:r w:rsidRPr="002D0532">
            <w:rPr>
              <w:rStyle w:val="PlaceholderText"/>
              <w:b/>
              <w:bCs/>
              <w:color w:val="000000" w:themeColor="text1"/>
              <w:highlight w:val="lightGray"/>
            </w:rPr>
            <w:t>Insert name</w:t>
          </w:r>
        </w:p>
      </w:docPartBody>
    </w:docPart>
    <w:docPart>
      <w:docPartPr>
        <w:name w:val="753D03035E9641F7BAEA98917D1EC4C5"/>
        <w:category>
          <w:name w:val="General"/>
          <w:gallery w:val="placeholder"/>
        </w:category>
        <w:types>
          <w:type w:val="bbPlcHdr"/>
        </w:types>
        <w:behaviors>
          <w:behavior w:val="content"/>
        </w:behaviors>
        <w:guid w:val="{0D1AF4F0-6FC8-4120-802A-FDACE42F73A4}"/>
      </w:docPartPr>
      <w:docPartBody>
        <w:p w:rsidR="00B4395C" w:rsidRDefault="00B4395C" w:rsidP="00B4395C">
          <w:pPr>
            <w:pStyle w:val="753D03035E9641F7BAEA98917D1EC4C5"/>
          </w:pPr>
          <w:r w:rsidRPr="002D0532">
            <w:rPr>
              <w:rStyle w:val="PlaceholderText"/>
              <w:b/>
              <w:bCs/>
              <w:color w:val="000000" w:themeColor="text1"/>
              <w:highlight w:val="lightGray"/>
            </w:rPr>
            <w:t>Insert name</w:t>
          </w:r>
        </w:p>
      </w:docPartBody>
    </w:docPart>
    <w:docPart>
      <w:docPartPr>
        <w:name w:val="34B8607F394C43CD854BC2DCCF58ABBE"/>
        <w:category>
          <w:name w:val="General"/>
          <w:gallery w:val="placeholder"/>
        </w:category>
        <w:types>
          <w:type w:val="bbPlcHdr"/>
        </w:types>
        <w:behaviors>
          <w:behavior w:val="content"/>
        </w:behaviors>
        <w:guid w:val="{44482C8C-4472-412D-A30E-8CDD6E45F436}"/>
      </w:docPartPr>
      <w:docPartBody>
        <w:p w:rsidR="00B4395C" w:rsidRDefault="00B4395C" w:rsidP="00B4395C">
          <w:pPr>
            <w:pStyle w:val="34B8607F394C43CD854BC2DCCF58ABBE"/>
          </w:pPr>
          <w:r w:rsidRPr="002D0532">
            <w:rPr>
              <w:rStyle w:val="PlaceholderText"/>
              <w:b/>
              <w:bCs/>
              <w:color w:val="000000" w:themeColor="text1"/>
              <w:highlight w:val="lightGray"/>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B6"/>
    <w:rsid w:val="008E1EB6"/>
    <w:rsid w:val="00B43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95C"/>
    <w:rPr>
      <w:color w:val="666666"/>
    </w:rPr>
  </w:style>
  <w:style w:type="paragraph" w:customStyle="1" w:styleId="E992B1B9099C472C8CEEDF41B7871583">
    <w:name w:val="E992B1B9099C472C8CEEDF41B7871583"/>
    <w:rsid w:val="00B4395C"/>
  </w:style>
  <w:style w:type="paragraph" w:customStyle="1" w:styleId="753D03035E9641F7BAEA98917D1EC4C5">
    <w:name w:val="753D03035E9641F7BAEA98917D1EC4C5"/>
    <w:rsid w:val="00B4395C"/>
  </w:style>
  <w:style w:type="paragraph" w:customStyle="1" w:styleId="34B8607F394C43CD854BC2DCCF58ABBE">
    <w:name w:val="34B8607F394C43CD854BC2DCCF58ABBE"/>
    <w:rsid w:val="00B4395C"/>
  </w:style>
  <w:style w:type="paragraph" w:customStyle="1" w:styleId="DA24BFFA9D3D491B85488EA86A24ECD54">
    <w:name w:val="DA24BFFA9D3D491B85488EA86A24ECD54"/>
    <w:rsid w:val="008E1EB6"/>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8ED1872FBC6D4249B5068845B07799A13">
    <w:name w:val="8ED1872FBC6D4249B5068845B07799A13"/>
    <w:rsid w:val="008E1EB6"/>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D6B181B8F14840BC8DF0F11930BD99C62">
    <w:name w:val="D6B181B8F14840BC8DF0F11930BD99C62"/>
    <w:rsid w:val="008E1EB6"/>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F17010D392444F60933C37521F9FCE241">
    <w:name w:val="F17010D392444F60933C37521F9FCE241"/>
    <w:rsid w:val="008E1EB6"/>
    <w:pPr>
      <w:spacing w:after="0" w:line="240" w:lineRule="auto"/>
    </w:pPr>
    <w:rPr>
      <w:rFonts w:ascii="Arial" w:eastAsia="Times New Roman" w:hAnsi="Arial" w:cs="Times New Roman"/>
      <w:kern w:val="0"/>
      <w:szCs w:val="24"/>
      <w:lang w:eastAsia="en-US"/>
      <w14:ligatures w14:val="none"/>
    </w:rPr>
  </w:style>
  <w:style w:type="paragraph" w:customStyle="1" w:styleId="1F214753EFA84470B3C178E3AAD9502F1">
    <w:name w:val="1F214753EFA84470B3C178E3AAD9502F1"/>
    <w:rsid w:val="008E1EB6"/>
    <w:pPr>
      <w:spacing w:after="0" w:line="240" w:lineRule="auto"/>
    </w:pPr>
    <w:rPr>
      <w:rFonts w:ascii="Arial" w:eastAsia="Times New Roman" w:hAnsi="Arial" w:cs="Times New Roman"/>
      <w:kern w:val="0"/>
      <w:szCs w:val="24"/>
      <w:lang w:eastAsia="en-US"/>
      <w14:ligatures w14:val="none"/>
    </w:rPr>
  </w:style>
  <w:style w:type="paragraph" w:customStyle="1" w:styleId="F3D5B8A47BBE42B3948670EE76654A56">
    <w:name w:val="F3D5B8A47BBE42B3948670EE76654A56"/>
    <w:rsid w:val="008E1EB6"/>
  </w:style>
  <w:style w:type="paragraph" w:customStyle="1" w:styleId="91DB9371D20242DDA10839EEE37F6CAB">
    <w:name w:val="91DB9371D20242DDA10839EEE37F6CAB"/>
    <w:rsid w:val="008E1EB6"/>
  </w:style>
  <w:style w:type="paragraph" w:customStyle="1" w:styleId="AA1A3A051BD640D690CDAB56AE4AC7DA">
    <w:name w:val="AA1A3A051BD640D690CDAB56AE4AC7DA"/>
    <w:rsid w:val="008E1EB6"/>
  </w:style>
  <w:style w:type="paragraph" w:customStyle="1" w:styleId="C9B36D6CD7E0475398CF5929B0BC08F5">
    <w:name w:val="C9B36D6CD7E0475398CF5929B0BC08F5"/>
    <w:rsid w:val="008E1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0" ma:contentTypeDescription="Create a new document." ma:contentTypeScope="" ma:versionID="f6e6dc78165ce056f390b62c7e0b8018">
  <xsd:schema xmlns:xsd="http://www.w3.org/2001/XMLSchema" xmlns:xs="http://www.w3.org/2001/XMLSchema" xmlns:p="http://schemas.microsoft.com/office/2006/metadata/properties" xmlns:ns3="2332c961-6f67-4d2a-9fad-b382164b977c" targetNamespace="http://schemas.microsoft.com/office/2006/metadata/properties" ma:root="true" ma:fieldsID="4e5e297766543c875b00ca16f300ac96" ns3:_="">
    <xsd:import namespace="2332c961-6f67-4d2a-9fad-b382164b977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DA6EA-FF2D-41B6-9362-BACB94D6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C2764-612E-4F43-AE73-C51554077A61}">
  <ds:schemaRefs>
    <ds:schemaRef ds:uri="http://schemas.openxmlformats.org/officeDocument/2006/bibliography"/>
  </ds:schemaRefs>
</ds:datastoreItem>
</file>

<file path=customXml/itemProps3.xml><?xml version="1.0" encoding="utf-8"?>
<ds:datastoreItem xmlns:ds="http://schemas.openxmlformats.org/officeDocument/2006/customXml" ds:itemID="{D55D29C5-19F9-4BA9-AF48-14FED4E85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2F324D-A4F5-463D-8047-8C7447D2A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2352</Words>
  <Characters>11651</Characters>
  <Application>Microsoft Office Word</Application>
  <DocSecurity>12</DocSecurity>
  <Lines>277</Lines>
  <Paragraphs>117</Paragraphs>
  <ScaleCrop>false</ScaleCrop>
  <HeadingPairs>
    <vt:vector size="2" baseType="variant">
      <vt:variant>
        <vt:lpstr>Title</vt:lpstr>
      </vt:variant>
      <vt:variant>
        <vt:i4>1</vt:i4>
      </vt:variant>
    </vt:vector>
  </HeadingPairs>
  <TitlesOfParts>
    <vt:vector size="1" baseType="lpstr">
      <vt:lpstr>LDS_002\1674002\6</vt:lpstr>
    </vt:vector>
  </TitlesOfParts>
  <Company>Legal Services Commission</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LDS_002\1674002\6</dc:title>
  <dc:subject/>
  <dc:creator>NewthR</dc:creator>
  <cp:keywords/>
  <dc:description/>
  <cp:lastModifiedBy>Curran, Stephanie (LAA)</cp:lastModifiedBy>
  <cp:revision>2</cp:revision>
  <cp:lastPrinted>2022-11-08T13:00:00Z</cp:lastPrinted>
  <dcterms:created xsi:type="dcterms:W3CDTF">2024-12-04T14:44:00Z</dcterms:created>
  <dcterms:modified xsi:type="dcterms:W3CDTF">2024-12-04T14:44:00Z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AC_166513242_3</vt:lpwstr>
  </property>
  <property fmtid="{D5CDD505-2E9C-101B-9397-08002B2CF9AE}" pid="3" name="WSFooter">
    <vt:lpwstr>Active\166513242\3</vt:lpwstr>
  </property>
  <property fmtid="{D5CDD505-2E9C-101B-9397-08002B2CF9AE}" pid="4" name="ContentTypeId">
    <vt:lpwstr>0x010100A4E3F6B41A1DAB4B87E6A50B1B33ACF9</vt:lpwstr>
  </property>
</Properties>
</file>