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88F6E" w14:textId="40720F08" w:rsidR="00512622" w:rsidRPr="00857E19" w:rsidRDefault="0051548D">
      <w:pPr>
        <w:rPr>
          <w:rFonts w:ascii="Arial" w:hAnsi="Arial" w:cs="Arial"/>
        </w:rPr>
      </w:pPr>
      <w:r w:rsidRPr="00857E19">
        <w:rPr>
          <w:rFonts w:ascii="Arial" w:hAnsi="Arial" w:cs="Arial"/>
          <w:noProof/>
          <w:lang w:val="en-GB" w:eastAsia="en-GB"/>
        </w:rPr>
        <w:drawing>
          <wp:anchor distT="0" distB="0" distL="114300" distR="114300" simplePos="0" relativeHeight="251660288" behindDoc="1" locked="0" layoutInCell="1" allowOverlap="1" wp14:anchorId="45A26890" wp14:editId="72B770E8">
            <wp:simplePos x="0" y="0"/>
            <wp:positionH relativeFrom="margin">
              <wp:align>right</wp:align>
            </wp:positionH>
            <wp:positionV relativeFrom="paragraph">
              <wp:posOffset>0</wp:posOffset>
            </wp:positionV>
            <wp:extent cx="2369185" cy="1049655"/>
            <wp:effectExtent l="0" t="0" r="0" b="0"/>
            <wp:wrapTight wrapText="bothSides">
              <wp:wrapPolygon edited="0">
                <wp:start x="0" y="0"/>
                <wp:lineTo x="0" y="21169"/>
                <wp:lineTo x="21363" y="21169"/>
                <wp:lineTo x="21363" y="0"/>
                <wp:lineTo x="0" y="0"/>
              </wp:wrapPolygon>
            </wp:wrapTight>
            <wp:docPr id="12" name="Picture 12" descr="C:\Users\cqw71o\AppData\Local\Microsoft\Windows\Temporary Internet Files\Content.Outlook\KR0FC7TK\HMPPS_BLK_AW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qw71o\AppData\Local\Microsoft\Windows\Temporary Internet Files\Content.Outlook\KR0FC7TK\HMPPS_BLK_AW (0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185" cy="1049655"/>
                    </a:xfrm>
                    <a:prstGeom prst="rect">
                      <a:avLst/>
                    </a:prstGeom>
                    <a:noFill/>
                    <a:ln>
                      <a:noFill/>
                    </a:ln>
                  </pic:spPr>
                </pic:pic>
              </a:graphicData>
            </a:graphic>
          </wp:anchor>
        </w:drawing>
      </w:r>
      <w:r w:rsidR="00512622" w:rsidRPr="00857E19">
        <w:rPr>
          <w:rFonts w:ascii="Arial" w:hAnsi="Arial" w:cs="Arial"/>
          <w:noProof/>
          <w:lang w:val="en-GB" w:eastAsia="en-GB"/>
        </w:rPr>
        <w:drawing>
          <wp:inline distT="0" distB="0" distL="0" distR="0" wp14:anchorId="0279ECAF" wp14:editId="1A7996FF">
            <wp:extent cx="1280160" cy="1009650"/>
            <wp:effectExtent l="0" t="0" r="0" b="0"/>
            <wp:docPr id="11" name="Picture 1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1009650"/>
                    </a:xfrm>
                    <a:prstGeom prst="rect">
                      <a:avLst/>
                    </a:prstGeom>
                    <a:noFill/>
                    <a:ln>
                      <a:noFill/>
                    </a:ln>
                  </pic:spPr>
                </pic:pic>
              </a:graphicData>
            </a:graphic>
          </wp:inline>
        </w:drawing>
      </w:r>
      <w:r w:rsidR="00512622" w:rsidRPr="00857E19">
        <w:rPr>
          <w:rFonts w:ascii="Arial" w:hAnsi="Arial" w:cs="Arial"/>
        </w:rPr>
        <w:tab/>
      </w:r>
      <w:r w:rsidR="00512622" w:rsidRPr="00857E19">
        <w:rPr>
          <w:rFonts w:ascii="Arial" w:hAnsi="Arial" w:cs="Arial"/>
        </w:rPr>
        <w:tab/>
      </w:r>
      <w:r w:rsidR="00512622" w:rsidRPr="00857E19">
        <w:rPr>
          <w:rFonts w:ascii="Arial" w:hAnsi="Arial" w:cs="Arial"/>
        </w:rPr>
        <w:tab/>
      </w:r>
      <w:r w:rsidR="00512622" w:rsidRPr="00857E19">
        <w:rPr>
          <w:rFonts w:ascii="Arial" w:hAnsi="Arial" w:cs="Arial"/>
        </w:rPr>
        <w:tab/>
      </w:r>
      <w:r w:rsidR="00512622" w:rsidRPr="00857E19">
        <w:rPr>
          <w:rFonts w:ascii="Arial" w:hAnsi="Arial" w:cs="Arial"/>
        </w:rPr>
        <w:tab/>
      </w:r>
      <w:r w:rsidR="00512622" w:rsidRPr="00857E19">
        <w:rPr>
          <w:rFonts w:ascii="Arial" w:hAnsi="Arial" w:cs="Arial"/>
        </w:rPr>
        <w:tab/>
        <w:t xml:space="preserve">    </w:t>
      </w:r>
      <w:r w:rsidR="00512622" w:rsidRPr="00857E19">
        <w:rPr>
          <w:rFonts w:ascii="Arial" w:hAnsi="Arial" w:cs="Arial"/>
        </w:rPr>
        <w:tab/>
        <w:t xml:space="preserve">            </w:t>
      </w:r>
      <w:r w:rsidR="00512622" w:rsidRPr="00857E19">
        <w:rPr>
          <w:rFonts w:ascii="Arial" w:hAnsi="Arial" w:cs="Arial"/>
        </w:rPr>
        <w:tab/>
      </w:r>
      <w:r w:rsidR="00512622" w:rsidRPr="00857E19">
        <w:rPr>
          <w:rFonts w:ascii="Arial" w:hAnsi="Arial" w:cs="Arial"/>
        </w:rPr>
        <w:tab/>
      </w:r>
    </w:p>
    <w:tbl>
      <w:tblPr>
        <w:tblW w:w="1740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10629"/>
        <w:gridCol w:w="6771"/>
      </w:tblGrid>
      <w:tr w:rsidR="00FA1F3C" w:rsidRPr="00857E19" w14:paraId="1D982FB5" w14:textId="77777777" w:rsidTr="00512622">
        <w:trPr>
          <w:cantSplit/>
        </w:trPr>
        <w:tc>
          <w:tcPr>
            <w:tcW w:w="10629" w:type="dxa"/>
          </w:tcPr>
          <w:p w14:paraId="13735A1D" w14:textId="77777777" w:rsidR="00512622" w:rsidRPr="00857E19" w:rsidRDefault="00512622" w:rsidP="00512622">
            <w:pPr>
              <w:pStyle w:val="tabletext"/>
              <w:jc w:val="center"/>
              <w:rPr>
                <w:rFonts w:cs="Arial"/>
                <w:b/>
                <w:color w:val="000000"/>
                <w:sz w:val="28"/>
                <w:szCs w:val="28"/>
              </w:rPr>
            </w:pPr>
          </w:p>
          <w:p w14:paraId="4B54B46B" w14:textId="6D289680" w:rsidR="00512622" w:rsidRPr="00857E19" w:rsidRDefault="00512622" w:rsidP="00512622">
            <w:pPr>
              <w:pStyle w:val="tabletext"/>
              <w:jc w:val="center"/>
              <w:rPr>
                <w:rFonts w:cs="Arial"/>
                <w:b/>
                <w:color w:val="000000"/>
                <w:sz w:val="28"/>
                <w:szCs w:val="28"/>
              </w:rPr>
            </w:pPr>
            <w:r w:rsidRPr="00857E19">
              <w:rPr>
                <w:rFonts w:cs="Arial"/>
                <w:b/>
                <w:color w:val="000000"/>
                <w:sz w:val="28"/>
                <w:szCs w:val="28"/>
              </w:rPr>
              <w:t xml:space="preserve">Leave </w:t>
            </w:r>
            <w:r w:rsidR="005D66CC" w:rsidRPr="00857E19">
              <w:rPr>
                <w:rFonts w:cs="Arial"/>
                <w:b/>
                <w:color w:val="000000"/>
                <w:sz w:val="28"/>
                <w:szCs w:val="28"/>
              </w:rPr>
              <w:t>A</w:t>
            </w:r>
            <w:r w:rsidRPr="00857E19">
              <w:rPr>
                <w:rFonts w:cs="Arial"/>
                <w:b/>
                <w:color w:val="000000"/>
                <w:sz w:val="28"/>
                <w:szCs w:val="28"/>
              </w:rPr>
              <w:t xml:space="preserve">pplication for </w:t>
            </w:r>
            <w:r w:rsidR="005D66CC" w:rsidRPr="00857E19">
              <w:rPr>
                <w:rFonts w:cs="Arial"/>
                <w:b/>
                <w:color w:val="000000"/>
                <w:sz w:val="28"/>
                <w:szCs w:val="28"/>
              </w:rPr>
              <w:t>Restricted P</w:t>
            </w:r>
            <w:r w:rsidRPr="00857E19">
              <w:rPr>
                <w:rFonts w:cs="Arial"/>
                <w:b/>
                <w:color w:val="000000"/>
                <w:sz w:val="28"/>
                <w:szCs w:val="28"/>
              </w:rPr>
              <w:t>atients</w:t>
            </w:r>
          </w:p>
          <w:p w14:paraId="45D9DC32" w14:textId="77777777" w:rsidR="00FA1F3C" w:rsidRPr="00857E19" w:rsidRDefault="00512622" w:rsidP="00512622">
            <w:pPr>
              <w:pStyle w:val="tabletext"/>
              <w:jc w:val="center"/>
              <w:rPr>
                <w:rFonts w:cs="Arial"/>
                <w:b/>
                <w:color w:val="000000"/>
              </w:rPr>
            </w:pPr>
            <w:r w:rsidRPr="00857E19">
              <w:rPr>
                <w:rFonts w:cs="Arial"/>
                <w:b/>
                <w:color w:val="000000"/>
              </w:rPr>
              <w:t>Mental Health Casework Section</w:t>
            </w:r>
            <w:r w:rsidR="00262ED0" w:rsidRPr="00857E19">
              <w:rPr>
                <w:rFonts w:cs="Arial"/>
                <w:b/>
                <w:color w:val="000000"/>
              </w:rPr>
              <w:t xml:space="preserve"> (MHCS)</w:t>
            </w:r>
          </w:p>
          <w:p w14:paraId="0B9A5B52" w14:textId="3E4536C4" w:rsidR="006630DE" w:rsidRPr="006D04DB" w:rsidRDefault="00A1695D" w:rsidP="006D04DB">
            <w:pPr>
              <w:pStyle w:val="tabletext"/>
              <w:jc w:val="center"/>
              <w:rPr>
                <w:rFonts w:cs="Arial"/>
                <w:b/>
                <w:color w:val="FF0000"/>
              </w:rPr>
            </w:pPr>
            <w:r w:rsidRPr="00857E19">
              <w:rPr>
                <w:rFonts w:cs="Arial"/>
                <w:b/>
                <w:color w:val="FF0000"/>
              </w:rPr>
              <w:t xml:space="preserve"> </w:t>
            </w:r>
          </w:p>
        </w:tc>
        <w:tc>
          <w:tcPr>
            <w:tcW w:w="6771" w:type="dxa"/>
            <w:tcMar>
              <w:right w:w="57" w:type="dxa"/>
            </w:tcMar>
          </w:tcPr>
          <w:p w14:paraId="3BAE023A" w14:textId="77777777" w:rsidR="00FA1F3C" w:rsidRPr="00857E19" w:rsidRDefault="00FA1F3C" w:rsidP="00D65A9D">
            <w:pPr>
              <w:pStyle w:val="title-formsub-title"/>
              <w:rPr>
                <w:rFonts w:cs="Arial"/>
                <w:color w:val="000000"/>
              </w:rPr>
            </w:pPr>
          </w:p>
        </w:tc>
      </w:tr>
    </w:tbl>
    <w:p w14:paraId="726AF4EA" w14:textId="77777777" w:rsidR="00FA1F3C" w:rsidRPr="00857E19" w:rsidRDefault="00FA1F3C" w:rsidP="00FA1F3C">
      <w:pPr>
        <w:pStyle w:val="tabletext"/>
        <w:rPr>
          <w:rFonts w:cs="Arial"/>
          <w:color w:val="000000"/>
          <w:sz w:val="2"/>
          <w:szCs w:val="2"/>
        </w:rPr>
      </w:pPr>
      <w:r w:rsidRPr="00857E19">
        <w:rPr>
          <w:rFonts w:cs="Arial"/>
          <w:color w:val="000000"/>
          <w:sz w:val="2"/>
          <w:szCs w:val="2"/>
        </w:rPr>
        <w:fldChar w:fldCharType="begin">
          <w:ffData>
            <w:name w:val=""/>
            <w:enabled/>
            <w:calcOnExit w:val="0"/>
            <w:statusText w:type="text" w:val="Press TAB to move from field to field, or SHIFT &amp; TAB to move back a field. Leave application for restricted patients. Mental Health Unit"/>
            <w:textInput>
              <w:default w:val=" "/>
              <w:maxLength w:val="1"/>
            </w:textInput>
          </w:ffData>
        </w:fldChar>
      </w:r>
      <w:r w:rsidRPr="00857E19">
        <w:rPr>
          <w:rFonts w:cs="Arial"/>
          <w:color w:val="000000"/>
          <w:sz w:val="2"/>
          <w:szCs w:val="2"/>
        </w:rPr>
        <w:instrText xml:space="preserve"> FORMTEXT </w:instrText>
      </w:r>
      <w:r w:rsidRPr="00857E19">
        <w:rPr>
          <w:rFonts w:cs="Arial"/>
          <w:color w:val="000000"/>
          <w:sz w:val="2"/>
          <w:szCs w:val="2"/>
        </w:rPr>
      </w:r>
      <w:r w:rsidRPr="00857E19">
        <w:rPr>
          <w:rFonts w:cs="Arial"/>
          <w:color w:val="000000"/>
          <w:sz w:val="2"/>
          <w:szCs w:val="2"/>
        </w:rPr>
        <w:fldChar w:fldCharType="separate"/>
      </w:r>
      <w:r w:rsidRPr="00857E19">
        <w:rPr>
          <w:rFonts w:cs="Arial"/>
          <w:noProof/>
          <w:color w:val="000000"/>
          <w:sz w:val="2"/>
          <w:szCs w:val="2"/>
        </w:rPr>
        <w:t xml:space="preserve"> </w:t>
      </w:r>
      <w:r w:rsidRPr="00857E19">
        <w:rPr>
          <w:rFonts w:cs="Arial"/>
          <w:color w:val="000000"/>
          <w:sz w:val="2"/>
          <w:szCs w:val="2"/>
        </w:rPr>
        <w:fldChar w:fldCharType="end"/>
      </w:r>
      <w:r w:rsidRPr="00857E19">
        <w:rPr>
          <w:rFonts w:cs="Arial"/>
          <w:color w:val="000000"/>
          <w:sz w:val="2"/>
          <w:szCs w:val="2"/>
        </w:rPr>
        <w:fldChar w:fldCharType="begin">
          <w:ffData>
            <w:name w:val=""/>
            <w:enabled/>
            <w:calcOnExit w:val="0"/>
            <w:statusText w:type="text" w:val="Once personal details have been entered onto this form, it should be treated as PROTECT – PERSONAL."/>
            <w:textInput>
              <w:default w:val=" "/>
              <w:maxLength w:val="1"/>
            </w:textInput>
          </w:ffData>
        </w:fldChar>
      </w:r>
      <w:r w:rsidRPr="00857E19">
        <w:rPr>
          <w:rFonts w:cs="Arial"/>
          <w:color w:val="000000"/>
          <w:sz w:val="2"/>
          <w:szCs w:val="2"/>
        </w:rPr>
        <w:instrText xml:space="preserve"> FORMTEXT </w:instrText>
      </w:r>
      <w:r w:rsidRPr="00857E19">
        <w:rPr>
          <w:rFonts w:cs="Arial"/>
          <w:color w:val="000000"/>
          <w:sz w:val="2"/>
          <w:szCs w:val="2"/>
        </w:rPr>
      </w:r>
      <w:r w:rsidRPr="00857E19">
        <w:rPr>
          <w:rFonts w:cs="Arial"/>
          <w:color w:val="000000"/>
          <w:sz w:val="2"/>
          <w:szCs w:val="2"/>
        </w:rPr>
        <w:fldChar w:fldCharType="separate"/>
      </w:r>
      <w:r w:rsidRPr="00857E19">
        <w:rPr>
          <w:rFonts w:cs="Arial"/>
          <w:noProof/>
          <w:color w:val="000000"/>
          <w:sz w:val="2"/>
          <w:szCs w:val="2"/>
        </w:rPr>
        <w:t xml:space="preserve"> </w:t>
      </w:r>
      <w:r w:rsidRPr="00857E19">
        <w:rPr>
          <w:rFonts w:cs="Arial"/>
          <w:color w:val="000000"/>
          <w:sz w:val="2"/>
          <w:szCs w:val="2"/>
        </w:rPr>
        <w:fldChar w:fldCharType="end"/>
      </w:r>
    </w:p>
    <w:tbl>
      <w:tblPr>
        <w:tblStyle w:val="TableGrid"/>
        <w:tblW w:w="0" w:type="auto"/>
        <w:shd w:val="clear" w:color="auto" w:fill="CCECFF"/>
        <w:tblLook w:val="04A0" w:firstRow="1" w:lastRow="0" w:firstColumn="1" w:lastColumn="0" w:noHBand="0" w:noVBand="1"/>
      </w:tblPr>
      <w:tblGrid>
        <w:gridCol w:w="10870"/>
      </w:tblGrid>
      <w:tr w:rsidR="00E1130C" w:rsidRPr="00857E19" w14:paraId="1365DCF2" w14:textId="77777777" w:rsidTr="006D04DB">
        <w:trPr>
          <w:trHeight w:val="1154"/>
        </w:trPr>
        <w:tc>
          <w:tcPr>
            <w:tcW w:w="10870" w:type="dxa"/>
            <w:shd w:val="clear" w:color="auto" w:fill="F3FAFF"/>
            <w:vAlign w:val="center"/>
          </w:tcPr>
          <w:p w14:paraId="75D8A604" w14:textId="3B68C127" w:rsidR="00D71E6E" w:rsidRPr="00857E19" w:rsidRDefault="006630DE" w:rsidP="006D04DB">
            <w:pPr>
              <w:pStyle w:val="NoSpacing"/>
              <w:rPr>
                <w:rFonts w:ascii="Arial" w:hAnsi="Arial" w:cs="Arial"/>
                <w:b/>
                <w:bCs/>
                <w:color w:val="2F5496" w:themeColor="accent5" w:themeShade="BF"/>
                <w:sz w:val="22"/>
                <w:szCs w:val="22"/>
                <w:u w:val="single"/>
              </w:rPr>
            </w:pPr>
            <w:r w:rsidRPr="00857E19">
              <w:rPr>
                <w:rFonts w:ascii="Arial" w:hAnsi="Arial" w:cs="Arial"/>
                <w:bCs/>
                <w:sz w:val="22"/>
                <w:szCs w:val="22"/>
              </w:rPr>
              <w:t xml:space="preserve">Please use this form for all </w:t>
            </w:r>
            <w:r w:rsidR="001D6D39" w:rsidRPr="00857E19">
              <w:rPr>
                <w:rFonts w:ascii="Arial" w:hAnsi="Arial" w:cs="Arial"/>
                <w:bCs/>
                <w:sz w:val="22"/>
                <w:szCs w:val="22"/>
              </w:rPr>
              <w:t>types</w:t>
            </w:r>
            <w:r w:rsidRPr="00857E19">
              <w:rPr>
                <w:rFonts w:ascii="Arial" w:hAnsi="Arial" w:cs="Arial"/>
                <w:bCs/>
                <w:sz w:val="22"/>
                <w:szCs w:val="22"/>
              </w:rPr>
              <w:t xml:space="preserve"> of leave </w:t>
            </w:r>
            <w:r w:rsidRPr="00857E19">
              <w:rPr>
                <w:rFonts w:ascii="Arial" w:hAnsi="Arial" w:cs="Arial"/>
                <w:bCs/>
                <w:sz w:val="22"/>
                <w:szCs w:val="22"/>
                <w:u w:val="single"/>
              </w:rPr>
              <w:t>apart from</w:t>
            </w:r>
            <w:r w:rsidRPr="00857E19">
              <w:rPr>
                <w:rFonts w:ascii="Arial" w:hAnsi="Arial" w:cs="Arial"/>
                <w:bCs/>
                <w:sz w:val="22"/>
                <w:szCs w:val="22"/>
              </w:rPr>
              <w:t xml:space="preserve"> medical leave</w:t>
            </w:r>
            <w:r w:rsidR="00D64247" w:rsidRPr="00857E19">
              <w:rPr>
                <w:rFonts w:ascii="Arial" w:hAnsi="Arial" w:cs="Arial"/>
                <w:bCs/>
                <w:sz w:val="22"/>
                <w:szCs w:val="22"/>
              </w:rPr>
              <w:t xml:space="preserve"> </w:t>
            </w:r>
            <w:r w:rsidR="00305D50" w:rsidRPr="00857E19">
              <w:rPr>
                <w:rFonts w:ascii="Arial" w:hAnsi="Arial" w:cs="Arial"/>
                <w:bCs/>
                <w:sz w:val="22"/>
                <w:szCs w:val="22"/>
              </w:rPr>
              <w:t>for High Profile cases</w:t>
            </w:r>
            <w:r w:rsidR="00011BBB" w:rsidRPr="00857E19">
              <w:rPr>
                <w:rFonts w:ascii="Arial" w:hAnsi="Arial" w:cs="Arial"/>
                <w:bCs/>
                <w:sz w:val="22"/>
                <w:szCs w:val="22"/>
              </w:rPr>
              <w:t xml:space="preserve"> and Extended Le</w:t>
            </w:r>
            <w:r w:rsidR="006B2841" w:rsidRPr="00857E19">
              <w:rPr>
                <w:rFonts w:ascii="Arial" w:hAnsi="Arial" w:cs="Arial"/>
                <w:bCs/>
                <w:sz w:val="22"/>
                <w:szCs w:val="22"/>
              </w:rPr>
              <w:t>ave of Absence</w:t>
            </w:r>
            <w:r w:rsidR="00327400" w:rsidRPr="00857E19">
              <w:rPr>
                <w:rFonts w:ascii="Arial" w:hAnsi="Arial" w:cs="Arial"/>
                <w:bCs/>
                <w:sz w:val="22"/>
                <w:szCs w:val="22"/>
              </w:rPr>
              <w:t>.</w:t>
            </w:r>
            <w:r w:rsidR="003147BF" w:rsidRPr="00857E19">
              <w:rPr>
                <w:rFonts w:ascii="Arial" w:hAnsi="Arial" w:cs="Arial"/>
                <w:bCs/>
                <w:sz w:val="22"/>
                <w:szCs w:val="22"/>
              </w:rPr>
              <w:t xml:space="preserve">  </w:t>
            </w:r>
            <w:r w:rsidR="00B0686C" w:rsidRPr="00857E19">
              <w:rPr>
                <w:rFonts w:ascii="Arial" w:hAnsi="Arial" w:cs="Arial"/>
                <w:bCs/>
                <w:sz w:val="22"/>
                <w:szCs w:val="22"/>
              </w:rPr>
              <w:t>A</w:t>
            </w:r>
            <w:r w:rsidR="003147BF" w:rsidRPr="00857E19">
              <w:rPr>
                <w:rFonts w:ascii="Arial" w:hAnsi="Arial" w:cs="Arial"/>
                <w:bCs/>
                <w:sz w:val="22"/>
                <w:szCs w:val="22"/>
              </w:rPr>
              <w:t>pplication forms are available from our website</w:t>
            </w:r>
            <w:r w:rsidR="003147BF" w:rsidRPr="00857E19">
              <w:rPr>
                <w:rFonts w:ascii="Arial" w:hAnsi="Arial" w:cs="Arial"/>
                <w:bCs/>
                <w:color w:val="00B050"/>
                <w:sz w:val="22"/>
                <w:szCs w:val="22"/>
              </w:rPr>
              <w:t>:</w:t>
            </w:r>
            <w:r w:rsidR="003147BF" w:rsidRPr="00857E19">
              <w:rPr>
                <w:rFonts w:ascii="Arial" w:hAnsi="Arial" w:cs="Arial"/>
                <w:b/>
                <w:color w:val="70AD47" w:themeColor="accent6"/>
                <w:sz w:val="22"/>
                <w:szCs w:val="22"/>
              </w:rPr>
              <w:t xml:space="preserve"> </w:t>
            </w:r>
            <w:hyperlink r:id="rId10" w:history="1">
              <w:r w:rsidR="00513286" w:rsidRPr="00857E19">
                <w:rPr>
                  <w:rFonts w:ascii="Arial" w:hAnsi="Arial" w:cs="Arial"/>
                  <w:color w:val="3333FF"/>
                  <w:sz w:val="22"/>
                  <w:szCs w:val="22"/>
                  <w:u w:val="single"/>
                </w:rPr>
                <w:t>Working with restricted patients - GOV.UK (www.gov.uk)</w:t>
              </w:r>
            </w:hyperlink>
            <w:r w:rsidR="00C80350" w:rsidRPr="00857E19">
              <w:rPr>
                <w:rFonts w:ascii="Arial" w:hAnsi="Arial" w:cs="Arial"/>
                <w:b/>
                <w:bCs/>
                <w:color w:val="2F5496" w:themeColor="accent5" w:themeShade="BF"/>
                <w:sz w:val="22"/>
                <w:szCs w:val="22"/>
                <w:u w:val="single"/>
              </w:rPr>
              <w:t xml:space="preserve">. </w:t>
            </w:r>
            <w:r w:rsidR="00C80350" w:rsidRPr="006D04DB">
              <w:rPr>
                <w:rFonts w:ascii="Arial" w:hAnsi="Arial" w:cs="Arial"/>
                <w:sz w:val="22"/>
                <w:szCs w:val="22"/>
              </w:rPr>
              <w:t>Timeframes for leave decisions can be found here</w:t>
            </w:r>
            <w:r w:rsidR="00C80350" w:rsidRPr="00857E19">
              <w:rPr>
                <w:rFonts w:ascii="Arial" w:hAnsi="Arial" w:cs="Arial"/>
                <w:color w:val="2F5496" w:themeColor="accent5" w:themeShade="BF"/>
                <w:sz w:val="22"/>
                <w:szCs w:val="22"/>
              </w:rPr>
              <w:t>:</w:t>
            </w:r>
            <w:r w:rsidR="00CB6BBA" w:rsidRPr="00857E19">
              <w:rPr>
                <w:rFonts w:ascii="Arial" w:hAnsi="Arial" w:cs="Arial"/>
                <w:color w:val="2F5496" w:themeColor="accent5" w:themeShade="BF"/>
                <w:sz w:val="22"/>
                <w:szCs w:val="22"/>
              </w:rPr>
              <w:t xml:space="preserve"> </w:t>
            </w:r>
            <w:hyperlink r:id="rId11" w:history="1">
              <w:r w:rsidR="00CB6BBA" w:rsidRPr="006D04DB">
                <w:rPr>
                  <w:rStyle w:val="Hyperlink"/>
                  <w:rFonts w:ascii="Arial" w:hAnsi="Arial" w:cs="Arial"/>
                  <w:color w:val="3333FF"/>
                  <w:sz w:val="22"/>
                  <w:szCs w:val="22"/>
                  <w:u w:val="single"/>
                </w:rPr>
                <w:t>MHCS_Targets_19_20.pdf (publishing.service.gov.uk)</w:t>
              </w:r>
            </w:hyperlink>
            <w:r w:rsidR="00D71E6E" w:rsidRPr="006D04DB">
              <w:rPr>
                <w:rFonts w:ascii="Arial" w:hAnsi="Arial" w:cs="Arial"/>
                <w:color w:val="3333FF"/>
                <w:sz w:val="22"/>
                <w:szCs w:val="22"/>
                <w:u w:val="single"/>
              </w:rPr>
              <w:t>.</w:t>
            </w:r>
            <w:r w:rsidR="00D71E6E" w:rsidRPr="006D04DB">
              <w:rPr>
                <w:rFonts w:ascii="Arial" w:hAnsi="Arial" w:cs="Arial"/>
                <w:color w:val="2F5496" w:themeColor="accent5" w:themeShade="BF"/>
                <w:sz w:val="22"/>
                <w:szCs w:val="22"/>
                <w:u w:val="single"/>
              </w:rPr>
              <w:t xml:space="preserve"> </w:t>
            </w:r>
          </w:p>
        </w:tc>
      </w:tr>
    </w:tbl>
    <w:p w14:paraId="677671B4" w14:textId="77777777" w:rsidR="006630DE" w:rsidRPr="00857E19" w:rsidRDefault="006630DE" w:rsidP="00513A4B">
      <w:pPr>
        <w:pStyle w:val="NoSpacing"/>
        <w:rPr>
          <w:rFonts w:ascii="Arial" w:hAnsi="Arial" w:cs="Arial"/>
          <w:sz w:val="22"/>
          <w:szCs w:val="22"/>
        </w:rPr>
      </w:pPr>
    </w:p>
    <w:tbl>
      <w:tblPr>
        <w:tblStyle w:val="TableGrid"/>
        <w:tblW w:w="0" w:type="auto"/>
        <w:shd w:val="clear" w:color="auto" w:fill="DEEAF6" w:themeFill="accent1" w:themeFillTint="33"/>
        <w:tblLook w:val="04A0" w:firstRow="1" w:lastRow="0" w:firstColumn="1" w:lastColumn="0" w:noHBand="0" w:noVBand="1"/>
      </w:tblPr>
      <w:tblGrid>
        <w:gridCol w:w="10870"/>
      </w:tblGrid>
      <w:tr w:rsidR="004C4EC3" w:rsidRPr="00857E19" w14:paraId="32FD353E" w14:textId="77777777" w:rsidTr="00660DD4">
        <w:trPr>
          <w:trHeight w:val="3807"/>
        </w:trPr>
        <w:tc>
          <w:tcPr>
            <w:tcW w:w="10870" w:type="dxa"/>
            <w:shd w:val="clear" w:color="auto" w:fill="DEEAF6" w:themeFill="accent1" w:themeFillTint="33"/>
            <w:vAlign w:val="center"/>
          </w:tcPr>
          <w:p w14:paraId="280EE2F5" w14:textId="3469A6DA" w:rsidR="00C764BB" w:rsidRPr="00857E19" w:rsidRDefault="00C764BB" w:rsidP="006D04DB">
            <w:pPr>
              <w:pStyle w:val="NoSpacing"/>
              <w:rPr>
                <w:rFonts w:ascii="Arial" w:hAnsi="Arial" w:cs="Arial"/>
                <w:bCs/>
                <w:sz w:val="22"/>
                <w:szCs w:val="22"/>
                <w:lang w:val="en-GB"/>
              </w:rPr>
            </w:pPr>
            <w:r w:rsidRPr="00660DD4">
              <w:rPr>
                <w:rFonts w:ascii="Arial" w:hAnsi="Arial" w:cs="Arial"/>
                <w:bCs/>
                <w:sz w:val="22"/>
                <w:szCs w:val="22"/>
                <w:lang w:val="en-GB"/>
              </w:rPr>
              <w:t>T</w:t>
            </w:r>
            <w:r w:rsidRPr="00857E19">
              <w:rPr>
                <w:rFonts w:ascii="Arial" w:hAnsi="Arial" w:cs="Arial"/>
                <w:bCs/>
                <w:sz w:val="22"/>
                <w:szCs w:val="22"/>
                <w:lang w:val="en-GB"/>
              </w:rPr>
              <w:t xml:space="preserve">he information requested below is essential to our risk assessments, and to assist us in making decisions as quickly as possible in line with our published targets.  </w:t>
            </w:r>
          </w:p>
          <w:p w14:paraId="5E2595C9" w14:textId="77777777" w:rsidR="00C764BB" w:rsidRPr="00857E19" w:rsidRDefault="00C764BB" w:rsidP="006D04DB">
            <w:pPr>
              <w:pStyle w:val="NoSpacing"/>
              <w:rPr>
                <w:rFonts w:ascii="Arial" w:hAnsi="Arial" w:cs="Arial"/>
                <w:bCs/>
                <w:sz w:val="22"/>
                <w:szCs w:val="22"/>
              </w:rPr>
            </w:pPr>
          </w:p>
          <w:p w14:paraId="4FE421AD" w14:textId="48C7F64C" w:rsidR="00362F23" w:rsidRPr="00857E19" w:rsidRDefault="00C764BB" w:rsidP="006D04DB">
            <w:pPr>
              <w:pStyle w:val="NoSpacing"/>
              <w:rPr>
                <w:rFonts w:ascii="Arial" w:hAnsi="Arial" w:cs="Arial"/>
                <w:bCs/>
                <w:sz w:val="22"/>
                <w:szCs w:val="22"/>
              </w:rPr>
            </w:pPr>
            <w:r w:rsidRPr="00857E19">
              <w:rPr>
                <w:rFonts w:ascii="Arial" w:hAnsi="Arial" w:cs="Arial"/>
                <w:bCs/>
                <w:sz w:val="22"/>
                <w:szCs w:val="22"/>
              </w:rPr>
              <w:t>The application form needs to be completed in its entirety</w:t>
            </w:r>
            <w:r w:rsidR="006777A3" w:rsidRPr="00857E19">
              <w:rPr>
                <w:rFonts w:ascii="Arial" w:hAnsi="Arial" w:cs="Arial"/>
                <w:bCs/>
                <w:sz w:val="22"/>
                <w:szCs w:val="22"/>
              </w:rPr>
              <w:t xml:space="preserve"> </w:t>
            </w:r>
            <w:r w:rsidR="004448AF" w:rsidRPr="00857E19">
              <w:rPr>
                <w:rFonts w:ascii="Arial" w:hAnsi="Arial" w:cs="Arial"/>
                <w:bCs/>
                <w:sz w:val="22"/>
                <w:szCs w:val="22"/>
              </w:rPr>
              <w:t xml:space="preserve">otherwise it </w:t>
            </w:r>
            <w:r w:rsidR="006777A3" w:rsidRPr="00857E19">
              <w:rPr>
                <w:rFonts w:ascii="Arial" w:hAnsi="Arial" w:cs="Arial"/>
                <w:bCs/>
                <w:sz w:val="22"/>
                <w:szCs w:val="22"/>
              </w:rPr>
              <w:t>will be rejected</w:t>
            </w:r>
            <w:r w:rsidRPr="00857E19">
              <w:rPr>
                <w:rFonts w:ascii="Arial" w:hAnsi="Arial" w:cs="Arial"/>
                <w:bCs/>
                <w:sz w:val="22"/>
                <w:szCs w:val="22"/>
              </w:rPr>
              <w:t xml:space="preserve">.  MHCS may request supplementary information, which is expected to be received within 5 working days.  If this takes longer than 5 working days the application is likely to be rejected. </w:t>
            </w:r>
            <w:bookmarkStart w:id="0" w:name="_Hlk146109562"/>
            <w:r w:rsidRPr="00857E19">
              <w:rPr>
                <w:rFonts w:ascii="Arial" w:hAnsi="Arial" w:cs="Arial"/>
                <w:bCs/>
                <w:color w:val="FF0000"/>
                <w:sz w:val="22"/>
                <w:szCs w:val="22"/>
              </w:rPr>
              <w:t xml:space="preserve">Applications will be rejected if all the information needed to make a decision is either not submitted at the time of the application or after further information has been requested. </w:t>
            </w:r>
          </w:p>
          <w:p w14:paraId="7F7244BA" w14:textId="77777777" w:rsidR="00362F23" w:rsidRPr="00857E19" w:rsidRDefault="00362F23" w:rsidP="006D04DB">
            <w:pPr>
              <w:pStyle w:val="NoSpacing"/>
              <w:rPr>
                <w:rFonts w:ascii="Arial" w:hAnsi="Arial" w:cs="Arial"/>
                <w:bCs/>
                <w:sz w:val="22"/>
                <w:szCs w:val="22"/>
              </w:rPr>
            </w:pPr>
          </w:p>
          <w:p w14:paraId="61729F53" w14:textId="59112D4E" w:rsidR="003F66C8" w:rsidRPr="0051548D" w:rsidRDefault="00C764BB" w:rsidP="006D04DB">
            <w:pPr>
              <w:pStyle w:val="NoSpacing"/>
              <w:rPr>
                <w:rFonts w:ascii="Arial" w:hAnsi="Arial" w:cs="Arial"/>
                <w:bCs/>
                <w:sz w:val="22"/>
                <w:szCs w:val="22"/>
              </w:rPr>
            </w:pPr>
            <w:r w:rsidRPr="00857E19">
              <w:rPr>
                <w:rFonts w:ascii="Arial" w:hAnsi="Arial" w:cs="Arial"/>
                <w:bCs/>
                <w:sz w:val="22"/>
                <w:szCs w:val="22"/>
              </w:rPr>
              <w:t>Please expand the text boxes below to provide full answers to the questions as required.</w:t>
            </w:r>
            <w:bookmarkEnd w:id="0"/>
            <w:r w:rsidR="0051548D">
              <w:rPr>
                <w:rFonts w:ascii="Arial" w:hAnsi="Arial" w:cs="Arial"/>
                <w:bCs/>
                <w:sz w:val="22"/>
                <w:szCs w:val="22"/>
              </w:rPr>
              <w:t xml:space="preserve"> </w:t>
            </w:r>
            <w:r w:rsidR="003F66C8">
              <w:rPr>
                <w:rFonts w:ascii="Arial" w:hAnsi="Arial"/>
                <w:sz w:val="22"/>
                <w:szCs w:val="20"/>
                <w:lang w:val="en-GB"/>
              </w:rPr>
              <w:t>Key:</w:t>
            </w:r>
          </w:p>
          <w:p w14:paraId="05572DBE" w14:textId="51710059" w:rsidR="003F66C8" w:rsidRPr="0051548D" w:rsidRDefault="003F66C8" w:rsidP="006D04DB">
            <w:pPr>
              <w:pStyle w:val="ListParagraph"/>
              <w:numPr>
                <w:ilvl w:val="0"/>
                <w:numId w:val="40"/>
              </w:numPr>
              <w:rPr>
                <w:rFonts w:ascii="Arial" w:hAnsi="Arial"/>
                <w:color w:val="538135" w:themeColor="accent6" w:themeShade="BF"/>
                <w:sz w:val="22"/>
                <w:szCs w:val="20"/>
                <w:lang w:val="en-GB"/>
              </w:rPr>
            </w:pPr>
            <w:bookmarkStart w:id="1" w:name="_Hlk179360267"/>
            <w:r w:rsidRPr="0051548D">
              <w:rPr>
                <w:rFonts w:ascii="Arial" w:hAnsi="Arial"/>
                <w:b/>
                <w:bCs/>
                <w:color w:val="538135" w:themeColor="accent6" w:themeShade="BF"/>
                <w:sz w:val="22"/>
                <w:szCs w:val="20"/>
                <w:lang w:val="en-GB"/>
              </w:rPr>
              <w:t>Green</w:t>
            </w:r>
            <w:r w:rsidRPr="0051548D">
              <w:rPr>
                <w:rFonts w:ascii="Arial" w:hAnsi="Arial"/>
                <w:color w:val="538135" w:themeColor="accent6" w:themeShade="BF"/>
                <w:sz w:val="22"/>
                <w:szCs w:val="20"/>
                <w:lang w:val="en-GB"/>
              </w:rPr>
              <w:t xml:space="preserve">: </w:t>
            </w:r>
            <w:r w:rsidR="00660DD4" w:rsidRPr="00827519">
              <w:rPr>
                <w:rFonts w:ascii="Arial" w:hAnsi="Arial"/>
                <w:color w:val="538135" w:themeColor="accent6" w:themeShade="BF"/>
                <w:sz w:val="22"/>
                <w:szCs w:val="22"/>
                <w:lang w:val="en-GB"/>
              </w:rPr>
              <w:t>This is the minimum information that needs to be provided as part of the application (this information will assist us in our risk assessment)</w:t>
            </w:r>
            <w:r w:rsidR="00660DD4">
              <w:rPr>
                <w:rFonts w:ascii="Arial" w:hAnsi="Arial"/>
                <w:color w:val="538135" w:themeColor="accent6" w:themeShade="BF"/>
                <w:sz w:val="22"/>
                <w:szCs w:val="22"/>
                <w:lang w:val="en-GB"/>
              </w:rPr>
              <w:t>.</w:t>
            </w:r>
          </w:p>
          <w:p w14:paraId="7C8273D0" w14:textId="3ECA2421" w:rsidR="003F66C8" w:rsidRPr="0051548D" w:rsidRDefault="003F66C8" w:rsidP="006D04DB">
            <w:pPr>
              <w:pStyle w:val="ListParagraph"/>
              <w:numPr>
                <w:ilvl w:val="0"/>
                <w:numId w:val="40"/>
              </w:numPr>
              <w:rPr>
                <w:rFonts w:ascii="Arial" w:hAnsi="Arial"/>
                <w:color w:val="0070C0"/>
                <w:sz w:val="22"/>
                <w:szCs w:val="20"/>
                <w:lang w:val="en-GB"/>
              </w:rPr>
            </w:pPr>
            <w:r w:rsidRPr="0051548D">
              <w:rPr>
                <w:rFonts w:ascii="Arial" w:hAnsi="Arial"/>
                <w:b/>
                <w:bCs/>
                <w:color w:val="0070C0"/>
                <w:sz w:val="22"/>
                <w:szCs w:val="20"/>
                <w:lang w:val="en-GB"/>
              </w:rPr>
              <w:t>Blue</w:t>
            </w:r>
            <w:r w:rsidRPr="0051548D">
              <w:rPr>
                <w:rFonts w:ascii="Arial" w:hAnsi="Arial"/>
                <w:color w:val="0070C0"/>
                <w:sz w:val="22"/>
                <w:szCs w:val="20"/>
                <w:lang w:val="en-GB"/>
              </w:rPr>
              <w:t xml:space="preserve">: Information to note when completing the </w:t>
            </w:r>
            <w:r w:rsidR="00660DD4">
              <w:rPr>
                <w:rFonts w:ascii="Arial" w:hAnsi="Arial"/>
                <w:color w:val="0070C0"/>
                <w:sz w:val="22"/>
                <w:szCs w:val="20"/>
                <w:lang w:val="en-GB"/>
              </w:rPr>
              <w:t>application.</w:t>
            </w:r>
          </w:p>
          <w:p w14:paraId="7810AE57" w14:textId="43CC9274" w:rsidR="003F66C8" w:rsidRPr="00660DD4" w:rsidRDefault="003F66C8" w:rsidP="006D04DB">
            <w:pPr>
              <w:pStyle w:val="ListParagraph"/>
              <w:numPr>
                <w:ilvl w:val="0"/>
                <w:numId w:val="40"/>
              </w:numPr>
              <w:rPr>
                <w:rFonts w:ascii="Arial" w:hAnsi="Arial"/>
                <w:color w:val="FF0000"/>
                <w:sz w:val="22"/>
                <w:szCs w:val="20"/>
                <w:lang w:val="en-GB"/>
              </w:rPr>
            </w:pPr>
            <w:r w:rsidRPr="0051548D">
              <w:rPr>
                <w:rFonts w:ascii="Arial" w:hAnsi="Arial"/>
                <w:b/>
                <w:bCs/>
                <w:color w:val="FF0000"/>
                <w:sz w:val="22"/>
                <w:szCs w:val="20"/>
                <w:lang w:val="en-GB"/>
              </w:rPr>
              <w:t>Red</w:t>
            </w:r>
            <w:r w:rsidRPr="0051548D">
              <w:rPr>
                <w:rFonts w:ascii="Arial" w:hAnsi="Arial"/>
                <w:color w:val="FF0000"/>
                <w:sz w:val="22"/>
                <w:szCs w:val="20"/>
                <w:lang w:val="en-GB"/>
              </w:rPr>
              <w:t>: Important information to note when completing the application</w:t>
            </w:r>
            <w:r w:rsidR="00660DD4">
              <w:rPr>
                <w:rFonts w:ascii="Arial" w:hAnsi="Arial"/>
                <w:color w:val="FF0000"/>
                <w:sz w:val="22"/>
                <w:szCs w:val="20"/>
                <w:lang w:val="en-GB"/>
              </w:rPr>
              <w:t>.</w:t>
            </w:r>
            <w:bookmarkEnd w:id="1"/>
          </w:p>
        </w:tc>
      </w:tr>
    </w:tbl>
    <w:p w14:paraId="7E189B9F" w14:textId="77777777" w:rsidR="00A4799F" w:rsidRPr="00857E19" w:rsidRDefault="00A4799F" w:rsidP="00513A4B">
      <w:pPr>
        <w:pStyle w:val="NoSpacing"/>
        <w:rPr>
          <w:rFonts w:ascii="Arial" w:hAnsi="Arial" w:cs="Arial"/>
          <w:b/>
          <w:color w:val="FF0000"/>
          <w:sz w:val="22"/>
          <w:szCs w:val="22"/>
        </w:rPr>
      </w:pPr>
    </w:p>
    <w:p w14:paraId="79AC14CC" w14:textId="50562153" w:rsidR="00FA1F3C" w:rsidRPr="00857E19" w:rsidRDefault="009B4870" w:rsidP="00D654B4">
      <w:pPr>
        <w:pStyle w:val="NoSpacing"/>
        <w:numPr>
          <w:ilvl w:val="0"/>
          <w:numId w:val="1"/>
        </w:numPr>
        <w:rPr>
          <w:rFonts w:ascii="Arial" w:hAnsi="Arial" w:cs="Arial"/>
          <w:b/>
          <w:color w:val="000000" w:themeColor="text1"/>
          <w:sz w:val="32"/>
          <w:szCs w:val="32"/>
        </w:rPr>
      </w:pPr>
      <w:r w:rsidRPr="00857E19">
        <w:rPr>
          <w:rFonts w:ascii="Arial" w:hAnsi="Arial" w:cs="Arial"/>
          <w:b/>
          <w:color w:val="000000" w:themeColor="text1"/>
          <w:sz w:val="32"/>
          <w:szCs w:val="32"/>
        </w:rPr>
        <w:t>Patient’s D</w:t>
      </w:r>
      <w:r w:rsidR="00FA1F3C" w:rsidRPr="00857E19">
        <w:rPr>
          <w:rFonts w:ascii="Arial" w:hAnsi="Arial" w:cs="Arial"/>
          <w:b/>
          <w:color w:val="000000" w:themeColor="text1"/>
          <w:sz w:val="32"/>
          <w:szCs w:val="32"/>
        </w:rPr>
        <w:t>etails</w:t>
      </w:r>
    </w:p>
    <w:p w14:paraId="2AE5BC89" w14:textId="77777777" w:rsidR="00513A4B" w:rsidRPr="00857E19" w:rsidRDefault="00513A4B" w:rsidP="00513A4B">
      <w:pPr>
        <w:pStyle w:val="NoSpacing"/>
        <w:rPr>
          <w:rFonts w:ascii="Arial" w:hAnsi="Arial" w:cs="Arial"/>
          <w:color w:val="000000" w:themeColor="text1"/>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FA1F3C" w:rsidRPr="00857E19" w14:paraId="54013453" w14:textId="77777777" w:rsidTr="009D42D5">
        <w:trPr>
          <w:cantSplit/>
          <w:trHeight w:val="397"/>
        </w:trPr>
        <w:tc>
          <w:tcPr>
            <w:tcW w:w="3541" w:type="dxa"/>
            <w:tcBorders>
              <w:right w:val="single" w:sz="4" w:space="0" w:color="auto"/>
            </w:tcBorders>
            <w:shd w:val="clear" w:color="auto" w:fill="auto"/>
          </w:tcPr>
          <w:p w14:paraId="59A6D064" w14:textId="484781BF" w:rsidR="00FA1F3C" w:rsidRPr="00857E19" w:rsidRDefault="00FA1F3C" w:rsidP="00655DA0">
            <w:pPr>
              <w:rPr>
                <w:rFonts w:ascii="Arial" w:hAnsi="Arial" w:cs="Arial"/>
              </w:rPr>
            </w:pPr>
            <w:r w:rsidRPr="00857E19">
              <w:rPr>
                <w:rFonts w:ascii="Arial" w:hAnsi="Arial" w:cs="Arial"/>
                <w:color w:val="000000" w:themeColor="text1"/>
                <w:sz w:val="22"/>
                <w:szCs w:val="22"/>
              </w:rPr>
              <w:t>Full name of patient</w:t>
            </w:r>
            <w:r w:rsidR="00544C65" w:rsidRPr="00857E19">
              <w:rPr>
                <w:rFonts w:ascii="Arial" w:hAnsi="Arial" w:cs="Arial"/>
                <w:color w:val="000000" w:themeColor="text1"/>
                <w:sz w:val="22"/>
                <w:szCs w:val="22"/>
              </w:rPr>
              <w:t xml:space="preserve"> including any aliases or previous names</w:t>
            </w:r>
            <w:r w:rsidR="00144788" w:rsidRPr="00857E19">
              <w:rPr>
                <w:rFonts w:ascii="Arial" w:hAnsi="Arial" w:cs="Arial"/>
                <w:color w:val="000000" w:themeColor="text1"/>
                <w:sz w:val="22"/>
                <w:szCs w:val="22"/>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F9576F3" w14:textId="63DBAD4E" w:rsidR="005C10A1" w:rsidRPr="00857E19" w:rsidRDefault="005C10A1" w:rsidP="00FD0884">
            <w:pPr>
              <w:pStyle w:val="NoSpacing"/>
              <w:rPr>
                <w:rFonts w:ascii="Arial" w:hAnsi="Arial" w:cs="Arial"/>
                <w:sz w:val="22"/>
                <w:szCs w:val="22"/>
              </w:rPr>
            </w:pPr>
          </w:p>
        </w:tc>
      </w:tr>
    </w:tbl>
    <w:p w14:paraId="4D412B4B" w14:textId="38FCA28B" w:rsidR="00FA1F3C" w:rsidRPr="00857E19" w:rsidRDefault="00FA1F3C" w:rsidP="00513A4B">
      <w:pPr>
        <w:pStyle w:val="NoSpacing"/>
        <w:rPr>
          <w:rFonts w:ascii="Arial" w:hAnsi="Arial" w:cs="Arial"/>
          <w:color w:val="000000" w:themeColor="text1"/>
          <w:sz w:val="22"/>
          <w:szCs w:val="22"/>
        </w:rPr>
      </w:pPr>
    </w:p>
    <w:tbl>
      <w:tblPr>
        <w:tblW w:w="11285"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gridCol w:w="373"/>
      </w:tblGrid>
      <w:tr w:rsidR="00FA1F3C" w:rsidRPr="00857E19" w14:paraId="0C2DC3C9" w14:textId="77777777" w:rsidTr="001A083B">
        <w:trPr>
          <w:trHeight w:val="397"/>
        </w:trPr>
        <w:tc>
          <w:tcPr>
            <w:tcW w:w="3541" w:type="dxa"/>
            <w:tcBorders>
              <w:right w:val="single" w:sz="4" w:space="0" w:color="auto"/>
            </w:tcBorders>
            <w:shd w:val="clear" w:color="auto" w:fill="auto"/>
          </w:tcPr>
          <w:p w14:paraId="5826BF9A" w14:textId="4360FEC4" w:rsidR="00FA1F3C" w:rsidRPr="00857E19" w:rsidRDefault="00FA1F3C" w:rsidP="001A083B">
            <w:pPr>
              <w:pStyle w:val="NoSpacing"/>
              <w:numPr>
                <w:ilvl w:val="0"/>
                <w:numId w:val="6"/>
              </w:numPr>
              <w:ind w:left="360" w:hanging="420"/>
              <w:rPr>
                <w:rFonts w:ascii="Arial" w:hAnsi="Arial" w:cs="Arial"/>
                <w:color w:val="000000" w:themeColor="text1"/>
                <w:sz w:val="22"/>
                <w:szCs w:val="22"/>
              </w:rPr>
            </w:pPr>
            <w:r w:rsidRPr="00857E19">
              <w:rPr>
                <w:rFonts w:ascii="Arial" w:hAnsi="Arial" w:cs="Arial"/>
                <w:color w:val="000000" w:themeColor="text1"/>
                <w:sz w:val="22"/>
                <w:szCs w:val="22"/>
              </w:rPr>
              <w:t>Date of birth</w:t>
            </w:r>
            <w:r w:rsidR="00174D8C" w:rsidRPr="00857E19">
              <w:rPr>
                <w:rFonts w:ascii="Arial" w:hAnsi="Arial" w:cs="Arial"/>
                <w:color w:val="000000" w:themeColor="text1"/>
                <w:sz w:val="22"/>
                <w:szCs w:val="22"/>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1914B3D" w14:textId="79A1EA2A" w:rsidR="005C10A1" w:rsidRPr="00857E19" w:rsidRDefault="005C10A1" w:rsidP="00CC38B4">
            <w:pPr>
              <w:pStyle w:val="NoSpacing"/>
              <w:rPr>
                <w:rFonts w:ascii="Arial" w:hAnsi="Arial" w:cs="Arial"/>
                <w:sz w:val="22"/>
                <w:szCs w:val="22"/>
              </w:rPr>
            </w:pPr>
          </w:p>
        </w:tc>
        <w:tc>
          <w:tcPr>
            <w:tcW w:w="373" w:type="dxa"/>
            <w:tcBorders>
              <w:top w:val="single" w:sz="2" w:space="0" w:color="FFFFFF"/>
              <w:left w:val="single" w:sz="4" w:space="0" w:color="auto"/>
              <w:bottom w:val="single" w:sz="2" w:space="0" w:color="FFFFFF"/>
              <w:right w:val="single" w:sz="2" w:space="0" w:color="FFFFFF"/>
            </w:tcBorders>
            <w:shd w:val="clear" w:color="auto" w:fill="auto"/>
          </w:tcPr>
          <w:p w14:paraId="1E004A44" w14:textId="77777777" w:rsidR="00FA1F3C" w:rsidRPr="00857E19" w:rsidRDefault="00FA1F3C" w:rsidP="00513A4B">
            <w:pPr>
              <w:pStyle w:val="NoSpacing"/>
              <w:rPr>
                <w:rFonts w:ascii="Arial" w:hAnsi="Arial" w:cs="Arial"/>
                <w:color w:val="000000" w:themeColor="text1"/>
                <w:sz w:val="22"/>
                <w:szCs w:val="22"/>
              </w:rPr>
            </w:pPr>
          </w:p>
        </w:tc>
      </w:tr>
    </w:tbl>
    <w:p w14:paraId="52BCA885" w14:textId="77777777" w:rsidR="00FA1F3C" w:rsidRPr="00857E19" w:rsidRDefault="00FA1F3C" w:rsidP="00513A4B">
      <w:pPr>
        <w:pStyle w:val="NoSpacing"/>
        <w:rPr>
          <w:rFonts w:ascii="Arial" w:hAnsi="Arial" w:cs="Arial"/>
          <w:color w:val="000000" w:themeColor="text1"/>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gridCol w:w="172"/>
      </w:tblGrid>
      <w:tr w:rsidR="00FA1F3C" w:rsidRPr="00857E19" w14:paraId="15C1D8AA" w14:textId="77777777" w:rsidTr="00112AF6">
        <w:trPr>
          <w:trHeight w:val="397"/>
        </w:trPr>
        <w:tc>
          <w:tcPr>
            <w:tcW w:w="3541" w:type="dxa"/>
            <w:tcBorders>
              <w:right w:val="single" w:sz="4" w:space="0" w:color="auto"/>
            </w:tcBorders>
            <w:shd w:val="clear" w:color="auto" w:fill="auto"/>
          </w:tcPr>
          <w:p w14:paraId="2A99E07E" w14:textId="5EDA0DAC" w:rsidR="00FA1F3C" w:rsidRPr="00857E19" w:rsidRDefault="00FA1F3C" w:rsidP="001A083B">
            <w:pPr>
              <w:pStyle w:val="NoSpacing"/>
              <w:numPr>
                <w:ilvl w:val="0"/>
                <w:numId w:val="6"/>
              </w:numPr>
              <w:ind w:left="360" w:hanging="420"/>
              <w:rPr>
                <w:rFonts w:ascii="Arial" w:hAnsi="Arial" w:cs="Arial"/>
                <w:color w:val="000000" w:themeColor="text1"/>
                <w:sz w:val="22"/>
                <w:szCs w:val="22"/>
              </w:rPr>
            </w:pPr>
            <w:r w:rsidRPr="00857E19">
              <w:rPr>
                <w:rFonts w:ascii="Arial" w:hAnsi="Arial" w:cs="Arial"/>
                <w:color w:val="000000" w:themeColor="text1"/>
                <w:sz w:val="22"/>
                <w:szCs w:val="22"/>
              </w:rPr>
              <w:t>MHCS reference</w:t>
            </w:r>
            <w:r w:rsidR="00174D8C" w:rsidRPr="00857E19">
              <w:rPr>
                <w:rFonts w:ascii="Arial" w:hAnsi="Arial" w:cs="Arial"/>
                <w:color w:val="000000" w:themeColor="text1"/>
                <w:sz w:val="22"/>
                <w:szCs w:val="22"/>
              </w:rPr>
              <w:t>:</w:t>
            </w:r>
            <w:r w:rsidRPr="00857E19">
              <w:rPr>
                <w:rFonts w:ascii="Arial" w:hAnsi="Arial" w:cs="Arial"/>
                <w:color w:val="000000" w:themeColor="text1"/>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C460402" w14:textId="1CC26BF1" w:rsidR="00FA1F3C" w:rsidRPr="00857E19" w:rsidRDefault="00FA1F3C" w:rsidP="00412DDF">
            <w:pPr>
              <w:pStyle w:val="NoSpacing"/>
              <w:rPr>
                <w:rFonts w:ascii="Arial" w:hAnsi="Arial" w:cs="Arial"/>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5514B072" w14:textId="3723B130" w:rsidR="00326C7D" w:rsidRPr="00857E19" w:rsidRDefault="00326C7D" w:rsidP="00513A4B">
            <w:pPr>
              <w:pStyle w:val="NoSpacing"/>
              <w:rPr>
                <w:rFonts w:ascii="Arial" w:hAnsi="Arial" w:cs="Arial"/>
                <w:color w:val="000000" w:themeColor="text1"/>
                <w:sz w:val="22"/>
                <w:szCs w:val="22"/>
              </w:rPr>
            </w:pPr>
            <w:r w:rsidRPr="00857E19">
              <w:rPr>
                <w:rFonts w:ascii="Arial" w:hAnsi="Arial" w:cs="Arial"/>
                <w:color w:val="000000" w:themeColor="text1"/>
                <w:sz w:val="22"/>
                <w:szCs w:val="22"/>
              </w:rPr>
              <w:t xml:space="preserve">           </w:t>
            </w:r>
          </w:p>
        </w:tc>
      </w:tr>
    </w:tbl>
    <w:p w14:paraId="7210C32D" w14:textId="77777777" w:rsidR="00262374" w:rsidRPr="00857E19" w:rsidRDefault="00262374" w:rsidP="00E34497">
      <w:pPr>
        <w:pStyle w:val="NoSpacing"/>
        <w:ind w:left="720"/>
        <w:rPr>
          <w:rFonts w:ascii="Arial" w:hAnsi="Arial" w:cs="Arial"/>
          <w:color w:val="0070C0"/>
          <w:sz w:val="22"/>
          <w:szCs w:val="22"/>
        </w:rPr>
      </w:pPr>
      <w:bookmarkStart w:id="2" w:name="_Hlk162452716"/>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gridCol w:w="172"/>
      </w:tblGrid>
      <w:tr w:rsidR="00262374" w:rsidRPr="00857E19" w14:paraId="6D7D2EFB" w14:textId="77777777" w:rsidTr="00112AF6">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2A88CBCD" w14:textId="614BBBF8" w:rsidR="00262374" w:rsidRPr="00857E19" w:rsidRDefault="00DA253C" w:rsidP="001A083B">
            <w:pPr>
              <w:pStyle w:val="NoSpacing"/>
              <w:numPr>
                <w:ilvl w:val="0"/>
                <w:numId w:val="6"/>
              </w:numPr>
              <w:ind w:left="360" w:hanging="420"/>
              <w:rPr>
                <w:rFonts w:ascii="Arial" w:hAnsi="Arial" w:cs="Arial"/>
                <w:color w:val="0070C0"/>
                <w:sz w:val="22"/>
                <w:szCs w:val="22"/>
              </w:rPr>
            </w:pPr>
            <w:r w:rsidRPr="00857E19">
              <w:rPr>
                <w:rFonts w:ascii="Arial" w:hAnsi="Arial" w:cs="Arial"/>
                <w:noProof/>
              </w:rPr>
              <mc:AlternateContent>
                <mc:Choice Requires="wpi">
                  <w:drawing>
                    <wp:anchor distT="0" distB="0" distL="114300" distR="114300" simplePos="0" relativeHeight="251659264" behindDoc="0" locked="0" layoutInCell="1" allowOverlap="1" wp14:anchorId="51D9CB5D" wp14:editId="759CA88D">
                      <wp:simplePos x="0" y="0"/>
                      <wp:positionH relativeFrom="column">
                        <wp:posOffset>1599915</wp:posOffset>
                      </wp:positionH>
                      <wp:positionV relativeFrom="paragraph">
                        <wp:posOffset>156030</wp:posOffset>
                      </wp:positionV>
                      <wp:extent cx="360" cy="360"/>
                      <wp:effectExtent l="38100" t="38100" r="57150" b="57150"/>
                      <wp:wrapNone/>
                      <wp:docPr id="1675998320"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0DBAD6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25.3pt;margin-top:11.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">
                      <v:imagedata r:id="rId13" o:title=""/>
                    </v:shape>
                  </w:pict>
                </mc:Fallback>
              </mc:AlternateContent>
            </w:r>
            <w:r w:rsidR="00C04AA4" w:rsidRPr="00857E19">
              <w:rPr>
                <w:rFonts w:ascii="Arial" w:hAnsi="Arial" w:cs="Arial"/>
                <w:color w:val="000000" w:themeColor="text1"/>
                <w:sz w:val="22"/>
                <w:szCs w:val="22"/>
              </w:rPr>
              <w:t>T</w:t>
            </w:r>
            <w:r w:rsidR="00431FD0" w:rsidRPr="00857E19">
              <w:rPr>
                <w:rFonts w:ascii="Arial" w:hAnsi="Arial" w:cs="Arial"/>
                <w:color w:val="000000" w:themeColor="text1"/>
                <w:sz w:val="22"/>
                <w:szCs w:val="22"/>
              </w:rPr>
              <w:t>he na</w:t>
            </w:r>
            <w:r w:rsidR="004A0C93" w:rsidRPr="00857E19">
              <w:rPr>
                <w:rFonts w:ascii="Arial" w:hAnsi="Arial" w:cs="Arial"/>
                <w:color w:val="000000" w:themeColor="text1"/>
                <w:sz w:val="22"/>
                <w:szCs w:val="22"/>
              </w:rPr>
              <w:t>me of the hospital</w:t>
            </w:r>
            <w:r w:rsidR="00730957" w:rsidRPr="00857E19">
              <w:rPr>
                <w:rFonts w:ascii="Arial" w:hAnsi="Arial" w:cs="Arial"/>
                <w:color w:val="000000" w:themeColor="text1"/>
                <w:sz w:val="22"/>
                <w:szCs w:val="22"/>
              </w:rPr>
              <w:t>/unit</w:t>
            </w:r>
            <w:r w:rsidR="001925F2" w:rsidRPr="00857E19">
              <w:rPr>
                <w:rFonts w:ascii="Arial" w:hAnsi="Arial" w:cs="Arial"/>
                <w:color w:val="000000" w:themeColor="text1"/>
                <w:sz w:val="22"/>
                <w:szCs w:val="22"/>
              </w:rPr>
              <w:t xml:space="preserve"> where </w:t>
            </w:r>
            <w:r w:rsidR="004A0C93" w:rsidRPr="00857E19">
              <w:rPr>
                <w:rFonts w:ascii="Arial" w:hAnsi="Arial" w:cs="Arial"/>
                <w:color w:val="000000" w:themeColor="text1"/>
                <w:sz w:val="22"/>
                <w:szCs w:val="22"/>
              </w:rPr>
              <w:t>the patient is detained</w:t>
            </w:r>
            <w:r w:rsidR="00144788" w:rsidRPr="00857E19">
              <w:rPr>
                <w:rFonts w:ascii="Arial" w:hAnsi="Arial" w:cs="Arial"/>
                <w:color w:val="000000" w:themeColor="text1"/>
                <w:sz w:val="22"/>
                <w:szCs w:val="22"/>
              </w:rPr>
              <w:t>:</w:t>
            </w:r>
            <w:r w:rsidR="004A0C93" w:rsidRPr="00857E19">
              <w:rPr>
                <w:rFonts w:ascii="Arial" w:hAnsi="Arial" w:cs="Arial"/>
                <w:color w:val="000000" w:themeColor="text1"/>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CFF2ED8" w14:textId="15EBAE30" w:rsidR="00BD0345" w:rsidRPr="00857E19" w:rsidRDefault="00BD0345" w:rsidP="00A02E66">
            <w:pPr>
              <w:pStyle w:val="NoSpacing"/>
              <w:rPr>
                <w:rFonts w:ascii="Arial" w:hAnsi="Arial" w:cs="Arial"/>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44B4F739" w14:textId="77777777" w:rsidR="00262374" w:rsidRPr="00857E19" w:rsidRDefault="00262374" w:rsidP="00E34497">
            <w:pPr>
              <w:pStyle w:val="NoSpacing"/>
              <w:ind w:left="720"/>
              <w:rPr>
                <w:rFonts w:ascii="Arial" w:hAnsi="Arial" w:cs="Arial"/>
                <w:color w:val="0070C0"/>
                <w:sz w:val="22"/>
                <w:szCs w:val="22"/>
              </w:rPr>
            </w:pPr>
            <w:r w:rsidRPr="00857E19">
              <w:rPr>
                <w:rFonts w:ascii="Arial" w:hAnsi="Arial" w:cs="Arial"/>
                <w:color w:val="0070C0"/>
                <w:sz w:val="22"/>
                <w:szCs w:val="22"/>
              </w:rPr>
              <w:t xml:space="preserve">           </w:t>
            </w:r>
          </w:p>
        </w:tc>
      </w:tr>
    </w:tbl>
    <w:p w14:paraId="48A19DAA" w14:textId="77777777" w:rsidR="00FA1F3C" w:rsidRPr="00857E19" w:rsidRDefault="00FA1F3C" w:rsidP="005207A8">
      <w:pPr>
        <w:rPr>
          <w:rFonts w:ascii="Arial" w:hAnsi="Arial" w:cs="Arial"/>
        </w:rPr>
      </w:pPr>
    </w:p>
    <w:bookmarkEnd w:id="2"/>
    <w:p w14:paraId="55D01CC2" w14:textId="77777777" w:rsidR="006D76BF" w:rsidRPr="00857E19" w:rsidRDefault="006D76BF" w:rsidP="005207A8">
      <w:pPr>
        <w:rPr>
          <w:rFonts w:ascii="Arial" w:hAnsi="Arial" w:cs="Arial"/>
        </w:rPr>
      </w:pPr>
    </w:p>
    <w:p w14:paraId="318ACA6D" w14:textId="5BA64D2D" w:rsidR="00A874D2" w:rsidRPr="00857E19" w:rsidRDefault="009B4870" w:rsidP="00A874D2">
      <w:pPr>
        <w:pStyle w:val="NoSpacing"/>
        <w:numPr>
          <w:ilvl w:val="0"/>
          <w:numId w:val="1"/>
        </w:numPr>
        <w:rPr>
          <w:rFonts w:ascii="Arial" w:hAnsi="Arial" w:cs="Arial"/>
          <w:b/>
          <w:sz w:val="32"/>
          <w:szCs w:val="32"/>
        </w:rPr>
      </w:pPr>
      <w:r w:rsidRPr="00857E19">
        <w:rPr>
          <w:rFonts w:ascii="Arial" w:hAnsi="Arial" w:cs="Arial"/>
          <w:b/>
          <w:sz w:val="32"/>
          <w:szCs w:val="32"/>
        </w:rPr>
        <w:t>Responsible C</w:t>
      </w:r>
      <w:r w:rsidR="00FA1F3C" w:rsidRPr="00857E19">
        <w:rPr>
          <w:rFonts w:ascii="Arial" w:hAnsi="Arial" w:cs="Arial"/>
          <w:b/>
          <w:sz w:val="32"/>
          <w:szCs w:val="32"/>
        </w:rPr>
        <w:t xml:space="preserve">linician’s </w:t>
      </w:r>
      <w:r w:rsidR="00262ED0" w:rsidRPr="00857E19">
        <w:rPr>
          <w:rFonts w:ascii="Arial" w:hAnsi="Arial" w:cs="Arial"/>
          <w:b/>
          <w:sz w:val="32"/>
          <w:szCs w:val="32"/>
        </w:rPr>
        <w:t xml:space="preserve">(RC) </w:t>
      </w:r>
      <w:r w:rsidRPr="00857E19">
        <w:rPr>
          <w:rFonts w:ascii="Arial" w:hAnsi="Arial" w:cs="Arial"/>
          <w:b/>
          <w:sz w:val="32"/>
          <w:szCs w:val="32"/>
        </w:rPr>
        <w:t>D</w:t>
      </w:r>
      <w:r w:rsidR="00FA1F3C" w:rsidRPr="00857E19">
        <w:rPr>
          <w:rFonts w:ascii="Arial" w:hAnsi="Arial" w:cs="Arial"/>
          <w:b/>
          <w:sz w:val="32"/>
          <w:szCs w:val="32"/>
        </w:rPr>
        <w:t>etails</w:t>
      </w:r>
    </w:p>
    <w:p w14:paraId="2A90FFAD" w14:textId="77777777" w:rsidR="00A874D2" w:rsidRPr="00857E19" w:rsidRDefault="00A874D2" w:rsidP="00A874D2">
      <w:pPr>
        <w:pStyle w:val="NoSpacing"/>
        <w:rPr>
          <w:rFonts w:ascii="Arial" w:hAnsi="Arial" w:cs="Arial"/>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874D2" w:rsidRPr="00857E19" w14:paraId="312773DF" w14:textId="77777777" w:rsidTr="00B042CA">
        <w:trPr>
          <w:trHeight w:val="567"/>
        </w:trPr>
        <w:tc>
          <w:tcPr>
            <w:tcW w:w="3541" w:type="dxa"/>
            <w:tcBorders>
              <w:right w:val="single" w:sz="4" w:space="0" w:color="auto"/>
            </w:tcBorders>
            <w:shd w:val="clear" w:color="auto" w:fill="auto"/>
          </w:tcPr>
          <w:p w14:paraId="6A3838BA" w14:textId="77777777" w:rsidR="00FC5782" w:rsidRPr="00857E19" w:rsidRDefault="00FC5782" w:rsidP="00EE141D">
            <w:pPr>
              <w:pStyle w:val="NoSpacing"/>
              <w:numPr>
                <w:ilvl w:val="0"/>
                <w:numId w:val="32"/>
              </w:numPr>
              <w:ind w:left="357" w:hanging="357"/>
              <w:rPr>
                <w:rFonts w:ascii="Arial" w:hAnsi="Arial" w:cs="Arial"/>
                <w:color w:val="000000" w:themeColor="text1"/>
                <w:sz w:val="22"/>
                <w:szCs w:val="22"/>
              </w:rPr>
            </w:pPr>
            <w:r w:rsidRPr="00857E19">
              <w:rPr>
                <w:rFonts w:ascii="Arial" w:hAnsi="Arial" w:cs="Arial"/>
                <w:color w:val="000000" w:themeColor="text1"/>
                <w:sz w:val="22"/>
                <w:szCs w:val="22"/>
              </w:rPr>
              <w:t>Full name:</w:t>
            </w:r>
          </w:p>
          <w:p w14:paraId="09E523EC" w14:textId="77777777" w:rsidR="00FC5782" w:rsidRPr="00857E19" w:rsidRDefault="00FC5782" w:rsidP="00FC5782">
            <w:pPr>
              <w:pStyle w:val="NoSpacing"/>
              <w:ind w:left="360"/>
              <w:rPr>
                <w:rFonts w:ascii="Arial" w:hAnsi="Arial" w:cs="Arial"/>
                <w:sz w:val="22"/>
                <w:szCs w:val="22"/>
              </w:rPr>
            </w:pPr>
          </w:p>
          <w:p w14:paraId="0E9FCE49" w14:textId="77777777" w:rsidR="00FC5782" w:rsidRPr="00857E19" w:rsidRDefault="00FC5782" w:rsidP="00EE141D">
            <w:pPr>
              <w:pStyle w:val="NoSpacing"/>
              <w:numPr>
                <w:ilvl w:val="0"/>
                <w:numId w:val="32"/>
              </w:numPr>
              <w:ind w:left="357" w:hanging="357"/>
              <w:rPr>
                <w:rFonts w:ascii="Arial" w:hAnsi="Arial" w:cs="Arial"/>
                <w:sz w:val="22"/>
                <w:szCs w:val="22"/>
              </w:rPr>
            </w:pPr>
            <w:r w:rsidRPr="00857E19">
              <w:rPr>
                <w:rFonts w:ascii="Arial" w:hAnsi="Arial" w:cs="Arial"/>
                <w:sz w:val="22"/>
                <w:szCs w:val="22"/>
              </w:rPr>
              <w:t>Direct phone number:</w:t>
            </w:r>
          </w:p>
          <w:p w14:paraId="1F6447F9" w14:textId="77777777" w:rsidR="00FC5782" w:rsidRPr="00857E19" w:rsidRDefault="00FC5782" w:rsidP="00FC5782">
            <w:pPr>
              <w:pStyle w:val="NoSpacing"/>
              <w:ind w:left="-60"/>
              <w:rPr>
                <w:rFonts w:ascii="Arial" w:hAnsi="Arial" w:cs="Arial"/>
                <w:sz w:val="22"/>
                <w:szCs w:val="22"/>
              </w:rPr>
            </w:pPr>
          </w:p>
          <w:p w14:paraId="727759B6" w14:textId="23B9865C" w:rsidR="00A874D2" w:rsidRPr="00857E19" w:rsidRDefault="00FC5782" w:rsidP="00EE141D">
            <w:pPr>
              <w:pStyle w:val="NoSpacing"/>
              <w:numPr>
                <w:ilvl w:val="0"/>
                <w:numId w:val="32"/>
              </w:numPr>
              <w:ind w:left="357" w:hanging="357"/>
              <w:rPr>
                <w:rFonts w:ascii="Arial" w:hAnsi="Arial" w:cs="Arial"/>
                <w:sz w:val="22"/>
                <w:szCs w:val="22"/>
              </w:rPr>
            </w:pPr>
            <w:r w:rsidRPr="00857E19">
              <w:rPr>
                <w:rFonts w:ascii="Arial" w:hAnsi="Arial" w:cs="Arial"/>
                <w:sz w:val="22"/>
                <w:szCs w:val="22"/>
              </w:rPr>
              <w:t>Email address:</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3EFCA0F" w14:textId="77777777" w:rsidR="00A874D2" w:rsidRPr="00857E19" w:rsidRDefault="00A874D2" w:rsidP="00B042CA">
            <w:pPr>
              <w:pStyle w:val="NoSpacing"/>
              <w:rPr>
                <w:rFonts w:ascii="Arial" w:hAnsi="Arial" w:cs="Arial"/>
                <w:sz w:val="22"/>
                <w:szCs w:val="22"/>
              </w:rPr>
            </w:pPr>
          </w:p>
        </w:tc>
      </w:tr>
    </w:tbl>
    <w:p w14:paraId="7A271AD1" w14:textId="77777777" w:rsidR="005E0113" w:rsidRPr="00857E19" w:rsidRDefault="005E0113" w:rsidP="00971F7A">
      <w:pPr>
        <w:pStyle w:val="NoSpacing"/>
        <w:rPr>
          <w:rFonts w:ascii="Arial" w:hAnsi="Arial" w:cs="Arial"/>
          <w:b/>
          <w:color w:val="000000"/>
          <w:sz w:val="32"/>
          <w:szCs w:val="32"/>
        </w:rPr>
      </w:pPr>
    </w:p>
    <w:p w14:paraId="3DE938FA" w14:textId="77777777" w:rsidR="002F52EE" w:rsidRPr="00857E19" w:rsidRDefault="002F52EE" w:rsidP="00971F7A">
      <w:pPr>
        <w:pStyle w:val="NoSpacing"/>
        <w:rPr>
          <w:rFonts w:ascii="Arial" w:hAnsi="Arial" w:cs="Arial"/>
          <w:b/>
          <w:color w:val="000000"/>
          <w:sz w:val="32"/>
          <w:szCs w:val="32"/>
        </w:rPr>
      </w:pPr>
    </w:p>
    <w:p w14:paraId="05831B6D" w14:textId="77777777" w:rsidR="002F52EE" w:rsidRPr="00857E19" w:rsidRDefault="002F52EE" w:rsidP="00971F7A">
      <w:pPr>
        <w:pStyle w:val="NoSpacing"/>
        <w:rPr>
          <w:rFonts w:ascii="Arial" w:hAnsi="Arial" w:cs="Arial"/>
          <w:b/>
          <w:color w:val="000000"/>
          <w:sz w:val="32"/>
          <w:szCs w:val="32"/>
        </w:rPr>
      </w:pPr>
    </w:p>
    <w:p w14:paraId="0E2F375A" w14:textId="77777777" w:rsidR="00971F7A" w:rsidRPr="00857E19" w:rsidRDefault="00971F7A" w:rsidP="00863A00">
      <w:pPr>
        <w:pStyle w:val="NoSpacing"/>
        <w:numPr>
          <w:ilvl w:val="0"/>
          <w:numId w:val="1"/>
        </w:numPr>
        <w:rPr>
          <w:rFonts w:ascii="Arial" w:hAnsi="Arial" w:cs="Arial"/>
          <w:b/>
          <w:color w:val="000000"/>
          <w:sz w:val="32"/>
          <w:szCs w:val="32"/>
        </w:rPr>
      </w:pPr>
      <w:r w:rsidRPr="00857E19">
        <w:rPr>
          <w:rFonts w:ascii="Arial" w:hAnsi="Arial" w:cs="Arial"/>
          <w:b/>
          <w:color w:val="000000"/>
          <w:sz w:val="32"/>
          <w:szCs w:val="32"/>
        </w:rPr>
        <w:lastRenderedPageBreak/>
        <w:t>Leave Proposal</w:t>
      </w:r>
    </w:p>
    <w:p w14:paraId="446B2806" w14:textId="77777777" w:rsidR="00971F7A" w:rsidRPr="00857E19" w:rsidRDefault="00971F7A" w:rsidP="00971F7A">
      <w:pPr>
        <w:pStyle w:val="NoSpacing"/>
        <w:rPr>
          <w:rFonts w:ascii="Arial" w:hAnsi="Arial" w:cs="Arial"/>
          <w:sz w:val="22"/>
          <w:szCs w:val="22"/>
        </w:rPr>
      </w:pPr>
    </w:p>
    <w:tbl>
      <w:tblPr>
        <w:tblStyle w:val="TableGrid"/>
        <w:tblW w:w="0" w:type="auto"/>
        <w:shd w:val="clear" w:color="auto" w:fill="FFF2CC" w:themeFill="accent4" w:themeFillTint="33"/>
        <w:tblLook w:val="04A0" w:firstRow="1" w:lastRow="0" w:firstColumn="1" w:lastColumn="0" w:noHBand="0" w:noVBand="1"/>
      </w:tblPr>
      <w:tblGrid>
        <w:gridCol w:w="10870"/>
      </w:tblGrid>
      <w:tr w:rsidR="00971F7A" w:rsidRPr="00857E19" w14:paraId="271F8F04" w14:textId="77777777" w:rsidTr="00C3338A">
        <w:trPr>
          <w:trHeight w:val="1002"/>
        </w:trPr>
        <w:tc>
          <w:tcPr>
            <w:tcW w:w="10870" w:type="dxa"/>
            <w:shd w:val="clear" w:color="auto" w:fill="DEEAF6" w:themeFill="accent1" w:themeFillTint="33"/>
            <w:vAlign w:val="center"/>
          </w:tcPr>
          <w:p w14:paraId="5DEB4E16" w14:textId="77777777" w:rsidR="00971F7A" w:rsidRPr="00857E19" w:rsidRDefault="00971F7A" w:rsidP="00C3338A">
            <w:pPr>
              <w:pStyle w:val="NoSpacing"/>
              <w:rPr>
                <w:rFonts w:ascii="Arial" w:hAnsi="Arial" w:cs="Arial"/>
                <w:sz w:val="22"/>
                <w:szCs w:val="22"/>
              </w:rPr>
            </w:pPr>
            <w:r w:rsidRPr="00857E19">
              <w:rPr>
                <w:rFonts w:ascii="Arial" w:hAnsi="Arial" w:cs="Arial"/>
                <w:sz w:val="22"/>
                <w:szCs w:val="22"/>
              </w:rPr>
              <w:t xml:space="preserve">Please note that any leave taking place outside the designated boundary of the grounds of the unit, ward or hospital named on the current detention authority (court order, transfer warrant, recall warrant or transfer authorisation letter) requires the Secretary of State’s approval.  </w:t>
            </w:r>
          </w:p>
        </w:tc>
      </w:tr>
    </w:tbl>
    <w:p w14:paraId="00BE4AF3" w14:textId="41536C20" w:rsidR="00971F7A" w:rsidRPr="00857E19" w:rsidRDefault="00971F7A" w:rsidP="00971F7A">
      <w:pPr>
        <w:pStyle w:val="NoSpacing"/>
        <w:rPr>
          <w:rFonts w:ascii="Arial" w:hAnsi="Arial" w:cs="Arial"/>
          <w:sz w:val="22"/>
          <w:szCs w:val="22"/>
        </w:rPr>
      </w:pPr>
    </w:p>
    <w:p w14:paraId="1F4DEC20" w14:textId="4B89CA18" w:rsidR="00971F7A" w:rsidRPr="00857E19" w:rsidRDefault="00971F7A" w:rsidP="00EE141D">
      <w:pPr>
        <w:pStyle w:val="NoSpacing"/>
        <w:numPr>
          <w:ilvl w:val="0"/>
          <w:numId w:val="8"/>
        </w:numPr>
        <w:rPr>
          <w:rFonts w:ascii="Arial" w:hAnsi="Arial" w:cs="Arial"/>
          <w:sz w:val="22"/>
          <w:szCs w:val="22"/>
        </w:rPr>
      </w:pPr>
      <w:r w:rsidRPr="00857E19">
        <w:rPr>
          <w:rFonts w:ascii="Arial" w:hAnsi="Arial" w:cs="Arial"/>
          <w:sz w:val="22"/>
          <w:szCs w:val="22"/>
        </w:rPr>
        <w:t>Type of leave proposed:</w:t>
      </w:r>
      <w:r w:rsidRPr="00857E19">
        <w:rPr>
          <w:rFonts w:ascii="Arial" w:hAnsi="Arial" w:cs="Arial"/>
          <w:sz w:val="22"/>
          <w:szCs w:val="22"/>
        </w:rPr>
        <w:tab/>
      </w:r>
      <w:r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Compassionate (day)    </w:t>
      </w:r>
      <w:r w:rsidRPr="00857E19">
        <w:rPr>
          <w:rFonts w:ascii="Arial" w:hAnsi="Arial" w:cs="Arial"/>
          <w:sz w:val="22"/>
          <w:szCs w:val="22"/>
        </w:rPr>
        <w:tab/>
        <w:t xml:space="preserve">            </w:t>
      </w:r>
      <w:r w:rsidRPr="00857E19">
        <w:rPr>
          <w:rFonts w:ascii="Arial" w:hAnsi="Arial" w:cs="Arial"/>
          <w:sz w:val="22"/>
          <w:szCs w:val="22"/>
        </w:rPr>
        <w:fldChar w:fldCharType="begin">
          <w:ffData>
            <w:name w:val=""/>
            <w:enabled/>
            <w:calcOnExit w:val="0"/>
            <w:statusText w:type="text" w:val="Press SPACE to check this box if escorted community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Compassionate (overnight)  </w:t>
      </w:r>
    </w:p>
    <w:p w14:paraId="0B6842AC" w14:textId="77777777" w:rsidR="00971F7A" w:rsidRPr="00857E19" w:rsidRDefault="00971F7A" w:rsidP="00971F7A">
      <w:pPr>
        <w:pStyle w:val="NoSpacing"/>
        <w:rPr>
          <w:rFonts w:ascii="Arial" w:hAnsi="Arial" w:cs="Arial"/>
          <w:sz w:val="22"/>
          <w:szCs w:val="22"/>
        </w:rPr>
      </w:pPr>
      <w:r w:rsidRPr="00857E19">
        <w:rPr>
          <w:rFonts w:ascii="Arial" w:hAnsi="Arial" w:cs="Arial"/>
          <w:sz w:val="22"/>
          <w:szCs w:val="22"/>
        </w:rPr>
        <w:t xml:space="preserve">   </w:t>
      </w:r>
    </w:p>
    <w:p w14:paraId="39D2848F" w14:textId="77777777" w:rsidR="00971F7A" w:rsidRPr="00857E19" w:rsidRDefault="00971F7A" w:rsidP="00971F7A">
      <w:pPr>
        <w:pStyle w:val="NoSpacing"/>
        <w:jc w:val="both"/>
        <w:rPr>
          <w:rFonts w:ascii="Arial" w:hAnsi="Arial" w:cs="Arial"/>
          <w:sz w:val="22"/>
          <w:szCs w:val="22"/>
        </w:rPr>
      </w:pPr>
      <w:r w:rsidRPr="00857E19">
        <w:rPr>
          <w:rFonts w:ascii="Arial" w:hAnsi="Arial" w:cs="Arial"/>
          <w:sz w:val="22"/>
          <w:szCs w:val="22"/>
        </w:rPr>
        <w:t xml:space="preserve">                                               </w:t>
      </w:r>
      <w:r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Escorted community (day)            </w:t>
      </w:r>
      <w:r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Escorted (overnight)</w:t>
      </w:r>
    </w:p>
    <w:p w14:paraId="5C342964" w14:textId="77777777" w:rsidR="00971F7A" w:rsidRPr="00857E19" w:rsidRDefault="00971F7A" w:rsidP="00971F7A">
      <w:pPr>
        <w:pStyle w:val="NoSpacing"/>
        <w:ind w:firstLine="720"/>
        <w:rPr>
          <w:rFonts w:ascii="Arial" w:hAnsi="Arial" w:cs="Arial"/>
          <w:sz w:val="22"/>
          <w:szCs w:val="22"/>
        </w:rPr>
      </w:pPr>
    </w:p>
    <w:p w14:paraId="5824D5C4" w14:textId="77777777" w:rsidR="00971F7A" w:rsidRPr="00857E19" w:rsidRDefault="00971F7A" w:rsidP="00971F7A">
      <w:pPr>
        <w:pStyle w:val="NoSpacing"/>
        <w:rPr>
          <w:rFonts w:ascii="Arial" w:hAnsi="Arial" w:cs="Arial"/>
          <w:sz w:val="22"/>
          <w:szCs w:val="22"/>
        </w:rPr>
      </w:pPr>
      <w:r w:rsidRPr="00857E19">
        <w:rPr>
          <w:rFonts w:ascii="Arial" w:hAnsi="Arial" w:cs="Arial"/>
          <w:sz w:val="22"/>
          <w:szCs w:val="22"/>
        </w:rPr>
        <w:t xml:space="preserve">                                               </w:t>
      </w:r>
      <w:r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Unescorted community (day)</w:t>
      </w:r>
      <w:r w:rsidRPr="00857E19">
        <w:rPr>
          <w:rFonts w:ascii="Arial" w:hAnsi="Arial" w:cs="Arial"/>
          <w:sz w:val="22"/>
          <w:szCs w:val="22"/>
        </w:rPr>
        <w:tab/>
      </w:r>
      <w:r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Unescorted community (overnight)</w:t>
      </w:r>
    </w:p>
    <w:p w14:paraId="4EE6051A" w14:textId="77777777" w:rsidR="00C75316" w:rsidRPr="00857E19" w:rsidRDefault="00C75316" w:rsidP="00971F7A">
      <w:pPr>
        <w:pStyle w:val="NoSpacing"/>
        <w:rPr>
          <w:rFonts w:ascii="Arial" w:hAnsi="Arial" w:cs="Arial"/>
          <w:sz w:val="22"/>
          <w:szCs w:val="22"/>
        </w:rPr>
      </w:pPr>
    </w:p>
    <w:p w14:paraId="68CDA846" w14:textId="266E38BC" w:rsidR="00213913" w:rsidRPr="00857E19" w:rsidRDefault="00213913" w:rsidP="00213913">
      <w:pPr>
        <w:pStyle w:val="NoSpacing"/>
        <w:rPr>
          <w:rFonts w:ascii="Arial" w:hAnsi="Arial" w:cs="Arial"/>
          <w:sz w:val="22"/>
          <w:szCs w:val="22"/>
        </w:rPr>
      </w:pPr>
      <w:bookmarkStart w:id="3" w:name="_Hlk162452753"/>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213913" w:rsidRPr="00857E19" w14:paraId="1C664DF8" w14:textId="77777777" w:rsidTr="00B042CA">
        <w:trPr>
          <w:trHeight w:val="567"/>
        </w:trPr>
        <w:tc>
          <w:tcPr>
            <w:tcW w:w="3541" w:type="dxa"/>
            <w:tcBorders>
              <w:right w:val="single" w:sz="4" w:space="0" w:color="auto"/>
            </w:tcBorders>
            <w:shd w:val="clear" w:color="auto" w:fill="auto"/>
          </w:tcPr>
          <w:p w14:paraId="34BD75E6" w14:textId="3CA783AA" w:rsidR="00213913" w:rsidRPr="00857E19" w:rsidRDefault="00213913" w:rsidP="00C03E1F">
            <w:pPr>
              <w:pStyle w:val="NoSpacing"/>
              <w:numPr>
                <w:ilvl w:val="0"/>
                <w:numId w:val="8"/>
              </w:numPr>
              <w:ind w:left="360"/>
              <w:rPr>
                <w:rFonts w:ascii="Arial" w:hAnsi="Arial" w:cs="Arial"/>
                <w:sz w:val="22"/>
                <w:szCs w:val="22"/>
              </w:rPr>
            </w:pPr>
            <w:r w:rsidRPr="00857E19">
              <w:rPr>
                <w:rFonts w:ascii="Arial" w:hAnsi="Arial" w:cs="Arial"/>
                <w:sz w:val="22"/>
                <w:szCs w:val="22"/>
              </w:rPr>
              <w:t>Provide details of the documents you have consulted in developing this application</w:t>
            </w:r>
            <w:r w:rsidRPr="00C03E1F">
              <w:rPr>
                <w:rFonts w:ascii="Arial" w:hAnsi="Arial" w:cs="Arial"/>
                <w:sz w:val="22"/>
                <w:szCs w:val="22"/>
              </w:rPr>
              <w:t xml:space="preserve"> (</w:t>
            </w:r>
            <w:r w:rsidRPr="00857E19">
              <w:rPr>
                <w:rFonts w:ascii="Arial" w:hAnsi="Arial" w:cs="Arial"/>
                <w:sz w:val="22"/>
                <w:szCs w:val="22"/>
              </w:rPr>
              <w:t xml:space="preserve">e.g. CPA minutes, psychology reports, specific risk assessment tools such as </w:t>
            </w:r>
            <w:r w:rsidR="00DA40BF" w:rsidRPr="00857E19">
              <w:rPr>
                <w:rFonts w:ascii="Arial" w:hAnsi="Arial" w:cs="Arial"/>
                <w:sz w:val="22"/>
                <w:szCs w:val="22"/>
              </w:rPr>
              <w:t xml:space="preserve">HCR-20 or </w:t>
            </w:r>
            <w:r w:rsidRPr="00857E19">
              <w:rPr>
                <w:rFonts w:ascii="Arial" w:hAnsi="Arial" w:cs="Arial"/>
                <w:sz w:val="22"/>
                <w:szCs w:val="22"/>
              </w:rPr>
              <w:t>SARA):</w:t>
            </w:r>
          </w:p>
          <w:p w14:paraId="6360C4AE" w14:textId="77777777" w:rsidR="00213913" w:rsidRPr="00857E19" w:rsidRDefault="00213913" w:rsidP="00C03E1F">
            <w:pPr>
              <w:pStyle w:val="NoSpacing"/>
              <w:ind w:left="360"/>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6339D2E" w14:textId="784AA31A" w:rsidR="00213913" w:rsidRPr="00857E19" w:rsidRDefault="00213913" w:rsidP="00B042CA">
            <w:pPr>
              <w:pStyle w:val="NoSpacing"/>
              <w:rPr>
                <w:rFonts w:ascii="Arial" w:hAnsi="Arial" w:cs="Arial"/>
                <w:sz w:val="22"/>
                <w:szCs w:val="22"/>
              </w:rPr>
            </w:pPr>
          </w:p>
          <w:p w14:paraId="3521EA78" w14:textId="77777777" w:rsidR="00213913" w:rsidRPr="00857E19" w:rsidRDefault="00213913" w:rsidP="00B042CA">
            <w:pPr>
              <w:pStyle w:val="NoSpacing"/>
              <w:rPr>
                <w:rFonts w:ascii="Arial" w:hAnsi="Arial" w:cs="Arial"/>
                <w:sz w:val="22"/>
                <w:szCs w:val="22"/>
              </w:rPr>
            </w:pPr>
          </w:p>
          <w:p w14:paraId="712CC1B3" w14:textId="3E4A30C5" w:rsidR="00213913" w:rsidRPr="00857E19" w:rsidRDefault="00213913" w:rsidP="00B042CA">
            <w:pPr>
              <w:pStyle w:val="NoSpacing"/>
              <w:rPr>
                <w:rFonts w:ascii="Arial" w:hAnsi="Arial" w:cs="Arial"/>
                <w:sz w:val="22"/>
                <w:szCs w:val="22"/>
              </w:rPr>
            </w:pPr>
          </w:p>
          <w:p w14:paraId="5D0FF480" w14:textId="77777777" w:rsidR="00213913" w:rsidRPr="00857E19" w:rsidRDefault="00213913" w:rsidP="00B042CA">
            <w:pPr>
              <w:pStyle w:val="NoSpacing"/>
              <w:rPr>
                <w:rFonts w:ascii="Arial" w:hAnsi="Arial" w:cs="Arial"/>
                <w:sz w:val="22"/>
                <w:szCs w:val="22"/>
              </w:rPr>
            </w:pPr>
          </w:p>
          <w:p w14:paraId="4823B1BC" w14:textId="77777777" w:rsidR="00213913" w:rsidRPr="00857E19" w:rsidRDefault="00213913" w:rsidP="00B042CA">
            <w:pPr>
              <w:pStyle w:val="NoSpacing"/>
              <w:rPr>
                <w:rFonts w:ascii="Arial" w:hAnsi="Arial" w:cs="Arial"/>
                <w:sz w:val="22"/>
                <w:szCs w:val="22"/>
              </w:rPr>
            </w:pPr>
          </w:p>
        </w:tc>
      </w:tr>
    </w:tbl>
    <w:bookmarkEnd w:id="3"/>
    <w:p w14:paraId="25BC8882" w14:textId="2A4ACD8D" w:rsidR="001B61F9" w:rsidRPr="00857E19" w:rsidRDefault="00971F7A" w:rsidP="00AA56DB">
      <w:pPr>
        <w:rPr>
          <w:rFonts w:ascii="Arial" w:hAnsi="Arial" w:cs="Arial"/>
          <w:color w:val="000000"/>
          <w:sz w:val="22"/>
          <w:szCs w:val="22"/>
        </w:rPr>
      </w:pPr>
      <w:r w:rsidRPr="00857E19">
        <w:rPr>
          <w:rFonts w:ascii="Arial" w:hAnsi="Arial" w:cs="Arial"/>
          <w:sz w:val="22"/>
          <w:szCs w:val="22"/>
        </w:rPr>
        <w:tab/>
      </w: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1B61F9" w:rsidRPr="00857E19" w14:paraId="2D63A410" w14:textId="77777777" w:rsidTr="007E4021">
        <w:trPr>
          <w:trHeight w:val="567"/>
        </w:trPr>
        <w:tc>
          <w:tcPr>
            <w:tcW w:w="3541" w:type="dxa"/>
            <w:tcBorders>
              <w:right w:val="single" w:sz="4" w:space="0" w:color="auto"/>
            </w:tcBorders>
            <w:shd w:val="clear" w:color="auto" w:fill="auto"/>
          </w:tcPr>
          <w:p w14:paraId="7F9358D6" w14:textId="0099E4DE" w:rsidR="001B61F9" w:rsidRPr="000213E0" w:rsidRDefault="005A744A" w:rsidP="000213E0">
            <w:pPr>
              <w:pStyle w:val="NoSpacing"/>
              <w:numPr>
                <w:ilvl w:val="0"/>
                <w:numId w:val="8"/>
              </w:numPr>
              <w:ind w:left="360"/>
              <w:rPr>
                <w:rFonts w:ascii="Arial" w:hAnsi="Arial" w:cs="Arial"/>
                <w:sz w:val="22"/>
                <w:szCs w:val="22"/>
              </w:rPr>
            </w:pPr>
            <w:r w:rsidRPr="000213E0">
              <w:rPr>
                <w:rFonts w:ascii="Arial" w:hAnsi="Arial" w:cs="Arial"/>
                <w:sz w:val="22"/>
                <w:szCs w:val="22"/>
              </w:rPr>
              <w:t>F</w:t>
            </w:r>
            <w:r w:rsidR="0009371A" w:rsidRPr="000213E0">
              <w:rPr>
                <w:rFonts w:ascii="Arial" w:hAnsi="Arial" w:cs="Arial"/>
                <w:sz w:val="22"/>
                <w:szCs w:val="22"/>
              </w:rPr>
              <w:t>or all leave</w:t>
            </w:r>
            <w:r w:rsidR="00771698" w:rsidRPr="000213E0">
              <w:rPr>
                <w:rFonts w:ascii="Arial" w:hAnsi="Arial" w:cs="Arial"/>
                <w:sz w:val="22"/>
                <w:szCs w:val="22"/>
              </w:rPr>
              <w:t xml:space="preserve">. </w:t>
            </w:r>
            <w:r w:rsidR="001B61F9" w:rsidRPr="000213E0">
              <w:rPr>
                <w:rFonts w:ascii="Arial" w:hAnsi="Arial" w:cs="Arial"/>
                <w:sz w:val="22"/>
                <w:szCs w:val="22"/>
              </w:rPr>
              <w:t>Provide details of the leave proposal, including:</w:t>
            </w:r>
          </w:p>
          <w:p w14:paraId="52C413D6" w14:textId="77777777" w:rsidR="001B61F9" w:rsidRPr="00857E19" w:rsidRDefault="001B61F9" w:rsidP="001B61F9">
            <w:pPr>
              <w:pStyle w:val="NoSpacing"/>
              <w:ind w:left="720"/>
              <w:rPr>
                <w:rFonts w:ascii="Arial" w:hAnsi="Arial" w:cs="Arial"/>
                <w:color w:val="385623" w:themeColor="accent6" w:themeShade="80"/>
                <w:sz w:val="22"/>
                <w:szCs w:val="22"/>
              </w:rPr>
            </w:pPr>
          </w:p>
          <w:p w14:paraId="4739C997" w14:textId="77777777" w:rsidR="001B61F9" w:rsidRPr="00C3338A" w:rsidRDefault="001B61F9" w:rsidP="000B68D8">
            <w:pPr>
              <w:pStyle w:val="NoSpacing"/>
              <w:numPr>
                <w:ilvl w:val="0"/>
                <w:numId w:val="2"/>
              </w:numPr>
              <w:ind w:left="357" w:hanging="357"/>
              <w:rPr>
                <w:rFonts w:ascii="Arial" w:hAnsi="Arial" w:cs="Arial"/>
                <w:color w:val="538135" w:themeColor="accent6" w:themeShade="BF"/>
                <w:sz w:val="20"/>
                <w:szCs w:val="20"/>
              </w:rPr>
            </w:pPr>
            <w:r w:rsidRPr="00C3338A">
              <w:rPr>
                <w:rFonts w:ascii="Arial" w:hAnsi="Arial" w:cs="Arial"/>
                <w:color w:val="538135" w:themeColor="accent6" w:themeShade="BF"/>
                <w:sz w:val="20"/>
                <w:szCs w:val="20"/>
              </w:rPr>
              <w:t>The purpose of the leave, including context and suggested therapeutic benefit.</w:t>
            </w:r>
          </w:p>
          <w:p w14:paraId="0EF77F53" w14:textId="77777777" w:rsidR="001B61F9" w:rsidRPr="00857E19" w:rsidRDefault="001B61F9" w:rsidP="000B68D8">
            <w:pPr>
              <w:pStyle w:val="NoSpacing"/>
              <w:numPr>
                <w:ilvl w:val="0"/>
                <w:numId w:val="2"/>
              </w:numPr>
              <w:ind w:left="357" w:hanging="357"/>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The location of the leave (the general area including proximity to any exclusion zone).</w:t>
            </w:r>
          </w:p>
          <w:p w14:paraId="7CF1B2B1" w14:textId="4E0AD091" w:rsidR="001B61F9" w:rsidRPr="00857E19" w:rsidRDefault="001B61F9" w:rsidP="000B68D8">
            <w:pPr>
              <w:pStyle w:val="NoSpacing"/>
              <w:numPr>
                <w:ilvl w:val="0"/>
                <w:numId w:val="2"/>
              </w:numPr>
              <w:ind w:left="357" w:hanging="357"/>
              <w:rPr>
                <w:rFonts w:ascii="Arial" w:hAnsi="Arial" w:cs="Arial"/>
                <w:color w:val="000000"/>
                <w:sz w:val="22"/>
                <w:szCs w:val="22"/>
              </w:rPr>
            </w:pPr>
            <w:r w:rsidRPr="00857E19">
              <w:rPr>
                <w:rFonts w:ascii="Arial" w:hAnsi="Arial" w:cs="Arial"/>
                <w:color w:val="538135" w:themeColor="accent6" w:themeShade="BF"/>
                <w:sz w:val="20"/>
                <w:szCs w:val="20"/>
              </w:rPr>
              <w:t>How the proposed leave fits into the patient’s discharge plan</w:t>
            </w:r>
            <w:r w:rsidR="0094525A" w:rsidRPr="00857E19">
              <w:rPr>
                <w:rFonts w:ascii="Arial" w:hAnsi="Arial" w:cs="Arial"/>
                <w:color w:val="538135" w:themeColor="accent6" w:themeShade="BF"/>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F6128B5" w14:textId="4C44DC67" w:rsidR="00B46786" w:rsidRPr="00857E19" w:rsidRDefault="00B46786" w:rsidP="001B7862">
            <w:pPr>
              <w:pStyle w:val="NoSpacing"/>
              <w:rPr>
                <w:rFonts w:ascii="Arial" w:hAnsi="Arial" w:cs="Arial"/>
                <w:color w:val="0070C0"/>
                <w:sz w:val="22"/>
                <w:szCs w:val="22"/>
              </w:rPr>
            </w:pPr>
          </w:p>
        </w:tc>
      </w:tr>
    </w:tbl>
    <w:p w14:paraId="393DCCA8" w14:textId="77777777" w:rsidR="00277671" w:rsidRPr="00857E19" w:rsidRDefault="00277671" w:rsidP="00255463">
      <w:pPr>
        <w:ind w:firstLine="720"/>
        <w:rPr>
          <w:rFonts w:ascii="Arial" w:hAnsi="Arial" w:cs="Arial"/>
          <w:sz w:val="22"/>
          <w:szCs w:val="22"/>
        </w:rPr>
      </w:pPr>
    </w:p>
    <w:tbl>
      <w:tblPr>
        <w:tblW w:w="0" w:type="auto"/>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4"/>
        <w:gridCol w:w="7371"/>
      </w:tblGrid>
      <w:tr w:rsidR="00F42877" w:rsidRPr="00857E19" w14:paraId="6A342CE2" w14:textId="77777777" w:rsidTr="00595E43">
        <w:trPr>
          <w:trHeight w:val="706"/>
        </w:trPr>
        <w:tc>
          <w:tcPr>
            <w:tcW w:w="3544" w:type="dxa"/>
            <w:tcBorders>
              <w:right w:val="single" w:sz="4" w:space="0" w:color="auto"/>
            </w:tcBorders>
            <w:shd w:val="clear" w:color="auto" w:fill="auto"/>
          </w:tcPr>
          <w:p w14:paraId="60A337FB" w14:textId="77777777" w:rsidR="00F42877" w:rsidRPr="00857E19" w:rsidRDefault="00F42877" w:rsidP="00EE141D">
            <w:pPr>
              <w:pStyle w:val="NoSpacing"/>
              <w:numPr>
                <w:ilvl w:val="0"/>
                <w:numId w:val="8"/>
              </w:numPr>
              <w:ind w:left="360"/>
              <w:rPr>
                <w:rFonts w:ascii="Arial" w:hAnsi="Arial" w:cs="Arial"/>
                <w:sz w:val="22"/>
                <w:szCs w:val="22"/>
              </w:rPr>
            </w:pPr>
            <w:r w:rsidRPr="00857E19">
              <w:rPr>
                <w:rFonts w:ascii="Arial" w:hAnsi="Arial" w:cs="Arial"/>
                <w:sz w:val="22"/>
                <w:szCs w:val="22"/>
              </w:rPr>
              <w:t xml:space="preserve">For Overnight leave: </w:t>
            </w:r>
          </w:p>
          <w:p w14:paraId="66ADD53B" w14:textId="77777777" w:rsidR="00F42877" w:rsidRPr="00857E19" w:rsidRDefault="00F42877" w:rsidP="00F42877">
            <w:pPr>
              <w:pStyle w:val="NoSpacing"/>
              <w:rPr>
                <w:rFonts w:ascii="Arial" w:hAnsi="Arial" w:cs="Arial"/>
                <w:sz w:val="22"/>
                <w:szCs w:val="22"/>
              </w:rPr>
            </w:pPr>
          </w:p>
          <w:p w14:paraId="518BE5DD" w14:textId="77777777" w:rsidR="003F24F9" w:rsidRPr="00C3338A" w:rsidRDefault="003F24F9" w:rsidP="00EE141D">
            <w:pPr>
              <w:pStyle w:val="NoSpacing"/>
              <w:numPr>
                <w:ilvl w:val="0"/>
                <w:numId w:val="11"/>
              </w:numPr>
              <w:ind w:left="357" w:hanging="357"/>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 xml:space="preserve">Please </w:t>
            </w:r>
            <w:r w:rsidRPr="00C3338A">
              <w:rPr>
                <w:rFonts w:ascii="Arial" w:hAnsi="Arial" w:cs="Arial"/>
                <w:color w:val="538135" w:themeColor="accent6" w:themeShade="BF"/>
                <w:sz w:val="20"/>
                <w:szCs w:val="20"/>
              </w:rPr>
              <w:t>give the full address and a brief description of the type of accommodation (e.g. hospital, home, community unit).</w:t>
            </w:r>
          </w:p>
          <w:p w14:paraId="7EFE2D52" w14:textId="77777777" w:rsidR="003F24F9" w:rsidRPr="00C3338A" w:rsidRDefault="003F24F9" w:rsidP="00EE141D">
            <w:pPr>
              <w:pStyle w:val="NoSpacing"/>
              <w:numPr>
                <w:ilvl w:val="0"/>
                <w:numId w:val="11"/>
              </w:numPr>
              <w:ind w:left="357" w:hanging="357"/>
              <w:rPr>
                <w:rFonts w:ascii="Arial" w:hAnsi="Arial" w:cs="Arial"/>
                <w:color w:val="538135" w:themeColor="accent6" w:themeShade="BF"/>
                <w:sz w:val="20"/>
                <w:szCs w:val="20"/>
              </w:rPr>
            </w:pPr>
            <w:r w:rsidRPr="00C3338A">
              <w:rPr>
                <w:rFonts w:ascii="Arial" w:hAnsi="Arial" w:cs="Arial"/>
                <w:color w:val="538135" w:themeColor="accent6" w:themeShade="BF"/>
                <w:sz w:val="20"/>
                <w:szCs w:val="20"/>
              </w:rPr>
              <w:t>Is this address linked</w:t>
            </w:r>
            <w:r w:rsidRPr="00857E19">
              <w:rPr>
                <w:rFonts w:ascii="Arial" w:hAnsi="Arial" w:cs="Arial"/>
                <w:color w:val="538135" w:themeColor="accent6" w:themeShade="BF"/>
                <w:sz w:val="20"/>
                <w:szCs w:val="20"/>
              </w:rPr>
              <w:t xml:space="preserve"> to the index offence or was it the address prior to any recall?  If yes, please explain why it is it still considered </w:t>
            </w:r>
            <w:r w:rsidRPr="00C3338A">
              <w:rPr>
                <w:rFonts w:ascii="Arial" w:hAnsi="Arial" w:cs="Arial"/>
                <w:color w:val="538135" w:themeColor="accent6" w:themeShade="BF"/>
                <w:sz w:val="20"/>
                <w:szCs w:val="20"/>
              </w:rPr>
              <w:t>appropriate?</w:t>
            </w:r>
          </w:p>
          <w:p w14:paraId="781D920E" w14:textId="3AE740E9" w:rsidR="003F24F9" w:rsidRPr="00857E19" w:rsidRDefault="003F24F9" w:rsidP="00EE141D">
            <w:pPr>
              <w:pStyle w:val="NoSpacing"/>
              <w:numPr>
                <w:ilvl w:val="0"/>
                <w:numId w:val="11"/>
              </w:numPr>
              <w:ind w:left="357" w:hanging="357"/>
              <w:rPr>
                <w:rFonts w:ascii="Arial" w:hAnsi="Arial" w:cs="Arial"/>
                <w:color w:val="538135" w:themeColor="accent6" w:themeShade="BF"/>
                <w:sz w:val="20"/>
                <w:szCs w:val="20"/>
              </w:rPr>
            </w:pPr>
            <w:r w:rsidRPr="00C3338A">
              <w:rPr>
                <w:rFonts w:ascii="Arial" w:hAnsi="Arial" w:cs="Arial"/>
                <w:color w:val="538135" w:themeColor="accent6" w:themeShade="BF"/>
                <w:sz w:val="20"/>
                <w:szCs w:val="20"/>
              </w:rPr>
              <w:t>The leve</w:t>
            </w:r>
            <w:r w:rsidR="007C1A31" w:rsidRPr="00C3338A">
              <w:rPr>
                <w:rFonts w:ascii="Arial" w:hAnsi="Arial" w:cs="Arial"/>
                <w:color w:val="538135" w:themeColor="accent6" w:themeShade="BF"/>
                <w:sz w:val="20"/>
                <w:szCs w:val="20"/>
              </w:rPr>
              <w:t>l and quantity</w:t>
            </w:r>
            <w:r w:rsidRPr="00C3338A">
              <w:rPr>
                <w:rFonts w:ascii="Arial" w:hAnsi="Arial" w:cs="Arial"/>
                <w:color w:val="538135" w:themeColor="accent6" w:themeShade="BF"/>
                <w:sz w:val="20"/>
                <w:szCs w:val="20"/>
              </w:rPr>
              <w:t xml:space="preserve"> of professional support available (e.g. 24-hour; day support; independent</w:t>
            </w:r>
            <w:r w:rsidR="007C1A31" w:rsidRPr="00C3338A">
              <w:rPr>
                <w:rFonts w:ascii="Arial" w:hAnsi="Arial" w:cs="Arial"/>
                <w:color w:val="538135" w:themeColor="accent6" w:themeShade="BF"/>
                <w:sz w:val="20"/>
                <w:szCs w:val="20"/>
              </w:rPr>
              <w:t>; qualified</w:t>
            </w:r>
            <w:r w:rsidR="007C1A31" w:rsidRPr="00857E19">
              <w:rPr>
                <w:rFonts w:ascii="Arial" w:hAnsi="Arial" w:cs="Arial"/>
                <w:color w:val="538135" w:themeColor="accent6" w:themeShade="BF"/>
                <w:sz w:val="20"/>
                <w:szCs w:val="20"/>
              </w:rPr>
              <w:t xml:space="preserve"> carers, qualified mental health nurses</w:t>
            </w:r>
            <w:r w:rsidRPr="00857E19">
              <w:rPr>
                <w:rFonts w:ascii="Arial" w:hAnsi="Arial" w:cs="Arial"/>
                <w:color w:val="538135" w:themeColor="accent6" w:themeShade="BF"/>
                <w:sz w:val="20"/>
                <w:szCs w:val="20"/>
              </w:rPr>
              <w:t>).</w:t>
            </w:r>
          </w:p>
          <w:p w14:paraId="21791940" w14:textId="77777777" w:rsidR="003F24F9" w:rsidRPr="00857E19" w:rsidRDefault="003F24F9" w:rsidP="00EE141D">
            <w:pPr>
              <w:pStyle w:val="NoSpacing"/>
              <w:numPr>
                <w:ilvl w:val="0"/>
                <w:numId w:val="11"/>
              </w:numPr>
              <w:ind w:left="357" w:hanging="357"/>
              <w:rPr>
                <w:rFonts w:ascii="Arial" w:hAnsi="Arial" w:cs="Arial"/>
                <w:sz w:val="20"/>
                <w:szCs w:val="20"/>
              </w:rPr>
            </w:pPr>
            <w:r w:rsidRPr="00857E19">
              <w:rPr>
                <w:rFonts w:ascii="Arial" w:hAnsi="Arial" w:cs="Arial"/>
                <w:color w:val="538135" w:themeColor="accent6" w:themeShade="BF"/>
                <w:sz w:val="20"/>
                <w:szCs w:val="20"/>
              </w:rPr>
              <w:t>The number of nights proposed per week.</w:t>
            </w:r>
          </w:p>
          <w:p w14:paraId="5EC0937C" w14:textId="7F75F558" w:rsidR="007B0853" w:rsidRPr="00857E19" w:rsidRDefault="003F24F9" w:rsidP="00EE141D">
            <w:pPr>
              <w:pStyle w:val="NoSpacing"/>
              <w:numPr>
                <w:ilvl w:val="0"/>
                <w:numId w:val="11"/>
              </w:numPr>
              <w:ind w:left="357" w:hanging="357"/>
              <w:rPr>
                <w:rFonts w:ascii="Arial" w:hAnsi="Arial" w:cs="Arial"/>
                <w:sz w:val="20"/>
                <w:szCs w:val="20"/>
              </w:rPr>
            </w:pPr>
            <w:r w:rsidRPr="00857E19">
              <w:rPr>
                <w:rFonts w:ascii="Arial" w:hAnsi="Arial" w:cs="Arial"/>
                <w:color w:val="538135" w:themeColor="accent6" w:themeShade="BF"/>
                <w:sz w:val="20"/>
                <w:szCs w:val="20"/>
              </w:rPr>
              <w:t>Is the address the proposed discharge address?  If not, explain why overnight leave is being requested</w:t>
            </w:r>
            <w:r w:rsidR="00105BD4" w:rsidRPr="00857E19">
              <w:rPr>
                <w:rFonts w:ascii="Arial" w:hAnsi="Arial" w:cs="Arial"/>
                <w:color w:val="538135" w:themeColor="accent6" w:themeShade="BF"/>
                <w:sz w:val="20"/>
                <w:szCs w:val="20"/>
              </w:rPr>
              <w:t xml:space="preserve"> to this address.</w:t>
            </w:r>
          </w:p>
          <w:p w14:paraId="0F1FB5BE" w14:textId="2B796C64" w:rsidR="00F42877" w:rsidRPr="00857E19" w:rsidRDefault="00F42877" w:rsidP="00FE21A4">
            <w:pPr>
              <w:pStyle w:val="NoSpacing"/>
              <w:ind w:left="357"/>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E8BF49E" w14:textId="1DF531D2" w:rsidR="00FE21A4" w:rsidRPr="00857E19" w:rsidRDefault="00FE21A4" w:rsidP="00171E08">
            <w:pPr>
              <w:pStyle w:val="NoSpacing"/>
              <w:rPr>
                <w:rFonts w:ascii="Arial" w:hAnsi="Arial" w:cs="Arial"/>
                <w:sz w:val="22"/>
                <w:szCs w:val="22"/>
              </w:rPr>
            </w:pPr>
          </w:p>
        </w:tc>
      </w:tr>
    </w:tbl>
    <w:p w14:paraId="22DE89A6" w14:textId="77777777" w:rsidR="000848A9" w:rsidRPr="00857E19" w:rsidRDefault="000848A9" w:rsidP="000848A9">
      <w:pPr>
        <w:pStyle w:val="NoSpacing"/>
        <w:rPr>
          <w:rFonts w:ascii="Arial" w:hAnsi="Arial" w:cs="Arial"/>
          <w:color w:val="000000"/>
          <w:sz w:val="22"/>
          <w:szCs w:val="22"/>
        </w:rPr>
      </w:pPr>
    </w:p>
    <w:p w14:paraId="477CF4B7" w14:textId="77777777" w:rsidR="002A7BE0" w:rsidRPr="00857E19" w:rsidRDefault="002A7BE0" w:rsidP="000848A9">
      <w:pPr>
        <w:pStyle w:val="NoSpacing"/>
        <w:rPr>
          <w:rFonts w:ascii="Arial" w:hAnsi="Arial" w:cs="Arial"/>
          <w:color w:val="000000"/>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0848A9" w:rsidRPr="00857E19" w14:paraId="3533E5E6" w14:textId="77777777" w:rsidTr="00824A4D">
        <w:trPr>
          <w:trHeight w:val="578"/>
        </w:trPr>
        <w:tc>
          <w:tcPr>
            <w:tcW w:w="3541" w:type="dxa"/>
            <w:tcBorders>
              <w:right w:val="single" w:sz="4" w:space="0" w:color="auto"/>
            </w:tcBorders>
            <w:shd w:val="clear" w:color="auto" w:fill="auto"/>
          </w:tcPr>
          <w:p w14:paraId="4E536033" w14:textId="1F498F70" w:rsidR="000848A9" w:rsidRPr="00857E19" w:rsidRDefault="000848A9" w:rsidP="00EE141D">
            <w:pPr>
              <w:pStyle w:val="NoSpacing"/>
              <w:numPr>
                <w:ilvl w:val="0"/>
                <w:numId w:val="8"/>
              </w:numPr>
              <w:ind w:left="360"/>
              <w:rPr>
                <w:rFonts w:ascii="Arial" w:hAnsi="Arial" w:cs="Arial"/>
                <w:sz w:val="22"/>
                <w:szCs w:val="22"/>
              </w:rPr>
            </w:pPr>
            <w:r w:rsidRPr="00857E19">
              <w:rPr>
                <w:rFonts w:ascii="Arial" w:hAnsi="Arial" w:cs="Arial"/>
                <w:sz w:val="22"/>
                <w:szCs w:val="22"/>
              </w:rPr>
              <w:t>For Escorted Overnight Leave:</w:t>
            </w:r>
          </w:p>
          <w:p w14:paraId="6F9E5586" w14:textId="77777777" w:rsidR="000848A9" w:rsidRPr="00857E19" w:rsidRDefault="000848A9" w:rsidP="00824A4D">
            <w:pPr>
              <w:pStyle w:val="NoSpacing"/>
              <w:ind w:left="720"/>
              <w:rPr>
                <w:rFonts w:ascii="Arial" w:hAnsi="Arial" w:cs="Arial"/>
                <w:sz w:val="22"/>
                <w:szCs w:val="22"/>
              </w:rPr>
            </w:pPr>
            <w:r w:rsidRPr="00857E19">
              <w:rPr>
                <w:rFonts w:ascii="Arial" w:hAnsi="Arial" w:cs="Arial"/>
                <w:sz w:val="22"/>
                <w:szCs w:val="22"/>
              </w:rPr>
              <w:t xml:space="preserve"> </w:t>
            </w:r>
          </w:p>
          <w:p w14:paraId="5029AB39" w14:textId="60CABA0A" w:rsidR="00F44B2E" w:rsidRPr="00857E19" w:rsidRDefault="008A7142" w:rsidP="00EE141D">
            <w:pPr>
              <w:pStyle w:val="CommentText"/>
              <w:numPr>
                <w:ilvl w:val="0"/>
                <w:numId w:val="10"/>
              </w:numPr>
              <w:ind w:left="357" w:hanging="357"/>
              <w:rPr>
                <w:rFonts w:ascii="Arial" w:hAnsi="Arial" w:cs="Arial"/>
                <w:color w:val="538135" w:themeColor="accent6" w:themeShade="BF"/>
              </w:rPr>
            </w:pPr>
            <w:r w:rsidRPr="00857E19">
              <w:rPr>
                <w:rFonts w:ascii="Arial" w:hAnsi="Arial" w:cs="Arial"/>
                <w:color w:val="538135" w:themeColor="accent6" w:themeShade="BF"/>
              </w:rPr>
              <w:t xml:space="preserve">Is this leave being requested </w:t>
            </w:r>
            <w:r w:rsidR="00F32F08" w:rsidRPr="00857E19">
              <w:rPr>
                <w:rFonts w:ascii="Arial" w:hAnsi="Arial" w:cs="Arial"/>
                <w:color w:val="538135" w:themeColor="accent6" w:themeShade="BF"/>
              </w:rPr>
              <w:t xml:space="preserve">for testing </w:t>
            </w:r>
            <w:r w:rsidR="00BC311B" w:rsidRPr="00857E19">
              <w:rPr>
                <w:rFonts w:ascii="Arial" w:hAnsi="Arial" w:cs="Arial"/>
                <w:color w:val="538135" w:themeColor="accent6" w:themeShade="BF"/>
              </w:rPr>
              <w:t xml:space="preserve">in advance of a possible conditional discharge with </w:t>
            </w:r>
            <w:r w:rsidR="004B4084" w:rsidRPr="00857E19">
              <w:rPr>
                <w:rFonts w:ascii="Arial" w:hAnsi="Arial" w:cs="Arial"/>
                <w:color w:val="538135" w:themeColor="accent6" w:themeShade="BF"/>
              </w:rPr>
              <w:t xml:space="preserve">a </w:t>
            </w:r>
            <w:r w:rsidR="00C3338A">
              <w:rPr>
                <w:rFonts w:ascii="Arial" w:hAnsi="Arial" w:cs="Arial"/>
                <w:color w:val="538135" w:themeColor="accent6" w:themeShade="BF"/>
              </w:rPr>
              <w:t>Deprivation of Liberty (DoLs)</w:t>
            </w:r>
            <w:r w:rsidR="004B4084" w:rsidRPr="00857E19">
              <w:rPr>
                <w:rFonts w:ascii="Arial" w:hAnsi="Arial" w:cs="Arial"/>
                <w:color w:val="538135" w:themeColor="accent6" w:themeShade="BF"/>
              </w:rPr>
              <w:t xml:space="preserve"> order</w:t>
            </w:r>
            <w:r w:rsidR="00D74CF4" w:rsidRPr="00857E19">
              <w:rPr>
                <w:rFonts w:ascii="Arial" w:hAnsi="Arial" w:cs="Arial"/>
                <w:color w:val="538135" w:themeColor="accent6" w:themeShade="BF"/>
              </w:rPr>
              <w:t xml:space="preserve"> for patients that lack capacity</w:t>
            </w:r>
            <w:r w:rsidR="004A22F1" w:rsidRPr="00857E19">
              <w:rPr>
                <w:rFonts w:ascii="Arial" w:hAnsi="Arial" w:cs="Arial"/>
                <w:color w:val="538135" w:themeColor="accent6" w:themeShade="BF"/>
              </w:rPr>
              <w:t>?</w:t>
            </w:r>
          </w:p>
          <w:p w14:paraId="2843DD15" w14:textId="76BA8665" w:rsidR="000848A9" w:rsidRPr="00857E19" w:rsidRDefault="004B4084" w:rsidP="00EE141D">
            <w:pPr>
              <w:pStyle w:val="CommentText"/>
              <w:numPr>
                <w:ilvl w:val="0"/>
                <w:numId w:val="10"/>
              </w:numPr>
              <w:ind w:left="357" w:hanging="357"/>
              <w:rPr>
                <w:rFonts w:ascii="Arial" w:hAnsi="Arial" w:cs="Arial"/>
                <w:color w:val="538135" w:themeColor="accent6" w:themeShade="BF"/>
              </w:rPr>
            </w:pPr>
            <w:r w:rsidRPr="00857E19">
              <w:rPr>
                <w:rFonts w:ascii="Arial" w:hAnsi="Arial" w:cs="Arial"/>
                <w:color w:val="538135" w:themeColor="accent6" w:themeShade="BF"/>
              </w:rPr>
              <w:t xml:space="preserve">Is this leave being requested </w:t>
            </w:r>
            <w:r w:rsidR="003C4F28" w:rsidRPr="00857E19">
              <w:rPr>
                <w:rFonts w:ascii="Arial" w:hAnsi="Arial" w:cs="Arial"/>
                <w:color w:val="538135" w:themeColor="accent6" w:themeShade="BF"/>
              </w:rPr>
              <w:t xml:space="preserve">for testing </w:t>
            </w:r>
            <w:r w:rsidRPr="00857E19">
              <w:rPr>
                <w:rFonts w:ascii="Arial" w:hAnsi="Arial" w:cs="Arial"/>
                <w:color w:val="538135" w:themeColor="accent6" w:themeShade="BF"/>
              </w:rPr>
              <w:t xml:space="preserve">in </w:t>
            </w:r>
            <w:r w:rsidR="00594356" w:rsidRPr="00857E19">
              <w:rPr>
                <w:rFonts w:ascii="Arial" w:hAnsi="Arial" w:cs="Arial"/>
                <w:color w:val="538135" w:themeColor="accent6" w:themeShade="BF"/>
              </w:rPr>
              <w:t xml:space="preserve">advance of an Extended Leave of Absence </w:t>
            </w:r>
            <w:r w:rsidR="003C4F28" w:rsidRPr="00857E19">
              <w:rPr>
                <w:rFonts w:ascii="Arial" w:hAnsi="Arial" w:cs="Arial"/>
                <w:color w:val="538135" w:themeColor="accent6" w:themeShade="BF"/>
              </w:rPr>
              <w:t>for patients with capacity</w:t>
            </w:r>
            <w:r w:rsidR="004A22F1" w:rsidRPr="00857E19">
              <w:rPr>
                <w:rFonts w:ascii="Arial" w:hAnsi="Arial" w:cs="Arial"/>
                <w:color w:val="538135" w:themeColor="accent6" w:themeShade="BF"/>
              </w:rPr>
              <w:t>?</w:t>
            </w:r>
            <w:r w:rsidR="003C4F28" w:rsidRPr="00857E19">
              <w:rPr>
                <w:rFonts w:ascii="Arial" w:hAnsi="Arial" w:cs="Arial"/>
                <w:color w:val="538135" w:themeColor="accent6" w:themeShade="BF"/>
              </w:rPr>
              <w:t xml:space="preserve">  </w:t>
            </w:r>
            <w:r w:rsidR="000848A9" w:rsidRPr="00857E19">
              <w:rPr>
                <w:rFonts w:ascii="Arial" w:hAnsi="Arial" w:cs="Arial"/>
                <w:color w:val="538135" w:themeColor="accent6" w:themeShade="BF"/>
              </w:rPr>
              <w:t xml:space="preserve">  </w:t>
            </w:r>
          </w:p>
          <w:p w14:paraId="4E853B94" w14:textId="61198BA3" w:rsidR="000848A9" w:rsidRPr="00857E19" w:rsidRDefault="00DC1C6D" w:rsidP="00EE141D">
            <w:pPr>
              <w:pStyle w:val="CommentText"/>
              <w:numPr>
                <w:ilvl w:val="0"/>
                <w:numId w:val="10"/>
              </w:numPr>
              <w:ind w:left="357" w:hanging="357"/>
              <w:rPr>
                <w:rFonts w:ascii="Arial" w:hAnsi="Arial" w:cs="Arial"/>
                <w:sz w:val="22"/>
                <w:szCs w:val="22"/>
              </w:rPr>
            </w:pPr>
            <w:r w:rsidRPr="00857E19">
              <w:rPr>
                <w:rFonts w:ascii="Arial" w:hAnsi="Arial" w:cs="Arial"/>
                <w:color w:val="538135" w:themeColor="accent6" w:themeShade="BF"/>
              </w:rPr>
              <w:t xml:space="preserve">Please explain how this </w:t>
            </w:r>
            <w:r w:rsidR="00206F1B" w:rsidRPr="00857E19">
              <w:rPr>
                <w:rFonts w:ascii="Arial" w:hAnsi="Arial" w:cs="Arial"/>
                <w:color w:val="538135" w:themeColor="accent6" w:themeShade="BF"/>
              </w:rPr>
              <w:t>request for leave f</w:t>
            </w:r>
            <w:r w:rsidRPr="00857E19">
              <w:rPr>
                <w:rFonts w:ascii="Arial" w:hAnsi="Arial" w:cs="Arial"/>
                <w:color w:val="538135" w:themeColor="accent6" w:themeShade="BF"/>
              </w:rPr>
              <w:t>its the discharge pathway.</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84B8B82" w14:textId="61F510BE" w:rsidR="002A7BB2" w:rsidRPr="00857E19" w:rsidRDefault="002A7BB2" w:rsidP="00824A4D">
            <w:pPr>
              <w:pStyle w:val="CommentText"/>
              <w:rPr>
                <w:rFonts w:ascii="Arial" w:hAnsi="Arial" w:cs="Arial"/>
                <w:sz w:val="22"/>
                <w:szCs w:val="22"/>
              </w:rPr>
            </w:pPr>
          </w:p>
        </w:tc>
      </w:tr>
    </w:tbl>
    <w:p w14:paraId="4233CE05" w14:textId="77777777" w:rsidR="00AA486F" w:rsidRPr="00857E19" w:rsidRDefault="00AA486F" w:rsidP="00785893">
      <w:pPr>
        <w:rPr>
          <w:rFonts w:ascii="Arial" w:hAnsi="Arial" w:cs="Arial"/>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F05B15" w:rsidRPr="00857E19" w14:paraId="25BA6659" w14:textId="77777777" w:rsidTr="00B75825">
        <w:trPr>
          <w:trHeight w:val="578"/>
        </w:trPr>
        <w:tc>
          <w:tcPr>
            <w:tcW w:w="3541" w:type="dxa"/>
            <w:tcBorders>
              <w:right w:val="single" w:sz="4" w:space="0" w:color="auto"/>
            </w:tcBorders>
            <w:shd w:val="clear" w:color="auto" w:fill="auto"/>
          </w:tcPr>
          <w:p w14:paraId="6BC217DA" w14:textId="065FA870" w:rsidR="00DF77A0" w:rsidRPr="00857E19" w:rsidRDefault="00F05B15" w:rsidP="00EE141D">
            <w:pPr>
              <w:pStyle w:val="NoSpacing"/>
              <w:numPr>
                <w:ilvl w:val="0"/>
                <w:numId w:val="8"/>
              </w:numPr>
              <w:ind w:left="360"/>
              <w:rPr>
                <w:rFonts w:ascii="Arial" w:hAnsi="Arial" w:cs="Arial"/>
                <w:sz w:val="22"/>
                <w:szCs w:val="22"/>
              </w:rPr>
            </w:pPr>
            <w:r w:rsidRPr="00857E19">
              <w:rPr>
                <w:rFonts w:ascii="Arial" w:hAnsi="Arial" w:cs="Arial"/>
                <w:sz w:val="22"/>
                <w:szCs w:val="22"/>
              </w:rPr>
              <w:t>For Compassionate leave</w:t>
            </w:r>
            <w:r w:rsidR="00BE6CB0" w:rsidRPr="00857E19">
              <w:rPr>
                <w:rFonts w:ascii="Arial" w:hAnsi="Arial" w:cs="Arial"/>
                <w:sz w:val="22"/>
                <w:szCs w:val="22"/>
              </w:rPr>
              <w:t>:</w:t>
            </w:r>
          </w:p>
          <w:p w14:paraId="1529CA8C" w14:textId="503DBE80" w:rsidR="00F05B15" w:rsidRPr="00857E19" w:rsidRDefault="00F05B15" w:rsidP="00DF77A0">
            <w:pPr>
              <w:pStyle w:val="NoSpacing"/>
              <w:ind w:left="720"/>
              <w:rPr>
                <w:rFonts w:ascii="Arial" w:hAnsi="Arial" w:cs="Arial"/>
                <w:sz w:val="22"/>
                <w:szCs w:val="22"/>
              </w:rPr>
            </w:pPr>
            <w:r w:rsidRPr="00857E19">
              <w:rPr>
                <w:rFonts w:ascii="Arial" w:hAnsi="Arial" w:cs="Arial"/>
                <w:sz w:val="22"/>
                <w:szCs w:val="22"/>
              </w:rPr>
              <w:t xml:space="preserve"> </w:t>
            </w:r>
          </w:p>
          <w:p w14:paraId="0CCEC0C6" w14:textId="77777777" w:rsidR="00DA5386" w:rsidRPr="00857E19" w:rsidRDefault="00DA5386" w:rsidP="00EE141D">
            <w:pPr>
              <w:pStyle w:val="CommentText"/>
              <w:numPr>
                <w:ilvl w:val="0"/>
                <w:numId w:val="31"/>
              </w:numPr>
              <w:ind w:left="357" w:hanging="357"/>
              <w:rPr>
                <w:rFonts w:ascii="Arial" w:hAnsi="Arial" w:cs="Arial"/>
                <w:color w:val="538135" w:themeColor="accent6" w:themeShade="BF"/>
              </w:rPr>
            </w:pPr>
            <w:r w:rsidRPr="00857E19">
              <w:rPr>
                <w:rFonts w:ascii="Arial" w:hAnsi="Arial" w:cs="Arial"/>
                <w:color w:val="538135" w:themeColor="accent6" w:themeShade="BF"/>
              </w:rPr>
              <w:t>Explain why this should be considered a compassionate request, and why alternative arrangements (e.g. virtual attendance) are inappropriate.</w:t>
            </w:r>
          </w:p>
          <w:p w14:paraId="72C626BF" w14:textId="77777777" w:rsidR="00DA5386" w:rsidRPr="00857E19" w:rsidRDefault="00DA5386" w:rsidP="00EE141D">
            <w:pPr>
              <w:pStyle w:val="CommentText"/>
              <w:numPr>
                <w:ilvl w:val="0"/>
                <w:numId w:val="31"/>
              </w:numPr>
              <w:ind w:left="357" w:hanging="357"/>
              <w:rPr>
                <w:rFonts w:ascii="Arial" w:hAnsi="Arial" w:cs="Arial"/>
                <w:color w:val="538135" w:themeColor="accent6" w:themeShade="BF"/>
              </w:rPr>
            </w:pPr>
            <w:r w:rsidRPr="00857E19">
              <w:rPr>
                <w:rFonts w:ascii="Arial" w:hAnsi="Arial" w:cs="Arial"/>
                <w:color w:val="538135" w:themeColor="accent6" w:themeShade="BF"/>
              </w:rPr>
              <w:t>Detail any other people who may be present or impacted  and any safety issues arising.</w:t>
            </w:r>
          </w:p>
          <w:p w14:paraId="36F068C3" w14:textId="36C95DC8" w:rsidR="005520C8" w:rsidRPr="00857E19" w:rsidRDefault="00DA5386" w:rsidP="00EE141D">
            <w:pPr>
              <w:pStyle w:val="CommentText"/>
              <w:numPr>
                <w:ilvl w:val="0"/>
                <w:numId w:val="31"/>
              </w:numPr>
              <w:ind w:left="357" w:hanging="357"/>
              <w:rPr>
                <w:rFonts w:ascii="Arial" w:hAnsi="Arial" w:cs="Arial"/>
                <w:sz w:val="22"/>
                <w:szCs w:val="22"/>
              </w:rPr>
            </w:pPr>
            <w:r w:rsidRPr="00857E19">
              <w:rPr>
                <w:rFonts w:ascii="Arial" w:hAnsi="Arial" w:cs="Arial"/>
                <w:color w:val="538135" w:themeColor="accent6" w:themeShade="BF"/>
              </w:rPr>
              <w:t>Is this request urgent?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B20005A" w14:textId="16A741B1" w:rsidR="00171E08" w:rsidRPr="00857E19" w:rsidRDefault="00171E08" w:rsidP="007D055C">
            <w:pPr>
              <w:pStyle w:val="NoSpacing"/>
              <w:rPr>
                <w:rFonts w:ascii="Arial" w:hAnsi="Arial" w:cs="Arial"/>
                <w:sz w:val="22"/>
                <w:szCs w:val="22"/>
              </w:rPr>
            </w:pPr>
          </w:p>
        </w:tc>
      </w:tr>
    </w:tbl>
    <w:p w14:paraId="7AF51C26" w14:textId="77777777" w:rsidR="00F05B15" w:rsidRPr="00857E19" w:rsidRDefault="00F05B15" w:rsidP="002D3E0E">
      <w:pPr>
        <w:pStyle w:val="NoSpacing"/>
        <w:ind w:left="360"/>
        <w:rPr>
          <w:rFonts w:ascii="Arial" w:hAnsi="Arial" w:cs="Arial"/>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F05B15" w:rsidRPr="00857E19" w14:paraId="4B36C384" w14:textId="77777777" w:rsidTr="00501662">
        <w:trPr>
          <w:trHeight w:val="793"/>
        </w:trPr>
        <w:tc>
          <w:tcPr>
            <w:tcW w:w="3541" w:type="dxa"/>
            <w:tcBorders>
              <w:right w:val="single" w:sz="4" w:space="0" w:color="auto"/>
            </w:tcBorders>
            <w:shd w:val="clear" w:color="auto" w:fill="auto"/>
          </w:tcPr>
          <w:p w14:paraId="65435C34" w14:textId="561B3C27" w:rsidR="00865A3C" w:rsidRPr="00857E19" w:rsidRDefault="00F05B15" w:rsidP="00EE141D">
            <w:pPr>
              <w:pStyle w:val="NoSpacing"/>
              <w:numPr>
                <w:ilvl w:val="0"/>
                <w:numId w:val="8"/>
              </w:numPr>
              <w:ind w:left="360"/>
              <w:rPr>
                <w:rFonts w:ascii="Arial" w:hAnsi="Arial" w:cs="Arial"/>
                <w:color w:val="000000" w:themeColor="text1"/>
                <w:sz w:val="22"/>
                <w:szCs w:val="22"/>
              </w:rPr>
            </w:pPr>
            <w:r w:rsidRPr="00857E19">
              <w:rPr>
                <w:rFonts w:ascii="Arial" w:hAnsi="Arial" w:cs="Arial"/>
                <w:color w:val="000000" w:themeColor="text1"/>
                <w:sz w:val="22"/>
                <w:szCs w:val="22"/>
              </w:rPr>
              <w:t xml:space="preserve">Report on </w:t>
            </w:r>
            <w:r w:rsidR="007E0E8F" w:rsidRPr="00857E19">
              <w:rPr>
                <w:rFonts w:ascii="Arial" w:hAnsi="Arial" w:cs="Arial"/>
                <w:color w:val="000000" w:themeColor="text1"/>
                <w:sz w:val="22"/>
                <w:szCs w:val="22"/>
              </w:rPr>
              <w:t xml:space="preserve">use of leave </w:t>
            </w:r>
            <w:r w:rsidR="00A22809" w:rsidRPr="00857E19">
              <w:rPr>
                <w:rFonts w:ascii="Arial" w:hAnsi="Arial" w:cs="Arial"/>
                <w:color w:val="000000" w:themeColor="text1"/>
                <w:sz w:val="22"/>
                <w:szCs w:val="22"/>
              </w:rPr>
              <w:t xml:space="preserve">within the last </w:t>
            </w:r>
            <w:r w:rsidR="005520C8" w:rsidRPr="00857E19">
              <w:rPr>
                <w:rFonts w:ascii="Arial" w:hAnsi="Arial" w:cs="Arial"/>
                <w:color w:val="000000" w:themeColor="text1"/>
                <w:sz w:val="22"/>
                <w:szCs w:val="22"/>
              </w:rPr>
              <w:t>2 years</w:t>
            </w:r>
            <w:r w:rsidR="00946985" w:rsidRPr="00857E19">
              <w:rPr>
                <w:rFonts w:ascii="Arial" w:hAnsi="Arial" w:cs="Arial"/>
                <w:color w:val="000000" w:themeColor="text1"/>
                <w:sz w:val="22"/>
                <w:szCs w:val="22"/>
              </w:rPr>
              <w:t>:</w:t>
            </w:r>
          </w:p>
          <w:p w14:paraId="5073DFFD" w14:textId="2F0B7477" w:rsidR="00F05B15" w:rsidRPr="00857E19" w:rsidRDefault="00F05B15" w:rsidP="000E7AEA">
            <w:pPr>
              <w:pStyle w:val="CommentText"/>
              <w:ind w:left="357"/>
              <w:rPr>
                <w:rFonts w:ascii="Arial" w:hAnsi="Arial" w:cs="Arial"/>
                <w:color w:val="538135" w:themeColor="accent6" w:themeShade="BF"/>
                <w:sz w:val="22"/>
                <w:szCs w:val="22"/>
              </w:rPr>
            </w:pPr>
          </w:p>
          <w:p w14:paraId="737D9B31" w14:textId="6E938E3C" w:rsidR="00E80E33" w:rsidRPr="00857E19" w:rsidRDefault="00FF7110" w:rsidP="00EE141D">
            <w:pPr>
              <w:pStyle w:val="CommentText"/>
              <w:numPr>
                <w:ilvl w:val="0"/>
                <w:numId w:val="19"/>
              </w:numPr>
              <w:ind w:left="357" w:hanging="357"/>
              <w:rPr>
                <w:rFonts w:ascii="Arial" w:hAnsi="Arial" w:cs="Arial"/>
                <w:color w:val="538135" w:themeColor="accent6" w:themeShade="BF"/>
              </w:rPr>
            </w:pPr>
            <w:r w:rsidRPr="00857E19">
              <w:rPr>
                <w:rFonts w:ascii="Arial" w:hAnsi="Arial" w:cs="Arial"/>
                <w:color w:val="538135" w:themeColor="accent6" w:themeShade="BF"/>
              </w:rPr>
              <w:t>G</w:t>
            </w:r>
            <w:r w:rsidR="00865A3C" w:rsidRPr="00857E19">
              <w:rPr>
                <w:rFonts w:ascii="Arial" w:hAnsi="Arial" w:cs="Arial"/>
                <w:color w:val="538135" w:themeColor="accent6" w:themeShade="BF"/>
              </w:rPr>
              <w:t>ive a</w:t>
            </w:r>
            <w:r w:rsidR="0016162C" w:rsidRPr="00857E19">
              <w:rPr>
                <w:rFonts w:ascii="Arial" w:hAnsi="Arial" w:cs="Arial"/>
                <w:color w:val="538135" w:themeColor="accent6" w:themeShade="BF"/>
              </w:rPr>
              <w:t xml:space="preserve"> </w:t>
            </w:r>
            <w:r w:rsidR="00850C6D" w:rsidRPr="00857E19">
              <w:rPr>
                <w:rFonts w:ascii="Arial" w:hAnsi="Arial" w:cs="Arial"/>
                <w:color w:val="538135" w:themeColor="accent6" w:themeShade="BF"/>
              </w:rPr>
              <w:t xml:space="preserve">brief </w:t>
            </w:r>
            <w:r w:rsidR="00865A3C" w:rsidRPr="00857E19">
              <w:rPr>
                <w:rFonts w:ascii="Arial" w:hAnsi="Arial" w:cs="Arial"/>
                <w:color w:val="538135" w:themeColor="accent6" w:themeShade="BF"/>
              </w:rPr>
              <w:t xml:space="preserve">description of the amount, frequency, duration, destination and purpose of </w:t>
            </w:r>
            <w:r w:rsidR="00C3338A" w:rsidRPr="00857E19">
              <w:rPr>
                <w:rFonts w:ascii="Arial" w:hAnsi="Arial" w:cs="Arial"/>
                <w:color w:val="538135" w:themeColor="accent6" w:themeShade="BF"/>
              </w:rPr>
              <w:t>any leave</w:t>
            </w:r>
            <w:r w:rsidR="00865A3C" w:rsidRPr="00857E19">
              <w:rPr>
                <w:rFonts w:ascii="Arial" w:hAnsi="Arial" w:cs="Arial"/>
                <w:color w:val="538135" w:themeColor="accent6" w:themeShade="BF"/>
              </w:rPr>
              <w:t xml:space="preserve"> taken and</w:t>
            </w:r>
            <w:r w:rsidR="00882033" w:rsidRPr="00857E19">
              <w:rPr>
                <w:rFonts w:ascii="Arial" w:hAnsi="Arial" w:cs="Arial"/>
                <w:color w:val="538135" w:themeColor="accent6" w:themeShade="BF"/>
              </w:rPr>
              <w:t xml:space="preserve">, if applicable, </w:t>
            </w:r>
            <w:r w:rsidR="00865A3C" w:rsidRPr="00857E19">
              <w:rPr>
                <w:rFonts w:ascii="Arial" w:hAnsi="Arial" w:cs="Arial"/>
                <w:color w:val="538135" w:themeColor="accent6" w:themeShade="BF"/>
              </w:rPr>
              <w:t>any issues of concern which have arisen</w:t>
            </w:r>
            <w:r w:rsidR="00894C90" w:rsidRPr="00857E19">
              <w:rPr>
                <w:rFonts w:ascii="Arial" w:hAnsi="Arial" w:cs="Arial"/>
                <w:color w:val="538135" w:themeColor="accent6" w:themeShade="BF"/>
              </w:rPr>
              <w:t>.</w:t>
            </w:r>
          </w:p>
          <w:p w14:paraId="0864C6D4" w14:textId="31BC66FE" w:rsidR="007B288E" w:rsidRPr="00857E19" w:rsidRDefault="00E80E33" w:rsidP="00511615">
            <w:pPr>
              <w:pStyle w:val="CommentText"/>
              <w:numPr>
                <w:ilvl w:val="0"/>
                <w:numId w:val="19"/>
              </w:numPr>
              <w:ind w:left="357" w:hanging="357"/>
              <w:rPr>
                <w:rFonts w:ascii="Arial" w:hAnsi="Arial" w:cs="Arial"/>
                <w:color w:val="538135" w:themeColor="accent6" w:themeShade="BF"/>
              </w:rPr>
            </w:pPr>
            <w:r w:rsidRPr="00857E19">
              <w:rPr>
                <w:rFonts w:ascii="Arial" w:hAnsi="Arial" w:cs="Arial"/>
                <w:color w:val="538135" w:themeColor="accent6" w:themeShade="BF"/>
              </w:rPr>
              <w:t>Detail the circumstances behind any suspension of leave</w:t>
            </w:r>
            <w:r w:rsidR="001A2699" w:rsidRPr="00857E19">
              <w:rPr>
                <w:rFonts w:ascii="Arial" w:hAnsi="Arial" w:cs="Arial"/>
                <w:color w:val="538135" w:themeColor="accent6" w:themeShade="BF"/>
              </w:rPr>
              <w:t xml:space="preserve"> (by either the RC or Secretary of State)</w:t>
            </w:r>
            <w:r w:rsidRPr="00857E19">
              <w:rPr>
                <w:rFonts w:ascii="Arial" w:hAnsi="Arial" w:cs="Arial"/>
                <w:color w:val="538135" w:themeColor="accent6" w:themeShade="BF"/>
              </w:rPr>
              <w:t xml:space="preserve"> and/or any action taken by the Secretary of State to formally rescind the leave authority.</w:t>
            </w:r>
            <w:r w:rsidR="0061671F" w:rsidRPr="00857E19">
              <w:rPr>
                <w:rFonts w:ascii="Arial" w:hAnsi="Arial" w:cs="Arial"/>
                <w:color w:val="538135" w:themeColor="accent6" w:themeShade="BF"/>
              </w:rPr>
              <w:t xml:space="preserve"> </w:t>
            </w:r>
            <w:r w:rsidR="007B288E" w:rsidRPr="00857E19">
              <w:rPr>
                <w:rFonts w:ascii="Arial" w:hAnsi="Arial" w:cs="Arial"/>
                <w:color w:val="538135" w:themeColor="accent6" w:themeShade="BF"/>
              </w:rPr>
              <w:t>Include any leave taken within the hospital grounds</w:t>
            </w:r>
            <w:r w:rsidR="00A22809" w:rsidRPr="00857E19">
              <w:rPr>
                <w:rFonts w:ascii="Arial" w:hAnsi="Arial" w:cs="Arial"/>
                <w:color w:val="538135" w:themeColor="accent6" w:themeShade="BF"/>
              </w:rPr>
              <w:t xml:space="preserve">, medical </w:t>
            </w:r>
            <w:r w:rsidR="007B288E" w:rsidRPr="00857E19">
              <w:rPr>
                <w:rFonts w:ascii="Arial" w:hAnsi="Arial" w:cs="Arial"/>
                <w:color w:val="538135" w:themeColor="accent6" w:themeShade="BF"/>
              </w:rPr>
              <w:t>leav</w:t>
            </w:r>
            <w:r w:rsidR="00A22809" w:rsidRPr="00857E19">
              <w:rPr>
                <w:rFonts w:ascii="Arial" w:hAnsi="Arial" w:cs="Arial"/>
                <w:color w:val="538135" w:themeColor="accent6" w:themeShade="BF"/>
              </w:rPr>
              <w:t>e and leave</w:t>
            </w:r>
            <w:r w:rsidR="007B288E" w:rsidRPr="00857E19">
              <w:rPr>
                <w:rFonts w:ascii="Arial" w:hAnsi="Arial" w:cs="Arial"/>
                <w:color w:val="538135" w:themeColor="accent6" w:themeShade="BF"/>
              </w:rPr>
              <w:t xml:space="preserve"> to attend Court.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D2C654C" w14:textId="6C64C6FC" w:rsidR="00B254CB" w:rsidRPr="00857E19" w:rsidRDefault="00B254CB" w:rsidP="001B7862">
            <w:pPr>
              <w:pStyle w:val="NoSpacing"/>
              <w:rPr>
                <w:rFonts w:ascii="Arial" w:hAnsi="Arial" w:cs="Arial"/>
                <w:color w:val="0070C0"/>
                <w:sz w:val="22"/>
                <w:szCs w:val="22"/>
              </w:rPr>
            </w:pPr>
          </w:p>
        </w:tc>
      </w:tr>
    </w:tbl>
    <w:p w14:paraId="0E996815" w14:textId="77777777" w:rsidR="00F05B15" w:rsidRPr="00857E19" w:rsidRDefault="00F05B15" w:rsidP="00F05B15">
      <w:pPr>
        <w:pStyle w:val="NoSpacing"/>
        <w:rPr>
          <w:rFonts w:ascii="Arial" w:hAnsi="Arial" w:cs="Arial"/>
          <w:color w:val="000000"/>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F05B15" w:rsidRPr="00857E19" w14:paraId="6664A68B" w14:textId="77777777" w:rsidTr="00994C69">
        <w:trPr>
          <w:trHeight w:val="3378"/>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3913BCD8" w14:textId="7DFB56B9" w:rsidR="00865A3C" w:rsidRPr="00857E19" w:rsidRDefault="00C3338A" w:rsidP="00B5220E">
            <w:pPr>
              <w:pStyle w:val="NoSpacing"/>
              <w:numPr>
                <w:ilvl w:val="0"/>
                <w:numId w:val="8"/>
              </w:numPr>
              <w:ind w:left="360"/>
              <w:rPr>
                <w:rFonts w:ascii="Arial" w:hAnsi="Arial" w:cs="Arial"/>
                <w:color w:val="000000" w:themeColor="text1"/>
                <w:sz w:val="22"/>
                <w:szCs w:val="22"/>
              </w:rPr>
            </w:pPr>
            <w:r>
              <w:rPr>
                <w:rFonts w:ascii="Arial" w:hAnsi="Arial" w:cs="Arial"/>
                <w:color w:val="000000" w:themeColor="text1"/>
                <w:sz w:val="22"/>
                <w:szCs w:val="22"/>
              </w:rPr>
              <w:t>Please s</w:t>
            </w:r>
            <w:r w:rsidR="008C6C74" w:rsidRPr="00857E19">
              <w:rPr>
                <w:rFonts w:ascii="Arial" w:hAnsi="Arial" w:cs="Arial"/>
                <w:color w:val="000000" w:themeColor="text1"/>
                <w:sz w:val="22"/>
                <w:szCs w:val="22"/>
              </w:rPr>
              <w:t xml:space="preserve">ummarise </w:t>
            </w:r>
            <w:r w:rsidR="00AC0ACE" w:rsidRPr="00857E19">
              <w:rPr>
                <w:rFonts w:ascii="Arial" w:hAnsi="Arial" w:cs="Arial"/>
                <w:color w:val="000000" w:themeColor="text1"/>
                <w:sz w:val="22"/>
                <w:szCs w:val="22"/>
              </w:rPr>
              <w:t xml:space="preserve">the </w:t>
            </w:r>
            <w:r w:rsidR="005C1B22" w:rsidRPr="00857E19">
              <w:rPr>
                <w:rFonts w:ascii="Arial" w:hAnsi="Arial" w:cs="Arial"/>
                <w:color w:val="000000" w:themeColor="text1"/>
                <w:sz w:val="22"/>
                <w:szCs w:val="22"/>
              </w:rPr>
              <w:t xml:space="preserve">proposed </w:t>
            </w:r>
            <w:r w:rsidR="008C6C74" w:rsidRPr="00857E19">
              <w:rPr>
                <w:rFonts w:ascii="Arial" w:hAnsi="Arial" w:cs="Arial"/>
                <w:color w:val="000000" w:themeColor="text1"/>
                <w:sz w:val="22"/>
                <w:szCs w:val="22"/>
              </w:rPr>
              <w:t>leave procedures</w:t>
            </w:r>
            <w:r w:rsidR="003739B9" w:rsidRPr="00857E19">
              <w:rPr>
                <w:rFonts w:ascii="Arial" w:hAnsi="Arial" w:cs="Arial"/>
                <w:color w:val="000000" w:themeColor="text1"/>
                <w:sz w:val="22"/>
                <w:szCs w:val="22"/>
              </w:rPr>
              <w:t>/protocols</w:t>
            </w:r>
            <w:r w:rsidR="00857E19">
              <w:rPr>
                <w:rFonts w:ascii="Arial" w:hAnsi="Arial" w:cs="Arial"/>
                <w:color w:val="000000" w:themeColor="text1"/>
                <w:sz w:val="22"/>
                <w:szCs w:val="22"/>
              </w:rPr>
              <w:t xml:space="preserve"> including before, during and after the leave has taken place</w:t>
            </w:r>
            <w:r w:rsidR="007731B6" w:rsidRPr="00857E19">
              <w:rPr>
                <w:rFonts w:ascii="Arial" w:hAnsi="Arial" w:cs="Arial"/>
                <w:color w:val="000000" w:themeColor="text1"/>
                <w:sz w:val="22"/>
                <w:szCs w:val="22"/>
              </w:rPr>
              <w:t>:</w:t>
            </w:r>
            <w:r w:rsidR="008C6C74" w:rsidRPr="00857E19">
              <w:rPr>
                <w:rFonts w:ascii="Arial" w:hAnsi="Arial" w:cs="Arial"/>
                <w:color w:val="000000" w:themeColor="text1"/>
                <w:sz w:val="22"/>
                <w:szCs w:val="22"/>
              </w:rPr>
              <w:t xml:space="preserve"> </w:t>
            </w:r>
          </w:p>
          <w:p w14:paraId="73B79B03" w14:textId="77777777" w:rsidR="00857E19" w:rsidRDefault="00857E19" w:rsidP="00857E19">
            <w:pPr>
              <w:pStyle w:val="NoSpacing"/>
              <w:rPr>
                <w:rFonts w:ascii="Arial" w:hAnsi="Arial" w:cs="Arial"/>
                <w:color w:val="538135" w:themeColor="accent6" w:themeShade="BF"/>
                <w:sz w:val="20"/>
                <w:szCs w:val="20"/>
              </w:rPr>
            </w:pPr>
          </w:p>
          <w:p w14:paraId="0D2F07D2" w14:textId="062C7CAD" w:rsidR="00857E19" w:rsidRPr="00857E19" w:rsidRDefault="00857E19" w:rsidP="00857E19">
            <w:pPr>
              <w:pStyle w:val="NoSpacing"/>
              <w:numPr>
                <w:ilvl w:val="0"/>
                <w:numId w:val="38"/>
              </w:numPr>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Describe the management (e.g. handcuffs), escorting and transport arrangements.</w:t>
            </w:r>
          </w:p>
          <w:p w14:paraId="604BB2B8" w14:textId="66085436" w:rsidR="00857E19" w:rsidRPr="00857E19" w:rsidRDefault="00857E19" w:rsidP="00857E19">
            <w:pPr>
              <w:pStyle w:val="NoSpacing"/>
              <w:numPr>
                <w:ilvl w:val="0"/>
                <w:numId w:val="38"/>
              </w:numPr>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Provide details of any exclusion zone(s) or non-contact conditions which are in place</w:t>
            </w:r>
            <w:r w:rsidR="00CC1309">
              <w:rPr>
                <w:rFonts w:ascii="Arial" w:hAnsi="Arial" w:cs="Arial"/>
                <w:color w:val="538135" w:themeColor="accent6" w:themeShade="BF"/>
                <w:sz w:val="20"/>
                <w:szCs w:val="20"/>
              </w:rPr>
              <w:t xml:space="preserve"> and how these will be managed</w:t>
            </w:r>
            <w:r w:rsidRPr="00857E19">
              <w:rPr>
                <w:rFonts w:ascii="Arial" w:hAnsi="Arial" w:cs="Arial"/>
                <w:color w:val="538135" w:themeColor="accent6" w:themeShade="BF"/>
                <w:sz w:val="20"/>
                <w:szCs w:val="20"/>
              </w:rPr>
              <w:t>.</w:t>
            </w:r>
          </w:p>
          <w:p w14:paraId="531415DC" w14:textId="77777777" w:rsidR="00857E19" w:rsidRPr="00857E19" w:rsidRDefault="00857E19" w:rsidP="00CC1309">
            <w:pPr>
              <w:pStyle w:val="NoSpacing"/>
              <w:numPr>
                <w:ilvl w:val="0"/>
                <w:numId w:val="38"/>
              </w:numPr>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Explain why these management strategies are considered sufficient to ensure public protection.</w:t>
            </w:r>
          </w:p>
          <w:p w14:paraId="44976AAB" w14:textId="77777777" w:rsidR="00857E19" w:rsidRPr="00857E19" w:rsidRDefault="00857E19" w:rsidP="00CC1309">
            <w:pPr>
              <w:pStyle w:val="NoSpacing"/>
              <w:numPr>
                <w:ilvl w:val="0"/>
                <w:numId w:val="38"/>
              </w:numPr>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 xml:space="preserve">Explain how the patient’s use of leave and the risk management plan will be kept under assessment/review. </w:t>
            </w:r>
          </w:p>
          <w:p w14:paraId="2DB7955C" w14:textId="7FE4027A" w:rsidR="00561DE3" w:rsidRPr="00857E19" w:rsidRDefault="00857E19" w:rsidP="00CC1309">
            <w:pPr>
              <w:pStyle w:val="NoSpacing"/>
              <w:numPr>
                <w:ilvl w:val="0"/>
                <w:numId w:val="38"/>
              </w:numPr>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Clarify which of the risk management strategies are routine processes for the detaining unit and which are specific to this patient and their risk profile.</w:t>
            </w:r>
          </w:p>
          <w:p w14:paraId="1B712CE7" w14:textId="30DC619D" w:rsidR="00F05B15" w:rsidRPr="00857E19" w:rsidRDefault="0088242C" w:rsidP="00CC1309">
            <w:pPr>
              <w:pStyle w:val="NoSpacing"/>
              <w:numPr>
                <w:ilvl w:val="0"/>
                <w:numId w:val="38"/>
              </w:numPr>
              <w:rPr>
                <w:rFonts w:ascii="Arial" w:hAnsi="Arial" w:cs="Arial"/>
                <w:color w:val="000000" w:themeColor="text1"/>
                <w:sz w:val="22"/>
                <w:szCs w:val="22"/>
              </w:rPr>
            </w:pPr>
            <w:r w:rsidRPr="00857E19">
              <w:rPr>
                <w:rFonts w:ascii="Arial" w:hAnsi="Arial" w:cs="Arial"/>
                <w:color w:val="538135" w:themeColor="accent6" w:themeShade="BF"/>
                <w:sz w:val="20"/>
                <w:szCs w:val="20"/>
              </w:rPr>
              <w:t xml:space="preserve">Set out if the above are your routine leave </w:t>
            </w:r>
            <w:r w:rsidR="00E4282C" w:rsidRPr="00857E19">
              <w:rPr>
                <w:rFonts w:ascii="Arial" w:hAnsi="Arial" w:cs="Arial"/>
                <w:color w:val="538135" w:themeColor="accent6" w:themeShade="BF"/>
                <w:sz w:val="20"/>
                <w:szCs w:val="20"/>
              </w:rPr>
              <w:t xml:space="preserve">procedures </w:t>
            </w:r>
            <w:r w:rsidR="00550F29" w:rsidRPr="00857E19">
              <w:rPr>
                <w:rFonts w:ascii="Arial" w:hAnsi="Arial" w:cs="Arial"/>
                <w:color w:val="538135" w:themeColor="accent6" w:themeShade="BF"/>
                <w:sz w:val="20"/>
                <w:szCs w:val="20"/>
              </w:rPr>
              <w:t xml:space="preserve">or have been </w:t>
            </w:r>
            <w:r w:rsidR="00A0519D" w:rsidRPr="00857E19">
              <w:rPr>
                <w:rFonts w:ascii="Arial" w:hAnsi="Arial" w:cs="Arial"/>
                <w:color w:val="538135" w:themeColor="accent6" w:themeShade="BF"/>
                <w:sz w:val="20"/>
                <w:szCs w:val="20"/>
              </w:rPr>
              <w:t>amended to be patient and risk specific.</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4FC841B" w14:textId="3F3D9790" w:rsidR="005B24E9" w:rsidRPr="00857E19" w:rsidRDefault="005B24E9" w:rsidP="00857E19">
            <w:pPr>
              <w:pStyle w:val="NoSpacing"/>
              <w:rPr>
                <w:rFonts w:ascii="Arial" w:hAnsi="Arial" w:cs="Arial"/>
                <w:sz w:val="22"/>
                <w:szCs w:val="22"/>
              </w:rPr>
            </w:pPr>
          </w:p>
        </w:tc>
      </w:tr>
    </w:tbl>
    <w:p w14:paraId="6958FE4D" w14:textId="77777777" w:rsidR="005E0113" w:rsidRPr="00857E19" w:rsidRDefault="005E0113" w:rsidP="00246984">
      <w:pPr>
        <w:rPr>
          <w:rFonts w:ascii="Arial" w:hAnsi="Arial" w:cs="Arial"/>
        </w:rPr>
      </w:pPr>
    </w:p>
    <w:p w14:paraId="7B94CD42" w14:textId="77777777" w:rsidR="00556B8D" w:rsidRPr="00857E19" w:rsidRDefault="00556B8D" w:rsidP="00246984">
      <w:pPr>
        <w:rPr>
          <w:rFonts w:ascii="Arial" w:hAnsi="Arial" w:cs="Arial"/>
        </w:rPr>
      </w:pPr>
    </w:p>
    <w:p w14:paraId="62E57343" w14:textId="77777777" w:rsidR="005E0113" w:rsidRPr="00857E19" w:rsidRDefault="005E0113" w:rsidP="005E0113">
      <w:pPr>
        <w:pStyle w:val="NoSpacing"/>
        <w:numPr>
          <w:ilvl w:val="0"/>
          <w:numId w:val="1"/>
        </w:numPr>
        <w:rPr>
          <w:rFonts w:ascii="Arial" w:hAnsi="Arial" w:cs="Arial"/>
          <w:b/>
          <w:color w:val="000000"/>
          <w:sz w:val="32"/>
          <w:szCs w:val="32"/>
        </w:rPr>
      </w:pPr>
      <w:r w:rsidRPr="00857E19">
        <w:rPr>
          <w:rFonts w:ascii="Arial" w:hAnsi="Arial" w:cs="Arial"/>
          <w:b/>
          <w:color w:val="000000"/>
          <w:sz w:val="32"/>
          <w:szCs w:val="32"/>
        </w:rPr>
        <w:t>Managing Risk</w:t>
      </w:r>
    </w:p>
    <w:p w14:paraId="1783B6DF" w14:textId="77777777" w:rsidR="005E0113" w:rsidRPr="00857E19" w:rsidRDefault="005E0113" w:rsidP="005E0113">
      <w:pPr>
        <w:rPr>
          <w:rFonts w:ascii="Arial" w:hAnsi="Arial" w:cs="Arial"/>
        </w:rPr>
      </w:pPr>
    </w:p>
    <w:tbl>
      <w:tblPr>
        <w:tblStyle w:val="TableGrid"/>
        <w:tblW w:w="0" w:type="auto"/>
        <w:shd w:val="clear" w:color="auto" w:fill="DEEAF6" w:themeFill="accent1" w:themeFillTint="33"/>
        <w:tblLook w:val="04A0" w:firstRow="1" w:lastRow="0" w:firstColumn="1" w:lastColumn="0" w:noHBand="0" w:noVBand="1"/>
      </w:tblPr>
      <w:tblGrid>
        <w:gridCol w:w="10870"/>
      </w:tblGrid>
      <w:tr w:rsidR="005E0113" w:rsidRPr="00857E19" w14:paraId="53893D26" w14:textId="77777777" w:rsidTr="005273DE">
        <w:trPr>
          <w:trHeight w:val="1002"/>
        </w:trPr>
        <w:tc>
          <w:tcPr>
            <w:tcW w:w="10870" w:type="dxa"/>
            <w:shd w:val="clear" w:color="auto" w:fill="DEEAF6" w:themeFill="accent1" w:themeFillTint="33"/>
            <w:vAlign w:val="center"/>
          </w:tcPr>
          <w:p w14:paraId="330B4CAC" w14:textId="6AB3C338" w:rsidR="005E0113" w:rsidRPr="00857E19" w:rsidRDefault="005E0113" w:rsidP="005273DE">
            <w:pPr>
              <w:rPr>
                <w:rFonts w:ascii="Arial" w:hAnsi="Arial" w:cs="Arial"/>
                <w:sz w:val="22"/>
                <w:szCs w:val="22"/>
              </w:rPr>
            </w:pPr>
            <w:r w:rsidRPr="00857E19">
              <w:rPr>
                <w:rFonts w:ascii="Arial" w:hAnsi="Arial" w:cs="Arial"/>
                <w:sz w:val="22"/>
                <w:szCs w:val="22"/>
              </w:rPr>
              <w:t xml:space="preserve">It is </w:t>
            </w:r>
            <w:r w:rsidR="00960459" w:rsidRPr="00857E19">
              <w:rPr>
                <w:rFonts w:ascii="Arial" w:hAnsi="Arial" w:cs="Arial"/>
                <w:sz w:val="22"/>
                <w:szCs w:val="22"/>
              </w:rPr>
              <w:t>critical</w:t>
            </w:r>
            <w:r w:rsidRPr="00857E19">
              <w:rPr>
                <w:rFonts w:ascii="Arial" w:hAnsi="Arial" w:cs="Arial"/>
                <w:sz w:val="22"/>
                <w:szCs w:val="22"/>
              </w:rPr>
              <w:t xml:space="preserve"> for the Secretary of State to understand the patient’s current mental state and presentation in order to assess the risks they pose to the public which includes your clinical assessment of risk. Explain the current risks and how you have sought to ameliorate them in the following section. </w:t>
            </w:r>
          </w:p>
        </w:tc>
      </w:tr>
    </w:tbl>
    <w:p w14:paraId="52FBAC67" w14:textId="77777777" w:rsidR="005E0113" w:rsidRPr="00857E19" w:rsidRDefault="005E0113" w:rsidP="005E0113">
      <w:pPr>
        <w:rPr>
          <w:rFonts w:ascii="Arial" w:hAnsi="Arial" w:cs="Arial"/>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5E0113" w:rsidRPr="00857E19" w14:paraId="1A465DCB" w14:textId="77777777" w:rsidTr="00824A4D">
        <w:trPr>
          <w:trHeight w:val="1129"/>
        </w:trPr>
        <w:tc>
          <w:tcPr>
            <w:tcW w:w="3541" w:type="dxa"/>
            <w:tcBorders>
              <w:right w:val="single" w:sz="4" w:space="0" w:color="auto"/>
            </w:tcBorders>
            <w:shd w:val="clear" w:color="auto" w:fill="auto"/>
          </w:tcPr>
          <w:p w14:paraId="4F6D3485" w14:textId="0D444338" w:rsidR="005E0113" w:rsidRPr="00857E19" w:rsidRDefault="005E0113" w:rsidP="009D30E2">
            <w:pPr>
              <w:pStyle w:val="tabletext"/>
              <w:numPr>
                <w:ilvl w:val="0"/>
                <w:numId w:val="15"/>
              </w:numPr>
              <w:ind w:left="360" w:hanging="420"/>
              <w:rPr>
                <w:rFonts w:cs="Arial"/>
              </w:rPr>
            </w:pPr>
            <w:r w:rsidRPr="009D30E2">
              <w:rPr>
                <w:rFonts w:cs="Arial"/>
                <w:color w:val="000000" w:themeColor="text1"/>
              </w:rPr>
              <w:t>Provide brief details of any hospital admissions or contact with community psychiatric services prior to the index offence</w:t>
            </w:r>
            <w:r w:rsidR="00AD26D0" w:rsidRPr="009D30E2">
              <w:rPr>
                <w:rFonts w:cs="Arial"/>
                <w:color w:val="000000" w:themeColor="text1"/>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B84A1F7" w14:textId="040CF320" w:rsidR="005E0113" w:rsidRPr="00857E19" w:rsidRDefault="005E0113" w:rsidP="00824A4D">
            <w:pPr>
              <w:pStyle w:val="ListBullet"/>
              <w:rPr>
                <w:rFonts w:cs="Arial"/>
                <w:szCs w:val="22"/>
              </w:rPr>
            </w:pPr>
          </w:p>
        </w:tc>
      </w:tr>
    </w:tbl>
    <w:p w14:paraId="4CC6873F" w14:textId="77777777" w:rsidR="001F4304" w:rsidRPr="00857E19" w:rsidRDefault="001F4304" w:rsidP="00246984">
      <w:pPr>
        <w:rPr>
          <w:rFonts w:ascii="Arial" w:hAnsi="Arial" w:cs="Arial"/>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830BB3" w:rsidRPr="00857E19" w14:paraId="1DCE9C01" w14:textId="77777777" w:rsidTr="00F25962">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0514610C" w14:textId="1BF80309" w:rsidR="00830BB3" w:rsidRPr="00857E19" w:rsidRDefault="00830BB3" w:rsidP="00EE141D">
            <w:pPr>
              <w:pStyle w:val="tabletext"/>
              <w:numPr>
                <w:ilvl w:val="0"/>
                <w:numId w:val="15"/>
              </w:numPr>
              <w:ind w:left="360" w:hanging="420"/>
              <w:rPr>
                <w:rFonts w:cs="Arial"/>
                <w:color w:val="000000" w:themeColor="text1"/>
              </w:rPr>
            </w:pPr>
            <w:r w:rsidRPr="00857E19">
              <w:rPr>
                <w:rFonts w:cs="Arial"/>
                <w:color w:val="000000" w:themeColor="text1"/>
              </w:rPr>
              <w:t>Details of index offence(s):</w:t>
            </w:r>
          </w:p>
          <w:p w14:paraId="79DBCB38" w14:textId="77777777" w:rsidR="00830BB3" w:rsidRPr="00857E19" w:rsidRDefault="00830BB3" w:rsidP="00EC0970">
            <w:pPr>
              <w:pStyle w:val="tabletext"/>
              <w:ind w:left="720"/>
              <w:rPr>
                <w:rFonts w:cs="Arial"/>
                <w:color w:val="000000" w:themeColor="text1"/>
              </w:rPr>
            </w:pPr>
          </w:p>
          <w:p w14:paraId="7D1BCE50" w14:textId="7C4E3A77" w:rsidR="0057550B" w:rsidRPr="00857E19" w:rsidRDefault="00F26084" w:rsidP="005273DE">
            <w:pPr>
              <w:pStyle w:val="tabletext"/>
              <w:ind w:left="360"/>
              <w:rPr>
                <w:rFonts w:cs="Arial"/>
                <w:color w:val="000000" w:themeColor="text1"/>
              </w:rPr>
            </w:pPr>
            <w:r w:rsidRPr="00857E19">
              <w:rPr>
                <w:rFonts w:cs="Arial"/>
                <w:color w:val="538135" w:themeColor="accent6" w:themeShade="BF"/>
                <w:sz w:val="20"/>
                <w:szCs w:val="20"/>
                <w:lang w:val="en-US"/>
              </w:rPr>
              <w:t>I</w:t>
            </w:r>
            <w:r w:rsidR="00830BB3" w:rsidRPr="00857E19">
              <w:rPr>
                <w:rFonts w:cs="Arial"/>
                <w:color w:val="538135" w:themeColor="accent6" w:themeShade="BF"/>
                <w:sz w:val="20"/>
                <w:szCs w:val="20"/>
                <w:lang w:val="en-US"/>
              </w:rPr>
              <w:t>nclude a brief description of the offence(s) as known to you</w:t>
            </w:r>
            <w:r w:rsidR="00104120" w:rsidRPr="00857E19">
              <w:rPr>
                <w:rFonts w:cs="Arial"/>
                <w:color w:val="538135" w:themeColor="accent6" w:themeShade="BF"/>
                <w:lang w:val="en-US"/>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EC6DB0F" w14:textId="5E34DCB3" w:rsidR="0050154E" w:rsidRPr="00857E19" w:rsidRDefault="0050154E" w:rsidP="0054776F">
            <w:pPr>
              <w:pStyle w:val="ListBullet"/>
              <w:rPr>
                <w:rFonts w:cs="Arial"/>
                <w:color w:val="0070C0"/>
              </w:rPr>
            </w:pPr>
          </w:p>
        </w:tc>
      </w:tr>
    </w:tbl>
    <w:p w14:paraId="2D69D5B7" w14:textId="77777777" w:rsidR="00BC655C" w:rsidRPr="00857E19" w:rsidRDefault="00BC655C" w:rsidP="00830BB3">
      <w:pPr>
        <w:rPr>
          <w:rFonts w:ascii="Arial" w:hAnsi="Arial" w:cs="Arial"/>
          <w:b/>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BC655C" w:rsidRPr="00857E19" w14:paraId="04022433" w14:textId="77777777" w:rsidTr="00394555">
        <w:trPr>
          <w:trHeight w:val="1129"/>
        </w:trPr>
        <w:tc>
          <w:tcPr>
            <w:tcW w:w="3541" w:type="dxa"/>
            <w:tcBorders>
              <w:right w:val="single" w:sz="4" w:space="0" w:color="auto"/>
            </w:tcBorders>
            <w:shd w:val="clear" w:color="auto" w:fill="auto"/>
          </w:tcPr>
          <w:p w14:paraId="65E84883" w14:textId="72087849" w:rsidR="00BC655C" w:rsidRPr="00857E19" w:rsidRDefault="00BC655C" w:rsidP="00EE141D">
            <w:pPr>
              <w:pStyle w:val="ListParagraph"/>
              <w:numPr>
                <w:ilvl w:val="0"/>
                <w:numId w:val="15"/>
              </w:numPr>
              <w:ind w:left="360" w:hanging="420"/>
              <w:rPr>
                <w:rFonts w:ascii="Arial" w:hAnsi="Arial" w:cs="Arial"/>
                <w:color w:val="000000" w:themeColor="text1"/>
                <w:sz w:val="22"/>
                <w:szCs w:val="20"/>
                <w:lang w:val="en-GB"/>
              </w:rPr>
            </w:pPr>
            <w:bookmarkStart w:id="4" w:name="_Hlk146542154"/>
            <w:r w:rsidRPr="00857E19">
              <w:rPr>
                <w:rFonts w:ascii="Arial" w:hAnsi="Arial" w:cs="Arial"/>
                <w:color w:val="000000" w:themeColor="text1"/>
                <w:sz w:val="22"/>
                <w:szCs w:val="20"/>
                <w:lang w:val="en-GB"/>
              </w:rPr>
              <w:t>Please describe the patient’s</w:t>
            </w:r>
            <w:r w:rsidR="00EE7915" w:rsidRPr="00857E19">
              <w:rPr>
                <w:rFonts w:ascii="Arial" w:hAnsi="Arial" w:cs="Arial"/>
                <w:color w:val="000000" w:themeColor="text1"/>
                <w:sz w:val="22"/>
                <w:szCs w:val="20"/>
                <w:lang w:val="en-GB"/>
              </w:rPr>
              <w:t xml:space="preserve">        </w:t>
            </w:r>
            <w:r w:rsidR="002D4A57" w:rsidRPr="00857E19">
              <w:rPr>
                <w:rFonts w:ascii="Arial" w:hAnsi="Arial" w:cs="Arial"/>
                <w:color w:val="000000" w:themeColor="text1"/>
                <w:sz w:val="22"/>
                <w:szCs w:val="20"/>
                <w:lang w:val="en-GB"/>
              </w:rPr>
              <w:t xml:space="preserve">   </w:t>
            </w:r>
            <w:r w:rsidRPr="00857E19">
              <w:rPr>
                <w:rFonts w:ascii="Arial" w:hAnsi="Arial" w:cs="Arial"/>
                <w:color w:val="000000" w:themeColor="text1"/>
                <w:sz w:val="22"/>
                <w:szCs w:val="20"/>
                <w:lang w:val="en-GB"/>
              </w:rPr>
              <w:t>mental disorder, including:</w:t>
            </w:r>
          </w:p>
          <w:p w14:paraId="1B32AD3F" w14:textId="77777777" w:rsidR="00BC655C" w:rsidRPr="00857E19" w:rsidRDefault="00BC655C" w:rsidP="004C1C36">
            <w:pPr>
              <w:pStyle w:val="ListParagraph"/>
              <w:spacing w:after="60"/>
              <w:rPr>
                <w:rFonts w:ascii="Arial" w:hAnsi="Arial" w:cs="Arial"/>
                <w:color w:val="000000"/>
                <w:sz w:val="22"/>
                <w:szCs w:val="22"/>
              </w:rPr>
            </w:pPr>
          </w:p>
          <w:p w14:paraId="022D13B2" w14:textId="63E644FC" w:rsidR="00BC655C" w:rsidRPr="00857E19" w:rsidRDefault="00BC655C" w:rsidP="00EE141D">
            <w:pPr>
              <w:pStyle w:val="ListParagraph"/>
              <w:numPr>
                <w:ilvl w:val="0"/>
                <w:numId w:val="16"/>
              </w:numPr>
              <w:spacing w:after="60"/>
              <w:ind w:left="360"/>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Diagnosis (or diagnoses)</w:t>
            </w:r>
            <w:r w:rsidR="0061671F" w:rsidRPr="00857E19">
              <w:rPr>
                <w:rFonts w:ascii="Arial" w:hAnsi="Arial" w:cs="Arial"/>
                <w:color w:val="538135" w:themeColor="accent6" w:themeShade="BF"/>
                <w:sz w:val="20"/>
                <w:szCs w:val="20"/>
              </w:rPr>
              <w:t xml:space="preserve"> and </w:t>
            </w:r>
            <w:r w:rsidR="00A9266E" w:rsidRPr="00857E19">
              <w:rPr>
                <w:rFonts w:ascii="Arial" w:hAnsi="Arial" w:cs="Arial"/>
                <w:color w:val="538135" w:themeColor="accent6" w:themeShade="BF"/>
                <w:sz w:val="20"/>
                <w:szCs w:val="20"/>
              </w:rPr>
              <w:t xml:space="preserve">how </w:t>
            </w:r>
            <w:r w:rsidR="005273DE" w:rsidRPr="00857E19">
              <w:rPr>
                <w:rFonts w:ascii="Arial" w:hAnsi="Arial" w:cs="Arial"/>
                <w:color w:val="538135" w:themeColor="accent6" w:themeShade="BF"/>
                <w:sz w:val="20"/>
                <w:szCs w:val="20"/>
              </w:rPr>
              <w:t>th</w:t>
            </w:r>
            <w:r w:rsidR="005273DE">
              <w:rPr>
                <w:rFonts w:ascii="Arial" w:hAnsi="Arial" w:cs="Arial"/>
                <w:color w:val="538135" w:themeColor="accent6" w:themeShade="BF"/>
                <w:sz w:val="20"/>
                <w:szCs w:val="20"/>
              </w:rPr>
              <w:t xml:space="preserve">is </w:t>
            </w:r>
            <w:r w:rsidR="005273DE" w:rsidRPr="00857E19">
              <w:rPr>
                <w:rFonts w:ascii="Arial" w:hAnsi="Arial" w:cs="Arial"/>
                <w:color w:val="538135" w:themeColor="accent6" w:themeShade="BF"/>
                <w:sz w:val="20"/>
                <w:szCs w:val="20"/>
              </w:rPr>
              <w:t>manifests</w:t>
            </w:r>
            <w:r w:rsidR="00A9266E" w:rsidRPr="00857E19">
              <w:rPr>
                <w:rFonts w:ascii="Arial" w:hAnsi="Arial" w:cs="Arial"/>
                <w:color w:val="538135" w:themeColor="accent6" w:themeShade="BF"/>
                <w:sz w:val="20"/>
                <w:szCs w:val="20"/>
              </w:rPr>
              <w:t xml:space="preserve"> (e.g. symptoms / presentation)</w:t>
            </w:r>
            <w:r w:rsidRPr="00857E19">
              <w:rPr>
                <w:rFonts w:ascii="Arial" w:hAnsi="Arial" w:cs="Arial"/>
                <w:color w:val="538135" w:themeColor="accent6" w:themeShade="BF"/>
                <w:sz w:val="20"/>
                <w:szCs w:val="20"/>
              </w:rPr>
              <w:t>.</w:t>
            </w:r>
          </w:p>
          <w:p w14:paraId="165943EC" w14:textId="77777777" w:rsidR="00BC655C" w:rsidRPr="00857E19" w:rsidRDefault="00BC655C" w:rsidP="00EE141D">
            <w:pPr>
              <w:pStyle w:val="ListParagraph"/>
              <w:numPr>
                <w:ilvl w:val="0"/>
                <w:numId w:val="16"/>
              </w:numPr>
              <w:spacing w:after="60"/>
              <w:ind w:left="360"/>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Any secondary conditions.</w:t>
            </w:r>
          </w:p>
          <w:p w14:paraId="42C68E87" w14:textId="3C272C95" w:rsidR="00BC655C" w:rsidRPr="00857E19" w:rsidRDefault="00104885" w:rsidP="00EE141D">
            <w:pPr>
              <w:pStyle w:val="ListParagraph"/>
              <w:numPr>
                <w:ilvl w:val="0"/>
                <w:numId w:val="16"/>
              </w:numPr>
              <w:spacing w:after="60"/>
              <w:ind w:left="360"/>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O</w:t>
            </w:r>
            <w:r w:rsidR="00BC655C" w:rsidRPr="00857E19">
              <w:rPr>
                <w:rFonts w:ascii="Arial" w:hAnsi="Arial" w:cs="Arial"/>
                <w:color w:val="538135" w:themeColor="accent6" w:themeShade="BF"/>
                <w:sz w:val="20"/>
                <w:szCs w:val="20"/>
              </w:rPr>
              <w:t xml:space="preserve">ther factors </w:t>
            </w:r>
            <w:r w:rsidR="00236E02" w:rsidRPr="00857E19">
              <w:rPr>
                <w:rFonts w:ascii="Arial" w:hAnsi="Arial" w:cs="Arial"/>
                <w:color w:val="538135" w:themeColor="accent6" w:themeShade="BF"/>
                <w:sz w:val="20"/>
                <w:szCs w:val="20"/>
              </w:rPr>
              <w:t xml:space="preserve">that </w:t>
            </w:r>
            <w:r w:rsidR="00BC655C" w:rsidRPr="00857E19">
              <w:rPr>
                <w:rFonts w:ascii="Arial" w:hAnsi="Arial" w:cs="Arial"/>
                <w:color w:val="538135" w:themeColor="accent6" w:themeShade="BF"/>
                <w:sz w:val="20"/>
                <w:szCs w:val="20"/>
              </w:rPr>
              <w:t>exacerbated the mental disorder at the time of the index offence</w:t>
            </w:r>
            <w:r w:rsidR="00DB3755" w:rsidRPr="00857E19">
              <w:rPr>
                <w:rFonts w:ascii="Arial" w:hAnsi="Arial" w:cs="Arial"/>
                <w:color w:val="538135" w:themeColor="accent6" w:themeShade="BF"/>
                <w:sz w:val="20"/>
                <w:szCs w:val="20"/>
              </w:rPr>
              <w:t xml:space="preserve"> </w:t>
            </w:r>
            <w:r w:rsidR="00BC655C" w:rsidRPr="00857E19">
              <w:rPr>
                <w:rFonts w:ascii="Arial" w:hAnsi="Arial" w:cs="Arial"/>
                <w:color w:val="538135" w:themeColor="accent6" w:themeShade="BF"/>
                <w:sz w:val="20"/>
                <w:szCs w:val="20"/>
              </w:rPr>
              <w:t xml:space="preserve">(e.g. </w:t>
            </w:r>
            <w:r w:rsidR="00C4318A" w:rsidRPr="00857E19">
              <w:rPr>
                <w:rFonts w:ascii="Arial" w:hAnsi="Arial" w:cs="Arial"/>
                <w:color w:val="538135" w:themeColor="accent6" w:themeShade="BF"/>
                <w:sz w:val="20"/>
                <w:szCs w:val="20"/>
              </w:rPr>
              <w:t xml:space="preserve">psychosocial stressors, </w:t>
            </w:r>
            <w:r w:rsidR="00BC655C" w:rsidRPr="00857E19">
              <w:rPr>
                <w:rFonts w:ascii="Arial" w:hAnsi="Arial" w:cs="Arial"/>
                <w:color w:val="538135" w:themeColor="accent6" w:themeShade="BF"/>
                <w:sz w:val="20"/>
                <w:szCs w:val="20"/>
              </w:rPr>
              <w:t xml:space="preserve">substance misuse, non-compliance with </w:t>
            </w:r>
            <w:r w:rsidR="00C4318A" w:rsidRPr="00857E19">
              <w:rPr>
                <w:rFonts w:ascii="Arial" w:hAnsi="Arial" w:cs="Arial"/>
                <w:color w:val="538135" w:themeColor="accent6" w:themeShade="BF"/>
                <w:sz w:val="20"/>
                <w:szCs w:val="20"/>
              </w:rPr>
              <w:t>treatment plans</w:t>
            </w:r>
            <w:r w:rsidR="00BC655C" w:rsidRPr="00857E19">
              <w:rPr>
                <w:rFonts w:ascii="Arial" w:hAnsi="Arial" w:cs="Arial"/>
                <w:color w:val="538135" w:themeColor="accent6" w:themeShade="BF"/>
                <w:sz w:val="20"/>
                <w:szCs w:val="20"/>
              </w:rPr>
              <w:t>).</w:t>
            </w:r>
          </w:p>
          <w:p w14:paraId="6519AC56" w14:textId="131D637B" w:rsidR="00E01F9E" w:rsidRPr="00857E19" w:rsidRDefault="0085166F" w:rsidP="00EE141D">
            <w:pPr>
              <w:pStyle w:val="ListParagraph"/>
              <w:numPr>
                <w:ilvl w:val="0"/>
                <w:numId w:val="16"/>
              </w:numPr>
              <w:spacing w:after="60"/>
              <w:ind w:left="360"/>
              <w:rPr>
                <w:rFonts w:ascii="Arial" w:hAnsi="Arial" w:cs="Arial"/>
                <w:color w:val="000000"/>
                <w:sz w:val="20"/>
                <w:szCs w:val="20"/>
              </w:rPr>
            </w:pPr>
            <w:r w:rsidRPr="00857E19">
              <w:rPr>
                <w:rFonts w:ascii="Arial" w:hAnsi="Arial" w:cs="Arial"/>
                <w:color w:val="538135" w:themeColor="accent6" w:themeShade="BF"/>
                <w:sz w:val="20"/>
                <w:szCs w:val="20"/>
              </w:rPr>
              <w:t>Their</w:t>
            </w:r>
            <w:r w:rsidR="003F5BD8" w:rsidRPr="00857E19">
              <w:rPr>
                <w:rFonts w:ascii="Arial" w:hAnsi="Arial" w:cs="Arial"/>
                <w:color w:val="538135" w:themeColor="accent6" w:themeShade="BF"/>
                <w:sz w:val="20"/>
                <w:szCs w:val="20"/>
              </w:rPr>
              <w:t xml:space="preserve"> current</w:t>
            </w:r>
            <w:r w:rsidRPr="00857E19">
              <w:rPr>
                <w:rFonts w:ascii="Arial" w:hAnsi="Arial" w:cs="Arial"/>
                <w:color w:val="538135" w:themeColor="accent6" w:themeShade="BF"/>
                <w:sz w:val="20"/>
                <w:szCs w:val="20"/>
              </w:rPr>
              <w:t xml:space="preserve"> </w:t>
            </w:r>
            <w:r w:rsidR="00AD5D49" w:rsidRPr="00857E19">
              <w:rPr>
                <w:rFonts w:ascii="Arial" w:hAnsi="Arial" w:cs="Arial"/>
                <w:color w:val="538135" w:themeColor="accent6" w:themeShade="BF"/>
                <w:sz w:val="20"/>
                <w:szCs w:val="20"/>
              </w:rPr>
              <w:t>mental state</w:t>
            </w:r>
            <w:r w:rsidR="00A2645D" w:rsidRPr="00857E19">
              <w:rPr>
                <w:rFonts w:ascii="Arial" w:hAnsi="Arial" w:cs="Arial"/>
                <w:color w:val="538135" w:themeColor="accent6" w:themeShade="BF"/>
                <w:sz w:val="20"/>
                <w:szCs w:val="20"/>
              </w:rPr>
              <w:t xml:space="preserve"> (include any symptoms the patient is displaying</w:t>
            </w:r>
            <w:r w:rsidR="003F5BD8" w:rsidRPr="00857E19">
              <w:rPr>
                <w:rFonts w:ascii="Arial" w:hAnsi="Arial" w:cs="Arial"/>
                <w:color w:val="538135" w:themeColor="accent6" w:themeShade="BF"/>
                <w:sz w:val="20"/>
                <w:szCs w:val="20"/>
              </w:rPr>
              <w:t>, t</w:t>
            </w:r>
            <w:r w:rsidR="00EF02BE" w:rsidRPr="00857E19">
              <w:rPr>
                <w:rFonts w:ascii="Arial" w:hAnsi="Arial" w:cs="Arial"/>
                <w:color w:val="538135" w:themeColor="accent6" w:themeShade="BF"/>
                <w:sz w:val="20"/>
                <w:szCs w:val="20"/>
              </w:rPr>
              <w:t>heir</w:t>
            </w:r>
            <w:r w:rsidR="003F5BD8" w:rsidRPr="00857E19">
              <w:rPr>
                <w:rFonts w:ascii="Arial" w:hAnsi="Arial" w:cs="Arial"/>
                <w:color w:val="538135" w:themeColor="accent6" w:themeShade="BF"/>
                <w:sz w:val="20"/>
                <w:szCs w:val="20"/>
              </w:rPr>
              <w:t xml:space="preserve"> level of insight</w:t>
            </w:r>
            <w:r w:rsidR="00E3640C" w:rsidRPr="00857E19">
              <w:rPr>
                <w:rFonts w:ascii="Arial" w:hAnsi="Arial" w:cs="Arial"/>
                <w:color w:val="538135" w:themeColor="accent6" w:themeShade="BF"/>
                <w:sz w:val="20"/>
                <w:szCs w:val="20"/>
              </w:rPr>
              <w:t xml:space="preserve"> and how long have they presented this way)</w:t>
            </w:r>
            <w:r w:rsidR="00906BA7" w:rsidRPr="00857E19">
              <w:rPr>
                <w:rFonts w:ascii="Arial" w:hAnsi="Arial" w:cs="Arial"/>
                <w:color w:val="538135" w:themeColor="accent6" w:themeShade="BF"/>
                <w:sz w:val="20"/>
                <w:szCs w:val="20"/>
              </w:rPr>
              <w:t>.</w:t>
            </w:r>
          </w:p>
          <w:p w14:paraId="68567C69" w14:textId="77777777" w:rsidR="00010BDF" w:rsidRPr="00857E19" w:rsidRDefault="00010BDF" w:rsidP="00EE141D">
            <w:pPr>
              <w:pStyle w:val="ListParagraph"/>
              <w:numPr>
                <w:ilvl w:val="0"/>
                <w:numId w:val="16"/>
              </w:numPr>
              <w:spacing w:after="60"/>
              <w:ind w:left="360"/>
              <w:rPr>
                <w:rFonts w:ascii="Arial" w:hAnsi="Arial" w:cs="Arial"/>
                <w:color w:val="000000"/>
                <w:sz w:val="22"/>
                <w:szCs w:val="22"/>
              </w:rPr>
            </w:pPr>
            <w:r w:rsidRPr="00857E19">
              <w:rPr>
                <w:rFonts w:ascii="Arial" w:hAnsi="Arial" w:cs="Arial"/>
                <w:color w:val="538135" w:themeColor="accent6" w:themeShade="BF"/>
                <w:sz w:val="20"/>
                <w:szCs w:val="20"/>
              </w:rPr>
              <w:t xml:space="preserve">Is the patient subject to general </w:t>
            </w:r>
            <w:r w:rsidR="00C4318A" w:rsidRPr="00857E19">
              <w:rPr>
                <w:rFonts w:ascii="Arial" w:hAnsi="Arial" w:cs="Arial"/>
                <w:color w:val="538135" w:themeColor="accent6" w:themeShade="BF"/>
                <w:sz w:val="20"/>
                <w:szCs w:val="20"/>
              </w:rPr>
              <w:t xml:space="preserve">or </w:t>
            </w:r>
            <w:r w:rsidRPr="00857E19">
              <w:rPr>
                <w:rFonts w:ascii="Arial" w:hAnsi="Arial" w:cs="Arial"/>
                <w:color w:val="538135" w:themeColor="accent6" w:themeShade="BF"/>
                <w:sz w:val="20"/>
                <w:szCs w:val="20"/>
              </w:rPr>
              <w:t>enhanced observations?  If the latter, please explain why.</w:t>
            </w:r>
          </w:p>
          <w:p w14:paraId="53BE8A9A" w14:textId="6F8C7AE4" w:rsidR="0074082E" w:rsidRPr="00857E19" w:rsidRDefault="0074082E" w:rsidP="00EE141D">
            <w:pPr>
              <w:pStyle w:val="ListParagraph"/>
              <w:numPr>
                <w:ilvl w:val="0"/>
                <w:numId w:val="16"/>
              </w:numPr>
              <w:spacing w:after="60"/>
              <w:ind w:left="360"/>
              <w:rPr>
                <w:rFonts w:ascii="Arial" w:hAnsi="Arial" w:cs="Arial"/>
                <w:color w:val="000000"/>
                <w:sz w:val="22"/>
                <w:szCs w:val="22"/>
              </w:rPr>
            </w:pPr>
            <w:r w:rsidRPr="00857E19">
              <w:rPr>
                <w:rFonts w:ascii="Arial" w:hAnsi="Arial" w:cs="Arial"/>
                <w:color w:val="538135" w:themeColor="accent6" w:themeShade="BF"/>
                <w:sz w:val="20"/>
                <w:szCs w:val="20"/>
              </w:rPr>
              <w:t>Any physical conditions / symptoms which impact the patient.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E606B52" w14:textId="130DF9F5" w:rsidR="008257B7" w:rsidRPr="00857E19" w:rsidRDefault="008257B7" w:rsidP="00773CDA">
            <w:pPr>
              <w:pStyle w:val="NoSpacing"/>
              <w:rPr>
                <w:rFonts w:ascii="Arial" w:hAnsi="Arial" w:cs="Arial"/>
                <w:sz w:val="22"/>
                <w:szCs w:val="22"/>
              </w:rPr>
            </w:pPr>
          </w:p>
        </w:tc>
      </w:tr>
      <w:bookmarkEnd w:id="4"/>
    </w:tbl>
    <w:p w14:paraId="17B07EDC" w14:textId="77777777" w:rsidR="00BC655C" w:rsidRPr="00857E19" w:rsidRDefault="00BC655C" w:rsidP="00830BB3">
      <w:pPr>
        <w:rPr>
          <w:rFonts w:ascii="Arial" w:hAnsi="Arial" w:cs="Arial"/>
          <w:b/>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FB0210" w:rsidRPr="00857E19" w14:paraId="28617D83" w14:textId="77777777" w:rsidTr="00681C63">
        <w:trPr>
          <w:trHeight w:val="2184"/>
        </w:trPr>
        <w:tc>
          <w:tcPr>
            <w:tcW w:w="3541" w:type="dxa"/>
            <w:tcBorders>
              <w:right w:val="single" w:sz="4" w:space="0" w:color="auto"/>
            </w:tcBorders>
            <w:shd w:val="clear" w:color="auto" w:fill="auto"/>
          </w:tcPr>
          <w:p w14:paraId="2ED6CDC3" w14:textId="77777777" w:rsidR="007B29C6" w:rsidRPr="00857E19" w:rsidRDefault="000764EC" w:rsidP="00EE141D">
            <w:pPr>
              <w:pStyle w:val="ListParagraph"/>
              <w:numPr>
                <w:ilvl w:val="0"/>
                <w:numId w:val="15"/>
              </w:numPr>
              <w:ind w:left="360" w:hanging="420"/>
              <w:rPr>
                <w:rFonts w:ascii="Arial" w:hAnsi="Arial" w:cs="Arial"/>
                <w:color w:val="000000" w:themeColor="text1"/>
                <w:sz w:val="22"/>
                <w:szCs w:val="20"/>
                <w:lang w:val="en-GB"/>
              </w:rPr>
            </w:pPr>
            <w:r w:rsidRPr="00857E19">
              <w:rPr>
                <w:rFonts w:ascii="Arial" w:hAnsi="Arial" w:cs="Arial"/>
                <w:color w:val="000000" w:themeColor="text1"/>
                <w:sz w:val="22"/>
                <w:szCs w:val="20"/>
                <w:lang w:val="en-GB"/>
              </w:rPr>
              <w:t>P</w:t>
            </w:r>
            <w:r w:rsidR="00FB0210" w:rsidRPr="00857E19">
              <w:rPr>
                <w:rFonts w:ascii="Arial" w:hAnsi="Arial" w:cs="Arial"/>
                <w:color w:val="000000" w:themeColor="text1"/>
                <w:sz w:val="22"/>
                <w:szCs w:val="20"/>
                <w:lang w:val="en-GB"/>
              </w:rPr>
              <w:t xml:space="preserve">lease describe the patient’s </w:t>
            </w:r>
            <w:r w:rsidR="00A306C2" w:rsidRPr="00857E19">
              <w:rPr>
                <w:rFonts w:ascii="Arial" w:hAnsi="Arial" w:cs="Arial"/>
                <w:color w:val="000000" w:themeColor="text1"/>
                <w:sz w:val="22"/>
                <w:szCs w:val="20"/>
                <w:lang w:val="en-GB"/>
              </w:rPr>
              <w:t>attitude</w:t>
            </w:r>
            <w:r w:rsidR="00106136" w:rsidRPr="00857E19">
              <w:rPr>
                <w:rFonts w:ascii="Arial" w:hAnsi="Arial" w:cs="Arial"/>
                <w:color w:val="000000" w:themeColor="text1"/>
                <w:sz w:val="22"/>
                <w:szCs w:val="20"/>
                <w:lang w:val="en-GB"/>
              </w:rPr>
              <w:t xml:space="preserve"> </w:t>
            </w:r>
            <w:r w:rsidR="00FB0210" w:rsidRPr="00857E19">
              <w:rPr>
                <w:rFonts w:ascii="Arial" w:hAnsi="Arial" w:cs="Arial"/>
                <w:color w:val="000000" w:themeColor="text1"/>
                <w:sz w:val="22"/>
                <w:szCs w:val="20"/>
                <w:lang w:val="en-GB"/>
              </w:rPr>
              <w:t>and behaviour in hospital</w:t>
            </w:r>
            <w:r w:rsidR="000D5662" w:rsidRPr="00857E19">
              <w:rPr>
                <w:rFonts w:ascii="Arial" w:hAnsi="Arial" w:cs="Arial"/>
                <w:color w:val="000000" w:themeColor="text1"/>
                <w:sz w:val="22"/>
                <w:szCs w:val="20"/>
                <w:lang w:val="en-GB"/>
              </w:rPr>
              <w:t xml:space="preserve"> over at least</w:t>
            </w:r>
            <w:r w:rsidR="000D5662" w:rsidRPr="00857E19">
              <w:rPr>
                <w:rFonts w:ascii="Arial" w:hAnsi="Arial" w:cs="Arial"/>
                <w:b/>
                <w:bCs/>
                <w:color w:val="000000" w:themeColor="text1"/>
                <w:sz w:val="22"/>
                <w:szCs w:val="20"/>
                <w:lang w:val="en-GB"/>
              </w:rPr>
              <w:t xml:space="preserve"> the last </w:t>
            </w:r>
            <w:r w:rsidR="00D3685E" w:rsidRPr="00857E19">
              <w:rPr>
                <w:rFonts w:ascii="Arial" w:hAnsi="Arial" w:cs="Arial"/>
                <w:b/>
                <w:bCs/>
                <w:color w:val="000000" w:themeColor="text1"/>
                <w:sz w:val="22"/>
                <w:szCs w:val="20"/>
                <w:lang w:val="en-GB"/>
              </w:rPr>
              <w:t>12 months</w:t>
            </w:r>
            <w:r w:rsidR="00FB0210" w:rsidRPr="00857E19">
              <w:rPr>
                <w:rFonts w:ascii="Arial" w:hAnsi="Arial" w:cs="Arial"/>
                <w:color w:val="000000" w:themeColor="text1"/>
                <w:sz w:val="22"/>
                <w:szCs w:val="20"/>
                <w:lang w:val="en-GB"/>
              </w:rPr>
              <w:t xml:space="preserve">, </w:t>
            </w:r>
            <w:r w:rsidR="007B29C6" w:rsidRPr="00857E19">
              <w:rPr>
                <w:rFonts w:ascii="Arial" w:hAnsi="Arial" w:cs="Arial"/>
                <w:color w:val="000000" w:themeColor="text1"/>
                <w:sz w:val="22"/>
                <w:szCs w:val="20"/>
                <w:lang w:val="en-GB"/>
              </w:rPr>
              <w:t>to consider:</w:t>
            </w:r>
          </w:p>
          <w:p w14:paraId="109C3598" w14:textId="77777777" w:rsidR="007B29C6" w:rsidRPr="00857E19" w:rsidRDefault="007B29C6" w:rsidP="004724A6">
            <w:pPr>
              <w:pStyle w:val="ListParagraph"/>
              <w:ind w:left="360"/>
              <w:rPr>
                <w:rFonts w:ascii="Arial" w:hAnsi="Arial" w:cs="Arial"/>
                <w:color w:val="000000" w:themeColor="text1"/>
                <w:sz w:val="22"/>
                <w:szCs w:val="20"/>
                <w:lang w:val="en-GB"/>
              </w:rPr>
            </w:pPr>
          </w:p>
          <w:p w14:paraId="5D02F58C" w14:textId="0E54BD1B" w:rsidR="00FB0210" w:rsidRPr="00CC1309" w:rsidRDefault="007B29C6" w:rsidP="00491004">
            <w:pPr>
              <w:rPr>
                <w:rFonts w:ascii="Arial" w:hAnsi="Arial" w:cs="Arial"/>
                <w:color w:val="0070C0"/>
                <w:sz w:val="22"/>
                <w:szCs w:val="22"/>
              </w:rPr>
            </w:pPr>
            <w:r w:rsidRPr="00CC1309">
              <w:rPr>
                <w:rFonts w:ascii="Arial" w:hAnsi="Arial" w:cs="Arial"/>
                <w:color w:val="0070C0"/>
                <w:sz w:val="22"/>
                <w:szCs w:val="22"/>
              </w:rPr>
              <w:t>Behaviour</w:t>
            </w:r>
            <w:r w:rsidR="00DE4D44" w:rsidRPr="00CC1309">
              <w:rPr>
                <w:rFonts w:ascii="Arial" w:hAnsi="Arial" w:cs="Arial"/>
                <w:color w:val="0070C0"/>
                <w:sz w:val="22"/>
                <w:szCs w:val="22"/>
              </w:rPr>
              <w:t xml:space="preserve">: </w:t>
            </w:r>
            <w:r w:rsidR="005A47A3" w:rsidRPr="00CC1309">
              <w:rPr>
                <w:rFonts w:ascii="Arial" w:hAnsi="Arial" w:cs="Arial"/>
                <w:color w:val="0070C0"/>
                <w:sz w:val="22"/>
                <w:szCs w:val="22"/>
              </w:rPr>
              <w:t>to</w:t>
            </w:r>
            <w:r w:rsidRPr="00CC1309">
              <w:rPr>
                <w:rFonts w:ascii="Arial" w:hAnsi="Arial" w:cs="Arial"/>
                <w:color w:val="0070C0"/>
                <w:sz w:val="22"/>
                <w:szCs w:val="22"/>
              </w:rPr>
              <w:t xml:space="preserve"> </w:t>
            </w:r>
            <w:r w:rsidR="00FB0210" w:rsidRPr="00CC1309">
              <w:rPr>
                <w:rFonts w:ascii="Arial" w:hAnsi="Arial" w:cs="Arial"/>
                <w:color w:val="0070C0"/>
                <w:sz w:val="22"/>
                <w:szCs w:val="22"/>
              </w:rPr>
              <w:t>includ</w:t>
            </w:r>
            <w:r w:rsidR="005A47A3" w:rsidRPr="00CC1309">
              <w:rPr>
                <w:rFonts w:ascii="Arial" w:hAnsi="Arial" w:cs="Arial"/>
                <w:color w:val="0070C0"/>
                <w:sz w:val="22"/>
                <w:szCs w:val="22"/>
              </w:rPr>
              <w:t>e</w:t>
            </w:r>
            <w:r w:rsidR="00FB0210" w:rsidRPr="00CC1309">
              <w:rPr>
                <w:rFonts w:ascii="Arial" w:hAnsi="Arial" w:cs="Arial"/>
                <w:color w:val="0070C0"/>
                <w:sz w:val="22"/>
                <w:szCs w:val="22"/>
              </w:rPr>
              <w:t xml:space="preserve"> </w:t>
            </w:r>
            <w:r w:rsidR="007421F8" w:rsidRPr="00CC1309">
              <w:rPr>
                <w:rFonts w:ascii="Arial" w:hAnsi="Arial" w:cs="Arial"/>
                <w:color w:val="0070C0"/>
                <w:sz w:val="22"/>
                <w:szCs w:val="22"/>
              </w:rPr>
              <w:t>(but not limited to</w:t>
            </w:r>
            <w:r w:rsidR="009624F0" w:rsidRPr="00CC1309">
              <w:rPr>
                <w:rFonts w:ascii="Arial" w:hAnsi="Arial" w:cs="Arial"/>
                <w:color w:val="0070C0"/>
                <w:sz w:val="22"/>
                <w:szCs w:val="22"/>
              </w:rPr>
              <w:t>)</w:t>
            </w:r>
            <w:r w:rsidR="00D84401" w:rsidRPr="00CC1309">
              <w:rPr>
                <w:rFonts w:ascii="Arial" w:hAnsi="Arial" w:cs="Arial"/>
                <w:color w:val="0070C0"/>
                <w:sz w:val="22"/>
                <w:szCs w:val="22"/>
              </w:rPr>
              <w:t xml:space="preserve"> any </w:t>
            </w:r>
            <w:r w:rsidR="009624F0" w:rsidRPr="00CC1309">
              <w:rPr>
                <w:rFonts w:ascii="Arial" w:hAnsi="Arial" w:cs="Arial"/>
                <w:color w:val="0070C0"/>
                <w:sz w:val="22"/>
                <w:szCs w:val="22"/>
              </w:rPr>
              <w:t>incident</w:t>
            </w:r>
            <w:r w:rsidR="00B1360B" w:rsidRPr="00CC1309">
              <w:rPr>
                <w:rFonts w:ascii="Arial" w:hAnsi="Arial" w:cs="Arial"/>
                <w:color w:val="0070C0"/>
                <w:sz w:val="22"/>
                <w:szCs w:val="22"/>
              </w:rPr>
              <w:t>s</w:t>
            </w:r>
            <w:r w:rsidR="009624F0" w:rsidRPr="00CC1309">
              <w:rPr>
                <w:rFonts w:ascii="Arial" w:hAnsi="Arial" w:cs="Arial"/>
                <w:color w:val="0070C0"/>
                <w:sz w:val="22"/>
                <w:szCs w:val="22"/>
              </w:rPr>
              <w:t xml:space="preserve"> of the following and </w:t>
            </w:r>
            <w:r w:rsidR="00394177" w:rsidRPr="00CC1309">
              <w:rPr>
                <w:rFonts w:ascii="Arial" w:hAnsi="Arial" w:cs="Arial"/>
                <w:color w:val="0070C0"/>
                <w:sz w:val="22"/>
                <w:szCs w:val="22"/>
              </w:rPr>
              <w:t>the dates</w:t>
            </w:r>
            <w:r w:rsidR="00D84401" w:rsidRPr="00CC1309">
              <w:rPr>
                <w:rFonts w:ascii="Arial" w:hAnsi="Arial" w:cs="Arial"/>
                <w:color w:val="0070C0"/>
                <w:sz w:val="22"/>
                <w:szCs w:val="22"/>
              </w:rPr>
              <w:t xml:space="preserve"> </w:t>
            </w:r>
            <w:r w:rsidR="009624F0" w:rsidRPr="00CC1309">
              <w:rPr>
                <w:rFonts w:ascii="Arial" w:hAnsi="Arial" w:cs="Arial"/>
                <w:color w:val="0070C0"/>
                <w:sz w:val="22"/>
                <w:szCs w:val="22"/>
              </w:rPr>
              <w:t xml:space="preserve">when they </w:t>
            </w:r>
            <w:r w:rsidR="00394177" w:rsidRPr="00CC1309">
              <w:rPr>
                <w:rFonts w:ascii="Arial" w:hAnsi="Arial" w:cs="Arial"/>
                <w:color w:val="0070C0"/>
                <w:sz w:val="22"/>
                <w:szCs w:val="22"/>
              </w:rPr>
              <w:t>occurred</w:t>
            </w:r>
            <w:r w:rsidR="002D483D" w:rsidRPr="00CC1309">
              <w:rPr>
                <w:rFonts w:ascii="Arial" w:hAnsi="Arial" w:cs="Arial"/>
                <w:color w:val="0070C0"/>
                <w:sz w:val="22"/>
                <w:szCs w:val="22"/>
              </w:rPr>
              <w:t>:</w:t>
            </w:r>
          </w:p>
          <w:p w14:paraId="6B1A38F9" w14:textId="77777777" w:rsidR="00F94472" w:rsidRPr="00857E19" w:rsidRDefault="00F94472" w:rsidP="00F86F52">
            <w:pPr>
              <w:pStyle w:val="ListBullet"/>
              <w:ind w:left="720"/>
              <w:rPr>
                <w:rFonts w:cs="Arial"/>
                <w:color w:val="538135" w:themeColor="accent6" w:themeShade="BF"/>
                <w:szCs w:val="22"/>
              </w:rPr>
            </w:pPr>
          </w:p>
          <w:p w14:paraId="7DA41F9E" w14:textId="3C3F7FE5" w:rsidR="00FB0210" w:rsidRPr="00857E19" w:rsidRDefault="00FB0210" w:rsidP="00EE141D">
            <w:pPr>
              <w:pStyle w:val="ListBullet"/>
              <w:numPr>
                <w:ilvl w:val="0"/>
                <w:numId w:val="17"/>
              </w:numPr>
              <w:ind w:left="360"/>
              <w:rPr>
                <w:rFonts w:cs="Arial"/>
                <w:color w:val="538135" w:themeColor="accent6" w:themeShade="BF"/>
                <w:sz w:val="20"/>
              </w:rPr>
            </w:pPr>
            <w:r w:rsidRPr="00857E19">
              <w:rPr>
                <w:rFonts w:cs="Arial"/>
                <w:color w:val="538135" w:themeColor="accent6" w:themeShade="BF"/>
                <w:sz w:val="20"/>
              </w:rPr>
              <w:t>Verbal and/or physical aggression or violence (towards staff, visitors, patients).</w:t>
            </w:r>
          </w:p>
          <w:p w14:paraId="1C5DEE48" w14:textId="77777777" w:rsidR="00FB0210" w:rsidRPr="00857E19" w:rsidRDefault="00FB0210" w:rsidP="00EE141D">
            <w:pPr>
              <w:pStyle w:val="ListBullet"/>
              <w:numPr>
                <w:ilvl w:val="0"/>
                <w:numId w:val="17"/>
              </w:numPr>
              <w:ind w:left="360"/>
              <w:rPr>
                <w:rFonts w:cs="Arial"/>
                <w:color w:val="538135" w:themeColor="accent6" w:themeShade="BF"/>
                <w:sz w:val="20"/>
              </w:rPr>
            </w:pPr>
            <w:r w:rsidRPr="00857E19">
              <w:rPr>
                <w:rFonts w:cs="Arial"/>
                <w:color w:val="538135" w:themeColor="accent6" w:themeShade="BF"/>
                <w:sz w:val="20"/>
              </w:rPr>
              <w:t>Substance abuse.</w:t>
            </w:r>
          </w:p>
          <w:p w14:paraId="5A8AF9A0" w14:textId="77777777" w:rsidR="00FB0210" w:rsidRPr="00857E19" w:rsidRDefault="00FB0210" w:rsidP="00EE141D">
            <w:pPr>
              <w:pStyle w:val="ListBullet"/>
              <w:numPr>
                <w:ilvl w:val="0"/>
                <w:numId w:val="17"/>
              </w:numPr>
              <w:ind w:left="360"/>
              <w:rPr>
                <w:rFonts w:cs="Arial"/>
                <w:color w:val="538135" w:themeColor="accent6" w:themeShade="BF"/>
                <w:sz w:val="20"/>
              </w:rPr>
            </w:pPr>
            <w:r w:rsidRPr="00857E19">
              <w:rPr>
                <w:rFonts w:cs="Arial"/>
                <w:color w:val="538135" w:themeColor="accent6" w:themeShade="BF"/>
                <w:sz w:val="20"/>
              </w:rPr>
              <w:t>Self-harm.</w:t>
            </w:r>
          </w:p>
          <w:p w14:paraId="68AB8852" w14:textId="660A32E9" w:rsidR="00FB0210" w:rsidRPr="00857E19" w:rsidRDefault="00FB0210" w:rsidP="00EE141D">
            <w:pPr>
              <w:pStyle w:val="ListBullet"/>
              <w:numPr>
                <w:ilvl w:val="0"/>
                <w:numId w:val="17"/>
              </w:numPr>
              <w:ind w:left="360"/>
              <w:rPr>
                <w:rFonts w:cs="Arial"/>
                <w:color w:val="538135" w:themeColor="accent6" w:themeShade="BF"/>
                <w:sz w:val="20"/>
              </w:rPr>
            </w:pPr>
            <w:r w:rsidRPr="00857E19">
              <w:rPr>
                <w:rFonts w:cs="Arial"/>
                <w:color w:val="538135" w:themeColor="accent6" w:themeShade="BF"/>
                <w:sz w:val="20"/>
              </w:rPr>
              <w:t>Sexually disinhibited or inappropriate behaviour.</w:t>
            </w:r>
          </w:p>
          <w:p w14:paraId="17999DFD" w14:textId="77777777" w:rsidR="00FB0210" w:rsidRPr="00857E19" w:rsidRDefault="00FB0210" w:rsidP="00EE141D">
            <w:pPr>
              <w:pStyle w:val="ListBullet"/>
              <w:numPr>
                <w:ilvl w:val="0"/>
                <w:numId w:val="17"/>
              </w:numPr>
              <w:ind w:left="360"/>
              <w:rPr>
                <w:rFonts w:cs="Arial"/>
                <w:color w:val="538135" w:themeColor="accent6" w:themeShade="BF"/>
                <w:sz w:val="20"/>
              </w:rPr>
            </w:pPr>
            <w:r w:rsidRPr="00857E19">
              <w:rPr>
                <w:rFonts w:cs="Arial"/>
                <w:color w:val="538135" w:themeColor="accent6" w:themeShade="BF"/>
                <w:sz w:val="20"/>
              </w:rPr>
              <w:t>Periods of seclusion.</w:t>
            </w:r>
          </w:p>
          <w:p w14:paraId="73667627" w14:textId="244EF8AD" w:rsidR="00B73755" w:rsidRPr="00857E19" w:rsidRDefault="007413C7" w:rsidP="00EE141D">
            <w:pPr>
              <w:pStyle w:val="ListBullet"/>
              <w:numPr>
                <w:ilvl w:val="0"/>
                <w:numId w:val="17"/>
              </w:numPr>
              <w:ind w:left="360"/>
              <w:rPr>
                <w:rFonts w:cs="Arial"/>
                <w:color w:val="538135" w:themeColor="accent6" w:themeShade="BF"/>
                <w:sz w:val="20"/>
              </w:rPr>
            </w:pPr>
            <w:r w:rsidRPr="00857E19">
              <w:rPr>
                <w:rFonts w:cs="Arial"/>
                <w:color w:val="538135" w:themeColor="accent6" w:themeShade="BF"/>
                <w:sz w:val="20"/>
              </w:rPr>
              <w:t>Subverting security</w:t>
            </w:r>
            <w:r w:rsidR="003968BB" w:rsidRPr="00857E19">
              <w:rPr>
                <w:rFonts w:cs="Arial"/>
                <w:color w:val="538135" w:themeColor="accent6" w:themeShade="BF"/>
                <w:sz w:val="20"/>
              </w:rPr>
              <w:t>.</w:t>
            </w:r>
          </w:p>
          <w:p w14:paraId="4E18C998" w14:textId="78C747E2" w:rsidR="00FB05D5" w:rsidRPr="00857E19" w:rsidRDefault="00FB0210" w:rsidP="00EE141D">
            <w:pPr>
              <w:pStyle w:val="NormalWeb"/>
              <w:numPr>
                <w:ilvl w:val="0"/>
                <w:numId w:val="17"/>
              </w:numPr>
              <w:ind w:left="360"/>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Other anti-social or problematic behaviour.</w:t>
            </w:r>
          </w:p>
          <w:p w14:paraId="1761C7A0" w14:textId="77777777" w:rsidR="00445AC8" w:rsidRPr="00857E19" w:rsidRDefault="00FB0210" w:rsidP="00EE141D">
            <w:pPr>
              <w:pStyle w:val="ListParagraph"/>
              <w:numPr>
                <w:ilvl w:val="0"/>
                <w:numId w:val="17"/>
              </w:numPr>
              <w:spacing w:after="60"/>
              <w:ind w:left="360"/>
              <w:rPr>
                <w:rFonts w:ascii="Arial" w:hAnsi="Arial" w:cs="Arial"/>
                <w:color w:val="000000"/>
                <w:sz w:val="20"/>
                <w:szCs w:val="20"/>
              </w:rPr>
            </w:pPr>
            <w:r w:rsidRPr="00857E19">
              <w:rPr>
                <w:rFonts w:ascii="Arial" w:hAnsi="Arial" w:cs="Arial"/>
                <w:color w:val="538135" w:themeColor="accent6" w:themeShade="BF"/>
                <w:sz w:val="20"/>
                <w:szCs w:val="20"/>
              </w:rPr>
              <w:t>Upgrades or downgrades in levels of security (within the hospital or resulting in a transfer from another hospital)</w:t>
            </w:r>
            <w:r w:rsidR="007413C7" w:rsidRPr="00857E19">
              <w:rPr>
                <w:rFonts w:ascii="Arial" w:hAnsi="Arial" w:cs="Arial"/>
                <w:color w:val="538135" w:themeColor="accent6" w:themeShade="BF"/>
                <w:sz w:val="20"/>
                <w:szCs w:val="20"/>
              </w:rPr>
              <w:t>.</w:t>
            </w:r>
          </w:p>
          <w:p w14:paraId="2999CBF9" w14:textId="77777777" w:rsidR="00445AC8" w:rsidRPr="00857E19" w:rsidRDefault="00445AC8" w:rsidP="00445AC8">
            <w:pPr>
              <w:pStyle w:val="ListParagraph"/>
              <w:spacing w:after="60"/>
              <w:ind w:left="360"/>
              <w:rPr>
                <w:rFonts w:ascii="Arial" w:hAnsi="Arial" w:cs="Arial"/>
                <w:color w:val="538135" w:themeColor="accent6" w:themeShade="BF"/>
                <w:sz w:val="20"/>
                <w:szCs w:val="20"/>
              </w:rPr>
            </w:pPr>
          </w:p>
          <w:p w14:paraId="1C8C392B" w14:textId="3A00AE93" w:rsidR="006056FF" w:rsidRPr="00857E19" w:rsidRDefault="00445AC8" w:rsidP="00491004">
            <w:pPr>
              <w:spacing w:after="60"/>
              <w:rPr>
                <w:rFonts w:ascii="Arial" w:hAnsi="Arial" w:cs="Arial"/>
                <w:color w:val="0070C0"/>
                <w:sz w:val="22"/>
                <w:szCs w:val="22"/>
              </w:rPr>
            </w:pPr>
            <w:r w:rsidRPr="00857E19">
              <w:rPr>
                <w:rFonts w:ascii="Arial" w:hAnsi="Arial" w:cs="Arial"/>
                <w:color w:val="0070C0"/>
                <w:sz w:val="22"/>
                <w:szCs w:val="22"/>
              </w:rPr>
              <w:t>Attitude</w:t>
            </w:r>
            <w:r w:rsidR="008D468C" w:rsidRPr="00857E19">
              <w:rPr>
                <w:rFonts w:ascii="Arial" w:hAnsi="Arial" w:cs="Arial"/>
                <w:color w:val="0070C0"/>
                <w:sz w:val="22"/>
                <w:szCs w:val="22"/>
              </w:rPr>
              <w:t xml:space="preserve"> and relationships</w:t>
            </w:r>
            <w:r w:rsidR="006056FF" w:rsidRPr="00857E19">
              <w:rPr>
                <w:rFonts w:ascii="Arial" w:hAnsi="Arial" w:cs="Arial"/>
                <w:color w:val="0070C0"/>
                <w:sz w:val="22"/>
                <w:szCs w:val="22"/>
              </w:rPr>
              <w:t>, in particular:</w:t>
            </w:r>
          </w:p>
          <w:p w14:paraId="03C237B9" w14:textId="77777777" w:rsidR="005D2F74" w:rsidRPr="00857E19" w:rsidRDefault="005D2F74" w:rsidP="007E0999">
            <w:pPr>
              <w:pStyle w:val="ListBullet"/>
              <w:ind w:left="360"/>
              <w:rPr>
                <w:rFonts w:cs="Arial"/>
                <w:color w:val="538135" w:themeColor="accent6" w:themeShade="BF"/>
                <w:szCs w:val="22"/>
              </w:rPr>
            </w:pPr>
          </w:p>
          <w:p w14:paraId="78803CF9" w14:textId="15B8D3EA" w:rsidR="006F534C" w:rsidRPr="00857E19" w:rsidRDefault="006F534C" w:rsidP="00EE141D">
            <w:pPr>
              <w:pStyle w:val="ListBullet"/>
              <w:numPr>
                <w:ilvl w:val="0"/>
                <w:numId w:val="27"/>
              </w:numPr>
              <w:ind w:left="366" w:hanging="366"/>
              <w:rPr>
                <w:rFonts w:cs="Arial"/>
                <w:color w:val="538135" w:themeColor="accent6" w:themeShade="BF"/>
                <w:sz w:val="20"/>
              </w:rPr>
            </w:pPr>
            <w:r w:rsidRPr="00857E19">
              <w:rPr>
                <w:rFonts w:cs="Arial"/>
                <w:color w:val="538135" w:themeColor="accent6" w:themeShade="BF"/>
                <w:sz w:val="20"/>
              </w:rPr>
              <w:t>The patient</w:t>
            </w:r>
            <w:r w:rsidR="00336D20" w:rsidRPr="00857E19">
              <w:rPr>
                <w:rFonts w:cs="Arial"/>
                <w:color w:val="538135" w:themeColor="accent6" w:themeShade="BF"/>
                <w:sz w:val="20"/>
              </w:rPr>
              <w:t>’</w:t>
            </w:r>
            <w:r w:rsidRPr="00857E19">
              <w:rPr>
                <w:rFonts w:cs="Arial"/>
                <w:color w:val="538135" w:themeColor="accent6" w:themeShade="BF"/>
                <w:sz w:val="20"/>
              </w:rPr>
              <w:t xml:space="preserve">s </w:t>
            </w:r>
            <w:r w:rsidR="002B6800" w:rsidRPr="00857E19">
              <w:rPr>
                <w:rFonts w:cs="Arial"/>
                <w:color w:val="538135" w:themeColor="accent6" w:themeShade="BF"/>
                <w:sz w:val="20"/>
              </w:rPr>
              <w:t>compliance with ward rules, policies and procedures</w:t>
            </w:r>
            <w:r w:rsidR="003D1DE9" w:rsidRPr="00857E19">
              <w:rPr>
                <w:rFonts w:cs="Arial"/>
                <w:color w:val="538135" w:themeColor="accent6" w:themeShade="BF"/>
                <w:sz w:val="20"/>
              </w:rPr>
              <w:t>.</w:t>
            </w:r>
          </w:p>
          <w:p w14:paraId="7E8BF751" w14:textId="550751F9" w:rsidR="00D61DE3" w:rsidRPr="00857E19" w:rsidRDefault="00D61DE3" w:rsidP="00EE141D">
            <w:pPr>
              <w:pStyle w:val="ListBullet"/>
              <w:numPr>
                <w:ilvl w:val="0"/>
                <w:numId w:val="27"/>
              </w:numPr>
              <w:ind w:left="360"/>
              <w:rPr>
                <w:rFonts w:cs="Arial"/>
                <w:color w:val="538135" w:themeColor="accent6" w:themeShade="BF"/>
                <w:sz w:val="20"/>
              </w:rPr>
            </w:pPr>
            <w:r w:rsidRPr="00857E19">
              <w:rPr>
                <w:rFonts w:cs="Arial"/>
                <w:color w:val="538135" w:themeColor="accent6" w:themeShade="BF"/>
                <w:sz w:val="20"/>
              </w:rPr>
              <w:t>The patient</w:t>
            </w:r>
            <w:r w:rsidR="00336D20" w:rsidRPr="00857E19">
              <w:rPr>
                <w:rFonts w:cs="Arial"/>
                <w:color w:val="538135" w:themeColor="accent6" w:themeShade="BF"/>
                <w:sz w:val="20"/>
              </w:rPr>
              <w:t>’</w:t>
            </w:r>
            <w:r w:rsidRPr="00857E19">
              <w:rPr>
                <w:rFonts w:cs="Arial"/>
                <w:color w:val="538135" w:themeColor="accent6" w:themeShade="BF"/>
                <w:sz w:val="20"/>
              </w:rPr>
              <w:t>s relationships with staff and peers</w:t>
            </w:r>
            <w:r w:rsidR="007A2633" w:rsidRPr="00857E19">
              <w:rPr>
                <w:rFonts w:cs="Arial"/>
                <w:color w:val="538135" w:themeColor="accent6" w:themeShade="BF"/>
                <w:sz w:val="20"/>
              </w:rPr>
              <w:t>.</w:t>
            </w:r>
            <w:r w:rsidR="00681C63" w:rsidRPr="00857E19">
              <w:rPr>
                <w:rFonts w:cs="Arial"/>
                <w:color w:val="538135" w:themeColor="accent6" w:themeShade="BF"/>
                <w:sz w:val="20"/>
              </w:rPr>
              <w:t xml:space="preserve"> </w:t>
            </w:r>
          </w:p>
          <w:p w14:paraId="41AB9D1B" w14:textId="281F9FEE" w:rsidR="0057550B" w:rsidRPr="00857E19" w:rsidRDefault="00C35504" w:rsidP="00EE141D">
            <w:pPr>
              <w:pStyle w:val="ListBullet"/>
              <w:numPr>
                <w:ilvl w:val="0"/>
                <w:numId w:val="27"/>
              </w:numPr>
              <w:ind w:left="360"/>
              <w:rPr>
                <w:rFonts w:cs="Arial"/>
                <w:color w:val="000000"/>
                <w:sz w:val="20"/>
              </w:rPr>
            </w:pPr>
            <w:r w:rsidRPr="00857E19">
              <w:rPr>
                <w:rFonts w:cs="Arial"/>
                <w:color w:val="538135" w:themeColor="accent6" w:themeShade="BF"/>
                <w:sz w:val="20"/>
              </w:rPr>
              <w:t>The patient</w:t>
            </w:r>
            <w:r w:rsidR="00336D20" w:rsidRPr="00857E19">
              <w:rPr>
                <w:rFonts w:cs="Arial"/>
                <w:color w:val="538135" w:themeColor="accent6" w:themeShade="BF"/>
                <w:sz w:val="20"/>
              </w:rPr>
              <w:t>’</w:t>
            </w:r>
            <w:r w:rsidRPr="00857E19">
              <w:rPr>
                <w:rFonts w:cs="Arial"/>
                <w:color w:val="538135" w:themeColor="accent6" w:themeShade="BF"/>
                <w:sz w:val="20"/>
              </w:rPr>
              <w:t>s engagement with ward activities</w:t>
            </w:r>
            <w:r w:rsidR="00F56C38" w:rsidRPr="00857E19">
              <w:rPr>
                <w:rFonts w:cs="Arial"/>
                <w:color w:val="538135" w:themeColor="accent6" w:themeShade="BF"/>
                <w:sz w:val="20"/>
              </w:rPr>
              <w:t xml:space="preserve"> and </w:t>
            </w:r>
            <w:r w:rsidR="009840B2" w:rsidRPr="00857E19">
              <w:rPr>
                <w:rFonts w:cs="Arial"/>
                <w:color w:val="538135" w:themeColor="accent6" w:themeShade="BF"/>
                <w:sz w:val="20"/>
              </w:rPr>
              <w:t>occupational therapy</w:t>
            </w:r>
            <w:r w:rsidR="002C0622" w:rsidRPr="00857E19">
              <w:rPr>
                <w:rFonts w:cs="Arial"/>
                <w:color w:val="538135" w:themeColor="accent6" w:themeShade="BF"/>
                <w:sz w:val="20"/>
              </w:rPr>
              <w:t>.</w:t>
            </w:r>
            <w:r w:rsidR="00FF2C8D" w:rsidRPr="00857E19">
              <w:rPr>
                <w:rFonts w:cs="Arial"/>
                <w:color w:val="538135" w:themeColor="accent6" w:themeShade="BF"/>
                <w:sz w:val="20"/>
              </w:rPr>
              <w:t xml:space="preserve"> </w:t>
            </w:r>
          </w:p>
          <w:p w14:paraId="08C1F892" w14:textId="3E20C7E9" w:rsidR="00A9266E" w:rsidRPr="00857E19" w:rsidRDefault="00A9266E" w:rsidP="00EE141D">
            <w:pPr>
              <w:pStyle w:val="ListBullet"/>
              <w:numPr>
                <w:ilvl w:val="0"/>
                <w:numId w:val="27"/>
              </w:numPr>
              <w:ind w:left="360"/>
              <w:rPr>
                <w:rFonts w:cs="Arial"/>
                <w:color w:val="000000"/>
                <w:sz w:val="20"/>
              </w:rPr>
            </w:pPr>
            <w:r w:rsidRPr="00857E19">
              <w:rPr>
                <w:rFonts w:cs="Arial"/>
                <w:color w:val="538135" w:themeColor="accent6" w:themeShade="BF"/>
                <w:sz w:val="20"/>
              </w:rPr>
              <w:t xml:space="preserve">The patient’s </w:t>
            </w:r>
            <w:r w:rsidR="00681C63" w:rsidRPr="00857E19">
              <w:rPr>
                <w:rFonts w:cs="Arial"/>
                <w:color w:val="538135" w:themeColor="accent6" w:themeShade="BF"/>
                <w:sz w:val="20"/>
              </w:rPr>
              <w:t>response to conflict / challenge.</w:t>
            </w:r>
          </w:p>
          <w:p w14:paraId="67E550EA" w14:textId="0B19FBA3" w:rsidR="00E73F1A" w:rsidRPr="00857E19" w:rsidRDefault="00F64F54" w:rsidP="00EE141D">
            <w:pPr>
              <w:pStyle w:val="ListBullet"/>
              <w:numPr>
                <w:ilvl w:val="0"/>
                <w:numId w:val="27"/>
              </w:numPr>
              <w:ind w:left="360"/>
              <w:rPr>
                <w:rFonts w:cs="Arial"/>
                <w:color w:val="000000"/>
                <w:szCs w:val="22"/>
              </w:rPr>
            </w:pPr>
            <w:r w:rsidRPr="00857E19">
              <w:rPr>
                <w:rFonts w:cs="Arial"/>
                <w:color w:val="538135" w:themeColor="accent6" w:themeShade="BF"/>
                <w:sz w:val="20"/>
              </w:rPr>
              <w:t xml:space="preserve">The patient’s engagement with family and friends? </w:t>
            </w:r>
            <w:r w:rsidR="00E73F1A" w:rsidRPr="00857E19">
              <w:rPr>
                <w:rFonts w:cs="Arial"/>
                <w:color w:val="538135" w:themeColor="accent6" w:themeShade="BF"/>
                <w:sz w:val="20"/>
              </w:rPr>
              <w:t>Desc</w:t>
            </w:r>
            <w:r w:rsidR="007A2633" w:rsidRPr="00857E19">
              <w:rPr>
                <w:rFonts w:cs="Arial"/>
                <w:color w:val="538135" w:themeColor="accent6" w:themeShade="BF"/>
                <w:sz w:val="20"/>
              </w:rPr>
              <w:t xml:space="preserve">ribe any </w:t>
            </w:r>
            <w:r w:rsidR="00AA3663" w:rsidRPr="00857E19">
              <w:rPr>
                <w:rFonts w:cs="Arial"/>
                <w:color w:val="538135" w:themeColor="accent6" w:themeShade="BF"/>
                <w:sz w:val="20"/>
              </w:rPr>
              <w:t>additional positive relationships</w:t>
            </w:r>
            <w:r w:rsidR="002469A1" w:rsidRPr="00857E19">
              <w:rPr>
                <w:rFonts w:cs="Arial"/>
                <w:color w:val="538135" w:themeColor="accent6" w:themeShade="BF"/>
                <w:sz w:val="20"/>
              </w:rPr>
              <w:t>.</w:t>
            </w:r>
            <w:r w:rsidR="00610EA8" w:rsidRPr="00857E19">
              <w:rPr>
                <w:rFonts w:cs="Arial"/>
                <w:color w:val="538135" w:themeColor="accent6" w:themeShade="BF"/>
                <w:sz w:val="20"/>
              </w:rPr>
              <w:t xml:space="preserve"> </w:t>
            </w:r>
            <w:r w:rsidR="0034116F" w:rsidRPr="00857E19">
              <w:rPr>
                <w:rFonts w:cs="Arial"/>
                <w:color w:val="538135" w:themeColor="accent6" w:themeShade="BF"/>
                <w:sz w:val="20"/>
              </w:rPr>
              <w:t>If relevant</w:t>
            </w:r>
            <w:r w:rsidR="00F826C1" w:rsidRPr="00857E19">
              <w:rPr>
                <w:rFonts w:cs="Arial"/>
                <w:color w:val="538135" w:themeColor="accent6" w:themeShade="BF"/>
                <w:sz w:val="20"/>
              </w:rPr>
              <w:t>, a</w:t>
            </w:r>
            <w:r w:rsidR="00610EA8" w:rsidRPr="00857E19">
              <w:rPr>
                <w:rFonts w:cs="Arial"/>
                <w:color w:val="538135" w:themeColor="accent6" w:themeShade="BF"/>
                <w:sz w:val="20"/>
              </w:rPr>
              <w:t>re family in support of this leave request?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35E0137" w14:textId="4EE282AD" w:rsidR="00EE7681" w:rsidRPr="00857E19" w:rsidRDefault="00EE7681" w:rsidP="00A742C3">
            <w:pPr>
              <w:pStyle w:val="NormalWeb"/>
              <w:rPr>
                <w:rFonts w:ascii="Arial" w:hAnsi="Arial" w:cs="Arial"/>
              </w:rPr>
            </w:pPr>
          </w:p>
        </w:tc>
      </w:tr>
    </w:tbl>
    <w:p w14:paraId="64AC6E5B" w14:textId="77777777" w:rsidR="00F37E46" w:rsidRPr="00857E19" w:rsidRDefault="00F37E46" w:rsidP="002E5425">
      <w:pPr>
        <w:rPr>
          <w:rFonts w:ascii="Arial" w:hAnsi="Arial" w:cs="Arial"/>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1F61CF" w:rsidRPr="00857E19" w14:paraId="6675051A" w14:textId="77777777" w:rsidTr="003A35AF">
        <w:trPr>
          <w:trHeight w:val="585"/>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253F1A13" w14:textId="58609B52" w:rsidR="001F61CF" w:rsidRPr="00857E19" w:rsidRDefault="001F61CF" w:rsidP="00EE141D">
            <w:pPr>
              <w:pStyle w:val="ListParagraph"/>
              <w:numPr>
                <w:ilvl w:val="0"/>
                <w:numId w:val="15"/>
              </w:numPr>
              <w:ind w:left="360" w:hanging="420"/>
              <w:rPr>
                <w:rFonts w:ascii="Arial" w:hAnsi="Arial" w:cs="Arial"/>
                <w:color w:val="000000" w:themeColor="text1"/>
                <w:sz w:val="22"/>
                <w:szCs w:val="20"/>
                <w:lang w:val="en-GB"/>
              </w:rPr>
            </w:pPr>
            <w:r w:rsidRPr="00857E19">
              <w:rPr>
                <w:rFonts w:ascii="Arial" w:hAnsi="Arial" w:cs="Arial"/>
                <w:color w:val="000000" w:themeColor="text1"/>
                <w:sz w:val="22"/>
                <w:szCs w:val="20"/>
                <w:lang w:val="en-GB"/>
              </w:rPr>
              <w:t xml:space="preserve">Describe the patient’s </w:t>
            </w:r>
            <w:r w:rsidR="00121086" w:rsidRPr="00857E19">
              <w:rPr>
                <w:rFonts w:ascii="Arial" w:hAnsi="Arial" w:cs="Arial"/>
                <w:color w:val="000000" w:themeColor="text1"/>
                <w:sz w:val="22"/>
                <w:szCs w:val="20"/>
                <w:lang w:val="en-GB"/>
              </w:rPr>
              <w:t xml:space="preserve">relevant </w:t>
            </w:r>
            <w:r w:rsidRPr="00857E19">
              <w:rPr>
                <w:rFonts w:ascii="Arial" w:hAnsi="Arial" w:cs="Arial"/>
                <w:color w:val="000000" w:themeColor="text1"/>
                <w:sz w:val="22"/>
                <w:szCs w:val="20"/>
                <w:lang w:val="en-GB"/>
              </w:rPr>
              <w:t>risk</w:t>
            </w:r>
            <w:r w:rsidR="00121086" w:rsidRPr="00857E19">
              <w:rPr>
                <w:rFonts w:ascii="Arial" w:hAnsi="Arial" w:cs="Arial"/>
                <w:color w:val="000000" w:themeColor="text1"/>
                <w:sz w:val="22"/>
                <w:szCs w:val="20"/>
                <w:lang w:val="en-GB"/>
              </w:rPr>
              <w:t xml:space="preserve"> and protective</w:t>
            </w:r>
            <w:r w:rsidRPr="00857E19">
              <w:rPr>
                <w:rFonts w:ascii="Arial" w:hAnsi="Arial" w:cs="Arial"/>
                <w:color w:val="000000" w:themeColor="text1"/>
                <w:sz w:val="22"/>
                <w:szCs w:val="20"/>
                <w:lang w:val="en-GB"/>
              </w:rPr>
              <w:t xml:space="preserve"> factors/indicators:</w:t>
            </w:r>
          </w:p>
          <w:p w14:paraId="00D8227F" w14:textId="77777777" w:rsidR="001F61CF" w:rsidRPr="00857E19" w:rsidRDefault="001F61CF" w:rsidP="00EC0970">
            <w:pPr>
              <w:pStyle w:val="ListParagraph"/>
              <w:rPr>
                <w:rFonts w:ascii="Arial" w:hAnsi="Arial" w:cs="Arial"/>
                <w:sz w:val="22"/>
                <w:szCs w:val="22"/>
              </w:rPr>
            </w:pPr>
          </w:p>
          <w:p w14:paraId="2A3063B6" w14:textId="36D1A827" w:rsidR="001F61CF" w:rsidRPr="00857E19" w:rsidRDefault="001F61CF" w:rsidP="000B68D8">
            <w:pPr>
              <w:pStyle w:val="ListParagraph"/>
              <w:numPr>
                <w:ilvl w:val="0"/>
                <w:numId w:val="5"/>
              </w:numPr>
              <w:ind w:left="360"/>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 xml:space="preserve">Outline the main historic risks </w:t>
            </w:r>
            <w:r w:rsidR="006C0364" w:rsidRPr="00857E19">
              <w:rPr>
                <w:rFonts w:ascii="Arial" w:hAnsi="Arial" w:cs="Arial"/>
                <w:color w:val="538135" w:themeColor="accent6" w:themeShade="BF"/>
                <w:sz w:val="20"/>
                <w:szCs w:val="20"/>
              </w:rPr>
              <w:t xml:space="preserve">for </w:t>
            </w:r>
            <w:r w:rsidRPr="00857E19">
              <w:rPr>
                <w:rFonts w:ascii="Arial" w:hAnsi="Arial" w:cs="Arial"/>
                <w:color w:val="538135" w:themeColor="accent6" w:themeShade="BF"/>
                <w:sz w:val="20"/>
                <w:szCs w:val="20"/>
              </w:rPr>
              <w:t>the patient</w:t>
            </w:r>
            <w:r w:rsidR="000439CC" w:rsidRPr="00857E19">
              <w:rPr>
                <w:rFonts w:ascii="Arial" w:hAnsi="Arial" w:cs="Arial"/>
                <w:color w:val="538135" w:themeColor="accent6" w:themeShade="BF"/>
                <w:sz w:val="20"/>
                <w:szCs w:val="20"/>
              </w:rPr>
              <w:t>.</w:t>
            </w:r>
          </w:p>
          <w:p w14:paraId="048947F3" w14:textId="3C8CC0CC" w:rsidR="001C7E6D" w:rsidRDefault="001F61CF" w:rsidP="000B68D8">
            <w:pPr>
              <w:pStyle w:val="ListParagraph"/>
              <w:numPr>
                <w:ilvl w:val="0"/>
                <w:numId w:val="5"/>
              </w:numPr>
              <w:ind w:left="360"/>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What are the current risks the patient presents or has presented</w:t>
            </w:r>
            <w:r w:rsidR="000439CC" w:rsidRPr="00857E19">
              <w:rPr>
                <w:rFonts w:ascii="Arial" w:hAnsi="Arial" w:cs="Arial"/>
                <w:color w:val="538135" w:themeColor="accent6" w:themeShade="BF"/>
                <w:sz w:val="20"/>
                <w:szCs w:val="20"/>
              </w:rPr>
              <w:t xml:space="preserve"> </w:t>
            </w:r>
            <w:r w:rsidRPr="00857E19">
              <w:rPr>
                <w:rFonts w:ascii="Arial" w:hAnsi="Arial" w:cs="Arial"/>
                <w:color w:val="538135" w:themeColor="accent6" w:themeShade="BF"/>
                <w:sz w:val="20"/>
                <w:szCs w:val="20"/>
              </w:rPr>
              <w:t>in the last few years</w:t>
            </w:r>
            <w:r w:rsidR="002E0275" w:rsidRPr="00857E19">
              <w:rPr>
                <w:rFonts w:ascii="Arial" w:hAnsi="Arial" w:cs="Arial"/>
                <w:color w:val="538135" w:themeColor="accent6" w:themeShade="BF"/>
                <w:sz w:val="20"/>
                <w:szCs w:val="20"/>
              </w:rPr>
              <w:t xml:space="preserve"> especially the last 12 months</w:t>
            </w:r>
            <w:r w:rsidR="00CF73D8" w:rsidRPr="00857E19">
              <w:rPr>
                <w:rFonts w:ascii="Arial" w:hAnsi="Arial" w:cs="Arial"/>
                <w:color w:val="538135" w:themeColor="accent6" w:themeShade="BF"/>
                <w:sz w:val="20"/>
                <w:szCs w:val="20"/>
              </w:rPr>
              <w:t>?</w:t>
            </w:r>
          </w:p>
          <w:p w14:paraId="667D39FF" w14:textId="32160827" w:rsidR="00DB1530" w:rsidRDefault="00DB1530" w:rsidP="000B68D8">
            <w:pPr>
              <w:pStyle w:val="ListParagraph"/>
              <w:numPr>
                <w:ilvl w:val="0"/>
                <w:numId w:val="5"/>
              </w:numPr>
              <w:ind w:left="360"/>
              <w:rPr>
                <w:rFonts w:ascii="Arial" w:hAnsi="Arial" w:cs="Arial"/>
                <w:color w:val="538135" w:themeColor="accent6" w:themeShade="BF"/>
                <w:sz w:val="20"/>
                <w:szCs w:val="20"/>
              </w:rPr>
            </w:pPr>
            <w:r>
              <w:rPr>
                <w:rFonts w:ascii="Arial" w:hAnsi="Arial" w:cs="Arial"/>
                <w:color w:val="538135" w:themeColor="accent6" w:themeShade="BF"/>
                <w:sz w:val="20"/>
                <w:szCs w:val="20"/>
              </w:rPr>
              <w:t>What are the indicators of the patient’s risk increasing?</w:t>
            </w:r>
          </w:p>
          <w:p w14:paraId="46A32E75" w14:textId="6E5348BE" w:rsidR="00DB1530" w:rsidRPr="00857E19" w:rsidRDefault="00DB1530" w:rsidP="000B68D8">
            <w:pPr>
              <w:pStyle w:val="ListParagraph"/>
              <w:numPr>
                <w:ilvl w:val="0"/>
                <w:numId w:val="5"/>
              </w:numPr>
              <w:ind w:left="360"/>
              <w:rPr>
                <w:rFonts w:ascii="Arial" w:hAnsi="Arial" w:cs="Arial"/>
                <w:color w:val="538135" w:themeColor="accent6" w:themeShade="BF"/>
                <w:sz w:val="20"/>
                <w:szCs w:val="20"/>
              </w:rPr>
            </w:pPr>
            <w:r>
              <w:rPr>
                <w:rFonts w:ascii="Arial" w:hAnsi="Arial" w:cs="Arial"/>
                <w:color w:val="538135" w:themeColor="accent6" w:themeShade="BF"/>
                <w:sz w:val="20"/>
                <w:szCs w:val="20"/>
              </w:rPr>
              <w:t>What are the core stabilizing / destabilizing factors for the patient?</w:t>
            </w:r>
          </w:p>
          <w:p w14:paraId="19F0D483" w14:textId="77777777" w:rsidR="0057550B" w:rsidRPr="00857E19" w:rsidRDefault="000645DF" w:rsidP="0057550B">
            <w:pPr>
              <w:pStyle w:val="ListParagraph"/>
              <w:numPr>
                <w:ilvl w:val="0"/>
                <w:numId w:val="5"/>
              </w:numPr>
              <w:ind w:left="360"/>
              <w:rPr>
                <w:rFonts w:ascii="Arial" w:hAnsi="Arial" w:cs="Arial"/>
                <w:sz w:val="22"/>
                <w:szCs w:val="22"/>
              </w:rPr>
            </w:pPr>
            <w:r w:rsidRPr="00857E19">
              <w:rPr>
                <w:rFonts w:ascii="Arial" w:hAnsi="Arial" w:cs="Arial"/>
                <w:color w:val="538135" w:themeColor="accent6" w:themeShade="BF"/>
                <w:sz w:val="20"/>
                <w:szCs w:val="20"/>
              </w:rPr>
              <w:t>Include any heightened risks that were present if the patient has been recalled</w:t>
            </w:r>
            <w:r w:rsidR="00F04116" w:rsidRPr="00857E19">
              <w:rPr>
                <w:rFonts w:ascii="Arial" w:hAnsi="Arial" w:cs="Arial"/>
                <w:color w:val="538135" w:themeColor="accent6" w:themeShade="BF"/>
                <w:sz w:val="20"/>
                <w:szCs w:val="20"/>
              </w:rPr>
              <w:t xml:space="preserve"> to hospital</w:t>
            </w:r>
            <w:r w:rsidR="000439CC" w:rsidRPr="00857E19">
              <w:rPr>
                <w:rFonts w:ascii="Arial" w:hAnsi="Arial" w:cs="Arial"/>
                <w:color w:val="538135" w:themeColor="accent6" w:themeShade="BF"/>
                <w:sz w:val="22"/>
                <w:szCs w:val="22"/>
              </w:rPr>
              <w:t>.</w:t>
            </w:r>
          </w:p>
          <w:p w14:paraId="462B4356" w14:textId="2822D129" w:rsidR="002469A1" w:rsidRPr="00857E19" w:rsidRDefault="002469A1" w:rsidP="00681C63">
            <w:pPr>
              <w:pStyle w:val="ListParagraph"/>
              <w:ind w:left="360"/>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DCB9737" w14:textId="69089A82" w:rsidR="001F61CF" w:rsidRPr="00857E19" w:rsidRDefault="001F61CF" w:rsidP="0054776F">
            <w:pPr>
              <w:pStyle w:val="ListParagraph"/>
              <w:ind w:left="0"/>
              <w:rPr>
                <w:rFonts w:ascii="Arial" w:hAnsi="Arial" w:cs="Arial"/>
                <w:sz w:val="22"/>
                <w:szCs w:val="22"/>
              </w:rPr>
            </w:pPr>
          </w:p>
        </w:tc>
      </w:tr>
    </w:tbl>
    <w:p w14:paraId="6DD32A24" w14:textId="77777777" w:rsidR="00171653" w:rsidRPr="00857E19" w:rsidRDefault="00171653" w:rsidP="00AF53FA">
      <w:pPr>
        <w:pStyle w:val="ListParagraph"/>
        <w:rPr>
          <w:rFonts w:ascii="Arial" w:hAnsi="Arial" w:cs="Arial"/>
          <w:color w:val="000000" w:themeColor="text1"/>
          <w:sz w:val="22"/>
          <w:szCs w:val="20"/>
          <w:lang w:val="en-GB"/>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D47711" w:rsidRPr="00857E19" w14:paraId="278BA8F1" w14:textId="77777777" w:rsidTr="002A4F1B">
        <w:trPr>
          <w:trHeight w:val="3590"/>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3AAF70DC" w14:textId="061B04E9" w:rsidR="00FF278E" w:rsidRPr="00857E19" w:rsidRDefault="00E12669" w:rsidP="00EE141D">
            <w:pPr>
              <w:pStyle w:val="ListParagraph"/>
              <w:numPr>
                <w:ilvl w:val="0"/>
                <w:numId w:val="15"/>
              </w:numPr>
              <w:ind w:left="360" w:hanging="420"/>
              <w:rPr>
                <w:rFonts w:ascii="Arial" w:hAnsi="Arial" w:cs="Arial"/>
                <w:color w:val="000000" w:themeColor="text1"/>
                <w:sz w:val="22"/>
                <w:szCs w:val="20"/>
                <w:lang w:val="en-GB"/>
              </w:rPr>
            </w:pPr>
            <w:r w:rsidRPr="00857E19">
              <w:rPr>
                <w:rFonts w:ascii="Arial" w:hAnsi="Arial" w:cs="Arial"/>
                <w:color w:val="000000" w:themeColor="text1"/>
                <w:sz w:val="22"/>
                <w:szCs w:val="20"/>
                <w:lang w:val="en-GB"/>
              </w:rPr>
              <w:t>Medication</w:t>
            </w:r>
            <w:r w:rsidR="009C31EF" w:rsidRPr="00857E19">
              <w:rPr>
                <w:rFonts w:ascii="Arial" w:hAnsi="Arial" w:cs="Arial"/>
                <w:color w:val="000000" w:themeColor="text1"/>
                <w:sz w:val="22"/>
                <w:szCs w:val="20"/>
                <w:lang w:val="en-GB"/>
              </w:rPr>
              <w:t>:</w:t>
            </w:r>
            <w:r w:rsidR="00DA183D" w:rsidRPr="00857E19">
              <w:rPr>
                <w:rFonts w:ascii="Arial" w:hAnsi="Arial" w:cs="Arial"/>
                <w:color w:val="000000" w:themeColor="text1"/>
                <w:sz w:val="22"/>
                <w:szCs w:val="20"/>
                <w:lang w:val="en-GB"/>
              </w:rPr>
              <w:t xml:space="preserve"> </w:t>
            </w:r>
          </w:p>
          <w:p w14:paraId="2206588A" w14:textId="77777777" w:rsidR="00CA039F" w:rsidRPr="00857E19" w:rsidRDefault="00CA039F" w:rsidP="00CA039F">
            <w:pPr>
              <w:pStyle w:val="ListParagraph"/>
              <w:ind w:left="360"/>
              <w:rPr>
                <w:rFonts w:ascii="Arial" w:hAnsi="Arial" w:cs="Arial"/>
                <w:color w:val="000000" w:themeColor="text1"/>
                <w:sz w:val="22"/>
                <w:szCs w:val="20"/>
                <w:lang w:val="en-GB"/>
              </w:rPr>
            </w:pPr>
          </w:p>
          <w:p w14:paraId="1E94845A" w14:textId="01C51F5F" w:rsidR="00FF278E" w:rsidRPr="00857E19" w:rsidRDefault="00A609E8" w:rsidP="00EE141D">
            <w:pPr>
              <w:pStyle w:val="ListParagraph"/>
              <w:numPr>
                <w:ilvl w:val="0"/>
                <w:numId w:val="20"/>
              </w:numPr>
              <w:spacing w:after="60"/>
              <w:ind w:left="357" w:hanging="357"/>
              <w:rPr>
                <w:rFonts w:ascii="Arial" w:hAnsi="Arial" w:cs="Arial"/>
                <w:color w:val="000000"/>
                <w:sz w:val="20"/>
                <w:szCs w:val="20"/>
              </w:rPr>
            </w:pPr>
            <w:r w:rsidRPr="00857E19">
              <w:rPr>
                <w:rFonts w:ascii="Arial" w:hAnsi="Arial" w:cs="Arial"/>
                <w:color w:val="538135" w:themeColor="accent6" w:themeShade="BF"/>
                <w:sz w:val="20"/>
                <w:szCs w:val="20"/>
              </w:rPr>
              <w:t>Set out the m</w:t>
            </w:r>
            <w:r w:rsidR="00FF278E" w:rsidRPr="00857E19">
              <w:rPr>
                <w:rFonts w:ascii="Arial" w:hAnsi="Arial" w:cs="Arial"/>
                <w:color w:val="538135" w:themeColor="accent6" w:themeShade="BF"/>
                <w:sz w:val="20"/>
                <w:szCs w:val="20"/>
              </w:rPr>
              <w:t>edication prescribed</w:t>
            </w:r>
            <w:r w:rsidRPr="00857E19">
              <w:rPr>
                <w:rFonts w:ascii="Arial" w:hAnsi="Arial" w:cs="Arial"/>
                <w:color w:val="538135" w:themeColor="accent6" w:themeShade="BF"/>
                <w:sz w:val="20"/>
                <w:szCs w:val="20"/>
              </w:rPr>
              <w:t>.</w:t>
            </w:r>
          </w:p>
          <w:p w14:paraId="5F0A6624" w14:textId="385E8ECF" w:rsidR="00E674DD" w:rsidRPr="00857E19" w:rsidRDefault="00CA039F" w:rsidP="00EE141D">
            <w:pPr>
              <w:pStyle w:val="ListParagraph"/>
              <w:numPr>
                <w:ilvl w:val="0"/>
                <w:numId w:val="20"/>
              </w:numPr>
              <w:spacing w:after="60"/>
              <w:ind w:left="357" w:hanging="357"/>
              <w:rPr>
                <w:rFonts w:ascii="Arial" w:hAnsi="Arial" w:cs="Arial"/>
                <w:color w:val="000000"/>
                <w:sz w:val="20"/>
                <w:szCs w:val="20"/>
              </w:rPr>
            </w:pPr>
            <w:r w:rsidRPr="00857E19">
              <w:rPr>
                <w:rFonts w:ascii="Arial" w:hAnsi="Arial" w:cs="Arial"/>
                <w:color w:val="538135" w:themeColor="accent6" w:themeShade="BF"/>
                <w:sz w:val="20"/>
                <w:szCs w:val="20"/>
              </w:rPr>
              <w:t xml:space="preserve">Describe their capacity to consent to treatment </w:t>
            </w:r>
            <w:r w:rsidR="00CE0375" w:rsidRPr="00857E19">
              <w:rPr>
                <w:rFonts w:ascii="Arial" w:hAnsi="Arial" w:cs="Arial"/>
                <w:color w:val="538135" w:themeColor="accent6" w:themeShade="BF"/>
                <w:sz w:val="20"/>
                <w:szCs w:val="20"/>
              </w:rPr>
              <w:t>e.g.</w:t>
            </w:r>
            <w:r w:rsidRPr="00857E19">
              <w:rPr>
                <w:rFonts w:ascii="Arial" w:hAnsi="Arial" w:cs="Arial"/>
                <w:color w:val="538135" w:themeColor="accent6" w:themeShade="BF"/>
                <w:sz w:val="20"/>
                <w:szCs w:val="20"/>
              </w:rPr>
              <w:t xml:space="preserve"> </w:t>
            </w:r>
            <w:r w:rsidR="000368E1" w:rsidRPr="00857E19">
              <w:rPr>
                <w:rFonts w:ascii="Arial" w:hAnsi="Arial" w:cs="Arial"/>
                <w:color w:val="538135" w:themeColor="accent6" w:themeShade="BF"/>
                <w:sz w:val="20"/>
                <w:szCs w:val="20"/>
              </w:rPr>
              <w:t>consenting/not</w:t>
            </w:r>
            <w:r w:rsidR="00A90ADB" w:rsidRPr="00857E19">
              <w:rPr>
                <w:rFonts w:ascii="Arial" w:hAnsi="Arial" w:cs="Arial"/>
                <w:color w:val="538135" w:themeColor="accent6" w:themeShade="BF"/>
                <w:sz w:val="20"/>
                <w:szCs w:val="20"/>
              </w:rPr>
              <w:t xml:space="preserve"> consenting</w:t>
            </w:r>
            <w:r w:rsidR="00B02B59" w:rsidRPr="00857E19">
              <w:rPr>
                <w:rFonts w:ascii="Arial" w:hAnsi="Arial" w:cs="Arial"/>
                <w:color w:val="538135" w:themeColor="accent6" w:themeShade="BF"/>
                <w:sz w:val="20"/>
                <w:szCs w:val="20"/>
              </w:rPr>
              <w:t xml:space="preserve">, </w:t>
            </w:r>
            <w:r w:rsidRPr="00857E19">
              <w:rPr>
                <w:rFonts w:ascii="Arial" w:hAnsi="Arial" w:cs="Arial"/>
                <w:color w:val="538135" w:themeColor="accent6" w:themeShade="BF"/>
                <w:sz w:val="20"/>
                <w:szCs w:val="20"/>
              </w:rPr>
              <w:t xml:space="preserve">depot, </w:t>
            </w:r>
            <w:r w:rsidR="00FE579B" w:rsidRPr="00857E19">
              <w:rPr>
                <w:rFonts w:ascii="Arial" w:hAnsi="Arial" w:cs="Arial"/>
                <w:color w:val="538135" w:themeColor="accent6" w:themeShade="BF"/>
                <w:sz w:val="20"/>
                <w:szCs w:val="20"/>
              </w:rPr>
              <w:t>self-medicating</w:t>
            </w:r>
            <w:r w:rsidR="00B02B59" w:rsidRPr="00857E19">
              <w:rPr>
                <w:rFonts w:ascii="Arial" w:hAnsi="Arial" w:cs="Arial"/>
                <w:color w:val="538135" w:themeColor="accent6" w:themeShade="BF"/>
                <w:sz w:val="20"/>
                <w:szCs w:val="20"/>
              </w:rPr>
              <w:t>.</w:t>
            </w:r>
          </w:p>
          <w:p w14:paraId="7834FE8E" w14:textId="077B9547" w:rsidR="00A147DA" w:rsidRPr="00857E19" w:rsidRDefault="00CE0375" w:rsidP="00EE141D">
            <w:pPr>
              <w:pStyle w:val="ListParagraph"/>
              <w:numPr>
                <w:ilvl w:val="0"/>
                <w:numId w:val="20"/>
              </w:numPr>
              <w:spacing w:after="60"/>
              <w:ind w:left="357" w:hanging="357"/>
              <w:rPr>
                <w:rFonts w:ascii="Arial" w:hAnsi="Arial" w:cs="Arial"/>
                <w:color w:val="000000"/>
                <w:sz w:val="20"/>
                <w:szCs w:val="20"/>
              </w:rPr>
            </w:pPr>
            <w:r w:rsidRPr="00857E19">
              <w:rPr>
                <w:rFonts w:ascii="Arial" w:hAnsi="Arial" w:cs="Arial"/>
                <w:color w:val="538135" w:themeColor="accent6" w:themeShade="BF"/>
                <w:sz w:val="20"/>
                <w:szCs w:val="20"/>
              </w:rPr>
              <w:t>Set out t</w:t>
            </w:r>
            <w:r w:rsidR="00A147DA" w:rsidRPr="00857E19">
              <w:rPr>
                <w:rFonts w:ascii="Arial" w:hAnsi="Arial" w:cs="Arial"/>
                <w:color w:val="538135" w:themeColor="accent6" w:themeShade="BF"/>
                <w:sz w:val="20"/>
                <w:szCs w:val="20"/>
              </w:rPr>
              <w:t>he patient’s</w:t>
            </w:r>
            <w:r w:rsidR="002E0275" w:rsidRPr="00857E19">
              <w:rPr>
                <w:rFonts w:ascii="Arial" w:hAnsi="Arial" w:cs="Arial"/>
                <w:color w:val="538135" w:themeColor="accent6" w:themeShade="BF"/>
                <w:sz w:val="20"/>
                <w:szCs w:val="20"/>
              </w:rPr>
              <w:t xml:space="preserve"> response to medication</w:t>
            </w:r>
            <w:r w:rsidR="00143EFE" w:rsidRPr="00857E19">
              <w:rPr>
                <w:rFonts w:ascii="Arial" w:hAnsi="Arial" w:cs="Arial"/>
                <w:color w:val="538135" w:themeColor="accent6" w:themeShade="BF"/>
                <w:sz w:val="20"/>
                <w:szCs w:val="20"/>
              </w:rPr>
              <w:t>.</w:t>
            </w:r>
            <w:r w:rsidR="00A147DA" w:rsidRPr="00857E19">
              <w:rPr>
                <w:rFonts w:ascii="Arial" w:hAnsi="Arial" w:cs="Arial"/>
                <w:color w:val="538135" w:themeColor="accent6" w:themeShade="BF"/>
                <w:sz w:val="20"/>
                <w:szCs w:val="20"/>
              </w:rPr>
              <w:t xml:space="preserve"> </w:t>
            </w:r>
          </w:p>
          <w:p w14:paraId="7333920F" w14:textId="1894E3F8" w:rsidR="008263E6" w:rsidRPr="00857E19" w:rsidRDefault="00591F21" w:rsidP="00EE141D">
            <w:pPr>
              <w:pStyle w:val="ListParagraph"/>
              <w:numPr>
                <w:ilvl w:val="0"/>
                <w:numId w:val="20"/>
              </w:numPr>
              <w:spacing w:after="60"/>
              <w:ind w:left="357" w:hanging="357"/>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Provide information on t</w:t>
            </w:r>
            <w:r w:rsidR="00380A14" w:rsidRPr="00857E19">
              <w:rPr>
                <w:rFonts w:ascii="Arial" w:hAnsi="Arial" w:cs="Arial"/>
                <w:color w:val="538135" w:themeColor="accent6" w:themeShade="BF"/>
                <w:sz w:val="20"/>
                <w:szCs w:val="20"/>
              </w:rPr>
              <w:t xml:space="preserve">he impact </w:t>
            </w:r>
            <w:r w:rsidR="0077788F" w:rsidRPr="00857E19">
              <w:rPr>
                <w:rFonts w:ascii="Arial" w:hAnsi="Arial" w:cs="Arial"/>
                <w:color w:val="538135" w:themeColor="accent6" w:themeShade="BF"/>
                <w:sz w:val="20"/>
                <w:szCs w:val="20"/>
              </w:rPr>
              <w:t xml:space="preserve">of medication </w:t>
            </w:r>
            <w:r w:rsidR="00DB1B8A" w:rsidRPr="00857E19">
              <w:rPr>
                <w:rFonts w:ascii="Arial" w:hAnsi="Arial" w:cs="Arial"/>
                <w:color w:val="538135" w:themeColor="accent6" w:themeShade="BF"/>
                <w:sz w:val="20"/>
                <w:szCs w:val="20"/>
              </w:rPr>
              <w:t xml:space="preserve">upon their </w:t>
            </w:r>
            <w:r w:rsidR="00380A14" w:rsidRPr="00857E19">
              <w:rPr>
                <w:rFonts w:ascii="Arial" w:hAnsi="Arial" w:cs="Arial"/>
                <w:color w:val="538135" w:themeColor="accent6" w:themeShade="BF"/>
                <w:sz w:val="20"/>
                <w:szCs w:val="20"/>
              </w:rPr>
              <w:t>behaviour and risks.</w:t>
            </w:r>
          </w:p>
          <w:p w14:paraId="4A8119C4" w14:textId="77777777" w:rsidR="0057550B" w:rsidRPr="00857E19" w:rsidRDefault="00FF278E" w:rsidP="00EE141D">
            <w:pPr>
              <w:pStyle w:val="ListParagraph"/>
              <w:numPr>
                <w:ilvl w:val="0"/>
                <w:numId w:val="20"/>
              </w:numPr>
              <w:spacing w:after="60"/>
              <w:ind w:left="357" w:hanging="357"/>
              <w:rPr>
                <w:rFonts w:ascii="Arial" w:hAnsi="Arial" w:cs="Arial"/>
                <w:sz w:val="22"/>
                <w:szCs w:val="22"/>
              </w:rPr>
            </w:pPr>
            <w:r w:rsidRPr="00857E19">
              <w:rPr>
                <w:rFonts w:ascii="Arial" w:hAnsi="Arial" w:cs="Arial"/>
                <w:color w:val="538135" w:themeColor="accent6" w:themeShade="BF"/>
                <w:sz w:val="20"/>
                <w:szCs w:val="20"/>
              </w:rPr>
              <w:t>Detail the patient’s compliance with medication</w:t>
            </w:r>
            <w:r w:rsidR="00894DC9" w:rsidRPr="00857E19">
              <w:rPr>
                <w:rFonts w:ascii="Arial" w:hAnsi="Arial" w:cs="Arial"/>
                <w:color w:val="538135" w:themeColor="accent6" w:themeShade="BF"/>
                <w:sz w:val="20"/>
                <w:szCs w:val="20"/>
              </w:rPr>
              <w:t xml:space="preserve"> </w:t>
            </w:r>
            <w:r w:rsidRPr="00857E19">
              <w:rPr>
                <w:rFonts w:ascii="Arial" w:hAnsi="Arial" w:cs="Arial"/>
                <w:color w:val="538135" w:themeColor="accent6" w:themeShade="BF"/>
                <w:sz w:val="20"/>
                <w:szCs w:val="20"/>
              </w:rPr>
              <w:t>and insight into the need for medication</w:t>
            </w:r>
            <w:r w:rsidR="00D927F7" w:rsidRPr="00857E19">
              <w:rPr>
                <w:rFonts w:ascii="Arial" w:hAnsi="Arial" w:cs="Arial"/>
                <w:color w:val="538135" w:themeColor="accent6" w:themeShade="BF"/>
                <w:sz w:val="20"/>
                <w:szCs w:val="20"/>
              </w:rPr>
              <w:t>.</w:t>
            </w:r>
          </w:p>
          <w:p w14:paraId="636DECC9" w14:textId="2132A744" w:rsidR="00726722" w:rsidRPr="00857E19" w:rsidRDefault="00726722" w:rsidP="00726722">
            <w:pPr>
              <w:spacing w:after="60"/>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B21B78F" w14:textId="5293178B" w:rsidR="00AC5E77" w:rsidRPr="00857E19" w:rsidRDefault="00AC5E77" w:rsidP="002A4F1B">
            <w:pPr>
              <w:pStyle w:val="ListParagraph"/>
              <w:ind w:left="0"/>
              <w:rPr>
                <w:rFonts w:ascii="Arial" w:hAnsi="Arial" w:cs="Arial"/>
                <w:sz w:val="22"/>
                <w:szCs w:val="22"/>
              </w:rPr>
            </w:pPr>
          </w:p>
        </w:tc>
      </w:tr>
    </w:tbl>
    <w:p w14:paraId="16376CC4" w14:textId="77777777" w:rsidR="00816463" w:rsidRPr="00857E19" w:rsidRDefault="00816463" w:rsidP="00AF53FA">
      <w:pPr>
        <w:pStyle w:val="ListParagraph"/>
        <w:rPr>
          <w:rFonts w:ascii="Arial" w:hAnsi="Arial" w:cs="Arial"/>
          <w:color w:val="000000" w:themeColor="text1"/>
          <w:sz w:val="22"/>
          <w:szCs w:val="20"/>
          <w:lang w:val="en-GB"/>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B25EFC" w:rsidRPr="00857E19" w14:paraId="29B1DC43" w14:textId="77777777" w:rsidTr="00F86BF2">
        <w:trPr>
          <w:trHeight w:val="1475"/>
        </w:trPr>
        <w:tc>
          <w:tcPr>
            <w:tcW w:w="3541" w:type="dxa"/>
            <w:tcBorders>
              <w:right w:val="single" w:sz="4" w:space="0" w:color="auto"/>
            </w:tcBorders>
            <w:shd w:val="clear" w:color="auto" w:fill="auto"/>
          </w:tcPr>
          <w:p w14:paraId="3C679EB1" w14:textId="03075490" w:rsidR="00F002B3" w:rsidRPr="00857E19" w:rsidRDefault="00F002B3" w:rsidP="00EE141D">
            <w:pPr>
              <w:pStyle w:val="ListParagraph"/>
              <w:numPr>
                <w:ilvl w:val="0"/>
                <w:numId w:val="15"/>
              </w:numPr>
              <w:ind w:left="360" w:hanging="420"/>
              <w:rPr>
                <w:rFonts w:ascii="Arial" w:hAnsi="Arial" w:cs="Arial"/>
                <w:color w:val="000000" w:themeColor="text1"/>
                <w:sz w:val="22"/>
                <w:szCs w:val="20"/>
                <w:lang w:val="en-GB"/>
              </w:rPr>
            </w:pPr>
            <w:r w:rsidRPr="00857E19">
              <w:rPr>
                <w:rFonts w:ascii="Arial" w:hAnsi="Arial" w:cs="Arial"/>
                <w:color w:val="000000" w:themeColor="text1"/>
                <w:sz w:val="22"/>
                <w:szCs w:val="20"/>
                <w:lang w:val="en-GB"/>
              </w:rPr>
              <w:t>Risks and Psychology</w:t>
            </w:r>
            <w:r w:rsidR="00E82CA4" w:rsidRPr="00857E19">
              <w:rPr>
                <w:rFonts w:ascii="Arial" w:hAnsi="Arial" w:cs="Arial"/>
                <w:color w:val="000000" w:themeColor="text1"/>
                <w:sz w:val="22"/>
                <w:szCs w:val="20"/>
                <w:lang w:val="en-GB"/>
              </w:rPr>
              <w:t>:</w:t>
            </w:r>
          </w:p>
          <w:p w14:paraId="1F7326D2" w14:textId="77777777" w:rsidR="00F002B3" w:rsidRPr="00857E19" w:rsidRDefault="00F002B3" w:rsidP="00F002B3">
            <w:pPr>
              <w:pStyle w:val="ListParagraph"/>
              <w:ind w:left="360"/>
              <w:rPr>
                <w:rFonts w:ascii="Arial" w:hAnsi="Arial" w:cs="Arial"/>
                <w:color w:val="000000" w:themeColor="text1"/>
                <w:sz w:val="22"/>
                <w:szCs w:val="20"/>
                <w:lang w:val="en-GB"/>
              </w:rPr>
            </w:pPr>
          </w:p>
          <w:p w14:paraId="64CCECD9" w14:textId="405DE5F0" w:rsidR="00F002B3" w:rsidRPr="00857E19" w:rsidRDefault="00F002B3" w:rsidP="00F002B3">
            <w:pPr>
              <w:pStyle w:val="ListParagraph"/>
              <w:ind w:left="0"/>
              <w:rPr>
                <w:rFonts w:ascii="Arial" w:hAnsi="Arial" w:cs="Arial"/>
                <w:b/>
                <w:bCs/>
                <w:color w:val="000000" w:themeColor="text1"/>
                <w:sz w:val="22"/>
                <w:szCs w:val="20"/>
                <w:lang w:val="en-GB"/>
              </w:rPr>
            </w:pPr>
            <w:r w:rsidRPr="00857E19">
              <w:rPr>
                <w:rFonts w:ascii="Arial" w:hAnsi="Arial" w:cs="Arial"/>
                <w:color w:val="000000" w:themeColor="text1"/>
                <w:sz w:val="22"/>
                <w:szCs w:val="20"/>
                <w:lang w:val="en-GB"/>
              </w:rPr>
              <w:t>Describe the psychological treatment the patient has completed or is undergoing to address their risks and how they have engaged with this process</w:t>
            </w:r>
            <w:r w:rsidR="00274B40" w:rsidRPr="00857E19">
              <w:rPr>
                <w:rFonts w:ascii="Arial" w:hAnsi="Arial" w:cs="Arial"/>
                <w:color w:val="000000" w:themeColor="text1"/>
                <w:sz w:val="22"/>
                <w:szCs w:val="20"/>
                <w:lang w:val="en-GB"/>
              </w:rPr>
              <w:t xml:space="preserve"> and whether this has decreased their risk</w:t>
            </w:r>
            <w:r w:rsidRPr="00857E19">
              <w:rPr>
                <w:rFonts w:ascii="Arial" w:hAnsi="Arial" w:cs="Arial"/>
                <w:b/>
                <w:bCs/>
                <w:color w:val="000000" w:themeColor="text1"/>
                <w:sz w:val="22"/>
                <w:szCs w:val="20"/>
                <w:lang w:val="en-GB"/>
              </w:rPr>
              <w:t>:</w:t>
            </w:r>
          </w:p>
          <w:p w14:paraId="3CC017BD" w14:textId="77777777" w:rsidR="00E20869" w:rsidRPr="00857E19" w:rsidRDefault="00E20869" w:rsidP="004C1C36">
            <w:pPr>
              <w:pStyle w:val="ListParagraph"/>
              <w:spacing w:after="60"/>
              <w:rPr>
                <w:rFonts w:ascii="Arial" w:hAnsi="Arial" w:cs="Arial"/>
                <w:color w:val="000000"/>
                <w:sz w:val="22"/>
                <w:szCs w:val="22"/>
              </w:rPr>
            </w:pPr>
          </w:p>
          <w:p w14:paraId="0063B92E" w14:textId="5C16BDD5" w:rsidR="00E11545" w:rsidRPr="00857E19" w:rsidRDefault="000B1CAD" w:rsidP="00EE141D">
            <w:pPr>
              <w:pStyle w:val="ListParagraph"/>
              <w:numPr>
                <w:ilvl w:val="0"/>
                <w:numId w:val="22"/>
              </w:numPr>
              <w:spacing w:after="60"/>
              <w:ind w:left="357" w:hanging="357"/>
              <w:rPr>
                <w:rFonts w:ascii="Arial" w:hAnsi="Arial" w:cs="Arial"/>
                <w:color w:val="538135" w:themeColor="accent6" w:themeShade="BF"/>
                <w:sz w:val="20"/>
                <w:szCs w:val="18"/>
                <w:lang w:val="en-GB"/>
              </w:rPr>
            </w:pPr>
            <w:r w:rsidRPr="00857E19">
              <w:rPr>
                <w:rFonts w:ascii="Arial" w:hAnsi="Arial" w:cs="Arial"/>
                <w:color w:val="538135" w:themeColor="accent6" w:themeShade="BF"/>
                <w:sz w:val="20"/>
                <w:szCs w:val="18"/>
                <w:lang w:val="en-GB"/>
              </w:rPr>
              <w:t>The index offence and their offending behaviour</w:t>
            </w:r>
            <w:r w:rsidR="00641C17" w:rsidRPr="00857E19">
              <w:rPr>
                <w:rFonts w:ascii="Arial" w:hAnsi="Arial" w:cs="Arial"/>
                <w:color w:val="538135" w:themeColor="accent6" w:themeShade="BF"/>
                <w:sz w:val="20"/>
                <w:szCs w:val="18"/>
                <w:lang w:val="en-GB"/>
              </w:rPr>
              <w:t>.</w:t>
            </w:r>
            <w:r w:rsidR="00371059" w:rsidRPr="00857E19">
              <w:rPr>
                <w:rFonts w:ascii="Arial" w:hAnsi="Arial" w:cs="Arial"/>
                <w:color w:val="538135" w:themeColor="accent6" w:themeShade="BF"/>
                <w:sz w:val="20"/>
                <w:szCs w:val="18"/>
                <w:lang w:val="en-GB"/>
              </w:rPr>
              <w:t xml:space="preserve"> </w:t>
            </w:r>
          </w:p>
          <w:p w14:paraId="219413C8" w14:textId="51FF672C" w:rsidR="00E11545" w:rsidRPr="00857E19" w:rsidRDefault="002E4942" w:rsidP="00EE141D">
            <w:pPr>
              <w:pStyle w:val="ListParagraph"/>
              <w:numPr>
                <w:ilvl w:val="0"/>
                <w:numId w:val="22"/>
              </w:numPr>
              <w:spacing w:after="60"/>
              <w:ind w:left="357" w:hanging="357"/>
              <w:rPr>
                <w:rFonts w:ascii="Arial" w:hAnsi="Arial" w:cs="Arial"/>
                <w:color w:val="538135" w:themeColor="accent6" w:themeShade="BF"/>
                <w:sz w:val="20"/>
                <w:szCs w:val="18"/>
                <w:lang w:val="en-GB"/>
              </w:rPr>
            </w:pPr>
            <w:r w:rsidRPr="00857E19">
              <w:rPr>
                <w:rFonts w:ascii="Arial" w:hAnsi="Arial" w:cs="Arial"/>
                <w:color w:val="538135" w:themeColor="accent6" w:themeShade="BF"/>
                <w:sz w:val="20"/>
                <w:szCs w:val="18"/>
                <w:lang w:val="en-GB"/>
              </w:rPr>
              <w:t>Their risks to others including any specific groups</w:t>
            </w:r>
            <w:r w:rsidR="001112BE" w:rsidRPr="00857E19">
              <w:rPr>
                <w:rFonts w:ascii="Arial" w:hAnsi="Arial" w:cs="Arial"/>
                <w:color w:val="538135" w:themeColor="accent6" w:themeShade="BF"/>
                <w:sz w:val="20"/>
                <w:szCs w:val="18"/>
                <w:lang w:val="en-GB"/>
              </w:rPr>
              <w:t xml:space="preserve"> (including any concerns regarding domestic violence)</w:t>
            </w:r>
            <w:r w:rsidRPr="00857E19">
              <w:rPr>
                <w:rFonts w:ascii="Arial" w:hAnsi="Arial" w:cs="Arial"/>
                <w:color w:val="538135" w:themeColor="accent6" w:themeShade="BF"/>
                <w:sz w:val="20"/>
                <w:szCs w:val="18"/>
                <w:lang w:val="en-GB"/>
              </w:rPr>
              <w:t>.</w:t>
            </w:r>
            <w:r w:rsidR="001748FE" w:rsidRPr="00857E19">
              <w:rPr>
                <w:rFonts w:ascii="Arial" w:hAnsi="Arial" w:cs="Arial"/>
                <w:color w:val="538135" w:themeColor="accent6" w:themeShade="BF"/>
                <w:sz w:val="20"/>
                <w:szCs w:val="18"/>
                <w:lang w:val="en-GB"/>
              </w:rPr>
              <w:t xml:space="preserve"> </w:t>
            </w:r>
          </w:p>
          <w:p w14:paraId="2584A9A3" w14:textId="607705F6" w:rsidR="00117590" w:rsidRPr="00857E19" w:rsidRDefault="006029EB" w:rsidP="00EE141D">
            <w:pPr>
              <w:pStyle w:val="ListParagraph"/>
              <w:numPr>
                <w:ilvl w:val="0"/>
                <w:numId w:val="22"/>
              </w:numPr>
              <w:spacing w:after="60"/>
              <w:ind w:left="357" w:hanging="357"/>
              <w:rPr>
                <w:rFonts w:ascii="Arial" w:hAnsi="Arial" w:cs="Arial"/>
                <w:color w:val="538135" w:themeColor="accent6" w:themeShade="BF"/>
                <w:sz w:val="20"/>
                <w:szCs w:val="18"/>
                <w:lang w:val="en-GB"/>
              </w:rPr>
            </w:pPr>
            <w:r w:rsidRPr="00857E19">
              <w:rPr>
                <w:rFonts w:ascii="Arial" w:hAnsi="Arial" w:cs="Arial"/>
                <w:color w:val="538135" w:themeColor="accent6" w:themeShade="BF"/>
                <w:sz w:val="20"/>
                <w:szCs w:val="18"/>
                <w:lang w:val="en-GB"/>
              </w:rPr>
              <w:t>Risk to self</w:t>
            </w:r>
            <w:r w:rsidR="00277403" w:rsidRPr="00857E19">
              <w:rPr>
                <w:rFonts w:ascii="Arial" w:hAnsi="Arial" w:cs="Arial"/>
                <w:color w:val="538135" w:themeColor="accent6" w:themeShade="BF"/>
                <w:sz w:val="20"/>
                <w:szCs w:val="18"/>
                <w:lang w:val="en-GB"/>
              </w:rPr>
              <w:t>.</w:t>
            </w:r>
          </w:p>
          <w:p w14:paraId="10392C5F" w14:textId="05AE2A8C" w:rsidR="00E57B12" w:rsidRPr="00857E19" w:rsidRDefault="00C24C03" w:rsidP="00EE141D">
            <w:pPr>
              <w:pStyle w:val="ListParagraph"/>
              <w:numPr>
                <w:ilvl w:val="0"/>
                <w:numId w:val="22"/>
              </w:numPr>
              <w:spacing w:after="60"/>
              <w:ind w:left="357" w:hanging="357"/>
              <w:rPr>
                <w:rFonts w:ascii="Arial" w:hAnsi="Arial" w:cs="Arial"/>
                <w:color w:val="538135" w:themeColor="accent6" w:themeShade="BF"/>
                <w:sz w:val="20"/>
                <w:szCs w:val="18"/>
                <w:lang w:val="en-GB"/>
              </w:rPr>
            </w:pPr>
            <w:r w:rsidRPr="00857E19">
              <w:rPr>
                <w:rFonts w:ascii="Arial" w:hAnsi="Arial" w:cs="Arial"/>
                <w:color w:val="538135" w:themeColor="accent6" w:themeShade="BF"/>
                <w:sz w:val="20"/>
                <w:szCs w:val="18"/>
                <w:lang w:val="en-GB"/>
              </w:rPr>
              <w:t>A</w:t>
            </w:r>
            <w:r w:rsidR="00E57B12" w:rsidRPr="00857E19">
              <w:rPr>
                <w:rFonts w:ascii="Arial" w:hAnsi="Arial" w:cs="Arial"/>
                <w:color w:val="538135" w:themeColor="accent6" w:themeShade="BF"/>
                <w:sz w:val="20"/>
                <w:szCs w:val="18"/>
                <w:lang w:val="en-GB"/>
              </w:rPr>
              <w:t>lcohol and/or substance misuse (if relevant)</w:t>
            </w:r>
            <w:r w:rsidR="00016D00" w:rsidRPr="00857E19">
              <w:rPr>
                <w:rFonts w:ascii="Arial" w:hAnsi="Arial" w:cs="Arial"/>
                <w:color w:val="538135" w:themeColor="accent6" w:themeShade="BF"/>
                <w:sz w:val="20"/>
                <w:szCs w:val="18"/>
                <w:lang w:val="en-GB"/>
              </w:rPr>
              <w:t>,</w:t>
            </w:r>
          </w:p>
          <w:p w14:paraId="5AF069C9" w14:textId="2C5A6E81" w:rsidR="00E57B12" w:rsidRPr="00857E19" w:rsidRDefault="00C24C03" w:rsidP="00EE141D">
            <w:pPr>
              <w:pStyle w:val="ListParagraph"/>
              <w:numPr>
                <w:ilvl w:val="0"/>
                <w:numId w:val="22"/>
              </w:numPr>
              <w:spacing w:after="60"/>
              <w:ind w:left="357" w:hanging="357"/>
              <w:rPr>
                <w:rFonts w:ascii="Arial" w:hAnsi="Arial" w:cs="Arial"/>
                <w:color w:val="538135" w:themeColor="accent6" w:themeShade="BF"/>
                <w:sz w:val="20"/>
                <w:szCs w:val="18"/>
                <w:lang w:val="en-GB"/>
              </w:rPr>
            </w:pPr>
            <w:r w:rsidRPr="00857E19">
              <w:rPr>
                <w:rFonts w:ascii="Arial" w:hAnsi="Arial" w:cs="Arial"/>
                <w:color w:val="538135" w:themeColor="accent6" w:themeShade="BF"/>
                <w:sz w:val="20"/>
                <w:szCs w:val="18"/>
                <w:lang w:val="en-GB"/>
              </w:rPr>
              <w:t>R</w:t>
            </w:r>
            <w:r w:rsidR="00E57B12" w:rsidRPr="00857E19">
              <w:rPr>
                <w:rFonts w:ascii="Arial" w:hAnsi="Arial" w:cs="Arial"/>
                <w:color w:val="538135" w:themeColor="accent6" w:themeShade="BF"/>
                <w:sz w:val="20"/>
                <w:szCs w:val="18"/>
                <w:lang w:val="en-GB"/>
              </w:rPr>
              <w:t>elapse prevention</w:t>
            </w:r>
            <w:r w:rsidR="00781EAB" w:rsidRPr="00857E19">
              <w:rPr>
                <w:rFonts w:ascii="Arial" w:hAnsi="Arial" w:cs="Arial"/>
                <w:color w:val="538135" w:themeColor="accent6" w:themeShade="BF"/>
                <w:sz w:val="20"/>
                <w:szCs w:val="18"/>
                <w:lang w:val="en-GB"/>
              </w:rPr>
              <w:t xml:space="preserve"> and coping mechanisms.</w:t>
            </w:r>
          </w:p>
          <w:p w14:paraId="23C65BE9" w14:textId="73505843" w:rsidR="00332DE8" w:rsidRPr="00857E19" w:rsidRDefault="00781EAB" w:rsidP="00EE141D">
            <w:pPr>
              <w:pStyle w:val="ListParagraph"/>
              <w:numPr>
                <w:ilvl w:val="0"/>
                <w:numId w:val="22"/>
              </w:numPr>
              <w:spacing w:after="60"/>
              <w:ind w:left="357" w:hanging="357"/>
              <w:rPr>
                <w:rFonts w:ascii="Arial" w:hAnsi="Arial" w:cs="Arial"/>
                <w:color w:val="0070C0"/>
                <w:sz w:val="20"/>
                <w:szCs w:val="20"/>
              </w:rPr>
            </w:pPr>
            <w:r w:rsidRPr="00857E19">
              <w:rPr>
                <w:rFonts w:ascii="Arial" w:hAnsi="Arial" w:cs="Arial"/>
                <w:color w:val="538135" w:themeColor="accent6" w:themeShade="BF"/>
                <w:sz w:val="20"/>
                <w:szCs w:val="18"/>
                <w:lang w:val="en-GB"/>
              </w:rPr>
              <w:t>A</w:t>
            </w:r>
            <w:r w:rsidR="00E57B12" w:rsidRPr="00857E19">
              <w:rPr>
                <w:rFonts w:ascii="Arial" w:hAnsi="Arial" w:cs="Arial"/>
                <w:color w:val="538135" w:themeColor="accent6" w:themeShade="BF"/>
                <w:sz w:val="20"/>
                <w:szCs w:val="18"/>
                <w:lang w:val="en-GB"/>
              </w:rPr>
              <w:t xml:space="preserve">ny other </w:t>
            </w:r>
            <w:r w:rsidRPr="00857E19">
              <w:rPr>
                <w:rFonts w:ascii="Arial" w:hAnsi="Arial" w:cs="Arial"/>
                <w:color w:val="538135" w:themeColor="accent6" w:themeShade="BF"/>
                <w:sz w:val="20"/>
                <w:szCs w:val="18"/>
                <w:lang w:val="en-GB"/>
              </w:rPr>
              <w:t>risk focussed therapies</w:t>
            </w:r>
            <w:r w:rsidR="00525EAC" w:rsidRPr="00857E19">
              <w:rPr>
                <w:rFonts w:ascii="Arial" w:hAnsi="Arial" w:cs="Arial"/>
                <w:color w:val="538135" w:themeColor="accent6" w:themeShade="BF"/>
                <w:sz w:val="20"/>
                <w:szCs w:val="18"/>
                <w:lang w:val="en-GB"/>
              </w:rPr>
              <w:t xml:space="preserve"> or interventions</w:t>
            </w:r>
            <w:r w:rsidRPr="00857E19">
              <w:rPr>
                <w:rFonts w:ascii="Arial" w:hAnsi="Arial" w:cs="Arial"/>
                <w:color w:val="538135" w:themeColor="accent6" w:themeShade="BF"/>
                <w:sz w:val="20"/>
                <w:szCs w:val="18"/>
                <w:lang w:val="en-GB"/>
              </w:rPr>
              <w:t xml:space="preserve">. </w:t>
            </w:r>
          </w:p>
          <w:p w14:paraId="208A3735" w14:textId="2FC1645E" w:rsidR="00500A74" w:rsidRPr="00857E19" w:rsidRDefault="00690ACE" w:rsidP="00427D03">
            <w:pPr>
              <w:spacing w:after="60"/>
              <w:rPr>
                <w:rFonts w:ascii="Arial" w:hAnsi="Arial" w:cs="Arial"/>
                <w:color w:val="0070C0"/>
                <w:sz w:val="20"/>
                <w:szCs w:val="20"/>
              </w:rPr>
            </w:pPr>
            <w:r w:rsidRPr="00857E19">
              <w:rPr>
                <w:rFonts w:ascii="Arial" w:hAnsi="Arial" w:cs="Arial"/>
                <w:color w:val="0070C0"/>
                <w:sz w:val="20"/>
                <w:szCs w:val="20"/>
              </w:rPr>
              <w:t>P</w:t>
            </w:r>
            <w:r w:rsidR="00971A2D" w:rsidRPr="00857E19">
              <w:rPr>
                <w:rFonts w:ascii="Arial" w:hAnsi="Arial" w:cs="Arial"/>
                <w:color w:val="0070C0"/>
                <w:sz w:val="20"/>
                <w:szCs w:val="20"/>
              </w:rPr>
              <w:t>l</w:t>
            </w:r>
            <w:r w:rsidR="009A66AA" w:rsidRPr="00857E19">
              <w:rPr>
                <w:rFonts w:ascii="Arial" w:hAnsi="Arial" w:cs="Arial"/>
                <w:color w:val="0070C0"/>
                <w:sz w:val="20"/>
                <w:szCs w:val="20"/>
              </w:rPr>
              <w:t xml:space="preserve">ease include </w:t>
            </w:r>
            <w:r w:rsidR="00971A2D" w:rsidRPr="00857E19">
              <w:rPr>
                <w:rFonts w:ascii="Arial" w:hAnsi="Arial" w:cs="Arial"/>
                <w:color w:val="0070C0"/>
                <w:sz w:val="20"/>
                <w:szCs w:val="20"/>
              </w:rPr>
              <w:t>a</w:t>
            </w:r>
            <w:r w:rsidR="00A56195" w:rsidRPr="00857E19">
              <w:rPr>
                <w:rFonts w:ascii="Arial" w:hAnsi="Arial" w:cs="Arial"/>
                <w:color w:val="0070C0"/>
                <w:sz w:val="20"/>
                <w:szCs w:val="20"/>
              </w:rPr>
              <w:t xml:space="preserve"> </w:t>
            </w:r>
            <w:r w:rsidR="00206E14" w:rsidRPr="00857E19">
              <w:rPr>
                <w:rFonts w:ascii="Arial" w:hAnsi="Arial" w:cs="Arial"/>
                <w:color w:val="0070C0"/>
                <w:sz w:val="20"/>
                <w:szCs w:val="20"/>
              </w:rPr>
              <w:t xml:space="preserve">summary </w:t>
            </w:r>
            <w:r w:rsidR="00C663D2" w:rsidRPr="00857E19">
              <w:rPr>
                <w:rFonts w:ascii="Arial" w:hAnsi="Arial" w:cs="Arial"/>
                <w:color w:val="0070C0"/>
                <w:sz w:val="20"/>
                <w:szCs w:val="20"/>
              </w:rPr>
              <w:t xml:space="preserve">of </w:t>
            </w:r>
            <w:r w:rsidR="00E35881" w:rsidRPr="00857E19">
              <w:rPr>
                <w:rFonts w:ascii="Arial" w:hAnsi="Arial" w:cs="Arial"/>
                <w:color w:val="0070C0"/>
                <w:sz w:val="20"/>
                <w:szCs w:val="20"/>
              </w:rPr>
              <w:t xml:space="preserve">any relevant </w:t>
            </w:r>
            <w:r w:rsidR="00525EAC" w:rsidRPr="00857E19">
              <w:rPr>
                <w:rFonts w:ascii="Arial" w:hAnsi="Arial" w:cs="Arial"/>
                <w:color w:val="0070C0"/>
                <w:sz w:val="20"/>
                <w:szCs w:val="20"/>
              </w:rPr>
              <w:t xml:space="preserve">psychological treatments/interventions </w:t>
            </w:r>
            <w:r w:rsidR="00C663D2" w:rsidRPr="00857E19">
              <w:rPr>
                <w:rFonts w:ascii="Arial" w:hAnsi="Arial" w:cs="Arial"/>
                <w:color w:val="0070C0"/>
                <w:sz w:val="20"/>
                <w:szCs w:val="20"/>
              </w:rPr>
              <w:t>that ha</w:t>
            </w:r>
            <w:r w:rsidR="00525EAC" w:rsidRPr="00857E19">
              <w:rPr>
                <w:rFonts w:ascii="Arial" w:hAnsi="Arial" w:cs="Arial"/>
                <w:color w:val="0070C0"/>
                <w:sz w:val="20"/>
                <w:szCs w:val="20"/>
              </w:rPr>
              <w:t>ve</w:t>
            </w:r>
            <w:r w:rsidR="00C663D2" w:rsidRPr="00857E19">
              <w:rPr>
                <w:rFonts w:ascii="Arial" w:hAnsi="Arial" w:cs="Arial"/>
                <w:color w:val="0070C0"/>
                <w:sz w:val="20"/>
                <w:szCs w:val="20"/>
              </w:rPr>
              <w:t xml:space="preserve"> been undertaken </w:t>
            </w:r>
            <w:r w:rsidR="00E35881" w:rsidRPr="00857E19">
              <w:rPr>
                <w:rFonts w:ascii="Arial" w:hAnsi="Arial" w:cs="Arial"/>
                <w:color w:val="0070C0"/>
                <w:sz w:val="20"/>
                <w:szCs w:val="20"/>
              </w:rPr>
              <w:t>in</w:t>
            </w:r>
            <w:r w:rsidR="00C663D2" w:rsidRPr="00857E19">
              <w:rPr>
                <w:rFonts w:ascii="Arial" w:hAnsi="Arial" w:cs="Arial"/>
                <w:color w:val="0070C0"/>
                <w:sz w:val="20"/>
                <w:szCs w:val="20"/>
              </w:rPr>
              <w:t xml:space="preserve"> previous</w:t>
            </w:r>
            <w:r w:rsidR="00274B40" w:rsidRPr="00857E19">
              <w:rPr>
                <w:rFonts w:ascii="Arial" w:hAnsi="Arial" w:cs="Arial"/>
                <w:color w:val="0070C0"/>
                <w:sz w:val="20"/>
                <w:szCs w:val="20"/>
              </w:rPr>
              <w:t xml:space="preserve"> settings /</w:t>
            </w:r>
            <w:r w:rsidR="00C663D2" w:rsidRPr="00857E19">
              <w:rPr>
                <w:rFonts w:ascii="Arial" w:hAnsi="Arial" w:cs="Arial"/>
                <w:color w:val="0070C0"/>
                <w:sz w:val="20"/>
                <w:szCs w:val="20"/>
              </w:rPr>
              <w:t xml:space="preserve"> hospitals that have reduced the patient’s risks</w:t>
            </w:r>
            <w:r w:rsidR="0082700D" w:rsidRPr="00857E19">
              <w:rPr>
                <w:rFonts w:ascii="Arial" w:hAnsi="Arial" w:cs="Arial"/>
                <w:color w:val="0070C0"/>
                <w:sz w:val="20"/>
                <w:szCs w:val="20"/>
              </w:rPr>
              <w:t xml:space="preserve">.  </w:t>
            </w:r>
          </w:p>
          <w:p w14:paraId="5404D579" w14:textId="77777777" w:rsidR="003342F9" w:rsidRPr="00857E19" w:rsidRDefault="003342F9" w:rsidP="003342F9">
            <w:pPr>
              <w:rPr>
                <w:rFonts w:ascii="Arial" w:hAnsi="Arial" w:cs="Arial"/>
                <w:color w:val="0070C0"/>
                <w:sz w:val="22"/>
                <w:szCs w:val="22"/>
              </w:rPr>
            </w:pPr>
          </w:p>
          <w:p w14:paraId="10A6257C" w14:textId="0916E983" w:rsidR="002C0622" w:rsidRPr="00CC1309" w:rsidRDefault="004F32EF" w:rsidP="00CC1309">
            <w:pPr>
              <w:pStyle w:val="ListParagraph"/>
              <w:numPr>
                <w:ilvl w:val="0"/>
                <w:numId w:val="15"/>
              </w:numPr>
              <w:rPr>
                <w:rFonts w:ascii="Arial" w:hAnsi="Arial" w:cs="Arial"/>
                <w:sz w:val="22"/>
                <w:szCs w:val="20"/>
                <w:lang w:val="en-GB"/>
              </w:rPr>
            </w:pPr>
            <w:r w:rsidRPr="00CC1309">
              <w:rPr>
                <w:rFonts w:ascii="Arial" w:hAnsi="Arial" w:cs="Arial"/>
                <w:sz w:val="22"/>
                <w:szCs w:val="20"/>
                <w:lang w:val="en-GB"/>
              </w:rPr>
              <w:t>What are the patient’s outstanding treatment needs?</w:t>
            </w:r>
          </w:p>
          <w:p w14:paraId="079BE886" w14:textId="77777777" w:rsidR="00D64430" w:rsidRPr="00857E19" w:rsidRDefault="00D64430" w:rsidP="00D64430">
            <w:pPr>
              <w:pStyle w:val="ListParagraph"/>
              <w:ind w:left="360"/>
              <w:rPr>
                <w:rFonts w:ascii="Arial" w:hAnsi="Arial" w:cs="Arial"/>
                <w:color w:val="538135" w:themeColor="accent6" w:themeShade="BF"/>
                <w:sz w:val="22"/>
                <w:szCs w:val="20"/>
                <w:lang w:val="en-GB"/>
              </w:rPr>
            </w:pPr>
          </w:p>
          <w:p w14:paraId="5442B3BD" w14:textId="2308CDD7" w:rsidR="0057550B" w:rsidRPr="00857E19" w:rsidRDefault="00763EAA" w:rsidP="001C754E">
            <w:pPr>
              <w:rPr>
                <w:rFonts w:ascii="Arial" w:hAnsi="Arial" w:cs="Arial"/>
                <w:color w:val="000000" w:themeColor="text1"/>
                <w:sz w:val="22"/>
                <w:szCs w:val="20"/>
                <w:lang w:val="en-GB"/>
              </w:rPr>
            </w:pPr>
            <w:r w:rsidRPr="00857E19">
              <w:rPr>
                <w:rFonts w:ascii="Arial" w:hAnsi="Arial" w:cs="Arial"/>
                <w:color w:val="0070C0"/>
                <w:sz w:val="20"/>
                <w:szCs w:val="20"/>
              </w:rPr>
              <w:t xml:space="preserve">Outline any relevant </w:t>
            </w:r>
            <w:r w:rsidR="009C7322" w:rsidRPr="00857E19">
              <w:rPr>
                <w:rFonts w:ascii="Arial" w:hAnsi="Arial" w:cs="Arial"/>
                <w:color w:val="0070C0"/>
                <w:sz w:val="20"/>
                <w:szCs w:val="20"/>
              </w:rPr>
              <w:t>o</w:t>
            </w:r>
            <w:r w:rsidRPr="00857E19">
              <w:rPr>
                <w:rFonts w:ascii="Arial" w:hAnsi="Arial" w:cs="Arial"/>
                <w:color w:val="0070C0"/>
                <w:sz w:val="20"/>
                <w:szCs w:val="20"/>
              </w:rPr>
              <w:t xml:space="preserve">utstanding </w:t>
            </w:r>
            <w:r w:rsidR="009C7322" w:rsidRPr="00857E19">
              <w:rPr>
                <w:rFonts w:ascii="Arial" w:hAnsi="Arial" w:cs="Arial"/>
                <w:color w:val="0070C0"/>
                <w:sz w:val="20"/>
                <w:szCs w:val="20"/>
              </w:rPr>
              <w:t xml:space="preserve">work </w:t>
            </w:r>
            <w:r w:rsidRPr="00857E19">
              <w:rPr>
                <w:rFonts w:ascii="Arial" w:hAnsi="Arial" w:cs="Arial"/>
                <w:color w:val="0070C0"/>
                <w:sz w:val="20"/>
                <w:szCs w:val="20"/>
              </w:rPr>
              <w:t>to be completed prior to any further leave requests o</w:t>
            </w:r>
            <w:r w:rsidR="00022D15" w:rsidRPr="00857E19">
              <w:rPr>
                <w:rFonts w:ascii="Arial" w:hAnsi="Arial" w:cs="Arial"/>
                <w:color w:val="0070C0"/>
                <w:sz w:val="20"/>
                <w:szCs w:val="20"/>
              </w:rPr>
              <w:t>r consideration of conditional discharge</w:t>
            </w:r>
            <w:r w:rsidR="00022D15" w:rsidRPr="00857E19">
              <w:rPr>
                <w:rFonts w:ascii="Arial" w:hAnsi="Arial" w:cs="Arial"/>
                <w:color w:val="538135" w:themeColor="accent6" w:themeShade="BF"/>
                <w:sz w:val="20"/>
                <w:szCs w:val="20"/>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896BBDC" w14:textId="685E8D0B" w:rsidR="00E82CA4" w:rsidRPr="00857E19" w:rsidRDefault="00E82CA4" w:rsidP="0054776F">
            <w:pPr>
              <w:pStyle w:val="ListParagraph"/>
              <w:ind w:left="0"/>
              <w:rPr>
                <w:rFonts w:ascii="Arial" w:hAnsi="Arial" w:cs="Arial"/>
                <w:color w:val="000000" w:themeColor="text1"/>
                <w:sz w:val="22"/>
                <w:szCs w:val="20"/>
                <w:lang w:val="en-GB"/>
              </w:rPr>
            </w:pPr>
          </w:p>
        </w:tc>
      </w:tr>
    </w:tbl>
    <w:p w14:paraId="565717D4" w14:textId="69B10BCD" w:rsidR="00233694" w:rsidRPr="00857E19" w:rsidRDefault="00233694" w:rsidP="009E0B00">
      <w:pPr>
        <w:pStyle w:val="ListParagraph"/>
        <w:rPr>
          <w:rFonts w:ascii="Arial" w:hAnsi="Arial" w:cs="Arial"/>
          <w:color w:val="000000" w:themeColor="text1"/>
          <w:sz w:val="22"/>
          <w:szCs w:val="20"/>
          <w:lang w:val="en-GB"/>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233694" w:rsidRPr="00857E19" w14:paraId="21982A25" w14:textId="77777777" w:rsidTr="006731B5">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51728C57" w14:textId="77777777" w:rsidR="00656AA7" w:rsidRPr="00857E19" w:rsidRDefault="00716313" w:rsidP="00EE141D">
            <w:pPr>
              <w:pStyle w:val="ListParagraph"/>
              <w:numPr>
                <w:ilvl w:val="0"/>
                <w:numId w:val="15"/>
              </w:numPr>
              <w:ind w:left="360" w:hanging="420"/>
              <w:rPr>
                <w:rFonts w:ascii="Arial" w:hAnsi="Arial" w:cs="Arial"/>
                <w:color w:val="000000" w:themeColor="text1"/>
                <w:sz w:val="22"/>
                <w:szCs w:val="20"/>
                <w:lang w:val="en-GB"/>
              </w:rPr>
            </w:pPr>
            <w:r w:rsidRPr="00857E19">
              <w:rPr>
                <w:rFonts w:ascii="Arial" w:hAnsi="Arial" w:cs="Arial"/>
                <w:color w:val="000000" w:themeColor="text1"/>
                <w:sz w:val="22"/>
                <w:szCs w:val="20"/>
                <w:lang w:val="en-GB"/>
              </w:rPr>
              <w:t>Extremist views.</w:t>
            </w:r>
          </w:p>
          <w:p w14:paraId="42FF1009" w14:textId="4AB04DD4" w:rsidR="00656AA7" w:rsidRPr="00CC1309" w:rsidRDefault="00CC1309" w:rsidP="00CC1309">
            <w:pPr>
              <w:ind w:left="-60"/>
              <w:rPr>
                <w:rFonts w:ascii="Arial" w:hAnsi="Arial" w:cs="Arial"/>
                <w:color w:val="ED7D31" w:themeColor="accent2"/>
                <w:sz w:val="22"/>
                <w:szCs w:val="20"/>
                <w:lang w:val="en-GB"/>
              </w:rPr>
            </w:pPr>
            <w:r w:rsidRPr="0051548D">
              <w:rPr>
                <w:rFonts w:ascii="Arial" w:hAnsi="Arial" w:cs="Arial"/>
                <w:color w:val="ED7D31" w:themeColor="accent2"/>
                <w:sz w:val="20"/>
                <w:szCs w:val="18"/>
                <w:lang w:val="en-GB"/>
              </w:rPr>
              <w:t xml:space="preserve">If you are unsure whether your patient is classified as an extremist, please email </w:t>
            </w:r>
            <w:r w:rsidRPr="0051548D">
              <w:rPr>
                <w:rFonts w:ascii="Arial" w:hAnsi="Arial" w:cs="Arial"/>
                <w:color w:val="3333FF"/>
                <w:sz w:val="20"/>
                <w:szCs w:val="18"/>
                <w:u w:val="single"/>
                <w:lang w:val="en-GB"/>
              </w:rPr>
              <w:t>mhcsextremism@justice.gov.uk</w:t>
            </w:r>
            <w:r w:rsidRPr="00CC1309">
              <w:rPr>
                <w:rFonts w:ascii="Arial" w:hAnsi="Arial" w:cs="Arial"/>
                <w:i/>
                <w:iCs/>
                <w:color w:val="ED7D31" w:themeColor="accent2"/>
                <w:sz w:val="20"/>
                <w:szCs w:val="18"/>
                <w:lang w:val="en-GB"/>
              </w:rPr>
              <w:t>.</w:t>
            </w:r>
          </w:p>
          <w:p w14:paraId="0036CCBD" w14:textId="77777777" w:rsidR="00CC1309" w:rsidRDefault="00CC1309" w:rsidP="00CC1309">
            <w:pPr>
              <w:rPr>
                <w:rFonts w:ascii="Arial" w:hAnsi="Arial" w:cs="Arial"/>
                <w:color w:val="000000" w:themeColor="text1"/>
                <w:sz w:val="22"/>
                <w:szCs w:val="20"/>
                <w:lang w:val="en-GB"/>
              </w:rPr>
            </w:pPr>
          </w:p>
          <w:p w14:paraId="6639F6B5" w14:textId="7A3C8E94" w:rsidR="00233694" w:rsidRPr="00CC1309" w:rsidRDefault="00233694" w:rsidP="00CC1309">
            <w:pPr>
              <w:rPr>
                <w:rFonts w:ascii="Arial" w:hAnsi="Arial" w:cs="Arial"/>
                <w:color w:val="000000" w:themeColor="text1"/>
                <w:sz w:val="22"/>
                <w:szCs w:val="20"/>
                <w:lang w:val="en-GB"/>
              </w:rPr>
            </w:pPr>
            <w:r w:rsidRPr="00CC1309">
              <w:rPr>
                <w:rFonts w:ascii="Arial" w:hAnsi="Arial" w:cs="Arial"/>
                <w:color w:val="000000" w:themeColor="text1"/>
                <w:sz w:val="22"/>
                <w:szCs w:val="20"/>
                <w:lang w:val="en-GB"/>
              </w:rPr>
              <w:t>Detail any extremism / terrorist risk concerns and explain if these are linked to the patient’s mental disorder</w:t>
            </w:r>
            <w:r w:rsidR="00FA2051" w:rsidRPr="00CC1309">
              <w:rPr>
                <w:rFonts w:ascii="Arial" w:hAnsi="Arial" w:cs="Arial"/>
                <w:color w:val="000000" w:themeColor="text1"/>
                <w:sz w:val="22"/>
                <w:szCs w:val="20"/>
                <w:lang w:val="en-GB"/>
              </w:rPr>
              <w:t>:</w:t>
            </w:r>
          </w:p>
          <w:p w14:paraId="5BA3957A" w14:textId="77777777" w:rsidR="00507AFF" w:rsidRPr="00857E19" w:rsidRDefault="00507AFF" w:rsidP="00656AA7">
            <w:pPr>
              <w:pStyle w:val="ListParagraph"/>
              <w:ind w:left="360"/>
              <w:rPr>
                <w:rFonts w:ascii="Arial" w:hAnsi="Arial" w:cs="Arial"/>
                <w:color w:val="000000" w:themeColor="text1"/>
                <w:sz w:val="22"/>
                <w:szCs w:val="20"/>
                <w:lang w:val="en-GB"/>
              </w:rPr>
            </w:pPr>
          </w:p>
          <w:p w14:paraId="16DA61FF" w14:textId="1835542D" w:rsidR="00A559FD" w:rsidRPr="00857E19" w:rsidRDefault="00531C59" w:rsidP="00EE141D">
            <w:pPr>
              <w:pStyle w:val="ListParagraph"/>
              <w:numPr>
                <w:ilvl w:val="0"/>
                <w:numId w:val="33"/>
              </w:numPr>
              <w:ind w:left="360" w:hanging="357"/>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Any expression of concerning views, thoughts or beliefs of an extreme nature and any vulnerability to such</w:t>
            </w:r>
            <w:r w:rsidR="00A559FD" w:rsidRPr="00857E19">
              <w:rPr>
                <w:rFonts w:ascii="Arial" w:hAnsi="Arial" w:cs="Arial"/>
                <w:color w:val="538135" w:themeColor="accent6" w:themeShade="BF"/>
                <w:sz w:val="20"/>
                <w:szCs w:val="20"/>
              </w:rPr>
              <w:t>.</w:t>
            </w:r>
          </w:p>
          <w:p w14:paraId="11CBBCB7" w14:textId="3B1CC326" w:rsidR="00CA03F1" w:rsidRPr="00857E19" w:rsidRDefault="00A559FD" w:rsidP="00EE141D">
            <w:pPr>
              <w:pStyle w:val="ListParagraph"/>
              <w:numPr>
                <w:ilvl w:val="0"/>
                <w:numId w:val="33"/>
              </w:numPr>
              <w:ind w:left="357" w:hanging="357"/>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Outline whether the patient has contact with counter-terrorism services such as working with police or proba</w:t>
            </w:r>
            <w:r w:rsidR="00613733" w:rsidRPr="00857E19">
              <w:rPr>
                <w:rFonts w:ascii="Arial" w:hAnsi="Arial" w:cs="Arial"/>
                <w:color w:val="538135" w:themeColor="accent6" w:themeShade="BF"/>
                <w:sz w:val="20"/>
                <w:szCs w:val="20"/>
              </w:rPr>
              <w:t>tion leads.</w:t>
            </w:r>
          </w:p>
          <w:p w14:paraId="3C973BD7" w14:textId="6E4E994E" w:rsidR="00F2066F" w:rsidRPr="00857E19" w:rsidRDefault="00613733" w:rsidP="00EE141D">
            <w:pPr>
              <w:pStyle w:val="ListParagraph"/>
              <w:numPr>
                <w:ilvl w:val="0"/>
                <w:numId w:val="33"/>
              </w:numPr>
              <w:ind w:left="357" w:hanging="357"/>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Has the patient been referred to</w:t>
            </w:r>
            <w:r w:rsidR="00274B40" w:rsidRPr="00857E19">
              <w:rPr>
                <w:rFonts w:ascii="Arial" w:hAnsi="Arial" w:cs="Arial"/>
                <w:color w:val="538135" w:themeColor="accent6" w:themeShade="BF"/>
                <w:sz w:val="20"/>
                <w:szCs w:val="20"/>
              </w:rPr>
              <w:t xml:space="preserve"> </w:t>
            </w:r>
            <w:r w:rsidR="00D76F29" w:rsidRPr="00857E19">
              <w:rPr>
                <w:rFonts w:ascii="Arial" w:hAnsi="Arial" w:cs="Arial"/>
                <w:color w:val="538135" w:themeColor="accent6" w:themeShade="BF"/>
                <w:sz w:val="20"/>
                <w:szCs w:val="20"/>
              </w:rPr>
              <w:t>’P</w:t>
            </w:r>
            <w:r w:rsidRPr="00857E19">
              <w:rPr>
                <w:rFonts w:ascii="Arial" w:hAnsi="Arial" w:cs="Arial"/>
                <w:color w:val="538135" w:themeColor="accent6" w:themeShade="BF"/>
                <w:sz w:val="20"/>
                <w:szCs w:val="20"/>
              </w:rPr>
              <w:t>revent</w:t>
            </w:r>
            <w:r w:rsidR="00D76F29" w:rsidRPr="00857E19">
              <w:rPr>
                <w:rFonts w:ascii="Arial" w:hAnsi="Arial" w:cs="Arial"/>
                <w:color w:val="538135" w:themeColor="accent6" w:themeShade="BF"/>
                <w:sz w:val="20"/>
                <w:szCs w:val="20"/>
              </w:rPr>
              <w:t>’</w:t>
            </w:r>
            <w:r w:rsidRPr="00857E19">
              <w:rPr>
                <w:rFonts w:ascii="Arial" w:hAnsi="Arial" w:cs="Arial"/>
                <w:color w:val="538135" w:themeColor="accent6" w:themeShade="BF"/>
                <w:sz w:val="20"/>
                <w:szCs w:val="20"/>
              </w:rPr>
              <w:t xml:space="preserve">, and if so, what was the outcome of </w:t>
            </w:r>
            <w:r w:rsidR="00722C0A" w:rsidRPr="00857E19">
              <w:rPr>
                <w:rFonts w:ascii="Arial" w:hAnsi="Arial" w:cs="Arial"/>
                <w:color w:val="538135" w:themeColor="accent6" w:themeShade="BF"/>
                <w:sz w:val="20"/>
                <w:szCs w:val="20"/>
              </w:rPr>
              <w:t>that referral?</w:t>
            </w:r>
          </w:p>
          <w:p w14:paraId="4D6E0C8A" w14:textId="18B2AF7B" w:rsidR="00AC6663" w:rsidRPr="00857E19" w:rsidRDefault="00AC6663" w:rsidP="00EE141D">
            <w:pPr>
              <w:pStyle w:val="ListParagraph"/>
              <w:numPr>
                <w:ilvl w:val="0"/>
                <w:numId w:val="33"/>
              </w:numPr>
              <w:ind w:left="357" w:hanging="357"/>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Please outline any</w:t>
            </w:r>
            <w:r w:rsidR="001451C3" w:rsidRPr="00857E19">
              <w:rPr>
                <w:rFonts w:ascii="Arial" w:hAnsi="Arial" w:cs="Arial"/>
                <w:color w:val="538135" w:themeColor="accent6" w:themeShade="BF"/>
                <w:sz w:val="20"/>
                <w:szCs w:val="20"/>
              </w:rPr>
              <w:t xml:space="preserve"> conditions you feel may be important to manage this risk.</w:t>
            </w:r>
          </w:p>
          <w:p w14:paraId="00A8096B" w14:textId="6B287728" w:rsidR="0057550B" w:rsidRPr="00857E19" w:rsidRDefault="00274B40" w:rsidP="00EE141D">
            <w:pPr>
              <w:pStyle w:val="ListParagraph"/>
              <w:numPr>
                <w:ilvl w:val="0"/>
                <w:numId w:val="33"/>
              </w:numPr>
              <w:ind w:left="357" w:hanging="357"/>
              <w:rPr>
                <w:rFonts w:ascii="Arial" w:hAnsi="Arial" w:cs="Arial"/>
                <w:color w:val="000000" w:themeColor="text1"/>
                <w:sz w:val="22"/>
                <w:szCs w:val="20"/>
                <w:lang w:val="en-GB"/>
              </w:rPr>
            </w:pPr>
            <w:r w:rsidRPr="00857E19">
              <w:rPr>
                <w:rFonts w:ascii="Arial" w:hAnsi="Arial" w:cs="Arial"/>
                <w:color w:val="538135" w:themeColor="accent6" w:themeShade="BF"/>
                <w:sz w:val="20"/>
                <w:szCs w:val="20"/>
              </w:rPr>
              <w:t xml:space="preserve">Outline any work done to address their extremist risk (such as </w:t>
            </w:r>
            <w:r w:rsidR="00726722" w:rsidRPr="00857E19">
              <w:rPr>
                <w:rFonts w:ascii="Arial" w:hAnsi="Arial" w:cs="Arial"/>
                <w:color w:val="538135" w:themeColor="accent6" w:themeShade="BF"/>
                <w:sz w:val="20"/>
                <w:szCs w:val="20"/>
              </w:rPr>
              <w:t>the Extremist Risk Guidance 22+)</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3AD1200" w14:textId="3905885A" w:rsidR="00816463" w:rsidRPr="00E31C96" w:rsidRDefault="00816463" w:rsidP="0054776F">
            <w:pPr>
              <w:rPr>
                <w:rFonts w:ascii="Arial" w:hAnsi="Arial" w:cs="Arial"/>
                <w:i/>
                <w:iCs/>
                <w:color w:val="000000" w:themeColor="text1"/>
                <w:sz w:val="20"/>
                <w:szCs w:val="18"/>
                <w:lang w:val="en-GB"/>
              </w:rPr>
            </w:pPr>
          </w:p>
        </w:tc>
      </w:tr>
    </w:tbl>
    <w:p w14:paraId="7930A5D6" w14:textId="0DBB019C" w:rsidR="001774C2" w:rsidRPr="00857E19" w:rsidRDefault="001774C2" w:rsidP="00D63140">
      <w:pPr>
        <w:pStyle w:val="ListParagraph"/>
        <w:rPr>
          <w:rFonts w:ascii="Arial" w:hAnsi="Arial" w:cs="Arial"/>
          <w:color w:val="000000" w:themeColor="text1"/>
          <w:sz w:val="22"/>
          <w:szCs w:val="20"/>
          <w:lang w:val="en-GB"/>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1774C2" w:rsidRPr="00857E19" w14:paraId="7B9CC2CA" w14:textId="77777777" w:rsidTr="00A36A66">
        <w:trPr>
          <w:trHeight w:val="1129"/>
        </w:trPr>
        <w:tc>
          <w:tcPr>
            <w:tcW w:w="3541" w:type="dxa"/>
            <w:tcBorders>
              <w:right w:val="single" w:sz="4" w:space="0" w:color="auto"/>
            </w:tcBorders>
            <w:shd w:val="clear" w:color="auto" w:fill="auto"/>
          </w:tcPr>
          <w:p w14:paraId="3EFFE790" w14:textId="734982C3" w:rsidR="0057550B" w:rsidRPr="00857E19" w:rsidRDefault="00726722" w:rsidP="0057550B">
            <w:pPr>
              <w:rPr>
                <w:rFonts w:ascii="Arial" w:hAnsi="Arial" w:cs="Arial"/>
                <w:color w:val="000000" w:themeColor="text1"/>
                <w:sz w:val="22"/>
                <w:szCs w:val="20"/>
                <w:lang w:val="en-GB"/>
              </w:rPr>
            </w:pPr>
            <w:bookmarkStart w:id="5" w:name="_Hlk146542536"/>
            <w:r w:rsidRPr="00857E19">
              <w:rPr>
                <w:rFonts w:ascii="Arial" w:hAnsi="Arial" w:cs="Arial"/>
                <w:color w:val="000000" w:themeColor="text1"/>
                <w:sz w:val="22"/>
                <w:szCs w:val="20"/>
                <w:lang w:val="en-GB"/>
              </w:rPr>
              <w:t xml:space="preserve">For </w:t>
            </w:r>
            <w:r w:rsidR="001451C3" w:rsidRPr="00857E19">
              <w:rPr>
                <w:rFonts w:ascii="Arial" w:hAnsi="Arial" w:cs="Arial"/>
                <w:color w:val="000000" w:themeColor="text1"/>
                <w:sz w:val="22"/>
                <w:szCs w:val="20"/>
                <w:lang w:val="en-GB"/>
              </w:rPr>
              <w:t xml:space="preserve">CRITICAL / HIGH risk extremist patients, please include the views of counter-terrorism nominal </w:t>
            </w:r>
            <w:r w:rsidR="0074082E" w:rsidRPr="00857E19">
              <w:rPr>
                <w:rFonts w:ascii="Arial" w:hAnsi="Arial" w:cs="Arial"/>
                <w:color w:val="000000" w:themeColor="text1"/>
                <w:sz w:val="22"/>
                <w:szCs w:val="20"/>
                <w:lang w:val="en-GB"/>
              </w:rPr>
              <w:t>manager (CTNM).</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D35FFA2" w14:textId="0303E893" w:rsidR="00423C07" w:rsidRPr="00E31C96" w:rsidRDefault="00423C07" w:rsidP="0054776F">
            <w:pPr>
              <w:pStyle w:val="ListParagraph"/>
              <w:ind w:left="0"/>
              <w:rPr>
                <w:rFonts w:ascii="Arial" w:hAnsi="Arial" w:cs="Arial"/>
                <w:i/>
                <w:iCs/>
                <w:color w:val="000000" w:themeColor="text1"/>
                <w:sz w:val="22"/>
                <w:szCs w:val="20"/>
                <w:lang w:val="en-GB"/>
              </w:rPr>
            </w:pPr>
          </w:p>
        </w:tc>
      </w:tr>
      <w:bookmarkEnd w:id="5"/>
    </w:tbl>
    <w:p w14:paraId="251F6343" w14:textId="47E9B086" w:rsidR="003A750C" w:rsidRPr="00857E19" w:rsidRDefault="003A750C" w:rsidP="00D63140">
      <w:pPr>
        <w:pStyle w:val="ListParagraph"/>
        <w:rPr>
          <w:rFonts w:ascii="Arial" w:hAnsi="Arial" w:cs="Arial"/>
          <w:color w:val="000000" w:themeColor="text1"/>
          <w:sz w:val="22"/>
          <w:szCs w:val="20"/>
          <w:lang w:val="en-GB"/>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D853CE" w:rsidRPr="00857E19" w14:paraId="5D402E3D" w14:textId="77777777" w:rsidTr="00A36A66">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63B07A5B" w14:textId="752BF6D7" w:rsidR="00D853CE" w:rsidRPr="00857E19" w:rsidRDefault="00750254" w:rsidP="00EE141D">
            <w:pPr>
              <w:pStyle w:val="ListParagraph"/>
              <w:numPr>
                <w:ilvl w:val="0"/>
                <w:numId w:val="15"/>
              </w:numPr>
              <w:ind w:left="360" w:hanging="420"/>
              <w:rPr>
                <w:rFonts w:ascii="Arial" w:hAnsi="Arial" w:cs="Arial"/>
                <w:color w:val="000000" w:themeColor="text1"/>
                <w:sz w:val="22"/>
                <w:szCs w:val="20"/>
                <w:lang w:val="en-GB"/>
              </w:rPr>
            </w:pPr>
            <w:r w:rsidRPr="00857E19">
              <w:rPr>
                <w:rFonts w:ascii="Arial" w:hAnsi="Arial" w:cs="Arial"/>
                <w:color w:val="000000" w:themeColor="text1"/>
                <w:sz w:val="22"/>
                <w:szCs w:val="20"/>
                <w:lang w:val="en-GB"/>
              </w:rPr>
              <w:t>Describe</w:t>
            </w:r>
            <w:r w:rsidR="00D853CE" w:rsidRPr="00857E19">
              <w:rPr>
                <w:rFonts w:ascii="Arial" w:hAnsi="Arial" w:cs="Arial"/>
                <w:color w:val="000000" w:themeColor="text1"/>
                <w:sz w:val="22"/>
                <w:szCs w:val="20"/>
                <w:lang w:val="en-GB"/>
              </w:rPr>
              <w:t xml:space="preserve"> the patient</w:t>
            </w:r>
            <w:r w:rsidR="00DB456E" w:rsidRPr="00857E19">
              <w:rPr>
                <w:rFonts w:ascii="Arial" w:hAnsi="Arial" w:cs="Arial"/>
                <w:color w:val="000000" w:themeColor="text1"/>
                <w:sz w:val="22"/>
                <w:szCs w:val="20"/>
                <w:lang w:val="en-GB"/>
              </w:rPr>
              <w:t>’s risk of absconding:</w:t>
            </w:r>
            <w:r w:rsidRPr="00857E19">
              <w:rPr>
                <w:rFonts w:ascii="Arial" w:hAnsi="Arial" w:cs="Arial"/>
                <w:color w:val="000000" w:themeColor="text1"/>
                <w:sz w:val="22"/>
                <w:szCs w:val="20"/>
                <w:lang w:val="en-GB"/>
              </w:rPr>
              <w:t xml:space="preserve"> </w:t>
            </w:r>
          </w:p>
          <w:p w14:paraId="78B57544" w14:textId="77777777" w:rsidR="00946985" w:rsidRPr="00857E19" w:rsidRDefault="00946985" w:rsidP="00D63140">
            <w:pPr>
              <w:pStyle w:val="ListParagraph"/>
              <w:spacing w:after="60"/>
              <w:rPr>
                <w:rFonts w:ascii="Arial" w:hAnsi="Arial" w:cs="Arial"/>
                <w:color w:val="538135" w:themeColor="accent6" w:themeShade="BF"/>
                <w:sz w:val="20"/>
                <w:szCs w:val="20"/>
              </w:rPr>
            </w:pPr>
          </w:p>
          <w:p w14:paraId="0B44A78C" w14:textId="057B99AF" w:rsidR="002C636A" w:rsidRPr="00857E19" w:rsidRDefault="002C636A" w:rsidP="00EE141D">
            <w:pPr>
              <w:pStyle w:val="ListParagraph"/>
              <w:numPr>
                <w:ilvl w:val="0"/>
                <w:numId w:val="28"/>
              </w:numPr>
              <w:ind w:left="360"/>
              <w:rPr>
                <w:rFonts w:ascii="Arial" w:hAnsi="Arial" w:cs="Arial"/>
                <w:color w:val="538135" w:themeColor="accent6" w:themeShade="BF"/>
                <w:sz w:val="20"/>
                <w:szCs w:val="18"/>
                <w:lang w:val="en-GB"/>
              </w:rPr>
            </w:pPr>
            <w:r w:rsidRPr="00857E19">
              <w:rPr>
                <w:rFonts w:ascii="Arial" w:hAnsi="Arial" w:cs="Arial"/>
                <w:color w:val="538135" w:themeColor="accent6" w:themeShade="BF"/>
                <w:sz w:val="20"/>
                <w:szCs w:val="18"/>
                <w:lang w:val="en-GB"/>
              </w:rPr>
              <w:t xml:space="preserve">What </w:t>
            </w:r>
            <w:r w:rsidR="002923CB" w:rsidRPr="00857E19">
              <w:rPr>
                <w:rFonts w:ascii="Arial" w:hAnsi="Arial" w:cs="Arial"/>
                <w:color w:val="538135" w:themeColor="accent6" w:themeShade="BF"/>
                <w:sz w:val="20"/>
                <w:szCs w:val="18"/>
                <w:lang w:val="en-GB"/>
              </w:rPr>
              <w:t>is the patient’s current risk of absconding?</w:t>
            </w:r>
          </w:p>
          <w:p w14:paraId="6460A70A" w14:textId="2F55D7CD" w:rsidR="00946985" w:rsidRPr="00857E19" w:rsidRDefault="00946985" w:rsidP="00EE141D">
            <w:pPr>
              <w:pStyle w:val="ListParagraph"/>
              <w:numPr>
                <w:ilvl w:val="0"/>
                <w:numId w:val="28"/>
              </w:numPr>
              <w:ind w:left="360"/>
              <w:rPr>
                <w:rFonts w:ascii="Arial" w:hAnsi="Arial" w:cs="Arial"/>
                <w:color w:val="538135" w:themeColor="accent6" w:themeShade="BF"/>
                <w:sz w:val="20"/>
                <w:szCs w:val="18"/>
                <w:lang w:val="en-GB"/>
              </w:rPr>
            </w:pPr>
            <w:r w:rsidRPr="00857E19">
              <w:rPr>
                <w:rFonts w:ascii="Arial" w:hAnsi="Arial" w:cs="Arial"/>
                <w:color w:val="538135" w:themeColor="accent6" w:themeShade="BF"/>
                <w:sz w:val="20"/>
                <w:szCs w:val="18"/>
                <w:lang w:val="en-GB"/>
              </w:rPr>
              <w:t>Detail how this risk will be addressed and briefly describe the abscond plan</w:t>
            </w:r>
            <w:r w:rsidR="00B54785" w:rsidRPr="00857E19">
              <w:rPr>
                <w:rFonts w:ascii="Arial" w:hAnsi="Arial" w:cs="Arial"/>
                <w:color w:val="538135" w:themeColor="accent6" w:themeShade="BF"/>
                <w:sz w:val="20"/>
                <w:szCs w:val="18"/>
                <w:lang w:val="en-GB"/>
              </w:rPr>
              <w:t>.</w:t>
            </w:r>
          </w:p>
          <w:p w14:paraId="1C2E91AB" w14:textId="2D1271DF" w:rsidR="000E6C2A" w:rsidRPr="00857E19" w:rsidRDefault="00946985" w:rsidP="00EE141D">
            <w:pPr>
              <w:pStyle w:val="ListParagraph"/>
              <w:numPr>
                <w:ilvl w:val="0"/>
                <w:numId w:val="28"/>
              </w:numPr>
              <w:ind w:left="360"/>
              <w:rPr>
                <w:rFonts w:ascii="Arial" w:hAnsi="Arial" w:cs="Arial"/>
                <w:color w:val="000000" w:themeColor="text1"/>
                <w:sz w:val="22"/>
                <w:szCs w:val="20"/>
                <w:lang w:val="en-GB"/>
              </w:rPr>
            </w:pPr>
            <w:r w:rsidRPr="00857E19">
              <w:rPr>
                <w:rFonts w:ascii="Arial" w:hAnsi="Arial" w:cs="Arial"/>
                <w:color w:val="538135" w:themeColor="accent6" w:themeShade="BF"/>
                <w:sz w:val="20"/>
                <w:szCs w:val="18"/>
                <w:lang w:val="en-GB"/>
              </w:rPr>
              <w:t>Please include details of the patient’s absconding history</w:t>
            </w:r>
            <w:r w:rsidR="00894C90" w:rsidRPr="00857E19">
              <w:rPr>
                <w:rFonts w:ascii="Arial" w:hAnsi="Arial" w:cs="Arial"/>
                <w:color w:val="000000" w:themeColor="text1"/>
                <w:sz w:val="22"/>
                <w:szCs w:val="20"/>
                <w:lang w:val="en-GB"/>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1971CFF" w14:textId="3B41C93E" w:rsidR="00892642" w:rsidRPr="00857E19" w:rsidRDefault="00892642" w:rsidP="00EF736C">
            <w:pPr>
              <w:pStyle w:val="ListParagraph"/>
              <w:ind w:left="0"/>
              <w:rPr>
                <w:rFonts w:ascii="Arial" w:hAnsi="Arial" w:cs="Arial"/>
                <w:color w:val="000000" w:themeColor="text1"/>
                <w:sz w:val="22"/>
                <w:szCs w:val="20"/>
                <w:lang w:val="en-GB"/>
              </w:rPr>
            </w:pPr>
          </w:p>
        </w:tc>
      </w:tr>
    </w:tbl>
    <w:p w14:paraId="3C1AE4C5" w14:textId="77777777" w:rsidR="00F52666" w:rsidRPr="00857E19" w:rsidRDefault="00F52666" w:rsidP="005207A8">
      <w:pPr>
        <w:rPr>
          <w:rFonts w:ascii="Arial" w:hAnsi="Arial" w:cs="Arial"/>
        </w:rPr>
      </w:pPr>
    </w:p>
    <w:p w14:paraId="4CA52213" w14:textId="77777777" w:rsidR="00C44487" w:rsidRPr="00857E19" w:rsidRDefault="00C44487" w:rsidP="005207A8">
      <w:pPr>
        <w:rPr>
          <w:rFonts w:ascii="Arial" w:hAnsi="Arial" w:cs="Arial"/>
        </w:rPr>
      </w:pPr>
    </w:p>
    <w:p w14:paraId="159670DF" w14:textId="7BDD7BAF" w:rsidR="00F852FB" w:rsidRPr="00857E19" w:rsidRDefault="00F852FB" w:rsidP="002C6EDA">
      <w:pPr>
        <w:pStyle w:val="NoSpacing"/>
        <w:numPr>
          <w:ilvl w:val="0"/>
          <w:numId w:val="1"/>
        </w:numPr>
        <w:rPr>
          <w:rFonts w:ascii="Arial" w:hAnsi="Arial" w:cs="Arial"/>
          <w:b/>
          <w:color w:val="000000"/>
          <w:sz w:val="32"/>
          <w:szCs w:val="32"/>
        </w:rPr>
      </w:pPr>
      <w:r w:rsidRPr="00857E19">
        <w:rPr>
          <w:rFonts w:ascii="Arial" w:hAnsi="Arial" w:cs="Arial"/>
          <w:b/>
          <w:color w:val="000000"/>
          <w:sz w:val="32"/>
          <w:szCs w:val="32"/>
        </w:rPr>
        <w:t xml:space="preserve">MAPPA </w:t>
      </w:r>
    </w:p>
    <w:p w14:paraId="1F91C97F" w14:textId="77777777" w:rsidR="0032315B" w:rsidRPr="00857E19" w:rsidRDefault="0032315B" w:rsidP="0032315B">
      <w:pPr>
        <w:pStyle w:val="NoSpacing"/>
        <w:rPr>
          <w:rFonts w:ascii="Arial" w:hAnsi="Arial" w:cs="Arial"/>
          <w:b/>
          <w:sz w:val="32"/>
          <w:szCs w:val="32"/>
        </w:rPr>
      </w:pPr>
    </w:p>
    <w:tbl>
      <w:tblPr>
        <w:tblStyle w:val="TableGrid"/>
        <w:tblW w:w="0" w:type="auto"/>
        <w:shd w:val="clear" w:color="auto" w:fill="DEEAF6" w:themeFill="accent1" w:themeFillTint="33"/>
        <w:tblLook w:val="04A0" w:firstRow="1" w:lastRow="0" w:firstColumn="1" w:lastColumn="0" w:noHBand="0" w:noVBand="1"/>
      </w:tblPr>
      <w:tblGrid>
        <w:gridCol w:w="10870"/>
      </w:tblGrid>
      <w:tr w:rsidR="0032315B" w:rsidRPr="00857E19" w14:paraId="10821398" w14:textId="77777777" w:rsidTr="005273DE">
        <w:trPr>
          <w:trHeight w:val="1350"/>
        </w:trPr>
        <w:tc>
          <w:tcPr>
            <w:tcW w:w="10870" w:type="dxa"/>
            <w:shd w:val="clear" w:color="auto" w:fill="DEEAF6" w:themeFill="accent1" w:themeFillTint="33"/>
            <w:vAlign w:val="center"/>
          </w:tcPr>
          <w:p w14:paraId="36EBD61E" w14:textId="01DF9528" w:rsidR="0032315B" w:rsidRPr="00857E19" w:rsidRDefault="0032315B" w:rsidP="005273DE">
            <w:pPr>
              <w:pStyle w:val="NoSpacing"/>
              <w:rPr>
                <w:rFonts w:ascii="Arial" w:hAnsi="Arial" w:cs="Arial"/>
                <w:sz w:val="22"/>
                <w:szCs w:val="22"/>
              </w:rPr>
            </w:pPr>
            <w:r w:rsidRPr="00857E19">
              <w:rPr>
                <w:rFonts w:ascii="Arial" w:hAnsi="Arial" w:cs="Arial"/>
                <w:sz w:val="22"/>
                <w:szCs w:val="22"/>
              </w:rPr>
              <w:t xml:space="preserve">Nearly all Restricted Patients will be registered under the MAPPA arrangements: see section 26 of the </w:t>
            </w:r>
            <w:hyperlink r:id="rId14" w:history="1">
              <w:r w:rsidRPr="00857E19">
                <w:rPr>
                  <w:rFonts w:ascii="Arial" w:hAnsi="Arial" w:cs="Arial"/>
                  <w:color w:val="0000FF"/>
                  <w:sz w:val="22"/>
                  <w:szCs w:val="22"/>
                  <w:u w:val="single"/>
                </w:rPr>
                <w:t>MAPPA Website</w:t>
              </w:r>
            </w:hyperlink>
            <w:r w:rsidRPr="00857E19">
              <w:rPr>
                <w:rFonts w:ascii="Arial" w:hAnsi="Arial" w:cs="Arial"/>
                <w:sz w:val="22"/>
                <w:szCs w:val="22"/>
              </w:rPr>
              <w:t xml:space="preserve"> for further details.  This guidance also includes full details regarding MAPPA categories and levels at which patients are managed.  A list of MAPPA eligible offences is here: </w:t>
            </w:r>
            <w:hyperlink r:id="rId15" w:history="1">
              <w:r w:rsidRPr="00857E19">
                <w:rPr>
                  <w:rFonts w:ascii="Arial" w:hAnsi="Arial" w:cs="Arial"/>
                  <w:color w:val="0000FF"/>
                  <w:sz w:val="22"/>
                  <w:szCs w:val="22"/>
                  <w:u w:val="single"/>
                </w:rPr>
                <w:t>Criminal Justice Act 2003 (legislation.gov.uk)</w:t>
              </w:r>
            </w:hyperlink>
            <w:r w:rsidR="0074082E" w:rsidRPr="00857E19">
              <w:rPr>
                <w:rFonts w:ascii="Arial" w:hAnsi="Arial" w:cs="Arial"/>
                <w:color w:val="0000FF"/>
                <w:sz w:val="22"/>
                <w:szCs w:val="22"/>
                <w:u w:val="single"/>
              </w:rPr>
              <w:t xml:space="preserve">. </w:t>
            </w:r>
            <w:r w:rsidRPr="00857E19">
              <w:rPr>
                <w:rFonts w:ascii="Arial" w:hAnsi="Arial" w:cs="Arial"/>
                <w:color w:val="FF0000"/>
                <w:sz w:val="22"/>
                <w:szCs w:val="22"/>
              </w:rPr>
              <w:t xml:space="preserve">Please note the </w:t>
            </w:r>
            <w:r w:rsidR="008D560E" w:rsidRPr="00857E19">
              <w:rPr>
                <w:rFonts w:ascii="Arial" w:hAnsi="Arial" w:cs="Arial"/>
                <w:color w:val="FF0000"/>
                <w:sz w:val="22"/>
                <w:szCs w:val="22"/>
              </w:rPr>
              <w:t xml:space="preserve">application </w:t>
            </w:r>
            <w:r w:rsidRPr="00857E19">
              <w:rPr>
                <w:rFonts w:ascii="Arial" w:hAnsi="Arial" w:cs="Arial"/>
                <w:color w:val="FF0000"/>
                <w:sz w:val="22"/>
                <w:szCs w:val="22"/>
              </w:rPr>
              <w:t xml:space="preserve">will be rejected if the required MAPPA information is not provided.   </w:t>
            </w:r>
          </w:p>
        </w:tc>
      </w:tr>
    </w:tbl>
    <w:p w14:paraId="1D49213E" w14:textId="77777777" w:rsidR="00F852FB" w:rsidRPr="00857E19" w:rsidRDefault="00F852FB" w:rsidP="00F852FB">
      <w:pPr>
        <w:tabs>
          <w:tab w:val="left" w:pos="5777"/>
        </w:tabs>
        <w:rPr>
          <w:rFonts w:ascii="Arial" w:hAnsi="Arial" w:cs="Arial"/>
          <w:sz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F852FB" w:rsidRPr="00857E19" w14:paraId="749D33A6" w14:textId="77777777" w:rsidTr="00BC78DF">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198D0737" w14:textId="77777777" w:rsidR="00F852FB" w:rsidRPr="00857E19" w:rsidRDefault="00F852FB" w:rsidP="00EE141D">
            <w:pPr>
              <w:pStyle w:val="ListParagraph"/>
              <w:numPr>
                <w:ilvl w:val="0"/>
                <w:numId w:val="14"/>
              </w:numPr>
              <w:tabs>
                <w:tab w:val="left" w:pos="5777"/>
              </w:tabs>
              <w:ind w:hanging="417"/>
              <w:rPr>
                <w:rFonts w:ascii="Arial" w:hAnsi="Arial" w:cs="Arial"/>
                <w:sz w:val="22"/>
              </w:rPr>
            </w:pPr>
            <w:r w:rsidRPr="00857E19">
              <w:rPr>
                <w:rFonts w:ascii="Arial" w:hAnsi="Arial" w:cs="Arial"/>
                <w:color w:val="000000"/>
                <w:sz w:val="22"/>
              </w:rPr>
              <w:t>Name and contact details of the MAPPA coordinator:</w:t>
            </w:r>
            <w:r w:rsidRPr="00857E19">
              <w:rPr>
                <w:rFonts w:ascii="Arial" w:hAnsi="Arial" w:cs="Arial"/>
                <w:color w:val="538135" w:themeColor="accent6" w:themeShade="BF"/>
                <w:sz w:val="22"/>
              </w:rPr>
              <w:t xml:space="preserve"> </w:t>
            </w:r>
          </w:p>
          <w:p w14:paraId="098A53BC" w14:textId="77777777" w:rsidR="00925BD1" w:rsidRPr="00857E19" w:rsidRDefault="00925BD1" w:rsidP="00925BD1">
            <w:pPr>
              <w:tabs>
                <w:tab w:val="left" w:pos="5777"/>
              </w:tabs>
              <w:ind w:left="-60"/>
              <w:rPr>
                <w:rFonts w:ascii="Arial" w:hAnsi="Arial" w:cs="Arial"/>
                <w:sz w:val="22"/>
              </w:rPr>
            </w:pPr>
          </w:p>
          <w:p w14:paraId="40AEB609" w14:textId="5A52546E" w:rsidR="00925BD1" w:rsidRPr="005273DE" w:rsidRDefault="00925BD1" w:rsidP="005273DE">
            <w:pPr>
              <w:rPr>
                <w:rFonts w:ascii="Arial" w:hAnsi="Arial" w:cs="Arial"/>
                <w:sz w:val="22"/>
              </w:rPr>
            </w:pPr>
            <w:r w:rsidRPr="005273DE">
              <w:rPr>
                <w:rFonts w:ascii="Arial" w:hAnsi="Arial" w:cs="Arial"/>
                <w:color w:val="538135" w:themeColor="accent6" w:themeShade="BF"/>
                <w:sz w:val="20"/>
                <w:szCs w:val="20"/>
              </w:rPr>
              <w:t>If the patient has not been convicted of a MAPPA eligible index offence state so here</w:t>
            </w:r>
            <w:r w:rsidRPr="005273DE">
              <w:rPr>
                <w:rFonts w:ascii="Arial" w:hAnsi="Arial" w:cs="Arial"/>
                <w:color w:val="538135" w:themeColor="accent6" w:themeShade="BF"/>
                <w:sz w:val="22"/>
                <w:szCs w:val="22"/>
              </w:rPr>
              <w:t>:</w:t>
            </w:r>
          </w:p>
          <w:p w14:paraId="525A8B97" w14:textId="77777777" w:rsidR="00F852FB" w:rsidRPr="00857E19" w:rsidRDefault="00F852FB" w:rsidP="00BC78DF">
            <w:pPr>
              <w:pStyle w:val="ListParagraph"/>
              <w:tabs>
                <w:tab w:val="left" w:pos="5777"/>
              </w:tabs>
              <w:rPr>
                <w:rFonts w:ascii="Arial" w:hAnsi="Arial" w:cs="Arial"/>
                <w:sz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6AA0C0D" w14:textId="5B802A97" w:rsidR="00F852FB" w:rsidRPr="00857E19" w:rsidRDefault="00F852FB" w:rsidP="00BC78DF">
            <w:pPr>
              <w:pStyle w:val="NoSpacing"/>
              <w:rPr>
                <w:rFonts w:ascii="Arial" w:hAnsi="Arial" w:cs="Arial"/>
                <w:sz w:val="22"/>
              </w:rPr>
            </w:pPr>
          </w:p>
        </w:tc>
      </w:tr>
    </w:tbl>
    <w:p w14:paraId="4DD35AEB" w14:textId="77777777" w:rsidR="00F852FB" w:rsidRPr="00857E19" w:rsidRDefault="00F852FB" w:rsidP="00F852FB">
      <w:pPr>
        <w:tabs>
          <w:tab w:val="left" w:pos="5777"/>
        </w:tabs>
        <w:rPr>
          <w:rFonts w:ascii="Arial" w:hAnsi="Arial" w:cs="Arial"/>
          <w:b/>
          <w:bCs/>
          <w:sz w:val="22"/>
        </w:rPr>
      </w:pPr>
    </w:p>
    <w:p w14:paraId="4053CDB3" w14:textId="2736FC5D" w:rsidR="00F852FB" w:rsidRPr="00857E19" w:rsidRDefault="00F852FB" w:rsidP="00F852FB">
      <w:pPr>
        <w:tabs>
          <w:tab w:val="left" w:pos="5777"/>
        </w:tabs>
        <w:rPr>
          <w:rFonts w:ascii="Arial" w:hAnsi="Arial" w:cs="Arial"/>
          <w:b/>
          <w:bCs/>
          <w:color w:val="0070C0"/>
          <w:sz w:val="22"/>
          <w:szCs w:val="22"/>
        </w:rPr>
      </w:pPr>
      <w:r w:rsidRPr="00857E19">
        <w:rPr>
          <w:rFonts w:ascii="Arial" w:hAnsi="Arial" w:cs="Arial"/>
          <w:b/>
          <w:bCs/>
          <w:color w:val="0070C0"/>
          <w:sz w:val="22"/>
          <w:szCs w:val="22"/>
        </w:rPr>
        <w:t xml:space="preserve">Please refer to the MAPPA guidance for the full descriptions of categories and levels.  </w:t>
      </w:r>
    </w:p>
    <w:p w14:paraId="6A072E2E" w14:textId="77777777" w:rsidR="00F852FB" w:rsidRPr="00857E19" w:rsidRDefault="00F852FB" w:rsidP="00F852FB">
      <w:pPr>
        <w:tabs>
          <w:tab w:val="left" w:pos="5777"/>
        </w:tabs>
        <w:rPr>
          <w:rFonts w:ascii="Arial" w:hAnsi="Arial" w:cs="Arial"/>
          <w:sz w:val="22"/>
        </w:rPr>
      </w:pPr>
    </w:p>
    <w:p w14:paraId="308398F7" w14:textId="336C30B0" w:rsidR="00F852FB" w:rsidRPr="00FB2277" w:rsidRDefault="00F852FB" w:rsidP="00FB2277">
      <w:pPr>
        <w:pStyle w:val="ListParagraph"/>
        <w:numPr>
          <w:ilvl w:val="0"/>
          <w:numId w:val="14"/>
        </w:numPr>
        <w:tabs>
          <w:tab w:val="left" w:pos="5777"/>
        </w:tabs>
        <w:rPr>
          <w:rFonts w:ascii="Arial" w:hAnsi="Arial" w:cs="Arial"/>
          <w:sz w:val="22"/>
          <w:szCs w:val="22"/>
        </w:rPr>
      </w:pPr>
      <w:r w:rsidRPr="00FB2277">
        <w:rPr>
          <w:rFonts w:ascii="Arial" w:hAnsi="Arial" w:cs="Arial"/>
          <w:sz w:val="22"/>
          <w:szCs w:val="22"/>
        </w:rPr>
        <w:t>What MAPPA category does the patient fall under</w:t>
      </w:r>
      <w:r w:rsidR="00ED46DD" w:rsidRPr="00FB2277">
        <w:rPr>
          <w:rFonts w:ascii="Arial" w:hAnsi="Arial" w:cs="Arial"/>
          <w:sz w:val="22"/>
          <w:szCs w:val="22"/>
        </w:rPr>
        <w:t>:</w:t>
      </w:r>
    </w:p>
    <w:p w14:paraId="4390180B" w14:textId="77777777" w:rsidR="00F852FB" w:rsidRPr="00857E19" w:rsidRDefault="00F852FB" w:rsidP="00F852FB">
      <w:pPr>
        <w:tabs>
          <w:tab w:val="left" w:pos="5777"/>
        </w:tabs>
        <w:rPr>
          <w:rFonts w:ascii="Arial" w:hAnsi="Arial" w:cs="Arial"/>
          <w:color w:val="5B9BD5" w:themeColor="accent1"/>
          <w:sz w:val="22"/>
          <w:szCs w:val="22"/>
        </w:rPr>
      </w:pPr>
    </w:p>
    <w:p w14:paraId="09F72F72" w14:textId="77777777" w:rsidR="00F852FB" w:rsidRPr="00857E19" w:rsidRDefault="00F852FB" w:rsidP="00F852FB">
      <w:pPr>
        <w:rPr>
          <w:rFonts w:ascii="Arial" w:hAnsi="Arial" w:cs="Arial"/>
          <w:b/>
          <w:bCs/>
          <w:color w:val="0070C0"/>
          <w:sz w:val="22"/>
          <w:szCs w:val="22"/>
        </w:rPr>
      </w:pPr>
      <w:r w:rsidRPr="00857E19">
        <w:rPr>
          <w:rFonts w:ascii="Arial" w:hAnsi="Arial" w:cs="Arial"/>
          <w:b/>
          <w:bCs/>
          <w:color w:val="ED7D31" w:themeColor="accent2"/>
          <w:sz w:val="22"/>
        </w:rPr>
        <w:t xml:space="preserve"> </w:t>
      </w:r>
      <w:r w:rsidRPr="00857E19">
        <w:rPr>
          <w:rFonts w:ascii="Arial" w:hAnsi="Arial" w:cs="Arial"/>
          <w:b/>
          <w:bCs/>
          <w:color w:val="0070C0"/>
          <w:sz w:val="22"/>
          <w:szCs w:val="22"/>
        </w:rPr>
        <w:t>The category relates to the type of eligible offences the patient has been convicted of:</w:t>
      </w:r>
    </w:p>
    <w:p w14:paraId="6AE3ECE5" w14:textId="77777777" w:rsidR="00F852FB" w:rsidRPr="00857E19" w:rsidRDefault="00F852FB" w:rsidP="00F852FB">
      <w:pPr>
        <w:pStyle w:val="NoSpacing"/>
        <w:rPr>
          <w:rFonts w:ascii="Arial" w:hAnsi="Arial" w:cs="Arial"/>
          <w:color w:val="000000"/>
          <w:sz w:val="22"/>
          <w:szCs w:val="22"/>
        </w:rPr>
      </w:pPr>
    </w:p>
    <w:p w14:paraId="45040E25" w14:textId="77777777" w:rsidR="00F852FB" w:rsidRPr="00857E19" w:rsidRDefault="00F852FB" w:rsidP="00F852FB">
      <w:pPr>
        <w:pStyle w:val="NoSpacing"/>
        <w:ind w:firstLine="720"/>
        <w:rPr>
          <w:rFonts w:ascii="Arial" w:hAnsi="Arial" w:cs="Arial"/>
          <w:color w:val="000000"/>
          <w:sz w:val="22"/>
          <w:szCs w:val="22"/>
        </w:rPr>
      </w:pPr>
      <w:r w:rsidRPr="00857E19">
        <w:rPr>
          <w:rFonts w:ascii="Arial" w:hAnsi="Arial" w:cs="Arial"/>
          <w:color w:val="000000"/>
          <w:sz w:val="22"/>
          <w:szCs w:val="22"/>
        </w:rPr>
        <w:t xml:space="preserve"> </w:t>
      </w:r>
      <w:r w:rsidRPr="00857E19">
        <w:rPr>
          <w:rFonts w:ascii="Arial" w:hAnsi="Arial" w:cs="Arial"/>
          <w:color w:val="000000"/>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57E19">
        <w:rPr>
          <w:rFonts w:ascii="Arial" w:hAnsi="Arial" w:cs="Arial"/>
          <w:color w:val="000000"/>
          <w:sz w:val="22"/>
          <w:szCs w:val="22"/>
        </w:rPr>
        <w:fldChar w:fldCharType="end"/>
      </w:r>
      <w:r w:rsidRPr="00857E19">
        <w:rPr>
          <w:rFonts w:ascii="Arial" w:hAnsi="Arial" w:cs="Arial"/>
          <w:color w:val="000000"/>
          <w:sz w:val="22"/>
          <w:szCs w:val="22"/>
        </w:rPr>
        <w:t xml:space="preserve"> Category 1    </w:t>
      </w:r>
      <w:r w:rsidRPr="00857E19">
        <w:rPr>
          <w:rFonts w:ascii="Arial" w:hAnsi="Arial" w:cs="Arial"/>
          <w:color w:val="000000"/>
          <w:sz w:val="22"/>
          <w:szCs w:val="22"/>
        </w:rPr>
        <w:tab/>
      </w:r>
      <w:r w:rsidRPr="00857E19">
        <w:rPr>
          <w:rFonts w:ascii="Arial" w:hAnsi="Arial" w:cs="Arial"/>
          <w:color w:val="000000"/>
          <w:sz w:val="22"/>
          <w:szCs w:val="22"/>
        </w:rPr>
        <w:tab/>
      </w:r>
      <w:r w:rsidRPr="00857E19">
        <w:rPr>
          <w:rFonts w:ascii="Arial" w:hAnsi="Arial" w:cs="Arial"/>
          <w:color w:val="000000"/>
          <w:sz w:val="22"/>
          <w:szCs w:val="22"/>
        </w:rPr>
        <w:fldChar w:fldCharType="begin">
          <w:ffData>
            <w:name w:val=""/>
            <w:enabled/>
            <w:calcOnExit w:val="0"/>
            <w:statusText w:type="text" w:val="Press SPACE to check this box if escorted community leave is proposed."/>
            <w:checkBox>
              <w:sizeAuto/>
              <w:default w:val="0"/>
            </w:checkBox>
          </w:ffData>
        </w:fldChar>
      </w:r>
      <w:r w:rsidRPr="00857E19">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57E19">
        <w:rPr>
          <w:rFonts w:ascii="Arial" w:hAnsi="Arial" w:cs="Arial"/>
          <w:color w:val="000000"/>
          <w:sz w:val="22"/>
          <w:szCs w:val="22"/>
        </w:rPr>
        <w:fldChar w:fldCharType="end"/>
      </w:r>
      <w:r w:rsidRPr="00857E19">
        <w:rPr>
          <w:rFonts w:ascii="Arial" w:hAnsi="Arial" w:cs="Arial"/>
          <w:color w:val="000000"/>
          <w:sz w:val="22"/>
          <w:szCs w:val="22"/>
        </w:rPr>
        <w:t xml:space="preserve"> Category 2                      </w:t>
      </w:r>
      <w:r w:rsidRPr="00857E19">
        <w:rPr>
          <w:rFonts w:ascii="Arial" w:hAnsi="Arial" w:cs="Arial"/>
          <w:color w:val="000000"/>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57E19">
        <w:rPr>
          <w:rFonts w:ascii="Arial" w:hAnsi="Arial" w:cs="Arial"/>
          <w:color w:val="000000"/>
          <w:sz w:val="22"/>
          <w:szCs w:val="22"/>
        </w:rPr>
        <w:fldChar w:fldCharType="end"/>
      </w:r>
      <w:r w:rsidRPr="00857E19">
        <w:rPr>
          <w:rFonts w:ascii="Arial" w:hAnsi="Arial" w:cs="Arial"/>
          <w:color w:val="000000"/>
          <w:sz w:val="22"/>
          <w:szCs w:val="22"/>
        </w:rPr>
        <w:t xml:space="preserve"> Category 3</w:t>
      </w:r>
      <w:r w:rsidRPr="00857E19">
        <w:rPr>
          <w:rFonts w:ascii="Arial" w:hAnsi="Arial" w:cs="Arial"/>
          <w:color w:val="000000"/>
          <w:sz w:val="22"/>
          <w:szCs w:val="22"/>
        </w:rPr>
        <w:tab/>
        <w:t xml:space="preserve"> </w:t>
      </w:r>
      <w:r w:rsidRPr="00857E19">
        <w:rPr>
          <w:rFonts w:ascii="Arial" w:hAnsi="Arial" w:cs="Arial"/>
          <w:color w:val="000000"/>
          <w:sz w:val="22"/>
          <w:szCs w:val="22"/>
        </w:rPr>
        <w:tab/>
        <w:t xml:space="preserve"> </w:t>
      </w:r>
      <w:r w:rsidRPr="00857E19">
        <w:rPr>
          <w:rFonts w:ascii="Arial" w:hAnsi="Arial" w:cs="Arial"/>
          <w:color w:val="000000"/>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57E19">
        <w:rPr>
          <w:rFonts w:ascii="Arial" w:hAnsi="Arial" w:cs="Arial"/>
          <w:color w:val="000000"/>
          <w:sz w:val="22"/>
          <w:szCs w:val="22"/>
        </w:rPr>
        <w:fldChar w:fldCharType="end"/>
      </w:r>
      <w:r w:rsidRPr="00857E19">
        <w:rPr>
          <w:rFonts w:ascii="Arial" w:hAnsi="Arial" w:cs="Arial"/>
          <w:color w:val="000000"/>
          <w:sz w:val="22"/>
          <w:szCs w:val="22"/>
        </w:rPr>
        <w:t xml:space="preserve"> Category 4</w:t>
      </w:r>
    </w:p>
    <w:p w14:paraId="479F6C25" w14:textId="77777777" w:rsidR="00F852FB" w:rsidRPr="00857E19" w:rsidRDefault="00F852FB" w:rsidP="00F852FB">
      <w:pPr>
        <w:pStyle w:val="NoSpacing"/>
        <w:ind w:firstLine="720"/>
        <w:rPr>
          <w:rFonts w:ascii="Arial" w:hAnsi="Arial" w:cs="Arial"/>
          <w:color w:val="000000"/>
          <w:sz w:val="22"/>
          <w:szCs w:val="22"/>
        </w:rPr>
      </w:pPr>
    </w:p>
    <w:p w14:paraId="4A04A4F4" w14:textId="77777777" w:rsidR="00F852FB" w:rsidRPr="00857E19" w:rsidRDefault="00F852FB" w:rsidP="00F852FB">
      <w:pPr>
        <w:pStyle w:val="ListParagraph"/>
        <w:tabs>
          <w:tab w:val="left" w:pos="3225"/>
          <w:tab w:val="left" w:pos="5777"/>
        </w:tabs>
        <w:rPr>
          <w:rFonts w:ascii="Arial" w:hAnsi="Arial" w:cs="Arial"/>
          <w:sz w:val="22"/>
          <w:szCs w:val="22"/>
        </w:rPr>
      </w:pPr>
    </w:p>
    <w:p w14:paraId="2F38F27E" w14:textId="47B6466E" w:rsidR="00F852FB" w:rsidRPr="00857E19" w:rsidRDefault="007339F6" w:rsidP="00FB2277">
      <w:pPr>
        <w:pStyle w:val="ListParagraph"/>
        <w:numPr>
          <w:ilvl w:val="0"/>
          <w:numId w:val="14"/>
        </w:numPr>
        <w:tabs>
          <w:tab w:val="left" w:pos="5777"/>
        </w:tabs>
        <w:rPr>
          <w:rFonts w:ascii="Arial" w:hAnsi="Arial" w:cs="Arial"/>
          <w:sz w:val="22"/>
          <w:szCs w:val="22"/>
        </w:rPr>
      </w:pPr>
      <w:r w:rsidRPr="00857E19">
        <w:rPr>
          <w:rFonts w:ascii="Arial" w:hAnsi="Arial" w:cs="Arial"/>
          <w:sz w:val="22"/>
          <w:szCs w:val="22"/>
        </w:rPr>
        <w:t xml:space="preserve">At what </w:t>
      </w:r>
      <w:r w:rsidR="00F852FB" w:rsidRPr="00857E19">
        <w:rPr>
          <w:rFonts w:ascii="Arial" w:hAnsi="Arial" w:cs="Arial"/>
          <w:b/>
          <w:bCs/>
          <w:sz w:val="22"/>
          <w:szCs w:val="22"/>
        </w:rPr>
        <w:t>level</w:t>
      </w:r>
      <w:r w:rsidR="00F852FB" w:rsidRPr="00857E19">
        <w:rPr>
          <w:rFonts w:ascii="Arial" w:hAnsi="Arial" w:cs="Arial"/>
          <w:sz w:val="22"/>
          <w:szCs w:val="22"/>
        </w:rPr>
        <w:t xml:space="preserve"> </w:t>
      </w:r>
      <w:r w:rsidRPr="00857E19">
        <w:rPr>
          <w:rFonts w:ascii="Arial" w:hAnsi="Arial" w:cs="Arial"/>
          <w:sz w:val="22"/>
          <w:szCs w:val="22"/>
        </w:rPr>
        <w:t xml:space="preserve">is the </w:t>
      </w:r>
      <w:r w:rsidR="00F852FB" w:rsidRPr="00857E19">
        <w:rPr>
          <w:rFonts w:ascii="Arial" w:hAnsi="Arial" w:cs="Arial"/>
          <w:sz w:val="22"/>
          <w:szCs w:val="22"/>
        </w:rPr>
        <w:t>patient currently managed</w:t>
      </w:r>
      <w:r w:rsidR="00ED46DD" w:rsidRPr="00857E19">
        <w:rPr>
          <w:rFonts w:ascii="Arial" w:hAnsi="Arial" w:cs="Arial"/>
          <w:sz w:val="22"/>
          <w:szCs w:val="22"/>
        </w:rPr>
        <w:t>:</w:t>
      </w:r>
    </w:p>
    <w:p w14:paraId="36BB9B0C" w14:textId="77777777" w:rsidR="00F852FB" w:rsidRPr="00857E19" w:rsidRDefault="00F852FB" w:rsidP="00F852FB">
      <w:pPr>
        <w:pStyle w:val="ListParagraph"/>
        <w:tabs>
          <w:tab w:val="left" w:pos="5777"/>
        </w:tabs>
        <w:rPr>
          <w:rFonts w:ascii="Arial" w:hAnsi="Arial" w:cs="Arial"/>
          <w:sz w:val="22"/>
          <w:szCs w:val="22"/>
        </w:rPr>
      </w:pPr>
    </w:p>
    <w:p w14:paraId="5637FBF1" w14:textId="77777777" w:rsidR="00F852FB" w:rsidRPr="00857E19" w:rsidRDefault="00F852FB" w:rsidP="00F852FB">
      <w:pPr>
        <w:tabs>
          <w:tab w:val="left" w:pos="5777"/>
        </w:tabs>
        <w:rPr>
          <w:rFonts w:ascii="Arial" w:hAnsi="Arial" w:cs="Arial"/>
          <w:b/>
          <w:bCs/>
          <w:color w:val="0070C0"/>
          <w:sz w:val="22"/>
          <w:szCs w:val="22"/>
        </w:rPr>
      </w:pPr>
      <w:r w:rsidRPr="00857E19">
        <w:rPr>
          <w:rFonts w:ascii="Arial" w:hAnsi="Arial" w:cs="Arial"/>
          <w:b/>
          <w:bCs/>
          <w:color w:val="0070C0"/>
          <w:sz w:val="22"/>
          <w:szCs w:val="22"/>
        </w:rPr>
        <w:t>The level relates to the risk the patient is considered to currently present:</w:t>
      </w:r>
    </w:p>
    <w:p w14:paraId="3CC92B8F" w14:textId="77777777" w:rsidR="00F852FB" w:rsidRPr="00857E19" w:rsidRDefault="00F852FB" w:rsidP="00F852FB">
      <w:pPr>
        <w:tabs>
          <w:tab w:val="left" w:pos="5777"/>
        </w:tabs>
        <w:rPr>
          <w:rFonts w:ascii="Arial" w:hAnsi="Arial" w:cs="Arial"/>
          <w:b/>
          <w:bCs/>
          <w:color w:val="1F3864" w:themeColor="accent5" w:themeShade="80"/>
          <w:sz w:val="22"/>
        </w:rPr>
      </w:pPr>
    </w:p>
    <w:p w14:paraId="0C98F314" w14:textId="77777777" w:rsidR="00F852FB" w:rsidRPr="00857E19" w:rsidRDefault="00F852FB" w:rsidP="00F852FB">
      <w:pPr>
        <w:pStyle w:val="NoSpacing"/>
        <w:ind w:firstLine="720"/>
        <w:rPr>
          <w:rFonts w:ascii="Arial" w:hAnsi="Arial" w:cs="Arial"/>
          <w:color w:val="000000"/>
          <w:sz w:val="22"/>
          <w:szCs w:val="22"/>
        </w:rPr>
      </w:pPr>
      <w:r w:rsidRPr="00857E19">
        <w:rPr>
          <w:rFonts w:ascii="Arial" w:hAnsi="Arial" w:cs="Arial"/>
          <w:sz w:val="22"/>
          <w:szCs w:val="22"/>
        </w:rPr>
        <w:t xml:space="preserve"> </w:t>
      </w:r>
      <w:r w:rsidRPr="00857E19">
        <w:rPr>
          <w:rFonts w:ascii="Arial" w:hAnsi="Arial" w:cs="Arial"/>
          <w:color w:val="000000"/>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57E19">
        <w:rPr>
          <w:rFonts w:ascii="Arial" w:hAnsi="Arial" w:cs="Arial"/>
          <w:color w:val="000000"/>
          <w:sz w:val="22"/>
          <w:szCs w:val="22"/>
        </w:rPr>
        <w:fldChar w:fldCharType="end"/>
      </w:r>
      <w:r w:rsidRPr="00857E19">
        <w:rPr>
          <w:rFonts w:ascii="Arial" w:hAnsi="Arial" w:cs="Arial"/>
          <w:color w:val="000000"/>
          <w:sz w:val="22"/>
          <w:szCs w:val="22"/>
        </w:rPr>
        <w:t xml:space="preserve"> Level 1</w:t>
      </w:r>
      <w:r w:rsidRPr="00857E19">
        <w:rPr>
          <w:rFonts w:ascii="Arial" w:hAnsi="Arial" w:cs="Arial"/>
          <w:color w:val="000000"/>
          <w:sz w:val="22"/>
          <w:szCs w:val="22"/>
        </w:rPr>
        <w:tab/>
      </w:r>
      <w:r w:rsidRPr="00857E19">
        <w:rPr>
          <w:rFonts w:ascii="Arial" w:hAnsi="Arial" w:cs="Arial"/>
          <w:color w:val="000000"/>
          <w:sz w:val="22"/>
          <w:szCs w:val="22"/>
        </w:rPr>
        <w:tab/>
        <w:t xml:space="preserve"> </w:t>
      </w:r>
      <w:r w:rsidRPr="00857E19">
        <w:rPr>
          <w:rFonts w:ascii="Arial" w:hAnsi="Arial" w:cs="Arial"/>
          <w:color w:val="000000"/>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57E19">
        <w:rPr>
          <w:rFonts w:ascii="Arial" w:hAnsi="Arial" w:cs="Arial"/>
          <w:color w:val="000000"/>
          <w:sz w:val="22"/>
          <w:szCs w:val="22"/>
        </w:rPr>
        <w:fldChar w:fldCharType="end"/>
      </w:r>
      <w:r w:rsidRPr="00857E19">
        <w:rPr>
          <w:rFonts w:ascii="Arial" w:hAnsi="Arial" w:cs="Arial"/>
          <w:color w:val="000000"/>
          <w:sz w:val="22"/>
          <w:szCs w:val="22"/>
        </w:rPr>
        <w:t xml:space="preserve"> Level 2</w:t>
      </w:r>
      <w:r w:rsidRPr="00857E19">
        <w:rPr>
          <w:rFonts w:ascii="Arial" w:hAnsi="Arial" w:cs="Arial"/>
          <w:color w:val="000000"/>
          <w:sz w:val="22"/>
          <w:szCs w:val="22"/>
        </w:rPr>
        <w:tab/>
      </w:r>
      <w:r w:rsidRPr="00857E19">
        <w:rPr>
          <w:rFonts w:ascii="Arial" w:hAnsi="Arial" w:cs="Arial"/>
          <w:color w:val="000000"/>
          <w:sz w:val="22"/>
          <w:szCs w:val="22"/>
        </w:rPr>
        <w:tab/>
      </w:r>
      <w:r w:rsidRPr="00857E19">
        <w:rPr>
          <w:rFonts w:ascii="Arial" w:hAnsi="Arial" w:cs="Arial"/>
          <w:color w:val="000000"/>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color w:val="000000"/>
          <w:sz w:val="22"/>
          <w:szCs w:val="22"/>
        </w:rPr>
        <w:instrText xml:space="preserve"> FORMCHECKBOX </w:instrText>
      </w:r>
      <w:r w:rsidR="00000000">
        <w:rPr>
          <w:rFonts w:ascii="Arial" w:hAnsi="Arial" w:cs="Arial"/>
          <w:color w:val="000000"/>
          <w:sz w:val="22"/>
          <w:szCs w:val="22"/>
        </w:rPr>
      </w:r>
      <w:r w:rsidR="00000000">
        <w:rPr>
          <w:rFonts w:ascii="Arial" w:hAnsi="Arial" w:cs="Arial"/>
          <w:color w:val="000000"/>
          <w:sz w:val="22"/>
          <w:szCs w:val="22"/>
        </w:rPr>
        <w:fldChar w:fldCharType="separate"/>
      </w:r>
      <w:r w:rsidRPr="00857E19">
        <w:rPr>
          <w:rFonts w:ascii="Arial" w:hAnsi="Arial" w:cs="Arial"/>
          <w:color w:val="000000"/>
          <w:sz w:val="22"/>
          <w:szCs w:val="22"/>
        </w:rPr>
        <w:fldChar w:fldCharType="end"/>
      </w:r>
      <w:r w:rsidRPr="00857E19">
        <w:rPr>
          <w:rFonts w:ascii="Arial" w:hAnsi="Arial" w:cs="Arial"/>
          <w:color w:val="000000"/>
          <w:sz w:val="22"/>
          <w:szCs w:val="22"/>
        </w:rPr>
        <w:t xml:space="preserve"> Level 3</w:t>
      </w:r>
      <w:r w:rsidRPr="00857E19">
        <w:rPr>
          <w:rFonts w:ascii="Arial" w:hAnsi="Arial" w:cs="Arial"/>
          <w:color w:val="000000"/>
          <w:sz w:val="22"/>
          <w:szCs w:val="22"/>
        </w:rPr>
        <w:tab/>
      </w:r>
      <w:r w:rsidRPr="00857E19">
        <w:rPr>
          <w:rFonts w:ascii="Arial" w:hAnsi="Arial" w:cs="Arial"/>
          <w:color w:val="000000"/>
          <w:sz w:val="22"/>
          <w:szCs w:val="22"/>
        </w:rPr>
        <w:tab/>
      </w:r>
      <w:r w:rsidRPr="00857E19">
        <w:rPr>
          <w:rFonts w:ascii="Arial" w:hAnsi="Arial" w:cs="Arial"/>
          <w:color w:val="000000"/>
          <w:sz w:val="22"/>
          <w:szCs w:val="22"/>
        </w:rPr>
        <w:tab/>
        <w:t xml:space="preserve"> </w:t>
      </w:r>
    </w:p>
    <w:p w14:paraId="62B20FD8" w14:textId="77777777" w:rsidR="00F852FB" w:rsidRPr="00857E19" w:rsidRDefault="00F852FB" w:rsidP="00F852FB">
      <w:pPr>
        <w:pStyle w:val="NoSpacing"/>
        <w:ind w:left="360"/>
        <w:rPr>
          <w:rFonts w:ascii="Arial" w:hAnsi="Arial" w:cs="Arial"/>
          <w:sz w:val="22"/>
          <w:szCs w:val="22"/>
        </w:rPr>
      </w:pPr>
    </w:p>
    <w:p w14:paraId="5B4DF820" w14:textId="77777777" w:rsidR="00F852FB" w:rsidRPr="00857E19" w:rsidRDefault="00F852FB" w:rsidP="00F852FB">
      <w:pPr>
        <w:rPr>
          <w:rFonts w:ascii="Arial" w:hAnsi="Arial" w:cs="Arial"/>
          <w:color w:val="FF0000"/>
          <w:sz w:val="22"/>
          <w:szCs w:val="22"/>
        </w:rPr>
      </w:pPr>
      <w:bookmarkStart w:id="6" w:name="_Hlk148348125"/>
    </w:p>
    <w:p w14:paraId="5934D2AB" w14:textId="1AADE9EB" w:rsidR="00F852FB" w:rsidRPr="00857E19" w:rsidRDefault="00F852FB" w:rsidP="00FB2277">
      <w:pPr>
        <w:pStyle w:val="ListParagraph"/>
        <w:numPr>
          <w:ilvl w:val="0"/>
          <w:numId w:val="14"/>
        </w:numPr>
        <w:ind w:left="360"/>
        <w:rPr>
          <w:rFonts w:ascii="Arial" w:hAnsi="Arial" w:cs="Arial"/>
          <w:sz w:val="22"/>
          <w:szCs w:val="22"/>
        </w:rPr>
      </w:pPr>
      <w:bookmarkStart w:id="7" w:name="_Hlk148348980"/>
      <w:bookmarkEnd w:id="6"/>
      <w:r w:rsidRPr="00857E19">
        <w:rPr>
          <w:rFonts w:ascii="Arial" w:hAnsi="Arial" w:cs="Arial"/>
          <w:b/>
          <w:bCs/>
          <w:sz w:val="22"/>
          <w:szCs w:val="22"/>
        </w:rPr>
        <w:t>If Level 1</w:t>
      </w:r>
      <w:r w:rsidRPr="00857E19">
        <w:rPr>
          <w:rFonts w:ascii="Arial" w:hAnsi="Arial" w:cs="Arial"/>
          <w:sz w:val="22"/>
          <w:szCs w:val="22"/>
        </w:rPr>
        <w:t>, has the MAPPA I notification of this application been submitted</w:t>
      </w:r>
      <w:r w:rsidR="00C22233" w:rsidRPr="00857E19">
        <w:rPr>
          <w:rFonts w:ascii="Arial" w:hAnsi="Arial" w:cs="Arial"/>
          <w:sz w:val="22"/>
          <w:szCs w:val="22"/>
        </w:rPr>
        <w:t>?</w:t>
      </w:r>
    </w:p>
    <w:bookmarkEnd w:id="7"/>
    <w:p w14:paraId="5A82CB4D" w14:textId="77777777" w:rsidR="00F852FB" w:rsidRPr="00857E19" w:rsidRDefault="00F852FB" w:rsidP="00F852FB">
      <w:pPr>
        <w:pStyle w:val="ListParagraph"/>
        <w:ind w:left="360"/>
        <w:rPr>
          <w:rFonts w:ascii="Arial" w:hAnsi="Arial" w:cs="Arial"/>
          <w:sz w:val="22"/>
          <w:szCs w:val="22"/>
        </w:rPr>
      </w:pPr>
    </w:p>
    <w:bookmarkStart w:id="8" w:name="_Hlk148347454"/>
    <w:bookmarkStart w:id="9" w:name="_Hlk148349029"/>
    <w:p w14:paraId="66BE395D" w14:textId="77777777" w:rsidR="00F852FB" w:rsidRPr="00857E19" w:rsidRDefault="00F852FB" w:rsidP="00F852FB">
      <w:pPr>
        <w:pStyle w:val="NoSpacing"/>
        <w:ind w:firstLine="720"/>
        <w:rPr>
          <w:rFonts w:ascii="Arial" w:hAnsi="Arial" w:cs="Arial"/>
          <w:color w:val="000000"/>
          <w:sz w:val="22"/>
          <w:szCs w:val="22"/>
        </w:rPr>
      </w:pPr>
      <w:r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Yes     </w:t>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fldChar w:fldCharType="begin">
          <w:ffData>
            <w:name w:val=""/>
            <w:enabled/>
            <w:calcOnExit w:val="0"/>
            <w:statusText w:type="text" w:val="Press SPACE to check this box if escorted community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No   </w:t>
      </w:r>
      <w:bookmarkEnd w:id="8"/>
      <w:r w:rsidRPr="00857E19">
        <w:rPr>
          <w:rFonts w:ascii="Arial" w:hAnsi="Arial" w:cs="Arial"/>
          <w:sz w:val="22"/>
          <w:szCs w:val="22"/>
        </w:rPr>
        <w:t xml:space="preserve">  </w:t>
      </w:r>
    </w:p>
    <w:bookmarkEnd w:id="9"/>
    <w:p w14:paraId="2AAB904F" w14:textId="77777777" w:rsidR="00F852FB" w:rsidRPr="00857E19" w:rsidRDefault="00F852FB" w:rsidP="00F852FB">
      <w:pPr>
        <w:pStyle w:val="NoSpacing"/>
        <w:ind w:firstLine="720"/>
        <w:rPr>
          <w:rFonts w:ascii="Arial" w:hAnsi="Arial" w:cs="Arial"/>
          <w:color w:val="000000"/>
          <w:sz w:val="22"/>
          <w:szCs w:val="22"/>
        </w:rPr>
      </w:pPr>
    </w:p>
    <w:p w14:paraId="12CBF347" w14:textId="77777777" w:rsidR="00F852FB" w:rsidRPr="00857E19" w:rsidRDefault="00F852FB" w:rsidP="00F852FB">
      <w:pPr>
        <w:pStyle w:val="NoSpacing"/>
        <w:ind w:firstLine="720"/>
        <w:rPr>
          <w:rFonts w:ascii="Arial" w:hAnsi="Arial" w:cs="Arial"/>
          <w:color w:val="000000"/>
          <w:sz w:val="22"/>
          <w:szCs w:val="22"/>
        </w:rPr>
      </w:pPr>
    </w:p>
    <w:p w14:paraId="129AEB65" w14:textId="08B9816F" w:rsidR="00D43985" w:rsidRPr="00857E19" w:rsidRDefault="00F852FB" w:rsidP="00F852FB">
      <w:pPr>
        <w:rPr>
          <w:rFonts w:ascii="Arial" w:hAnsi="Arial" w:cs="Arial"/>
          <w:sz w:val="22"/>
          <w:szCs w:val="22"/>
        </w:rPr>
      </w:pPr>
      <w:r w:rsidRPr="00857E19">
        <w:rPr>
          <w:rFonts w:ascii="Arial" w:hAnsi="Arial" w:cs="Arial"/>
          <w:sz w:val="22"/>
          <w:szCs w:val="22"/>
        </w:rPr>
        <w:t xml:space="preserve">If </w:t>
      </w:r>
      <w:r w:rsidR="00BD5A85" w:rsidRPr="00857E19">
        <w:rPr>
          <w:rFonts w:ascii="Arial" w:hAnsi="Arial" w:cs="Arial"/>
          <w:sz w:val="22"/>
          <w:szCs w:val="22"/>
        </w:rPr>
        <w:t>‘</w:t>
      </w:r>
      <w:r w:rsidR="00A74D3E" w:rsidRPr="00857E19">
        <w:rPr>
          <w:rFonts w:ascii="Arial" w:hAnsi="Arial" w:cs="Arial"/>
          <w:sz w:val="22"/>
          <w:szCs w:val="22"/>
        </w:rPr>
        <w:t>No</w:t>
      </w:r>
      <w:r w:rsidR="00BD5A85" w:rsidRPr="00857E19">
        <w:rPr>
          <w:rFonts w:ascii="Arial" w:hAnsi="Arial" w:cs="Arial"/>
          <w:sz w:val="22"/>
          <w:szCs w:val="22"/>
        </w:rPr>
        <w:t>’</w:t>
      </w:r>
      <w:r w:rsidRPr="00857E19">
        <w:rPr>
          <w:rFonts w:ascii="Arial" w:hAnsi="Arial" w:cs="Arial"/>
          <w:sz w:val="22"/>
          <w:szCs w:val="22"/>
        </w:rPr>
        <w:t xml:space="preserve">, please confirm </w:t>
      </w:r>
      <w:r w:rsidR="00C007C5" w:rsidRPr="00857E19">
        <w:rPr>
          <w:rFonts w:ascii="Arial" w:hAnsi="Arial" w:cs="Arial"/>
          <w:sz w:val="22"/>
          <w:szCs w:val="22"/>
        </w:rPr>
        <w:t xml:space="preserve">a MAPPA I </w:t>
      </w:r>
      <w:r w:rsidR="0052790C" w:rsidRPr="00857E19">
        <w:rPr>
          <w:rFonts w:ascii="Arial" w:hAnsi="Arial" w:cs="Arial"/>
          <w:sz w:val="22"/>
          <w:szCs w:val="22"/>
        </w:rPr>
        <w:t xml:space="preserve">notification will be submitted </w:t>
      </w:r>
      <w:r w:rsidRPr="00857E19">
        <w:rPr>
          <w:rFonts w:ascii="Arial" w:hAnsi="Arial" w:cs="Arial"/>
          <w:sz w:val="22"/>
          <w:szCs w:val="22"/>
        </w:rPr>
        <w:t>prior to leave being introduced</w:t>
      </w:r>
      <w:r w:rsidR="00E5595A" w:rsidRPr="00857E19">
        <w:rPr>
          <w:rFonts w:ascii="Arial" w:hAnsi="Arial" w:cs="Arial"/>
          <w:sz w:val="22"/>
          <w:szCs w:val="22"/>
        </w:rPr>
        <w:t>:</w:t>
      </w:r>
      <w:r w:rsidR="00E8337B" w:rsidRPr="00857E19">
        <w:rPr>
          <w:rFonts w:ascii="Arial" w:hAnsi="Arial" w:cs="Arial"/>
          <w:sz w:val="22"/>
          <w:szCs w:val="22"/>
        </w:rPr>
        <w:t xml:space="preserve">   </w:t>
      </w:r>
    </w:p>
    <w:p w14:paraId="41E79EB1" w14:textId="77777777" w:rsidR="00D43985" w:rsidRPr="00857E19" w:rsidRDefault="00D43985" w:rsidP="00F852FB">
      <w:pPr>
        <w:rPr>
          <w:rFonts w:ascii="Arial" w:hAnsi="Arial" w:cs="Arial"/>
          <w:sz w:val="22"/>
          <w:szCs w:val="22"/>
        </w:rPr>
      </w:pPr>
    </w:p>
    <w:p w14:paraId="3540B6B2" w14:textId="42B998F1" w:rsidR="00F852FB" w:rsidRPr="00857E19" w:rsidRDefault="00D43985" w:rsidP="00F852FB">
      <w:pPr>
        <w:rPr>
          <w:rFonts w:ascii="Arial" w:hAnsi="Arial" w:cs="Arial"/>
          <w:sz w:val="22"/>
          <w:szCs w:val="22"/>
        </w:rPr>
      </w:pPr>
      <w:r w:rsidRPr="00857E19">
        <w:rPr>
          <w:rFonts w:ascii="Arial" w:hAnsi="Arial" w:cs="Arial"/>
          <w:sz w:val="22"/>
          <w:szCs w:val="22"/>
        </w:rPr>
        <w:t xml:space="preserve">          </w:t>
      </w:r>
      <w:r w:rsidR="00E8337B" w:rsidRPr="00857E19">
        <w:rPr>
          <w:rFonts w:ascii="Arial" w:hAnsi="Arial" w:cs="Arial"/>
          <w:sz w:val="22"/>
          <w:szCs w:val="22"/>
        </w:rPr>
        <w:t xml:space="preserve">  </w:t>
      </w:r>
      <w:r w:rsidR="00F852FB"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00F852FB"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852FB" w:rsidRPr="00857E19">
        <w:rPr>
          <w:rFonts w:ascii="Arial" w:hAnsi="Arial" w:cs="Arial"/>
          <w:sz w:val="22"/>
          <w:szCs w:val="22"/>
        </w:rPr>
        <w:fldChar w:fldCharType="end"/>
      </w:r>
      <w:r w:rsidR="00F852FB" w:rsidRPr="00857E19">
        <w:rPr>
          <w:rFonts w:ascii="Arial" w:hAnsi="Arial" w:cs="Arial"/>
          <w:sz w:val="22"/>
          <w:szCs w:val="22"/>
        </w:rPr>
        <w:t xml:space="preserve"> Yes  </w:t>
      </w:r>
      <w:r w:rsidR="00F852FB"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00F852FB" w:rsidRPr="00857E19">
        <w:rPr>
          <w:rFonts w:ascii="Arial" w:hAnsi="Arial" w:cs="Arial"/>
          <w:sz w:val="22"/>
          <w:szCs w:val="22"/>
        </w:rPr>
        <w:fldChar w:fldCharType="begin">
          <w:ffData>
            <w:name w:val=""/>
            <w:enabled/>
            <w:calcOnExit w:val="0"/>
            <w:statusText w:type="text" w:val="Press SPACE to check this box if escorted community leave is proposed."/>
            <w:checkBox>
              <w:sizeAuto/>
              <w:default w:val="0"/>
            </w:checkBox>
          </w:ffData>
        </w:fldChar>
      </w:r>
      <w:r w:rsidR="00F852FB"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852FB" w:rsidRPr="00857E19">
        <w:rPr>
          <w:rFonts w:ascii="Arial" w:hAnsi="Arial" w:cs="Arial"/>
          <w:sz w:val="22"/>
          <w:szCs w:val="22"/>
        </w:rPr>
        <w:fldChar w:fldCharType="end"/>
      </w:r>
      <w:r w:rsidR="00F852FB" w:rsidRPr="00857E19">
        <w:rPr>
          <w:rFonts w:ascii="Arial" w:hAnsi="Arial" w:cs="Arial"/>
          <w:sz w:val="22"/>
          <w:szCs w:val="22"/>
        </w:rPr>
        <w:t xml:space="preserve"> No</w:t>
      </w:r>
    </w:p>
    <w:p w14:paraId="0EADA495" w14:textId="77777777" w:rsidR="00F852FB" w:rsidRPr="00857E19" w:rsidRDefault="00F852FB" w:rsidP="00F852FB">
      <w:pPr>
        <w:pStyle w:val="NoSpacing"/>
        <w:ind w:firstLine="720"/>
        <w:rPr>
          <w:rFonts w:ascii="Arial" w:hAnsi="Arial" w:cs="Arial"/>
          <w:color w:val="000000"/>
          <w:sz w:val="22"/>
          <w:szCs w:val="22"/>
        </w:rPr>
      </w:pPr>
    </w:p>
    <w:p w14:paraId="368F9A68" w14:textId="00A07A78" w:rsidR="00F852FB" w:rsidRPr="00CC1309" w:rsidRDefault="00F852FB" w:rsidP="00F852FB">
      <w:pPr>
        <w:pStyle w:val="NoSpacing"/>
        <w:rPr>
          <w:rFonts w:ascii="Arial" w:hAnsi="Arial" w:cs="Arial"/>
          <w:color w:val="000000"/>
          <w:sz w:val="22"/>
          <w:szCs w:val="22"/>
        </w:rPr>
      </w:pPr>
      <w:r w:rsidRPr="00CC1309">
        <w:rPr>
          <w:rFonts w:ascii="Arial" w:hAnsi="Arial" w:cs="Arial"/>
          <w:color w:val="FF0000"/>
          <w:sz w:val="22"/>
          <w:szCs w:val="22"/>
        </w:rPr>
        <w:t>The application will be rejected unless you can confirm that a MAPPA I notification will be made if leave is approved</w:t>
      </w:r>
      <w:r w:rsidRPr="00CC1309">
        <w:rPr>
          <w:rFonts w:ascii="Arial" w:hAnsi="Arial" w:cs="Arial"/>
          <w:color w:val="000000"/>
          <w:sz w:val="22"/>
          <w:szCs w:val="22"/>
        </w:rPr>
        <w:t xml:space="preserve">. </w:t>
      </w:r>
      <w:r w:rsidR="00B27972" w:rsidRPr="00CC1309">
        <w:rPr>
          <w:rFonts w:ascii="Arial" w:hAnsi="Arial" w:cs="Arial"/>
          <w:color w:val="FF0000"/>
          <w:sz w:val="22"/>
          <w:szCs w:val="22"/>
        </w:rPr>
        <w:t xml:space="preserve">MHCS </w:t>
      </w:r>
      <w:r w:rsidR="003D0809" w:rsidRPr="00CC1309">
        <w:rPr>
          <w:rFonts w:ascii="Arial" w:hAnsi="Arial" w:cs="Arial"/>
          <w:color w:val="FF0000"/>
          <w:sz w:val="22"/>
          <w:szCs w:val="22"/>
        </w:rPr>
        <w:t xml:space="preserve">requires </w:t>
      </w:r>
      <w:r w:rsidR="00B27972" w:rsidRPr="00CC1309">
        <w:rPr>
          <w:rFonts w:ascii="Arial" w:hAnsi="Arial" w:cs="Arial"/>
          <w:color w:val="FF0000"/>
          <w:sz w:val="22"/>
          <w:szCs w:val="22"/>
        </w:rPr>
        <w:t xml:space="preserve">MAPPA </w:t>
      </w:r>
      <w:r w:rsidR="003D0809" w:rsidRPr="00CC1309">
        <w:rPr>
          <w:rFonts w:ascii="Arial" w:hAnsi="Arial" w:cs="Arial"/>
          <w:color w:val="FF0000"/>
          <w:sz w:val="22"/>
          <w:szCs w:val="22"/>
        </w:rPr>
        <w:t xml:space="preserve">to be </w:t>
      </w:r>
      <w:r w:rsidR="00B27972" w:rsidRPr="00CC1309">
        <w:rPr>
          <w:rFonts w:ascii="Arial" w:hAnsi="Arial" w:cs="Arial"/>
          <w:color w:val="FF0000"/>
          <w:sz w:val="22"/>
          <w:szCs w:val="22"/>
        </w:rPr>
        <w:t xml:space="preserve">informed </w:t>
      </w:r>
      <w:r w:rsidR="003D0809" w:rsidRPr="00CC1309">
        <w:rPr>
          <w:rFonts w:ascii="Arial" w:hAnsi="Arial" w:cs="Arial"/>
          <w:color w:val="FF0000"/>
          <w:sz w:val="22"/>
          <w:szCs w:val="22"/>
        </w:rPr>
        <w:t>prior to leave being taken</w:t>
      </w:r>
      <w:r w:rsidR="003D0809" w:rsidRPr="00CC1309">
        <w:rPr>
          <w:rFonts w:ascii="Arial" w:hAnsi="Arial" w:cs="Arial"/>
          <w:color w:val="000000"/>
          <w:sz w:val="22"/>
          <w:szCs w:val="22"/>
        </w:rPr>
        <w:t>.</w:t>
      </w:r>
    </w:p>
    <w:p w14:paraId="3E235D0D" w14:textId="77777777" w:rsidR="00F852FB" w:rsidRPr="00857E19" w:rsidRDefault="00F852FB" w:rsidP="00F852FB">
      <w:pPr>
        <w:pStyle w:val="NoSpacing"/>
        <w:rPr>
          <w:rFonts w:ascii="Arial" w:hAnsi="Arial" w:cs="Arial"/>
          <w:color w:val="000000"/>
          <w:sz w:val="22"/>
          <w:szCs w:val="22"/>
        </w:rPr>
      </w:pPr>
    </w:p>
    <w:p w14:paraId="6DB58A52" w14:textId="3E9429FC" w:rsidR="00F852FB" w:rsidRPr="00857E19" w:rsidRDefault="00F852FB" w:rsidP="00FB2277">
      <w:pPr>
        <w:pStyle w:val="ListParagraph"/>
        <w:numPr>
          <w:ilvl w:val="0"/>
          <w:numId w:val="14"/>
        </w:numPr>
        <w:ind w:left="360" w:hanging="360"/>
        <w:rPr>
          <w:rFonts w:ascii="Arial" w:hAnsi="Arial" w:cs="Arial"/>
          <w:color w:val="000000"/>
          <w:sz w:val="22"/>
          <w:szCs w:val="22"/>
        </w:rPr>
      </w:pPr>
      <w:r w:rsidRPr="00857E19">
        <w:rPr>
          <w:rFonts w:ascii="Arial" w:hAnsi="Arial" w:cs="Arial"/>
          <w:b/>
          <w:bCs/>
          <w:sz w:val="22"/>
          <w:szCs w:val="22"/>
        </w:rPr>
        <w:t>If Level 2 and 3</w:t>
      </w:r>
      <w:r w:rsidRPr="00857E19">
        <w:rPr>
          <w:rFonts w:ascii="Arial" w:hAnsi="Arial" w:cs="Arial"/>
          <w:sz w:val="22"/>
          <w:szCs w:val="22"/>
        </w:rPr>
        <w:t>, has the MAPPA I notification of this application been submitted</w:t>
      </w:r>
      <w:r w:rsidR="00A302A0" w:rsidRPr="00857E19">
        <w:rPr>
          <w:rFonts w:ascii="Arial" w:hAnsi="Arial" w:cs="Arial"/>
          <w:sz w:val="22"/>
          <w:szCs w:val="22"/>
        </w:rPr>
        <w:t xml:space="preserve"> and a </w:t>
      </w:r>
      <w:r w:rsidR="00F52591" w:rsidRPr="00857E19">
        <w:rPr>
          <w:rFonts w:ascii="Arial" w:hAnsi="Arial" w:cs="Arial"/>
          <w:sz w:val="22"/>
          <w:szCs w:val="22"/>
        </w:rPr>
        <w:t>response received</w:t>
      </w:r>
      <w:bookmarkStart w:id="10" w:name="_Hlk148710951"/>
      <w:r w:rsidR="00C22233" w:rsidRPr="00857E19">
        <w:rPr>
          <w:rFonts w:ascii="Arial" w:hAnsi="Arial" w:cs="Arial"/>
          <w:sz w:val="22"/>
          <w:szCs w:val="22"/>
        </w:rPr>
        <w:t>?</w:t>
      </w:r>
    </w:p>
    <w:p w14:paraId="68885A62" w14:textId="77777777" w:rsidR="00F852FB" w:rsidRPr="00857E19" w:rsidRDefault="00F852FB" w:rsidP="00F852FB">
      <w:pPr>
        <w:pStyle w:val="ListParagraph"/>
        <w:ind w:left="360"/>
        <w:rPr>
          <w:rFonts w:ascii="Arial" w:hAnsi="Arial" w:cs="Arial"/>
          <w:color w:val="000000"/>
          <w:sz w:val="22"/>
          <w:szCs w:val="22"/>
        </w:rPr>
      </w:pPr>
    </w:p>
    <w:bookmarkStart w:id="11" w:name="_Hlk148711148"/>
    <w:p w14:paraId="52003F56" w14:textId="77777777" w:rsidR="00F852FB" w:rsidRPr="00857E19" w:rsidRDefault="00F852FB" w:rsidP="00F852FB">
      <w:pPr>
        <w:pStyle w:val="NoSpacing"/>
        <w:ind w:firstLine="720"/>
        <w:rPr>
          <w:rFonts w:ascii="Arial" w:hAnsi="Arial" w:cs="Arial"/>
          <w:color w:val="000000"/>
          <w:sz w:val="22"/>
          <w:szCs w:val="22"/>
        </w:rPr>
      </w:pPr>
      <w:r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Yes     </w:t>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fldChar w:fldCharType="begin">
          <w:ffData>
            <w:name w:val=""/>
            <w:enabled/>
            <w:calcOnExit w:val="0"/>
            <w:statusText w:type="text" w:val="Press SPACE to check this box if escorted community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No     </w:t>
      </w:r>
    </w:p>
    <w:bookmarkEnd w:id="10"/>
    <w:bookmarkEnd w:id="11"/>
    <w:p w14:paraId="588227E9" w14:textId="77777777" w:rsidR="00F852FB" w:rsidRPr="00857E19" w:rsidRDefault="00F852FB" w:rsidP="00F852FB">
      <w:pPr>
        <w:pStyle w:val="NoSpacing"/>
        <w:rPr>
          <w:rFonts w:ascii="Arial" w:hAnsi="Arial" w:cs="Arial"/>
          <w:color w:val="000000"/>
          <w:sz w:val="22"/>
          <w:szCs w:val="22"/>
        </w:rPr>
      </w:pPr>
    </w:p>
    <w:p w14:paraId="72B71937" w14:textId="77777777" w:rsidR="00CD7A1E" w:rsidRDefault="00F852FB" w:rsidP="00F852FB">
      <w:pPr>
        <w:pStyle w:val="NoSpacing"/>
        <w:rPr>
          <w:rFonts w:ascii="Arial" w:hAnsi="Arial" w:cs="Arial"/>
          <w:color w:val="FF0000"/>
          <w:sz w:val="22"/>
          <w:szCs w:val="22"/>
        </w:rPr>
      </w:pPr>
      <w:r w:rsidRPr="00CC1309">
        <w:rPr>
          <w:rFonts w:ascii="Arial" w:hAnsi="Arial" w:cs="Arial"/>
          <w:color w:val="FF0000"/>
          <w:sz w:val="22"/>
          <w:szCs w:val="22"/>
        </w:rPr>
        <w:t xml:space="preserve">If the patient is managed at level 2 or 3, MAPPA </w:t>
      </w:r>
      <w:r w:rsidRPr="00CC1309">
        <w:rPr>
          <w:rFonts w:ascii="Arial" w:hAnsi="Arial" w:cs="Arial"/>
          <w:color w:val="FF0000"/>
          <w:sz w:val="22"/>
          <w:szCs w:val="22"/>
          <w:u w:val="single"/>
        </w:rPr>
        <w:t xml:space="preserve">must be notified of the application </w:t>
      </w:r>
      <w:r w:rsidR="00F42894" w:rsidRPr="00CC1309">
        <w:rPr>
          <w:rFonts w:ascii="Arial" w:hAnsi="Arial" w:cs="Arial"/>
          <w:color w:val="FF0000"/>
          <w:sz w:val="22"/>
          <w:szCs w:val="22"/>
          <w:u w:val="single"/>
        </w:rPr>
        <w:t>AND</w:t>
      </w:r>
      <w:r w:rsidRPr="00CC1309">
        <w:rPr>
          <w:rFonts w:ascii="Arial" w:hAnsi="Arial" w:cs="Arial"/>
          <w:color w:val="FF0000"/>
          <w:sz w:val="22"/>
          <w:szCs w:val="22"/>
          <w:u w:val="single"/>
        </w:rPr>
        <w:t xml:space="preserve"> provided with the opportunity to give feedback</w:t>
      </w:r>
      <w:r w:rsidR="00AC4AF6" w:rsidRPr="00CC1309">
        <w:rPr>
          <w:rFonts w:ascii="Arial" w:hAnsi="Arial" w:cs="Arial"/>
          <w:color w:val="FF0000"/>
          <w:sz w:val="22"/>
          <w:szCs w:val="22"/>
          <w:u w:val="single"/>
        </w:rPr>
        <w:t xml:space="preserve"> </w:t>
      </w:r>
      <w:r w:rsidR="00B32EC8" w:rsidRPr="00CC1309">
        <w:rPr>
          <w:rFonts w:ascii="Arial" w:hAnsi="Arial" w:cs="Arial"/>
          <w:color w:val="FF0000"/>
          <w:sz w:val="22"/>
          <w:szCs w:val="22"/>
          <w:u w:val="single"/>
        </w:rPr>
        <w:t xml:space="preserve">BEFORE submitting </w:t>
      </w:r>
      <w:r w:rsidR="001454B8" w:rsidRPr="00CC1309">
        <w:rPr>
          <w:rFonts w:ascii="Arial" w:hAnsi="Arial" w:cs="Arial"/>
          <w:color w:val="FF0000"/>
          <w:sz w:val="22"/>
          <w:szCs w:val="22"/>
          <w:u w:val="single"/>
        </w:rPr>
        <w:t xml:space="preserve">the application </w:t>
      </w:r>
      <w:r w:rsidR="00B32EC8" w:rsidRPr="00CC1309">
        <w:rPr>
          <w:rFonts w:ascii="Arial" w:hAnsi="Arial" w:cs="Arial"/>
          <w:color w:val="FF0000"/>
          <w:sz w:val="22"/>
          <w:szCs w:val="22"/>
          <w:u w:val="single"/>
        </w:rPr>
        <w:t>to MHCS</w:t>
      </w:r>
      <w:r w:rsidRPr="00CC1309">
        <w:rPr>
          <w:rFonts w:ascii="Arial" w:hAnsi="Arial" w:cs="Arial"/>
          <w:color w:val="FF0000"/>
          <w:sz w:val="22"/>
          <w:szCs w:val="22"/>
          <w:u w:val="single"/>
        </w:rPr>
        <w:t>.</w:t>
      </w:r>
      <w:r w:rsidRPr="00CC1309">
        <w:rPr>
          <w:rFonts w:ascii="Arial" w:hAnsi="Arial" w:cs="Arial"/>
          <w:color w:val="FF0000"/>
          <w:sz w:val="22"/>
          <w:szCs w:val="22"/>
        </w:rPr>
        <w:t xml:space="preserve">  </w:t>
      </w:r>
      <w:r w:rsidRPr="00CC1309">
        <w:rPr>
          <w:rFonts w:ascii="Arial" w:hAnsi="Arial" w:cs="Arial"/>
          <w:color w:val="FF0000"/>
          <w:sz w:val="22"/>
          <w:szCs w:val="22"/>
          <w:lang w:val="en-GB"/>
        </w:rPr>
        <w:t xml:space="preserve">Patients at this level are usually assessed as posing high or very high risk of serious harm.  </w:t>
      </w:r>
      <w:r w:rsidRPr="00CC1309">
        <w:rPr>
          <w:rFonts w:ascii="Arial" w:hAnsi="Arial" w:cs="Arial"/>
          <w:color w:val="FF0000"/>
          <w:sz w:val="22"/>
          <w:szCs w:val="22"/>
        </w:rPr>
        <w:t>It is not sufficient for MAPPA to have just been notified of the application, and it will be rejected unless MAPPA have had the opportunity to provide comments.</w:t>
      </w:r>
    </w:p>
    <w:p w14:paraId="1441F76E" w14:textId="1400833B" w:rsidR="00F852FB" w:rsidRPr="00CC1309" w:rsidRDefault="00F852FB" w:rsidP="00F852FB">
      <w:pPr>
        <w:pStyle w:val="NoSpacing"/>
        <w:rPr>
          <w:rFonts w:ascii="Arial" w:hAnsi="Arial" w:cs="Arial"/>
          <w:color w:val="FF0000"/>
          <w:sz w:val="22"/>
          <w:szCs w:val="22"/>
        </w:rPr>
      </w:pPr>
      <w:r w:rsidRPr="00CC1309">
        <w:rPr>
          <w:rFonts w:ascii="Arial" w:hAnsi="Arial" w:cs="Arial"/>
          <w:color w:val="FF0000"/>
          <w:sz w:val="22"/>
          <w:szCs w:val="22"/>
        </w:rPr>
        <w:t xml:space="preserve">  </w:t>
      </w: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F852FB" w:rsidRPr="00857E19" w14:paraId="14DE4E5C" w14:textId="77777777" w:rsidTr="00464442">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2E13F9A5" w14:textId="5B689F1E" w:rsidR="00F852FB" w:rsidRPr="005273DE" w:rsidRDefault="00F852FB" w:rsidP="00FB2277">
            <w:pPr>
              <w:pStyle w:val="ListParagraph"/>
              <w:numPr>
                <w:ilvl w:val="0"/>
                <w:numId w:val="14"/>
              </w:numPr>
              <w:tabs>
                <w:tab w:val="left" w:pos="5777"/>
              </w:tabs>
              <w:ind w:hanging="417"/>
              <w:rPr>
                <w:rFonts w:ascii="Arial" w:hAnsi="Arial" w:cs="Arial"/>
                <w:color w:val="000000"/>
                <w:sz w:val="22"/>
              </w:rPr>
            </w:pPr>
            <w:r w:rsidRPr="00857E19">
              <w:rPr>
                <w:rFonts w:ascii="Arial" w:hAnsi="Arial" w:cs="Arial"/>
                <w:color w:val="000000"/>
                <w:sz w:val="22"/>
              </w:rPr>
              <w:t>Detail MAPPA’s response to the leave proposal including any risks or concerns MAPPA agencies have identified in regards to this patient</w:t>
            </w:r>
            <w:r w:rsidR="00DE586D" w:rsidRPr="00857E19">
              <w:rPr>
                <w:rFonts w:ascii="Arial" w:hAnsi="Arial" w:cs="Arial"/>
                <w:color w:val="000000"/>
                <w:sz w:val="22"/>
              </w:rPr>
              <w:t>:</w:t>
            </w:r>
            <w:r w:rsidRPr="00857E19">
              <w:rPr>
                <w:rFonts w:ascii="Arial" w:hAnsi="Arial" w:cs="Arial"/>
                <w:color w:val="000000"/>
                <w:sz w:val="22"/>
              </w:rPr>
              <w:t xml:space="preserve">   </w:t>
            </w:r>
            <w:r w:rsidRPr="005273DE">
              <w:rPr>
                <w:rFonts w:ascii="Arial" w:hAnsi="Arial" w:cs="Arial"/>
                <w:color w:val="FF0000"/>
                <w:sz w:val="22"/>
              </w:rPr>
              <w:t>This section is mandatory for patients managed at Level 2 and 3.</w:t>
            </w:r>
          </w:p>
          <w:p w14:paraId="4F5CFE84" w14:textId="77777777" w:rsidR="00F852FB" w:rsidRPr="00857E19" w:rsidRDefault="00F852FB" w:rsidP="00BC78DF">
            <w:pPr>
              <w:pStyle w:val="ListParagraph"/>
              <w:tabs>
                <w:tab w:val="left" w:pos="5777"/>
              </w:tabs>
              <w:ind w:left="357"/>
              <w:rPr>
                <w:rFonts w:ascii="Arial" w:hAnsi="Arial" w:cs="Arial"/>
                <w:b/>
                <w:bCs/>
                <w:color w:val="FF0000"/>
                <w:sz w:val="22"/>
              </w:rPr>
            </w:pPr>
          </w:p>
          <w:p w14:paraId="46E56EE2" w14:textId="58E0E561" w:rsidR="00F852FB" w:rsidRPr="00857E19" w:rsidRDefault="00F852FB" w:rsidP="00EE141D">
            <w:pPr>
              <w:pStyle w:val="CommentText"/>
              <w:numPr>
                <w:ilvl w:val="0"/>
                <w:numId w:val="34"/>
              </w:numPr>
              <w:ind w:left="357" w:hanging="357"/>
              <w:rPr>
                <w:rFonts w:ascii="Arial" w:hAnsi="Arial" w:cs="Arial"/>
                <w:color w:val="538135" w:themeColor="accent6" w:themeShade="BF"/>
              </w:rPr>
            </w:pPr>
            <w:r w:rsidRPr="00857E19">
              <w:rPr>
                <w:rFonts w:ascii="Arial" w:hAnsi="Arial" w:cs="Arial"/>
                <w:color w:val="538135" w:themeColor="accent6" w:themeShade="BF"/>
              </w:rPr>
              <w:t xml:space="preserve">Briefly inform us why the patient is currently managed at this level.  </w:t>
            </w:r>
          </w:p>
          <w:p w14:paraId="0ABDB06E" w14:textId="13B302E0" w:rsidR="00EB3E00" w:rsidRPr="00857E19" w:rsidRDefault="00F852FB" w:rsidP="00EE141D">
            <w:pPr>
              <w:pStyle w:val="CommentText"/>
              <w:numPr>
                <w:ilvl w:val="0"/>
                <w:numId w:val="34"/>
              </w:numPr>
              <w:ind w:left="357" w:hanging="357"/>
              <w:rPr>
                <w:rFonts w:ascii="Arial" w:hAnsi="Arial" w:cs="Arial"/>
                <w:sz w:val="22"/>
              </w:rPr>
            </w:pPr>
            <w:r w:rsidRPr="00857E19">
              <w:rPr>
                <w:rFonts w:ascii="Arial" w:hAnsi="Arial" w:cs="Arial"/>
                <w:color w:val="538135" w:themeColor="accent6" w:themeShade="BF"/>
              </w:rPr>
              <w:t>Detail any request for specific conditions to be added to the le</w:t>
            </w:r>
            <w:r w:rsidRPr="00857E19">
              <w:rPr>
                <w:rFonts w:ascii="Arial" w:hAnsi="Arial" w:cs="Arial"/>
                <w:color w:val="538135" w:themeColor="accent6" w:themeShade="BF"/>
                <w:szCs w:val="18"/>
              </w:rPr>
              <w:t>ave to help manage risk</w:t>
            </w:r>
            <w:r w:rsidR="00397BFF">
              <w:rPr>
                <w:rFonts w:ascii="Arial" w:hAnsi="Arial" w:cs="Arial"/>
                <w:color w:val="0070C0"/>
                <w:szCs w:val="18"/>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A262821" w14:textId="6C1AC918" w:rsidR="00F852FB" w:rsidRPr="00857E19" w:rsidRDefault="00F852FB" w:rsidP="00BC78DF">
            <w:pPr>
              <w:pStyle w:val="NoSpacing"/>
              <w:rPr>
                <w:rFonts w:ascii="Arial" w:hAnsi="Arial" w:cs="Arial"/>
                <w:sz w:val="22"/>
              </w:rPr>
            </w:pPr>
          </w:p>
        </w:tc>
      </w:tr>
    </w:tbl>
    <w:p w14:paraId="0441B11D" w14:textId="77777777" w:rsidR="00832D2E" w:rsidRPr="00857E19" w:rsidRDefault="00832D2E" w:rsidP="00BF1CF2">
      <w:pPr>
        <w:rPr>
          <w:rFonts w:ascii="Arial" w:hAnsi="Arial" w:cs="Arial"/>
        </w:rPr>
      </w:pPr>
    </w:p>
    <w:p w14:paraId="5E5BB8DB" w14:textId="77777777" w:rsidR="00832D2E" w:rsidRPr="00857E19" w:rsidRDefault="00832D2E" w:rsidP="00BF1CF2">
      <w:pPr>
        <w:rPr>
          <w:rFonts w:ascii="Arial" w:hAnsi="Arial" w:cs="Arial"/>
        </w:rPr>
      </w:pPr>
    </w:p>
    <w:p w14:paraId="47842555" w14:textId="562759EF" w:rsidR="00B7614E" w:rsidRPr="00857E19" w:rsidRDefault="0016162C" w:rsidP="003656CE">
      <w:pPr>
        <w:pStyle w:val="NoSpacing"/>
        <w:rPr>
          <w:rFonts w:ascii="Arial" w:hAnsi="Arial" w:cs="Arial"/>
          <w:b/>
          <w:sz w:val="32"/>
          <w:szCs w:val="32"/>
        </w:rPr>
      </w:pPr>
      <w:r w:rsidRPr="00857E19">
        <w:rPr>
          <w:rFonts w:ascii="Arial" w:hAnsi="Arial" w:cs="Arial"/>
          <w:b/>
          <w:color w:val="000000"/>
          <w:sz w:val="32"/>
          <w:szCs w:val="32"/>
        </w:rPr>
        <w:t>6</w:t>
      </w:r>
      <w:r w:rsidR="002C6EDA" w:rsidRPr="00857E19">
        <w:rPr>
          <w:rFonts w:ascii="Arial" w:hAnsi="Arial" w:cs="Arial"/>
          <w:b/>
          <w:color w:val="000000"/>
          <w:sz w:val="32"/>
          <w:szCs w:val="32"/>
        </w:rPr>
        <w:t>.</w:t>
      </w:r>
      <w:r w:rsidRPr="00857E19">
        <w:rPr>
          <w:rFonts w:ascii="Arial" w:hAnsi="Arial" w:cs="Arial"/>
          <w:b/>
          <w:sz w:val="32"/>
          <w:szCs w:val="32"/>
        </w:rPr>
        <w:t xml:space="preserve"> </w:t>
      </w:r>
      <w:r w:rsidR="00B7614E" w:rsidRPr="00857E19">
        <w:rPr>
          <w:rFonts w:ascii="Arial" w:hAnsi="Arial" w:cs="Arial"/>
          <w:b/>
          <w:sz w:val="32"/>
          <w:szCs w:val="32"/>
        </w:rPr>
        <w:t>Victims</w:t>
      </w:r>
    </w:p>
    <w:p w14:paraId="3399077F" w14:textId="77777777" w:rsidR="00B7614E" w:rsidRPr="00857E19" w:rsidRDefault="00B7614E" w:rsidP="00B7614E">
      <w:pPr>
        <w:pStyle w:val="NoSpacing"/>
        <w:rPr>
          <w:rFonts w:ascii="Arial" w:hAnsi="Arial" w:cs="Arial"/>
          <w:b/>
          <w:sz w:val="22"/>
          <w:szCs w:val="22"/>
        </w:rPr>
      </w:pPr>
    </w:p>
    <w:tbl>
      <w:tblPr>
        <w:tblStyle w:val="TableGrid"/>
        <w:tblW w:w="0" w:type="auto"/>
        <w:shd w:val="clear" w:color="auto" w:fill="DEEAF6" w:themeFill="accent1" w:themeFillTint="33"/>
        <w:tblLook w:val="04A0" w:firstRow="1" w:lastRow="0" w:firstColumn="1" w:lastColumn="0" w:noHBand="0" w:noVBand="1"/>
      </w:tblPr>
      <w:tblGrid>
        <w:gridCol w:w="10870"/>
      </w:tblGrid>
      <w:tr w:rsidR="00B7614E" w:rsidRPr="00857E19" w14:paraId="632336AB" w14:textId="77777777" w:rsidTr="005273DE">
        <w:trPr>
          <w:cantSplit/>
          <w:trHeight w:val="1437"/>
          <w:tblHeader/>
        </w:trPr>
        <w:tc>
          <w:tcPr>
            <w:tcW w:w="10870" w:type="dxa"/>
            <w:shd w:val="clear" w:color="auto" w:fill="DEEAF6" w:themeFill="accent1" w:themeFillTint="33"/>
            <w:vAlign w:val="center"/>
          </w:tcPr>
          <w:p w14:paraId="10C14FE8" w14:textId="741EC562" w:rsidR="00B7614E" w:rsidRPr="00857E19" w:rsidRDefault="00B7614E" w:rsidP="005273DE">
            <w:pPr>
              <w:pStyle w:val="NoSpacing"/>
              <w:rPr>
                <w:rFonts w:ascii="Arial" w:hAnsi="Arial" w:cs="Arial"/>
                <w:sz w:val="22"/>
                <w:szCs w:val="22"/>
              </w:rPr>
            </w:pPr>
            <w:bookmarkStart w:id="12" w:name="_Hlk146562771"/>
            <w:r w:rsidRPr="00857E19">
              <w:rPr>
                <w:rFonts w:ascii="Arial" w:hAnsi="Arial" w:cs="Arial"/>
                <w:sz w:val="22"/>
                <w:szCs w:val="22"/>
              </w:rPr>
              <w:t>Not all victims will be registered with the Victim Liaison Scheme. It is MHCS policy to take into account any information provided by victims to ensure they feel adequately protected. Multi-Disciplinary Teams (MDTs) should be in contact with Victim Liaison Officers and able to include their views with the application.</w:t>
            </w:r>
            <w:r w:rsidR="004F5822" w:rsidRPr="00857E19">
              <w:rPr>
                <w:rFonts w:ascii="Arial" w:hAnsi="Arial" w:cs="Arial"/>
                <w:sz w:val="22"/>
                <w:szCs w:val="22"/>
              </w:rPr>
              <w:t xml:space="preserve"> </w:t>
            </w:r>
            <w:r w:rsidR="004F5822" w:rsidRPr="00857E19">
              <w:rPr>
                <w:rFonts w:ascii="Arial" w:hAnsi="Arial" w:cs="Arial"/>
                <w:color w:val="FF0000"/>
                <w:sz w:val="22"/>
                <w:szCs w:val="22"/>
              </w:rPr>
              <w:t xml:space="preserve"> Th</w:t>
            </w:r>
            <w:r w:rsidR="000D189F" w:rsidRPr="00857E19">
              <w:rPr>
                <w:rFonts w:ascii="Arial" w:hAnsi="Arial" w:cs="Arial"/>
                <w:color w:val="FF0000"/>
                <w:sz w:val="22"/>
                <w:szCs w:val="22"/>
              </w:rPr>
              <w:t>is</w:t>
            </w:r>
            <w:r w:rsidR="004F5822" w:rsidRPr="00857E19">
              <w:rPr>
                <w:rFonts w:ascii="Arial" w:hAnsi="Arial" w:cs="Arial"/>
                <w:color w:val="FF0000"/>
                <w:sz w:val="22"/>
                <w:szCs w:val="22"/>
              </w:rPr>
              <w:t xml:space="preserve"> application will be rejected if there ha</w:t>
            </w:r>
            <w:r w:rsidR="00792E94" w:rsidRPr="00857E19">
              <w:rPr>
                <w:rFonts w:ascii="Arial" w:hAnsi="Arial" w:cs="Arial"/>
                <w:color w:val="FF0000"/>
                <w:sz w:val="22"/>
                <w:szCs w:val="22"/>
              </w:rPr>
              <w:t>v</w:t>
            </w:r>
            <w:r w:rsidR="00ED23DB" w:rsidRPr="00857E19">
              <w:rPr>
                <w:rFonts w:ascii="Arial" w:hAnsi="Arial" w:cs="Arial"/>
                <w:color w:val="FF0000"/>
                <w:sz w:val="22"/>
                <w:szCs w:val="22"/>
              </w:rPr>
              <w:t>e bee</w:t>
            </w:r>
            <w:r w:rsidR="00FE7E2F" w:rsidRPr="00857E19">
              <w:rPr>
                <w:rFonts w:ascii="Arial" w:hAnsi="Arial" w:cs="Arial"/>
                <w:color w:val="FF0000"/>
                <w:sz w:val="22"/>
                <w:szCs w:val="22"/>
              </w:rPr>
              <w:t xml:space="preserve">n </w:t>
            </w:r>
            <w:r w:rsidR="00422FDD" w:rsidRPr="00857E19">
              <w:rPr>
                <w:rFonts w:ascii="Arial" w:hAnsi="Arial" w:cs="Arial"/>
                <w:color w:val="FF0000"/>
                <w:sz w:val="22"/>
                <w:szCs w:val="22"/>
              </w:rPr>
              <w:t xml:space="preserve">no </w:t>
            </w:r>
            <w:r w:rsidR="00AD3571" w:rsidRPr="00857E19">
              <w:rPr>
                <w:rFonts w:ascii="Arial" w:hAnsi="Arial" w:cs="Arial"/>
                <w:color w:val="FF0000"/>
                <w:sz w:val="22"/>
                <w:szCs w:val="22"/>
              </w:rPr>
              <w:t xml:space="preserve">meaningful </w:t>
            </w:r>
            <w:r w:rsidR="004F5822" w:rsidRPr="00857E19">
              <w:rPr>
                <w:rFonts w:ascii="Arial" w:hAnsi="Arial" w:cs="Arial"/>
                <w:color w:val="FF0000"/>
                <w:sz w:val="22"/>
                <w:szCs w:val="22"/>
              </w:rPr>
              <w:t>attempt</w:t>
            </w:r>
            <w:r w:rsidR="00422FDD" w:rsidRPr="00857E19">
              <w:rPr>
                <w:rFonts w:ascii="Arial" w:hAnsi="Arial" w:cs="Arial"/>
                <w:color w:val="FF0000"/>
                <w:sz w:val="22"/>
                <w:szCs w:val="22"/>
              </w:rPr>
              <w:t>s</w:t>
            </w:r>
            <w:r w:rsidR="004F5822" w:rsidRPr="00857E19">
              <w:rPr>
                <w:rFonts w:ascii="Arial" w:hAnsi="Arial" w:cs="Arial"/>
                <w:color w:val="FF0000"/>
                <w:sz w:val="22"/>
                <w:szCs w:val="22"/>
              </w:rPr>
              <w:t xml:space="preserve"> to liaise with the VLO or victim services</w:t>
            </w:r>
            <w:r w:rsidR="00E43C6D" w:rsidRPr="00857E19">
              <w:rPr>
                <w:rFonts w:ascii="Arial" w:hAnsi="Arial" w:cs="Arial"/>
                <w:color w:val="FF0000"/>
                <w:sz w:val="22"/>
                <w:szCs w:val="22"/>
              </w:rPr>
              <w:t xml:space="preserve"> when </w:t>
            </w:r>
            <w:r w:rsidR="00D065FE" w:rsidRPr="00857E19">
              <w:rPr>
                <w:rFonts w:ascii="Arial" w:hAnsi="Arial" w:cs="Arial"/>
                <w:color w:val="FF0000"/>
                <w:sz w:val="22"/>
                <w:szCs w:val="22"/>
              </w:rPr>
              <w:t>there are a</w:t>
            </w:r>
            <w:r w:rsidR="004F5822" w:rsidRPr="00857E19">
              <w:rPr>
                <w:rFonts w:ascii="Arial" w:hAnsi="Arial" w:cs="Arial"/>
                <w:color w:val="FF0000"/>
                <w:sz w:val="22"/>
                <w:szCs w:val="22"/>
              </w:rPr>
              <w:t xml:space="preserve">ctive victim </w:t>
            </w:r>
            <w:r w:rsidR="008C691E" w:rsidRPr="00857E19">
              <w:rPr>
                <w:rFonts w:ascii="Arial" w:hAnsi="Arial" w:cs="Arial"/>
                <w:color w:val="FF0000"/>
                <w:sz w:val="22"/>
                <w:szCs w:val="22"/>
              </w:rPr>
              <w:t>issues</w:t>
            </w:r>
            <w:r w:rsidR="004F5822" w:rsidRPr="00857E19">
              <w:rPr>
                <w:rFonts w:ascii="Arial" w:hAnsi="Arial" w:cs="Arial"/>
                <w:color w:val="FF0000"/>
                <w:sz w:val="22"/>
                <w:szCs w:val="22"/>
              </w:rPr>
              <w:t>.</w:t>
            </w:r>
          </w:p>
        </w:tc>
      </w:tr>
      <w:bookmarkEnd w:id="12"/>
    </w:tbl>
    <w:p w14:paraId="58F53196" w14:textId="77777777" w:rsidR="00B7614E" w:rsidRPr="00857E19" w:rsidRDefault="00B7614E" w:rsidP="00B7614E">
      <w:pPr>
        <w:pStyle w:val="NoSpacing"/>
        <w:rPr>
          <w:rFonts w:ascii="Arial" w:hAnsi="Arial" w:cs="Arial"/>
          <w:b/>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B7614E" w:rsidRPr="00857E19" w14:paraId="3D6408C0" w14:textId="77777777" w:rsidTr="000F1496">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517C1DCF" w14:textId="1E186ADB" w:rsidR="00B7614E" w:rsidRPr="00857E19" w:rsidRDefault="00B7614E" w:rsidP="00EE141D">
            <w:pPr>
              <w:pStyle w:val="tabletext"/>
              <w:numPr>
                <w:ilvl w:val="0"/>
                <w:numId w:val="7"/>
              </w:numPr>
              <w:ind w:left="360" w:hanging="420"/>
              <w:rPr>
                <w:rFonts w:cs="Arial"/>
                <w:color w:val="000000" w:themeColor="text1"/>
              </w:rPr>
            </w:pPr>
            <w:bookmarkStart w:id="13" w:name="_Hlk146731909"/>
            <w:r w:rsidRPr="00857E19">
              <w:rPr>
                <w:rFonts w:cs="Arial"/>
              </w:rPr>
              <w:t>The name and contact details of the Victim Liaison Officer</w:t>
            </w:r>
            <w:r w:rsidR="00AA73D1" w:rsidRPr="00857E19">
              <w:rPr>
                <w:rFonts w:cs="Arial"/>
              </w:rPr>
              <w:t>/s</w:t>
            </w:r>
            <w:r w:rsidRPr="00857E19">
              <w:rPr>
                <w:rFonts w:cs="Arial"/>
              </w:rPr>
              <w:t xml:space="preserve"> (VLO</w:t>
            </w:r>
            <w:r w:rsidR="00553ED0" w:rsidRPr="00857E19">
              <w:rPr>
                <w:rFonts w:cs="Arial"/>
              </w:rPr>
              <w:t>/</w:t>
            </w:r>
            <w:r w:rsidR="003C6740" w:rsidRPr="00857E19">
              <w:rPr>
                <w:rFonts w:cs="Arial"/>
              </w:rPr>
              <w:t>s</w:t>
            </w:r>
            <w:r w:rsidR="006D42C2" w:rsidRPr="00857E19">
              <w:rPr>
                <w:rFonts w:cs="Arial"/>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19071A2" w14:textId="065C15B6" w:rsidR="00B7614E" w:rsidRPr="00857E19" w:rsidRDefault="00B7614E" w:rsidP="00A05A88">
            <w:pPr>
              <w:pStyle w:val="ListParagraph"/>
              <w:ind w:left="0"/>
              <w:rPr>
                <w:rFonts w:ascii="Arial" w:hAnsi="Arial" w:cs="Arial"/>
                <w:sz w:val="22"/>
                <w:szCs w:val="22"/>
              </w:rPr>
            </w:pPr>
          </w:p>
        </w:tc>
      </w:tr>
    </w:tbl>
    <w:p w14:paraId="140EC123" w14:textId="77777777" w:rsidR="00AB036C" w:rsidRPr="00857E19" w:rsidRDefault="00AB036C" w:rsidP="005E75BE">
      <w:pPr>
        <w:pStyle w:val="NoSpacing"/>
        <w:rPr>
          <w:rFonts w:ascii="Arial" w:hAnsi="Arial" w:cs="Arial"/>
          <w:sz w:val="22"/>
          <w:szCs w:val="22"/>
        </w:rPr>
      </w:pPr>
      <w:bookmarkStart w:id="14" w:name="_Hlk146734404"/>
      <w:bookmarkEnd w:id="13"/>
    </w:p>
    <w:bookmarkEnd w:id="14"/>
    <w:p w14:paraId="748F714B" w14:textId="0BA25B44" w:rsidR="00AB036C" w:rsidRPr="00857E19" w:rsidRDefault="00AB036C" w:rsidP="00EE141D">
      <w:pPr>
        <w:pStyle w:val="tabletext"/>
        <w:numPr>
          <w:ilvl w:val="0"/>
          <w:numId w:val="7"/>
        </w:numPr>
        <w:ind w:left="360"/>
        <w:rPr>
          <w:rFonts w:cs="Arial"/>
        </w:rPr>
      </w:pPr>
      <w:r w:rsidRPr="00857E19">
        <w:rPr>
          <w:rFonts w:cs="Arial"/>
        </w:rPr>
        <w:t xml:space="preserve"> </w:t>
      </w:r>
      <w:r w:rsidR="006E55FA" w:rsidRPr="00857E19">
        <w:rPr>
          <w:rFonts w:cs="Arial"/>
        </w:rPr>
        <w:t>Has the VLO/s been contacted with regard to this application</w:t>
      </w:r>
      <w:r w:rsidR="00C22233" w:rsidRPr="00857E19">
        <w:rPr>
          <w:rFonts w:cs="Arial"/>
        </w:rPr>
        <w:t>?</w:t>
      </w:r>
    </w:p>
    <w:p w14:paraId="4343CF57" w14:textId="77777777" w:rsidR="00AB036C" w:rsidRPr="00857E19" w:rsidRDefault="00AB036C" w:rsidP="00AB036C">
      <w:pPr>
        <w:rPr>
          <w:rFonts w:ascii="Arial" w:eastAsiaTheme="minorHAnsi" w:hAnsi="Arial" w:cs="Arial"/>
          <w:sz w:val="22"/>
          <w:szCs w:val="22"/>
          <w:lang w:val="en-GB"/>
        </w:rPr>
      </w:pPr>
    </w:p>
    <w:p w14:paraId="7EA4C33C" w14:textId="77777777" w:rsidR="00C27F12" w:rsidRPr="00857E19" w:rsidRDefault="00C27F12" w:rsidP="003D5E9A">
      <w:pPr>
        <w:pStyle w:val="NoSpacing"/>
        <w:ind w:left="720"/>
        <w:rPr>
          <w:rFonts w:ascii="Arial" w:hAnsi="Arial" w:cs="Arial"/>
          <w:color w:val="000000"/>
          <w:sz w:val="22"/>
          <w:szCs w:val="22"/>
        </w:rPr>
      </w:pPr>
      <w:r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Yes     </w:t>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tab/>
      </w:r>
      <w:r w:rsidRPr="00857E19">
        <w:rPr>
          <w:rFonts w:ascii="Arial" w:hAnsi="Arial" w:cs="Arial"/>
          <w:sz w:val="22"/>
          <w:szCs w:val="22"/>
        </w:rPr>
        <w:fldChar w:fldCharType="begin">
          <w:ffData>
            <w:name w:val=""/>
            <w:enabled/>
            <w:calcOnExit w:val="0"/>
            <w:statusText w:type="text" w:val="Press SPACE to check this box if escorted community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No     </w:t>
      </w:r>
    </w:p>
    <w:p w14:paraId="6980B2EC" w14:textId="0F5FDAD0" w:rsidR="006E55FA" w:rsidRPr="00857E19" w:rsidRDefault="006E55FA" w:rsidP="00C27F12">
      <w:pPr>
        <w:ind w:left="720" w:firstLine="720"/>
        <w:rPr>
          <w:rFonts w:ascii="Arial" w:hAnsi="Arial" w:cs="Arial"/>
          <w:sz w:val="22"/>
          <w:szCs w:val="22"/>
        </w:rPr>
      </w:pPr>
      <w:r w:rsidRPr="00857E19">
        <w:rPr>
          <w:rFonts w:ascii="Arial" w:hAnsi="Arial" w:cs="Arial"/>
          <w:sz w:val="22"/>
          <w:szCs w:val="22"/>
        </w:rPr>
        <w:t xml:space="preserve"> </w:t>
      </w:r>
    </w:p>
    <w:p w14:paraId="6AB03950" w14:textId="77777777" w:rsidR="0016083E" w:rsidRPr="00857E19" w:rsidRDefault="0016083E" w:rsidP="0016083E">
      <w:pPr>
        <w:ind w:left="720" w:firstLine="720"/>
        <w:rPr>
          <w:rFonts w:ascii="Arial" w:hAnsi="Arial" w:cs="Arial"/>
          <w:color w:val="000000"/>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16083E" w:rsidRPr="00857E19" w14:paraId="6B533600" w14:textId="77777777" w:rsidTr="0083153A">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05939DE3" w14:textId="42235327" w:rsidR="0016083E" w:rsidRPr="00857E19" w:rsidRDefault="006D2592" w:rsidP="00EE141D">
            <w:pPr>
              <w:numPr>
                <w:ilvl w:val="0"/>
                <w:numId w:val="7"/>
              </w:numPr>
              <w:rPr>
                <w:rFonts w:ascii="Arial" w:hAnsi="Arial" w:cs="Arial"/>
                <w:color w:val="000000"/>
                <w:sz w:val="22"/>
                <w:szCs w:val="22"/>
                <w:lang w:val="en-GB"/>
              </w:rPr>
            </w:pPr>
            <w:r w:rsidRPr="00857E19">
              <w:rPr>
                <w:rFonts w:ascii="Arial" w:hAnsi="Arial" w:cs="Arial"/>
                <w:color w:val="000000"/>
                <w:sz w:val="22"/>
                <w:szCs w:val="22"/>
                <w:lang w:val="en-GB"/>
              </w:rPr>
              <w:t xml:space="preserve">When did the </w:t>
            </w:r>
            <w:r w:rsidR="0016083E" w:rsidRPr="00857E19">
              <w:rPr>
                <w:rFonts w:ascii="Arial" w:hAnsi="Arial" w:cs="Arial"/>
                <w:color w:val="000000"/>
                <w:sz w:val="22"/>
                <w:szCs w:val="22"/>
                <w:lang w:val="en-GB"/>
              </w:rPr>
              <w:t>VLO/s reply</w:t>
            </w:r>
            <w:r w:rsidR="00E00F4C" w:rsidRPr="00857E19">
              <w:rPr>
                <w:rFonts w:ascii="Arial" w:hAnsi="Arial" w:cs="Arial"/>
                <w:color w:val="000000"/>
                <w:sz w:val="22"/>
                <w:szCs w:val="22"/>
                <w:lang w:val="en-GB"/>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B1CCF8E" w14:textId="3D73C2E3" w:rsidR="0016083E" w:rsidRPr="00857E19" w:rsidRDefault="0016083E" w:rsidP="002A0E24">
            <w:pPr>
              <w:pStyle w:val="ListParagraph"/>
              <w:ind w:left="0"/>
              <w:rPr>
                <w:rFonts w:ascii="Arial" w:hAnsi="Arial" w:cs="Arial"/>
                <w:sz w:val="22"/>
                <w:szCs w:val="22"/>
              </w:rPr>
            </w:pPr>
          </w:p>
        </w:tc>
      </w:tr>
    </w:tbl>
    <w:p w14:paraId="1E7552C3" w14:textId="77777777" w:rsidR="0016083E" w:rsidRPr="00857E19" w:rsidRDefault="0016083E" w:rsidP="00C27F12">
      <w:pPr>
        <w:ind w:left="720" w:firstLine="720"/>
        <w:rPr>
          <w:rFonts w:ascii="Arial" w:hAnsi="Arial" w:cs="Arial"/>
          <w:color w:val="000000"/>
          <w:sz w:val="22"/>
          <w:szCs w:val="22"/>
        </w:rPr>
      </w:pPr>
    </w:p>
    <w:p w14:paraId="2FC3258C" w14:textId="77777777" w:rsidR="002A0E24" w:rsidRPr="00857E19" w:rsidRDefault="002A0E24" w:rsidP="00B7614E">
      <w:pPr>
        <w:pStyle w:val="NoSpacing"/>
        <w:rPr>
          <w:rFonts w:ascii="Arial" w:hAnsi="Arial" w:cs="Arial"/>
          <w:b/>
          <w:bCs/>
          <w:color w:val="FF0000"/>
          <w:sz w:val="22"/>
          <w:szCs w:val="22"/>
          <w:lang w:val="en-GB"/>
        </w:rPr>
      </w:pPr>
    </w:p>
    <w:p w14:paraId="49008F5A" w14:textId="1F7E1856" w:rsidR="006A43DB" w:rsidRPr="00CC1309" w:rsidRDefault="00C15D10" w:rsidP="00B7614E">
      <w:pPr>
        <w:pStyle w:val="NoSpacing"/>
        <w:rPr>
          <w:rFonts w:ascii="Arial" w:hAnsi="Arial" w:cs="Arial"/>
          <w:color w:val="0070C0"/>
          <w:sz w:val="22"/>
          <w:szCs w:val="22"/>
        </w:rPr>
      </w:pPr>
      <w:r w:rsidRPr="00CC1309">
        <w:rPr>
          <w:rFonts w:ascii="Arial" w:hAnsi="Arial" w:cs="Arial"/>
          <w:color w:val="FF0000"/>
          <w:sz w:val="22"/>
          <w:szCs w:val="22"/>
          <w:lang w:val="en-GB"/>
        </w:rPr>
        <w:t>If there are active victim concerns, the application will be rejected unless the VLO</w:t>
      </w:r>
      <w:r w:rsidR="0016083E" w:rsidRPr="00CC1309">
        <w:rPr>
          <w:rFonts w:ascii="Arial" w:hAnsi="Arial" w:cs="Arial"/>
          <w:color w:val="FF0000"/>
          <w:sz w:val="22"/>
          <w:szCs w:val="22"/>
          <w:lang w:val="en-GB"/>
        </w:rPr>
        <w:t>/s</w:t>
      </w:r>
      <w:r w:rsidRPr="00CC1309">
        <w:rPr>
          <w:rFonts w:ascii="Arial" w:hAnsi="Arial" w:cs="Arial"/>
          <w:color w:val="FF0000"/>
          <w:sz w:val="22"/>
          <w:szCs w:val="22"/>
          <w:lang w:val="en-GB"/>
        </w:rPr>
        <w:t xml:space="preserve"> has been informed of this application </w:t>
      </w:r>
      <w:r w:rsidR="00452E5B" w:rsidRPr="00CC1309">
        <w:rPr>
          <w:rFonts w:ascii="Arial" w:hAnsi="Arial" w:cs="Arial"/>
          <w:color w:val="FF0000"/>
          <w:sz w:val="22"/>
          <w:szCs w:val="22"/>
          <w:lang w:val="en-GB"/>
        </w:rPr>
        <w:t xml:space="preserve">AND </w:t>
      </w:r>
      <w:r w:rsidRPr="00CC1309">
        <w:rPr>
          <w:rFonts w:ascii="Arial" w:hAnsi="Arial" w:cs="Arial"/>
          <w:color w:val="FF0000"/>
          <w:sz w:val="22"/>
          <w:szCs w:val="22"/>
          <w:lang w:val="en-GB"/>
        </w:rPr>
        <w:t>has had the opportunity to consult with the victim and provide any views.</w:t>
      </w:r>
      <w:r w:rsidR="00181DFE" w:rsidRPr="00CC1309">
        <w:rPr>
          <w:rFonts w:ascii="Arial" w:hAnsi="Arial" w:cs="Arial"/>
          <w:color w:val="FF0000"/>
          <w:sz w:val="22"/>
          <w:szCs w:val="22"/>
          <w:lang w:val="en-GB"/>
        </w:rPr>
        <w:t xml:space="preserve"> </w:t>
      </w:r>
      <w:r w:rsidR="00181DFE" w:rsidRPr="00CC1309">
        <w:rPr>
          <w:rFonts w:ascii="Arial" w:hAnsi="Arial" w:cs="Arial"/>
          <w:color w:val="0070C0"/>
          <w:sz w:val="22"/>
          <w:szCs w:val="22"/>
        </w:rPr>
        <w:t xml:space="preserve"> If there is no response from the VLO</w:t>
      </w:r>
      <w:r w:rsidR="0016083E" w:rsidRPr="00CC1309">
        <w:rPr>
          <w:rFonts w:ascii="Arial" w:hAnsi="Arial" w:cs="Arial"/>
          <w:color w:val="0070C0"/>
          <w:sz w:val="22"/>
          <w:szCs w:val="22"/>
        </w:rPr>
        <w:t>/s</w:t>
      </w:r>
      <w:r w:rsidR="00181DFE" w:rsidRPr="00CC1309">
        <w:rPr>
          <w:rFonts w:ascii="Arial" w:hAnsi="Arial" w:cs="Arial"/>
          <w:color w:val="0070C0"/>
          <w:sz w:val="22"/>
          <w:szCs w:val="22"/>
        </w:rPr>
        <w:t xml:space="preserve"> after a number of reminders have been sent, we require the email trail so the matter can be addressed by MHCS.</w:t>
      </w:r>
    </w:p>
    <w:p w14:paraId="7EA46899" w14:textId="77777777" w:rsidR="00930308" w:rsidRPr="00CC1309" w:rsidRDefault="00930308" w:rsidP="00B7614E">
      <w:pPr>
        <w:pStyle w:val="NoSpacing"/>
        <w:rPr>
          <w:rFonts w:ascii="Arial" w:hAnsi="Arial" w:cs="Arial"/>
          <w:sz w:val="22"/>
          <w:szCs w:val="22"/>
          <w:lang w:val="en-GB"/>
        </w:rPr>
      </w:pPr>
    </w:p>
    <w:p w14:paraId="31AFF6E0" w14:textId="77DDD710" w:rsidR="00BF33DC" w:rsidRPr="00CC1309" w:rsidRDefault="00C15D10" w:rsidP="00450BC6">
      <w:pPr>
        <w:spacing w:line="252" w:lineRule="auto"/>
        <w:rPr>
          <w:rFonts w:ascii="Arial" w:hAnsi="Arial" w:cs="Arial"/>
          <w:color w:val="0070C0"/>
          <w:sz w:val="22"/>
          <w:szCs w:val="22"/>
        </w:rPr>
      </w:pPr>
      <w:r w:rsidRPr="00CC1309">
        <w:rPr>
          <w:rFonts w:ascii="Arial" w:hAnsi="Arial" w:cs="Arial"/>
          <w:color w:val="0070C0"/>
          <w:sz w:val="22"/>
          <w:szCs w:val="22"/>
        </w:rPr>
        <w:t xml:space="preserve">If the </w:t>
      </w:r>
      <w:r w:rsidR="00DC3754" w:rsidRPr="00CC1309">
        <w:rPr>
          <w:rFonts w:ascii="Arial" w:hAnsi="Arial" w:cs="Arial"/>
          <w:color w:val="0070C0"/>
          <w:sz w:val="22"/>
          <w:szCs w:val="22"/>
        </w:rPr>
        <w:t xml:space="preserve">hospital </w:t>
      </w:r>
      <w:r w:rsidR="00422FDD" w:rsidRPr="00CC1309">
        <w:rPr>
          <w:rFonts w:ascii="Arial" w:hAnsi="Arial" w:cs="Arial"/>
          <w:color w:val="0070C0"/>
          <w:sz w:val="22"/>
          <w:szCs w:val="22"/>
        </w:rPr>
        <w:t xml:space="preserve">was informed </w:t>
      </w:r>
      <w:r w:rsidR="009448A4" w:rsidRPr="00CC1309">
        <w:rPr>
          <w:rFonts w:ascii="Arial" w:hAnsi="Arial" w:cs="Arial"/>
          <w:color w:val="0070C0"/>
          <w:sz w:val="22"/>
          <w:szCs w:val="22"/>
        </w:rPr>
        <w:t xml:space="preserve">that </w:t>
      </w:r>
      <w:r w:rsidR="00DC3754" w:rsidRPr="00CC1309">
        <w:rPr>
          <w:rFonts w:ascii="Arial" w:hAnsi="Arial" w:cs="Arial"/>
          <w:color w:val="0070C0"/>
          <w:sz w:val="22"/>
          <w:szCs w:val="22"/>
        </w:rPr>
        <w:t xml:space="preserve">the </w:t>
      </w:r>
      <w:r w:rsidR="00392B71" w:rsidRPr="00CC1309">
        <w:rPr>
          <w:rFonts w:ascii="Arial" w:hAnsi="Arial" w:cs="Arial"/>
          <w:color w:val="0070C0"/>
          <w:sz w:val="22"/>
          <w:szCs w:val="22"/>
        </w:rPr>
        <w:t>case is dormant</w:t>
      </w:r>
      <w:r w:rsidR="00DC3754" w:rsidRPr="00CC1309">
        <w:rPr>
          <w:rFonts w:ascii="Arial" w:hAnsi="Arial" w:cs="Arial"/>
          <w:color w:val="0070C0"/>
          <w:sz w:val="22"/>
          <w:szCs w:val="22"/>
        </w:rPr>
        <w:t xml:space="preserve">, </w:t>
      </w:r>
      <w:r w:rsidR="00B344AA" w:rsidRPr="00CC1309">
        <w:rPr>
          <w:rFonts w:ascii="Arial" w:hAnsi="Arial" w:cs="Arial"/>
          <w:color w:val="0070C0"/>
          <w:sz w:val="22"/>
          <w:szCs w:val="22"/>
        </w:rPr>
        <w:t xml:space="preserve">that </w:t>
      </w:r>
      <w:r w:rsidR="00DC3754" w:rsidRPr="00CC1309">
        <w:rPr>
          <w:rFonts w:ascii="Arial" w:hAnsi="Arial" w:cs="Arial"/>
          <w:color w:val="0070C0"/>
          <w:sz w:val="22"/>
          <w:szCs w:val="22"/>
        </w:rPr>
        <w:t>the victim</w:t>
      </w:r>
      <w:r w:rsidR="00D77987" w:rsidRPr="00CC1309">
        <w:rPr>
          <w:rFonts w:ascii="Arial" w:hAnsi="Arial" w:cs="Arial"/>
          <w:color w:val="0070C0"/>
          <w:sz w:val="22"/>
          <w:szCs w:val="22"/>
        </w:rPr>
        <w:t xml:space="preserve">/s did not wish to take part or </w:t>
      </w:r>
      <w:r w:rsidR="0016083E" w:rsidRPr="00CC1309">
        <w:rPr>
          <w:rFonts w:ascii="Arial" w:hAnsi="Arial" w:cs="Arial"/>
          <w:color w:val="0070C0"/>
          <w:sz w:val="22"/>
          <w:szCs w:val="22"/>
        </w:rPr>
        <w:t xml:space="preserve">the case </w:t>
      </w:r>
      <w:r w:rsidR="009448A4" w:rsidRPr="00CC1309">
        <w:rPr>
          <w:rFonts w:ascii="Arial" w:hAnsi="Arial" w:cs="Arial"/>
          <w:color w:val="0070C0"/>
          <w:sz w:val="22"/>
          <w:szCs w:val="22"/>
        </w:rPr>
        <w:t xml:space="preserve">is </w:t>
      </w:r>
      <w:r w:rsidR="00D77987" w:rsidRPr="00CC1309">
        <w:rPr>
          <w:rFonts w:ascii="Arial" w:hAnsi="Arial" w:cs="Arial"/>
          <w:color w:val="0070C0"/>
          <w:sz w:val="22"/>
          <w:szCs w:val="22"/>
        </w:rPr>
        <w:t>otherwise inactive, then please state this in the box a</w:t>
      </w:r>
      <w:r w:rsidR="00AD0204" w:rsidRPr="00CC1309">
        <w:rPr>
          <w:rFonts w:ascii="Arial" w:hAnsi="Arial" w:cs="Arial"/>
          <w:color w:val="0070C0"/>
          <w:sz w:val="22"/>
          <w:szCs w:val="22"/>
        </w:rPr>
        <w:t xml:space="preserve">bove.  </w:t>
      </w:r>
    </w:p>
    <w:p w14:paraId="377C3EEB" w14:textId="77777777" w:rsidR="00BE7D3E" w:rsidRPr="00CC1309" w:rsidRDefault="00BE7D3E" w:rsidP="00450BC6">
      <w:pPr>
        <w:spacing w:line="252" w:lineRule="auto"/>
        <w:rPr>
          <w:rFonts w:ascii="Arial" w:hAnsi="Arial" w:cs="Arial"/>
          <w:color w:val="0070C0"/>
          <w:sz w:val="22"/>
          <w:szCs w:val="22"/>
        </w:rPr>
      </w:pPr>
    </w:p>
    <w:p w14:paraId="2A94B918" w14:textId="7E4E63D0" w:rsidR="00BE7D3E" w:rsidRPr="00857E19" w:rsidRDefault="00BE7D3E" w:rsidP="00450BC6">
      <w:pPr>
        <w:spacing w:line="252" w:lineRule="auto"/>
        <w:rPr>
          <w:rFonts w:ascii="Arial" w:hAnsi="Arial" w:cs="Arial"/>
          <w:b/>
          <w:bCs/>
          <w:color w:val="0070C0"/>
          <w:sz w:val="22"/>
          <w:szCs w:val="22"/>
        </w:rPr>
      </w:pPr>
      <w:r w:rsidRPr="00CC1309">
        <w:rPr>
          <w:rFonts w:ascii="Arial" w:hAnsi="Arial" w:cs="Arial"/>
          <w:color w:val="0070C0"/>
          <w:sz w:val="22"/>
          <w:szCs w:val="22"/>
        </w:rPr>
        <w:t xml:space="preserve">If any new exclusion zones are proposed, these have to be considered reasonable and proportionate, and should include a map </w:t>
      </w:r>
      <w:r w:rsidR="00357F99" w:rsidRPr="00CC1309">
        <w:rPr>
          <w:rFonts w:ascii="Arial" w:hAnsi="Arial" w:cs="Arial"/>
          <w:color w:val="0070C0"/>
          <w:sz w:val="22"/>
          <w:szCs w:val="22"/>
        </w:rPr>
        <w:t xml:space="preserve">showing clearly defined boundaries </w:t>
      </w:r>
      <w:r w:rsidRPr="00CC1309">
        <w:rPr>
          <w:rFonts w:ascii="Arial" w:hAnsi="Arial" w:cs="Arial"/>
          <w:color w:val="0070C0"/>
          <w:sz w:val="22"/>
          <w:szCs w:val="22"/>
        </w:rPr>
        <w:t xml:space="preserve">to ensure compliance.  </w:t>
      </w:r>
      <w:r w:rsidR="009D1764" w:rsidRPr="00CC1309">
        <w:rPr>
          <w:rFonts w:ascii="Arial" w:hAnsi="Arial" w:cs="Arial"/>
          <w:color w:val="0070C0"/>
          <w:sz w:val="22"/>
          <w:szCs w:val="22"/>
        </w:rPr>
        <w:t>It is pertinent to consider the</w:t>
      </w:r>
      <w:r w:rsidR="00E75BCB" w:rsidRPr="00CC1309">
        <w:rPr>
          <w:rFonts w:ascii="Arial" w:hAnsi="Arial" w:cs="Arial"/>
          <w:color w:val="0070C0"/>
          <w:sz w:val="22"/>
          <w:szCs w:val="22"/>
        </w:rPr>
        <w:t xml:space="preserve"> </w:t>
      </w:r>
      <w:r w:rsidR="009D1764" w:rsidRPr="00CC1309">
        <w:rPr>
          <w:rFonts w:ascii="Arial" w:hAnsi="Arial" w:cs="Arial"/>
          <w:color w:val="0070C0"/>
          <w:sz w:val="22"/>
          <w:szCs w:val="22"/>
        </w:rPr>
        <w:t xml:space="preserve">discharge pathway with regard to any proposed exclusion zone.  Therefore, any concerns should be discussed with the allocated VLO.  </w:t>
      </w:r>
      <w:r w:rsidRPr="00CC1309">
        <w:rPr>
          <w:rFonts w:ascii="Arial" w:hAnsi="Arial" w:cs="Arial"/>
          <w:color w:val="0070C0"/>
          <w:sz w:val="22"/>
          <w:szCs w:val="22"/>
        </w:rPr>
        <w:t xml:space="preserve">In the unlikely event the RC and VLO are unable to resolve a dispute over an exclusion zone/s, then please submit the application along with </w:t>
      </w:r>
      <w:r w:rsidR="00F71F21" w:rsidRPr="00CC1309">
        <w:rPr>
          <w:rFonts w:ascii="Arial" w:hAnsi="Arial" w:cs="Arial"/>
          <w:color w:val="0070C0"/>
          <w:sz w:val="22"/>
          <w:szCs w:val="22"/>
        </w:rPr>
        <w:t>the</w:t>
      </w:r>
      <w:r w:rsidRPr="00CC1309">
        <w:rPr>
          <w:rFonts w:ascii="Arial" w:hAnsi="Arial" w:cs="Arial"/>
          <w:color w:val="0070C0"/>
          <w:sz w:val="22"/>
          <w:szCs w:val="22"/>
        </w:rPr>
        <w:t xml:space="preserve"> email trail so the matter can be considered by MHCS</w:t>
      </w:r>
      <w:r w:rsidRPr="00857E19">
        <w:rPr>
          <w:rFonts w:ascii="Arial" w:hAnsi="Arial" w:cs="Arial"/>
          <w:b/>
          <w:bCs/>
          <w:color w:val="0070C0"/>
          <w:sz w:val="22"/>
          <w:szCs w:val="22"/>
        </w:rPr>
        <w:t>.</w:t>
      </w:r>
    </w:p>
    <w:p w14:paraId="0B76AC47" w14:textId="77777777" w:rsidR="000735D8" w:rsidRPr="00857E19" w:rsidRDefault="000735D8" w:rsidP="000735D8">
      <w:pPr>
        <w:pStyle w:val="NoSpacing"/>
        <w:rPr>
          <w:rFonts w:ascii="Arial" w:hAnsi="Arial" w:cs="Arial"/>
          <w:b/>
          <w:bCs/>
          <w:color w:val="ED7D31" w:themeColor="accent2"/>
          <w:sz w:val="22"/>
          <w:szCs w:val="22"/>
          <w:lang w:val="en-GB"/>
        </w:rPr>
      </w:pPr>
      <w:bookmarkStart w:id="15" w:name="_Hlk146734544"/>
    </w:p>
    <w:p w14:paraId="1702C262" w14:textId="77777777" w:rsidR="000735D8" w:rsidRPr="00857E19" w:rsidRDefault="000735D8" w:rsidP="00B7614E">
      <w:pPr>
        <w:pStyle w:val="NoSpacing"/>
        <w:rPr>
          <w:rFonts w:ascii="Arial" w:hAnsi="Arial" w:cs="Arial"/>
          <w:b/>
          <w:bCs/>
          <w:color w:val="ED7D31" w:themeColor="accent2"/>
          <w:sz w:val="22"/>
          <w:szCs w:val="22"/>
          <w:lang w:val="en-GB"/>
        </w:rPr>
      </w:pPr>
      <w:bookmarkStart w:id="16" w:name="_Hlk148711317"/>
      <w:bookmarkEnd w:id="15"/>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B7614E" w:rsidRPr="00857E19" w14:paraId="51BA4275" w14:textId="77777777" w:rsidTr="00C53316">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2DAD2DC0" w14:textId="6D608989" w:rsidR="00B7614E" w:rsidRPr="00857E19" w:rsidRDefault="009D352F" w:rsidP="00EE141D">
            <w:pPr>
              <w:pStyle w:val="tabletext"/>
              <w:numPr>
                <w:ilvl w:val="0"/>
                <w:numId w:val="7"/>
              </w:numPr>
              <w:ind w:left="360" w:hanging="420"/>
              <w:rPr>
                <w:rFonts w:cs="Arial"/>
              </w:rPr>
            </w:pPr>
            <w:r w:rsidRPr="00857E19">
              <w:rPr>
                <w:rFonts w:cs="Arial"/>
              </w:rPr>
              <w:t>D</w:t>
            </w:r>
            <w:r w:rsidR="00B7614E" w:rsidRPr="00857E19">
              <w:rPr>
                <w:rFonts w:cs="Arial"/>
              </w:rPr>
              <w:t xml:space="preserve">etails of </w:t>
            </w:r>
            <w:r w:rsidR="00C025C8" w:rsidRPr="00857E19">
              <w:rPr>
                <w:rFonts w:cs="Arial"/>
              </w:rPr>
              <w:t xml:space="preserve">any </w:t>
            </w:r>
            <w:r w:rsidR="00B7614E" w:rsidRPr="00857E19">
              <w:rPr>
                <w:rFonts w:cs="Arial"/>
              </w:rPr>
              <w:t xml:space="preserve">conditions requested by </w:t>
            </w:r>
            <w:r w:rsidR="00BA4C6F" w:rsidRPr="00857E19">
              <w:rPr>
                <w:rFonts w:cs="Arial"/>
              </w:rPr>
              <w:t xml:space="preserve">the </w:t>
            </w:r>
            <w:r w:rsidR="00B7614E" w:rsidRPr="00857E19">
              <w:rPr>
                <w:rFonts w:cs="Arial"/>
              </w:rPr>
              <w:t>victim(s)</w:t>
            </w:r>
            <w:r w:rsidR="00181DFE" w:rsidRPr="00857E19">
              <w:rPr>
                <w:rFonts w:cs="Arial"/>
              </w:rPr>
              <w:t xml:space="preserve"> such as non-contact conditions and exclusion zones</w:t>
            </w:r>
            <w:r w:rsidR="00B7614E" w:rsidRPr="00857E19">
              <w:rPr>
                <w:rFonts w:cs="Arial"/>
              </w:rPr>
              <w:t>:</w:t>
            </w:r>
          </w:p>
          <w:p w14:paraId="5F08C01D" w14:textId="77777777" w:rsidR="00B7614E" w:rsidRPr="00857E19" w:rsidRDefault="00B7614E" w:rsidP="00C52F94">
            <w:pPr>
              <w:pStyle w:val="NoSpacing"/>
              <w:ind w:left="1020"/>
              <w:rPr>
                <w:rFonts w:ascii="Arial" w:hAnsi="Arial" w:cs="Arial"/>
                <w:color w:val="538135" w:themeColor="accent6" w:themeShade="BF"/>
                <w:sz w:val="22"/>
                <w:szCs w:val="22"/>
              </w:rPr>
            </w:pPr>
          </w:p>
          <w:p w14:paraId="5FE2734C" w14:textId="77777777" w:rsidR="000B0923" w:rsidRPr="00857E19" w:rsidRDefault="00EE6A97" w:rsidP="005273DE">
            <w:pPr>
              <w:pStyle w:val="NoSpacing"/>
              <w:ind w:left="357"/>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 xml:space="preserve">Please </w:t>
            </w:r>
            <w:r w:rsidR="00BD0405" w:rsidRPr="00857E19">
              <w:rPr>
                <w:rFonts w:ascii="Arial" w:hAnsi="Arial" w:cs="Arial"/>
                <w:color w:val="538135" w:themeColor="accent6" w:themeShade="BF"/>
                <w:sz w:val="20"/>
                <w:szCs w:val="20"/>
              </w:rPr>
              <w:t xml:space="preserve">copy </w:t>
            </w:r>
            <w:r w:rsidR="0028768A" w:rsidRPr="00857E19">
              <w:rPr>
                <w:rFonts w:ascii="Arial" w:hAnsi="Arial" w:cs="Arial"/>
                <w:color w:val="538135" w:themeColor="accent6" w:themeShade="BF"/>
                <w:sz w:val="20"/>
                <w:szCs w:val="20"/>
              </w:rPr>
              <w:t>directly from the VLO</w:t>
            </w:r>
            <w:r w:rsidR="00BA4C6F" w:rsidRPr="00857E19">
              <w:rPr>
                <w:rFonts w:ascii="Arial" w:hAnsi="Arial" w:cs="Arial"/>
                <w:color w:val="538135" w:themeColor="accent6" w:themeShade="BF"/>
                <w:sz w:val="20"/>
                <w:szCs w:val="20"/>
              </w:rPr>
              <w:t>/s</w:t>
            </w:r>
            <w:r w:rsidR="0028768A" w:rsidRPr="00857E19">
              <w:rPr>
                <w:rFonts w:ascii="Arial" w:hAnsi="Arial" w:cs="Arial"/>
                <w:color w:val="538135" w:themeColor="accent6" w:themeShade="BF"/>
                <w:sz w:val="20"/>
                <w:szCs w:val="20"/>
              </w:rPr>
              <w:t>’s email reply</w:t>
            </w:r>
            <w:r w:rsidR="00BD0405" w:rsidRPr="00857E19">
              <w:rPr>
                <w:rFonts w:ascii="Arial" w:hAnsi="Arial" w:cs="Arial"/>
                <w:color w:val="538135" w:themeColor="accent6" w:themeShade="BF"/>
                <w:sz w:val="20"/>
                <w:szCs w:val="20"/>
              </w:rPr>
              <w:t>. </w:t>
            </w:r>
          </w:p>
          <w:p w14:paraId="67C0F417" w14:textId="1B5C0276" w:rsidR="00C7503A" w:rsidRPr="00857E19" w:rsidRDefault="005E5121" w:rsidP="00C7503A">
            <w:pPr>
              <w:pStyle w:val="NoSpacing"/>
              <w:ind w:left="357"/>
              <w:rPr>
                <w:rFonts w:ascii="Arial" w:hAnsi="Arial" w:cs="Arial"/>
                <w:color w:val="000000" w:themeColor="text1"/>
              </w:rPr>
            </w:pPr>
            <w:r w:rsidRPr="00926FED">
              <w:rPr>
                <w:rFonts w:ascii="Arial" w:hAnsi="Arial" w:cs="Arial"/>
                <w:color w:val="0070C0"/>
                <w:sz w:val="22"/>
                <w:szCs w:val="22"/>
              </w:rPr>
              <w:t>Include a copy (in word/pdf format or similar) of any exclusion zone map/s in the box provided or as attachments with this application.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70764FE" w14:textId="0F04A098" w:rsidR="00341B8C" w:rsidRPr="00857E19" w:rsidRDefault="00341B8C" w:rsidP="00A02FD2">
            <w:pPr>
              <w:pStyle w:val="ListParagraph"/>
              <w:ind w:left="0"/>
              <w:rPr>
                <w:rFonts w:ascii="Arial" w:hAnsi="Arial" w:cs="Arial"/>
                <w:sz w:val="22"/>
                <w:szCs w:val="22"/>
              </w:rPr>
            </w:pPr>
          </w:p>
        </w:tc>
      </w:tr>
      <w:bookmarkEnd w:id="16"/>
    </w:tbl>
    <w:p w14:paraId="1FC0A416" w14:textId="77777777" w:rsidR="00B7614E" w:rsidRPr="00857E19" w:rsidRDefault="00B7614E" w:rsidP="00D117F1">
      <w:pPr>
        <w:tabs>
          <w:tab w:val="left" w:pos="5777"/>
        </w:tabs>
        <w:rPr>
          <w:rFonts w:ascii="Arial" w:hAnsi="Arial" w:cs="Arial"/>
          <w:b/>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514A24" w:rsidRPr="00857E19" w14:paraId="6CB8D4F5" w14:textId="77777777" w:rsidTr="001476A6">
        <w:trPr>
          <w:trHeight w:val="407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0AFADEE6" w14:textId="7B13B80B" w:rsidR="00514A24" w:rsidRPr="00857E19" w:rsidRDefault="005A3B7F" w:rsidP="00EE141D">
            <w:pPr>
              <w:pStyle w:val="tabletext"/>
              <w:numPr>
                <w:ilvl w:val="0"/>
                <w:numId w:val="7"/>
              </w:numPr>
              <w:ind w:hanging="417"/>
              <w:rPr>
                <w:rFonts w:cs="Arial"/>
                <w:color w:val="538135" w:themeColor="accent6" w:themeShade="BF"/>
              </w:rPr>
            </w:pPr>
            <w:r w:rsidRPr="00857E19">
              <w:rPr>
                <w:rFonts w:cs="Arial"/>
                <w:lang w:val="en-US"/>
              </w:rPr>
              <w:t>If there is no VLO or victim contact, are there any victim concerns which you think should be taken into account</w:t>
            </w:r>
            <w:r w:rsidR="0041481F" w:rsidRPr="00857E19">
              <w:rPr>
                <w:rFonts w:cs="Arial"/>
                <w:lang w:val="en-US"/>
              </w:rPr>
              <w:t>:</w:t>
            </w:r>
          </w:p>
          <w:p w14:paraId="1F162622" w14:textId="77777777" w:rsidR="005A3B7F" w:rsidRPr="00857E19" w:rsidRDefault="005A3B7F" w:rsidP="008A6587">
            <w:pPr>
              <w:pStyle w:val="CommentText"/>
              <w:ind w:left="360"/>
              <w:rPr>
                <w:rFonts w:ascii="Arial" w:hAnsi="Arial" w:cs="Arial"/>
                <w:color w:val="538135" w:themeColor="accent6" w:themeShade="BF"/>
                <w:sz w:val="22"/>
                <w:szCs w:val="22"/>
              </w:rPr>
            </w:pPr>
          </w:p>
          <w:p w14:paraId="027DECBF" w14:textId="750BF4B5" w:rsidR="007336C1" w:rsidRPr="00857E19" w:rsidRDefault="004F5999" w:rsidP="00EE141D">
            <w:pPr>
              <w:pStyle w:val="CommentText"/>
              <w:numPr>
                <w:ilvl w:val="0"/>
                <w:numId w:val="35"/>
              </w:numPr>
              <w:ind w:left="357" w:hanging="357"/>
              <w:rPr>
                <w:rFonts w:ascii="Arial" w:hAnsi="Arial" w:cs="Arial"/>
                <w:color w:val="538135" w:themeColor="accent6" w:themeShade="BF"/>
              </w:rPr>
            </w:pPr>
            <w:r w:rsidRPr="00857E19">
              <w:rPr>
                <w:rFonts w:ascii="Arial" w:hAnsi="Arial" w:cs="Arial"/>
                <w:color w:val="538135" w:themeColor="accent6" w:themeShade="BF"/>
              </w:rPr>
              <w:t>Explain your assessment of the risk that the patient would present to victims</w:t>
            </w:r>
            <w:r w:rsidR="00DB3755" w:rsidRPr="00857E19">
              <w:rPr>
                <w:rFonts w:ascii="Arial" w:hAnsi="Arial" w:cs="Arial"/>
                <w:color w:val="538135" w:themeColor="accent6" w:themeShade="BF"/>
              </w:rPr>
              <w:t xml:space="preserve"> (e.g. attitude towards </w:t>
            </w:r>
            <w:r w:rsidR="003D0A40" w:rsidRPr="00857E19">
              <w:rPr>
                <w:rFonts w:ascii="Arial" w:hAnsi="Arial" w:cs="Arial"/>
                <w:color w:val="538135" w:themeColor="accent6" w:themeShade="BF"/>
              </w:rPr>
              <w:t xml:space="preserve">the </w:t>
            </w:r>
            <w:r w:rsidR="00DB3755" w:rsidRPr="00857E19">
              <w:rPr>
                <w:rFonts w:ascii="Arial" w:hAnsi="Arial" w:cs="Arial"/>
                <w:color w:val="538135" w:themeColor="accent6" w:themeShade="BF"/>
              </w:rPr>
              <w:t>victims, remorse o</w:t>
            </w:r>
            <w:r w:rsidR="003D0A40" w:rsidRPr="00857E19">
              <w:rPr>
                <w:rFonts w:ascii="Arial" w:hAnsi="Arial" w:cs="Arial"/>
                <w:color w:val="538135" w:themeColor="accent6" w:themeShade="BF"/>
              </w:rPr>
              <w:t xml:space="preserve">r </w:t>
            </w:r>
            <w:r w:rsidR="005448AB" w:rsidRPr="00857E19">
              <w:rPr>
                <w:rFonts w:ascii="Arial" w:hAnsi="Arial" w:cs="Arial"/>
                <w:color w:val="538135" w:themeColor="accent6" w:themeShade="BF"/>
              </w:rPr>
              <w:t xml:space="preserve">empathy, </w:t>
            </w:r>
            <w:r w:rsidR="00AA143C" w:rsidRPr="00857E19">
              <w:rPr>
                <w:rFonts w:ascii="Arial" w:hAnsi="Arial" w:cs="Arial"/>
                <w:color w:val="538135" w:themeColor="accent6" w:themeShade="BF"/>
              </w:rPr>
              <w:t xml:space="preserve">thoughts or plans </w:t>
            </w:r>
            <w:r w:rsidR="00415863" w:rsidRPr="00857E19">
              <w:rPr>
                <w:rFonts w:ascii="Arial" w:hAnsi="Arial" w:cs="Arial"/>
                <w:color w:val="538135" w:themeColor="accent6" w:themeShade="BF"/>
              </w:rPr>
              <w:t>to</w:t>
            </w:r>
            <w:r w:rsidR="00AA143C" w:rsidRPr="00857E19">
              <w:rPr>
                <w:rFonts w:ascii="Arial" w:hAnsi="Arial" w:cs="Arial"/>
                <w:color w:val="538135" w:themeColor="accent6" w:themeShade="BF"/>
              </w:rPr>
              <w:t xml:space="preserve"> </w:t>
            </w:r>
            <w:r w:rsidR="00415863" w:rsidRPr="00857E19">
              <w:rPr>
                <w:rFonts w:ascii="Arial" w:hAnsi="Arial" w:cs="Arial"/>
                <w:color w:val="538135" w:themeColor="accent6" w:themeShade="BF"/>
              </w:rPr>
              <w:t>meet</w:t>
            </w:r>
            <w:r w:rsidR="00AA143C" w:rsidRPr="00857E19">
              <w:rPr>
                <w:rFonts w:ascii="Arial" w:hAnsi="Arial" w:cs="Arial"/>
                <w:color w:val="538135" w:themeColor="accent6" w:themeShade="BF"/>
              </w:rPr>
              <w:t xml:space="preserve"> victims</w:t>
            </w:r>
            <w:r w:rsidR="00DB3755" w:rsidRPr="00857E19">
              <w:rPr>
                <w:rFonts w:ascii="Arial" w:hAnsi="Arial" w:cs="Arial"/>
                <w:color w:val="538135" w:themeColor="accent6" w:themeShade="BF"/>
              </w:rPr>
              <w:t>).</w:t>
            </w:r>
          </w:p>
          <w:p w14:paraId="3450214D" w14:textId="2B37278B" w:rsidR="00C7503A" w:rsidRPr="00857E19" w:rsidRDefault="002153B8" w:rsidP="00EE141D">
            <w:pPr>
              <w:pStyle w:val="CommentText"/>
              <w:numPr>
                <w:ilvl w:val="0"/>
                <w:numId w:val="35"/>
              </w:numPr>
              <w:ind w:left="357" w:hanging="357"/>
              <w:rPr>
                <w:rFonts w:ascii="Arial" w:hAnsi="Arial" w:cs="Arial"/>
                <w:color w:val="000000" w:themeColor="text1"/>
              </w:rPr>
            </w:pPr>
            <w:r w:rsidRPr="00857E19">
              <w:rPr>
                <w:rFonts w:ascii="Arial" w:hAnsi="Arial" w:cs="Arial"/>
                <w:color w:val="538135" w:themeColor="accent6" w:themeShade="BF"/>
              </w:rPr>
              <w:t>Are there any clinical considerations relating to victims from previous offending</w:t>
            </w:r>
            <w:r w:rsidR="009D0C9D" w:rsidRPr="00857E19">
              <w:rPr>
                <w:rFonts w:ascii="Arial" w:hAnsi="Arial" w:cs="Arial"/>
                <w:color w:val="538135" w:themeColor="accent6" w:themeShade="BF"/>
              </w:rPr>
              <w:t xml:space="preserve"> or </w:t>
            </w:r>
            <w:r w:rsidR="00EB3E00" w:rsidRPr="00857E19">
              <w:rPr>
                <w:rFonts w:ascii="Arial" w:hAnsi="Arial" w:cs="Arial"/>
                <w:color w:val="538135" w:themeColor="accent6" w:themeShade="BF"/>
              </w:rPr>
              <w:t xml:space="preserve">relationships </w:t>
            </w:r>
            <w:r w:rsidR="004B0C68" w:rsidRPr="00857E19">
              <w:rPr>
                <w:rFonts w:ascii="Arial" w:hAnsi="Arial" w:cs="Arial"/>
                <w:color w:val="538135" w:themeColor="accent6" w:themeShade="BF"/>
              </w:rPr>
              <w:t xml:space="preserve">(including </w:t>
            </w:r>
            <w:r w:rsidR="00AE17D9" w:rsidRPr="00857E19">
              <w:rPr>
                <w:rFonts w:ascii="Arial" w:hAnsi="Arial" w:cs="Arial"/>
                <w:color w:val="538135" w:themeColor="accent6" w:themeShade="BF"/>
              </w:rPr>
              <w:t xml:space="preserve">incidents </w:t>
            </w:r>
            <w:r w:rsidR="004B0C68" w:rsidRPr="00857E19">
              <w:rPr>
                <w:rFonts w:ascii="Arial" w:hAnsi="Arial" w:cs="Arial"/>
                <w:color w:val="538135" w:themeColor="accent6" w:themeShade="BF"/>
              </w:rPr>
              <w:t xml:space="preserve">of domestic violence) </w:t>
            </w:r>
            <w:r w:rsidRPr="00857E19">
              <w:rPr>
                <w:rFonts w:ascii="Arial" w:hAnsi="Arial" w:cs="Arial"/>
                <w:color w:val="538135" w:themeColor="accent6" w:themeShade="BF"/>
              </w:rPr>
              <w:t>that you consider relevant to this application</w:t>
            </w:r>
            <w:r w:rsidR="00B32585" w:rsidRPr="00857E19">
              <w:rPr>
                <w:rFonts w:ascii="Arial" w:hAnsi="Arial" w:cs="Arial"/>
                <w:color w:val="538135" w:themeColor="accent6" w:themeShade="BF"/>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11A659C" w14:textId="4CBF91A9" w:rsidR="003365F8" w:rsidRPr="00857E19" w:rsidRDefault="003365F8" w:rsidP="00F75599">
            <w:pPr>
              <w:pStyle w:val="CommentText"/>
              <w:ind w:left="357"/>
              <w:rPr>
                <w:rFonts w:ascii="Arial" w:hAnsi="Arial" w:cs="Arial"/>
                <w:sz w:val="22"/>
                <w:szCs w:val="22"/>
              </w:rPr>
            </w:pPr>
          </w:p>
        </w:tc>
      </w:tr>
    </w:tbl>
    <w:p w14:paraId="60D1D515" w14:textId="77777777" w:rsidR="000242F5" w:rsidRPr="00857E19" w:rsidRDefault="000242F5" w:rsidP="00BF1CF2">
      <w:pPr>
        <w:rPr>
          <w:rFonts w:ascii="Arial" w:hAnsi="Arial" w:cs="Arial"/>
        </w:rPr>
      </w:pPr>
    </w:p>
    <w:p w14:paraId="7D411634" w14:textId="77777777" w:rsidR="006C6196" w:rsidRPr="00857E19" w:rsidRDefault="006C6196" w:rsidP="00BF1CF2">
      <w:pPr>
        <w:rPr>
          <w:rFonts w:ascii="Arial" w:hAnsi="Arial" w:cs="Arial"/>
        </w:rPr>
      </w:pPr>
    </w:p>
    <w:p w14:paraId="1D134069" w14:textId="5EA9DDF7" w:rsidR="00B97465" w:rsidRPr="00857E19" w:rsidRDefault="003656CE" w:rsidP="003656CE">
      <w:pPr>
        <w:pStyle w:val="NoSpacing"/>
        <w:rPr>
          <w:rFonts w:ascii="Arial" w:hAnsi="Arial" w:cs="Arial"/>
          <w:b/>
          <w:color w:val="000000"/>
          <w:sz w:val="32"/>
          <w:szCs w:val="32"/>
        </w:rPr>
      </w:pPr>
      <w:r w:rsidRPr="00857E19">
        <w:rPr>
          <w:rFonts w:ascii="Arial" w:hAnsi="Arial" w:cs="Arial"/>
          <w:b/>
          <w:color w:val="000000"/>
          <w:sz w:val="32"/>
          <w:szCs w:val="32"/>
        </w:rPr>
        <w:t>7.</w:t>
      </w:r>
      <w:r w:rsidRPr="00857E19">
        <w:rPr>
          <w:rFonts w:ascii="Arial" w:hAnsi="Arial" w:cs="Arial"/>
          <w:b/>
          <w:sz w:val="32"/>
          <w:szCs w:val="32"/>
        </w:rPr>
        <w:t xml:space="preserve"> T</w:t>
      </w:r>
      <w:r w:rsidR="00B97465" w:rsidRPr="00857E19">
        <w:rPr>
          <w:rFonts w:ascii="Arial" w:hAnsi="Arial" w:cs="Arial"/>
          <w:b/>
          <w:color w:val="000000"/>
          <w:sz w:val="32"/>
          <w:szCs w:val="32"/>
        </w:rPr>
        <w:t>ransferred Prisoners</w:t>
      </w:r>
      <w:r w:rsidR="00D71E6E" w:rsidRPr="00857E19">
        <w:rPr>
          <w:rFonts w:ascii="Arial" w:hAnsi="Arial" w:cs="Arial"/>
          <w:b/>
          <w:color w:val="000000"/>
          <w:sz w:val="32"/>
          <w:szCs w:val="32"/>
        </w:rPr>
        <w:t>, S45a sentences</w:t>
      </w:r>
      <w:r w:rsidR="00B97465" w:rsidRPr="00857E19">
        <w:rPr>
          <w:rFonts w:ascii="Arial" w:hAnsi="Arial" w:cs="Arial"/>
          <w:b/>
          <w:color w:val="000000"/>
          <w:sz w:val="32"/>
          <w:szCs w:val="32"/>
        </w:rPr>
        <w:t xml:space="preserve"> </w:t>
      </w:r>
      <w:r w:rsidR="00597AFE" w:rsidRPr="00857E19">
        <w:rPr>
          <w:rFonts w:ascii="Arial" w:hAnsi="Arial" w:cs="Arial"/>
          <w:b/>
          <w:color w:val="000000"/>
          <w:sz w:val="32"/>
          <w:szCs w:val="32"/>
        </w:rPr>
        <w:t>or Detainees</w:t>
      </w:r>
    </w:p>
    <w:p w14:paraId="069ACFEB" w14:textId="77777777" w:rsidR="00B97465" w:rsidRPr="00857E19" w:rsidRDefault="00B97465" w:rsidP="00800A09">
      <w:pPr>
        <w:pStyle w:val="ListParagraph"/>
        <w:tabs>
          <w:tab w:val="left" w:pos="5777"/>
        </w:tabs>
        <w:rPr>
          <w:rFonts w:ascii="Arial" w:hAnsi="Arial" w:cs="Arial"/>
          <w:b/>
          <w:sz w:val="22"/>
        </w:rPr>
      </w:pPr>
    </w:p>
    <w:tbl>
      <w:tblPr>
        <w:tblStyle w:val="TableGrid"/>
        <w:tblW w:w="0" w:type="auto"/>
        <w:shd w:val="clear" w:color="auto" w:fill="DEEAF6" w:themeFill="accent1" w:themeFillTint="33"/>
        <w:tblLook w:val="04A0" w:firstRow="1" w:lastRow="0" w:firstColumn="1" w:lastColumn="0" w:noHBand="0" w:noVBand="1"/>
      </w:tblPr>
      <w:tblGrid>
        <w:gridCol w:w="10870"/>
      </w:tblGrid>
      <w:tr w:rsidR="00800A09" w:rsidRPr="00857E19" w14:paraId="6CEB97FF" w14:textId="77777777" w:rsidTr="00857E19">
        <w:tc>
          <w:tcPr>
            <w:tcW w:w="10870" w:type="dxa"/>
            <w:shd w:val="clear" w:color="auto" w:fill="DEEAF6" w:themeFill="accent1" w:themeFillTint="33"/>
          </w:tcPr>
          <w:p w14:paraId="1B5026C2" w14:textId="1E4792DD" w:rsidR="00800A09" w:rsidRPr="00857E19" w:rsidRDefault="00597AFE" w:rsidP="000B0F19">
            <w:pPr>
              <w:tabs>
                <w:tab w:val="left" w:pos="5777"/>
              </w:tabs>
              <w:rPr>
                <w:rFonts w:ascii="Arial" w:hAnsi="Arial" w:cs="Arial"/>
                <w:sz w:val="22"/>
              </w:rPr>
            </w:pPr>
            <w:r w:rsidRPr="00857E19">
              <w:rPr>
                <w:rFonts w:ascii="Arial" w:hAnsi="Arial" w:cs="Arial"/>
                <w:sz w:val="22"/>
              </w:rPr>
              <w:t xml:space="preserve">This part of the form </w:t>
            </w:r>
            <w:r w:rsidR="00857E19" w:rsidRPr="00857E19">
              <w:rPr>
                <w:rFonts w:ascii="Arial" w:hAnsi="Arial" w:cs="Arial"/>
                <w:b/>
                <w:bCs/>
                <w:sz w:val="22"/>
              </w:rPr>
              <w:t>must</w:t>
            </w:r>
            <w:r w:rsidR="00F72359" w:rsidRPr="00857E19">
              <w:rPr>
                <w:rFonts w:ascii="Arial" w:hAnsi="Arial" w:cs="Arial"/>
                <w:sz w:val="22"/>
              </w:rPr>
              <w:t xml:space="preserve"> </w:t>
            </w:r>
            <w:r w:rsidRPr="00857E19">
              <w:rPr>
                <w:rFonts w:ascii="Arial" w:hAnsi="Arial" w:cs="Arial"/>
                <w:sz w:val="22"/>
              </w:rPr>
              <w:t xml:space="preserve">be completed if the patient </w:t>
            </w:r>
            <w:r w:rsidR="000B0F19" w:rsidRPr="00857E19">
              <w:rPr>
                <w:rFonts w:ascii="Arial" w:hAnsi="Arial" w:cs="Arial"/>
                <w:sz w:val="22"/>
              </w:rPr>
              <w:t xml:space="preserve">is </w:t>
            </w:r>
            <w:r w:rsidRPr="00857E19">
              <w:rPr>
                <w:rFonts w:ascii="Arial" w:hAnsi="Arial" w:cs="Arial"/>
                <w:sz w:val="22"/>
              </w:rPr>
              <w:t>a serving, remand or un</w:t>
            </w:r>
            <w:r w:rsidR="00FC223E" w:rsidRPr="00857E19">
              <w:rPr>
                <w:rFonts w:ascii="Arial" w:hAnsi="Arial" w:cs="Arial"/>
                <w:sz w:val="22"/>
              </w:rPr>
              <w:t>-</w:t>
            </w:r>
            <w:r w:rsidRPr="00857E19">
              <w:rPr>
                <w:rFonts w:ascii="Arial" w:hAnsi="Arial" w:cs="Arial"/>
                <w:sz w:val="22"/>
              </w:rPr>
              <w:t xml:space="preserve">sentenced </w:t>
            </w:r>
            <w:r w:rsidRPr="00857E19">
              <w:rPr>
                <w:rFonts w:ascii="Arial" w:hAnsi="Arial" w:cs="Arial"/>
                <w:color w:val="000000" w:themeColor="text1"/>
                <w:sz w:val="22"/>
              </w:rPr>
              <w:t>prisoner</w:t>
            </w:r>
            <w:r w:rsidR="00D71E6E" w:rsidRPr="00857E19">
              <w:rPr>
                <w:rFonts w:ascii="Arial" w:hAnsi="Arial" w:cs="Arial"/>
                <w:color w:val="000000" w:themeColor="text1"/>
                <w:sz w:val="22"/>
              </w:rPr>
              <w:t xml:space="preserve"> </w:t>
            </w:r>
            <w:r w:rsidRPr="00857E19">
              <w:rPr>
                <w:rFonts w:ascii="Arial" w:hAnsi="Arial" w:cs="Arial"/>
                <w:color w:val="000000" w:themeColor="text1"/>
                <w:sz w:val="22"/>
              </w:rPr>
              <w:t>or Immigration Detainee transferred to hospital under s47/48/49 or a patient subject to a hospital direction under s45</w:t>
            </w:r>
            <w:r w:rsidR="000B0F19" w:rsidRPr="00857E19">
              <w:rPr>
                <w:rFonts w:ascii="Arial" w:hAnsi="Arial" w:cs="Arial"/>
                <w:color w:val="000000" w:themeColor="text1"/>
                <w:sz w:val="22"/>
              </w:rPr>
              <w:t>A</w:t>
            </w:r>
            <w:r w:rsidRPr="00857E19">
              <w:rPr>
                <w:rFonts w:ascii="Arial" w:hAnsi="Arial" w:cs="Arial"/>
                <w:color w:val="000000" w:themeColor="text1"/>
                <w:sz w:val="22"/>
              </w:rPr>
              <w:t xml:space="preserve"> of the Mental Health Act 1983</w:t>
            </w:r>
            <w:r w:rsidR="00E03DCF" w:rsidRPr="00857E19">
              <w:rPr>
                <w:rFonts w:ascii="Arial" w:hAnsi="Arial" w:cs="Arial"/>
                <w:color w:val="000000" w:themeColor="text1"/>
                <w:sz w:val="22"/>
              </w:rPr>
              <w:t xml:space="preserve">.  </w:t>
            </w:r>
            <w:bookmarkStart w:id="17" w:name="_Hlk146566210"/>
            <w:r w:rsidR="00E03DCF" w:rsidRPr="00857E19">
              <w:rPr>
                <w:rFonts w:ascii="Arial" w:hAnsi="Arial" w:cs="Arial"/>
                <w:color w:val="FF0000"/>
                <w:sz w:val="22"/>
              </w:rPr>
              <w:t>Th</w:t>
            </w:r>
            <w:r w:rsidR="000D189F" w:rsidRPr="00857E19">
              <w:rPr>
                <w:rFonts w:ascii="Arial" w:hAnsi="Arial" w:cs="Arial"/>
                <w:color w:val="FF0000"/>
                <w:sz w:val="22"/>
              </w:rPr>
              <w:t>is</w:t>
            </w:r>
            <w:r w:rsidR="00E03DCF" w:rsidRPr="00857E19">
              <w:rPr>
                <w:rFonts w:ascii="Arial" w:hAnsi="Arial" w:cs="Arial"/>
                <w:color w:val="FF0000"/>
                <w:sz w:val="22"/>
              </w:rPr>
              <w:t xml:space="preserve"> application will be rejected if the required information from the Offender Manager is not provided.</w:t>
            </w:r>
            <w:bookmarkEnd w:id="17"/>
          </w:p>
        </w:tc>
      </w:tr>
    </w:tbl>
    <w:p w14:paraId="087722C0" w14:textId="77777777" w:rsidR="00800A09" w:rsidRPr="00857E19" w:rsidRDefault="00800A09" w:rsidP="00800A09">
      <w:pPr>
        <w:tabs>
          <w:tab w:val="left" w:pos="5777"/>
        </w:tabs>
        <w:rPr>
          <w:rFonts w:ascii="Arial" w:hAnsi="Arial" w:cs="Arial"/>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B97465" w:rsidRPr="00857E19" w14:paraId="46B6C84E" w14:textId="77777777" w:rsidTr="00AC6FDD">
        <w:trPr>
          <w:trHeight w:val="397"/>
        </w:trPr>
        <w:tc>
          <w:tcPr>
            <w:tcW w:w="3541" w:type="dxa"/>
            <w:tcBorders>
              <w:right w:val="single" w:sz="4" w:space="0" w:color="auto"/>
            </w:tcBorders>
            <w:shd w:val="clear" w:color="auto" w:fill="auto"/>
          </w:tcPr>
          <w:p w14:paraId="01733F4F" w14:textId="1CA16C7C" w:rsidR="00B97465" w:rsidRPr="00857E19" w:rsidRDefault="008A0CA2" w:rsidP="00EE141D">
            <w:pPr>
              <w:pStyle w:val="NoSpacing"/>
              <w:numPr>
                <w:ilvl w:val="0"/>
                <w:numId w:val="18"/>
              </w:numPr>
              <w:ind w:left="360" w:hanging="420"/>
              <w:rPr>
                <w:rFonts w:ascii="Arial" w:hAnsi="Arial" w:cs="Arial"/>
                <w:sz w:val="22"/>
                <w:szCs w:val="22"/>
              </w:rPr>
            </w:pPr>
            <w:r w:rsidRPr="00857E19">
              <w:rPr>
                <w:rFonts w:ascii="Arial" w:hAnsi="Arial" w:cs="Arial"/>
                <w:sz w:val="22"/>
                <w:szCs w:val="22"/>
              </w:rPr>
              <w:t xml:space="preserve">The </w:t>
            </w:r>
            <w:r w:rsidR="00597AFE" w:rsidRPr="00857E19">
              <w:rPr>
                <w:rFonts w:ascii="Arial" w:hAnsi="Arial" w:cs="Arial"/>
                <w:sz w:val="22"/>
                <w:szCs w:val="22"/>
              </w:rPr>
              <w:t xml:space="preserve">name and contact details of the patient’s </w:t>
            </w:r>
            <w:r w:rsidR="00B97465" w:rsidRPr="00857E19">
              <w:rPr>
                <w:rFonts w:ascii="Arial" w:hAnsi="Arial" w:cs="Arial"/>
                <w:sz w:val="22"/>
                <w:szCs w:val="22"/>
              </w:rPr>
              <w:t xml:space="preserve">Offender Manager </w:t>
            </w:r>
            <w:r w:rsidR="00597AFE" w:rsidRPr="00857E19">
              <w:rPr>
                <w:rFonts w:ascii="Arial" w:hAnsi="Arial" w:cs="Arial"/>
                <w:sz w:val="22"/>
                <w:szCs w:val="22"/>
              </w:rPr>
              <w:t>(</w:t>
            </w:r>
            <w:r w:rsidR="00B97465" w:rsidRPr="00857E19">
              <w:rPr>
                <w:rFonts w:ascii="Arial" w:hAnsi="Arial" w:cs="Arial"/>
                <w:sz w:val="22"/>
                <w:szCs w:val="22"/>
              </w:rPr>
              <w:t>Probation Officer</w:t>
            </w:r>
            <w:r w:rsidR="00597AFE" w:rsidRPr="00857E19">
              <w:rPr>
                <w:rFonts w:ascii="Arial" w:hAnsi="Arial" w:cs="Arial"/>
                <w:sz w:val="22"/>
                <w:szCs w:val="22"/>
              </w:rPr>
              <w:t>)</w:t>
            </w:r>
            <w:r w:rsidR="00643ABA" w:rsidRPr="00857E19">
              <w:rPr>
                <w:rFonts w:ascii="Arial" w:hAnsi="Arial" w:cs="Arial"/>
                <w:sz w:val="22"/>
                <w:szCs w:val="22"/>
              </w:rPr>
              <w:t>:</w:t>
            </w:r>
          </w:p>
          <w:p w14:paraId="302CD503" w14:textId="77777777" w:rsidR="00AF46A8" w:rsidRPr="00857E19" w:rsidRDefault="00AF46A8" w:rsidP="00AF46A8">
            <w:pPr>
              <w:pStyle w:val="NoSpacing"/>
              <w:ind w:left="720"/>
              <w:rPr>
                <w:rFonts w:ascii="Arial" w:hAnsi="Arial" w:cs="Arial"/>
                <w:sz w:val="22"/>
                <w:szCs w:val="22"/>
              </w:rPr>
            </w:pPr>
          </w:p>
          <w:p w14:paraId="5697EEC8" w14:textId="0E18195F" w:rsidR="00C7503A" w:rsidRPr="00857E19" w:rsidRDefault="0056305F" w:rsidP="0050154E">
            <w:pPr>
              <w:pStyle w:val="NoSpacing"/>
              <w:rPr>
                <w:rFonts w:ascii="Arial" w:hAnsi="Arial" w:cs="Arial"/>
                <w:color w:val="0070C0"/>
                <w:sz w:val="22"/>
                <w:szCs w:val="22"/>
              </w:rPr>
            </w:pPr>
            <w:r w:rsidRPr="00857E19">
              <w:rPr>
                <w:rFonts w:ascii="Arial" w:hAnsi="Arial" w:cs="Arial"/>
                <w:color w:val="0070C0"/>
                <w:sz w:val="22"/>
                <w:szCs w:val="22"/>
              </w:rPr>
              <w:t xml:space="preserve">Details of the Offender Manager are </w:t>
            </w:r>
            <w:r w:rsidR="00AF46A8" w:rsidRPr="00857E19">
              <w:rPr>
                <w:rFonts w:ascii="Arial" w:hAnsi="Arial" w:cs="Arial"/>
                <w:color w:val="0070C0"/>
                <w:sz w:val="22"/>
                <w:szCs w:val="22"/>
              </w:rPr>
              <w:t>available from the transferring prison.</w:t>
            </w:r>
          </w:p>
          <w:p w14:paraId="34C5F3E1" w14:textId="0F792295" w:rsidR="00AF46A8" w:rsidRPr="00857E19" w:rsidRDefault="00AF46A8" w:rsidP="00AF46A8">
            <w:pPr>
              <w:pStyle w:val="NoSpacing"/>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29E158" w14:textId="1656A138" w:rsidR="00727B6D" w:rsidRPr="00857E19" w:rsidRDefault="00727B6D" w:rsidP="00A05A88">
            <w:pPr>
              <w:pStyle w:val="ListParagraph"/>
              <w:ind w:left="0"/>
              <w:rPr>
                <w:rFonts w:ascii="Arial" w:hAnsi="Arial" w:cs="Arial"/>
                <w:sz w:val="22"/>
                <w:szCs w:val="22"/>
              </w:rPr>
            </w:pPr>
          </w:p>
        </w:tc>
      </w:tr>
    </w:tbl>
    <w:p w14:paraId="5B0582AC" w14:textId="77777777" w:rsidR="00AE7B3A" w:rsidRPr="00857E19" w:rsidRDefault="00AE7B3A" w:rsidP="00597AFE">
      <w:pPr>
        <w:tabs>
          <w:tab w:val="left" w:pos="5777"/>
        </w:tabs>
        <w:rPr>
          <w:rFonts w:ascii="Arial" w:hAnsi="Arial" w:cs="Arial"/>
          <w:color w:val="000000" w:themeColor="text1"/>
          <w:sz w:val="22"/>
        </w:rPr>
      </w:pPr>
    </w:p>
    <w:p w14:paraId="5D9242F5" w14:textId="7AFCAE59" w:rsidR="00425636" w:rsidRPr="00857E19" w:rsidRDefault="006753E8" w:rsidP="00EE141D">
      <w:pPr>
        <w:pStyle w:val="NoSpacing"/>
        <w:numPr>
          <w:ilvl w:val="0"/>
          <w:numId w:val="18"/>
        </w:numPr>
        <w:ind w:left="360"/>
        <w:rPr>
          <w:rFonts w:ascii="Arial" w:hAnsi="Arial" w:cs="Arial"/>
          <w:sz w:val="22"/>
          <w:szCs w:val="22"/>
        </w:rPr>
      </w:pPr>
      <w:r w:rsidRPr="00857E19">
        <w:rPr>
          <w:rFonts w:ascii="Arial" w:hAnsi="Arial" w:cs="Arial"/>
          <w:sz w:val="22"/>
          <w:szCs w:val="22"/>
        </w:rPr>
        <w:t>H</w:t>
      </w:r>
      <w:r w:rsidR="00425636" w:rsidRPr="00857E19">
        <w:rPr>
          <w:rFonts w:ascii="Arial" w:hAnsi="Arial" w:cs="Arial"/>
          <w:sz w:val="22"/>
          <w:szCs w:val="22"/>
        </w:rPr>
        <w:t>as the Offender Manager been notified of this application?</w:t>
      </w:r>
    </w:p>
    <w:p w14:paraId="2E66AD60" w14:textId="77777777" w:rsidR="00313208" w:rsidRPr="00857E19" w:rsidRDefault="00313208" w:rsidP="0015479D">
      <w:pPr>
        <w:pStyle w:val="NoSpacing"/>
        <w:ind w:left="360"/>
        <w:rPr>
          <w:rFonts w:ascii="Arial" w:hAnsi="Arial" w:cs="Arial"/>
          <w:sz w:val="22"/>
          <w:szCs w:val="22"/>
        </w:rPr>
      </w:pPr>
    </w:p>
    <w:p w14:paraId="20A16C8E" w14:textId="48BDA2D0" w:rsidR="00313208" w:rsidRPr="00857E19" w:rsidRDefault="00313208" w:rsidP="006753E8">
      <w:pPr>
        <w:pStyle w:val="NoSpacing"/>
        <w:ind w:firstLine="720"/>
        <w:rPr>
          <w:rFonts w:ascii="Arial" w:hAnsi="Arial" w:cs="Arial"/>
          <w:sz w:val="22"/>
          <w:szCs w:val="22"/>
        </w:rPr>
      </w:pPr>
      <w:r w:rsidRPr="00857E19">
        <w:rPr>
          <w:rFonts w:ascii="Arial" w:hAnsi="Arial" w:cs="Arial"/>
          <w:sz w:val="22"/>
          <w:szCs w:val="22"/>
        </w:rPr>
        <w:fldChar w:fldCharType="begin">
          <w:ffData>
            <w:name w:val=""/>
            <w:enabled/>
            <w:calcOnExit w:val="0"/>
            <w:statusText w:type="text" w:val="Leave proposal. Type of leave proposed. Press SPACE to check this box if compassionate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w:t>
      </w:r>
      <w:r w:rsidR="0044421C" w:rsidRPr="00857E19">
        <w:rPr>
          <w:rFonts w:ascii="Arial" w:hAnsi="Arial" w:cs="Arial"/>
          <w:sz w:val="22"/>
          <w:szCs w:val="22"/>
        </w:rPr>
        <w:t>Yes</w:t>
      </w:r>
      <w:r w:rsidRPr="00857E19">
        <w:rPr>
          <w:rFonts w:ascii="Arial" w:hAnsi="Arial" w:cs="Arial"/>
          <w:sz w:val="22"/>
          <w:szCs w:val="22"/>
        </w:rPr>
        <w:t xml:space="preserve"> </w:t>
      </w:r>
      <w:r w:rsidRPr="00857E19">
        <w:rPr>
          <w:rFonts w:ascii="Arial" w:hAnsi="Arial" w:cs="Arial"/>
          <w:sz w:val="22"/>
          <w:szCs w:val="22"/>
        </w:rPr>
        <w:tab/>
        <w:t xml:space="preserve">        </w:t>
      </w:r>
      <w:r w:rsidRPr="00857E19">
        <w:rPr>
          <w:rFonts w:ascii="Arial" w:hAnsi="Arial" w:cs="Arial"/>
          <w:sz w:val="22"/>
          <w:szCs w:val="22"/>
        </w:rPr>
        <w:tab/>
      </w:r>
      <w:r w:rsidRPr="00857E19">
        <w:rPr>
          <w:rFonts w:ascii="Arial" w:hAnsi="Arial" w:cs="Arial"/>
          <w:sz w:val="22"/>
          <w:szCs w:val="22"/>
        </w:rPr>
        <w:fldChar w:fldCharType="begin">
          <w:ffData>
            <w:name w:val=""/>
            <w:enabled/>
            <w:calcOnExit w:val="0"/>
            <w:statusText w:type="text" w:val="Press SPACE to check this box if escorted community leave is proposed."/>
            <w:checkBox>
              <w:sizeAuto/>
              <w:default w:val="0"/>
            </w:checkBox>
          </w:ffData>
        </w:fldChar>
      </w:r>
      <w:r w:rsidRPr="00857E1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57E19">
        <w:rPr>
          <w:rFonts w:ascii="Arial" w:hAnsi="Arial" w:cs="Arial"/>
          <w:sz w:val="22"/>
          <w:szCs w:val="22"/>
        </w:rPr>
        <w:fldChar w:fldCharType="end"/>
      </w:r>
      <w:r w:rsidRPr="00857E19">
        <w:rPr>
          <w:rFonts w:ascii="Arial" w:hAnsi="Arial" w:cs="Arial"/>
          <w:sz w:val="22"/>
          <w:szCs w:val="22"/>
        </w:rPr>
        <w:t xml:space="preserve"> </w:t>
      </w:r>
      <w:r w:rsidR="0044421C" w:rsidRPr="00857E19">
        <w:rPr>
          <w:rFonts w:ascii="Arial" w:hAnsi="Arial" w:cs="Arial"/>
          <w:sz w:val="22"/>
          <w:szCs w:val="22"/>
        </w:rPr>
        <w:t>No</w:t>
      </w:r>
    </w:p>
    <w:p w14:paraId="4A7A8B1F" w14:textId="77777777" w:rsidR="00313208" w:rsidRPr="00857E19" w:rsidRDefault="00313208" w:rsidP="00425636">
      <w:pPr>
        <w:tabs>
          <w:tab w:val="left" w:pos="5777"/>
        </w:tabs>
        <w:rPr>
          <w:rFonts w:ascii="Arial" w:hAnsi="Arial" w:cs="Arial"/>
          <w:color w:val="000000" w:themeColor="text1"/>
          <w:sz w:val="22"/>
          <w:lang w:val="en-GB"/>
        </w:rPr>
      </w:pPr>
    </w:p>
    <w:p w14:paraId="7F04292C" w14:textId="73B10A4F" w:rsidR="00425636" w:rsidRPr="0051548D" w:rsidRDefault="0044421C" w:rsidP="00597AFE">
      <w:pPr>
        <w:tabs>
          <w:tab w:val="left" w:pos="5777"/>
        </w:tabs>
        <w:rPr>
          <w:rFonts w:ascii="Arial" w:hAnsi="Arial" w:cs="Arial"/>
          <w:color w:val="0070C0"/>
          <w:sz w:val="22"/>
          <w:szCs w:val="22"/>
        </w:rPr>
      </w:pPr>
      <w:r w:rsidRPr="0051548D">
        <w:rPr>
          <w:rFonts w:ascii="Arial" w:hAnsi="Arial" w:cs="Arial"/>
          <w:color w:val="FF0000"/>
          <w:sz w:val="22"/>
        </w:rPr>
        <w:t>The application will be rejected if the Offender Manager has not been notified</w:t>
      </w:r>
      <w:r w:rsidR="00654842" w:rsidRPr="0051548D">
        <w:rPr>
          <w:rFonts w:ascii="Arial" w:hAnsi="Arial" w:cs="Arial"/>
          <w:color w:val="FF0000"/>
          <w:sz w:val="22"/>
        </w:rPr>
        <w:t xml:space="preserve"> of this application</w:t>
      </w:r>
      <w:r w:rsidR="0063752D" w:rsidRPr="0051548D">
        <w:rPr>
          <w:rFonts w:ascii="Arial" w:hAnsi="Arial" w:cs="Arial"/>
          <w:color w:val="FF0000"/>
          <w:sz w:val="22"/>
        </w:rPr>
        <w:t xml:space="preserve"> AND</w:t>
      </w:r>
      <w:r w:rsidR="0072463B" w:rsidRPr="0051548D">
        <w:rPr>
          <w:rFonts w:ascii="Arial" w:hAnsi="Arial" w:cs="Arial"/>
          <w:color w:val="FF0000"/>
          <w:sz w:val="22"/>
          <w:lang w:val="en-GB"/>
        </w:rPr>
        <w:t xml:space="preserve"> had the opportunity </w:t>
      </w:r>
      <w:r w:rsidR="00717A75" w:rsidRPr="0051548D">
        <w:rPr>
          <w:rFonts w:ascii="Arial" w:hAnsi="Arial" w:cs="Arial"/>
          <w:color w:val="FF0000"/>
          <w:sz w:val="22"/>
          <w:lang w:val="en-GB"/>
        </w:rPr>
        <w:t xml:space="preserve">to </w:t>
      </w:r>
      <w:r w:rsidR="0072463B" w:rsidRPr="0051548D">
        <w:rPr>
          <w:rFonts w:ascii="Arial" w:hAnsi="Arial" w:cs="Arial"/>
          <w:color w:val="FF0000"/>
          <w:sz w:val="22"/>
          <w:lang w:val="en-GB"/>
        </w:rPr>
        <w:t xml:space="preserve">provide views. </w:t>
      </w:r>
      <w:r w:rsidR="00717A75" w:rsidRPr="0051548D">
        <w:rPr>
          <w:rFonts w:ascii="Arial" w:hAnsi="Arial" w:cs="Arial"/>
          <w:color w:val="1F3864" w:themeColor="accent5" w:themeShade="80"/>
          <w:sz w:val="22"/>
        </w:rPr>
        <w:t xml:space="preserve"> </w:t>
      </w:r>
      <w:r w:rsidR="00717A75" w:rsidRPr="0051548D">
        <w:rPr>
          <w:rFonts w:ascii="Arial" w:hAnsi="Arial" w:cs="Arial"/>
          <w:color w:val="0070C0"/>
          <w:sz w:val="22"/>
          <w:szCs w:val="22"/>
        </w:rPr>
        <w:t xml:space="preserve">If there is no response from the Offender Manager after a number of reminders have been sent, </w:t>
      </w:r>
      <w:r w:rsidR="00F90948" w:rsidRPr="0051548D">
        <w:rPr>
          <w:rFonts w:ascii="Arial" w:hAnsi="Arial" w:cs="Arial"/>
          <w:color w:val="0070C0"/>
          <w:sz w:val="22"/>
          <w:szCs w:val="22"/>
        </w:rPr>
        <w:t xml:space="preserve">we require </w:t>
      </w:r>
      <w:r w:rsidR="00717A75" w:rsidRPr="0051548D">
        <w:rPr>
          <w:rFonts w:ascii="Arial" w:hAnsi="Arial" w:cs="Arial"/>
          <w:color w:val="0070C0"/>
          <w:sz w:val="22"/>
          <w:szCs w:val="22"/>
        </w:rPr>
        <w:t>the email trail so the matter can be addressed by MHCS.</w:t>
      </w:r>
    </w:p>
    <w:p w14:paraId="3E98DD2F" w14:textId="77777777" w:rsidR="00425636" w:rsidRPr="00857E19" w:rsidRDefault="00425636" w:rsidP="00597AFE">
      <w:pPr>
        <w:tabs>
          <w:tab w:val="left" w:pos="5777"/>
        </w:tabs>
        <w:rPr>
          <w:rFonts w:ascii="Arial" w:hAnsi="Arial" w:cs="Arial"/>
          <w:color w:val="000000" w:themeColor="text1"/>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B97465" w:rsidRPr="00857E19" w14:paraId="251AFD13" w14:textId="77777777" w:rsidTr="00647223">
        <w:trPr>
          <w:trHeight w:val="397"/>
        </w:trPr>
        <w:tc>
          <w:tcPr>
            <w:tcW w:w="3742" w:type="dxa"/>
            <w:tcBorders>
              <w:right w:val="single" w:sz="4" w:space="0" w:color="auto"/>
            </w:tcBorders>
            <w:shd w:val="clear" w:color="auto" w:fill="auto"/>
          </w:tcPr>
          <w:p w14:paraId="29926937" w14:textId="42DCF05E" w:rsidR="00C7503A" w:rsidRPr="00857E19" w:rsidRDefault="00597AFE" w:rsidP="00EE141D">
            <w:pPr>
              <w:pStyle w:val="NoSpacing"/>
              <w:numPr>
                <w:ilvl w:val="0"/>
                <w:numId w:val="18"/>
              </w:numPr>
              <w:ind w:left="360" w:hanging="420"/>
              <w:rPr>
                <w:rFonts w:ascii="Arial" w:hAnsi="Arial" w:cs="Arial"/>
                <w:sz w:val="22"/>
                <w:szCs w:val="22"/>
              </w:rPr>
            </w:pPr>
            <w:r w:rsidRPr="00857E19">
              <w:rPr>
                <w:rFonts w:ascii="Arial" w:hAnsi="Arial" w:cs="Arial"/>
                <w:sz w:val="22"/>
                <w:szCs w:val="22"/>
              </w:rPr>
              <w:t xml:space="preserve">Detail </w:t>
            </w:r>
            <w:r w:rsidR="007417A2" w:rsidRPr="00857E19">
              <w:rPr>
                <w:rFonts w:ascii="Arial" w:hAnsi="Arial" w:cs="Arial"/>
                <w:sz w:val="22"/>
                <w:szCs w:val="22"/>
              </w:rPr>
              <w:t>their response</w:t>
            </w:r>
            <w:r w:rsidR="005C6266" w:rsidRPr="00857E19">
              <w:rPr>
                <w:rFonts w:ascii="Arial" w:hAnsi="Arial" w:cs="Arial"/>
                <w:sz w:val="22"/>
                <w:szCs w:val="22"/>
              </w:rPr>
              <w:t xml:space="preserve"> to the leave proposal including </w:t>
            </w:r>
            <w:r w:rsidRPr="00857E19">
              <w:rPr>
                <w:rFonts w:ascii="Arial" w:hAnsi="Arial" w:cs="Arial"/>
                <w:sz w:val="22"/>
                <w:szCs w:val="22"/>
              </w:rPr>
              <w:t xml:space="preserve">any </w:t>
            </w:r>
            <w:r w:rsidR="000B0F19" w:rsidRPr="00857E19">
              <w:rPr>
                <w:rFonts w:ascii="Arial" w:hAnsi="Arial" w:cs="Arial"/>
                <w:sz w:val="22"/>
                <w:szCs w:val="22"/>
              </w:rPr>
              <w:t xml:space="preserve">issues </w:t>
            </w:r>
            <w:r w:rsidRPr="00857E19">
              <w:rPr>
                <w:rFonts w:ascii="Arial" w:hAnsi="Arial" w:cs="Arial"/>
                <w:sz w:val="22"/>
                <w:szCs w:val="22"/>
              </w:rPr>
              <w:t xml:space="preserve">or concerns </w:t>
            </w:r>
            <w:r w:rsidR="00DC638B" w:rsidRPr="00857E19">
              <w:rPr>
                <w:rFonts w:ascii="Arial" w:hAnsi="Arial" w:cs="Arial"/>
                <w:sz w:val="22"/>
                <w:szCs w:val="22"/>
              </w:rPr>
              <w:t xml:space="preserve">they </w:t>
            </w:r>
            <w:r w:rsidRPr="00857E19">
              <w:rPr>
                <w:rFonts w:ascii="Arial" w:hAnsi="Arial" w:cs="Arial"/>
                <w:sz w:val="22"/>
                <w:szCs w:val="22"/>
              </w:rPr>
              <w:t>have raised</w:t>
            </w:r>
            <w:r w:rsidR="007E65CD">
              <w:rPr>
                <w:rFonts w:ascii="Arial" w:hAnsi="Arial" w:cs="Arial"/>
                <w:sz w:val="22"/>
                <w:szCs w:val="22"/>
              </w:rPr>
              <w:t xml:space="preserve">. </w:t>
            </w:r>
            <w:r w:rsidR="007E65CD" w:rsidRPr="007E65CD">
              <w:rPr>
                <w:rFonts w:ascii="Arial" w:hAnsi="Arial" w:cs="Arial"/>
                <w:sz w:val="22"/>
                <w:szCs w:val="22"/>
              </w:rPr>
              <w:t xml:space="preserve">Please ensure that, as part of their response, remission has been considered and rationale for </w:t>
            </w:r>
            <w:r w:rsidR="007E65CD" w:rsidRPr="007E65CD">
              <w:rPr>
                <w:rFonts w:ascii="Arial" w:hAnsi="Arial" w:cs="Arial"/>
                <w:b/>
                <w:bCs/>
                <w:sz w:val="22"/>
                <w:szCs w:val="22"/>
              </w:rPr>
              <w:t>not</w:t>
            </w:r>
            <w:r w:rsidR="007E65CD" w:rsidRPr="007E65CD">
              <w:rPr>
                <w:rFonts w:ascii="Arial" w:hAnsi="Arial" w:cs="Arial"/>
                <w:sz w:val="22"/>
                <w:szCs w:val="22"/>
              </w:rPr>
              <w:t xml:space="preserve"> returning to prison is included</w:t>
            </w:r>
            <w:r w:rsidR="007E65CD">
              <w:rPr>
                <w:rFonts w:ascii="Arial" w:hAnsi="Arial" w:cs="Arial"/>
                <w:sz w:val="22"/>
                <w:szCs w:val="22"/>
              </w:rPr>
              <w:t>.</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70DB38B2" w14:textId="1B56BFEC" w:rsidR="007417A2" w:rsidRPr="00857E19" w:rsidRDefault="007417A2" w:rsidP="00A05A88">
            <w:pPr>
              <w:pStyle w:val="ListParagraph"/>
              <w:ind w:left="0"/>
              <w:rPr>
                <w:rFonts w:ascii="Arial" w:hAnsi="Arial" w:cs="Arial"/>
                <w:sz w:val="22"/>
                <w:szCs w:val="22"/>
              </w:rPr>
            </w:pPr>
          </w:p>
        </w:tc>
      </w:tr>
    </w:tbl>
    <w:p w14:paraId="26C3EEEF" w14:textId="77777777" w:rsidR="00E110D6" w:rsidRPr="00857E19" w:rsidRDefault="00E110D6">
      <w:pPr>
        <w:rPr>
          <w:rFonts w:ascii="Arial" w:hAnsi="Arial" w:cs="Arial"/>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E110D6" w:rsidRPr="00857E19" w14:paraId="4701301D" w14:textId="77777777" w:rsidTr="00647223">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441F5EA8" w14:textId="77777777" w:rsidR="00355F76" w:rsidRPr="00857E19" w:rsidRDefault="000B0F19" w:rsidP="00EE141D">
            <w:pPr>
              <w:pStyle w:val="NoSpacing"/>
              <w:numPr>
                <w:ilvl w:val="0"/>
                <w:numId w:val="18"/>
              </w:numPr>
              <w:ind w:left="360" w:hanging="420"/>
              <w:rPr>
                <w:rFonts w:ascii="Arial" w:hAnsi="Arial" w:cs="Arial"/>
                <w:sz w:val="22"/>
                <w:szCs w:val="22"/>
              </w:rPr>
            </w:pPr>
            <w:r w:rsidRPr="00857E19">
              <w:rPr>
                <w:rFonts w:ascii="Arial" w:hAnsi="Arial" w:cs="Arial"/>
                <w:sz w:val="22"/>
                <w:szCs w:val="22"/>
              </w:rPr>
              <w:t>Has remission to prison been considered</w:t>
            </w:r>
            <w:r w:rsidR="008669E7" w:rsidRPr="00857E19">
              <w:rPr>
                <w:rFonts w:ascii="Arial" w:hAnsi="Arial" w:cs="Arial"/>
                <w:sz w:val="22"/>
                <w:szCs w:val="22"/>
              </w:rPr>
              <w:t>?</w:t>
            </w:r>
            <w:r w:rsidR="006A2F75" w:rsidRPr="00857E19">
              <w:rPr>
                <w:rFonts w:ascii="Arial" w:hAnsi="Arial" w:cs="Arial"/>
                <w:sz w:val="22"/>
                <w:szCs w:val="22"/>
              </w:rPr>
              <w:t xml:space="preserve"> </w:t>
            </w:r>
          </w:p>
          <w:p w14:paraId="5F78594C" w14:textId="77777777" w:rsidR="00857E19" w:rsidRPr="00857E19" w:rsidRDefault="00857E19" w:rsidP="00857E19">
            <w:pPr>
              <w:pStyle w:val="NoSpacing"/>
              <w:ind w:left="360"/>
              <w:rPr>
                <w:rFonts w:ascii="Arial" w:hAnsi="Arial" w:cs="Arial"/>
                <w:sz w:val="22"/>
                <w:szCs w:val="22"/>
              </w:rPr>
            </w:pPr>
          </w:p>
          <w:p w14:paraId="5656FE70" w14:textId="77777777" w:rsidR="00735FBE" w:rsidRPr="00735FBE" w:rsidRDefault="00AF46A8" w:rsidP="007E65CD">
            <w:pPr>
              <w:pStyle w:val="CommentText"/>
              <w:numPr>
                <w:ilvl w:val="0"/>
                <w:numId w:val="36"/>
              </w:numPr>
              <w:ind w:left="357" w:hanging="357"/>
              <w:rPr>
                <w:rFonts w:ascii="Arial" w:hAnsi="Arial" w:cs="Arial"/>
                <w:color w:val="538135" w:themeColor="accent6" w:themeShade="BF"/>
              </w:rPr>
            </w:pPr>
            <w:r w:rsidRPr="00857E19">
              <w:rPr>
                <w:rFonts w:ascii="Arial" w:hAnsi="Arial" w:cs="Arial"/>
                <w:color w:val="538135" w:themeColor="accent6" w:themeShade="BF"/>
              </w:rPr>
              <w:t>Where possible, please give a prognosis of when the patient will be returned to prison</w:t>
            </w:r>
            <w:r w:rsidR="00C23F8D" w:rsidRPr="00857E19">
              <w:rPr>
                <w:rFonts w:ascii="Arial" w:hAnsi="Arial" w:cs="Arial"/>
                <w:color w:val="538135" w:themeColor="accent6" w:themeShade="BF"/>
              </w:rPr>
              <w:t>:</w:t>
            </w:r>
            <w:r w:rsidR="007E65CD" w:rsidRPr="007E65CD">
              <w:rPr>
                <w:rFonts w:ascii="Arial Nova" w:hAnsi="Arial Nova" w:cs="Aptos"/>
                <w:color w:val="E97132"/>
                <w14:ligatures w14:val="standardContextual"/>
              </w:rPr>
              <w:t xml:space="preserve"> </w:t>
            </w:r>
          </w:p>
          <w:p w14:paraId="21E70A05" w14:textId="6001AE84" w:rsidR="007E65CD" w:rsidRPr="00735FBE" w:rsidRDefault="007E65CD" w:rsidP="00735FBE">
            <w:pPr>
              <w:pStyle w:val="CommentText"/>
              <w:numPr>
                <w:ilvl w:val="0"/>
                <w:numId w:val="36"/>
              </w:numPr>
              <w:ind w:left="357" w:hanging="357"/>
              <w:rPr>
                <w:rFonts w:ascii="Arial" w:hAnsi="Arial" w:cs="Arial"/>
                <w:color w:val="538135" w:themeColor="accent6" w:themeShade="BF"/>
              </w:rPr>
            </w:pPr>
            <w:r w:rsidRPr="007E65CD">
              <w:rPr>
                <w:rFonts w:ascii="Arial" w:hAnsi="Arial" w:cs="Arial"/>
                <w:color w:val="538135" w:themeColor="accent6" w:themeShade="BF"/>
              </w:rPr>
              <w:t xml:space="preserve">Please outline the factors which mean remission is </w:t>
            </w:r>
            <w:r w:rsidRPr="007E65CD">
              <w:rPr>
                <w:rFonts w:ascii="Arial" w:hAnsi="Arial" w:cs="Arial"/>
                <w:b/>
                <w:bCs/>
                <w:color w:val="538135" w:themeColor="accent6" w:themeShade="BF"/>
              </w:rPr>
              <w:t>not</w:t>
            </w:r>
            <w:r w:rsidRPr="007E65CD">
              <w:rPr>
                <w:rFonts w:ascii="Arial" w:hAnsi="Arial" w:cs="Arial"/>
                <w:color w:val="538135" w:themeColor="accent6" w:themeShade="BF"/>
              </w:rPr>
              <w:t xml:space="preserve"> considered appropriate at this time.</w:t>
            </w:r>
          </w:p>
          <w:p w14:paraId="5F50945A" w14:textId="17440EE4" w:rsidR="00502B5A" w:rsidRPr="00857E19" w:rsidRDefault="00502B5A" w:rsidP="00EE141D">
            <w:pPr>
              <w:pStyle w:val="CommentText"/>
              <w:numPr>
                <w:ilvl w:val="0"/>
                <w:numId w:val="36"/>
              </w:numPr>
              <w:ind w:left="357" w:hanging="357"/>
              <w:rPr>
                <w:rFonts w:ascii="Arial" w:hAnsi="Arial" w:cs="Arial"/>
                <w:color w:val="538135" w:themeColor="accent6" w:themeShade="BF"/>
              </w:rPr>
            </w:pPr>
            <w:r>
              <w:rPr>
                <w:rFonts w:ascii="Arial" w:hAnsi="Arial" w:cs="Arial"/>
                <w:color w:val="538135" w:themeColor="accent6" w:themeShade="BF"/>
              </w:rPr>
              <w:t>W</w:t>
            </w:r>
            <w:r w:rsidRPr="00502B5A">
              <w:rPr>
                <w:rFonts w:ascii="Arial" w:hAnsi="Arial" w:cs="Arial"/>
                <w:color w:val="538135" w:themeColor="accent6" w:themeShade="BF"/>
              </w:rPr>
              <w:t>here remission is not considered appropriate please give indicative timeframes and/or treatment requirements before the patient reaches that point</w:t>
            </w:r>
          </w:p>
          <w:p w14:paraId="06761CC6" w14:textId="759E098B" w:rsidR="00C7503A" w:rsidRPr="00857E19" w:rsidRDefault="00AF46A8" w:rsidP="00EE141D">
            <w:pPr>
              <w:pStyle w:val="CommentText"/>
              <w:numPr>
                <w:ilvl w:val="0"/>
                <w:numId w:val="36"/>
              </w:numPr>
              <w:ind w:left="357" w:hanging="357"/>
              <w:rPr>
                <w:rFonts w:ascii="Arial" w:hAnsi="Arial" w:cs="Arial"/>
                <w:color w:val="000000" w:themeColor="text1"/>
                <w:sz w:val="22"/>
              </w:rPr>
            </w:pPr>
            <w:r w:rsidRPr="00857E19">
              <w:rPr>
                <w:rFonts w:ascii="Arial" w:hAnsi="Arial" w:cs="Arial"/>
                <w:color w:val="538135" w:themeColor="accent6" w:themeShade="BF"/>
              </w:rPr>
              <w:t xml:space="preserve">If it is considered that the patient </w:t>
            </w:r>
            <w:r w:rsidRPr="00857E19">
              <w:rPr>
                <w:rFonts w:ascii="Arial" w:hAnsi="Arial" w:cs="Arial"/>
                <w:color w:val="538135" w:themeColor="accent6" w:themeShade="BF"/>
                <w:szCs w:val="18"/>
              </w:rPr>
              <w:t>is unlikely to be returned to prison, please explain why that is the clinical view</w:t>
            </w:r>
            <w:r w:rsidRPr="00857E19">
              <w:rPr>
                <w:rFonts w:ascii="Arial" w:hAnsi="Arial" w:cs="Arial"/>
                <w:color w:val="538135" w:themeColor="accent6" w:themeShade="BF"/>
                <w:sz w:val="22"/>
              </w:rPr>
              <w:t>.</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6B877786" w14:textId="3EE95E1B" w:rsidR="001113A6" w:rsidRPr="00857E19" w:rsidRDefault="001113A6" w:rsidP="00A05A88">
            <w:pPr>
              <w:pStyle w:val="ListParagraph"/>
              <w:ind w:left="0"/>
              <w:rPr>
                <w:rFonts w:ascii="Arial" w:hAnsi="Arial" w:cs="Arial"/>
                <w:sz w:val="22"/>
              </w:rPr>
            </w:pPr>
          </w:p>
        </w:tc>
      </w:tr>
    </w:tbl>
    <w:p w14:paraId="74AA01BD" w14:textId="77777777" w:rsidR="00EF6B93" w:rsidRPr="00857E19" w:rsidRDefault="00EF6B93" w:rsidP="00BF1CF2">
      <w:pPr>
        <w:rPr>
          <w:rFonts w:ascii="Arial" w:hAnsi="Arial" w:cs="Arial"/>
        </w:rPr>
      </w:pPr>
    </w:p>
    <w:p w14:paraId="01B8DBA2" w14:textId="77777777" w:rsidR="0081000F" w:rsidRPr="00857E19" w:rsidRDefault="0081000F" w:rsidP="00BF1CF2">
      <w:pPr>
        <w:rPr>
          <w:rFonts w:ascii="Arial" w:hAnsi="Arial" w:cs="Arial"/>
        </w:rPr>
      </w:pPr>
    </w:p>
    <w:p w14:paraId="46E54AC9" w14:textId="64C7EF78" w:rsidR="003656CE" w:rsidRPr="00857E19" w:rsidRDefault="003656CE" w:rsidP="003656CE">
      <w:pPr>
        <w:pStyle w:val="NoSpacing"/>
        <w:rPr>
          <w:rFonts w:ascii="Arial" w:hAnsi="Arial" w:cs="Arial"/>
          <w:b/>
          <w:color w:val="000000"/>
          <w:sz w:val="32"/>
          <w:szCs w:val="32"/>
        </w:rPr>
      </w:pPr>
      <w:r w:rsidRPr="00857E19">
        <w:rPr>
          <w:rFonts w:ascii="Arial" w:hAnsi="Arial" w:cs="Arial"/>
          <w:b/>
          <w:color w:val="000000"/>
          <w:sz w:val="32"/>
          <w:szCs w:val="32"/>
        </w:rPr>
        <w:t>8.</w:t>
      </w:r>
      <w:r w:rsidRPr="00857E19">
        <w:rPr>
          <w:rFonts w:ascii="Arial" w:hAnsi="Arial" w:cs="Arial"/>
          <w:b/>
          <w:sz w:val="32"/>
          <w:szCs w:val="32"/>
        </w:rPr>
        <w:t xml:space="preserve"> Fitness to Plead</w:t>
      </w:r>
    </w:p>
    <w:p w14:paraId="5AD2F87D" w14:textId="70F01F15" w:rsidR="00A81C45" w:rsidRPr="00857E19" w:rsidRDefault="00A81C45" w:rsidP="003656CE">
      <w:pPr>
        <w:pStyle w:val="NoSpacing"/>
        <w:ind w:left="720"/>
        <w:rPr>
          <w:rFonts w:ascii="Arial" w:hAnsi="Arial" w:cs="Arial"/>
          <w:b/>
          <w:sz w:val="32"/>
          <w:szCs w:val="3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A50FBB" w:rsidRPr="00857E19" w14:paraId="38E9AD78" w14:textId="77777777" w:rsidTr="00647223">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64FCC835" w14:textId="1807352C" w:rsidR="00A50FBB" w:rsidRPr="00857E19" w:rsidRDefault="00A50FBB" w:rsidP="00EE141D">
            <w:pPr>
              <w:pStyle w:val="ListParagraph"/>
              <w:numPr>
                <w:ilvl w:val="0"/>
                <w:numId w:val="9"/>
              </w:numPr>
              <w:spacing w:before="240"/>
              <w:ind w:left="360" w:hanging="420"/>
              <w:rPr>
                <w:rFonts w:ascii="Arial" w:hAnsi="Arial" w:cs="Arial"/>
                <w:sz w:val="22"/>
              </w:rPr>
            </w:pPr>
            <w:r w:rsidRPr="00857E19">
              <w:rPr>
                <w:rFonts w:ascii="Arial" w:hAnsi="Arial" w:cs="Arial"/>
                <w:sz w:val="22"/>
              </w:rPr>
              <w:t>For patients whose s37/41 order was made after a finding of unfit to plead (under s24 of the Domestic Violence, Crime and Victims Act 2004) only</w:t>
            </w:r>
            <w:r w:rsidR="00AB7909" w:rsidRPr="00857E19">
              <w:rPr>
                <w:rFonts w:ascii="Arial" w:hAnsi="Arial" w:cs="Arial"/>
                <w:sz w:val="22"/>
              </w:rPr>
              <w:t>:</w:t>
            </w:r>
          </w:p>
          <w:p w14:paraId="509989DF" w14:textId="77777777" w:rsidR="00A50FBB" w:rsidRPr="00857E19" w:rsidRDefault="00A50FBB" w:rsidP="007B1620">
            <w:pPr>
              <w:pStyle w:val="ListParagraph"/>
              <w:spacing w:before="240"/>
              <w:rPr>
                <w:rFonts w:ascii="Arial" w:hAnsi="Arial" w:cs="Arial"/>
                <w:sz w:val="22"/>
              </w:rPr>
            </w:pPr>
          </w:p>
          <w:p w14:paraId="32CE617B" w14:textId="6EC9918F" w:rsidR="00A50FBB" w:rsidRPr="005273DE" w:rsidRDefault="00A50FBB" w:rsidP="005273DE">
            <w:pPr>
              <w:pStyle w:val="ListParagraph"/>
              <w:tabs>
                <w:tab w:val="left" w:pos="5777"/>
              </w:tabs>
              <w:ind w:left="360"/>
              <w:rPr>
                <w:rFonts w:ascii="Arial" w:hAnsi="Arial" w:cs="Arial"/>
                <w:sz w:val="22"/>
                <w:szCs w:val="22"/>
              </w:rPr>
            </w:pPr>
            <w:r w:rsidRPr="005273DE">
              <w:rPr>
                <w:rFonts w:ascii="Arial" w:hAnsi="Arial" w:cs="Arial"/>
                <w:color w:val="538135" w:themeColor="accent6" w:themeShade="BF"/>
                <w:sz w:val="20"/>
                <w:szCs w:val="22"/>
              </w:rPr>
              <w:t>Do you consider that the patient is now fit to plead at Court for the offence which led to the current Order</w:t>
            </w:r>
            <w:r w:rsidR="00E16FAD" w:rsidRPr="005273DE">
              <w:rPr>
                <w:rFonts w:ascii="Arial" w:hAnsi="Arial" w:cs="Arial"/>
                <w:color w:val="538135" w:themeColor="accent6" w:themeShade="BF"/>
                <w:sz w:val="20"/>
                <w:szCs w:val="22"/>
              </w:rPr>
              <w:t xml:space="preserve"> and if not explain why</w:t>
            </w:r>
            <w:r w:rsidR="00E16FAD" w:rsidRPr="005273DE">
              <w:rPr>
                <w:rFonts w:ascii="Arial" w:hAnsi="Arial" w:cs="Arial"/>
                <w:color w:val="538135" w:themeColor="accent6" w:themeShade="BF"/>
                <w:sz w:val="22"/>
              </w:rPr>
              <w:t>.</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327E78B6" w14:textId="256F6782" w:rsidR="00A50FBB" w:rsidRPr="00857E19" w:rsidRDefault="00A50FBB" w:rsidP="007B1620">
            <w:pPr>
              <w:pStyle w:val="NoSpacing"/>
              <w:rPr>
                <w:rFonts w:ascii="Arial" w:hAnsi="Arial" w:cs="Arial"/>
                <w:szCs w:val="22"/>
              </w:rPr>
            </w:pPr>
          </w:p>
        </w:tc>
      </w:tr>
    </w:tbl>
    <w:p w14:paraId="6F9969D2" w14:textId="77777777" w:rsidR="00F1209B" w:rsidRPr="00857E19" w:rsidRDefault="00F1209B" w:rsidP="00BF1CF2">
      <w:pPr>
        <w:rPr>
          <w:rFonts w:ascii="Arial" w:hAnsi="Arial" w:cs="Arial"/>
          <w:b/>
          <w:color w:val="000000"/>
        </w:rPr>
      </w:pPr>
    </w:p>
    <w:p w14:paraId="52C36E5B" w14:textId="2E6D6FFA" w:rsidR="005273DE" w:rsidRPr="005273DE" w:rsidRDefault="00BC3FFC" w:rsidP="005273DE">
      <w:pPr>
        <w:pStyle w:val="ListParagraph"/>
        <w:numPr>
          <w:ilvl w:val="0"/>
          <w:numId w:val="17"/>
        </w:numPr>
        <w:tabs>
          <w:tab w:val="center" w:pos="5440"/>
        </w:tabs>
        <w:spacing w:before="240"/>
        <w:rPr>
          <w:rFonts w:ascii="Arial" w:hAnsi="Arial" w:cs="Arial"/>
          <w:b/>
          <w:sz w:val="32"/>
          <w:szCs w:val="32"/>
        </w:rPr>
      </w:pPr>
      <w:r w:rsidRPr="005273DE">
        <w:rPr>
          <w:rFonts w:ascii="Arial" w:hAnsi="Arial" w:cs="Arial"/>
          <w:b/>
          <w:color w:val="000000"/>
          <w:sz w:val="32"/>
          <w:szCs w:val="32"/>
        </w:rPr>
        <w:t>Additional</w:t>
      </w:r>
      <w:r w:rsidRPr="005273DE">
        <w:rPr>
          <w:rFonts w:ascii="Arial" w:hAnsi="Arial" w:cs="Arial"/>
          <w:b/>
          <w:sz w:val="32"/>
          <w:szCs w:val="32"/>
        </w:rPr>
        <w:t xml:space="preserve"> Comments</w:t>
      </w:r>
    </w:p>
    <w:p w14:paraId="5AB67D97" w14:textId="616DF7AC" w:rsidR="00B17A11" w:rsidRPr="005273DE" w:rsidRDefault="00FF4F6D" w:rsidP="005273DE">
      <w:pPr>
        <w:pStyle w:val="ListParagraph"/>
        <w:tabs>
          <w:tab w:val="center" w:pos="5440"/>
        </w:tabs>
        <w:spacing w:before="240"/>
        <w:ind w:left="357"/>
        <w:rPr>
          <w:rFonts w:ascii="Arial" w:hAnsi="Arial" w:cs="Arial"/>
          <w:b/>
          <w:sz w:val="32"/>
          <w:szCs w:val="32"/>
        </w:rPr>
      </w:pPr>
      <w:r w:rsidRPr="005273DE">
        <w:rPr>
          <w:rFonts w:ascii="Arial" w:hAnsi="Arial" w:cs="Arial"/>
          <w:b/>
          <w:sz w:val="32"/>
          <w:szCs w:val="32"/>
        </w:rPr>
        <w:tab/>
      </w:r>
    </w:p>
    <w:tbl>
      <w:tblPr>
        <w:tblStyle w:val="TableGrid"/>
        <w:tblW w:w="0" w:type="auto"/>
        <w:shd w:val="clear" w:color="auto" w:fill="DEEAF6" w:themeFill="accent1" w:themeFillTint="33"/>
        <w:tblLook w:val="04A0" w:firstRow="1" w:lastRow="0" w:firstColumn="1" w:lastColumn="0" w:noHBand="0" w:noVBand="1"/>
      </w:tblPr>
      <w:tblGrid>
        <w:gridCol w:w="10870"/>
      </w:tblGrid>
      <w:tr w:rsidR="009271BD" w:rsidRPr="00857E19" w14:paraId="39007BB8" w14:textId="77777777" w:rsidTr="005273DE">
        <w:trPr>
          <w:trHeight w:val="465"/>
        </w:trPr>
        <w:tc>
          <w:tcPr>
            <w:tcW w:w="10870" w:type="dxa"/>
            <w:shd w:val="clear" w:color="auto" w:fill="DEEAF6" w:themeFill="accent1" w:themeFillTint="33"/>
            <w:vAlign w:val="center"/>
          </w:tcPr>
          <w:p w14:paraId="1949A30A" w14:textId="061FB978" w:rsidR="009271BD" w:rsidRPr="00857E19" w:rsidRDefault="00C95644" w:rsidP="005273DE">
            <w:pPr>
              <w:pStyle w:val="NoSpacing"/>
              <w:rPr>
                <w:rFonts w:ascii="Arial" w:hAnsi="Arial" w:cs="Arial"/>
                <w:color w:val="000000" w:themeColor="text1"/>
                <w:sz w:val="22"/>
                <w:szCs w:val="22"/>
              </w:rPr>
            </w:pPr>
            <w:r w:rsidRPr="00857E19">
              <w:rPr>
                <w:rFonts w:ascii="Arial" w:hAnsi="Arial" w:cs="Arial"/>
                <w:sz w:val="32"/>
                <w:szCs w:val="32"/>
              </w:rPr>
              <w:t xml:space="preserve"> </w:t>
            </w:r>
            <w:r w:rsidR="009271BD" w:rsidRPr="00857E19">
              <w:rPr>
                <w:rFonts w:ascii="Arial" w:hAnsi="Arial" w:cs="Arial"/>
                <w:sz w:val="22"/>
                <w:szCs w:val="22"/>
              </w:rPr>
              <w:t xml:space="preserve">If there is any other information you would like to raise regarding this application please detail </w:t>
            </w:r>
            <w:r w:rsidR="009271BD" w:rsidRPr="00857E19">
              <w:rPr>
                <w:rFonts w:ascii="Arial" w:hAnsi="Arial" w:cs="Arial"/>
                <w:color w:val="000000" w:themeColor="text1"/>
                <w:sz w:val="22"/>
                <w:szCs w:val="22"/>
              </w:rPr>
              <w:t xml:space="preserve">this below. </w:t>
            </w:r>
          </w:p>
        </w:tc>
      </w:tr>
    </w:tbl>
    <w:p w14:paraId="39DC6CBC" w14:textId="77777777" w:rsidR="00DB456E" w:rsidRPr="00857E19" w:rsidRDefault="00DB456E">
      <w:pPr>
        <w:rPr>
          <w:rFonts w:ascii="Arial" w:hAnsi="Arial" w:cs="Arial"/>
        </w:rPr>
      </w:pPr>
      <w:bookmarkStart w:id="18" w:name="_Hlk156204354"/>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CE2F7F" w:rsidRPr="00857E19" w14:paraId="668B3DE3" w14:textId="77777777" w:rsidTr="00647223">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1E717D1C" w14:textId="0A796C1E" w:rsidR="00C7503A" w:rsidRPr="00857E19" w:rsidRDefault="00CE2F7F" w:rsidP="00EE141D">
            <w:pPr>
              <w:pStyle w:val="ListParagraph"/>
              <w:numPr>
                <w:ilvl w:val="0"/>
                <w:numId w:val="21"/>
              </w:numPr>
              <w:spacing w:before="240"/>
              <w:ind w:left="357" w:hanging="417"/>
              <w:rPr>
                <w:rFonts w:ascii="Arial" w:hAnsi="Arial" w:cs="Arial"/>
                <w:color w:val="000000" w:themeColor="text1"/>
                <w:sz w:val="22"/>
                <w:szCs w:val="22"/>
              </w:rPr>
            </w:pPr>
            <w:bookmarkStart w:id="19" w:name="_Hlk156203544"/>
            <w:bookmarkStart w:id="20" w:name="_Hlk156203521"/>
            <w:r w:rsidRPr="00857E19">
              <w:rPr>
                <w:rFonts w:ascii="Arial" w:hAnsi="Arial" w:cs="Arial"/>
                <w:color w:val="000000" w:themeColor="text1"/>
                <w:sz w:val="22"/>
              </w:rPr>
              <w:t xml:space="preserve">Please </w:t>
            </w:r>
            <w:r w:rsidR="001D7F81" w:rsidRPr="00857E19">
              <w:rPr>
                <w:rFonts w:ascii="Arial" w:hAnsi="Arial" w:cs="Arial"/>
                <w:color w:val="000000" w:themeColor="text1"/>
                <w:sz w:val="22"/>
              </w:rPr>
              <w:t>detail any other information or views you consider to be pertinent to the application</w:t>
            </w:r>
            <w:r w:rsidR="00AB7909" w:rsidRPr="00857E19">
              <w:rPr>
                <w:rFonts w:ascii="Arial" w:hAnsi="Arial" w:cs="Arial"/>
                <w:color w:val="000000" w:themeColor="text1"/>
                <w:sz w:val="22"/>
              </w:rPr>
              <w:t>:</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02D9547F" w14:textId="4613BD49" w:rsidR="00CE2F7F" w:rsidRPr="00857E19" w:rsidRDefault="00CE2F7F" w:rsidP="004C588E">
            <w:pPr>
              <w:pStyle w:val="ListBullet"/>
              <w:rPr>
                <w:rFonts w:cs="Arial"/>
                <w:szCs w:val="22"/>
              </w:rPr>
            </w:pPr>
          </w:p>
        </w:tc>
      </w:tr>
    </w:tbl>
    <w:p w14:paraId="084BFA56" w14:textId="77777777" w:rsidR="00C42D5E" w:rsidRPr="00857E19" w:rsidRDefault="00C42D5E" w:rsidP="00C42D5E">
      <w:pPr>
        <w:rPr>
          <w:rFonts w:ascii="Arial" w:hAnsi="Arial" w:cs="Arial"/>
        </w:rPr>
      </w:pPr>
      <w:bookmarkStart w:id="21" w:name="_Hlk156203666"/>
      <w:bookmarkEnd w:id="18"/>
      <w:bookmarkEnd w:id="19"/>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C42D5E" w:rsidRPr="00857E19" w14:paraId="4E7F7944" w14:textId="77777777" w:rsidTr="00647223">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773947AB" w14:textId="662C19CC" w:rsidR="00C42D5E" w:rsidRPr="005273DE" w:rsidRDefault="00C42D5E" w:rsidP="005273DE">
            <w:pPr>
              <w:pStyle w:val="ListParagraph"/>
              <w:numPr>
                <w:ilvl w:val="0"/>
                <w:numId w:val="21"/>
              </w:numPr>
              <w:spacing w:before="240"/>
              <w:rPr>
                <w:rFonts w:ascii="Arial" w:hAnsi="Arial" w:cs="Arial"/>
                <w:color w:val="000000" w:themeColor="text1"/>
                <w:sz w:val="22"/>
                <w:szCs w:val="22"/>
              </w:rPr>
            </w:pPr>
            <w:r w:rsidRPr="005273DE">
              <w:rPr>
                <w:rFonts w:ascii="Arial" w:hAnsi="Arial" w:cs="Arial"/>
                <w:color w:val="000000" w:themeColor="text1"/>
                <w:sz w:val="22"/>
              </w:rPr>
              <w:t>Confirm that this application has been discussed with the pa</w:t>
            </w:r>
            <w:r w:rsidR="00C7492B" w:rsidRPr="005273DE">
              <w:rPr>
                <w:rFonts w:ascii="Arial" w:hAnsi="Arial" w:cs="Arial"/>
                <w:color w:val="000000" w:themeColor="text1"/>
                <w:sz w:val="22"/>
              </w:rPr>
              <w:t>tient and record any issues of concern they had</w:t>
            </w:r>
            <w:r w:rsidR="00AB7909" w:rsidRPr="005273DE">
              <w:rPr>
                <w:rFonts w:ascii="Arial" w:hAnsi="Arial" w:cs="Arial"/>
                <w:color w:val="000000" w:themeColor="text1"/>
                <w:sz w:val="22"/>
              </w:rPr>
              <w:t>:</w:t>
            </w:r>
          </w:p>
          <w:p w14:paraId="576A1102" w14:textId="77777777" w:rsidR="006A6C4E" w:rsidRPr="00B734AF" w:rsidRDefault="006A6C4E" w:rsidP="006A6C4E">
            <w:pPr>
              <w:pStyle w:val="ListParagraph"/>
              <w:spacing w:before="240"/>
              <w:ind w:left="357"/>
              <w:rPr>
                <w:rFonts w:ascii="Arial" w:hAnsi="Arial" w:cs="Arial"/>
                <w:color w:val="538135" w:themeColor="accent6" w:themeShade="BF"/>
                <w:sz w:val="22"/>
                <w:szCs w:val="22"/>
              </w:rPr>
            </w:pPr>
          </w:p>
          <w:p w14:paraId="65CF6A24" w14:textId="0F9A743E" w:rsidR="00C7503A" w:rsidRPr="00B734AF" w:rsidRDefault="006A6C4E" w:rsidP="00C7503A">
            <w:pPr>
              <w:pStyle w:val="ListParagraph"/>
              <w:spacing w:before="240"/>
              <w:ind w:left="357"/>
              <w:rPr>
                <w:rFonts w:ascii="Arial" w:hAnsi="Arial" w:cs="Arial"/>
                <w:color w:val="000000" w:themeColor="text1"/>
                <w:sz w:val="22"/>
                <w:szCs w:val="22"/>
              </w:rPr>
            </w:pPr>
            <w:r w:rsidRPr="00B734AF">
              <w:rPr>
                <w:rFonts w:ascii="Arial" w:hAnsi="Arial" w:cs="Arial"/>
                <w:color w:val="538135" w:themeColor="accent6" w:themeShade="BF"/>
                <w:sz w:val="20"/>
                <w:szCs w:val="20"/>
              </w:rPr>
              <w:t>Please provide the patient’s views (see annex A).</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6127CA0F" w14:textId="33A8A6C9" w:rsidR="00C42D5E" w:rsidRPr="00857E19" w:rsidRDefault="00C42D5E" w:rsidP="00715444">
            <w:pPr>
              <w:pStyle w:val="ListBullet"/>
              <w:rPr>
                <w:rFonts w:cs="Arial"/>
                <w:szCs w:val="22"/>
              </w:rPr>
            </w:pPr>
          </w:p>
        </w:tc>
      </w:tr>
    </w:tbl>
    <w:p w14:paraId="0C0406F4" w14:textId="77777777" w:rsidR="00105D4A" w:rsidRPr="00857E19" w:rsidRDefault="00105D4A" w:rsidP="00FA1F3C">
      <w:pPr>
        <w:spacing w:before="240"/>
        <w:rPr>
          <w:rFonts w:ascii="Arial" w:hAnsi="Arial" w:cs="Arial"/>
          <w:color w:val="000000"/>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54"/>
        <w:gridCol w:w="2745"/>
        <w:gridCol w:w="1534"/>
        <w:gridCol w:w="2656"/>
      </w:tblGrid>
      <w:tr w:rsidR="00FA1F3C" w:rsidRPr="00857E19" w14:paraId="26FDE1E9" w14:textId="77777777" w:rsidTr="00FB74E4">
        <w:trPr>
          <w:trHeight w:val="1967"/>
        </w:trPr>
        <w:tc>
          <w:tcPr>
            <w:tcW w:w="3754" w:type="dxa"/>
            <w:vMerge w:val="restart"/>
            <w:tcBorders>
              <w:right w:val="single" w:sz="4" w:space="0" w:color="auto"/>
            </w:tcBorders>
            <w:shd w:val="clear" w:color="auto" w:fill="auto"/>
          </w:tcPr>
          <w:bookmarkEnd w:id="20"/>
          <w:bookmarkEnd w:id="21"/>
          <w:p w14:paraId="2C1D127A" w14:textId="77777777" w:rsidR="00FA1F3C" w:rsidRPr="00857E19" w:rsidRDefault="00FA1F3C" w:rsidP="00A55944">
            <w:pPr>
              <w:rPr>
                <w:rFonts w:ascii="Arial" w:hAnsi="Arial" w:cs="Arial"/>
                <w:b/>
                <w:bCs/>
                <w:color w:val="000000"/>
                <w:sz w:val="22"/>
              </w:rPr>
            </w:pPr>
            <w:r w:rsidRPr="00857E19">
              <w:rPr>
                <w:rFonts w:ascii="Arial" w:hAnsi="Arial" w:cs="Arial"/>
                <w:b/>
                <w:bCs/>
                <w:color w:val="000000"/>
                <w:sz w:val="22"/>
              </w:rPr>
              <w:t xml:space="preserve">Responsible </w:t>
            </w:r>
            <w:r w:rsidR="00A55944" w:rsidRPr="00857E19">
              <w:rPr>
                <w:rFonts w:ascii="Arial" w:hAnsi="Arial" w:cs="Arial"/>
                <w:b/>
                <w:bCs/>
                <w:color w:val="000000"/>
                <w:sz w:val="22"/>
              </w:rPr>
              <w:t>C</w:t>
            </w:r>
            <w:r w:rsidRPr="00857E19">
              <w:rPr>
                <w:rFonts w:ascii="Arial" w:hAnsi="Arial" w:cs="Arial"/>
                <w:b/>
                <w:bCs/>
                <w:color w:val="000000"/>
                <w:sz w:val="22"/>
              </w:rPr>
              <w:t>linician’s signature</w:t>
            </w:r>
          </w:p>
          <w:p w14:paraId="19524C2D" w14:textId="77777777" w:rsidR="00830FA1" w:rsidRPr="00857E19" w:rsidRDefault="00830FA1" w:rsidP="00A55944">
            <w:pPr>
              <w:rPr>
                <w:rFonts w:ascii="Arial" w:hAnsi="Arial" w:cs="Arial"/>
                <w:b/>
                <w:bCs/>
                <w:color w:val="000000"/>
                <w:sz w:val="22"/>
              </w:rPr>
            </w:pPr>
          </w:p>
          <w:p w14:paraId="1605CFCC" w14:textId="77777777" w:rsidR="00830FA1" w:rsidRPr="00857E19" w:rsidRDefault="00830FA1" w:rsidP="00830FA1">
            <w:pPr>
              <w:pStyle w:val="NoSpacing"/>
              <w:ind w:left="720"/>
              <w:rPr>
                <w:rFonts w:ascii="Arial" w:hAnsi="Arial" w:cs="Arial"/>
                <w:sz w:val="22"/>
                <w:szCs w:val="22"/>
              </w:rPr>
            </w:pPr>
          </w:p>
          <w:p w14:paraId="78017A15" w14:textId="77777777" w:rsidR="00830FA1" w:rsidRPr="00857E19" w:rsidRDefault="00830FA1" w:rsidP="00830FA1">
            <w:pPr>
              <w:rPr>
                <w:rFonts w:ascii="Arial" w:hAnsi="Arial" w:cs="Arial"/>
                <w:b/>
                <w:bCs/>
                <w:color w:val="2E74B5" w:themeColor="accent1" w:themeShade="BF"/>
                <w:sz w:val="22"/>
              </w:rPr>
            </w:pPr>
            <w:r w:rsidRPr="00857E19">
              <w:rPr>
                <w:rFonts w:ascii="Arial" w:hAnsi="Arial" w:cs="Arial"/>
                <w:b/>
                <w:bCs/>
                <w:color w:val="2E74B5" w:themeColor="accent1" w:themeShade="BF"/>
                <w:sz w:val="22"/>
              </w:rPr>
              <w:t>The Mental Health Act 1983 only allows for the RC to seek consent of the Secretary of State.</w:t>
            </w:r>
          </w:p>
          <w:p w14:paraId="2D379841" w14:textId="77777777" w:rsidR="00830FA1" w:rsidRPr="00857E19" w:rsidRDefault="00830FA1" w:rsidP="00A55944">
            <w:pPr>
              <w:rPr>
                <w:rFonts w:ascii="Arial" w:hAnsi="Arial" w:cs="Arial"/>
                <w:b/>
                <w:bCs/>
                <w:color w:val="000000"/>
                <w:sz w:val="22"/>
              </w:rPr>
            </w:pPr>
          </w:p>
          <w:p w14:paraId="5B583354" w14:textId="61C350B2" w:rsidR="00830FA1" w:rsidRPr="00857E19" w:rsidRDefault="00830FA1" w:rsidP="00A55944">
            <w:pPr>
              <w:rPr>
                <w:rFonts w:ascii="Arial" w:hAnsi="Arial" w:cs="Arial"/>
                <w:b/>
                <w:bCs/>
                <w:color w:val="000000"/>
              </w:rPr>
            </w:pPr>
          </w:p>
        </w:tc>
        <w:tc>
          <w:tcPr>
            <w:tcW w:w="2745" w:type="dxa"/>
            <w:vMerge w:val="restart"/>
            <w:tcBorders>
              <w:top w:val="single" w:sz="4" w:space="0" w:color="auto"/>
              <w:left w:val="single" w:sz="4" w:space="0" w:color="auto"/>
              <w:right w:val="single" w:sz="4" w:space="0" w:color="auto"/>
            </w:tcBorders>
            <w:shd w:val="clear" w:color="auto" w:fill="auto"/>
          </w:tcPr>
          <w:p w14:paraId="61B5FAE0" w14:textId="56507EB9" w:rsidR="00FA1F3C" w:rsidRPr="00857E19" w:rsidRDefault="00807729" w:rsidP="000B68D8">
            <w:pPr>
              <w:pStyle w:val="ListParagraph"/>
              <w:numPr>
                <w:ilvl w:val="0"/>
                <w:numId w:val="4"/>
              </w:numPr>
              <w:rPr>
                <w:rFonts w:ascii="Arial" w:hAnsi="Arial" w:cs="Arial"/>
                <w:color w:val="0070C0"/>
                <w:sz w:val="22"/>
                <w:szCs w:val="22"/>
              </w:rPr>
            </w:pPr>
            <w:r w:rsidRPr="00857E19">
              <w:rPr>
                <w:rFonts w:ascii="Arial" w:hAnsi="Arial" w:cs="Arial"/>
                <w:color w:val="FF0000"/>
                <w:sz w:val="22"/>
                <w:szCs w:val="22"/>
              </w:rPr>
              <w:t>An electronic signature is acceptabl</w:t>
            </w:r>
            <w:r w:rsidR="00857E19" w:rsidRPr="00857E19">
              <w:rPr>
                <w:rFonts w:ascii="Arial" w:hAnsi="Arial" w:cs="Arial"/>
                <w:color w:val="FF0000"/>
                <w:sz w:val="22"/>
                <w:szCs w:val="22"/>
              </w:rPr>
              <w:t>e</w:t>
            </w:r>
          </w:p>
        </w:tc>
        <w:tc>
          <w:tcPr>
            <w:tcW w:w="1534" w:type="dxa"/>
            <w:vMerge w:val="restart"/>
            <w:tcBorders>
              <w:left w:val="single" w:sz="4" w:space="0" w:color="auto"/>
              <w:right w:val="single" w:sz="4" w:space="0" w:color="auto"/>
            </w:tcBorders>
            <w:shd w:val="clear" w:color="auto" w:fill="auto"/>
          </w:tcPr>
          <w:p w14:paraId="1D6649A8" w14:textId="40475ABF" w:rsidR="00FA1F3C" w:rsidRPr="00857E19" w:rsidRDefault="0024366A" w:rsidP="0024366A">
            <w:pPr>
              <w:rPr>
                <w:rFonts w:ascii="Arial" w:hAnsi="Arial" w:cs="Arial"/>
                <w:color w:val="000000"/>
              </w:rPr>
            </w:pPr>
            <w:r w:rsidRPr="00857E19">
              <w:rPr>
                <w:rFonts w:ascii="Arial" w:hAnsi="Arial" w:cs="Arial"/>
                <w:color w:val="000000"/>
                <w:sz w:val="22"/>
              </w:rPr>
              <w:t xml:space="preserve">         </w:t>
            </w:r>
            <w:r w:rsidR="00FA1F3C" w:rsidRPr="00857E19">
              <w:rPr>
                <w:rFonts w:ascii="Arial" w:hAnsi="Arial" w:cs="Arial"/>
                <w:color w:val="000000"/>
                <w:sz w:val="22"/>
              </w:rPr>
              <w:t>Date</w:t>
            </w:r>
            <w:r w:rsidRPr="00857E19">
              <w:rPr>
                <w:rFonts w:ascii="Arial" w:hAnsi="Arial" w:cs="Arial"/>
                <w:color w:val="000000"/>
                <w:sz w:val="22"/>
              </w:rPr>
              <w:t>:</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824632E" w14:textId="62083F37" w:rsidR="00FA1F3C" w:rsidRPr="00857E19" w:rsidRDefault="001F6874" w:rsidP="000B68D8">
            <w:pPr>
              <w:pStyle w:val="ListParagraph"/>
              <w:numPr>
                <w:ilvl w:val="0"/>
                <w:numId w:val="4"/>
              </w:numPr>
              <w:rPr>
                <w:rFonts w:ascii="Arial" w:hAnsi="Arial" w:cs="Arial"/>
                <w:color w:val="0070C0"/>
                <w:sz w:val="22"/>
                <w:szCs w:val="22"/>
              </w:rPr>
            </w:pPr>
            <w:r w:rsidRPr="00857E19">
              <w:rPr>
                <w:rFonts w:ascii="Arial" w:hAnsi="Arial" w:cs="Arial"/>
                <w:color w:val="FF0000"/>
                <w:sz w:val="22"/>
                <w:szCs w:val="22"/>
              </w:rPr>
              <w:t>The date the application was submitted to MHCS</w:t>
            </w:r>
          </w:p>
        </w:tc>
      </w:tr>
      <w:tr w:rsidR="00FA1F3C" w:rsidRPr="00857E19" w14:paraId="4A11D82C" w14:textId="77777777" w:rsidTr="00857E19">
        <w:trPr>
          <w:cantSplit/>
          <w:trHeight w:val="30"/>
        </w:trPr>
        <w:tc>
          <w:tcPr>
            <w:tcW w:w="3754" w:type="dxa"/>
            <w:vMerge/>
            <w:tcBorders>
              <w:right w:val="single" w:sz="4" w:space="0" w:color="auto"/>
            </w:tcBorders>
            <w:shd w:val="clear" w:color="auto" w:fill="auto"/>
          </w:tcPr>
          <w:p w14:paraId="74D06768" w14:textId="77777777" w:rsidR="00FA1F3C" w:rsidRPr="00857E19" w:rsidRDefault="00FA1F3C" w:rsidP="00D65A9D">
            <w:pPr>
              <w:rPr>
                <w:rFonts w:ascii="Arial" w:hAnsi="Arial" w:cs="Arial"/>
                <w:color w:val="000000"/>
              </w:rPr>
            </w:pPr>
          </w:p>
        </w:tc>
        <w:tc>
          <w:tcPr>
            <w:tcW w:w="2745" w:type="dxa"/>
            <w:vMerge/>
            <w:tcBorders>
              <w:left w:val="single" w:sz="4" w:space="0" w:color="auto"/>
              <w:bottom w:val="single" w:sz="4" w:space="0" w:color="auto"/>
              <w:right w:val="single" w:sz="4" w:space="0" w:color="auto"/>
            </w:tcBorders>
            <w:shd w:val="clear" w:color="auto" w:fill="auto"/>
          </w:tcPr>
          <w:p w14:paraId="7A1BF0B9" w14:textId="77777777" w:rsidR="00FA1F3C" w:rsidRPr="00857E19" w:rsidRDefault="00FA1F3C" w:rsidP="00D65A9D">
            <w:pPr>
              <w:rPr>
                <w:rFonts w:ascii="Arial" w:hAnsi="Arial" w:cs="Arial"/>
                <w:color w:val="000000"/>
              </w:rPr>
            </w:pPr>
          </w:p>
        </w:tc>
        <w:tc>
          <w:tcPr>
            <w:tcW w:w="1534" w:type="dxa"/>
            <w:vMerge/>
            <w:tcBorders>
              <w:left w:val="single" w:sz="4" w:space="0" w:color="auto"/>
              <w:right w:val="single" w:sz="2" w:space="0" w:color="FFFFFF"/>
            </w:tcBorders>
            <w:shd w:val="clear" w:color="auto" w:fill="auto"/>
          </w:tcPr>
          <w:p w14:paraId="1CEED16F" w14:textId="77777777" w:rsidR="00FA1F3C" w:rsidRPr="00857E19" w:rsidRDefault="00FA1F3C" w:rsidP="00D65A9D">
            <w:pPr>
              <w:ind w:left="851"/>
              <w:rPr>
                <w:rFonts w:ascii="Arial" w:hAnsi="Arial" w:cs="Arial"/>
                <w:color w:val="000000"/>
              </w:rPr>
            </w:pPr>
          </w:p>
        </w:tc>
        <w:tc>
          <w:tcPr>
            <w:tcW w:w="2656" w:type="dxa"/>
            <w:tcBorders>
              <w:top w:val="single" w:sz="4" w:space="0" w:color="auto"/>
              <w:left w:val="single" w:sz="2" w:space="0" w:color="FFFFFF"/>
            </w:tcBorders>
            <w:shd w:val="clear" w:color="auto" w:fill="auto"/>
          </w:tcPr>
          <w:p w14:paraId="10E55C47" w14:textId="77777777" w:rsidR="00FA1F3C" w:rsidRPr="00857E19" w:rsidRDefault="00FA1F3C" w:rsidP="00D65A9D">
            <w:pPr>
              <w:rPr>
                <w:rFonts w:ascii="Arial" w:hAnsi="Arial" w:cs="Arial"/>
                <w:color w:val="000000"/>
              </w:rPr>
            </w:pPr>
          </w:p>
        </w:tc>
      </w:tr>
    </w:tbl>
    <w:p w14:paraId="299EFBA8" w14:textId="77777777" w:rsidR="00FA1F3C" w:rsidRPr="00857E19" w:rsidRDefault="00FA1F3C" w:rsidP="00FA1F3C">
      <w:pPr>
        <w:rPr>
          <w:rFonts w:ascii="Arial" w:hAnsi="Arial" w:cs="Arial"/>
          <w:color w:val="000000"/>
          <w:sz w:val="2"/>
          <w:szCs w:val="2"/>
        </w:rPr>
      </w:pPr>
      <w:r w:rsidRPr="00857E19">
        <w:rPr>
          <w:rFonts w:ascii="Arial" w:hAnsi="Arial" w:cs="Arial"/>
          <w:color w:val="000000"/>
          <w:sz w:val="2"/>
          <w:szCs w:val="2"/>
        </w:rPr>
        <w:fldChar w:fldCharType="begin">
          <w:ffData>
            <w:name w:val=""/>
            <w:enabled/>
            <w:calcOnExit w:val="0"/>
            <w:statusText w:type="text" w:val="You have reached the end of the form. Press TAB to return to the start of the form or SHIFT and TAB to move back a field."/>
            <w:textInput>
              <w:default w:val=" "/>
              <w:maxLength w:val="1"/>
            </w:textInput>
          </w:ffData>
        </w:fldChar>
      </w:r>
      <w:r w:rsidRPr="00857E19">
        <w:rPr>
          <w:rFonts w:ascii="Arial" w:hAnsi="Arial" w:cs="Arial"/>
          <w:color w:val="000000"/>
          <w:sz w:val="2"/>
          <w:szCs w:val="2"/>
        </w:rPr>
        <w:instrText xml:space="preserve"> FORMTEXT </w:instrText>
      </w:r>
      <w:r w:rsidRPr="00857E19">
        <w:rPr>
          <w:rFonts w:ascii="Arial" w:hAnsi="Arial" w:cs="Arial"/>
          <w:color w:val="000000"/>
          <w:sz w:val="2"/>
          <w:szCs w:val="2"/>
        </w:rPr>
      </w:r>
      <w:r w:rsidRPr="00857E19">
        <w:rPr>
          <w:rFonts w:ascii="Arial" w:hAnsi="Arial" w:cs="Arial"/>
          <w:color w:val="000000"/>
          <w:sz w:val="2"/>
          <w:szCs w:val="2"/>
        </w:rPr>
        <w:fldChar w:fldCharType="separate"/>
      </w:r>
      <w:r w:rsidRPr="00857E19">
        <w:rPr>
          <w:rFonts w:ascii="Arial" w:hAnsi="Arial" w:cs="Arial"/>
          <w:color w:val="000000"/>
          <w:sz w:val="2"/>
          <w:szCs w:val="2"/>
        </w:rPr>
        <w:t xml:space="preserve"> </w:t>
      </w:r>
      <w:r w:rsidRPr="00857E19">
        <w:rPr>
          <w:rFonts w:ascii="Arial" w:hAnsi="Arial" w:cs="Arial"/>
          <w:color w:val="000000"/>
          <w:sz w:val="2"/>
          <w:szCs w:val="2"/>
        </w:rPr>
        <w:fldChar w:fldCharType="end"/>
      </w:r>
    </w:p>
    <w:p w14:paraId="5329368B" w14:textId="77777777" w:rsidR="00FA1F3C" w:rsidRPr="00857E19" w:rsidRDefault="00FA1F3C" w:rsidP="00FA1F3C">
      <w:pPr>
        <w:pStyle w:val="BodyText"/>
        <w:tabs>
          <w:tab w:val="left" w:pos="-720"/>
        </w:tabs>
        <w:suppressAutoHyphens/>
        <w:spacing w:after="0" w:line="280" w:lineRule="atLeast"/>
        <w:jc w:val="both"/>
        <w:rPr>
          <w:rFonts w:ascii="Arial" w:hAnsi="Arial" w:cs="Arial"/>
          <w:color w:val="000000"/>
          <w:sz w:val="22"/>
          <w:szCs w:val="22"/>
        </w:rPr>
      </w:pPr>
    </w:p>
    <w:p w14:paraId="4090E220" w14:textId="4772983C" w:rsidR="00D616E5" w:rsidRPr="00857E19" w:rsidRDefault="006D68ED" w:rsidP="00857E19">
      <w:pPr>
        <w:pStyle w:val="BodyText"/>
        <w:jc w:val="center"/>
        <w:rPr>
          <w:rFonts w:ascii="Arial" w:hAnsi="Arial" w:cs="Arial"/>
          <w:b/>
          <w:bCs/>
          <w:i/>
          <w:iCs/>
          <w:sz w:val="20"/>
          <w:szCs w:val="20"/>
        </w:rPr>
      </w:pPr>
      <w:r w:rsidRPr="00857E19">
        <w:rPr>
          <w:rFonts w:ascii="Arial" w:hAnsi="Arial" w:cs="Arial"/>
          <w:b/>
          <w:bCs/>
          <w:i/>
          <w:iCs/>
          <w:sz w:val="20"/>
          <w:szCs w:val="20"/>
        </w:rPr>
        <w:t>Ensure t</w:t>
      </w:r>
      <w:r w:rsidR="00F732A3" w:rsidRPr="00857E19">
        <w:rPr>
          <w:rFonts w:ascii="Arial" w:hAnsi="Arial" w:cs="Arial"/>
          <w:b/>
          <w:bCs/>
          <w:i/>
          <w:iCs/>
          <w:sz w:val="20"/>
          <w:szCs w:val="20"/>
        </w:rPr>
        <w:t>he application is signed and dated.</w:t>
      </w:r>
    </w:p>
    <w:tbl>
      <w:tblPr>
        <w:tblStyle w:val="TableGrid"/>
        <w:tblW w:w="0" w:type="auto"/>
        <w:shd w:val="clear" w:color="auto" w:fill="DEEAF6" w:themeFill="accent1" w:themeFillTint="33"/>
        <w:tblLook w:val="04A0" w:firstRow="1" w:lastRow="0" w:firstColumn="1" w:lastColumn="0" w:noHBand="0" w:noVBand="1"/>
      </w:tblPr>
      <w:tblGrid>
        <w:gridCol w:w="10870"/>
      </w:tblGrid>
      <w:tr w:rsidR="00E0674A" w:rsidRPr="00857E19" w14:paraId="20BF61AA" w14:textId="77777777" w:rsidTr="00857E19">
        <w:tc>
          <w:tcPr>
            <w:tcW w:w="10870" w:type="dxa"/>
            <w:shd w:val="clear" w:color="auto" w:fill="DEEAF6" w:themeFill="accent1" w:themeFillTint="33"/>
          </w:tcPr>
          <w:p w14:paraId="6C33F809" w14:textId="7A201C13" w:rsidR="005A0BDF" w:rsidRPr="00857E19" w:rsidRDefault="005A0BDF" w:rsidP="00774331">
            <w:pPr>
              <w:pStyle w:val="NoSpacing"/>
              <w:rPr>
                <w:rFonts w:ascii="Arial" w:hAnsi="Arial" w:cs="Arial"/>
                <w:sz w:val="22"/>
                <w:szCs w:val="22"/>
              </w:rPr>
            </w:pPr>
            <w:r w:rsidRPr="00857E19">
              <w:rPr>
                <w:rFonts w:ascii="Arial" w:hAnsi="Arial" w:cs="Arial"/>
                <w:sz w:val="22"/>
                <w:szCs w:val="22"/>
                <w:lang w:val="en-GB"/>
              </w:rPr>
              <w:t>Pl</w:t>
            </w:r>
            <w:r w:rsidR="00BB7893" w:rsidRPr="00857E19">
              <w:rPr>
                <w:rFonts w:ascii="Arial" w:hAnsi="Arial" w:cs="Arial"/>
                <w:sz w:val="22"/>
                <w:szCs w:val="22"/>
                <w:lang w:val="en-GB"/>
              </w:rPr>
              <w:t>ease send the completed form to</w:t>
            </w:r>
            <w:r w:rsidRPr="00857E19">
              <w:rPr>
                <w:rFonts w:ascii="Arial" w:hAnsi="Arial" w:cs="Arial"/>
                <w:sz w:val="22"/>
                <w:szCs w:val="22"/>
                <w:lang w:val="en-GB"/>
              </w:rPr>
              <w:t>:</w:t>
            </w:r>
            <w:r w:rsidRPr="00857E19">
              <w:rPr>
                <w:rFonts w:ascii="Arial" w:hAnsi="Arial" w:cs="Arial"/>
                <w:b/>
                <w:sz w:val="22"/>
                <w:szCs w:val="22"/>
                <w:lang w:val="en-GB"/>
              </w:rPr>
              <w:t xml:space="preserve"> </w:t>
            </w:r>
            <w:hyperlink r:id="rId16" w:history="1">
              <w:r w:rsidR="00EC665F" w:rsidRPr="00857E19">
                <w:rPr>
                  <w:rStyle w:val="Hyperlink"/>
                  <w:rFonts w:ascii="Arial" w:hAnsi="Arial" w:cs="Arial"/>
                  <w:color w:val="3333FF"/>
                  <w:sz w:val="22"/>
                  <w:szCs w:val="22"/>
                  <w:u w:val="single"/>
                </w:rPr>
                <w:t>MHCSmailbox@justice.gov.uk</w:t>
              </w:r>
            </w:hyperlink>
            <w:r w:rsidR="00EC665F" w:rsidRPr="00857E19">
              <w:rPr>
                <w:rFonts w:ascii="Arial" w:hAnsi="Arial" w:cs="Arial"/>
                <w:color w:val="3333FF"/>
                <w:sz w:val="22"/>
                <w:szCs w:val="22"/>
              </w:rPr>
              <w:t>.</w:t>
            </w:r>
            <w:r w:rsidR="00A7336F" w:rsidRPr="00857E19">
              <w:rPr>
                <w:rFonts w:ascii="Arial" w:hAnsi="Arial" w:cs="Arial"/>
                <w:color w:val="3333FF"/>
                <w:sz w:val="22"/>
                <w:szCs w:val="22"/>
              </w:rPr>
              <w:t xml:space="preserve"> </w:t>
            </w:r>
            <w:r w:rsidR="00A7336F" w:rsidRPr="00857E19">
              <w:rPr>
                <w:rFonts w:ascii="Arial" w:hAnsi="Arial" w:cs="Arial"/>
                <w:sz w:val="22"/>
                <w:szCs w:val="22"/>
              </w:rPr>
              <w:t xml:space="preserve">Please </w:t>
            </w:r>
            <w:r w:rsidR="00EC665F" w:rsidRPr="00857E19">
              <w:rPr>
                <w:rFonts w:ascii="Arial" w:hAnsi="Arial" w:cs="Arial"/>
                <w:sz w:val="22"/>
                <w:szCs w:val="22"/>
              </w:rPr>
              <w:t xml:space="preserve">send </w:t>
            </w:r>
            <w:r w:rsidR="00A7336F" w:rsidRPr="00857E19">
              <w:rPr>
                <w:rFonts w:ascii="Arial" w:hAnsi="Arial" w:cs="Arial"/>
                <w:sz w:val="22"/>
                <w:szCs w:val="22"/>
              </w:rPr>
              <w:t xml:space="preserve">any </w:t>
            </w:r>
            <w:r w:rsidR="00D63165" w:rsidRPr="00857E19">
              <w:rPr>
                <w:rFonts w:ascii="Arial" w:hAnsi="Arial" w:cs="Arial"/>
                <w:sz w:val="22"/>
                <w:szCs w:val="22"/>
              </w:rPr>
              <w:t xml:space="preserve">pertinent </w:t>
            </w:r>
            <w:r w:rsidR="00EC665F" w:rsidRPr="00857E19">
              <w:rPr>
                <w:rFonts w:ascii="Arial" w:hAnsi="Arial" w:cs="Arial"/>
                <w:sz w:val="22"/>
                <w:szCs w:val="22"/>
              </w:rPr>
              <w:t xml:space="preserve">supporting information with the application. </w:t>
            </w:r>
            <w:r w:rsidR="005735A1" w:rsidRPr="00857E19">
              <w:rPr>
                <w:rFonts w:ascii="Arial" w:hAnsi="Arial" w:cs="Arial"/>
                <w:sz w:val="22"/>
                <w:szCs w:val="22"/>
              </w:rPr>
              <w:t xml:space="preserve"> </w:t>
            </w:r>
          </w:p>
        </w:tc>
      </w:tr>
    </w:tbl>
    <w:p w14:paraId="266391CB" w14:textId="77777777" w:rsidR="005607C9" w:rsidRDefault="005607C9" w:rsidP="00D20BB0">
      <w:pPr>
        <w:rPr>
          <w:rFonts w:ascii="Arial" w:hAnsi="Arial" w:cs="Arial"/>
          <w:b/>
          <w:bCs/>
          <w:color w:val="000000"/>
          <w:sz w:val="22"/>
          <w:szCs w:val="22"/>
        </w:rPr>
      </w:pPr>
    </w:p>
    <w:p w14:paraId="2081B53F" w14:textId="77777777" w:rsidR="00F71ED0" w:rsidRDefault="00F71ED0" w:rsidP="00D20BB0">
      <w:pPr>
        <w:rPr>
          <w:rFonts w:ascii="Arial" w:hAnsi="Arial" w:cs="Arial"/>
          <w:b/>
          <w:bCs/>
          <w:color w:val="000000"/>
          <w:sz w:val="22"/>
          <w:szCs w:val="22"/>
        </w:rPr>
      </w:pPr>
    </w:p>
    <w:p w14:paraId="75FAEC55" w14:textId="77777777" w:rsidR="0051548D" w:rsidRDefault="0051548D">
      <w:pPr>
        <w:rPr>
          <w:rFonts w:ascii="Arial" w:hAnsi="Arial" w:cs="Arial"/>
          <w:b/>
          <w:bCs/>
          <w:color w:val="000000"/>
          <w:sz w:val="22"/>
          <w:szCs w:val="22"/>
          <w:u w:val="single"/>
        </w:rPr>
      </w:pPr>
      <w:r>
        <w:rPr>
          <w:rFonts w:ascii="Arial" w:hAnsi="Arial" w:cs="Arial"/>
          <w:b/>
          <w:bCs/>
          <w:color w:val="000000"/>
          <w:sz w:val="22"/>
          <w:szCs w:val="22"/>
          <w:u w:val="single"/>
        </w:rPr>
        <w:br w:type="page"/>
      </w:r>
    </w:p>
    <w:p w14:paraId="3FCEE180" w14:textId="47FDFDB5" w:rsidR="00D20BB0" w:rsidRPr="00857E19" w:rsidRDefault="005D79BA" w:rsidP="00D20BB0">
      <w:pPr>
        <w:rPr>
          <w:rFonts w:ascii="Arial" w:hAnsi="Arial" w:cs="Arial"/>
          <w:b/>
          <w:bCs/>
          <w:sz w:val="22"/>
          <w:szCs w:val="22"/>
          <w:u w:val="single"/>
        </w:rPr>
      </w:pPr>
      <w:r w:rsidRPr="00F348E4">
        <w:rPr>
          <w:rFonts w:ascii="Arial" w:hAnsi="Arial" w:cs="Arial"/>
          <w:b/>
          <w:bCs/>
          <w:color w:val="000000"/>
          <w:sz w:val="22"/>
          <w:szCs w:val="22"/>
          <w:u w:val="single"/>
        </w:rPr>
        <w:t>A</w:t>
      </w:r>
      <w:r w:rsidR="00D20BB0" w:rsidRPr="00857E19">
        <w:rPr>
          <w:rFonts w:ascii="Arial" w:hAnsi="Arial" w:cs="Arial"/>
          <w:b/>
          <w:bCs/>
          <w:sz w:val="22"/>
          <w:szCs w:val="22"/>
          <w:u w:val="single"/>
        </w:rPr>
        <w:t xml:space="preserve">nnex A: Patient’s comments to support this application </w:t>
      </w:r>
    </w:p>
    <w:p w14:paraId="2609576E" w14:textId="77777777" w:rsidR="001D7F81" w:rsidRPr="00857E19" w:rsidRDefault="001D7F81" w:rsidP="00D20BB0">
      <w:pPr>
        <w:rPr>
          <w:rFonts w:ascii="Arial" w:hAnsi="Arial" w:cs="Arial"/>
          <w:sz w:val="22"/>
          <w:szCs w:val="22"/>
        </w:rPr>
      </w:pPr>
    </w:p>
    <w:p w14:paraId="76D46A40" w14:textId="57D66B18" w:rsidR="001D7F81" w:rsidRPr="00857E19" w:rsidRDefault="001D7F81" w:rsidP="00D20BB0">
      <w:pPr>
        <w:rPr>
          <w:rFonts w:ascii="Arial" w:hAnsi="Arial" w:cs="Arial"/>
          <w:sz w:val="22"/>
          <w:szCs w:val="22"/>
        </w:rPr>
      </w:pPr>
      <w:r w:rsidRPr="00857E19">
        <w:rPr>
          <w:rFonts w:ascii="Arial" w:hAnsi="Arial" w:cs="Arial"/>
          <w:sz w:val="22"/>
          <w:szCs w:val="22"/>
        </w:rPr>
        <w:t>Please detail any other information or views you consider to be relevant to the application.</w:t>
      </w:r>
    </w:p>
    <w:p w14:paraId="5B33C48E" w14:textId="77777777" w:rsidR="009F30F5" w:rsidRPr="00857E19" w:rsidRDefault="009F30F5" w:rsidP="00D20BB0">
      <w:pPr>
        <w:rPr>
          <w:rFonts w:ascii="Arial" w:hAnsi="Arial" w:cs="Arial"/>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028"/>
      </w:tblGrid>
      <w:tr w:rsidR="009F30F5" w:rsidRPr="00857E19" w14:paraId="44505848" w14:textId="77777777" w:rsidTr="00647223">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496B2EAB" w14:textId="404E088D" w:rsidR="009F30F5" w:rsidRPr="0051548D" w:rsidRDefault="009F30F5" w:rsidP="0001412B">
            <w:pPr>
              <w:rPr>
                <w:rFonts w:ascii="Arial" w:hAnsi="Arial" w:cs="Arial"/>
                <w:sz w:val="22"/>
                <w:szCs w:val="22"/>
              </w:rPr>
            </w:pPr>
            <w:r w:rsidRPr="00857E19">
              <w:rPr>
                <w:rFonts w:ascii="Arial" w:hAnsi="Arial" w:cs="Arial"/>
                <w:sz w:val="22"/>
                <w:szCs w:val="22"/>
              </w:rPr>
              <w:t xml:space="preserve">Explain what progress you </w:t>
            </w:r>
            <w:r w:rsidR="00C736FB" w:rsidRPr="00857E19">
              <w:rPr>
                <w:rFonts w:ascii="Arial" w:hAnsi="Arial" w:cs="Arial"/>
                <w:sz w:val="22"/>
                <w:szCs w:val="22"/>
              </w:rPr>
              <w:t>think</w:t>
            </w:r>
            <w:r w:rsidRPr="00857E19">
              <w:rPr>
                <w:rFonts w:ascii="Arial" w:hAnsi="Arial" w:cs="Arial"/>
                <w:sz w:val="22"/>
                <w:szCs w:val="22"/>
              </w:rPr>
              <w:t xml:space="preserve"> you have you made</w:t>
            </w:r>
            <w:r w:rsidR="005E03A5" w:rsidRPr="00857E19">
              <w:rPr>
                <w:rFonts w:ascii="Arial" w:hAnsi="Arial" w:cs="Arial"/>
                <w:sz w:val="22"/>
                <w:szCs w:val="22"/>
              </w:rPr>
              <w:t>,</w:t>
            </w:r>
            <w:r w:rsidR="002839FB" w:rsidRPr="00857E19">
              <w:rPr>
                <w:rFonts w:ascii="Arial" w:hAnsi="Arial" w:cs="Arial"/>
                <w:sz w:val="22"/>
                <w:szCs w:val="22"/>
              </w:rPr>
              <w:t xml:space="preserve"> and how your risks have reduced since admission to hospital</w:t>
            </w:r>
            <w:r w:rsidR="00D5276E" w:rsidRPr="00857E19">
              <w:rPr>
                <w:rFonts w:ascii="Arial" w:hAnsi="Arial" w:cs="Arial"/>
                <w:sz w:val="22"/>
                <w:szCs w:val="22"/>
              </w:rPr>
              <w:t>:</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2FEA2313" w14:textId="7BC04BA9" w:rsidR="009F30F5" w:rsidRPr="00857E19" w:rsidRDefault="009F30F5" w:rsidP="00770699">
            <w:pPr>
              <w:rPr>
                <w:rFonts w:ascii="Arial" w:hAnsi="Arial" w:cs="Arial"/>
                <w:color w:val="0070C0"/>
                <w:sz w:val="22"/>
                <w:szCs w:val="22"/>
              </w:rPr>
            </w:pPr>
          </w:p>
        </w:tc>
      </w:tr>
    </w:tbl>
    <w:p w14:paraId="19B4EA80" w14:textId="77777777" w:rsidR="00D20BB0" w:rsidRPr="00857E19" w:rsidRDefault="00D20BB0" w:rsidP="00D20BB0">
      <w:pPr>
        <w:rPr>
          <w:rFonts w:ascii="Arial" w:hAnsi="Arial" w:cs="Arial"/>
          <w:sz w:val="22"/>
          <w:szCs w:val="22"/>
          <w:highlight w:val="yellow"/>
        </w:rPr>
      </w:pPr>
    </w:p>
    <w:p w14:paraId="4C94F582" w14:textId="77777777" w:rsidR="00D20BB0" w:rsidRPr="00857E19" w:rsidRDefault="00D20BB0" w:rsidP="00D20BB0">
      <w:pPr>
        <w:rPr>
          <w:rFonts w:ascii="Arial" w:hAnsi="Arial" w:cs="Arial"/>
          <w:sz w:val="22"/>
          <w:szCs w:val="22"/>
          <w:highlight w:val="yellow"/>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028"/>
      </w:tblGrid>
      <w:tr w:rsidR="00D20BB0" w:rsidRPr="00857E19" w14:paraId="6BAFD156" w14:textId="77777777" w:rsidTr="00647223">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702DA6DC" w14:textId="0CAACDDC" w:rsidR="00D20BB0" w:rsidRPr="0051548D" w:rsidRDefault="00D20BB0" w:rsidP="00D20BB0">
            <w:pPr>
              <w:rPr>
                <w:rFonts w:ascii="Arial" w:hAnsi="Arial" w:cs="Arial"/>
                <w:color w:val="FF0000"/>
                <w:sz w:val="22"/>
                <w:szCs w:val="22"/>
              </w:rPr>
            </w:pPr>
            <w:r w:rsidRPr="00857E19">
              <w:rPr>
                <w:rFonts w:ascii="Arial" w:hAnsi="Arial" w:cs="Arial"/>
                <w:sz w:val="22"/>
                <w:szCs w:val="22"/>
              </w:rPr>
              <w:t xml:space="preserve">What would you like the </w:t>
            </w:r>
            <w:r w:rsidR="004A32EC" w:rsidRPr="00857E19">
              <w:rPr>
                <w:rFonts w:ascii="Arial" w:hAnsi="Arial" w:cs="Arial"/>
                <w:sz w:val="22"/>
                <w:szCs w:val="22"/>
              </w:rPr>
              <w:t>Ministry of Justice (</w:t>
            </w:r>
            <w:r w:rsidRPr="00857E19">
              <w:rPr>
                <w:rFonts w:ascii="Arial" w:hAnsi="Arial" w:cs="Arial"/>
                <w:sz w:val="22"/>
                <w:szCs w:val="22"/>
              </w:rPr>
              <w:t>MoJ</w:t>
            </w:r>
            <w:r w:rsidR="004A32EC" w:rsidRPr="00857E19">
              <w:rPr>
                <w:rFonts w:ascii="Arial" w:hAnsi="Arial" w:cs="Arial"/>
                <w:sz w:val="22"/>
                <w:szCs w:val="22"/>
              </w:rPr>
              <w:t>)</w:t>
            </w:r>
            <w:r w:rsidRPr="00857E19">
              <w:rPr>
                <w:rFonts w:ascii="Arial" w:hAnsi="Arial" w:cs="Arial"/>
                <w:sz w:val="22"/>
                <w:szCs w:val="22"/>
              </w:rPr>
              <w:t xml:space="preserve"> to t</w:t>
            </w:r>
            <w:r w:rsidR="00A320C0" w:rsidRPr="00857E19">
              <w:rPr>
                <w:rFonts w:ascii="Arial" w:hAnsi="Arial" w:cs="Arial"/>
                <w:sz w:val="22"/>
                <w:szCs w:val="22"/>
              </w:rPr>
              <w:t>hin</w:t>
            </w:r>
            <w:r w:rsidR="009603A4" w:rsidRPr="00857E19">
              <w:rPr>
                <w:rFonts w:ascii="Arial" w:hAnsi="Arial" w:cs="Arial"/>
                <w:sz w:val="22"/>
                <w:szCs w:val="22"/>
              </w:rPr>
              <w:t xml:space="preserve">k about </w:t>
            </w:r>
            <w:r w:rsidRPr="00857E19">
              <w:rPr>
                <w:rFonts w:ascii="Arial" w:hAnsi="Arial" w:cs="Arial"/>
                <w:sz w:val="22"/>
                <w:szCs w:val="22"/>
              </w:rPr>
              <w:t>when deciding whether to grant this leave request</w:t>
            </w:r>
            <w:r w:rsidR="00D5276E" w:rsidRPr="00857E19">
              <w:rPr>
                <w:rFonts w:ascii="Arial" w:hAnsi="Arial" w:cs="Arial"/>
                <w:sz w:val="22"/>
                <w:szCs w:val="22"/>
              </w:rPr>
              <w:t>:</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2267302C" w14:textId="7B2423D3" w:rsidR="00D20BB0" w:rsidRPr="00857E19" w:rsidRDefault="00D20BB0" w:rsidP="00770699">
            <w:pPr>
              <w:rPr>
                <w:rFonts w:ascii="Arial" w:hAnsi="Arial" w:cs="Arial"/>
                <w:color w:val="0070C0"/>
                <w:sz w:val="22"/>
                <w:szCs w:val="22"/>
              </w:rPr>
            </w:pPr>
          </w:p>
        </w:tc>
      </w:tr>
    </w:tbl>
    <w:p w14:paraId="6C085B0B" w14:textId="77777777" w:rsidR="009F30F5" w:rsidRPr="00857E19" w:rsidRDefault="009F30F5" w:rsidP="00D20BB0">
      <w:pPr>
        <w:rPr>
          <w:rFonts w:ascii="Arial" w:hAnsi="Arial" w:cs="Arial"/>
          <w:sz w:val="22"/>
          <w:szCs w:val="22"/>
        </w:rPr>
      </w:pPr>
    </w:p>
    <w:p w14:paraId="140E856B" w14:textId="61867CB3" w:rsidR="00D20BB0" w:rsidRPr="00857E19" w:rsidRDefault="009F30F5" w:rsidP="00D20BB0">
      <w:pPr>
        <w:rPr>
          <w:rFonts w:ascii="Arial" w:hAnsi="Arial" w:cs="Arial"/>
          <w:sz w:val="22"/>
          <w:szCs w:val="22"/>
        </w:rPr>
      </w:pPr>
      <w:r w:rsidRPr="00857E19">
        <w:rPr>
          <w:rFonts w:ascii="Arial" w:hAnsi="Arial" w:cs="Arial"/>
          <w:sz w:val="22"/>
          <w:szCs w:val="22"/>
          <w:u w:val="single"/>
        </w:rPr>
        <w:t>For the RC</w:t>
      </w:r>
      <w:r w:rsidRPr="00857E19">
        <w:rPr>
          <w:rFonts w:ascii="Arial" w:hAnsi="Arial" w:cs="Arial"/>
          <w:sz w:val="22"/>
          <w:szCs w:val="22"/>
        </w:rPr>
        <w:t>:</w:t>
      </w:r>
    </w:p>
    <w:p w14:paraId="1EE20FD7" w14:textId="77777777" w:rsidR="009F30F5" w:rsidRPr="00857E19" w:rsidRDefault="009F30F5" w:rsidP="00D20BB0">
      <w:pPr>
        <w:rPr>
          <w:rFonts w:ascii="Arial" w:hAnsi="Arial" w:cs="Arial"/>
          <w:sz w:val="22"/>
          <w:szCs w:val="22"/>
        </w:rPr>
      </w:pPr>
    </w:p>
    <w:tbl>
      <w:tblPr>
        <w:tblW w:w="107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028"/>
      </w:tblGrid>
      <w:tr w:rsidR="009F30F5" w:rsidRPr="00857E19" w14:paraId="0C45D2B4" w14:textId="77777777" w:rsidTr="00647223">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5B7BC5E7" w14:textId="6B3419CC" w:rsidR="001D7F81" w:rsidRPr="00857E19" w:rsidRDefault="009F30F5" w:rsidP="009F30F5">
            <w:pPr>
              <w:rPr>
                <w:rFonts w:ascii="Arial" w:hAnsi="Arial" w:cs="Arial"/>
                <w:sz w:val="22"/>
                <w:szCs w:val="22"/>
              </w:rPr>
            </w:pPr>
            <w:r w:rsidRPr="00857E19">
              <w:rPr>
                <w:rFonts w:ascii="Arial" w:hAnsi="Arial" w:cs="Arial"/>
                <w:color w:val="000000" w:themeColor="text1"/>
                <w:sz w:val="22"/>
                <w:szCs w:val="22"/>
              </w:rPr>
              <w:t xml:space="preserve">Please confirm that the patient has </w:t>
            </w:r>
            <w:r w:rsidRPr="00857E19">
              <w:rPr>
                <w:rFonts w:ascii="Arial" w:hAnsi="Arial" w:cs="Arial"/>
                <w:sz w:val="22"/>
                <w:szCs w:val="22"/>
              </w:rPr>
              <w:t>had sight of this application and had an opportunity to add their comments</w:t>
            </w:r>
            <w:r w:rsidR="00D5276E" w:rsidRPr="00857E19">
              <w:rPr>
                <w:rFonts w:ascii="Arial" w:hAnsi="Arial" w:cs="Arial"/>
                <w:sz w:val="22"/>
                <w:szCs w:val="22"/>
              </w:rPr>
              <w:t>:</w:t>
            </w:r>
          </w:p>
          <w:p w14:paraId="3B6815D5" w14:textId="77777777" w:rsidR="001D7F81" w:rsidRPr="00857E19" w:rsidRDefault="001D7F81" w:rsidP="009F30F5">
            <w:pPr>
              <w:rPr>
                <w:rFonts w:ascii="Arial" w:hAnsi="Arial" w:cs="Arial"/>
                <w:sz w:val="22"/>
                <w:szCs w:val="22"/>
              </w:rPr>
            </w:pPr>
          </w:p>
          <w:p w14:paraId="11336514" w14:textId="0CED072F" w:rsidR="001D7F81" w:rsidRPr="00857E19" w:rsidRDefault="001D7F81" w:rsidP="00857E19">
            <w:pPr>
              <w:rPr>
                <w:rFonts w:ascii="Arial" w:hAnsi="Arial" w:cs="Arial"/>
                <w:color w:val="538135" w:themeColor="accent6" w:themeShade="BF"/>
                <w:sz w:val="20"/>
                <w:szCs w:val="20"/>
              </w:rPr>
            </w:pPr>
            <w:r w:rsidRPr="00857E19">
              <w:rPr>
                <w:rFonts w:ascii="Arial" w:hAnsi="Arial" w:cs="Arial"/>
                <w:color w:val="538135" w:themeColor="accent6" w:themeShade="BF"/>
                <w:sz w:val="20"/>
                <w:szCs w:val="20"/>
              </w:rPr>
              <w:t>Where the application for leave contains third party information that should not be shared with the patient, for example a victim’s account, the patient should not have sight of the full application for leave. The patient should still have the opportunity to add their comments whether or not they have sight of the full application for leave.</w:t>
            </w:r>
          </w:p>
          <w:p w14:paraId="571F3B70" w14:textId="77777777" w:rsidR="001D7F81" w:rsidRPr="00857E19" w:rsidRDefault="001D7F81" w:rsidP="001D7F81">
            <w:pPr>
              <w:rPr>
                <w:rFonts w:ascii="Arial" w:hAnsi="Arial" w:cs="Arial"/>
                <w:color w:val="0070C0"/>
                <w:sz w:val="22"/>
                <w:szCs w:val="22"/>
              </w:rPr>
            </w:pPr>
          </w:p>
          <w:p w14:paraId="562AA66B" w14:textId="3D3F429E" w:rsidR="001D7F81" w:rsidRPr="00857E19" w:rsidRDefault="001D7F81" w:rsidP="00981814">
            <w:pPr>
              <w:rPr>
                <w:rFonts w:ascii="Arial" w:hAnsi="Arial" w:cs="Arial"/>
                <w:color w:val="0070C0"/>
                <w:sz w:val="22"/>
                <w:szCs w:val="22"/>
              </w:rPr>
            </w:pPr>
            <w:r w:rsidRPr="00857E19">
              <w:rPr>
                <w:rFonts w:ascii="Arial" w:hAnsi="Arial" w:cs="Arial"/>
                <w:color w:val="0070C0"/>
                <w:sz w:val="22"/>
                <w:szCs w:val="22"/>
              </w:rPr>
              <w:t>NB If MAPPA agencies have expressed concerns, the patient should not have sight of those either, unless that has been agreed with the MAPPA Chair.</w:t>
            </w:r>
          </w:p>
          <w:p w14:paraId="5DE44D15" w14:textId="7BB96C0E" w:rsidR="009F30F5" w:rsidRPr="00857E19" w:rsidRDefault="009F30F5" w:rsidP="009F30F5">
            <w:pPr>
              <w:rPr>
                <w:rFonts w:ascii="Arial" w:hAnsi="Arial" w:cs="Arial"/>
                <w:color w:val="000000" w:themeColor="text1"/>
                <w:sz w:val="22"/>
                <w:szCs w:val="22"/>
              </w:rPr>
            </w:pPr>
            <w:r w:rsidRPr="00857E19">
              <w:rPr>
                <w:rFonts w:ascii="Arial" w:hAnsi="Arial" w:cs="Arial"/>
                <w:sz w:val="22"/>
                <w:szCs w:val="22"/>
              </w:rPr>
              <w:t xml:space="preserve">   </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1A6E15C4" w14:textId="7E0426B8" w:rsidR="00C64EF8" w:rsidRPr="00857E19" w:rsidRDefault="00C64EF8" w:rsidP="0001412B">
            <w:pPr>
              <w:rPr>
                <w:rFonts w:ascii="Arial" w:hAnsi="Arial" w:cs="Arial"/>
                <w:color w:val="0070C0"/>
                <w:sz w:val="22"/>
                <w:szCs w:val="22"/>
              </w:rPr>
            </w:pPr>
          </w:p>
        </w:tc>
      </w:tr>
    </w:tbl>
    <w:p w14:paraId="11586B3B" w14:textId="77777777" w:rsidR="009F30F5" w:rsidRPr="00857E19" w:rsidRDefault="009F30F5" w:rsidP="00D20BB0">
      <w:pPr>
        <w:rPr>
          <w:rFonts w:ascii="Arial" w:hAnsi="Arial" w:cs="Arial"/>
          <w:sz w:val="22"/>
          <w:szCs w:val="22"/>
        </w:rPr>
      </w:pPr>
    </w:p>
    <w:p w14:paraId="2368C07B" w14:textId="77777777" w:rsidR="00D20BB0" w:rsidRPr="00857E19" w:rsidRDefault="00D20BB0" w:rsidP="00D20BB0">
      <w:pPr>
        <w:rPr>
          <w:rFonts w:ascii="Arial" w:hAnsi="Arial" w:cs="Arial"/>
          <w:sz w:val="22"/>
          <w:szCs w:val="22"/>
        </w:rPr>
      </w:pPr>
    </w:p>
    <w:p w14:paraId="2ECFD769" w14:textId="77777777" w:rsidR="00FA1F3C" w:rsidRPr="00857E19" w:rsidRDefault="00FA1F3C" w:rsidP="00D20BB0">
      <w:pPr>
        <w:rPr>
          <w:rFonts w:ascii="Arial" w:hAnsi="Arial" w:cs="Arial"/>
          <w:sz w:val="22"/>
          <w:szCs w:val="22"/>
        </w:rPr>
      </w:pPr>
    </w:p>
    <w:sectPr w:rsidR="00FA1F3C" w:rsidRPr="00857E19" w:rsidSect="00842488">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0" w:right="510" w:bottom="0" w:left="510"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8DEBE" w14:textId="77777777" w:rsidR="00C969BB" w:rsidRDefault="00C969BB">
      <w:r>
        <w:separator/>
      </w:r>
    </w:p>
  </w:endnote>
  <w:endnote w:type="continuationSeparator" w:id="0">
    <w:p w14:paraId="51AB2F76" w14:textId="77777777" w:rsidR="00C969BB" w:rsidRDefault="00C9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60359" w14:textId="77777777" w:rsidR="00FF4F6D" w:rsidRDefault="00FF4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w:hAnsi="Arial Nova"/>
        <w:sz w:val="20"/>
        <w:szCs w:val="20"/>
      </w:rPr>
      <w:id w:val="-829986611"/>
      <w:docPartObj>
        <w:docPartGallery w:val="Page Numbers (Bottom of Page)"/>
        <w:docPartUnique/>
      </w:docPartObj>
    </w:sdtPr>
    <w:sdtEndPr>
      <w:rPr>
        <w:noProof/>
      </w:rPr>
    </w:sdtEndPr>
    <w:sdtContent>
      <w:p w14:paraId="5ACD02C9" w14:textId="1DE7F8E3" w:rsidR="00857E19" w:rsidRPr="00857E19" w:rsidRDefault="00857E19">
        <w:pPr>
          <w:pStyle w:val="Footer"/>
          <w:jc w:val="center"/>
          <w:rPr>
            <w:rFonts w:ascii="Arial Nova" w:hAnsi="Arial Nova"/>
            <w:sz w:val="20"/>
            <w:szCs w:val="20"/>
          </w:rPr>
        </w:pPr>
        <w:r w:rsidRPr="00857E19">
          <w:rPr>
            <w:rFonts w:ascii="Arial Nova" w:hAnsi="Arial Nova"/>
            <w:sz w:val="20"/>
            <w:szCs w:val="20"/>
          </w:rPr>
          <w:fldChar w:fldCharType="begin"/>
        </w:r>
        <w:r w:rsidRPr="00857E19">
          <w:rPr>
            <w:rFonts w:ascii="Arial Nova" w:hAnsi="Arial Nova"/>
            <w:sz w:val="20"/>
            <w:szCs w:val="20"/>
          </w:rPr>
          <w:instrText xml:space="preserve"> PAGE   \* MERGEFORMAT </w:instrText>
        </w:r>
        <w:r w:rsidRPr="00857E19">
          <w:rPr>
            <w:rFonts w:ascii="Arial Nova" w:hAnsi="Arial Nova"/>
            <w:sz w:val="20"/>
            <w:szCs w:val="20"/>
          </w:rPr>
          <w:fldChar w:fldCharType="separate"/>
        </w:r>
        <w:r w:rsidRPr="00857E19">
          <w:rPr>
            <w:rFonts w:ascii="Arial Nova" w:hAnsi="Arial Nova"/>
            <w:noProof/>
            <w:sz w:val="20"/>
            <w:szCs w:val="20"/>
          </w:rPr>
          <w:t>2</w:t>
        </w:r>
        <w:r w:rsidRPr="00857E19">
          <w:rPr>
            <w:rFonts w:ascii="Arial Nova" w:hAnsi="Arial Nova"/>
            <w:noProof/>
            <w:sz w:val="20"/>
            <w:szCs w:val="20"/>
          </w:rPr>
          <w:fldChar w:fldCharType="end"/>
        </w:r>
      </w:p>
    </w:sdtContent>
  </w:sdt>
  <w:p w14:paraId="40FBF685" w14:textId="196B4175" w:rsidR="00BA07DC" w:rsidRPr="00350999" w:rsidRDefault="00BA07DC" w:rsidP="00D65A9D">
    <w:pPr>
      <w:pStyle w:val="Footer"/>
      <w:tabs>
        <w:tab w:val="clear" w:pos="4320"/>
      </w:tabs>
      <w:ind w:left="-1418" w:right="360" w:firstLine="1418"/>
      <w:rPr>
        <w:rFonts w:ascii="Arial" w:hAnsi="Arial" w:cs="Arial"/>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91FB" w14:textId="77777777" w:rsidR="00FF4F6D" w:rsidRDefault="00FF4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F5649" w14:textId="77777777" w:rsidR="00C969BB" w:rsidRDefault="00C969BB">
      <w:r>
        <w:separator/>
      </w:r>
    </w:p>
  </w:footnote>
  <w:footnote w:type="continuationSeparator" w:id="0">
    <w:p w14:paraId="1D38FE46" w14:textId="77777777" w:rsidR="00C969BB" w:rsidRDefault="00C96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73DD" w14:textId="77777777" w:rsidR="00FF4F6D" w:rsidRDefault="00FF4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6853" w14:textId="77777777" w:rsidR="00C80350" w:rsidRDefault="00C80350">
    <w:pPr>
      <w:pStyle w:val="Header"/>
    </w:pPr>
  </w:p>
  <w:p w14:paraId="00714814" w14:textId="2831313B" w:rsidR="00C80350" w:rsidRPr="00C80350" w:rsidRDefault="00C80350" w:rsidP="00C80350">
    <w:pPr>
      <w:pStyle w:val="Header"/>
      <w:jc w:val="center"/>
      <w:rPr>
        <w:rFonts w:ascii="Arial Nova" w:hAnsi="Arial Nova"/>
        <w:color w:val="FF0000"/>
        <w:sz w:val="18"/>
        <w:szCs w:val="18"/>
      </w:rPr>
    </w:pPr>
    <w:r w:rsidRPr="00C80350">
      <w:rPr>
        <w:rFonts w:ascii="Arial Nova" w:hAnsi="Arial Nova"/>
        <w:color w:val="FF0000"/>
        <w:sz w:val="18"/>
        <w:szCs w:val="18"/>
      </w:rPr>
      <w:t>2024 LEAVE APPLICATION FORM</w:t>
    </w:r>
  </w:p>
  <w:p w14:paraId="1DA6F309" w14:textId="77856386" w:rsidR="009C49D5" w:rsidRPr="009C49D5" w:rsidRDefault="009C49D5" w:rsidP="009C49D5">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1047" w14:textId="77777777" w:rsidR="00FF4F6D" w:rsidRDefault="00FF4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6B5"/>
    <w:multiLevelType w:val="hybridMultilevel"/>
    <w:tmpl w:val="157CB9D4"/>
    <w:lvl w:ilvl="0" w:tplc="B16C2CE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194"/>
    <w:multiLevelType w:val="hybridMultilevel"/>
    <w:tmpl w:val="BE10125A"/>
    <w:lvl w:ilvl="0" w:tplc="AD2616F2">
      <w:start w:val="1"/>
      <w:numFmt w:val="lowerLetter"/>
      <w:lvlText w:val="%1)"/>
      <w:lvlJc w:val="left"/>
      <w:pPr>
        <w:ind w:left="357" w:hanging="357"/>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F3F36"/>
    <w:multiLevelType w:val="hybridMultilevel"/>
    <w:tmpl w:val="2966A59E"/>
    <w:lvl w:ilvl="0" w:tplc="0809000F">
      <w:start w:val="1"/>
      <w:numFmt w:val="decimal"/>
      <w:lvlText w:val="%1."/>
      <w:lvlJc w:val="left"/>
      <w:pPr>
        <w:ind w:left="720" w:hanging="360"/>
      </w:pPr>
      <w:rPr>
        <w:rFont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523B3"/>
    <w:multiLevelType w:val="hybridMultilevel"/>
    <w:tmpl w:val="8ABA7998"/>
    <w:lvl w:ilvl="0" w:tplc="FFFFFFFF">
      <w:start w:val="1"/>
      <w:numFmt w:val="decimal"/>
      <w:lvlText w:val="%1."/>
      <w:lvlJc w:val="left"/>
      <w:pPr>
        <w:ind w:left="720" w:hanging="360"/>
      </w:pPr>
      <w:rPr>
        <w:rFont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5C3002"/>
    <w:multiLevelType w:val="hybridMultilevel"/>
    <w:tmpl w:val="BF76C846"/>
    <w:lvl w:ilvl="0" w:tplc="EB7A3FEE">
      <w:start w:val="1"/>
      <w:numFmt w:val="lowerLetter"/>
      <w:lvlText w:val="%1)"/>
      <w:lvlJc w:val="left"/>
      <w:pPr>
        <w:ind w:left="357" w:hanging="35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1B53FC"/>
    <w:multiLevelType w:val="hybridMultilevel"/>
    <w:tmpl w:val="139E1442"/>
    <w:lvl w:ilvl="0" w:tplc="E3FCDD78">
      <w:start w:val="1"/>
      <w:numFmt w:val="decimal"/>
      <w:lvlText w:val="%1."/>
      <w:lvlJc w:val="left"/>
      <w:pPr>
        <w:ind w:left="357" w:hanging="357"/>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E7983"/>
    <w:multiLevelType w:val="hybridMultilevel"/>
    <w:tmpl w:val="95E0201A"/>
    <w:lvl w:ilvl="0" w:tplc="27600DA0">
      <w:start w:val="1"/>
      <w:numFmt w:val="decimal"/>
      <w:lvlText w:val="%1."/>
      <w:lvlJc w:val="left"/>
      <w:pPr>
        <w:ind w:left="357" w:hanging="357"/>
      </w:pPr>
      <w:rPr>
        <w:rFonts w:hint="default"/>
        <w:color w:val="538135" w:themeColor="accent6" w:themeShade="B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57007A"/>
    <w:multiLevelType w:val="hybridMultilevel"/>
    <w:tmpl w:val="8842F086"/>
    <w:lvl w:ilvl="0" w:tplc="08090017">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0D7E4FEC"/>
    <w:multiLevelType w:val="hybridMultilevel"/>
    <w:tmpl w:val="BE10125A"/>
    <w:lvl w:ilvl="0" w:tplc="FFFFFFFF">
      <w:start w:val="1"/>
      <w:numFmt w:val="lowerLetter"/>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EA6F31"/>
    <w:multiLevelType w:val="hybridMultilevel"/>
    <w:tmpl w:val="E39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C6D5F"/>
    <w:multiLevelType w:val="hybridMultilevel"/>
    <w:tmpl w:val="8ABA7998"/>
    <w:lvl w:ilvl="0" w:tplc="FFFFFFFF">
      <w:start w:val="1"/>
      <w:numFmt w:val="decimal"/>
      <w:lvlText w:val="%1."/>
      <w:lvlJc w:val="left"/>
      <w:pPr>
        <w:ind w:left="720" w:hanging="360"/>
      </w:pPr>
      <w:rPr>
        <w:rFont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BB72BD"/>
    <w:multiLevelType w:val="hybridMultilevel"/>
    <w:tmpl w:val="FE42AC98"/>
    <w:lvl w:ilvl="0" w:tplc="0809000F">
      <w:start w:val="1"/>
      <w:numFmt w:val="decimal"/>
      <w:lvlText w:val="%1."/>
      <w:lvlJc w:val="left"/>
      <w:pPr>
        <w:ind w:left="1080" w:hanging="360"/>
      </w:pPr>
      <w:rPr>
        <w:rFonts w:hint="default"/>
        <w:color w:val="538135" w:themeColor="accent6"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B32AF3"/>
    <w:multiLevelType w:val="hybridMultilevel"/>
    <w:tmpl w:val="8EE6B578"/>
    <w:lvl w:ilvl="0" w:tplc="6CAC6DD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62869"/>
    <w:multiLevelType w:val="hybridMultilevel"/>
    <w:tmpl w:val="3BA6A146"/>
    <w:lvl w:ilvl="0" w:tplc="A8D45972">
      <w:start w:val="1"/>
      <w:numFmt w:val="lowerLetter"/>
      <w:lvlText w:val="%1)"/>
      <w:lvlJc w:val="left"/>
      <w:pPr>
        <w:ind w:left="357" w:hanging="357"/>
      </w:pPr>
      <w:rPr>
        <w:rFonts w:hint="default"/>
        <w:color w:val="auto"/>
      </w:rPr>
    </w:lvl>
    <w:lvl w:ilvl="1" w:tplc="08090019">
      <w:start w:val="1"/>
      <w:numFmt w:val="lowerLetter"/>
      <w:lvlText w:val="%2."/>
      <w:lvlJc w:val="left"/>
      <w:pPr>
        <w:ind w:left="1020" w:hanging="360"/>
      </w:pPr>
    </w:lvl>
    <w:lvl w:ilvl="2" w:tplc="0809001B">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14" w15:restartNumberingAfterBreak="0">
    <w:nsid w:val="28073CC9"/>
    <w:multiLevelType w:val="hybridMultilevel"/>
    <w:tmpl w:val="94782C16"/>
    <w:lvl w:ilvl="0" w:tplc="5BEE5378">
      <w:start w:val="1"/>
      <w:numFmt w:val="lowerLetter"/>
      <w:lvlText w:val="%1)"/>
      <w:lvlJc w:val="left"/>
      <w:pPr>
        <w:ind w:left="357" w:hanging="357"/>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5" w15:restartNumberingAfterBreak="0">
    <w:nsid w:val="2BF473E6"/>
    <w:multiLevelType w:val="hybridMultilevel"/>
    <w:tmpl w:val="83888BFA"/>
    <w:lvl w:ilvl="0" w:tplc="64186154">
      <w:start w:val="1"/>
      <w:numFmt w:val="lowerLetter"/>
      <w:lvlText w:val="%1)"/>
      <w:lvlJc w:val="left"/>
      <w:pPr>
        <w:ind w:left="215" w:hanging="357"/>
      </w:pPr>
      <w:rPr>
        <w:rFonts w:hint="default"/>
        <w:color w:val="000000" w:themeColor="text1"/>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6" w15:restartNumberingAfterBreak="0">
    <w:nsid w:val="32EE1DDD"/>
    <w:multiLevelType w:val="hybridMultilevel"/>
    <w:tmpl w:val="6F127102"/>
    <w:lvl w:ilvl="0" w:tplc="55E8F6D0">
      <w:start w:val="1"/>
      <w:numFmt w:val="decimal"/>
      <w:lvlText w:val="%1."/>
      <w:lvlJc w:val="left"/>
      <w:pPr>
        <w:ind w:left="720" w:hanging="360"/>
      </w:pPr>
      <w:rPr>
        <w:rFont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950679"/>
    <w:multiLevelType w:val="hybridMultilevel"/>
    <w:tmpl w:val="2F52AD32"/>
    <w:lvl w:ilvl="0" w:tplc="EA02F600">
      <w:start w:val="1"/>
      <w:numFmt w:val="decimal"/>
      <w:lvlText w:val="%1."/>
      <w:lvlJc w:val="left"/>
      <w:pPr>
        <w:ind w:left="720" w:hanging="360"/>
      </w:pPr>
      <w:rPr>
        <w:rFonts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26059"/>
    <w:multiLevelType w:val="hybridMultilevel"/>
    <w:tmpl w:val="8ABA7998"/>
    <w:lvl w:ilvl="0" w:tplc="0809000F">
      <w:start w:val="1"/>
      <w:numFmt w:val="decimal"/>
      <w:lvlText w:val="%1."/>
      <w:lvlJc w:val="left"/>
      <w:pPr>
        <w:ind w:left="720" w:hanging="360"/>
      </w:pPr>
      <w:rPr>
        <w:rFont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64821"/>
    <w:multiLevelType w:val="hybridMultilevel"/>
    <w:tmpl w:val="4DFC0E4A"/>
    <w:lvl w:ilvl="0" w:tplc="ABD20912">
      <w:start w:val="1"/>
      <w:numFmt w:val="decimal"/>
      <w:lvlText w:val="%1."/>
      <w:lvlJc w:val="left"/>
      <w:pPr>
        <w:ind w:left="36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1F6945"/>
    <w:multiLevelType w:val="hybridMultilevel"/>
    <w:tmpl w:val="746813E8"/>
    <w:lvl w:ilvl="0" w:tplc="7BAAB3E8">
      <w:start w:val="1"/>
      <w:numFmt w:val="bullet"/>
      <w:lvlText w:val=""/>
      <w:lvlJc w:val="left"/>
      <w:pPr>
        <w:ind w:left="357" w:hanging="357"/>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72022"/>
    <w:multiLevelType w:val="hybridMultilevel"/>
    <w:tmpl w:val="E4286874"/>
    <w:lvl w:ilvl="0" w:tplc="D994B7A8">
      <w:start w:val="1"/>
      <w:numFmt w:val="decimal"/>
      <w:lvlText w:val="%1."/>
      <w:lvlJc w:val="left"/>
      <w:pPr>
        <w:ind w:left="360" w:hanging="360"/>
      </w:pPr>
      <w:rPr>
        <w:color w:val="538135" w:themeColor="accent6" w:themeShade="BF"/>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A85572"/>
    <w:multiLevelType w:val="hybridMultilevel"/>
    <w:tmpl w:val="9AF2BCA8"/>
    <w:lvl w:ilvl="0" w:tplc="FFFFFFFF">
      <w:start w:val="1"/>
      <w:numFmt w:val="decimal"/>
      <w:lvlText w:val="%1."/>
      <w:lvlJc w:val="left"/>
      <w:pPr>
        <w:ind w:left="720" w:hanging="360"/>
      </w:pPr>
      <w:rPr>
        <w:rFont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E15FB7"/>
    <w:multiLevelType w:val="hybridMultilevel"/>
    <w:tmpl w:val="5E9CDE7A"/>
    <w:lvl w:ilvl="0" w:tplc="0809000F">
      <w:start w:val="1"/>
      <w:numFmt w:val="decimal"/>
      <w:lvlText w:val="%1."/>
      <w:lvlJc w:val="left"/>
      <w:pPr>
        <w:ind w:left="1080" w:hanging="360"/>
      </w:pPr>
      <w:rPr>
        <w:rFonts w:hint="default"/>
        <w:color w:val="538135" w:themeColor="accent6"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A57A10"/>
    <w:multiLevelType w:val="hybridMultilevel"/>
    <w:tmpl w:val="1E1EE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5E67EF"/>
    <w:multiLevelType w:val="hybridMultilevel"/>
    <w:tmpl w:val="DF4870F2"/>
    <w:lvl w:ilvl="0" w:tplc="934E9224">
      <w:start w:val="1"/>
      <w:numFmt w:val="bullet"/>
      <w:lvlText w:val=""/>
      <w:lvlJc w:val="left"/>
      <w:pPr>
        <w:ind w:left="720" w:hanging="360"/>
      </w:pPr>
      <w:rPr>
        <w:rFonts w:ascii="Symbol" w:hAnsi="Symbol"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D7AE1"/>
    <w:multiLevelType w:val="hybridMultilevel"/>
    <w:tmpl w:val="74B6E7C8"/>
    <w:lvl w:ilvl="0" w:tplc="62CA73AC">
      <w:start w:val="1"/>
      <w:numFmt w:val="decimal"/>
      <w:lvlText w:val="%1."/>
      <w:lvlJc w:val="left"/>
      <w:pPr>
        <w:ind w:left="720" w:hanging="360"/>
      </w:pPr>
      <w:rPr>
        <w:rFonts w:ascii="Arial" w:hAnsi="Arial" w:cs="Arial" w:hint="default"/>
        <w:color w:val="538135" w:themeColor="accent6" w:themeShade="BF"/>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501F67"/>
    <w:multiLevelType w:val="hybridMultilevel"/>
    <w:tmpl w:val="0AE4199E"/>
    <w:lvl w:ilvl="0" w:tplc="323A37D4">
      <w:start w:val="1"/>
      <w:numFmt w:val="decimal"/>
      <w:lvlText w:val="%1."/>
      <w:lvlJc w:val="left"/>
      <w:pPr>
        <w:ind w:left="360" w:hanging="360"/>
      </w:pPr>
      <w:rPr>
        <w:rFonts w:hint="default"/>
        <w:color w:val="538135" w:themeColor="accent6" w:themeShade="BF"/>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249F9"/>
    <w:multiLevelType w:val="hybridMultilevel"/>
    <w:tmpl w:val="4FD06424"/>
    <w:lvl w:ilvl="0" w:tplc="0FBE6B6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52138"/>
    <w:multiLevelType w:val="hybridMultilevel"/>
    <w:tmpl w:val="A9E8C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9F5116"/>
    <w:multiLevelType w:val="hybridMultilevel"/>
    <w:tmpl w:val="C3CE3AF8"/>
    <w:lvl w:ilvl="0" w:tplc="0809000F">
      <w:start w:val="1"/>
      <w:numFmt w:val="decimal"/>
      <w:lvlText w:val="%1."/>
      <w:lvlJc w:val="left"/>
      <w:pPr>
        <w:ind w:left="720" w:hanging="360"/>
      </w:pPr>
      <w:rPr>
        <w:rFonts w:hint="default"/>
        <w:color w:val="538135" w:themeColor="accent6" w:themeShade="B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FF6662"/>
    <w:multiLevelType w:val="hybridMultilevel"/>
    <w:tmpl w:val="E45659AE"/>
    <w:lvl w:ilvl="0" w:tplc="D994B7A8">
      <w:start w:val="1"/>
      <w:numFmt w:val="decimal"/>
      <w:lvlText w:val="%1."/>
      <w:lvlJc w:val="left"/>
      <w:pPr>
        <w:ind w:left="502" w:hanging="360"/>
      </w:pPr>
      <w:rPr>
        <w:color w:val="538135" w:themeColor="accent6" w:themeShade="BF"/>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14295E"/>
    <w:multiLevelType w:val="hybridMultilevel"/>
    <w:tmpl w:val="FEDCFE18"/>
    <w:lvl w:ilvl="0" w:tplc="FFFFFFFF">
      <w:start w:val="1"/>
      <w:numFmt w:val="decimal"/>
      <w:lvlText w:val="%1."/>
      <w:lvlJc w:val="left"/>
      <w:pPr>
        <w:ind w:left="720" w:hanging="360"/>
      </w:pPr>
      <w:rPr>
        <w:rFonts w:hint="default"/>
        <w:color w:val="538135" w:themeColor="accent6" w:themeShade="B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BB312B"/>
    <w:multiLevelType w:val="multilevel"/>
    <w:tmpl w:val="1FE6FFDA"/>
    <w:styleLink w:val="CurrentList2"/>
    <w:lvl w:ilvl="0">
      <w:start w:val="1"/>
      <w:numFmt w:val="decimal"/>
      <w:lvlText w:val="%1."/>
      <w:lvlJc w:val="left"/>
      <w:pPr>
        <w:ind w:left="360" w:hanging="360"/>
      </w:pPr>
      <w:rPr>
        <w:rFonts w:hint="default"/>
        <w:color w:val="538135" w:themeColor="accent6"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CC31BB"/>
    <w:multiLevelType w:val="multilevel"/>
    <w:tmpl w:val="1FE6FFDA"/>
    <w:styleLink w:val="CurrentList1"/>
    <w:lvl w:ilvl="0">
      <w:start w:val="1"/>
      <w:numFmt w:val="decimal"/>
      <w:lvlText w:val="%1."/>
      <w:lvlJc w:val="left"/>
      <w:pPr>
        <w:ind w:left="360" w:hanging="360"/>
      </w:pPr>
      <w:rPr>
        <w:rFonts w:hint="default"/>
        <w:color w:val="538135" w:themeColor="accent6"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D87BD2"/>
    <w:multiLevelType w:val="hybridMultilevel"/>
    <w:tmpl w:val="3D96EEE2"/>
    <w:lvl w:ilvl="0" w:tplc="0809000F">
      <w:start w:val="1"/>
      <w:numFmt w:val="decimal"/>
      <w:lvlText w:val="%1."/>
      <w:lvlJc w:val="left"/>
      <w:pPr>
        <w:ind w:left="720" w:hanging="360"/>
      </w:pPr>
      <w:rPr>
        <w:rFont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52E28"/>
    <w:multiLevelType w:val="hybridMultilevel"/>
    <w:tmpl w:val="0EFE7944"/>
    <w:lvl w:ilvl="0" w:tplc="8470204A">
      <w:start w:val="1"/>
      <w:numFmt w:val="lowerLetter"/>
      <w:lvlText w:val="%1)"/>
      <w:lvlJc w:val="left"/>
      <w:pPr>
        <w:ind w:left="36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150E91"/>
    <w:multiLevelType w:val="hybridMultilevel"/>
    <w:tmpl w:val="03F8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A014B7"/>
    <w:multiLevelType w:val="hybridMultilevel"/>
    <w:tmpl w:val="616278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9B7AE8"/>
    <w:multiLevelType w:val="hybridMultilevel"/>
    <w:tmpl w:val="9238E6DE"/>
    <w:lvl w:ilvl="0" w:tplc="0809000F">
      <w:start w:val="1"/>
      <w:numFmt w:val="decimal"/>
      <w:lvlText w:val="%1."/>
      <w:lvlJc w:val="left"/>
      <w:pPr>
        <w:ind w:left="720" w:hanging="360"/>
      </w:pPr>
      <w:rPr>
        <w:rFont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372B81"/>
    <w:multiLevelType w:val="hybridMultilevel"/>
    <w:tmpl w:val="BF664032"/>
    <w:lvl w:ilvl="0" w:tplc="11B0E15C">
      <w:start w:val="1"/>
      <w:numFmt w:val="bullet"/>
      <w:lvlText w:val=""/>
      <w:lvlJc w:val="left"/>
      <w:pPr>
        <w:ind w:left="1020" w:hanging="360"/>
      </w:pPr>
      <w:rPr>
        <w:rFonts w:ascii="Symbol" w:hAnsi="Symbol" w:hint="default"/>
        <w:color w:val="538135" w:themeColor="accent6" w:themeShade="BF"/>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746954196">
    <w:abstractNumId w:val="38"/>
  </w:num>
  <w:num w:numId="2" w16cid:durableId="1568957159">
    <w:abstractNumId w:val="17"/>
  </w:num>
  <w:num w:numId="3" w16cid:durableId="496729656">
    <w:abstractNumId w:val="28"/>
  </w:num>
  <w:num w:numId="4" w16cid:durableId="1451438634">
    <w:abstractNumId w:val="9"/>
  </w:num>
  <w:num w:numId="5" w16cid:durableId="1634366299">
    <w:abstractNumId w:val="39"/>
  </w:num>
  <w:num w:numId="6" w16cid:durableId="568656446">
    <w:abstractNumId w:val="12"/>
  </w:num>
  <w:num w:numId="7" w16cid:durableId="1080980853">
    <w:abstractNumId w:val="13"/>
  </w:num>
  <w:num w:numId="8" w16cid:durableId="105731782">
    <w:abstractNumId w:val="15"/>
  </w:num>
  <w:num w:numId="9" w16cid:durableId="915747989">
    <w:abstractNumId w:val="7"/>
  </w:num>
  <w:num w:numId="10" w16cid:durableId="157891394">
    <w:abstractNumId w:val="2"/>
  </w:num>
  <w:num w:numId="11" w16cid:durableId="1483308823">
    <w:abstractNumId w:val="35"/>
  </w:num>
  <w:num w:numId="12" w16cid:durableId="1180853103">
    <w:abstractNumId w:val="25"/>
  </w:num>
  <w:num w:numId="13" w16cid:durableId="1116489909">
    <w:abstractNumId w:val="40"/>
  </w:num>
  <w:num w:numId="14" w16cid:durableId="1183469435">
    <w:abstractNumId w:val="1"/>
  </w:num>
  <w:num w:numId="15" w16cid:durableId="1246845774">
    <w:abstractNumId w:val="4"/>
  </w:num>
  <w:num w:numId="16" w16cid:durableId="2096245459">
    <w:abstractNumId w:val="30"/>
  </w:num>
  <w:num w:numId="17" w16cid:durableId="1929538395">
    <w:abstractNumId w:val="6"/>
  </w:num>
  <w:num w:numId="18" w16cid:durableId="708070261">
    <w:abstractNumId w:val="14"/>
  </w:num>
  <w:num w:numId="19" w16cid:durableId="940990928">
    <w:abstractNumId w:val="18"/>
  </w:num>
  <w:num w:numId="20" w16cid:durableId="1839537645">
    <w:abstractNumId w:val="23"/>
  </w:num>
  <w:num w:numId="21" w16cid:durableId="1764691565">
    <w:abstractNumId w:val="36"/>
  </w:num>
  <w:num w:numId="22" w16cid:durableId="448937081">
    <w:abstractNumId w:val="19"/>
  </w:num>
  <w:num w:numId="23" w16cid:durableId="1461419853">
    <w:abstractNumId w:val="0"/>
  </w:num>
  <w:num w:numId="24" w16cid:durableId="1369833689">
    <w:abstractNumId w:val="16"/>
  </w:num>
  <w:num w:numId="25" w16cid:durableId="2110420127">
    <w:abstractNumId w:val="34"/>
  </w:num>
  <w:num w:numId="26" w16cid:durableId="174924134">
    <w:abstractNumId w:val="33"/>
  </w:num>
  <w:num w:numId="27" w16cid:durableId="888034317">
    <w:abstractNumId w:val="32"/>
  </w:num>
  <w:num w:numId="28" w16cid:durableId="898128815">
    <w:abstractNumId w:val="5"/>
  </w:num>
  <w:num w:numId="29" w16cid:durableId="2040470204">
    <w:abstractNumId w:val="20"/>
  </w:num>
  <w:num w:numId="30" w16cid:durableId="1289821876">
    <w:abstractNumId w:val="8"/>
  </w:num>
  <w:num w:numId="31" w16cid:durableId="1148399059">
    <w:abstractNumId w:val="22"/>
  </w:num>
  <w:num w:numId="32" w16cid:durableId="1508205402">
    <w:abstractNumId w:val="24"/>
  </w:num>
  <w:num w:numId="33" w16cid:durableId="410738054">
    <w:abstractNumId w:val="11"/>
  </w:num>
  <w:num w:numId="34" w16cid:durableId="1356544555">
    <w:abstractNumId w:val="3"/>
  </w:num>
  <w:num w:numId="35" w16cid:durableId="1777359306">
    <w:abstractNumId w:val="26"/>
  </w:num>
  <w:num w:numId="36" w16cid:durableId="526330904">
    <w:abstractNumId w:val="10"/>
  </w:num>
  <w:num w:numId="37" w16cid:durableId="1081945839">
    <w:abstractNumId w:val="29"/>
  </w:num>
  <w:num w:numId="38" w16cid:durableId="28535940">
    <w:abstractNumId w:val="31"/>
  </w:num>
  <w:num w:numId="39" w16cid:durableId="397486100">
    <w:abstractNumId w:val="21"/>
  </w:num>
  <w:num w:numId="40" w16cid:durableId="610749671">
    <w:abstractNumId w:val="37"/>
  </w:num>
  <w:num w:numId="41" w16cid:durableId="199754384">
    <w:abstractNumId w:val="10"/>
    <w:lvlOverride w:ilvl="0">
      <w:startOverride w:val="1"/>
    </w:lvlOverride>
    <w:lvlOverride w:ilvl="1"/>
    <w:lvlOverride w:ilvl="2"/>
    <w:lvlOverride w:ilvl="3"/>
    <w:lvlOverride w:ilvl="4"/>
    <w:lvlOverride w:ilvl="5"/>
    <w:lvlOverride w:ilvl="6"/>
    <w:lvlOverride w:ilvl="7"/>
    <w:lvlOverride w:ilvl="8"/>
  </w:num>
  <w:num w:numId="42" w16cid:durableId="68636567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comment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3C"/>
    <w:rsid w:val="00000950"/>
    <w:rsid w:val="00001685"/>
    <w:rsid w:val="00002843"/>
    <w:rsid w:val="00004167"/>
    <w:rsid w:val="00004695"/>
    <w:rsid w:val="00004A88"/>
    <w:rsid w:val="00005BF4"/>
    <w:rsid w:val="00006CFF"/>
    <w:rsid w:val="00010BDF"/>
    <w:rsid w:val="00011455"/>
    <w:rsid w:val="00011BBB"/>
    <w:rsid w:val="00011EED"/>
    <w:rsid w:val="00012F9E"/>
    <w:rsid w:val="00016D00"/>
    <w:rsid w:val="00017736"/>
    <w:rsid w:val="000210B3"/>
    <w:rsid w:val="000213E0"/>
    <w:rsid w:val="00021B68"/>
    <w:rsid w:val="00022D15"/>
    <w:rsid w:val="00023913"/>
    <w:rsid w:val="00023EDB"/>
    <w:rsid w:val="000242F5"/>
    <w:rsid w:val="00024AE3"/>
    <w:rsid w:val="00024F81"/>
    <w:rsid w:val="00024FE9"/>
    <w:rsid w:val="00030051"/>
    <w:rsid w:val="00031EE3"/>
    <w:rsid w:val="0003264E"/>
    <w:rsid w:val="000326FA"/>
    <w:rsid w:val="00032BEF"/>
    <w:rsid w:val="000344B0"/>
    <w:rsid w:val="000345DF"/>
    <w:rsid w:val="00035AEE"/>
    <w:rsid w:val="0003614C"/>
    <w:rsid w:val="000368E1"/>
    <w:rsid w:val="00037D7A"/>
    <w:rsid w:val="0004044B"/>
    <w:rsid w:val="000407A0"/>
    <w:rsid w:val="000425FD"/>
    <w:rsid w:val="000434CE"/>
    <w:rsid w:val="000439CC"/>
    <w:rsid w:val="00043C14"/>
    <w:rsid w:val="00046C72"/>
    <w:rsid w:val="00047116"/>
    <w:rsid w:val="0005056E"/>
    <w:rsid w:val="00050917"/>
    <w:rsid w:val="000522A7"/>
    <w:rsid w:val="000539FE"/>
    <w:rsid w:val="000546A0"/>
    <w:rsid w:val="000549C6"/>
    <w:rsid w:val="00060CCC"/>
    <w:rsid w:val="000612F6"/>
    <w:rsid w:val="000645DF"/>
    <w:rsid w:val="0006573F"/>
    <w:rsid w:val="0007062A"/>
    <w:rsid w:val="0007081B"/>
    <w:rsid w:val="00070A57"/>
    <w:rsid w:val="000710C4"/>
    <w:rsid w:val="000735D8"/>
    <w:rsid w:val="0007456F"/>
    <w:rsid w:val="000759C2"/>
    <w:rsid w:val="000764EC"/>
    <w:rsid w:val="0007651F"/>
    <w:rsid w:val="00081F9D"/>
    <w:rsid w:val="000848A9"/>
    <w:rsid w:val="000849D7"/>
    <w:rsid w:val="00084C31"/>
    <w:rsid w:val="00085653"/>
    <w:rsid w:val="000862FF"/>
    <w:rsid w:val="000903D0"/>
    <w:rsid w:val="00092A6F"/>
    <w:rsid w:val="00092B9A"/>
    <w:rsid w:val="0009371A"/>
    <w:rsid w:val="00093B41"/>
    <w:rsid w:val="0009443D"/>
    <w:rsid w:val="0009461B"/>
    <w:rsid w:val="000962B4"/>
    <w:rsid w:val="0009686F"/>
    <w:rsid w:val="000974DA"/>
    <w:rsid w:val="00097E6B"/>
    <w:rsid w:val="000A18DC"/>
    <w:rsid w:val="000A1F12"/>
    <w:rsid w:val="000A20A0"/>
    <w:rsid w:val="000A38D5"/>
    <w:rsid w:val="000A3E1A"/>
    <w:rsid w:val="000A4EDF"/>
    <w:rsid w:val="000A56EB"/>
    <w:rsid w:val="000A599D"/>
    <w:rsid w:val="000A6304"/>
    <w:rsid w:val="000A7605"/>
    <w:rsid w:val="000B0923"/>
    <w:rsid w:val="000B0F19"/>
    <w:rsid w:val="000B1CAD"/>
    <w:rsid w:val="000B315B"/>
    <w:rsid w:val="000B3A71"/>
    <w:rsid w:val="000B4E2E"/>
    <w:rsid w:val="000B4E73"/>
    <w:rsid w:val="000B55CB"/>
    <w:rsid w:val="000B61B8"/>
    <w:rsid w:val="000B68D8"/>
    <w:rsid w:val="000B6F5D"/>
    <w:rsid w:val="000B7062"/>
    <w:rsid w:val="000C3A1D"/>
    <w:rsid w:val="000C5D17"/>
    <w:rsid w:val="000C5D22"/>
    <w:rsid w:val="000C799B"/>
    <w:rsid w:val="000C7DA9"/>
    <w:rsid w:val="000D189F"/>
    <w:rsid w:val="000D3DC8"/>
    <w:rsid w:val="000D523B"/>
    <w:rsid w:val="000D538F"/>
    <w:rsid w:val="000D5662"/>
    <w:rsid w:val="000D6B76"/>
    <w:rsid w:val="000D71B6"/>
    <w:rsid w:val="000D7368"/>
    <w:rsid w:val="000E270C"/>
    <w:rsid w:val="000E3BB5"/>
    <w:rsid w:val="000E3DD9"/>
    <w:rsid w:val="000E6C2A"/>
    <w:rsid w:val="000E7AEA"/>
    <w:rsid w:val="000E7DEC"/>
    <w:rsid w:val="000F1496"/>
    <w:rsid w:val="000F1B2E"/>
    <w:rsid w:val="000F1C80"/>
    <w:rsid w:val="000F2695"/>
    <w:rsid w:val="000F3E3F"/>
    <w:rsid w:val="000F4AE3"/>
    <w:rsid w:val="000F6729"/>
    <w:rsid w:val="00102B5D"/>
    <w:rsid w:val="00104120"/>
    <w:rsid w:val="00104885"/>
    <w:rsid w:val="00105956"/>
    <w:rsid w:val="00105BD4"/>
    <w:rsid w:val="00105D4A"/>
    <w:rsid w:val="00106136"/>
    <w:rsid w:val="001063DE"/>
    <w:rsid w:val="001112BE"/>
    <w:rsid w:val="001113A6"/>
    <w:rsid w:val="00112AF6"/>
    <w:rsid w:val="0011746D"/>
    <w:rsid w:val="00117590"/>
    <w:rsid w:val="001175F4"/>
    <w:rsid w:val="00117D7F"/>
    <w:rsid w:val="00120650"/>
    <w:rsid w:val="00121086"/>
    <w:rsid w:val="00123C9B"/>
    <w:rsid w:val="0012473D"/>
    <w:rsid w:val="0012480C"/>
    <w:rsid w:val="00125236"/>
    <w:rsid w:val="00126190"/>
    <w:rsid w:val="00126844"/>
    <w:rsid w:val="00126BF3"/>
    <w:rsid w:val="00127323"/>
    <w:rsid w:val="0013032B"/>
    <w:rsid w:val="001321AE"/>
    <w:rsid w:val="00132E34"/>
    <w:rsid w:val="00136694"/>
    <w:rsid w:val="0013719F"/>
    <w:rsid w:val="00137FB9"/>
    <w:rsid w:val="0014069E"/>
    <w:rsid w:val="00142F77"/>
    <w:rsid w:val="00143EFE"/>
    <w:rsid w:val="00144788"/>
    <w:rsid w:val="001451C3"/>
    <w:rsid w:val="001454B8"/>
    <w:rsid w:val="00146C00"/>
    <w:rsid w:val="001476A6"/>
    <w:rsid w:val="00147715"/>
    <w:rsid w:val="00147C77"/>
    <w:rsid w:val="00150BAB"/>
    <w:rsid w:val="0015356C"/>
    <w:rsid w:val="0015479D"/>
    <w:rsid w:val="00154FE9"/>
    <w:rsid w:val="00155004"/>
    <w:rsid w:val="001556CB"/>
    <w:rsid w:val="00156EDB"/>
    <w:rsid w:val="0016083E"/>
    <w:rsid w:val="0016162C"/>
    <w:rsid w:val="001628A2"/>
    <w:rsid w:val="00162A1A"/>
    <w:rsid w:val="00164758"/>
    <w:rsid w:val="00164A05"/>
    <w:rsid w:val="00166FEE"/>
    <w:rsid w:val="001708FA"/>
    <w:rsid w:val="00170DEF"/>
    <w:rsid w:val="00171653"/>
    <w:rsid w:val="00171DFA"/>
    <w:rsid w:val="00171E08"/>
    <w:rsid w:val="001736AB"/>
    <w:rsid w:val="0017423A"/>
    <w:rsid w:val="001748FE"/>
    <w:rsid w:val="00174D8C"/>
    <w:rsid w:val="0017539C"/>
    <w:rsid w:val="00175FC7"/>
    <w:rsid w:val="00176F6F"/>
    <w:rsid w:val="001774C2"/>
    <w:rsid w:val="00177765"/>
    <w:rsid w:val="00180BE6"/>
    <w:rsid w:val="001813C1"/>
    <w:rsid w:val="001814A5"/>
    <w:rsid w:val="00181951"/>
    <w:rsid w:val="00181CA9"/>
    <w:rsid w:val="00181DFE"/>
    <w:rsid w:val="00182448"/>
    <w:rsid w:val="00185456"/>
    <w:rsid w:val="0018696F"/>
    <w:rsid w:val="00187491"/>
    <w:rsid w:val="0019086F"/>
    <w:rsid w:val="00191649"/>
    <w:rsid w:val="001925F2"/>
    <w:rsid w:val="00192F97"/>
    <w:rsid w:val="00193230"/>
    <w:rsid w:val="0019338D"/>
    <w:rsid w:val="001951E4"/>
    <w:rsid w:val="001978D7"/>
    <w:rsid w:val="001A0309"/>
    <w:rsid w:val="001A083B"/>
    <w:rsid w:val="001A20B7"/>
    <w:rsid w:val="001A2699"/>
    <w:rsid w:val="001A2A59"/>
    <w:rsid w:val="001A657A"/>
    <w:rsid w:val="001A6B70"/>
    <w:rsid w:val="001A6EDE"/>
    <w:rsid w:val="001A70F0"/>
    <w:rsid w:val="001B13B6"/>
    <w:rsid w:val="001B390B"/>
    <w:rsid w:val="001B5EF2"/>
    <w:rsid w:val="001B61F9"/>
    <w:rsid w:val="001B6DC9"/>
    <w:rsid w:val="001B744E"/>
    <w:rsid w:val="001B7862"/>
    <w:rsid w:val="001C015A"/>
    <w:rsid w:val="001C1348"/>
    <w:rsid w:val="001C1E5D"/>
    <w:rsid w:val="001C210E"/>
    <w:rsid w:val="001C2D56"/>
    <w:rsid w:val="001C49F0"/>
    <w:rsid w:val="001C754E"/>
    <w:rsid w:val="001C7D2F"/>
    <w:rsid w:val="001C7E6D"/>
    <w:rsid w:val="001D055C"/>
    <w:rsid w:val="001D1770"/>
    <w:rsid w:val="001D23C6"/>
    <w:rsid w:val="001D308F"/>
    <w:rsid w:val="001D34E4"/>
    <w:rsid w:val="001D6D39"/>
    <w:rsid w:val="001D7E41"/>
    <w:rsid w:val="001D7F81"/>
    <w:rsid w:val="001E179B"/>
    <w:rsid w:val="001E3C4A"/>
    <w:rsid w:val="001E3D45"/>
    <w:rsid w:val="001E53AC"/>
    <w:rsid w:val="001E78F9"/>
    <w:rsid w:val="001E7A8E"/>
    <w:rsid w:val="001F05B4"/>
    <w:rsid w:val="001F0993"/>
    <w:rsid w:val="001F0C59"/>
    <w:rsid w:val="001F100C"/>
    <w:rsid w:val="001F338B"/>
    <w:rsid w:val="001F4050"/>
    <w:rsid w:val="001F4304"/>
    <w:rsid w:val="001F4829"/>
    <w:rsid w:val="001F61CF"/>
    <w:rsid w:val="001F6874"/>
    <w:rsid w:val="00200A03"/>
    <w:rsid w:val="00200CBE"/>
    <w:rsid w:val="00206B96"/>
    <w:rsid w:val="00206E14"/>
    <w:rsid w:val="00206F1B"/>
    <w:rsid w:val="0020710A"/>
    <w:rsid w:val="002075F0"/>
    <w:rsid w:val="0021319D"/>
    <w:rsid w:val="00213913"/>
    <w:rsid w:val="00213C80"/>
    <w:rsid w:val="00213D2E"/>
    <w:rsid w:val="00214CB2"/>
    <w:rsid w:val="002153B8"/>
    <w:rsid w:val="0021557B"/>
    <w:rsid w:val="00215AE7"/>
    <w:rsid w:val="00216EB7"/>
    <w:rsid w:val="0021777C"/>
    <w:rsid w:val="00217FAA"/>
    <w:rsid w:val="00220A0D"/>
    <w:rsid w:val="0022154C"/>
    <w:rsid w:val="00222B09"/>
    <w:rsid w:val="0022378D"/>
    <w:rsid w:val="00227035"/>
    <w:rsid w:val="00227DA6"/>
    <w:rsid w:val="0023143B"/>
    <w:rsid w:val="00232914"/>
    <w:rsid w:val="00233694"/>
    <w:rsid w:val="002339BF"/>
    <w:rsid w:val="002343E7"/>
    <w:rsid w:val="002344B7"/>
    <w:rsid w:val="00236E02"/>
    <w:rsid w:val="002372D3"/>
    <w:rsid w:val="00237382"/>
    <w:rsid w:val="00237A0C"/>
    <w:rsid w:val="002417A7"/>
    <w:rsid w:val="00241FD6"/>
    <w:rsid w:val="00243639"/>
    <w:rsid w:val="0024366A"/>
    <w:rsid w:val="00243885"/>
    <w:rsid w:val="00244FFC"/>
    <w:rsid w:val="0024684B"/>
    <w:rsid w:val="00246984"/>
    <w:rsid w:val="002469A1"/>
    <w:rsid w:val="00246BB5"/>
    <w:rsid w:val="00252A72"/>
    <w:rsid w:val="0025314B"/>
    <w:rsid w:val="00254DFB"/>
    <w:rsid w:val="00255463"/>
    <w:rsid w:val="00255A57"/>
    <w:rsid w:val="00256EFB"/>
    <w:rsid w:val="00257C0C"/>
    <w:rsid w:val="002615FD"/>
    <w:rsid w:val="00261709"/>
    <w:rsid w:val="00262374"/>
    <w:rsid w:val="00262C7B"/>
    <w:rsid w:val="00262ED0"/>
    <w:rsid w:val="00263367"/>
    <w:rsid w:val="00263965"/>
    <w:rsid w:val="0027033C"/>
    <w:rsid w:val="00270A01"/>
    <w:rsid w:val="0027134F"/>
    <w:rsid w:val="00271C04"/>
    <w:rsid w:val="00271EBE"/>
    <w:rsid w:val="00271F8D"/>
    <w:rsid w:val="00272109"/>
    <w:rsid w:val="002723D9"/>
    <w:rsid w:val="002740CD"/>
    <w:rsid w:val="00274B40"/>
    <w:rsid w:val="00275353"/>
    <w:rsid w:val="00275509"/>
    <w:rsid w:val="00277403"/>
    <w:rsid w:val="00277671"/>
    <w:rsid w:val="00277F9B"/>
    <w:rsid w:val="00280FF1"/>
    <w:rsid w:val="002824AF"/>
    <w:rsid w:val="0028391A"/>
    <w:rsid w:val="002839FB"/>
    <w:rsid w:val="002847E6"/>
    <w:rsid w:val="00285F1B"/>
    <w:rsid w:val="00285FC0"/>
    <w:rsid w:val="0028768A"/>
    <w:rsid w:val="002916F8"/>
    <w:rsid w:val="0029232C"/>
    <w:rsid w:val="002923CB"/>
    <w:rsid w:val="00292650"/>
    <w:rsid w:val="00294A3B"/>
    <w:rsid w:val="0029568E"/>
    <w:rsid w:val="002A0E24"/>
    <w:rsid w:val="002A0F74"/>
    <w:rsid w:val="002A3CF2"/>
    <w:rsid w:val="002A4F1B"/>
    <w:rsid w:val="002A62E8"/>
    <w:rsid w:val="002A7395"/>
    <w:rsid w:val="002A7B7C"/>
    <w:rsid w:val="002A7BB2"/>
    <w:rsid w:val="002A7BE0"/>
    <w:rsid w:val="002A7FCC"/>
    <w:rsid w:val="002B103E"/>
    <w:rsid w:val="002B2CF5"/>
    <w:rsid w:val="002B2D42"/>
    <w:rsid w:val="002B4851"/>
    <w:rsid w:val="002B61FC"/>
    <w:rsid w:val="002B65CF"/>
    <w:rsid w:val="002B6800"/>
    <w:rsid w:val="002B693F"/>
    <w:rsid w:val="002C0622"/>
    <w:rsid w:val="002C0E74"/>
    <w:rsid w:val="002C11FE"/>
    <w:rsid w:val="002C14D2"/>
    <w:rsid w:val="002C1724"/>
    <w:rsid w:val="002C1C64"/>
    <w:rsid w:val="002C38FA"/>
    <w:rsid w:val="002C5F06"/>
    <w:rsid w:val="002C636A"/>
    <w:rsid w:val="002C6EDA"/>
    <w:rsid w:val="002C7C55"/>
    <w:rsid w:val="002D0045"/>
    <w:rsid w:val="002D0274"/>
    <w:rsid w:val="002D1523"/>
    <w:rsid w:val="002D2777"/>
    <w:rsid w:val="002D3E0E"/>
    <w:rsid w:val="002D483D"/>
    <w:rsid w:val="002D4A57"/>
    <w:rsid w:val="002D6EB7"/>
    <w:rsid w:val="002D72EA"/>
    <w:rsid w:val="002D7CF7"/>
    <w:rsid w:val="002E0275"/>
    <w:rsid w:val="002E07A6"/>
    <w:rsid w:val="002E28B9"/>
    <w:rsid w:val="002E40EF"/>
    <w:rsid w:val="002E4942"/>
    <w:rsid w:val="002E4F3A"/>
    <w:rsid w:val="002E5425"/>
    <w:rsid w:val="002E5C2D"/>
    <w:rsid w:val="002E5D22"/>
    <w:rsid w:val="002E640B"/>
    <w:rsid w:val="002E66BA"/>
    <w:rsid w:val="002F2466"/>
    <w:rsid w:val="002F3137"/>
    <w:rsid w:val="002F40AA"/>
    <w:rsid w:val="002F52EE"/>
    <w:rsid w:val="002F7735"/>
    <w:rsid w:val="003016AB"/>
    <w:rsid w:val="00303FBD"/>
    <w:rsid w:val="0030417A"/>
    <w:rsid w:val="00305D50"/>
    <w:rsid w:val="003073DB"/>
    <w:rsid w:val="00307B8B"/>
    <w:rsid w:val="0031109A"/>
    <w:rsid w:val="003113D8"/>
    <w:rsid w:val="00311E88"/>
    <w:rsid w:val="00311EE8"/>
    <w:rsid w:val="00312C2B"/>
    <w:rsid w:val="0031304D"/>
    <w:rsid w:val="00313208"/>
    <w:rsid w:val="00314202"/>
    <w:rsid w:val="003147BF"/>
    <w:rsid w:val="003207CE"/>
    <w:rsid w:val="003212FC"/>
    <w:rsid w:val="0032315B"/>
    <w:rsid w:val="00323235"/>
    <w:rsid w:val="0032359D"/>
    <w:rsid w:val="00323A1B"/>
    <w:rsid w:val="00323A6B"/>
    <w:rsid w:val="003243B9"/>
    <w:rsid w:val="003245E2"/>
    <w:rsid w:val="00324C91"/>
    <w:rsid w:val="0032649C"/>
    <w:rsid w:val="00326899"/>
    <w:rsid w:val="00326C7D"/>
    <w:rsid w:val="00327400"/>
    <w:rsid w:val="0033137D"/>
    <w:rsid w:val="00332DE8"/>
    <w:rsid w:val="00332DEE"/>
    <w:rsid w:val="00333CCA"/>
    <w:rsid w:val="0033428F"/>
    <w:rsid w:val="003342F9"/>
    <w:rsid w:val="003365F8"/>
    <w:rsid w:val="00336D20"/>
    <w:rsid w:val="00337CD2"/>
    <w:rsid w:val="0034116F"/>
    <w:rsid w:val="00341901"/>
    <w:rsid w:val="00341B8C"/>
    <w:rsid w:val="00341D16"/>
    <w:rsid w:val="00343DE6"/>
    <w:rsid w:val="00344E24"/>
    <w:rsid w:val="0034668D"/>
    <w:rsid w:val="00351253"/>
    <w:rsid w:val="00352194"/>
    <w:rsid w:val="00353B99"/>
    <w:rsid w:val="00354313"/>
    <w:rsid w:val="00354603"/>
    <w:rsid w:val="00355C51"/>
    <w:rsid w:val="00355F76"/>
    <w:rsid w:val="0035629A"/>
    <w:rsid w:val="0035708A"/>
    <w:rsid w:val="00357F99"/>
    <w:rsid w:val="00362F23"/>
    <w:rsid w:val="003656CE"/>
    <w:rsid w:val="00365EC1"/>
    <w:rsid w:val="003668CA"/>
    <w:rsid w:val="003674A3"/>
    <w:rsid w:val="003675C1"/>
    <w:rsid w:val="0036795C"/>
    <w:rsid w:val="00370EC1"/>
    <w:rsid w:val="00370ECE"/>
    <w:rsid w:val="00370F0D"/>
    <w:rsid w:val="00371059"/>
    <w:rsid w:val="003719F4"/>
    <w:rsid w:val="003733B2"/>
    <w:rsid w:val="003739B9"/>
    <w:rsid w:val="00376446"/>
    <w:rsid w:val="00377E62"/>
    <w:rsid w:val="003803B4"/>
    <w:rsid w:val="00380A14"/>
    <w:rsid w:val="00380CCB"/>
    <w:rsid w:val="00382817"/>
    <w:rsid w:val="00382D1E"/>
    <w:rsid w:val="0038370C"/>
    <w:rsid w:val="00383EED"/>
    <w:rsid w:val="00384796"/>
    <w:rsid w:val="0038493C"/>
    <w:rsid w:val="00385362"/>
    <w:rsid w:val="0038642E"/>
    <w:rsid w:val="00390CE0"/>
    <w:rsid w:val="00392113"/>
    <w:rsid w:val="003921CF"/>
    <w:rsid w:val="00392B71"/>
    <w:rsid w:val="00393DDC"/>
    <w:rsid w:val="00394177"/>
    <w:rsid w:val="00394555"/>
    <w:rsid w:val="00394D75"/>
    <w:rsid w:val="00394E2E"/>
    <w:rsid w:val="00395DE6"/>
    <w:rsid w:val="0039644F"/>
    <w:rsid w:val="003968BB"/>
    <w:rsid w:val="00397BFF"/>
    <w:rsid w:val="00397EBF"/>
    <w:rsid w:val="003A225C"/>
    <w:rsid w:val="003A2DEE"/>
    <w:rsid w:val="003A323A"/>
    <w:rsid w:val="003A35AF"/>
    <w:rsid w:val="003A4F5C"/>
    <w:rsid w:val="003A61C1"/>
    <w:rsid w:val="003A750C"/>
    <w:rsid w:val="003B0060"/>
    <w:rsid w:val="003B0765"/>
    <w:rsid w:val="003B0A45"/>
    <w:rsid w:val="003B214D"/>
    <w:rsid w:val="003B2CB2"/>
    <w:rsid w:val="003B3C6B"/>
    <w:rsid w:val="003B3F41"/>
    <w:rsid w:val="003B6803"/>
    <w:rsid w:val="003B7961"/>
    <w:rsid w:val="003C178D"/>
    <w:rsid w:val="003C2DFD"/>
    <w:rsid w:val="003C3B84"/>
    <w:rsid w:val="003C4724"/>
    <w:rsid w:val="003C4F28"/>
    <w:rsid w:val="003C59C0"/>
    <w:rsid w:val="003C6740"/>
    <w:rsid w:val="003C69CA"/>
    <w:rsid w:val="003D0809"/>
    <w:rsid w:val="003D0A40"/>
    <w:rsid w:val="003D1DE9"/>
    <w:rsid w:val="003D3E00"/>
    <w:rsid w:val="003D4E5A"/>
    <w:rsid w:val="003D5BDA"/>
    <w:rsid w:val="003D5E9A"/>
    <w:rsid w:val="003D6C5B"/>
    <w:rsid w:val="003E0197"/>
    <w:rsid w:val="003E23DD"/>
    <w:rsid w:val="003E75F0"/>
    <w:rsid w:val="003F00D4"/>
    <w:rsid w:val="003F1EBC"/>
    <w:rsid w:val="003F237C"/>
    <w:rsid w:val="003F24F9"/>
    <w:rsid w:val="003F33A7"/>
    <w:rsid w:val="003F384A"/>
    <w:rsid w:val="003F474C"/>
    <w:rsid w:val="003F5BD8"/>
    <w:rsid w:val="003F66C8"/>
    <w:rsid w:val="00400A03"/>
    <w:rsid w:val="00401273"/>
    <w:rsid w:val="00402C95"/>
    <w:rsid w:val="00403F25"/>
    <w:rsid w:val="0040521B"/>
    <w:rsid w:val="00406E87"/>
    <w:rsid w:val="00407D09"/>
    <w:rsid w:val="0041004E"/>
    <w:rsid w:val="0041190E"/>
    <w:rsid w:val="00411B87"/>
    <w:rsid w:val="00411B9F"/>
    <w:rsid w:val="0041280E"/>
    <w:rsid w:val="004129E9"/>
    <w:rsid w:val="00412B8F"/>
    <w:rsid w:val="00412DDF"/>
    <w:rsid w:val="004141B7"/>
    <w:rsid w:val="0041481F"/>
    <w:rsid w:val="00415863"/>
    <w:rsid w:val="00416B4B"/>
    <w:rsid w:val="00417627"/>
    <w:rsid w:val="00417838"/>
    <w:rsid w:val="00417FF8"/>
    <w:rsid w:val="0042022B"/>
    <w:rsid w:val="00421D26"/>
    <w:rsid w:val="004227B5"/>
    <w:rsid w:val="00422FA0"/>
    <w:rsid w:val="00422FDD"/>
    <w:rsid w:val="004232F2"/>
    <w:rsid w:val="004237AD"/>
    <w:rsid w:val="00423C07"/>
    <w:rsid w:val="00424640"/>
    <w:rsid w:val="00425636"/>
    <w:rsid w:val="00427D03"/>
    <w:rsid w:val="00431FD0"/>
    <w:rsid w:val="004332D9"/>
    <w:rsid w:val="00434AF5"/>
    <w:rsid w:val="004362A0"/>
    <w:rsid w:val="00437390"/>
    <w:rsid w:val="004417A6"/>
    <w:rsid w:val="00441902"/>
    <w:rsid w:val="00441F51"/>
    <w:rsid w:val="0044421C"/>
    <w:rsid w:val="004448AF"/>
    <w:rsid w:val="0044507D"/>
    <w:rsid w:val="004454B5"/>
    <w:rsid w:val="00445AC8"/>
    <w:rsid w:val="00446350"/>
    <w:rsid w:val="00447611"/>
    <w:rsid w:val="00450BC6"/>
    <w:rsid w:val="004511DC"/>
    <w:rsid w:val="00451BAA"/>
    <w:rsid w:val="00451FF2"/>
    <w:rsid w:val="004528FE"/>
    <w:rsid w:val="00452E5B"/>
    <w:rsid w:val="00454FBC"/>
    <w:rsid w:val="004605A5"/>
    <w:rsid w:val="004617F5"/>
    <w:rsid w:val="00463315"/>
    <w:rsid w:val="004639D6"/>
    <w:rsid w:val="00463CC4"/>
    <w:rsid w:val="00463DC2"/>
    <w:rsid w:val="00463DC4"/>
    <w:rsid w:val="004641C0"/>
    <w:rsid w:val="00464442"/>
    <w:rsid w:val="00464880"/>
    <w:rsid w:val="00465376"/>
    <w:rsid w:val="0046563C"/>
    <w:rsid w:val="0046583D"/>
    <w:rsid w:val="00465B60"/>
    <w:rsid w:val="0046619F"/>
    <w:rsid w:val="00466E43"/>
    <w:rsid w:val="00467E05"/>
    <w:rsid w:val="00470F21"/>
    <w:rsid w:val="00471685"/>
    <w:rsid w:val="004724A6"/>
    <w:rsid w:val="004741D3"/>
    <w:rsid w:val="0047437C"/>
    <w:rsid w:val="004758B2"/>
    <w:rsid w:val="0047641F"/>
    <w:rsid w:val="004805C1"/>
    <w:rsid w:val="004835C9"/>
    <w:rsid w:val="00483C9D"/>
    <w:rsid w:val="00487516"/>
    <w:rsid w:val="00487E06"/>
    <w:rsid w:val="004904E3"/>
    <w:rsid w:val="00490E2F"/>
    <w:rsid w:val="00491004"/>
    <w:rsid w:val="00491DEE"/>
    <w:rsid w:val="0049235F"/>
    <w:rsid w:val="00492482"/>
    <w:rsid w:val="0049381E"/>
    <w:rsid w:val="00494CF7"/>
    <w:rsid w:val="004A0BDD"/>
    <w:rsid w:val="004A0C93"/>
    <w:rsid w:val="004A0F31"/>
    <w:rsid w:val="004A22F1"/>
    <w:rsid w:val="004A32EC"/>
    <w:rsid w:val="004A42F7"/>
    <w:rsid w:val="004A59C3"/>
    <w:rsid w:val="004A5FAC"/>
    <w:rsid w:val="004A6B83"/>
    <w:rsid w:val="004B0C68"/>
    <w:rsid w:val="004B19DD"/>
    <w:rsid w:val="004B1D5B"/>
    <w:rsid w:val="004B321C"/>
    <w:rsid w:val="004B343A"/>
    <w:rsid w:val="004B4084"/>
    <w:rsid w:val="004B4330"/>
    <w:rsid w:val="004B5509"/>
    <w:rsid w:val="004B573E"/>
    <w:rsid w:val="004B5F1C"/>
    <w:rsid w:val="004C0770"/>
    <w:rsid w:val="004C1995"/>
    <w:rsid w:val="004C1C36"/>
    <w:rsid w:val="004C1E18"/>
    <w:rsid w:val="004C32E3"/>
    <w:rsid w:val="004C3644"/>
    <w:rsid w:val="004C4EC3"/>
    <w:rsid w:val="004C588E"/>
    <w:rsid w:val="004C6F2C"/>
    <w:rsid w:val="004C7233"/>
    <w:rsid w:val="004C7E88"/>
    <w:rsid w:val="004D152C"/>
    <w:rsid w:val="004D1C7F"/>
    <w:rsid w:val="004D1D6E"/>
    <w:rsid w:val="004D25B9"/>
    <w:rsid w:val="004D368B"/>
    <w:rsid w:val="004D4EEE"/>
    <w:rsid w:val="004E0D0C"/>
    <w:rsid w:val="004E15C6"/>
    <w:rsid w:val="004E17CB"/>
    <w:rsid w:val="004E1A5E"/>
    <w:rsid w:val="004E1D25"/>
    <w:rsid w:val="004E21F6"/>
    <w:rsid w:val="004E7065"/>
    <w:rsid w:val="004E72B7"/>
    <w:rsid w:val="004E750F"/>
    <w:rsid w:val="004F1015"/>
    <w:rsid w:val="004F2D9E"/>
    <w:rsid w:val="004F32EF"/>
    <w:rsid w:val="004F5822"/>
    <w:rsid w:val="004F5999"/>
    <w:rsid w:val="004F6E7C"/>
    <w:rsid w:val="004F7541"/>
    <w:rsid w:val="00500A74"/>
    <w:rsid w:val="0050154E"/>
    <w:rsid w:val="005015F0"/>
    <w:rsid w:val="00501662"/>
    <w:rsid w:val="0050187B"/>
    <w:rsid w:val="00502B5A"/>
    <w:rsid w:val="00504C19"/>
    <w:rsid w:val="00506916"/>
    <w:rsid w:val="005073F1"/>
    <w:rsid w:val="00507701"/>
    <w:rsid w:val="00507AFF"/>
    <w:rsid w:val="00507C8E"/>
    <w:rsid w:val="00511615"/>
    <w:rsid w:val="0051228B"/>
    <w:rsid w:val="00512622"/>
    <w:rsid w:val="0051296B"/>
    <w:rsid w:val="00513286"/>
    <w:rsid w:val="00513A4B"/>
    <w:rsid w:val="00514A24"/>
    <w:rsid w:val="0051548D"/>
    <w:rsid w:val="005170BC"/>
    <w:rsid w:val="00520704"/>
    <w:rsid w:val="005207A8"/>
    <w:rsid w:val="005214E4"/>
    <w:rsid w:val="00523AEB"/>
    <w:rsid w:val="0052504C"/>
    <w:rsid w:val="005257D6"/>
    <w:rsid w:val="00525BFA"/>
    <w:rsid w:val="00525EAC"/>
    <w:rsid w:val="00526851"/>
    <w:rsid w:val="005273DE"/>
    <w:rsid w:val="0052790C"/>
    <w:rsid w:val="00531C59"/>
    <w:rsid w:val="00532CEB"/>
    <w:rsid w:val="00533BF6"/>
    <w:rsid w:val="0053479B"/>
    <w:rsid w:val="00537970"/>
    <w:rsid w:val="005403D1"/>
    <w:rsid w:val="00540B0D"/>
    <w:rsid w:val="00540E5A"/>
    <w:rsid w:val="005417A4"/>
    <w:rsid w:val="005420E9"/>
    <w:rsid w:val="0054317B"/>
    <w:rsid w:val="005435F3"/>
    <w:rsid w:val="00543C62"/>
    <w:rsid w:val="005448AB"/>
    <w:rsid w:val="00544C65"/>
    <w:rsid w:val="00546B48"/>
    <w:rsid w:val="00546DAC"/>
    <w:rsid w:val="0054776F"/>
    <w:rsid w:val="00550089"/>
    <w:rsid w:val="005503B6"/>
    <w:rsid w:val="00550F29"/>
    <w:rsid w:val="005520C8"/>
    <w:rsid w:val="00553ED0"/>
    <w:rsid w:val="005547FA"/>
    <w:rsid w:val="00555195"/>
    <w:rsid w:val="005566CC"/>
    <w:rsid w:val="00556B8D"/>
    <w:rsid w:val="00556BE5"/>
    <w:rsid w:val="005607C9"/>
    <w:rsid w:val="0056085C"/>
    <w:rsid w:val="005610DD"/>
    <w:rsid w:val="00561473"/>
    <w:rsid w:val="00561DE3"/>
    <w:rsid w:val="005622E2"/>
    <w:rsid w:val="0056305F"/>
    <w:rsid w:val="0056364B"/>
    <w:rsid w:val="005638BC"/>
    <w:rsid w:val="00564938"/>
    <w:rsid w:val="0057078B"/>
    <w:rsid w:val="005709A0"/>
    <w:rsid w:val="00570DF3"/>
    <w:rsid w:val="00571110"/>
    <w:rsid w:val="005728D4"/>
    <w:rsid w:val="005735A1"/>
    <w:rsid w:val="0057363F"/>
    <w:rsid w:val="00573D25"/>
    <w:rsid w:val="00574B32"/>
    <w:rsid w:val="00575207"/>
    <w:rsid w:val="0057550B"/>
    <w:rsid w:val="005778FB"/>
    <w:rsid w:val="005810E3"/>
    <w:rsid w:val="00581CC9"/>
    <w:rsid w:val="00582246"/>
    <w:rsid w:val="00582AE3"/>
    <w:rsid w:val="00585184"/>
    <w:rsid w:val="005855BD"/>
    <w:rsid w:val="0058572E"/>
    <w:rsid w:val="00586B73"/>
    <w:rsid w:val="00587539"/>
    <w:rsid w:val="00587542"/>
    <w:rsid w:val="005877FE"/>
    <w:rsid w:val="00587921"/>
    <w:rsid w:val="00590EA6"/>
    <w:rsid w:val="00591F21"/>
    <w:rsid w:val="00594356"/>
    <w:rsid w:val="005949BB"/>
    <w:rsid w:val="00595051"/>
    <w:rsid w:val="0059512C"/>
    <w:rsid w:val="00595E43"/>
    <w:rsid w:val="00596943"/>
    <w:rsid w:val="00597AFE"/>
    <w:rsid w:val="005A0BDF"/>
    <w:rsid w:val="005A1565"/>
    <w:rsid w:val="005A17D8"/>
    <w:rsid w:val="005A333C"/>
    <w:rsid w:val="005A3B7F"/>
    <w:rsid w:val="005A434C"/>
    <w:rsid w:val="005A454F"/>
    <w:rsid w:val="005A47A3"/>
    <w:rsid w:val="005A57E0"/>
    <w:rsid w:val="005A66E1"/>
    <w:rsid w:val="005A744A"/>
    <w:rsid w:val="005B0B8A"/>
    <w:rsid w:val="005B14D0"/>
    <w:rsid w:val="005B24E9"/>
    <w:rsid w:val="005B3B54"/>
    <w:rsid w:val="005B4E9F"/>
    <w:rsid w:val="005B4F2B"/>
    <w:rsid w:val="005B6175"/>
    <w:rsid w:val="005B6B2D"/>
    <w:rsid w:val="005B7282"/>
    <w:rsid w:val="005B7CCC"/>
    <w:rsid w:val="005C0305"/>
    <w:rsid w:val="005C081C"/>
    <w:rsid w:val="005C0FED"/>
    <w:rsid w:val="005C10A1"/>
    <w:rsid w:val="005C1B22"/>
    <w:rsid w:val="005C3DB3"/>
    <w:rsid w:val="005C4B18"/>
    <w:rsid w:val="005C6266"/>
    <w:rsid w:val="005C7EC7"/>
    <w:rsid w:val="005D19D2"/>
    <w:rsid w:val="005D20E9"/>
    <w:rsid w:val="005D2F74"/>
    <w:rsid w:val="005D34CB"/>
    <w:rsid w:val="005D3686"/>
    <w:rsid w:val="005D4B59"/>
    <w:rsid w:val="005D4EF3"/>
    <w:rsid w:val="005D5BEA"/>
    <w:rsid w:val="005D64B0"/>
    <w:rsid w:val="005D66CC"/>
    <w:rsid w:val="005D6AE4"/>
    <w:rsid w:val="005D6C50"/>
    <w:rsid w:val="005D7688"/>
    <w:rsid w:val="005D79BA"/>
    <w:rsid w:val="005E0113"/>
    <w:rsid w:val="005E03A5"/>
    <w:rsid w:val="005E0D18"/>
    <w:rsid w:val="005E44E7"/>
    <w:rsid w:val="005E5121"/>
    <w:rsid w:val="005E59D5"/>
    <w:rsid w:val="005E5AFD"/>
    <w:rsid w:val="005E728E"/>
    <w:rsid w:val="005E75BE"/>
    <w:rsid w:val="005E7BBE"/>
    <w:rsid w:val="005E7D6D"/>
    <w:rsid w:val="005F14DE"/>
    <w:rsid w:val="005F3917"/>
    <w:rsid w:val="005F5809"/>
    <w:rsid w:val="005F73D5"/>
    <w:rsid w:val="005F7CE5"/>
    <w:rsid w:val="005F7E71"/>
    <w:rsid w:val="006015C9"/>
    <w:rsid w:val="006029EB"/>
    <w:rsid w:val="00603195"/>
    <w:rsid w:val="006041DB"/>
    <w:rsid w:val="006052E7"/>
    <w:rsid w:val="006056FF"/>
    <w:rsid w:val="006057A1"/>
    <w:rsid w:val="00605878"/>
    <w:rsid w:val="0060609F"/>
    <w:rsid w:val="00610EA8"/>
    <w:rsid w:val="00612367"/>
    <w:rsid w:val="00612E3B"/>
    <w:rsid w:val="00613733"/>
    <w:rsid w:val="00616101"/>
    <w:rsid w:val="0061614D"/>
    <w:rsid w:val="0061671F"/>
    <w:rsid w:val="00616733"/>
    <w:rsid w:val="00616C21"/>
    <w:rsid w:val="00617733"/>
    <w:rsid w:val="00621074"/>
    <w:rsid w:val="00623630"/>
    <w:rsid w:val="0062474E"/>
    <w:rsid w:val="006250CF"/>
    <w:rsid w:val="0062662B"/>
    <w:rsid w:val="0062677D"/>
    <w:rsid w:val="006267BB"/>
    <w:rsid w:val="00630191"/>
    <w:rsid w:val="006305AA"/>
    <w:rsid w:val="00632DCB"/>
    <w:rsid w:val="00633681"/>
    <w:rsid w:val="00633BD2"/>
    <w:rsid w:val="006345CE"/>
    <w:rsid w:val="006366AF"/>
    <w:rsid w:val="00636AF1"/>
    <w:rsid w:val="00636FC7"/>
    <w:rsid w:val="0063752D"/>
    <w:rsid w:val="00641C17"/>
    <w:rsid w:val="00643ABA"/>
    <w:rsid w:val="00645360"/>
    <w:rsid w:val="00645DCD"/>
    <w:rsid w:val="00646A87"/>
    <w:rsid w:val="006470A6"/>
    <w:rsid w:val="00647223"/>
    <w:rsid w:val="00647497"/>
    <w:rsid w:val="0065022A"/>
    <w:rsid w:val="00650855"/>
    <w:rsid w:val="006509C9"/>
    <w:rsid w:val="00652546"/>
    <w:rsid w:val="0065388C"/>
    <w:rsid w:val="00654842"/>
    <w:rsid w:val="00655DA0"/>
    <w:rsid w:val="00656278"/>
    <w:rsid w:val="00656AA7"/>
    <w:rsid w:val="006576F8"/>
    <w:rsid w:val="00660DD4"/>
    <w:rsid w:val="006630DE"/>
    <w:rsid w:val="00663445"/>
    <w:rsid w:val="00663AC2"/>
    <w:rsid w:val="00663D44"/>
    <w:rsid w:val="006661B0"/>
    <w:rsid w:val="006675CD"/>
    <w:rsid w:val="006679D7"/>
    <w:rsid w:val="00667D6D"/>
    <w:rsid w:val="00667E30"/>
    <w:rsid w:val="00670453"/>
    <w:rsid w:val="00671695"/>
    <w:rsid w:val="006721CF"/>
    <w:rsid w:val="00672A31"/>
    <w:rsid w:val="00672D9D"/>
    <w:rsid w:val="006731B5"/>
    <w:rsid w:val="00674171"/>
    <w:rsid w:val="00674CCE"/>
    <w:rsid w:val="0067521B"/>
    <w:rsid w:val="006753E8"/>
    <w:rsid w:val="006777A3"/>
    <w:rsid w:val="006805BB"/>
    <w:rsid w:val="006818E5"/>
    <w:rsid w:val="00681C63"/>
    <w:rsid w:val="00682687"/>
    <w:rsid w:val="00683DFB"/>
    <w:rsid w:val="00684B8A"/>
    <w:rsid w:val="006850A2"/>
    <w:rsid w:val="00686CAD"/>
    <w:rsid w:val="00686FE0"/>
    <w:rsid w:val="006870BD"/>
    <w:rsid w:val="006873AA"/>
    <w:rsid w:val="00690ACE"/>
    <w:rsid w:val="00692E2B"/>
    <w:rsid w:val="00693BF4"/>
    <w:rsid w:val="00693E07"/>
    <w:rsid w:val="006943D0"/>
    <w:rsid w:val="00694DAF"/>
    <w:rsid w:val="006A038A"/>
    <w:rsid w:val="006A2357"/>
    <w:rsid w:val="006A2F75"/>
    <w:rsid w:val="006A3425"/>
    <w:rsid w:val="006A43DB"/>
    <w:rsid w:val="006A553C"/>
    <w:rsid w:val="006A5A41"/>
    <w:rsid w:val="006A5C17"/>
    <w:rsid w:val="006A6C4E"/>
    <w:rsid w:val="006B0A1E"/>
    <w:rsid w:val="006B20A5"/>
    <w:rsid w:val="006B2841"/>
    <w:rsid w:val="006B2E82"/>
    <w:rsid w:val="006B2F23"/>
    <w:rsid w:val="006B3E50"/>
    <w:rsid w:val="006B4728"/>
    <w:rsid w:val="006B4F12"/>
    <w:rsid w:val="006B5072"/>
    <w:rsid w:val="006B7C5E"/>
    <w:rsid w:val="006C030F"/>
    <w:rsid w:val="006C0364"/>
    <w:rsid w:val="006C29C6"/>
    <w:rsid w:val="006C346F"/>
    <w:rsid w:val="006C422D"/>
    <w:rsid w:val="006C4BC6"/>
    <w:rsid w:val="006C4D20"/>
    <w:rsid w:val="006C570D"/>
    <w:rsid w:val="006C60A0"/>
    <w:rsid w:val="006C6196"/>
    <w:rsid w:val="006C7DFA"/>
    <w:rsid w:val="006D0110"/>
    <w:rsid w:val="006D04DB"/>
    <w:rsid w:val="006D1CDD"/>
    <w:rsid w:val="006D2062"/>
    <w:rsid w:val="006D2592"/>
    <w:rsid w:val="006D365A"/>
    <w:rsid w:val="006D42C2"/>
    <w:rsid w:val="006D631F"/>
    <w:rsid w:val="006D68ED"/>
    <w:rsid w:val="006D6CA2"/>
    <w:rsid w:val="006D7399"/>
    <w:rsid w:val="006D766C"/>
    <w:rsid w:val="006D76BF"/>
    <w:rsid w:val="006E002F"/>
    <w:rsid w:val="006E023C"/>
    <w:rsid w:val="006E35BD"/>
    <w:rsid w:val="006E4BB6"/>
    <w:rsid w:val="006E5589"/>
    <w:rsid w:val="006E55FA"/>
    <w:rsid w:val="006E57A0"/>
    <w:rsid w:val="006E5B4E"/>
    <w:rsid w:val="006E622C"/>
    <w:rsid w:val="006E764A"/>
    <w:rsid w:val="006F249F"/>
    <w:rsid w:val="006F3B1D"/>
    <w:rsid w:val="006F4368"/>
    <w:rsid w:val="006F4DC0"/>
    <w:rsid w:val="006F4E53"/>
    <w:rsid w:val="006F534C"/>
    <w:rsid w:val="006F5546"/>
    <w:rsid w:val="006F6B64"/>
    <w:rsid w:val="00701DEE"/>
    <w:rsid w:val="007032C8"/>
    <w:rsid w:val="00703DAA"/>
    <w:rsid w:val="007044A4"/>
    <w:rsid w:val="0071061C"/>
    <w:rsid w:val="00712AFC"/>
    <w:rsid w:val="00712B67"/>
    <w:rsid w:val="00713034"/>
    <w:rsid w:val="0071386E"/>
    <w:rsid w:val="00714668"/>
    <w:rsid w:val="00715444"/>
    <w:rsid w:val="00715678"/>
    <w:rsid w:val="00715839"/>
    <w:rsid w:val="00716313"/>
    <w:rsid w:val="00716B71"/>
    <w:rsid w:val="007174BB"/>
    <w:rsid w:val="00717A75"/>
    <w:rsid w:val="00720BCF"/>
    <w:rsid w:val="00722C0A"/>
    <w:rsid w:val="007232E1"/>
    <w:rsid w:val="00723616"/>
    <w:rsid w:val="00723A60"/>
    <w:rsid w:val="0072463B"/>
    <w:rsid w:val="00725A35"/>
    <w:rsid w:val="00726148"/>
    <w:rsid w:val="00726722"/>
    <w:rsid w:val="00727732"/>
    <w:rsid w:val="00727B6D"/>
    <w:rsid w:val="00730957"/>
    <w:rsid w:val="00732561"/>
    <w:rsid w:val="007333C7"/>
    <w:rsid w:val="007336C1"/>
    <w:rsid w:val="007339F6"/>
    <w:rsid w:val="00733BE4"/>
    <w:rsid w:val="00733F4B"/>
    <w:rsid w:val="00735FBE"/>
    <w:rsid w:val="0074082E"/>
    <w:rsid w:val="007413C7"/>
    <w:rsid w:val="007417A2"/>
    <w:rsid w:val="007421F8"/>
    <w:rsid w:val="007425E2"/>
    <w:rsid w:val="00743564"/>
    <w:rsid w:val="00744E61"/>
    <w:rsid w:val="007468AB"/>
    <w:rsid w:val="00750227"/>
    <w:rsid w:val="00750254"/>
    <w:rsid w:val="0075373F"/>
    <w:rsid w:val="00754F48"/>
    <w:rsid w:val="0075620E"/>
    <w:rsid w:val="007573DB"/>
    <w:rsid w:val="00757D03"/>
    <w:rsid w:val="00761B08"/>
    <w:rsid w:val="00761E9D"/>
    <w:rsid w:val="00763E96"/>
    <w:rsid w:val="00763EAA"/>
    <w:rsid w:val="007667C8"/>
    <w:rsid w:val="00766885"/>
    <w:rsid w:val="007676A3"/>
    <w:rsid w:val="00770699"/>
    <w:rsid w:val="00771698"/>
    <w:rsid w:val="007731B6"/>
    <w:rsid w:val="00773CDA"/>
    <w:rsid w:val="00774331"/>
    <w:rsid w:val="007746AD"/>
    <w:rsid w:val="00774AEE"/>
    <w:rsid w:val="0077788F"/>
    <w:rsid w:val="00781EAB"/>
    <w:rsid w:val="007824BB"/>
    <w:rsid w:val="00783F7A"/>
    <w:rsid w:val="00784C17"/>
    <w:rsid w:val="00785893"/>
    <w:rsid w:val="007863DD"/>
    <w:rsid w:val="007864F7"/>
    <w:rsid w:val="0078704E"/>
    <w:rsid w:val="00787C3E"/>
    <w:rsid w:val="00790A82"/>
    <w:rsid w:val="00791EA1"/>
    <w:rsid w:val="0079208A"/>
    <w:rsid w:val="00792E94"/>
    <w:rsid w:val="007955D4"/>
    <w:rsid w:val="007A0918"/>
    <w:rsid w:val="007A0D1E"/>
    <w:rsid w:val="007A2633"/>
    <w:rsid w:val="007A298E"/>
    <w:rsid w:val="007A466C"/>
    <w:rsid w:val="007A60FE"/>
    <w:rsid w:val="007A64A5"/>
    <w:rsid w:val="007A7FC9"/>
    <w:rsid w:val="007B0853"/>
    <w:rsid w:val="007B1DF2"/>
    <w:rsid w:val="007B20E2"/>
    <w:rsid w:val="007B288E"/>
    <w:rsid w:val="007B29C6"/>
    <w:rsid w:val="007B44EE"/>
    <w:rsid w:val="007B50B3"/>
    <w:rsid w:val="007B5A15"/>
    <w:rsid w:val="007B637A"/>
    <w:rsid w:val="007B7F1B"/>
    <w:rsid w:val="007C02F5"/>
    <w:rsid w:val="007C1A31"/>
    <w:rsid w:val="007C4E1C"/>
    <w:rsid w:val="007C56F3"/>
    <w:rsid w:val="007C5A78"/>
    <w:rsid w:val="007C60B1"/>
    <w:rsid w:val="007C6616"/>
    <w:rsid w:val="007D055C"/>
    <w:rsid w:val="007D1818"/>
    <w:rsid w:val="007D1952"/>
    <w:rsid w:val="007D4040"/>
    <w:rsid w:val="007D416D"/>
    <w:rsid w:val="007D476E"/>
    <w:rsid w:val="007D6451"/>
    <w:rsid w:val="007E06F0"/>
    <w:rsid w:val="007E08ED"/>
    <w:rsid w:val="007E0999"/>
    <w:rsid w:val="007E0E8F"/>
    <w:rsid w:val="007E288D"/>
    <w:rsid w:val="007E3819"/>
    <w:rsid w:val="007E3824"/>
    <w:rsid w:val="007E4021"/>
    <w:rsid w:val="007E43E9"/>
    <w:rsid w:val="007E5679"/>
    <w:rsid w:val="007E573E"/>
    <w:rsid w:val="007E65CD"/>
    <w:rsid w:val="007F0B26"/>
    <w:rsid w:val="007F0E6E"/>
    <w:rsid w:val="007F3FC1"/>
    <w:rsid w:val="007F4D99"/>
    <w:rsid w:val="008000A0"/>
    <w:rsid w:val="00800A09"/>
    <w:rsid w:val="0080386D"/>
    <w:rsid w:val="00803EFE"/>
    <w:rsid w:val="00805ACA"/>
    <w:rsid w:val="00805D51"/>
    <w:rsid w:val="00806B04"/>
    <w:rsid w:val="00806D23"/>
    <w:rsid w:val="00806EA7"/>
    <w:rsid w:val="008076F3"/>
    <w:rsid w:val="00807729"/>
    <w:rsid w:val="00807A21"/>
    <w:rsid w:val="0081000F"/>
    <w:rsid w:val="008101BB"/>
    <w:rsid w:val="00812FEB"/>
    <w:rsid w:val="008134A8"/>
    <w:rsid w:val="00813FD2"/>
    <w:rsid w:val="00814C64"/>
    <w:rsid w:val="00815028"/>
    <w:rsid w:val="008160CD"/>
    <w:rsid w:val="008162D5"/>
    <w:rsid w:val="00816463"/>
    <w:rsid w:val="00816D39"/>
    <w:rsid w:val="00817265"/>
    <w:rsid w:val="00817617"/>
    <w:rsid w:val="00820E0F"/>
    <w:rsid w:val="008214EF"/>
    <w:rsid w:val="00824624"/>
    <w:rsid w:val="0082473F"/>
    <w:rsid w:val="00824CDF"/>
    <w:rsid w:val="008257B7"/>
    <w:rsid w:val="008263E6"/>
    <w:rsid w:val="0082700D"/>
    <w:rsid w:val="008271E1"/>
    <w:rsid w:val="00827D99"/>
    <w:rsid w:val="00830573"/>
    <w:rsid w:val="00830BB3"/>
    <w:rsid w:val="00830FA1"/>
    <w:rsid w:val="00832D2E"/>
    <w:rsid w:val="00832FF2"/>
    <w:rsid w:val="00834558"/>
    <w:rsid w:val="00834651"/>
    <w:rsid w:val="00836042"/>
    <w:rsid w:val="008366B0"/>
    <w:rsid w:val="0084017E"/>
    <w:rsid w:val="00840546"/>
    <w:rsid w:val="00841404"/>
    <w:rsid w:val="0084183F"/>
    <w:rsid w:val="008419F2"/>
    <w:rsid w:val="00842488"/>
    <w:rsid w:val="00842A67"/>
    <w:rsid w:val="00842C64"/>
    <w:rsid w:val="0084417B"/>
    <w:rsid w:val="0084477A"/>
    <w:rsid w:val="00847677"/>
    <w:rsid w:val="00847E10"/>
    <w:rsid w:val="00850C6D"/>
    <w:rsid w:val="0085166F"/>
    <w:rsid w:val="00852D4F"/>
    <w:rsid w:val="00853E44"/>
    <w:rsid w:val="0085488F"/>
    <w:rsid w:val="0085570F"/>
    <w:rsid w:val="00855D6B"/>
    <w:rsid w:val="00856556"/>
    <w:rsid w:val="00857A5C"/>
    <w:rsid w:val="00857C40"/>
    <w:rsid w:val="00857E19"/>
    <w:rsid w:val="0086024B"/>
    <w:rsid w:val="00860547"/>
    <w:rsid w:val="00863A00"/>
    <w:rsid w:val="008653B6"/>
    <w:rsid w:val="00865825"/>
    <w:rsid w:val="00865A3C"/>
    <w:rsid w:val="008669E7"/>
    <w:rsid w:val="00867093"/>
    <w:rsid w:val="00867404"/>
    <w:rsid w:val="008709BE"/>
    <w:rsid w:val="00870BE1"/>
    <w:rsid w:val="008719D1"/>
    <w:rsid w:val="00872764"/>
    <w:rsid w:val="008737AB"/>
    <w:rsid w:val="008741B7"/>
    <w:rsid w:val="0087456F"/>
    <w:rsid w:val="00874739"/>
    <w:rsid w:val="00875331"/>
    <w:rsid w:val="00875846"/>
    <w:rsid w:val="00876E2D"/>
    <w:rsid w:val="008775FE"/>
    <w:rsid w:val="00880093"/>
    <w:rsid w:val="00880171"/>
    <w:rsid w:val="00880576"/>
    <w:rsid w:val="008811B0"/>
    <w:rsid w:val="00881BA9"/>
    <w:rsid w:val="00882033"/>
    <w:rsid w:val="0088205B"/>
    <w:rsid w:val="00882389"/>
    <w:rsid w:val="0088242C"/>
    <w:rsid w:val="00882EB7"/>
    <w:rsid w:val="008850B7"/>
    <w:rsid w:val="00885203"/>
    <w:rsid w:val="00885C83"/>
    <w:rsid w:val="008864CA"/>
    <w:rsid w:val="00891752"/>
    <w:rsid w:val="00892642"/>
    <w:rsid w:val="008946C7"/>
    <w:rsid w:val="0089483F"/>
    <w:rsid w:val="00894AEC"/>
    <w:rsid w:val="00894C90"/>
    <w:rsid w:val="00894DC9"/>
    <w:rsid w:val="008968F4"/>
    <w:rsid w:val="00897686"/>
    <w:rsid w:val="008A0CA2"/>
    <w:rsid w:val="008A1928"/>
    <w:rsid w:val="008A2A82"/>
    <w:rsid w:val="008A44E0"/>
    <w:rsid w:val="008A6587"/>
    <w:rsid w:val="008A7142"/>
    <w:rsid w:val="008A733D"/>
    <w:rsid w:val="008A78C5"/>
    <w:rsid w:val="008A7E5C"/>
    <w:rsid w:val="008B1B26"/>
    <w:rsid w:val="008B2D8C"/>
    <w:rsid w:val="008B3EC7"/>
    <w:rsid w:val="008B5073"/>
    <w:rsid w:val="008B57D2"/>
    <w:rsid w:val="008B6349"/>
    <w:rsid w:val="008B73B5"/>
    <w:rsid w:val="008C374B"/>
    <w:rsid w:val="008C5309"/>
    <w:rsid w:val="008C691E"/>
    <w:rsid w:val="008C6C74"/>
    <w:rsid w:val="008C73AD"/>
    <w:rsid w:val="008D05CA"/>
    <w:rsid w:val="008D06BF"/>
    <w:rsid w:val="008D09E8"/>
    <w:rsid w:val="008D29AF"/>
    <w:rsid w:val="008D3C8C"/>
    <w:rsid w:val="008D468C"/>
    <w:rsid w:val="008D560E"/>
    <w:rsid w:val="008D5ADC"/>
    <w:rsid w:val="008D5B87"/>
    <w:rsid w:val="008D5D69"/>
    <w:rsid w:val="008D6471"/>
    <w:rsid w:val="008D72EE"/>
    <w:rsid w:val="008E01A0"/>
    <w:rsid w:val="008E091D"/>
    <w:rsid w:val="008E14FC"/>
    <w:rsid w:val="008E1579"/>
    <w:rsid w:val="008E18CD"/>
    <w:rsid w:val="008E1ED3"/>
    <w:rsid w:val="008E2237"/>
    <w:rsid w:val="008E3A88"/>
    <w:rsid w:val="008E4A97"/>
    <w:rsid w:val="008E4F5C"/>
    <w:rsid w:val="008E54EA"/>
    <w:rsid w:val="008F3B20"/>
    <w:rsid w:val="008F42B3"/>
    <w:rsid w:val="008F51D4"/>
    <w:rsid w:val="008F7C72"/>
    <w:rsid w:val="0090047E"/>
    <w:rsid w:val="00900AC3"/>
    <w:rsid w:val="00903D3A"/>
    <w:rsid w:val="00905235"/>
    <w:rsid w:val="00906239"/>
    <w:rsid w:val="00906BA7"/>
    <w:rsid w:val="00906F8C"/>
    <w:rsid w:val="00910287"/>
    <w:rsid w:val="0091140D"/>
    <w:rsid w:val="00911883"/>
    <w:rsid w:val="00911AC2"/>
    <w:rsid w:val="00911ED3"/>
    <w:rsid w:val="00913B12"/>
    <w:rsid w:val="0091445D"/>
    <w:rsid w:val="009145F3"/>
    <w:rsid w:val="00914B09"/>
    <w:rsid w:val="00914E8C"/>
    <w:rsid w:val="00915757"/>
    <w:rsid w:val="009217C9"/>
    <w:rsid w:val="00922A9F"/>
    <w:rsid w:val="00922E3B"/>
    <w:rsid w:val="00923335"/>
    <w:rsid w:val="00924654"/>
    <w:rsid w:val="00925BD1"/>
    <w:rsid w:val="009271BD"/>
    <w:rsid w:val="00927512"/>
    <w:rsid w:val="00927C98"/>
    <w:rsid w:val="009302D0"/>
    <w:rsid w:val="00930308"/>
    <w:rsid w:val="009303E9"/>
    <w:rsid w:val="0093227C"/>
    <w:rsid w:val="00933127"/>
    <w:rsid w:val="0093313E"/>
    <w:rsid w:val="009336E7"/>
    <w:rsid w:val="00934033"/>
    <w:rsid w:val="00934527"/>
    <w:rsid w:val="0093547A"/>
    <w:rsid w:val="009358DD"/>
    <w:rsid w:val="00935E7D"/>
    <w:rsid w:val="00936B0A"/>
    <w:rsid w:val="00941487"/>
    <w:rsid w:val="00941564"/>
    <w:rsid w:val="009423F3"/>
    <w:rsid w:val="00944322"/>
    <w:rsid w:val="009448A4"/>
    <w:rsid w:val="00945069"/>
    <w:rsid w:val="0094525A"/>
    <w:rsid w:val="00946773"/>
    <w:rsid w:val="00946985"/>
    <w:rsid w:val="00947072"/>
    <w:rsid w:val="00947A7C"/>
    <w:rsid w:val="00950C80"/>
    <w:rsid w:val="00951D90"/>
    <w:rsid w:val="00953B52"/>
    <w:rsid w:val="00954637"/>
    <w:rsid w:val="00954AD2"/>
    <w:rsid w:val="00955E96"/>
    <w:rsid w:val="00956A20"/>
    <w:rsid w:val="009603A4"/>
    <w:rsid w:val="00960459"/>
    <w:rsid w:val="009624F0"/>
    <w:rsid w:val="00963E84"/>
    <w:rsid w:val="0096446E"/>
    <w:rsid w:val="0096475E"/>
    <w:rsid w:val="00964B9F"/>
    <w:rsid w:val="00966CBD"/>
    <w:rsid w:val="00966ECB"/>
    <w:rsid w:val="0097173C"/>
    <w:rsid w:val="00971A2D"/>
    <w:rsid w:val="00971F7A"/>
    <w:rsid w:val="00972241"/>
    <w:rsid w:val="0097382C"/>
    <w:rsid w:val="00973E26"/>
    <w:rsid w:val="00974073"/>
    <w:rsid w:val="009745A2"/>
    <w:rsid w:val="00975413"/>
    <w:rsid w:val="00976A15"/>
    <w:rsid w:val="00976ADF"/>
    <w:rsid w:val="009772BE"/>
    <w:rsid w:val="00977790"/>
    <w:rsid w:val="009808E7"/>
    <w:rsid w:val="00981104"/>
    <w:rsid w:val="00981814"/>
    <w:rsid w:val="0098352F"/>
    <w:rsid w:val="009840B2"/>
    <w:rsid w:val="0098527C"/>
    <w:rsid w:val="00985418"/>
    <w:rsid w:val="0098551D"/>
    <w:rsid w:val="009858D9"/>
    <w:rsid w:val="00985EC9"/>
    <w:rsid w:val="009870B3"/>
    <w:rsid w:val="0099020B"/>
    <w:rsid w:val="00990857"/>
    <w:rsid w:val="00990E65"/>
    <w:rsid w:val="009925EA"/>
    <w:rsid w:val="0099280C"/>
    <w:rsid w:val="009933B1"/>
    <w:rsid w:val="00994C69"/>
    <w:rsid w:val="009950ED"/>
    <w:rsid w:val="00995C88"/>
    <w:rsid w:val="0099635A"/>
    <w:rsid w:val="009969C5"/>
    <w:rsid w:val="009A28A1"/>
    <w:rsid w:val="009A352B"/>
    <w:rsid w:val="009A45C6"/>
    <w:rsid w:val="009A4F23"/>
    <w:rsid w:val="009A5DEA"/>
    <w:rsid w:val="009A644C"/>
    <w:rsid w:val="009A66AA"/>
    <w:rsid w:val="009A6D20"/>
    <w:rsid w:val="009A6EA0"/>
    <w:rsid w:val="009A7A87"/>
    <w:rsid w:val="009B108C"/>
    <w:rsid w:val="009B321A"/>
    <w:rsid w:val="009B34AE"/>
    <w:rsid w:val="009B34BB"/>
    <w:rsid w:val="009B4870"/>
    <w:rsid w:val="009B4F69"/>
    <w:rsid w:val="009B50F6"/>
    <w:rsid w:val="009B5869"/>
    <w:rsid w:val="009B6D01"/>
    <w:rsid w:val="009B7161"/>
    <w:rsid w:val="009B76AC"/>
    <w:rsid w:val="009C018A"/>
    <w:rsid w:val="009C01C3"/>
    <w:rsid w:val="009C1585"/>
    <w:rsid w:val="009C1A8C"/>
    <w:rsid w:val="009C1D23"/>
    <w:rsid w:val="009C31EF"/>
    <w:rsid w:val="009C49D5"/>
    <w:rsid w:val="009C615D"/>
    <w:rsid w:val="009C7322"/>
    <w:rsid w:val="009C75D2"/>
    <w:rsid w:val="009C7923"/>
    <w:rsid w:val="009D0186"/>
    <w:rsid w:val="009D081F"/>
    <w:rsid w:val="009D0B70"/>
    <w:rsid w:val="009D0C9D"/>
    <w:rsid w:val="009D1764"/>
    <w:rsid w:val="009D1B91"/>
    <w:rsid w:val="009D2AF9"/>
    <w:rsid w:val="009D30E2"/>
    <w:rsid w:val="009D352F"/>
    <w:rsid w:val="009D3AAD"/>
    <w:rsid w:val="009D3DC3"/>
    <w:rsid w:val="009D42D5"/>
    <w:rsid w:val="009D5123"/>
    <w:rsid w:val="009D7922"/>
    <w:rsid w:val="009D7E33"/>
    <w:rsid w:val="009E0A4F"/>
    <w:rsid w:val="009E0B00"/>
    <w:rsid w:val="009E12F8"/>
    <w:rsid w:val="009E1547"/>
    <w:rsid w:val="009E1C45"/>
    <w:rsid w:val="009E3994"/>
    <w:rsid w:val="009E50D2"/>
    <w:rsid w:val="009E5820"/>
    <w:rsid w:val="009E6127"/>
    <w:rsid w:val="009E6BAE"/>
    <w:rsid w:val="009E7C4A"/>
    <w:rsid w:val="009F224A"/>
    <w:rsid w:val="009F29FC"/>
    <w:rsid w:val="009F30F5"/>
    <w:rsid w:val="009F4137"/>
    <w:rsid w:val="009F4EEA"/>
    <w:rsid w:val="009F76A5"/>
    <w:rsid w:val="00A00231"/>
    <w:rsid w:val="00A00FF7"/>
    <w:rsid w:val="00A0285F"/>
    <w:rsid w:val="00A02E66"/>
    <w:rsid w:val="00A02FD2"/>
    <w:rsid w:val="00A041A5"/>
    <w:rsid w:val="00A0445C"/>
    <w:rsid w:val="00A0519D"/>
    <w:rsid w:val="00A05A88"/>
    <w:rsid w:val="00A10C76"/>
    <w:rsid w:val="00A1146C"/>
    <w:rsid w:val="00A13B36"/>
    <w:rsid w:val="00A141E5"/>
    <w:rsid w:val="00A147DA"/>
    <w:rsid w:val="00A157DB"/>
    <w:rsid w:val="00A160DB"/>
    <w:rsid w:val="00A16425"/>
    <w:rsid w:val="00A1695D"/>
    <w:rsid w:val="00A17000"/>
    <w:rsid w:val="00A1784A"/>
    <w:rsid w:val="00A17E7F"/>
    <w:rsid w:val="00A21575"/>
    <w:rsid w:val="00A21C51"/>
    <w:rsid w:val="00A21F6A"/>
    <w:rsid w:val="00A22809"/>
    <w:rsid w:val="00A23A0E"/>
    <w:rsid w:val="00A23FFF"/>
    <w:rsid w:val="00A24985"/>
    <w:rsid w:val="00A2645D"/>
    <w:rsid w:val="00A27539"/>
    <w:rsid w:val="00A302A0"/>
    <w:rsid w:val="00A306C2"/>
    <w:rsid w:val="00A3105D"/>
    <w:rsid w:val="00A320C0"/>
    <w:rsid w:val="00A3516C"/>
    <w:rsid w:val="00A3575F"/>
    <w:rsid w:val="00A3675A"/>
    <w:rsid w:val="00A36A66"/>
    <w:rsid w:val="00A373C6"/>
    <w:rsid w:val="00A37F98"/>
    <w:rsid w:val="00A4131B"/>
    <w:rsid w:val="00A424E8"/>
    <w:rsid w:val="00A42EC8"/>
    <w:rsid w:val="00A43E42"/>
    <w:rsid w:val="00A4710B"/>
    <w:rsid w:val="00A474E0"/>
    <w:rsid w:val="00A478A6"/>
    <w:rsid w:val="00A4799F"/>
    <w:rsid w:val="00A47B89"/>
    <w:rsid w:val="00A504D4"/>
    <w:rsid w:val="00A50CAA"/>
    <w:rsid w:val="00A50FBB"/>
    <w:rsid w:val="00A521A3"/>
    <w:rsid w:val="00A528AE"/>
    <w:rsid w:val="00A532BB"/>
    <w:rsid w:val="00A538B3"/>
    <w:rsid w:val="00A54B33"/>
    <w:rsid w:val="00A55944"/>
    <w:rsid w:val="00A559FD"/>
    <w:rsid w:val="00A56195"/>
    <w:rsid w:val="00A57ECE"/>
    <w:rsid w:val="00A609E8"/>
    <w:rsid w:val="00A60A4C"/>
    <w:rsid w:val="00A6177D"/>
    <w:rsid w:val="00A61A5C"/>
    <w:rsid w:val="00A61BAD"/>
    <w:rsid w:val="00A626C4"/>
    <w:rsid w:val="00A63044"/>
    <w:rsid w:val="00A6328D"/>
    <w:rsid w:val="00A6408C"/>
    <w:rsid w:val="00A65370"/>
    <w:rsid w:val="00A65B2E"/>
    <w:rsid w:val="00A668D3"/>
    <w:rsid w:val="00A669CD"/>
    <w:rsid w:val="00A6729E"/>
    <w:rsid w:val="00A676CE"/>
    <w:rsid w:val="00A67860"/>
    <w:rsid w:val="00A70720"/>
    <w:rsid w:val="00A70BF0"/>
    <w:rsid w:val="00A71056"/>
    <w:rsid w:val="00A71887"/>
    <w:rsid w:val="00A72B6D"/>
    <w:rsid w:val="00A72B97"/>
    <w:rsid w:val="00A72D8C"/>
    <w:rsid w:val="00A7336F"/>
    <w:rsid w:val="00A742C3"/>
    <w:rsid w:val="00A74D3E"/>
    <w:rsid w:val="00A75471"/>
    <w:rsid w:val="00A760D7"/>
    <w:rsid w:val="00A7614D"/>
    <w:rsid w:val="00A80EF3"/>
    <w:rsid w:val="00A81C45"/>
    <w:rsid w:val="00A81D6D"/>
    <w:rsid w:val="00A82E95"/>
    <w:rsid w:val="00A835D8"/>
    <w:rsid w:val="00A874D2"/>
    <w:rsid w:val="00A90336"/>
    <w:rsid w:val="00A90ADB"/>
    <w:rsid w:val="00A913B3"/>
    <w:rsid w:val="00A92247"/>
    <w:rsid w:val="00A922CA"/>
    <w:rsid w:val="00A9266E"/>
    <w:rsid w:val="00A9278C"/>
    <w:rsid w:val="00A93A9D"/>
    <w:rsid w:val="00A93EF3"/>
    <w:rsid w:val="00A956D7"/>
    <w:rsid w:val="00AA143C"/>
    <w:rsid w:val="00AA1914"/>
    <w:rsid w:val="00AA20B8"/>
    <w:rsid w:val="00AA359D"/>
    <w:rsid w:val="00AA3663"/>
    <w:rsid w:val="00AA486F"/>
    <w:rsid w:val="00AA4EEF"/>
    <w:rsid w:val="00AA5413"/>
    <w:rsid w:val="00AA56DB"/>
    <w:rsid w:val="00AA6BB3"/>
    <w:rsid w:val="00AA6C4E"/>
    <w:rsid w:val="00AA70C4"/>
    <w:rsid w:val="00AA73D1"/>
    <w:rsid w:val="00AA7799"/>
    <w:rsid w:val="00AA7847"/>
    <w:rsid w:val="00AA7B0D"/>
    <w:rsid w:val="00AB0140"/>
    <w:rsid w:val="00AB036C"/>
    <w:rsid w:val="00AB1B47"/>
    <w:rsid w:val="00AB2209"/>
    <w:rsid w:val="00AB23C3"/>
    <w:rsid w:val="00AB26A4"/>
    <w:rsid w:val="00AB2DA0"/>
    <w:rsid w:val="00AB3E10"/>
    <w:rsid w:val="00AB4C58"/>
    <w:rsid w:val="00AB4F79"/>
    <w:rsid w:val="00AB61CD"/>
    <w:rsid w:val="00AB6DC5"/>
    <w:rsid w:val="00AB7611"/>
    <w:rsid w:val="00AB7893"/>
    <w:rsid w:val="00AB78D2"/>
    <w:rsid w:val="00AB7909"/>
    <w:rsid w:val="00AB7C54"/>
    <w:rsid w:val="00AC0897"/>
    <w:rsid w:val="00AC0ACE"/>
    <w:rsid w:val="00AC12BC"/>
    <w:rsid w:val="00AC1474"/>
    <w:rsid w:val="00AC297A"/>
    <w:rsid w:val="00AC3A1B"/>
    <w:rsid w:val="00AC4AF6"/>
    <w:rsid w:val="00AC58A7"/>
    <w:rsid w:val="00AC5E77"/>
    <w:rsid w:val="00AC6499"/>
    <w:rsid w:val="00AC6663"/>
    <w:rsid w:val="00AC6FDD"/>
    <w:rsid w:val="00AC78EB"/>
    <w:rsid w:val="00AC7EDF"/>
    <w:rsid w:val="00AD0204"/>
    <w:rsid w:val="00AD26D0"/>
    <w:rsid w:val="00AD3513"/>
    <w:rsid w:val="00AD3571"/>
    <w:rsid w:val="00AD49EB"/>
    <w:rsid w:val="00AD5D49"/>
    <w:rsid w:val="00AE0811"/>
    <w:rsid w:val="00AE139E"/>
    <w:rsid w:val="00AE17D9"/>
    <w:rsid w:val="00AE3708"/>
    <w:rsid w:val="00AE7B3A"/>
    <w:rsid w:val="00AF032F"/>
    <w:rsid w:val="00AF2CAA"/>
    <w:rsid w:val="00AF46A8"/>
    <w:rsid w:val="00AF53FA"/>
    <w:rsid w:val="00AF57A7"/>
    <w:rsid w:val="00AF6192"/>
    <w:rsid w:val="00AF682A"/>
    <w:rsid w:val="00B0032A"/>
    <w:rsid w:val="00B00CD8"/>
    <w:rsid w:val="00B00D5F"/>
    <w:rsid w:val="00B02B59"/>
    <w:rsid w:val="00B03870"/>
    <w:rsid w:val="00B052E4"/>
    <w:rsid w:val="00B0686C"/>
    <w:rsid w:val="00B10F84"/>
    <w:rsid w:val="00B10FB7"/>
    <w:rsid w:val="00B11418"/>
    <w:rsid w:val="00B11EC4"/>
    <w:rsid w:val="00B12B71"/>
    <w:rsid w:val="00B12FFC"/>
    <w:rsid w:val="00B1360B"/>
    <w:rsid w:val="00B15438"/>
    <w:rsid w:val="00B1569A"/>
    <w:rsid w:val="00B17A11"/>
    <w:rsid w:val="00B2188C"/>
    <w:rsid w:val="00B22924"/>
    <w:rsid w:val="00B24F57"/>
    <w:rsid w:val="00B254CB"/>
    <w:rsid w:val="00B25EFC"/>
    <w:rsid w:val="00B266EC"/>
    <w:rsid w:val="00B27972"/>
    <w:rsid w:val="00B30F52"/>
    <w:rsid w:val="00B31498"/>
    <w:rsid w:val="00B315DB"/>
    <w:rsid w:val="00B32283"/>
    <w:rsid w:val="00B32585"/>
    <w:rsid w:val="00B32E4A"/>
    <w:rsid w:val="00B32EC8"/>
    <w:rsid w:val="00B33633"/>
    <w:rsid w:val="00B344AA"/>
    <w:rsid w:val="00B3600B"/>
    <w:rsid w:val="00B370F4"/>
    <w:rsid w:val="00B371D8"/>
    <w:rsid w:val="00B377E1"/>
    <w:rsid w:val="00B37C9F"/>
    <w:rsid w:val="00B40D6A"/>
    <w:rsid w:val="00B413B6"/>
    <w:rsid w:val="00B425A3"/>
    <w:rsid w:val="00B42AA8"/>
    <w:rsid w:val="00B430B6"/>
    <w:rsid w:val="00B44181"/>
    <w:rsid w:val="00B44CEA"/>
    <w:rsid w:val="00B44DE4"/>
    <w:rsid w:val="00B46786"/>
    <w:rsid w:val="00B47387"/>
    <w:rsid w:val="00B4753B"/>
    <w:rsid w:val="00B4788D"/>
    <w:rsid w:val="00B47A0A"/>
    <w:rsid w:val="00B47FD9"/>
    <w:rsid w:val="00B5106F"/>
    <w:rsid w:val="00B51663"/>
    <w:rsid w:val="00B51BBF"/>
    <w:rsid w:val="00B51CD8"/>
    <w:rsid w:val="00B5220E"/>
    <w:rsid w:val="00B54785"/>
    <w:rsid w:val="00B569AF"/>
    <w:rsid w:val="00B60FB2"/>
    <w:rsid w:val="00B61008"/>
    <w:rsid w:val="00B615CE"/>
    <w:rsid w:val="00B6222C"/>
    <w:rsid w:val="00B64982"/>
    <w:rsid w:val="00B7065E"/>
    <w:rsid w:val="00B71A5F"/>
    <w:rsid w:val="00B724A1"/>
    <w:rsid w:val="00B72578"/>
    <w:rsid w:val="00B734AF"/>
    <w:rsid w:val="00B735E5"/>
    <w:rsid w:val="00B73755"/>
    <w:rsid w:val="00B744E9"/>
    <w:rsid w:val="00B74739"/>
    <w:rsid w:val="00B751EA"/>
    <w:rsid w:val="00B754B6"/>
    <w:rsid w:val="00B75825"/>
    <w:rsid w:val="00B7614E"/>
    <w:rsid w:val="00B76F5A"/>
    <w:rsid w:val="00B80ACF"/>
    <w:rsid w:val="00B811DB"/>
    <w:rsid w:val="00B82DA1"/>
    <w:rsid w:val="00B833F3"/>
    <w:rsid w:val="00B867C9"/>
    <w:rsid w:val="00B87577"/>
    <w:rsid w:val="00B87FC2"/>
    <w:rsid w:val="00B90E1F"/>
    <w:rsid w:val="00B923BE"/>
    <w:rsid w:val="00B92E57"/>
    <w:rsid w:val="00B93595"/>
    <w:rsid w:val="00B94246"/>
    <w:rsid w:val="00B95CD8"/>
    <w:rsid w:val="00B97465"/>
    <w:rsid w:val="00BA07DC"/>
    <w:rsid w:val="00BA139B"/>
    <w:rsid w:val="00BA1AA5"/>
    <w:rsid w:val="00BA1C05"/>
    <w:rsid w:val="00BA2733"/>
    <w:rsid w:val="00BA2DA5"/>
    <w:rsid w:val="00BA4840"/>
    <w:rsid w:val="00BA4925"/>
    <w:rsid w:val="00BA4C6F"/>
    <w:rsid w:val="00BA56E3"/>
    <w:rsid w:val="00BA582A"/>
    <w:rsid w:val="00BA647A"/>
    <w:rsid w:val="00BA6D5E"/>
    <w:rsid w:val="00BB0355"/>
    <w:rsid w:val="00BB0F5A"/>
    <w:rsid w:val="00BB1476"/>
    <w:rsid w:val="00BB1735"/>
    <w:rsid w:val="00BB2CE3"/>
    <w:rsid w:val="00BB4A35"/>
    <w:rsid w:val="00BB7893"/>
    <w:rsid w:val="00BB7F7B"/>
    <w:rsid w:val="00BC0ADA"/>
    <w:rsid w:val="00BC145E"/>
    <w:rsid w:val="00BC1610"/>
    <w:rsid w:val="00BC30ED"/>
    <w:rsid w:val="00BC311B"/>
    <w:rsid w:val="00BC3C02"/>
    <w:rsid w:val="00BC3FFC"/>
    <w:rsid w:val="00BC46F8"/>
    <w:rsid w:val="00BC5440"/>
    <w:rsid w:val="00BC58B0"/>
    <w:rsid w:val="00BC5926"/>
    <w:rsid w:val="00BC5A78"/>
    <w:rsid w:val="00BC655C"/>
    <w:rsid w:val="00BD0345"/>
    <w:rsid w:val="00BD0405"/>
    <w:rsid w:val="00BD04E4"/>
    <w:rsid w:val="00BD0C49"/>
    <w:rsid w:val="00BD1F3E"/>
    <w:rsid w:val="00BD59F3"/>
    <w:rsid w:val="00BD5A85"/>
    <w:rsid w:val="00BD5A91"/>
    <w:rsid w:val="00BD5B08"/>
    <w:rsid w:val="00BD5BCD"/>
    <w:rsid w:val="00BD6692"/>
    <w:rsid w:val="00BE1246"/>
    <w:rsid w:val="00BE338D"/>
    <w:rsid w:val="00BE48A4"/>
    <w:rsid w:val="00BE5310"/>
    <w:rsid w:val="00BE5513"/>
    <w:rsid w:val="00BE5977"/>
    <w:rsid w:val="00BE6CB0"/>
    <w:rsid w:val="00BE6E9C"/>
    <w:rsid w:val="00BE7D3E"/>
    <w:rsid w:val="00BF1CF2"/>
    <w:rsid w:val="00BF2D3F"/>
    <w:rsid w:val="00BF33DC"/>
    <w:rsid w:val="00BF5057"/>
    <w:rsid w:val="00BF5364"/>
    <w:rsid w:val="00BF5619"/>
    <w:rsid w:val="00BF6E12"/>
    <w:rsid w:val="00BF7B17"/>
    <w:rsid w:val="00C007C5"/>
    <w:rsid w:val="00C00F72"/>
    <w:rsid w:val="00C01AF5"/>
    <w:rsid w:val="00C025C8"/>
    <w:rsid w:val="00C0346C"/>
    <w:rsid w:val="00C03635"/>
    <w:rsid w:val="00C03E1F"/>
    <w:rsid w:val="00C045BE"/>
    <w:rsid w:val="00C045DF"/>
    <w:rsid w:val="00C047DE"/>
    <w:rsid w:val="00C04AA4"/>
    <w:rsid w:val="00C05F5B"/>
    <w:rsid w:val="00C06898"/>
    <w:rsid w:val="00C07C40"/>
    <w:rsid w:val="00C07C87"/>
    <w:rsid w:val="00C10AF8"/>
    <w:rsid w:val="00C10BDA"/>
    <w:rsid w:val="00C111B5"/>
    <w:rsid w:val="00C12272"/>
    <w:rsid w:val="00C12FD8"/>
    <w:rsid w:val="00C13734"/>
    <w:rsid w:val="00C15D10"/>
    <w:rsid w:val="00C16082"/>
    <w:rsid w:val="00C162B0"/>
    <w:rsid w:val="00C16444"/>
    <w:rsid w:val="00C16487"/>
    <w:rsid w:val="00C1661B"/>
    <w:rsid w:val="00C2098B"/>
    <w:rsid w:val="00C22233"/>
    <w:rsid w:val="00C226E0"/>
    <w:rsid w:val="00C22D46"/>
    <w:rsid w:val="00C23F8D"/>
    <w:rsid w:val="00C24C03"/>
    <w:rsid w:val="00C26788"/>
    <w:rsid w:val="00C26CAB"/>
    <w:rsid w:val="00C26DF4"/>
    <w:rsid w:val="00C27DA1"/>
    <w:rsid w:val="00C27F12"/>
    <w:rsid w:val="00C31321"/>
    <w:rsid w:val="00C3338A"/>
    <w:rsid w:val="00C35504"/>
    <w:rsid w:val="00C3647F"/>
    <w:rsid w:val="00C36A05"/>
    <w:rsid w:val="00C36BF1"/>
    <w:rsid w:val="00C40292"/>
    <w:rsid w:val="00C402B7"/>
    <w:rsid w:val="00C41B38"/>
    <w:rsid w:val="00C42D5E"/>
    <w:rsid w:val="00C4318A"/>
    <w:rsid w:val="00C44487"/>
    <w:rsid w:val="00C44AEB"/>
    <w:rsid w:val="00C44E49"/>
    <w:rsid w:val="00C4515D"/>
    <w:rsid w:val="00C5022A"/>
    <w:rsid w:val="00C52F94"/>
    <w:rsid w:val="00C5306B"/>
    <w:rsid w:val="00C53316"/>
    <w:rsid w:val="00C54E7C"/>
    <w:rsid w:val="00C5540E"/>
    <w:rsid w:val="00C556F1"/>
    <w:rsid w:val="00C56908"/>
    <w:rsid w:val="00C57293"/>
    <w:rsid w:val="00C57796"/>
    <w:rsid w:val="00C60462"/>
    <w:rsid w:val="00C60AA5"/>
    <w:rsid w:val="00C60F2C"/>
    <w:rsid w:val="00C615DE"/>
    <w:rsid w:val="00C61F08"/>
    <w:rsid w:val="00C64EF8"/>
    <w:rsid w:val="00C6611C"/>
    <w:rsid w:val="00C663AB"/>
    <w:rsid w:val="00C663D2"/>
    <w:rsid w:val="00C6656E"/>
    <w:rsid w:val="00C72436"/>
    <w:rsid w:val="00C732F9"/>
    <w:rsid w:val="00C736FB"/>
    <w:rsid w:val="00C73D24"/>
    <w:rsid w:val="00C73D58"/>
    <w:rsid w:val="00C745BC"/>
    <w:rsid w:val="00C748EA"/>
    <w:rsid w:val="00C7492B"/>
    <w:rsid w:val="00C7503A"/>
    <w:rsid w:val="00C75316"/>
    <w:rsid w:val="00C75A12"/>
    <w:rsid w:val="00C764BB"/>
    <w:rsid w:val="00C76C58"/>
    <w:rsid w:val="00C76CFA"/>
    <w:rsid w:val="00C76FAE"/>
    <w:rsid w:val="00C80350"/>
    <w:rsid w:val="00C803C6"/>
    <w:rsid w:val="00C840FD"/>
    <w:rsid w:val="00C851BF"/>
    <w:rsid w:val="00C858AC"/>
    <w:rsid w:val="00C8692D"/>
    <w:rsid w:val="00C873D0"/>
    <w:rsid w:val="00C87A0A"/>
    <w:rsid w:val="00C90691"/>
    <w:rsid w:val="00C9122D"/>
    <w:rsid w:val="00C9302F"/>
    <w:rsid w:val="00C9433D"/>
    <w:rsid w:val="00C95644"/>
    <w:rsid w:val="00C958DB"/>
    <w:rsid w:val="00C95B12"/>
    <w:rsid w:val="00C969BB"/>
    <w:rsid w:val="00C96E26"/>
    <w:rsid w:val="00CA0166"/>
    <w:rsid w:val="00CA039F"/>
    <w:rsid w:val="00CA03F1"/>
    <w:rsid w:val="00CA08F6"/>
    <w:rsid w:val="00CA0EE5"/>
    <w:rsid w:val="00CA12DB"/>
    <w:rsid w:val="00CA5EC9"/>
    <w:rsid w:val="00CA6A91"/>
    <w:rsid w:val="00CB0EBF"/>
    <w:rsid w:val="00CB0ECD"/>
    <w:rsid w:val="00CB369C"/>
    <w:rsid w:val="00CB3B4A"/>
    <w:rsid w:val="00CB3D7B"/>
    <w:rsid w:val="00CB4191"/>
    <w:rsid w:val="00CB6BBA"/>
    <w:rsid w:val="00CC00B8"/>
    <w:rsid w:val="00CC1309"/>
    <w:rsid w:val="00CC14A1"/>
    <w:rsid w:val="00CC283B"/>
    <w:rsid w:val="00CC32C8"/>
    <w:rsid w:val="00CC38B4"/>
    <w:rsid w:val="00CC3D52"/>
    <w:rsid w:val="00CC6D38"/>
    <w:rsid w:val="00CC76FE"/>
    <w:rsid w:val="00CD07F6"/>
    <w:rsid w:val="00CD1845"/>
    <w:rsid w:val="00CD1C3C"/>
    <w:rsid w:val="00CD2BE8"/>
    <w:rsid w:val="00CD43C7"/>
    <w:rsid w:val="00CD60FE"/>
    <w:rsid w:val="00CD62F4"/>
    <w:rsid w:val="00CD7A1E"/>
    <w:rsid w:val="00CE0375"/>
    <w:rsid w:val="00CE1D80"/>
    <w:rsid w:val="00CE1E72"/>
    <w:rsid w:val="00CE2624"/>
    <w:rsid w:val="00CE2D42"/>
    <w:rsid w:val="00CE2F7F"/>
    <w:rsid w:val="00CE3523"/>
    <w:rsid w:val="00CF0D47"/>
    <w:rsid w:val="00CF1A7C"/>
    <w:rsid w:val="00CF3D23"/>
    <w:rsid w:val="00CF4FCD"/>
    <w:rsid w:val="00CF56B1"/>
    <w:rsid w:val="00CF72C5"/>
    <w:rsid w:val="00CF73D8"/>
    <w:rsid w:val="00D00016"/>
    <w:rsid w:val="00D0054D"/>
    <w:rsid w:val="00D029ED"/>
    <w:rsid w:val="00D03D19"/>
    <w:rsid w:val="00D04582"/>
    <w:rsid w:val="00D063A1"/>
    <w:rsid w:val="00D065FE"/>
    <w:rsid w:val="00D10836"/>
    <w:rsid w:val="00D117F1"/>
    <w:rsid w:val="00D12E73"/>
    <w:rsid w:val="00D14DDB"/>
    <w:rsid w:val="00D165EF"/>
    <w:rsid w:val="00D177B8"/>
    <w:rsid w:val="00D1791F"/>
    <w:rsid w:val="00D20BB0"/>
    <w:rsid w:val="00D20E9F"/>
    <w:rsid w:val="00D22E8A"/>
    <w:rsid w:val="00D25701"/>
    <w:rsid w:val="00D3000A"/>
    <w:rsid w:val="00D30E82"/>
    <w:rsid w:val="00D324FC"/>
    <w:rsid w:val="00D32D1E"/>
    <w:rsid w:val="00D33029"/>
    <w:rsid w:val="00D33B2A"/>
    <w:rsid w:val="00D34105"/>
    <w:rsid w:val="00D344A2"/>
    <w:rsid w:val="00D35061"/>
    <w:rsid w:val="00D367D1"/>
    <w:rsid w:val="00D3685E"/>
    <w:rsid w:val="00D3693E"/>
    <w:rsid w:val="00D41510"/>
    <w:rsid w:val="00D4369C"/>
    <w:rsid w:val="00D43985"/>
    <w:rsid w:val="00D43D87"/>
    <w:rsid w:val="00D457C4"/>
    <w:rsid w:val="00D47711"/>
    <w:rsid w:val="00D503DE"/>
    <w:rsid w:val="00D5047C"/>
    <w:rsid w:val="00D513AD"/>
    <w:rsid w:val="00D5276E"/>
    <w:rsid w:val="00D559BC"/>
    <w:rsid w:val="00D563C1"/>
    <w:rsid w:val="00D6024F"/>
    <w:rsid w:val="00D6162B"/>
    <w:rsid w:val="00D616E5"/>
    <w:rsid w:val="00D6198F"/>
    <w:rsid w:val="00D61DE3"/>
    <w:rsid w:val="00D63131"/>
    <w:rsid w:val="00D63140"/>
    <w:rsid w:val="00D63165"/>
    <w:rsid w:val="00D64247"/>
    <w:rsid w:val="00D64430"/>
    <w:rsid w:val="00D6524D"/>
    <w:rsid w:val="00D654B4"/>
    <w:rsid w:val="00D65A9D"/>
    <w:rsid w:val="00D704A9"/>
    <w:rsid w:val="00D70985"/>
    <w:rsid w:val="00D71E6E"/>
    <w:rsid w:val="00D72DEB"/>
    <w:rsid w:val="00D7318E"/>
    <w:rsid w:val="00D74CF4"/>
    <w:rsid w:val="00D75678"/>
    <w:rsid w:val="00D765D7"/>
    <w:rsid w:val="00D76D60"/>
    <w:rsid w:val="00D76F29"/>
    <w:rsid w:val="00D77472"/>
    <w:rsid w:val="00D77987"/>
    <w:rsid w:val="00D77BF0"/>
    <w:rsid w:val="00D803F0"/>
    <w:rsid w:val="00D805AF"/>
    <w:rsid w:val="00D84401"/>
    <w:rsid w:val="00D85163"/>
    <w:rsid w:val="00D853CE"/>
    <w:rsid w:val="00D85C15"/>
    <w:rsid w:val="00D86544"/>
    <w:rsid w:val="00D90D93"/>
    <w:rsid w:val="00D927F7"/>
    <w:rsid w:val="00D93645"/>
    <w:rsid w:val="00D9441D"/>
    <w:rsid w:val="00D946EA"/>
    <w:rsid w:val="00D9476E"/>
    <w:rsid w:val="00D95F88"/>
    <w:rsid w:val="00D96A40"/>
    <w:rsid w:val="00D9785F"/>
    <w:rsid w:val="00DA05BF"/>
    <w:rsid w:val="00DA08D6"/>
    <w:rsid w:val="00DA0A2B"/>
    <w:rsid w:val="00DA183D"/>
    <w:rsid w:val="00DA253C"/>
    <w:rsid w:val="00DA2CD4"/>
    <w:rsid w:val="00DA2E13"/>
    <w:rsid w:val="00DA2F8D"/>
    <w:rsid w:val="00DA40BF"/>
    <w:rsid w:val="00DA5386"/>
    <w:rsid w:val="00DB0426"/>
    <w:rsid w:val="00DB13C5"/>
    <w:rsid w:val="00DB14B2"/>
    <w:rsid w:val="00DB1530"/>
    <w:rsid w:val="00DB1B8A"/>
    <w:rsid w:val="00DB3755"/>
    <w:rsid w:val="00DB456E"/>
    <w:rsid w:val="00DB5984"/>
    <w:rsid w:val="00DB6761"/>
    <w:rsid w:val="00DB6F70"/>
    <w:rsid w:val="00DB73B9"/>
    <w:rsid w:val="00DC0EAC"/>
    <w:rsid w:val="00DC1552"/>
    <w:rsid w:val="00DC1C6D"/>
    <w:rsid w:val="00DC2025"/>
    <w:rsid w:val="00DC2C53"/>
    <w:rsid w:val="00DC315C"/>
    <w:rsid w:val="00DC3754"/>
    <w:rsid w:val="00DC5567"/>
    <w:rsid w:val="00DC638B"/>
    <w:rsid w:val="00DC648D"/>
    <w:rsid w:val="00DC708F"/>
    <w:rsid w:val="00DC740D"/>
    <w:rsid w:val="00DD17DB"/>
    <w:rsid w:val="00DD1D85"/>
    <w:rsid w:val="00DD2C68"/>
    <w:rsid w:val="00DD6EC3"/>
    <w:rsid w:val="00DD729A"/>
    <w:rsid w:val="00DD7641"/>
    <w:rsid w:val="00DD7BF9"/>
    <w:rsid w:val="00DE2049"/>
    <w:rsid w:val="00DE283A"/>
    <w:rsid w:val="00DE3047"/>
    <w:rsid w:val="00DE4D44"/>
    <w:rsid w:val="00DE5841"/>
    <w:rsid w:val="00DE586D"/>
    <w:rsid w:val="00DE6418"/>
    <w:rsid w:val="00DE64F3"/>
    <w:rsid w:val="00DE71F4"/>
    <w:rsid w:val="00DF0884"/>
    <w:rsid w:val="00DF0F1C"/>
    <w:rsid w:val="00DF143B"/>
    <w:rsid w:val="00DF1DC3"/>
    <w:rsid w:val="00DF3067"/>
    <w:rsid w:val="00DF4494"/>
    <w:rsid w:val="00DF4B29"/>
    <w:rsid w:val="00DF4C54"/>
    <w:rsid w:val="00DF5097"/>
    <w:rsid w:val="00DF6AA6"/>
    <w:rsid w:val="00DF77A0"/>
    <w:rsid w:val="00DF7EAB"/>
    <w:rsid w:val="00DF7ED8"/>
    <w:rsid w:val="00E002E5"/>
    <w:rsid w:val="00E00888"/>
    <w:rsid w:val="00E00F4C"/>
    <w:rsid w:val="00E01F9E"/>
    <w:rsid w:val="00E036B9"/>
    <w:rsid w:val="00E03DCF"/>
    <w:rsid w:val="00E0450F"/>
    <w:rsid w:val="00E051E2"/>
    <w:rsid w:val="00E057C7"/>
    <w:rsid w:val="00E05EC8"/>
    <w:rsid w:val="00E0674A"/>
    <w:rsid w:val="00E1095D"/>
    <w:rsid w:val="00E110D6"/>
    <w:rsid w:val="00E1130C"/>
    <w:rsid w:val="00E11545"/>
    <w:rsid w:val="00E12669"/>
    <w:rsid w:val="00E130D4"/>
    <w:rsid w:val="00E13D68"/>
    <w:rsid w:val="00E158D7"/>
    <w:rsid w:val="00E16C47"/>
    <w:rsid w:val="00E16FAD"/>
    <w:rsid w:val="00E20869"/>
    <w:rsid w:val="00E2285C"/>
    <w:rsid w:val="00E234BC"/>
    <w:rsid w:val="00E234E1"/>
    <w:rsid w:val="00E23B6A"/>
    <w:rsid w:val="00E23D36"/>
    <w:rsid w:val="00E24D5F"/>
    <w:rsid w:val="00E260C6"/>
    <w:rsid w:val="00E27BF5"/>
    <w:rsid w:val="00E3089E"/>
    <w:rsid w:val="00E30D7B"/>
    <w:rsid w:val="00E315DF"/>
    <w:rsid w:val="00E31C96"/>
    <w:rsid w:val="00E34497"/>
    <w:rsid w:val="00E34ACF"/>
    <w:rsid w:val="00E35881"/>
    <w:rsid w:val="00E35B37"/>
    <w:rsid w:val="00E36383"/>
    <w:rsid w:val="00E3640C"/>
    <w:rsid w:val="00E372AB"/>
    <w:rsid w:val="00E37AF5"/>
    <w:rsid w:val="00E4282C"/>
    <w:rsid w:val="00E4309A"/>
    <w:rsid w:val="00E43C6D"/>
    <w:rsid w:val="00E47F1E"/>
    <w:rsid w:val="00E50C8D"/>
    <w:rsid w:val="00E5128D"/>
    <w:rsid w:val="00E5246F"/>
    <w:rsid w:val="00E52693"/>
    <w:rsid w:val="00E5270C"/>
    <w:rsid w:val="00E53A23"/>
    <w:rsid w:val="00E555B9"/>
    <w:rsid w:val="00E5595A"/>
    <w:rsid w:val="00E55FC3"/>
    <w:rsid w:val="00E565F9"/>
    <w:rsid w:val="00E57B12"/>
    <w:rsid w:val="00E61C35"/>
    <w:rsid w:val="00E63356"/>
    <w:rsid w:val="00E659E1"/>
    <w:rsid w:val="00E674DD"/>
    <w:rsid w:val="00E67B02"/>
    <w:rsid w:val="00E71733"/>
    <w:rsid w:val="00E7233C"/>
    <w:rsid w:val="00E73F1A"/>
    <w:rsid w:val="00E74716"/>
    <w:rsid w:val="00E75087"/>
    <w:rsid w:val="00E75724"/>
    <w:rsid w:val="00E7583B"/>
    <w:rsid w:val="00E75BCB"/>
    <w:rsid w:val="00E76239"/>
    <w:rsid w:val="00E762F4"/>
    <w:rsid w:val="00E76A5C"/>
    <w:rsid w:val="00E76C17"/>
    <w:rsid w:val="00E77F60"/>
    <w:rsid w:val="00E80E33"/>
    <w:rsid w:val="00E81330"/>
    <w:rsid w:val="00E81A2A"/>
    <w:rsid w:val="00E82127"/>
    <w:rsid w:val="00E82919"/>
    <w:rsid w:val="00E82994"/>
    <w:rsid w:val="00E82CA4"/>
    <w:rsid w:val="00E8337B"/>
    <w:rsid w:val="00E83995"/>
    <w:rsid w:val="00E8516B"/>
    <w:rsid w:val="00E8640C"/>
    <w:rsid w:val="00E86651"/>
    <w:rsid w:val="00E86C74"/>
    <w:rsid w:val="00E872C9"/>
    <w:rsid w:val="00E8771F"/>
    <w:rsid w:val="00E87887"/>
    <w:rsid w:val="00E87E1C"/>
    <w:rsid w:val="00E87E6C"/>
    <w:rsid w:val="00E903C8"/>
    <w:rsid w:val="00E92BB5"/>
    <w:rsid w:val="00E92F87"/>
    <w:rsid w:val="00E9626E"/>
    <w:rsid w:val="00EA10E7"/>
    <w:rsid w:val="00EA18F1"/>
    <w:rsid w:val="00EA1A55"/>
    <w:rsid w:val="00EA1AD5"/>
    <w:rsid w:val="00EA1D81"/>
    <w:rsid w:val="00EA2642"/>
    <w:rsid w:val="00EA2925"/>
    <w:rsid w:val="00EA6040"/>
    <w:rsid w:val="00EA68BC"/>
    <w:rsid w:val="00EB089A"/>
    <w:rsid w:val="00EB3E00"/>
    <w:rsid w:val="00EC665F"/>
    <w:rsid w:val="00EC76F7"/>
    <w:rsid w:val="00EC771B"/>
    <w:rsid w:val="00EC7C6A"/>
    <w:rsid w:val="00ED13B8"/>
    <w:rsid w:val="00ED1ECC"/>
    <w:rsid w:val="00ED23DB"/>
    <w:rsid w:val="00ED4239"/>
    <w:rsid w:val="00ED46DD"/>
    <w:rsid w:val="00ED5B3E"/>
    <w:rsid w:val="00EE141D"/>
    <w:rsid w:val="00EE3567"/>
    <w:rsid w:val="00EE5711"/>
    <w:rsid w:val="00EE628A"/>
    <w:rsid w:val="00EE6A97"/>
    <w:rsid w:val="00EE70A0"/>
    <w:rsid w:val="00EE7681"/>
    <w:rsid w:val="00EE7915"/>
    <w:rsid w:val="00EE7CD9"/>
    <w:rsid w:val="00EE7D54"/>
    <w:rsid w:val="00EF004D"/>
    <w:rsid w:val="00EF02BE"/>
    <w:rsid w:val="00EF0486"/>
    <w:rsid w:val="00EF159C"/>
    <w:rsid w:val="00EF217A"/>
    <w:rsid w:val="00EF6B93"/>
    <w:rsid w:val="00EF6EE6"/>
    <w:rsid w:val="00EF736C"/>
    <w:rsid w:val="00EF751A"/>
    <w:rsid w:val="00EF7795"/>
    <w:rsid w:val="00F002B3"/>
    <w:rsid w:val="00F01670"/>
    <w:rsid w:val="00F04116"/>
    <w:rsid w:val="00F05B15"/>
    <w:rsid w:val="00F074EE"/>
    <w:rsid w:val="00F104B4"/>
    <w:rsid w:val="00F11E41"/>
    <w:rsid w:val="00F1209B"/>
    <w:rsid w:val="00F16AAC"/>
    <w:rsid w:val="00F2066F"/>
    <w:rsid w:val="00F2084B"/>
    <w:rsid w:val="00F22739"/>
    <w:rsid w:val="00F22B8B"/>
    <w:rsid w:val="00F22D80"/>
    <w:rsid w:val="00F2335C"/>
    <w:rsid w:val="00F2394E"/>
    <w:rsid w:val="00F24F00"/>
    <w:rsid w:val="00F24F4B"/>
    <w:rsid w:val="00F25962"/>
    <w:rsid w:val="00F2599E"/>
    <w:rsid w:val="00F26084"/>
    <w:rsid w:val="00F26925"/>
    <w:rsid w:val="00F269C8"/>
    <w:rsid w:val="00F31B4E"/>
    <w:rsid w:val="00F32F08"/>
    <w:rsid w:val="00F32F4B"/>
    <w:rsid w:val="00F32FB9"/>
    <w:rsid w:val="00F348E4"/>
    <w:rsid w:val="00F35061"/>
    <w:rsid w:val="00F35C7D"/>
    <w:rsid w:val="00F365D6"/>
    <w:rsid w:val="00F37030"/>
    <w:rsid w:val="00F3717F"/>
    <w:rsid w:val="00F37E46"/>
    <w:rsid w:val="00F40146"/>
    <w:rsid w:val="00F41998"/>
    <w:rsid w:val="00F42877"/>
    <w:rsid w:val="00F42894"/>
    <w:rsid w:val="00F428E1"/>
    <w:rsid w:val="00F42DF9"/>
    <w:rsid w:val="00F431FC"/>
    <w:rsid w:val="00F43D73"/>
    <w:rsid w:val="00F445F7"/>
    <w:rsid w:val="00F44B2E"/>
    <w:rsid w:val="00F47332"/>
    <w:rsid w:val="00F47B80"/>
    <w:rsid w:val="00F52486"/>
    <w:rsid w:val="00F524C2"/>
    <w:rsid w:val="00F52591"/>
    <w:rsid w:val="00F52666"/>
    <w:rsid w:val="00F53644"/>
    <w:rsid w:val="00F540A9"/>
    <w:rsid w:val="00F55427"/>
    <w:rsid w:val="00F560E9"/>
    <w:rsid w:val="00F56C38"/>
    <w:rsid w:val="00F56E59"/>
    <w:rsid w:val="00F64F54"/>
    <w:rsid w:val="00F65D44"/>
    <w:rsid w:val="00F66CA6"/>
    <w:rsid w:val="00F70283"/>
    <w:rsid w:val="00F71BD7"/>
    <w:rsid w:val="00F71ED0"/>
    <w:rsid w:val="00F71F21"/>
    <w:rsid w:val="00F72359"/>
    <w:rsid w:val="00F732A3"/>
    <w:rsid w:val="00F74D43"/>
    <w:rsid w:val="00F74E1F"/>
    <w:rsid w:val="00F75599"/>
    <w:rsid w:val="00F757D6"/>
    <w:rsid w:val="00F81D3B"/>
    <w:rsid w:val="00F81F35"/>
    <w:rsid w:val="00F826C1"/>
    <w:rsid w:val="00F82D74"/>
    <w:rsid w:val="00F82EE7"/>
    <w:rsid w:val="00F84454"/>
    <w:rsid w:val="00F85006"/>
    <w:rsid w:val="00F852FB"/>
    <w:rsid w:val="00F86BE9"/>
    <w:rsid w:val="00F86BF2"/>
    <w:rsid w:val="00F86F52"/>
    <w:rsid w:val="00F90610"/>
    <w:rsid w:val="00F90948"/>
    <w:rsid w:val="00F9148E"/>
    <w:rsid w:val="00F914A0"/>
    <w:rsid w:val="00F91E8F"/>
    <w:rsid w:val="00F9267C"/>
    <w:rsid w:val="00F94472"/>
    <w:rsid w:val="00F96266"/>
    <w:rsid w:val="00F96D6C"/>
    <w:rsid w:val="00F9777C"/>
    <w:rsid w:val="00FA1F3C"/>
    <w:rsid w:val="00FA2051"/>
    <w:rsid w:val="00FA2C5A"/>
    <w:rsid w:val="00FA39C0"/>
    <w:rsid w:val="00FA3D4D"/>
    <w:rsid w:val="00FA4293"/>
    <w:rsid w:val="00FA6828"/>
    <w:rsid w:val="00FA6B5A"/>
    <w:rsid w:val="00FA7C9B"/>
    <w:rsid w:val="00FB0210"/>
    <w:rsid w:val="00FB0561"/>
    <w:rsid w:val="00FB05D5"/>
    <w:rsid w:val="00FB2277"/>
    <w:rsid w:val="00FB2315"/>
    <w:rsid w:val="00FB3EEB"/>
    <w:rsid w:val="00FB4268"/>
    <w:rsid w:val="00FB55C3"/>
    <w:rsid w:val="00FB633B"/>
    <w:rsid w:val="00FB63C7"/>
    <w:rsid w:val="00FB74E4"/>
    <w:rsid w:val="00FB7C49"/>
    <w:rsid w:val="00FC110B"/>
    <w:rsid w:val="00FC223E"/>
    <w:rsid w:val="00FC4045"/>
    <w:rsid w:val="00FC44CC"/>
    <w:rsid w:val="00FC5782"/>
    <w:rsid w:val="00FC749F"/>
    <w:rsid w:val="00FC7899"/>
    <w:rsid w:val="00FC7AFC"/>
    <w:rsid w:val="00FC7C19"/>
    <w:rsid w:val="00FD0884"/>
    <w:rsid w:val="00FD08A2"/>
    <w:rsid w:val="00FD152E"/>
    <w:rsid w:val="00FD26CB"/>
    <w:rsid w:val="00FD3153"/>
    <w:rsid w:val="00FD3181"/>
    <w:rsid w:val="00FD4025"/>
    <w:rsid w:val="00FD5F39"/>
    <w:rsid w:val="00FD616D"/>
    <w:rsid w:val="00FD72A8"/>
    <w:rsid w:val="00FD7478"/>
    <w:rsid w:val="00FD7910"/>
    <w:rsid w:val="00FE1671"/>
    <w:rsid w:val="00FE1E23"/>
    <w:rsid w:val="00FE21A4"/>
    <w:rsid w:val="00FE24ED"/>
    <w:rsid w:val="00FE2DB7"/>
    <w:rsid w:val="00FE579B"/>
    <w:rsid w:val="00FE7E2F"/>
    <w:rsid w:val="00FE7F7F"/>
    <w:rsid w:val="00FF05FB"/>
    <w:rsid w:val="00FF14D7"/>
    <w:rsid w:val="00FF278E"/>
    <w:rsid w:val="00FF2C8D"/>
    <w:rsid w:val="00FF4F6D"/>
    <w:rsid w:val="00FF57C0"/>
    <w:rsid w:val="00FF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D928"/>
  <w15:chartTrackingRefBased/>
  <w15:docId w15:val="{8DE697D8-D31D-4DEE-B6F1-37DDC637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D2"/>
    <w:rPr>
      <w:rFonts w:ascii="Cambria" w:eastAsia="Times New Roman" w:hAnsi="Cambria" w:cs="Times New Roman"/>
      <w:sz w:val="24"/>
      <w:szCs w:val="24"/>
      <w:lang w:val="en-US"/>
    </w:rPr>
  </w:style>
  <w:style w:type="paragraph" w:styleId="Heading1">
    <w:name w:val="heading 1"/>
    <w:basedOn w:val="Normal"/>
    <w:next w:val="Normal"/>
    <w:link w:val="Heading1Char1"/>
    <w:uiPriority w:val="99"/>
    <w:qFormat/>
    <w:rsid w:val="00FA1F3C"/>
    <w:pPr>
      <w:keepNext/>
      <w:keepLines/>
      <w:spacing w:before="480"/>
      <w:outlineLvl w:val="0"/>
    </w:pPr>
    <w:rPr>
      <w:rFonts w:ascii="Calibri" w:eastAsia="Cambria"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A1F3C"/>
    <w:rPr>
      <w:rFonts w:asciiTheme="majorHAnsi" w:eastAsiaTheme="majorEastAsia" w:hAnsiTheme="majorHAnsi" w:cstheme="majorBidi"/>
      <w:color w:val="2E74B5" w:themeColor="accent1" w:themeShade="BF"/>
      <w:sz w:val="32"/>
      <w:szCs w:val="32"/>
      <w:lang w:val="en-US"/>
    </w:rPr>
  </w:style>
  <w:style w:type="paragraph" w:styleId="Footer">
    <w:name w:val="footer"/>
    <w:basedOn w:val="Normal"/>
    <w:link w:val="FooterChar1"/>
    <w:uiPriority w:val="99"/>
    <w:rsid w:val="00FA1F3C"/>
    <w:pPr>
      <w:tabs>
        <w:tab w:val="center" w:pos="4320"/>
        <w:tab w:val="right" w:pos="8640"/>
      </w:tabs>
    </w:pPr>
  </w:style>
  <w:style w:type="character" w:customStyle="1" w:styleId="FooterChar">
    <w:name w:val="Footer Char"/>
    <w:basedOn w:val="DefaultParagraphFont"/>
    <w:uiPriority w:val="99"/>
    <w:rsid w:val="00FA1F3C"/>
    <w:rPr>
      <w:rFonts w:ascii="Cambria" w:eastAsia="Times New Roman" w:hAnsi="Cambria" w:cs="Times New Roman"/>
      <w:sz w:val="24"/>
      <w:szCs w:val="24"/>
      <w:lang w:val="en-US"/>
    </w:rPr>
  </w:style>
  <w:style w:type="character" w:customStyle="1" w:styleId="FooterChar1">
    <w:name w:val="Footer Char1"/>
    <w:link w:val="Footer"/>
    <w:uiPriority w:val="99"/>
    <w:semiHidden/>
    <w:locked/>
    <w:rsid w:val="00FA1F3C"/>
    <w:rPr>
      <w:rFonts w:ascii="Cambria" w:eastAsia="Times New Roman" w:hAnsi="Cambria" w:cs="Times New Roman"/>
      <w:sz w:val="24"/>
      <w:szCs w:val="24"/>
      <w:lang w:val="en-US"/>
    </w:rPr>
  </w:style>
  <w:style w:type="character" w:styleId="PageNumber">
    <w:name w:val="page number"/>
    <w:uiPriority w:val="99"/>
    <w:semiHidden/>
    <w:rsid w:val="00FA1F3C"/>
    <w:rPr>
      <w:rFonts w:cs="Times New Roman"/>
    </w:rPr>
  </w:style>
  <w:style w:type="character" w:customStyle="1" w:styleId="Heading1Char1">
    <w:name w:val="Heading 1 Char1"/>
    <w:link w:val="Heading1"/>
    <w:uiPriority w:val="99"/>
    <w:locked/>
    <w:rsid w:val="00FA1F3C"/>
    <w:rPr>
      <w:rFonts w:ascii="Calibri" w:eastAsia="Cambria" w:hAnsi="Calibri" w:cs="Times New Roman"/>
      <w:b/>
      <w:bCs/>
      <w:color w:val="345A8A"/>
      <w:sz w:val="32"/>
      <w:szCs w:val="32"/>
      <w:lang w:val="en-US"/>
    </w:rPr>
  </w:style>
  <w:style w:type="paragraph" w:styleId="BodyText">
    <w:name w:val="Body Text"/>
    <w:basedOn w:val="Normal"/>
    <w:link w:val="BodyTextChar"/>
    <w:uiPriority w:val="99"/>
    <w:semiHidden/>
    <w:unhideWhenUsed/>
    <w:rsid w:val="00FA1F3C"/>
    <w:pPr>
      <w:spacing w:after="120"/>
    </w:pPr>
  </w:style>
  <w:style w:type="character" w:customStyle="1" w:styleId="BodyTextChar">
    <w:name w:val="Body Text Char"/>
    <w:basedOn w:val="DefaultParagraphFont"/>
    <w:link w:val="BodyText"/>
    <w:uiPriority w:val="99"/>
    <w:semiHidden/>
    <w:rsid w:val="00FA1F3C"/>
    <w:rPr>
      <w:rFonts w:ascii="Cambria" w:eastAsia="Times New Roman" w:hAnsi="Cambria" w:cs="Times New Roman"/>
      <w:sz w:val="24"/>
      <w:szCs w:val="24"/>
      <w:lang w:val="en-US"/>
    </w:rPr>
  </w:style>
  <w:style w:type="paragraph" w:styleId="BodyText2">
    <w:name w:val="Body Text 2"/>
    <w:basedOn w:val="Normal"/>
    <w:link w:val="BodyText2Char"/>
    <w:uiPriority w:val="99"/>
    <w:semiHidden/>
    <w:unhideWhenUsed/>
    <w:rsid w:val="00FA1F3C"/>
    <w:pPr>
      <w:spacing w:after="120" w:line="480" w:lineRule="auto"/>
    </w:pPr>
  </w:style>
  <w:style w:type="character" w:customStyle="1" w:styleId="BodyText2Char">
    <w:name w:val="Body Text 2 Char"/>
    <w:basedOn w:val="DefaultParagraphFont"/>
    <w:link w:val="BodyText2"/>
    <w:uiPriority w:val="99"/>
    <w:semiHidden/>
    <w:rsid w:val="00FA1F3C"/>
    <w:rPr>
      <w:rFonts w:ascii="Cambria" w:eastAsia="Times New Roman" w:hAnsi="Cambria" w:cs="Times New Roman"/>
      <w:sz w:val="24"/>
      <w:szCs w:val="24"/>
      <w:lang w:val="en-US"/>
    </w:rPr>
  </w:style>
  <w:style w:type="paragraph" w:customStyle="1" w:styleId="title-form">
    <w:name w:val="title - form"/>
    <w:rsid w:val="00FA1F3C"/>
    <w:pPr>
      <w:spacing w:before="240" w:after="240" w:line="280" w:lineRule="exact"/>
      <w:jc w:val="right"/>
    </w:pPr>
    <w:rPr>
      <w:rFonts w:ascii="Arial" w:eastAsia="Times New Roman" w:hAnsi="Arial" w:cs="Times New Roman"/>
      <w:b/>
      <w:sz w:val="28"/>
      <w:szCs w:val="20"/>
    </w:rPr>
  </w:style>
  <w:style w:type="paragraph" w:customStyle="1" w:styleId="title-formsub-title">
    <w:name w:val="title - form sub-title"/>
    <w:rsid w:val="00FA1F3C"/>
    <w:pPr>
      <w:spacing w:line="280" w:lineRule="exact"/>
      <w:jc w:val="right"/>
    </w:pPr>
    <w:rPr>
      <w:rFonts w:ascii="Arial" w:eastAsia="Times New Roman" w:hAnsi="Arial" w:cs="Times New Roman"/>
      <w:b/>
      <w:szCs w:val="20"/>
    </w:rPr>
  </w:style>
  <w:style w:type="character" w:customStyle="1" w:styleId="tabletextChar">
    <w:name w:val="table text Char"/>
    <w:link w:val="tabletext"/>
    <w:rsid w:val="00FA1F3C"/>
    <w:rPr>
      <w:rFonts w:ascii="Arial" w:hAnsi="Arial"/>
    </w:rPr>
  </w:style>
  <w:style w:type="paragraph" w:customStyle="1" w:styleId="tabletext">
    <w:name w:val="table text"/>
    <w:link w:val="tabletextChar"/>
    <w:rsid w:val="00FA1F3C"/>
    <w:rPr>
      <w:rFonts w:ascii="Arial" w:hAnsi="Arial"/>
    </w:rPr>
  </w:style>
  <w:style w:type="paragraph" w:customStyle="1" w:styleId="spacingbetweentables">
    <w:name w:val="spacing between tables"/>
    <w:basedOn w:val="Normal"/>
    <w:rsid w:val="00FA1F3C"/>
    <w:rPr>
      <w:rFonts w:ascii="Arial" w:hAnsi="Arial" w:cs="Arial"/>
      <w:sz w:val="6"/>
      <w:szCs w:val="22"/>
      <w:lang w:val="en-GB"/>
    </w:rPr>
  </w:style>
  <w:style w:type="character" w:styleId="Hyperlink">
    <w:name w:val="Hyperlink"/>
    <w:rsid w:val="00FA1F3C"/>
    <w:rPr>
      <w:color w:val="auto"/>
      <w:u w:val="none"/>
    </w:rPr>
  </w:style>
  <w:style w:type="paragraph" w:styleId="ListBullet">
    <w:name w:val="List Bullet"/>
    <w:basedOn w:val="Normal"/>
    <w:rsid w:val="00FA1F3C"/>
    <w:rPr>
      <w:rFonts w:ascii="Arial" w:hAnsi="Arial"/>
      <w:sz w:val="22"/>
      <w:szCs w:val="20"/>
      <w:lang w:val="en-GB"/>
    </w:rPr>
  </w:style>
  <w:style w:type="character" w:styleId="PlaceholderText">
    <w:name w:val="Placeholder Text"/>
    <w:basedOn w:val="DefaultParagraphFont"/>
    <w:uiPriority w:val="99"/>
    <w:semiHidden/>
    <w:rsid w:val="0012473D"/>
    <w:rPr>
      <w:color w:val="808080"/>
    </w:rPr>
  </w:style>
  <w:style w:type="table" w:styleId="TableGrid">
    <w:name w:val="Table Grid"/>
    <w:basedOn w:val="TableNormal"/>
    <w:uiPriority w:val="39"/>
    <w:rsid w:val="0012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644"/>
    <w:rPr>
      <w:sz w:val="16"/>
      <w:szCs w:val="16"/>
    </w:rPr>
  </w:style>
  <w:style w:type="paragraph" w:styleId="CommentText">
    <w:name w:val="annotation text"/>
    <w:basedOn w:val="Normal"/>
    <w:link w:val="CommentTextChar"/>
    <w:uiPriority w:val="99"/>
    <w:unhideWhenUsed/>
    <w:rsid w:val="00C95644"/>
    <w:rPr>
      <w:sz w:val="20"/>
      <w:szCs w:val="20"/>
    </w:rPr>
  </w:style>
  <w:style w:type="character" w:customStyle="1" w:styleId="CommentTextChar">
    <w:name w:val="Comment Text Char"/>
    <w:basedOn w:val="DefaultParagraphFont"/>
    <w:link w:val="CommentText"/>
    <w:uiPriority w:val="99"/>
    <w:rsid w:val="00C95644"/>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5644"/>
    <w:rPr>
      <w:b/>
      <w:bCs/>
    </w:rPr>
  </w:style>
  <w:style w:type="character" w:customStyle="1" w:styleId="CommentSubjectChar">
    <w:name w:val="Comment Subject Char"/>
    <w:basedOn w:val="CommentTextChar"/>
    <w:link w:val="CommentSubject"/>
    <w:uiPriority w:val="99"/>
    <w:semiHidden/>
    <w:rsid w:val="00C95644"/>
    <w:rPr>
      <w:rFonts w:ascii="Cambria" w:eastAsia="Times New Roman" w:hAnsi="Cambria" w:cs="Times New Roman"/>
      <w:b/>
      <w:bCs/>
      <w:sz w:val="20"/>
      <w:szCs w:val="20"/>
      <w:lang w:val="en-US"/>
    </w:rPr>
  </w:style>
  <w:style w:type="paragraph" w:styleId="BalloonText">
    <w:name w:val="Balloon Text"/>
    <w:basedOn w:val="Normal"/>
    <w:link w:val="BalloonTextChar"/>
    <w:uiPriority w:val="99"/>
    <w:semiHidden/>
    <w:unhideWhenUsed/>
    <w:rsid w:val="00C956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4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C12FD8"/>
    <w:rPr>
      <w:sz w:val="20"/>
      <w:szCs w:val="20"/>
    </w:rPr>
  </w:style>
  <w:style w:type="character" w:customStyle="1" w:styleId="FootnoteTextChar">
    <w:name w:val="Footnote Text Char"/>
    <w:basedOn w:val="DefaultParagraphFont"/>
    <w:link w:val="FootnoteText"/>
    <w:uiPriority w:val="99"/>
    <w:semiHidden/>
    <w:rsid w:val="00C12FD8"/>
    <w:rPr>
      <w:rFonts w:ascii="Cambria" w:eastAsia="Times New Roman" w:hAnsi="Cambria" w:cs="Times New Roman"/>
      <w:sz w:val="20"/>
      <w:szCs w:val="20"/>
      <w:lang w:val="en-US"/>
    </w:rPr>
  </w:style>
  <w:style w:type="character" w:styleId="FootnoteReference">
    <w:name w:val="footnote reference"/>
    <w:basedOn w:val="DefaultParagraphFont"/>
    <w:uiPriority w:val="99"/>
    <w:semiHidden/>
    <w:unhideWhenUsed/>
    <w:rsid w:val="00C12FD8"/>
    <w:rPr>
      <w:vertAlign w:val="superscript"/>
    </w:rPr>
  </w:style>
  <w:style w:type="character" w:styleId="FollowedHyperlink">
    <w:name w:val="FollowedHyperlink"/>
    <w:basedOn w:val="DefaultParagraphFont"/>
    <w:uiPriority w:val="99"/>
    <w:semiHidden/>
    <w:unhideWhenUsed/>
    <w:rsid w:val="00C12FD8"/>
    <w:rPr>
      <w:color w:val="954F72" w:themeColor="followedHyperlink"/>
      <w:u w:val="single"/>
    </w:rPr>
  </w:style>
  <w:style w:type="paragraph" w:styleId="NoSpacing">
    <w:name w:val="No Spacing"/>
    <w:uiPriority w:val="1"/>
    <w:qFormat/>
    <w:rsid w:val="00D117F1"/>
    <w:rPr>
      <w:rFonts w:ascii="Cambria" w:eastAsia="Times New Roman" w:hAnsi="Cambria" w:cs="Times New Roman"/>
      <w:sz w:val="24"/>
      <w:szCs w:val="24"/>
      <w:lang w:val="en-US"/>
    </w:rPr>
  </w:style>
  <w:style w:type="paragraph" w:styleId="ListParagraph">
    <w:name w:val="List Paragraph"/>
    <w:basedOn w:val="Normal"/>
    <w:qFormat/>
    <w:rsid w:val="001B13B6"/>
    <w:pPr>
      <w:ind w:left="720"/>
      <w:contextualSpacing/>
    </w:pPr>
  </w:style>
  <w:style w:type="paragraph" w:styleId="EndnoteText">
    <w:name w:val="endnote text"/>
    <w:basedOn w:val="Normal"/>
    <w:link w:val="EndnoteTextChar"/>
    <w:uiPriority w:val="99"/>
    <w:semiHidden/>
    <w:unhideWhenUsed/>
    <w:rsid w:val="00EE5711"/>
    <w:rPr>
      <w:sz w:val="20"/>
      <w:szCs w:val="20"/>
    </w:rPr>
  </w:style>
  <w:style w:type="character" w:customStyle="1" w:styleId="EndnoteTextChar">
    <w:name w:val="Endnote Text Char"/>
    <w:basedOn w:val="DefaultParagraphFont"/>
    <w:link w:val="EndnoteText"/>
    <w:uiPriority w:val="99"/>
    <w:semiHidden/>
    <w:rsid w:val="00EE5711"/>
    <w:rPr>
      <w:rFonts w:ascii="Cambria" w:eastAsia="Times New Roman" w:hAnsi="Cambria" w:cs="Times New Roman"/>
      <w:sz w:val="20"/>
      <w:szCs w:val="20"/>
      <w:lang w:val="en-US"/>
    </w:rPr>
  </w:style>
  <w:style w:type="character" w:styleId="EndnoteReference">
    <w:name w:val="endnote reference"/>
    <w:basedOn w:val="DefaultParagraphFont"/>
    <w:uiPriority w:val="99"/>
    <w:semiHidden/>
    <w:unhideWhenUsed/>
    <w:rsid w:val="00EE5711"/>
    <w:rPr>
      <w:vertAlign w:val="superscript"/>
    </w:rPr>
  </w:style>
  <w:style w:type="paragraph" w:styleId="Header">
    <w:name w:val="header"/>
    <w:basedOn w:val="Normal"/>
    <w:link w:val="HeaderChar"/>
    <w:uiPriority w:val="99"/>
    <w:unhideWhenUsed/>
    <w:rsid w:val="007333C7"/>
    <w:pPr>
      <w:tabs>
        <w:tab w:val="center" w:pos="4513"/>
        <w:tab w:val="right" w:pos="9026"/>
      </w:tabs>
    </w:pPr>
  </w:style>
  <w:style w:type="character" w:customStyle="1" w:styleId="HeaderChar">
    <w:name w:val="Header Char"/>
    <w:basedOn w:val="DefaultParagraphFont"/>
    <w:link w:val="Header"/>
    <w:uiPriority w:val="99"/>
    <w:rsid w:val="007333C7"/>
    <w:rPr>
      <w:rFonts w:ascii="Cambria" w:eastAsia="Times New Roman" w:hAnsi="Cambria" w:cs="Times New Roman"/>
      <w:sz w:val="24"/>
      <w:szCs w:val="24"/>
      <w:lang w:val="en-US"/>
    </w:rPr>
  </w:style>
  <w:style w:type="paragraph" w:styleId="Revision">
    <w:name w:val="Revision"/>
    <w:hidden/>
    <w:uiPriority w:val="99"/>
    <w:semiHidden/>
    <w:rsid w:val="00E110D6"/>
    <w:rPr>
      <w:rFonts w:ascii="Cambria" w:eastAsia="Times New Roman" w:hAnsi="Cambria" w:cs="Times New Roman"/>
      <w:sz w:val="24"/>
      <w:szCs w:val="24"/>
      <w:lang w:val="en-US"/>
    </w:rPr>
  </w:style>
  <w:style w:type="paragraph" w:styleId="NormalWeb">
    <w:name w:val="Normal (Web)"/>
    <w:basedOn w:val="Normal"/>
    <w:uiPriority w:val="99"/>
    <w:unhideWhenUsed/>
    <w:rsid w:val="002F2466"/>
    <w:rPr>
      <w:rFonts w:ascii="Times New Roman" w:eastAsiaTheme="minorHAnsi" w:hAnsi="Times New Roman"/>
      <w:lang w:val="en-GB" w:eastAsia="en-GB"/>
    </w:rPr>
  </w:style>
  <w:style w:type="character" w:styleId="UnresolvedMention">
    <w:name w:val="Unresolved Mention"/>
    <w:basedOn w:val="DefaultParagraphFont"/>
    <w:uiPriority w:val="99"/>
    <w:semiHidden/>
    <w:unhideWhenUsed/>
    <w:rsid w:val="00894C90"/>
    <w:rPr>
      <w:color w:val="605E5C"/>
      <w:shd w:val="clear" w:color="auto" w:fill="E1DFDD"/>
    </w:rPr>
  </w:style>
  <w:style w:type="numbering" w:customStyle="1" w:styleId="CurrentList1">
    <w:name w:val="Current List1"/>
    <w:uiPriority w:val="99"/>
    <w:rsid w:val="00B17A11"/>
    <w:pPr>
      <w:numPr>
        <w:numId w:val="25"/>
      </w:numPr>
    </w:pPr>
  </w:style>
  <w:style w:type="numbering" w:customStyle="1" w:styleId="CurrentList2">
    <w:name w:val="Current List2"/>
    <w:uiPriority w:val="99"/>
    <w:rsid w:val="00B17A1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9542">
      <w:bodyDiv w:val="1"/>
      <w:marLeft w:val="0"/>
      <w:marRight w:val="0"/>
      <w:marTop w:val="0"/>
      <w:marBottom w:val="0"/>
      <w:divBdr>
        <w:top w:val="none" w:sz="0" w:space="0" w:color="auto"/>
        <w:left w:val="none" w:sz="0" w:space="0" w:color="auto"/>
        <w:bottom w:val="none" w:sz="0" w:space="0" w:color="auto"/>
        <w:right w:val="none" w:sz="0" w:space="0" w:color="auto"/>
      </w:divBdr>
    </w:div>
    <w:div w:id="378743172">
      <w:bodyDiv w:val="1"/>
      <w:marLeft w:val="0"/>
      <w:marRight w:val="0"/>
      <w:marTop w:val="0"/>
      <w:marBottom w:val="0"/>
      <w:divBdr>
        <w:top w:val="none" w:sz="0" w:space="0" w:color="auto"/>
        <w:left w:val="none" w:sz="0" w:space="0" w:color="auto"/>
        <w:bottom w:val="none" w:sz="0" w:space="0" w:color="auto"/>
        <w:right w:val="none" w:sz="0" w:space="0" w:color="auto"/>
      </w:divBdr>
    </w:div>
    <w:div w:id="544172011">
      <w:bodyDiv w:val="1"/>
      <w:marLeft w:val="0"/>
      <w:marRight w:val="0"/>
      <w:marTop w:val="0"/>
      <w:marBottom w:val="0"/>
      <w:divBdr>
        <w:top w:val="none" w:sz="0" w:space="0" w:color="auto"/>
        <w:left w:val="none" w:sz="0" w:space="0" w:color="auto"/>
        <w:bottom w:val="none" w:sz="0" w:space="0" w:color="auto"/>
        <w:right w:val="none" w:sz="0" w:space="0" w:color="auto"/>
      </w:divBdr>
    </w:div>
    <w:div w:id="673918306">
      <w:bodyDiv w:val="1"/>
      <w:marLeft w:val="0"/>
      <w:marRight w:val="0"/>
      <w:marTop w:val="0"/>
      <w:marBottom w:val="0"/>
      <w:divBdr>
        <w:top w:val="none" w:sz="0" w:space="0" w:color="auto"/>
        <w:left w:val="none" w:sz="0" w:space="0" w:color="auto"/>
        <w:bottom w:val="none" w:sz="0" w:space="0" w:color="auto"/>
        <w:right w:val="none" w:sz="0" w:space="0" w:color="auto"/>
      </w:divBdr>
    </w:div>
    <w:div w:id="821652716">
      <w:bodyDiv w:val="1"/>
      <w:marLeft w:val="0"/>
      <w:marRight w:val="0"/>
      <w:marTop w:val="0"/>
      <w:marBottom w:val="0"/>
      <w:divBdr>
        <w:top w:val="none" w:sz="0" w:space="0" w:color="auto"/>
        <w:left w:val="none" w:sz="0" w:space="0" w:color="auto"/>
        <w:bottom w:val="none" w:sz="0" w:space="0" w:color="auto"/>
        <w:right w:val="none" w:sz="0" w:space="0" w:color="auto"/>
      </w:divBdr>
    </w:div>
    <w:div w:id="1090195352">
      <w:bodyDiv w:val="1"/>
      <w:marLeft w:val="0"/>
      <w:marRight w:val="0"/>
      <w:marTop w:val="0"/>
      <w:marBottom w:val="0"/>
      <w:divBdr>
        <w:top w:val="none" w:sz="0" w:space="0" w:color="auto"/>
        <w:left w:val="none" w:sz="0" w:space="0" w:color="auto"/>
        <w:bottom w:val="none" w:sz="0" w:space="0" w:color="auto"/>
        <w:right w:val="none" w:sz="0" w:space="0" w:color="auto"/>
      </w:divBdr>
    </w:div>
    <w:div w:id="1409957171">
      <w:bodyDiv w:val="1"/>
      <w:marLeft w:val="0"/>
      <w:marRight w:val="0"/>
      <w:marTop w:val="0"/>
      <w:marBottom w:val="0"/>
      <w:divBdr>
        <w:top w:val="none" w:sz="0" w:space="0" w:color="auto"/>
        <w:left w:val="none" w:sz="0" w:space="0" w:color="auto"/>
        <w:bottom w:val="none" w:sz="0" w:space="0" w:color="auto"/>
        <w:right w:val="none" w:sz="0" w:space="0" w:color="auto"/>
      </w:divBdr>
    </w:div>
    <w:div w:id="1458840318">
      <w:bodyDiv w:val="1"/>
      <w:marLeft w:val="0"/>
      <w:marRight w:val="0"/>
      <w:marTop w:val="0"/>
      <w:marBottom w:val="0"/>
      <w:divBdr>
        <w:top w:val="none" w:sz="0" w:space="0" w:color="auto"/>
        <w:left w:val="none" w:sz="0" w:space="0" w:color="auto"/>
        <w:bottom w:val="none" w:sz="0" w:space="0" w:color="auto"/>
        <w:right w:val="none" w:sz="0" w:space="0" w:color="auto"/>
      </w:divBdr>
    </w:div>
    <w:div w:id="1529104537">
      <w:bodyDiv w:val="1"/>
      <w:marLeft w:val="0"/>
      <w:marRight w:val="0"/>
      <w:marTop w:val="0"/>
      <w:marBottom w:val="0"/>
      <w:divBdr>
        <w:top w:val="none" w:sz="0" w:space="0" w:color="auto"/>
        <w:left w:val="none" w:sz="0" w:space="0" w:color="auto"/>
        <w:bottom w:val="none" w:sz="0" w:space="0" w:color="auto"/>
        <w:right w:val="none" w:sz="0" w:space="0" w:color="auto"/>
      </w:divBdr>
    </w:div>
    <w:div w:id="1683429214">
      <w:bodyDiv w:val="1"/>
      <w:marLeft w:val="0"/>
      <w:marRight w:val="0"/>
      <w:marTop w:val="0"/>
      <w:marBottom w:val="0"/>
      <w:divBdr>
        <w:top w:val="none" w:sz="0" w:space="0" w:color="auto"/>
        <w:left w:val="none" w:sz="0" w:space="0" w:color="auto"/>
        <w:bottom w:val="none" w:sz="0" w:space="0" w:color="auto"/>
        <w:right w:val="none" w:sz="0" w:space="0" w:color="auto"/>
      </w:divBdr>
    </w:div>
    <w:div w:id="1710646332">
      <w:bodyDiv w:val="1"/>
      <w:marLeft w:val="0"/>
      <w:marRight w:val="0"/>
      <w:marTop w:val="0"/>
      <w:marBottom w:val="0"/>
      <w:divBdr>
        <w:top w:val="none" w:sz="0" w:space="0" w:color="auto"/>
        <w:left w:val="none" w:sz="0" w:space="0" w:color="auto"/>
        <w:bottom w:val="none" w:sz="0" w:space="0" w:color="auto"/>
        <w:right w:val="none" w:sz="0" w:space="0" w:color="auto"/>
      </w:divBdr>
    </w:div>
    <w:div w:id="1795245103">
      <w:bodyDiv w:val="1"/>
      <w:marLeft w:val="0"/>
      <w:marRight w:val="0"/>
      <w:marTop w:val="0"/>
      <w:marBottom w:val="0"/>
      <w:divBdr>
        <w:top w:val="none" w:sz="0" w:space="0" w:color="auto"/>
        <w:left w:val="none" w:sz="0" w:space="0" w:color="auto"/>
        <w:bottom w:val="none" w:sz="0" w:space="0" w:color="auto"/>
        <w:right w:val="none" w:sz="0" w:space="0" w:color="auto"/>
      </w:divBdr>
    </w:div>
    <w:div w:id="1860003734">
      <w:bodyDiv w:val="1"/>
      <w:marLeft w:val="0"/>
      <w:marRight w:val="0"/>
      <w:marTop w:val="0"/>
      <w:marBottom w:val="0"/>
      <w:divBdr>
        <w:top w:val="none" w:sz="0" w:space="0" w:color="auto"/>
        <w:left w:val="none" w:sz="0" w:space="0" w:color="auto"/>
        <w:bottom w:val="none" w:sz="0" w:space="0" w:color="auto"/>
        <w:right w:val="none" w:sz="0" w:space="0" w:color="auto"/>
      </w:divBdr>
    </w:div>
    <w:div w:id="1866941571">
      <w:bodyDiv w:val="1"/>
      <w:marLeft w:val="0"/>
      <w:marRight w:val="0"/>
      <w:marTop w:val="0"/>
      <w:marBottom w:val="0"/>
      <w:divBdr>
        <w:top w:val="none" w:sz="0" w:space="0" w:color="auto"/>
        <w:left w:val="none" w:sz="0" w:space="0" w:color="auto"/>
        <w:bottom w:val="none" w:sz="0" w:space="0" w:color="auto"/>
        <w:right w:val="none" w:sz="0" w:space="0" w:color="auto"/>
      </w:divBdr>
    </w:div>
    <w:div w:id="1927379095">
      <w:bodyDiv w:val="1"/>
      <w:marLeft w:val="0"/>
      <w:marRight w:val="0"/>
      <w:marTop w:val="0"/>
      <w:marBottom w:val="0"/>
      <w:divBdr>
        <w:top w:val="none" w:sz="0" w:space="0" w:color="auto"/>
        <w:left w:val="none" w:sz="0" w:space="0" w:color="auto"/>
        <w:bottom w:val="none" w:sz="0" w:space="0" w:color="auto"/>
        <w:right w:val="none" w:sz="0" w:space="0" w:color="auto"/>
      </w:divBdr>
    </w:div>
    <w:div w:id="1973517258">
      <w:bodyDiv w:val="1"/>
      <w:marLeft w:val="0"/>
      <w:marRight w:val="0"/>
      <w:marTop w:val="0"/>
      <w:marBottom w:val="0"/>
      <w:divBdr>
        <w:top w:val="none" w:sz="0" w:space="0" w:color="auto"/>
        <w:left w:val="none" w:sz="0" w:space="0" w:color="auto"/>
        <w:bottom w:val="none" w:sz="0" w:space="0" w:color="auto"/>
        <w:right w:val="none" w:sz="0" w:space="0" w:color="auto"/>
      </w:divBdr>
    </w:div>
    <w:div w:id="2033914016">
      <w:bodyDiv w:val="1"/>
      <w:marLeft w:val="0"/>
      <w:marRight w:val="0"/>
      <w:marTop w:val="0"/>
      <w:marBottom w:val="0"/>
      <w:divBdr>
        <w:top w:val="none" w:sz="0" w:space="0" w:color="auto"/>
        <w:left w:val="none" w:sz="0" w:space="0" w:color="auto"/>
        <w:bottom w:val="none" w:sz="0" w:space="0" w:color="auto"/>
        <w:right w:val="none" w:sz="0" w:space="0" w:color="auto"/>
      </w:divBdr>
    </w:div>
    <w:div w:id="21358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HCSmailbox@justic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5d42e053ed915d09d7280cdd/MHCS_Targets_19_2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pga/2003/44/schedule/15" TargetMode="External"/><Relationship Id="rId23" Type="http://schemas.openxmlformats.org/officeDocument/2006/relationships/fontTable" Target="fontTable.xml"/><Relationship Id="rId10" Type="http://schemas.openxmlformats.org/officeDocument/2006/relationships/hyperlink" Target="https://www.gov.uk/government/collections/working-with-restricted-pati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ppa.justice.gov.uk/connect.ti/MAPPA/groupHome" TargetMode="External"/><Relationship Id="rId22"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17:25:14.333"/>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7FF10B-4826-4C07-9BCB-31DB34B9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Mike [NOMS]</dc:creator>
  <cp:keywords/>
  <dc:description/>
  <cp:lastModifiedBy>O'Mahoney, George [HMPS]</cp:lastModifiedBy>
  <cp:revision>3</cp:revision>
  <cp:lastPrinted>2018-07-10T09:08:00Z</cp:lastPrinted>
  <dcterms:created xsi:type="dcterms:W3CDTF">2024-11-20T10:21:00Z</dcterms:created>
  <dcterms:modified xsi:type="dcterms:W3CDTF">2024-11-20T10:30:00Z</dcterms:modified>
</cp:coreProperties>
</file>