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B8FD" w14:textId="77777777" w:rsidR="00924BF2" w:rsidRPr="00B07B02" w:rsidRDefault="00924BF2" w:rsidP="00924BF2">
      <w:pPr>
        <w:pStyle w:val="ParagraphText"/>
      </w:pPr>
      <w:r w:rsidRPr="00924BF2">
        <w:rPr>
          <w:noProof/>
        </w:rPr>
        <w:drawing>
          <wp:inline distT="0" distB="0" distL="0" distR="0" wp14:anchorId="6437282F" wp14:editId="330D73A8">
            <wp:extent cx="6389370" cy="1122045"/>
            <wp:effectExtent l="0" t="0" r="0" b="190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1122045"/>
                    </a:xfrm>
                    <a:prstGeom prst="rect">
                      <a:avLst/>
                    </a:prstGeom>
                    <a:noFill/>
                  </pic:spPr>
                </pic:pic>
              </a:graphicData>
            </a:graphic>
          </wp:inline>
        </w:drawing>
      </w:r>
    </w:p>
    <w:p w14:paraId="60EC06A4" w14:textId="77C48EAF" w:rsidR="00924BF2" w:rsidRPr="007E3093" w:rsidRDefault="00924BF2" w:rsidP="007E3093">
      <w:pPr>
        <w:pStyle w:val="Heading4"/>
        <w:rPr>
          <w:rStyle w:val="Strong"/>
          <w:b/>
          <w:bCs w:val="0"/>
        </w:rPr>
      </w:pPr>
      <w:r w:rsidRPr="007E3093">
        <w:rPr>
          <w:rStyle w:val="Strong"/>
          <w:b/>
          <w:bCs w:val="0"/>
        </w:rPr>
        <w:t xml:space="preserve">National Dental Epidemiology Programme, oral health survey of adults aged over 65 living in care homes </w:t>
      </w:r>
    </w:p>
    <w:p w14:paraId="096BCCD8" w14:textId="77777777" w:rsidR="00C15DE3" w:rsidRDefault="00C15DE3" w:rsidP="00C15DE3"/>
    <w:p w14:paraId="49E0CC61" w14:textId="6EFD607F" w:rsidR="00191E4F" w:rsidRPr="00191E4F" w:rsidRDefault="00191E4F" w:rsidP="00191E4F">
      <w:pPr>
        <w:pStyle w:val="ParagraphText"/>
      </w:pPr>
      <w:r w:rsidRPr="00191E4F">
        <w:t>Dear care home manager</w:t>
      </w:r>
    </w:p>
    <w:p w14:paraId="59C7A6CE" w14:textId="77777777" w:rsidR="00924BF2" w:rsidRPr="00DD65A1" w:rsidRDefault="00924BF2" w:rsidP="00924BF2">
      <w:pPr>
        <w:pStyle w:val="ParagraphText"/>
      </w:pPr>
      <w:r w:rsidRPr="00DD65A1">
        <w:t>I am writing to you to ask if you would be willing to help with a national survey of adult dental health. We would like to include a sample of the residents</w:t>
      </w:r>
      <w:r>
        <w:t xml:space="preserve"> at the care home you manage</w:t>
      </w:r>
      <w:r w:rsidRPr="00DD65A1">
        <w:t xml:space="preserve">. The survey itself would consist of a questionnaire about dental health and dental treatment services and an easy check of the </w:t>
      </w:r>
      <w:r w:rsidRPr="00C83905">
        <w:t>participant</w:t>
      </w:r>
      <w:r w:rsidRPr="00DD65A1">
        <w:t xml:space="preserve"> resident’s teeth, both of which we can do in their home.</w:t>
      </w:r>
    </w:p>
    <w:p w14:paraId="5B5715E2" w14:textId="77777777" w:rsidR="00924BF2" w:rsidRPr="00DD65A1" w:rsidRDefault="00924BF2" w:rsidP="00924BF2">
      <w:pPr>
        <w:pStyle w:val="ParagraphText"/>
      </w:pPr>
      <w:r w:rsidRPr="00DD65A1">
        <w:t>This is part of a national survey and will help to give your local NHS information to help them provide services to suit the needs of the older population. Local authorities are required by law to assess the health needs of the population and this survey is a way of doing this.</w:t>
      </w:r>
    </w:p>
    <w:p w14:paraId="36EF7244" w14:textId="50FCD919" w:rsidR="00924BF2" w:rsidRPr="00DD65A1" w:rsidRDefault="00924BF2" w:rsidP="00924BF2">
      <w:pPr>
        <w:pStyle w:val="ParagraphText"/>
      </w:pPr>
      <w:r w:rsidRPr="00DD65A1">
        <w:t xml:space="preserve">We </w:t>
      </w:r>
      <w:r>
        <w:t>are</w:t>
      </w:r>
      <w:r w:rsidRPr="00DD65A1">
        <w:t xml:space="preserve"> ask</w:t>
      </w:r>
      <w:r>
        <w:t>ing for care home</w:t>
      </w:r>
      <w:r w:rsidRPr="00DD65A1">
        <w:t xml:space="preserve"> managers</w:t>
      </w:r>
      <w:r w:rsidR="00EA4516">
        <w:t>'</w:t>
      </w:r>
      <w:r>
        <w:t xml:space="preserve"> support by working in partnership with dental teams to deliver the survey. This will involve completing the attached document, distributing invitations to </w:t>
      </w:r>
      <w:r w:rsidRPr="00DD65A1">
        <w:t>residents</w:t>
      </w:r>
      <w:r>
        <w:t xml:space="preserve"> who meet the criteria to be included</w:t>
      </w:r>
      <w:r w:rsidRPr="00DD65A1">
        <w:t xml:space="preserve"> and then collect</w:t>
      </w:r>
      <w:r w:rsidR="00184613">
        <w:t>ing</w:t>
      </w:r>
      <w:r w:rsidRPr="00DD65A1">
        <w:t xml:space="preserve"> the response slips of those who wish to take part. </w:t>
      </w:r>
      <w:r w:rsidR="00391F84">
        <w:t>T</w:t>
      </w:r>
      <w:r>
        <w:t xml:space="preserve">he dental team will support you in this work. </w:t>
      </w:r>
      <w:r w:rsidR="002E1D47">
        <w:t xml:space="preserve">The criteria to </w:t>
      </w:r>
      <w:r w:rsidR="00DE3698">
        <w:t>be</w:t>
      </w:r>
      <w:r w:rsidR="0004645C">
        <w:t xml:space="preserve"> eligible</w:t>
      </w:r>
      <w:r w:rsidR="007856D5">
        <w:t xml:space="preserve"> to participate</w:t>
      </w:r>
      <w:r w:rsidR="00FF69F1">
        <w:t xml:space="preserve"> is adults aged 65 years and older with capacity to </w:t>
      </w:r>
      <w:r w:rsidR="00DE7C5C">
        <w:t xml:space="preserve">agree to take part </w:t>
      </w:r>
      <w:r w:rsidR="00FF69F1">
        <w:t>and who are not on end of life, respite or pa</w:t>
      </w:r>
      <w:r w:rsidR="00EC74E0">
        <w:t>l</w:t>
      </w:r>
      <w:r w:rsidR="00FF69F1">
        <w:t>liative care</w:t>
      </w:r>
      <w:r w:rsidR="00EC74E0">
        <w:t>.</w:t>
      </w:r>
    </w:p>
    <w:p w14:paraId="1AFF7B83" w14:textId="77777777" w:rsidR="00924BF2" w:rsidRPr="00DD65A1" w:rsidRDefault="00924BF2" w:rsidP="00924BF2">
      <w:pPr>
        <w:pStyle w:val="ParagraphText"/>
      </w:pPr>
      <w:r w:rsidRPr="00DD65A1">
        <w:t>You are free to choose whether to take part or not and the future treatment of residents will not be affected in any way by your or their choice.</w:t>
      </w:r>
    </w:p>
    <w:p w14:paraId="56321E24" w14:textId="03B4DE21" w:rsidR="00924BF2" w:rsidRPr="00DD65A1" w:rsidRDefault="00924BF2" w:rsidP="00924BF2">
      <w:pPr>
        <w:pStyle w:val="ParagraphText"/>
      </w:pPr>
      <w:r w:rsidRPr="00DD65A1">
        <w:t xml:space="preserve">I do hope you will feel able to help with this and improve the planning of dental services for older people. Someone from the local fieldwork team will </w:t>
      </w:r>
      <w:r w:rsidR="00421705">
        <w:t>contact</w:t>
      </w:r>
      <w:r w:rsidRPr="00DD65A1">
        <w:t xml:space="preserve"> you in a few days to see if you have any further questions and find out if you are happy to help.</w:t>
      </w:r>
    </w:p>
    <w:p w14:paraId="5BBB24D7" w14:textId="32DBD741" w:rsidR="00924BF2" w:rsidRDefault="00924BF2" w:rsidP="00924BF2">
      <w:pPr>
        <w:pStyle w:val="ParagraphText"/>
      </w:pPr>
      <w:r w:rsidRPr="00DD65A1">
        <w:t xml:space="preserve">Yours </w:t>
      </w:r>
      <w:r w:rsidR="001C27BD">
        <w:t>faithfull</w:t>
      </w:r>
      <w:r w:rsidRPr="00DD65A1">
        <w:t>y</w:t>
      </w:r>
    </w:p>
    <w:p w14:paraId="0D0A460F" w14:textId="77777777" w:rsidR="007E3093" w:rsidRPr="00DD65A1" w:rsidRDefault="007E3093" w:rsidP="00924BF2">
      <w:pPr>
        <w:pStyle w:val="ParagraphText"/>
      </w:pPr>
    </w:p>
    <w:p w14:paraId="5EB2A312" w14:textId="516894BB" w:rsidR="00755716" w:rsidRPr="00B53FFD" w:rsidRDefault="00924BF2" w:rsidP="007E3093">
      <w:pPr>
        <w:pStyle w:val="ParagraphText"/>
      </w:pPr>
      <w:r w:rsidRPr="00DD65A1">
        <w:t xml:space="preserve">Survey </w:t>
      </w:r>
      <w:r w:rsidR="009C53CF">
        <w:t>clinician</w:t>
      </w:r>
    </w:p>
    <w:sectPr w:rsidR="00755716" w:rsidRPr="00B53FFD" w:rsidSect="007E3093">
      <w:pgSz w:w="11906" w:h="16838" w:code="9"/>
      <w:pgMar w:top="1134" w:right="907" w:bottom="1418" w:left="90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13AE" w14:textId="77777777" w:rsidR="00E644B4" w:rsidRDefault="00E644B4"/>
  </w:endnote>
  <w:endnote w:type="continuationSeparator" w:id="0">
    <w:p w14:paraId="2CC5341C" w14:textId="77777777" w:rsidR="00E644B4" w:rsidRDefault="00E644B4">
      <w:r>
        <w:continuationSeparator/>
      </w:r>
    </w:p>
    <w:p w14:paraId="246CD50A" w14:textId="77777777" w:rsidR="00E644B4" w:rsidRDefault="00E644B4"/>
    <w:p w14:paraId="7E35A351" w14:textId="77777777" w:rsidR="00E644B4" w:rsidRDefault="00E644B4"/>
  </w:endnote>
  <w:endnote w:type="continuationNotice" w:id="1">
    <w:p w14:paraId="7AF87ABC" w14:textId="77777777" w:rsidR="00E644B4" w:rsidRDefault="00E64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BECA" w14:textId="77777777" w:rsidR="00E644B4" w:rsidRDefault="00E644B4">
      <w:r>
        <w:separator/>
      </w:r>
    </w:p>
    <w:p w14:paraId="1E03490A" w14:textId="77777777" w:rsidR="00E644B4" w:rsidRDefault="00E644B4" w:rsidP="005D25DC"/>
  </w:footnote>
  <w:footnote w:type="continuationSeparator" w:id="0">
    <w:p w14:paraId="02CB733D" w14:textId="77777777" w:rsidR="00E644B4" w:rsidRDefault="00E644B4">
      <w:r>
        <w:continuationSeparator/>
      </w:r>
    </w:p>
    <w:p w14:paraId="5210A887" w14:textId="77777777" w:rsidR="00E644B4" w:rsidRDefault="00E644B4"/>
    <w:p w14:paraId="641E13D1" w14:textId="77777777" w:rsidR="00E644B4" w:rsidRDefault="00E644B4"/>
  </w:footnote>
  <w:footnote w:type="continuationNotice" w:id="1">
    <w:p w14:paraId="07947FDA" w14:textId="77777777" w:rsidR="00E644B4" w:rsidRDefault="00E64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1" w15:restartNumberingAfterBreak="0">
    <w:nsid w:val="1FFC3900"/>
    <w:multiLevelType w:val="singleLevel"/>
    <w:tmpl w:val="81FAD294"/>
    <w:lvl w:ilvl="0">
      <w:start w:val="1"/>
      <w:numFmt w:val="bullet"/>
      <w:pStyle w:val="Bullet"/>
      <w:lvlText w:val=""/>
      <w:lvlJc w:val="left"/>
      <w:pPr>
        <w:tabs>
          <w:tab w:val="num" w:pos="360"/>
        </w:tabs>
        <w:ind w:left="360" w:hanging="360"/>
      </w:pPr>
      <w:rPr>
        <w:rFonts w:ascii="Symbol" w:hAnsi="Symbol" w:hint="default"/>
        <w:sz w:val="22"/>
      </w:rPr>
    </w:lvl>
  </w:abstractNum>
  <w:abstractNum w:abstractNumId="2" w15:restartNumberingAfterBreak="0">
    <w:nsid w:val="207610FF"/>
    <w:multiLevelType w:val="multilevel"/>
    <w:tmpl w:val="47087E8E"/>
    <w:styleLink w:val="Numberedlist-075"/>
    <w:lvl w:ilvl="0">
      <w:start w:val="1"/>
      <w:numFmt w:val="decimal"/>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D769C6"/>
    <w:multiLevelType w:val="hybridMultilevel"/>
    <w:tmpl w:val="1DD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22AF6"/>
    <w:multiLevelType w:val="hybridMultilevel"/>
    <w:tmpl w:val="3F84F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75241"/>
    <w:multiLevelType w:val="hybridMultilevel"/>
    <w:tmpl w:val="ADF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47604"/>
    <w:multiLevelType w:val="hybridMultilevel"/>
    <w:tmpl w:val="3E2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9055BD"/>
    <w:multiLevelType w:val="hybridMultilevel"/>
    <w:tmpl w:val="F0F2F502"/>
    <w:lvl w:ilvl="0" w:tplc="E00CD466">
      <w:start w:val="1"/>
      <w:numFmt w:val="bullet"/>
      <w:pStyle w:val="Bullet-sub"/>
      <w:lvlText w:val=""/>
      <w:lvlJc w:val="left"/>
      <w:pPr>
        <w:ind w:left="64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1622A71"/>
    <w:multiLevelType w:val="hybridMultilevel"/>
    <w:tmpl w:val="3F8A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409CB"/>
    <w:multiLevelType w:val="hybridMultilevel"/>
    <w:tmpl w:val="CFD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F39F0"/>
    <w:multiLevelType w:val="multilevel"/>
    <w:tmpl w:val="E6168FC4"/>
    <w:lvl w:ilvl="0">
      <w:start w:val="1"/>
      <w:numFmt w:val="decimal"/>
      <w:pStyle w:val="Heading1-numbered"/>
      <w:lvlText w:val="%1."/>
      <w:lvlJc w:val="left"/>
      <w:pPr>
        <w:ind w:left="993"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8A13DC"/>
    <w:multiLevelType w:val="hybridMultilevel"/>
    <w:tmpl w:val="E8547866"/>
    <w:lvl w:ilvl="0" w:tplc="4F56F852">
      <w:start w:val="1"/>
      <w:numFmt w:val="decimal"/>
      <w:pStyle w:val="Bullet-numberedsteps"/>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296299">
    <w:abstractNumId w:val="0"/>
  </w:num>
  <w:num w:numId="2" w16cid:durableId="1365523984">
    <w:abstractNumId w:val="1"/>
  </w:num>
  <w:num w:numId="3" w16cid:durableId="42147208">
    <w:abstractNumId w:val="11"/>
  </w:num>
  <w:num w:numId="4" w16cid:durableId="820075007">
    <w:abstractNumId w:val="8"/>
  </w:num>
  <w:num w:numId="5" w16cid:durableId="602424953">
    <w:abstractNumId w:val="2"/>
  </w:num>
  <w:num w:numId="6" w16cid:durableId="10304356">
    <w:abstractNumId w:val="12"/>
  </w:num>
  <w:num w:numId="7" w16cid:durableId="2013677544">
    <w:abstractNumId w:val="7"/>
  </w:num>
  <w:num w:numId="8" w16cid:durableId="758524580">
    <w:abstractNumId w:val="12"/>
    <w:lvlOverride w:ilvl="0">
      <w:startOverride w:val="1"/>
    </w:lvlOverride>
  </w:num>
  <w:num w:numId="9" w16cid:durableId="1322126449">
    <w:abstractNumId w:val="10"/>
  </w:num>
  <w:num w:numId="10" w16cid:durableId="1859997930">
    <w:abstractNumId w:val="5"/>
  </w:num>
  <w:num w:numId="11" w16cid:durableId="500896785">
    <w:abstractNumId w:val="4"/>
  </w:num>
  <w:num w:numId="12" w16cid:durableId="1562476005">
    <w:abstractNumId w:val="3"/>
  </w:num>
  <w:num w:numId="13" w16cid:durableId="915356463">
    <w:abstractNumId w:val="6"/>
  </w:num>
  <w:num w:numId="14" w16cid:durableId="1122959624">
    <w:abstractNumId w:val="9"/>
  </w:num>
  <w:num w:numId="15" w16cid:durableId="885332132">
    <w:abstractNumId w:val="12"/>
    <w:lvlOverride w:ilvl="0">
      <w:startOverride w:val="1"/>
    </w:lvlOverride>
  </w:num>
  <w:num w:numId="16" w16cid:durableId="1783570479">
    <w:abstractNumId w:val="1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7"/>
    <w:rsid w:val="00000B2E"/>
    <w:rsid w:val="00001386"/>
    <w:rsid w:val="00002FCC"/>
    <w:rsid w:val="0000317E"/>
    <w:rsid w:val="000034A2"/>
    <w:rsid w:val="000039CD"/>
    <w:rsid w:val="00007507"/>
    <w:rsid w:val="00010C56"/>
    <w:rsid w:val="00011CDB"/>
    <w:rsid w:val="00012205"/>
    <w:rsid w:val="0001288F"/>
    <w:rsid w:val="00012C34"/>
    <w:rsid w:val="00015573"/>
    <w:rsid w:val="00015978"/>
    <w:rsid w:val="00015BFF"/>
    <w:rsid w:val="00016295"/>
    <w:rsid w:val="00016D59"/>
    <w:rsid w:val="00017542"/>
    <w:rsid w:val="00017E45"/>
    <w:rsid w:val="000221CB"/>
    <w:rsid w:val="00023158"/>
    <w:rsid w:val="0002323C"/>
    <w:rsid w:val="00024419"/>
    <w:rsid w:val="00025995"/>
    <w:rsid w:val="00026A3D"/>
    <w:rsid w:val="0002724C"/>
    <w:rsid w:val="00027279"/>
    <w:rsid w:val="000275B6"/>
    <w:rsid w:val="00030297"/>
    <w:rsid w:val="00032EC3"/>
    <w:rsid w:val="00033BB3"/>
    <w:rsid w:val="00034435"/>
    <w:rsid w:val="00034A72"/>
    <w:rsid w:val="000359BE"/>
    <w:rsid w:val="00035CB4"/>
    <w:rsid w:val="00036752"/>
    <w:rsid w:val="000378D3"/>
    <w:rsid w:val="00037AB3"/>
    <w:rsid w:val="00037E8A"/>
    <w:rsid w:val="0004118D"/>
    <w:rsid w:val="00042A52"/>
    <w:rsid w:val="00042BE8"/>
    <w:rsid w:val="000431A0"/>
    <w:rsid w:val="000432D7"/>
    <w:rsid w:val="00044101"/>
    <w:rsid w:val="00045ED4"/>
    <w:rsid w:val="00046236"/>
    <w:rsid w:val="0004645C"/>
    <w:rsid w:val="00047BC1"/>
    <w:rsid w:val="00050A6C"/>
    <w:rsid w:val="00052D7C"/>
    <w:rsid w:val="000538FB"/>
    <w:rsid w:val="000539C4"/>
    <w:rsid w:val="00055469"/>
    <w:rsid w:val="00055A67"/>
    <w:rsid w:val="00056D87"/>
    <w:rsid w:val="00056E4E"/>
    <w:rsid w:val="000574B1"/>
    <w:rsid w:val="00061437"/>
    <w:rsid w:val="000629FD"/>
    <w:rsid w:val="00063CD4"/>
    <w:rsid w:val="00066A22"/>
    <w:rsid w:val="00071AA3"/>
    <w:rsid w:val="000722E4"/>
    <w:rsid w:val="00073AED"/>
    <w:rsid w:val="00074A4A"/>
    <w:rsid w:val="00076BA1"/>
    <w:rsid w:val="0007797A"/>
    <w:rsid w:val="00077BC3"/>
    <w:rsid w:val="00077BCE"/>
    <w:rsid w:val="00080130"/>
    <w:rsid w:val="00080FE5"/>
    <w:rsid w:val="00082208"/>
    <w:rsid w:val="0008385D"/>
    <w:rsid w:val="00083925"/>
    <w:rsid w:val="00084705"/>
    <w:rsid w:val="00086714"/>
    <w:rsid w:val="00087E7C"/>
    <w:rsid w:val="00090BD0"/>
    <w:rsid w:val="000921B9"/>
    <w:rsid w:val="0009257A"/>
    <w:rsid w:val="00092855"/>
    <w:rsid w:val="00093351"/>
    <w:rsid w:val="00095FEE"/>
    <w:rsid w:val="000965E6"/>
    <w:rsid w:val="00096F7C"/>
    <w:rsid w:val="000A0305"/>
    <w:rsid w:val="000A0449"/>
    <w:rsid w:val="000A0774"/>
    <w:rsid w:val="000A1079"/>
    <w:rsid w:val="000A1227"/>
    <w:rsid w:val="000A1F07"/>
    <w:rsid w:val="000A293F"/>
    <w:rsid w:val="000A37D5"/>
    <w:rsid w:val="000A3EAD"/>
    <w:rsid w:val="000A44DB"/>
    <w:rsid w:val="000A4877"/>
    <w:rsid w:val="000A4FC2"/>
    <w:rsid w:val="000A5868"/>
    <w:rsid w:val="000A5D4B"/>
    <w:rsid w:val="000A6C07"/>
    <w:rsid w:val="000A7E41"/>
    <w:rsid w:val="000B16CD"/>
    <w:rsid w:val="000B226C"/>
    <w:rsid w:val="000B26F5"/>
    <w:rsid w:val="000B2AAA"/>
    <w:rsid w:val="000B4BA0"/>
    <w:rsid w:val="000B5DD1"/>
    <w:rsid w:val="000B63FF"/>
    <w:rsid w:val="000B71E4"/>
    <w:rsid w:val="000C0E1C"/>
    <w:rsid w:val="000C17DC"/>
    <w:rsid w:val="000C1878"/>
    <w:rsid w:val="000C3138"/>
    <w:rsid w:val="000C446E"/>
    <w:rsid w:val="000C44E5"/>
    <w:rsid w:val="000C5074"/>
    <w:rsid w:val="000C6F54"/>
    <w:rsid w:val="000D1438"/>
    <w:rsid w:val="000D2175"/>
    <w:rsid w:val="000D242E"/>
    <w:rsid w:val="000D2D6C"/>
    <w:rsid w:val="000D3CC2"/>
    <w:rsid w:val="000D4FF7"/>
    <w:rsid w:val="000D5112"/>
    <w:rsid w:val="000E26CA"/>
    <w:rsid w:val="000E3BE2"/>
    <w:rsid w:val="000E3F1B"/>
    <w:rsid w:val="000E5B02"/>
    <w:rsid w:val="000E6941"/>
    <w:rsid w:val="000E7D50"/>
    <w:rsid w:val="000F0EC5"/>
    <w:rsid w:val="000F12F1"/>
    <w:rsid w:val="000F14DB"/>
    <w:rsid w:val="000F1B02"/>
    <w:rsid w:val="000F2E74"/>
    <w:rsid w:val="000F397E"/>
    <w:rsid w:val="000F44B8"/>
    <w:rsid w:val="000F4C45"/>
    <w:rsid w:val="000F5002"/>
    <w:rsid w:val="000F55CB"/>
    <w:rsid w:val="000F586D"/>
    <w:rsid w:val="000F7986"/>
    <w:rsid w:val="00101224"/>
    <w:rsid w:val="00101397"/>
    <w:rsid w:val="00101C4E"/>
    <w:rsid w:val="00102A01"/>
    <w:rsid w:val="001064D8"/>
    <w:rsid w:val="00110C8F"/>
    <w:rsid w:val="00110FE5"/>
    <w:rsid w:val="001135CE"/>
    <w:rsid w:val="00113727"/>
    <w:rsid w:val="00113807"/>
    <w:rsid w:val="00113867"/>
    <w:rsid w:val="00113894"/>
    <w:rsid w:val="00113901"/>
    <w:rsid w:val="00113FEF"/>
    <w:rsid w:val="0011423C"/>
    <w:rsid w:val="00114CD8"/>
    <w:rsid w:val="00117502"/>
    <w:rsid w:val="00117AED"/>
    <w:rsid w:val="00121E0D"/>
    <w:rsid w:val="00121E96"/>
    <w:rsid w:val="00122377"/>
    <w:rsid w:val="00123189"/>
    <w:rsid w:val="001236A4"/>
    <w:rsid w:val="001239D3"/>
    <w:rsid w:val="00124123"/>
    <w:rsid w:val="00124995"/>
    <w:rsid w:val="001250A3"/>
    <w:rsid w:val="0012520B"/>
    <w:rsid w:val="00126176"/>
    <w:rsid w:val="0012628F"/>
    <w:rsid w:val="00127159"/>
    <w:rsid w:val="00127248"/>
    <w:rsid w:val="00127F6D"/>
    <w:rsid w:val="00130B57"/>
    <w:rsid w:val="001315C8"/>
    <w:rsid w:val="00131878"/>
    <w:rsid w:val="001320DB"/>
    <w:rsid w:val="00132F8E"/>
    <w:rsid w:val="00134652"/>
    <w:rsid w:val="0013477D"/>
    <w:rsid w:val="00135541"/>
    <w:rsid w:val="001356C8"/>
    <w:rsid w:val="00136355"/>
    <w:rsid w:val="00136743"/>
    <w:rsid w:val="00144B3E"/>
    <w:rsid w:val="00145175"/>
    <w:rsid w:val="00146BE4"/>
    <w:rsid w:val="001539E8"/>
    <w:rsid w:val="00156240"/>
    <w:rsid w:val="00156F12"/>
    <w:rsid w:val="00157158"/>
    <w:rsid w:val="001571F6"/>
    <w:rsid w:val="00157BAB"/>
    <w:rsid w:val="00165242"/>
    <w:rsid w:val="00165D3D"/>
    <w:rsid w:val="00165DEF"/>
    <w:rsid w:val="00167E85"/>
    <w:rsid w:val="00170BAA"/>
    <w:rsid w:val="00170D66"/>
    <w:rsid w:val="0017259A"/>
    <w:rsid w:val="001727BA"/>
    <w:rsid w:val="001728ED"/>
    <w:rsid w:val="00173E79"/>
    <w:rsid w:val="00174E65"/>
    <w:rsid w:val="001759D4"/>
    <w:rsid w:val="00175B75"/>
    <w:rsid w:val="001764CE"/>
    <w:rsid w:val="00176576"/>
    <w:rsid w:val="001768E5"/>
    <w:rsid w:val="00180EEC"/>
    <w:rsid w:val="00181A06"/>
    <w:rsid w:val="00182D70"/>
    <w:rsid w:val="00183B6A"/>
    <w:rsid w:val="00184613"/>
    <w:rsid w:val="00184D89"/>
    <w:rsid w:val="00184F18"/>
    <w:rsid w:val="00191E4F"/>
    <w:rsid w:val="0019278C"/>
    <w:rsid w:val="00193809"/>
    <w:rsid w:val="00194507"/>
    <w:rsid w:val="00194E12"/>
    <w:rsid w:val="00195728"/>
    <w:rsid w:val="00196C31"/>
    <w:rsid w:val="00197737"/>
    <w:rsid w:val="001A325E"/>
    <w:rsid w:val="001A54F0"/>
    <w:rsid w:val="001A726D"/>
    <w:rsid w:val="001A7BB9"/>
    <w:rsid w:val="001B0D0E"/>
    <w:rsid w:val="001B2D2E"/>
    <w:rsid w:val="001B45D7"/>
    <w:rsid w:val="001B485F"/>
    <w:rsid w:val="001B4DD0"/>
    <w:rsid w:val="001B7EF1"/>
    <w:rsid w:val="001C0916"/>
    <w:rsid w:val="001C27BD"/>
    <w:rsid w:val="001C2E08"/>
    <w:rsid w:val="001C3746"/>
    <w:rsid w:val="001C4BDA"/>
    <w:rsid w:val="001C5C86"/>
    <w:rsid w:val="001C5D6A"/>
    <w:rsid w:val="001C601B"/>
    <w:rsid w:val="001C792A"/>
    <w:rsid w:val="001D016E"/>
    <w:rsid w:val="001D16A7"/>
    <w:rsid w:val="001D2718"/>
    <w:rsid w:val="001D280D"/>
    <w:rsid w:val="001D2888"/>
    <w:rsid w:val="001D33E2"/>
    <w:rsid w:val="001D44A9"/>
    <w:rsid w:val="001D597B"/>
    <w:rsid w:val="001D5E42"/>
    <w:rsid w:val="001D6647"/>
    <w:rsid w:val="001D6813"/>
    <w:rsid w:val="001D6FE5"/>
    <w:rsid w:val="001D7324"/>
    <w:rsid w:val="001E07A0"/>
    <w:rsid w:val="001E0E35"/>
    <w:rsid w:val="001E188E"/>
    <w:rsid w:val="001E2741"/>
    <w:rsid w:val="001E3152"/>
    <w:rsid w:val="001E615A"/>
    <w:rsid w:val="001E6161"/>
    <w:rsid w:val="001E6439"/>
    <w:rsid w:val="001E6AE9"/>
    <w:rsid w:val="001E73E6"/>
    <w:rsid w:val="001E7A31"/>
    <w:rsid w:val="001F06D6"/>
    <w:rsid w:val="001F0C59"/>
    <w:rsid w:val="001F12B4"/>
    <w:rsid w:val="001F1D98"/>
    <w:rsid w:val="001F2322"/>
    <w:rsid w:val="001F249E"/>
    <w:rsid w:val="001F3D18"/>
    <w:rsid w:val="001F4947"/>
    <w:rsid w:val="002014BD"/>
    <w:rsid w:val="002018D4"/>
    <w:rsid w:val="002022D0"/>
    <w:rsid w:val="00205917"/>
    <w:rsid w:val="00206BE9"/>
    <w:rsid w:val="00207C79"/>
    <w:rsid w:val="002103F2"/>
    <w:rsid w:val="0021240A"/>
    <w:rsid w:val="00213C44"/>
    <w:rsid w:val="00214E24"/>
    <w:rsid w:val="00215F68"/>
    <w:rsid w:val="002163FF"/>
    <w:rsid w:val="00220093"/>
    <w:rsid w:val="00221DC1"/>
    <w:rsid w:val="00222B8F"/>
    <w:rsid w:val="00224704"/>
    <w:rsid w:val="0022484B"/>
    <w:rsid w:val="00224CDB"/>
    <w:rsid w:val="0022530A"/>
    <w:rsid w:val="002254B3"/>
    <w:rsid w:val="00225BF1"/>
    <w:rsid w:val="00225D4C"/>
    <w:rsid w:val="00226FBB"/>
    <w:rsid w:val="00230B76"/>
    <w:rsid w:val="00232457"/>
    <w:rsid w:val="00233954"/>
    <w:rsid w:val="002341F9"/>
    <w:rsid w:val="00236320"/>
    <w:rsid w:val="002420AE"/>
    <w:rsid w:val="002421CD"/>
    <w:rsid w:val="00242243"/>
    <w:rsid w:val="002426F3"/>
    <w:rsid w:val="002427ED"/>
    <w:rsid w:val="00242B95"/>
    <w:rsid w:val="002457E2"/>
    <w:rsid w:val="00246E37"/>
    <w:rsid w:val="002513B2"/>
    <w:rsid w:val="00252268"/>
    <w:rsid w:val="00254D4F"/>
    <w:rsid w:val="00255E5D"/>
    <w:rsid w:val="002566EF"/>
    <w:rsid w:val="00257B0A"/>
    <w:rsid w:val="00257B21"/>
    <w:rsid w:val="00257C5A"/>
    <w:rsid w:val="002608B5"/>
    <w:rsid w:val="00260BAB"/>
    <w:rsid w:val="00262A1A"/>
    <w:rsid w:val="00262D1E"/>
    <w:rsid w:val="002645AE"/>
    <w:rsid w:val="002650DF"/>
    <w:rsid w:val="0026719F"/>
    <w:rsid w:val="002714E0"/>
    <w:rsid w:val="00271D9F"/>
    <w:rsid w:val="00271F0A"/>
    <w:rsid w:val="0027222C"/>
    <w:rsid w:val="00272289"/>
    <w:rsid w:val="00273B98"/>
    <w:rsid w:val="00273E0F"/>
    <w:rsid w:val="0027434C"/>
    <w:rsid w:val="00274B30"/>
    <w:rsid w:val="00274CA4"/>
    <w:rsid w:val="00275A87"/>
    <w:rsid w:val="00275BF4"/>
    <w:rsid w:val="0027601C"/>
    <w:rsid w:val="00280F80"/>
    <w:rsid w:val="0028411D"/>
    <w:rsid w:val="00285103"/>
    <w:rsid w:val="00285B2E"/>
    <w:rsid w:val="002912A0"/>
    <w:rsid w:val="00291843"/>
    <w:rsid w:val="0029187F"/>
    <w:rsid w:val="00292DAE"/>
    <w:rsid w:val="00293A74"/>
    <w:rsid w:val="002948B6"/>
    <w:rsid w:val="002A04A0"/>
    <w:rsid w:val="002A13F4"/>
    <w:rsid w:val="002A3399"/>
    <w:rsid w:val="002A39C6"/>
    <w:rsid w:val="002A53DC"/>
    <w:rsid w:val="002A5CE8"/>
    <w:rsid w:val="002A5E10"/>
    <w:rsid w:val="002A5F40"/>
    <w:rsid w:val="002A66C7"/>
    <w:rsid w:val="002A6985"/>
    <w:rsid w:val="002B0006"/>
    <w:rsid w:val="002B0563"/>
    <w:rsid w:val="002B0749"/>
    <w:rsid w:val="002B08A9"/>
    <w:rsid w:val="002B403E"/>
    <w:rsid w:val="002B5110"/>
    <w:rsid w:val="002B6D06"/>
    <w:rsid w:val="002B7FDB"/>
    <w:rsid w:val="002C08F9"/>
    <w:rsid w:val="002C0D2F"/>
    <w:rsid w:val="002C18DB"/>
    <w:rsid w:val="002C2E36"/>
    <w:rsid w:val="002C334D"/>
    <w:rsid w:val="002C3FDA"/>
    <w:rsid w:val="002C402F"/>
    <w:rsid w:val="002C42F5"/>
    <w:rsid w:val="002C614D"/>
    <w:rsid w:val="002C6183"/>
    <w:rsid w:val="002C6584"/>
    <w:rsid w:val="002C66A7"/>
    <w:rsid w:val="002C6E54"/>
    <w:rsid w:val="002D08A7"/>
    <w:rsid w:val="002D23E8"/>
    <w:rsid w:val="002D52CC"/>
    <w:rsid w:val="002D55C6"/>
    <w:rsid w:val="002D5CD8"/>
    <w:rsid w:val="002D5D28"/>
    <w:rsid w:val="002D5EE8"/>
    <w:rsid w:val="002D7218"/>
    <w:rsid w:val="002E074A"/>
    <w:rsid w:val="002E17DB"/>
    <w:rsid w:val="002E1D47"/>
    <w:rsid w:val="002E2124"/>
    <w:rsid w:val="002E393E"/>
    <w:rsid w:val="002E458E"/>
    <w:rsid w:val="002E62C7"/>
    <w:rsid w:val="002E63B6"/>
    <w:rsid w:val="002E6977"/>
    <w:rsid w:val="002E6BC5"/>
    <w:rsid w:val="002E7E9E"/>
    <w:rsid w:val="002F04C7"/>
    <w:rsid w:val="002F091D"/>
    <w:rsid w:val="002F109A"/>
    <w:rsid w:val="002F20F2"/>
    <w:rsid w:val="002F2444"/>
    <w:rsid w:val="002F4086"/>
    <w:rsid w:val="002F4824"/>
    <w:rsid w:val="002F6470"/>
    <w:rsid w:val="002F6DA0"/>
    <w:rsid w:val="002F7C87"/>
    <w:rsid w:val="00300013"/>
    <w:rsid w:val="003006E4"/>
    <w:rsid w:val="00301B05"/>
    <w:rsid w:val="00303CCE"/>
    <w:rsid w:val="003049F1"/>
    <w:rsid w:val="003051C4"/>
    <w:rsid w:val="003077A9"/>
    <w:rsid w:val="00307DCE"/>
    <w:rsid w:val="00311B85"/>
    <w:rsid w:val="00311D8E"/>
    <w:rsid w:val="00313CC3"/>
    <w:rsid w:val="003144D1"/>
    <w:rsid w:val="003152B3"/>
    <w:rsid w:val="003158FF"/>
    <w:rsid w:val="0031606D"/>
    <w:rsid w:val="0031680E"/>
    <w:rsid w:val="00317747"/>
    <w:rsid w:val="00317848"/>
    <w:rsid w:val="0032042A"/>
    <w:rsid w:val="00321F35"/>
    <w:rsid w:val="003225DA"/>
    <w:rsid w:val="00322DC9"/>
    <w:rsid w:val="00323730"/>
    <w:rsid w:val="00323DB7"/>
    <w:rsid w:val="0032448E"/>
    <w:rsid w:val="00325DA7"/>
    <w:rsid w:val="00326A41"/>
    <w:rsid w:val="00327055"/>
    <w:rsid w:val="00330091"/>
    <w:rsid w:val="003300B2"/>
    <w:rsid w:val="00330789"/>
    <w:rsid w:val="00331846"/>
    <w:rsid w:val="00331A23"/>
    <w:rsid w:val="003338A4"/>
    <w:rsid w:val="0033552C"/>
    <w:rsid w:val="003358EE"/>
    <w:rsid w:val="00335B0F"/>
    <w:rsid w:val="00337A77"/>
    <w:rsid w:val="003404DB"/>
    <w:rsid w:val="0034092D"/>
    <w:rsid w:val="0034158E"/>
    <w:rsid w:val="00343CC9"/>
    <w:rsid w:val="00345FE8"/>
    <w:rsid w:val="003464AC"/>
    <w:rsid w:val="003476AE"/>
    <w:rsid w:val="00347D09"/>
    <w:rsid w:val="00350674"/>
    <w:rsid w:val="00353AB1"/>
    <w:rsid w:val="003540DC"/>
    <w:rsid w:val="003545DA"/>
    <w:rsid w:val="00355187"/>
    <w:rsid w:val="0035627D"/>
    <w:rsid w:val="003566E8"/>
    <w:rsid w:val="00357452"/>
    <w:rsid w:val="003574C1"/>
    <w:rsid w:val="003606A7"/>
    <w:rsid w:val="00360A10"/>
    <w:rsid w:val="00360B2C"/>
    <w:rsid w:val="00362C91"/>
    <w:rsid w:val="00362DD5"/>
    <w:rsid w:val="00363950"/>
    <w:rsid w:val="00363F3F"/>
    <w:rsid w:val="00364D58"/>
    <w:rsid w:val="0036525A"/>
    <w:rsid w:val="0036548B"/>
    <w:rsid w:val="00365D96"/>
    <w:rsid w:val="00366A4A"/>
    <w:rsid w:val="00366E5D"/>
    <w:rsid w:val="00366EB8"/>
    <w:rsid w:val="00370A31"/>
    <w:rsid w:val="003719FA"/>
    <w:rsid w:val="0037379C"/>
    <w:rsid w:val="00374195"/>
    <w:rsid w:val="003749BF"/>
    <w:rsid w:val="00374A36"/>
    <w:rsid w:val="0037507E"/>
    <w:rsid w:val="00376368"/>
    <w:rsid w:val="003767A8"/>
    <w:rsid w:val="00380372"/>
    <w:rsid w:val="00380818"/>
    <w:rsid w:val="00380C0D"/>
    <w:rsid w:val="003812BE"/>
    <w:rsid w:val="00381459"/>
    <w:rsid w:val="003819FA"/>
    <w:rsid w:val="00382AFF"/>
    <w:rsid w:val="00384A45"/>
    <w:rsid w:val="00384A4F"/>
    <w:rsid w:val="00385F1B"/>
    <w:rsid w:val="00386E3C"/>
    <w:rsid w:val="003901BB"/>
    <w:rsid w:val="00391B13"/>
    <w:rsid w:val="00391F84"/>
    <w:rsid w:val="003924F8"/>
    <w:rsid w:val="00393B70"/>
    <w:rsid w:val="003948F5"/>
    <w:rsid w:val="0039567E"/>
    <w:rsid w:val="00395CB5"/>
    <w:rsid w:val="00396D8F"/>
    <w:rsid w:val="003972CE"/>
    <w:rsid w:val="003A053F"/>
    <w:rsid w:val="003A0559"/>
    <w:rsid w:val="003A08BB"/>
    <w:rsid w:val="003A1875"/>
    <w:rsid w:val="003A249F"/>
    <w:rsid w:val="003A2A11"/>
    <w:rsid w:val="003A2A22"/>
    <w:rsid w:val="003A43F9"/>
    <w:rsid w:val="003A44D0"/>
    <w:rsid w:val="003A4B31"/>
    <w:rsid w:val="003A6395"/>
    <w:rsid w:val="003A7CAA"/>
    <w:rsid w:val="003B079D"/>
    <w:rsid w:val="003B20F2"/>
    <w:rsid w:val="003B2E44"/>
    <w:rsid w:val="003B2F45"/>
    <w:rsid w:val="003B41A0"/>
    <w:rsid w:val="003B4940"/>
    <w:rsid w:val="003B4D96"/>
    <w:rsid w:val="003B519B"/>
    <w:rsid w:val="003B710D"/>
    <w:rsid w:val="003C0A92"/>
    <w:rsid w:val="003C2383"/>
    <w:rsid w:val="003C2EF5"/>
    <w:rsid w:val="003C4EFC"/>
    <w:rsid w:val="003C6A9E"/>
    <w:rsid w:val="003D150C"/>
    <w:rsid w:val="003D2018"/>
    <w:rsid w:val="003D2C5A"/>
    <w:rsid w:val="003D4006"/>
    <w:rsid w:val="003D5BD5"/>
    <w:rsid w:val="003D61B5"/>
    <w:rsid w:val="003D706C"/>
    <w:rsid w:val="003D7825"/>
    <w:rsid w:val="003E23AD"/>
    <w:rsid w:val="003E2AB1"/>
    <w:rsid w:val="003E2CF1"/>
    <w:rsid w:val="003E392A"/>
    <w:rsid w:val="003E4156"/>
    <w:rsid w:val="003E4EAD"/>
    <w:rsid w:val="003E6C27"/>
    <w:rsid w:val="003E74F5"/>
    <w:rsid w:val="003F054A"/>
    <w:rsid w:val="003F090C"/>
    <w:rsid w:val="003F1803"/>
    <w:rsid w:val="003F5A69"/>
    <w:rsid w:val="003F5A8C"/>
    <w:rsid w:val="003F5BA7"/>
    <w:rsid w:val="003F5F75"/>
    <w:rsid w:val="003F62C6"/>
    <w:rsid w:val="003F6981"/>
    <w:rsid w:val="003F6E81"/>
    <w:rsid w:val="00400939"/>
    <w:rsid w:val="00400F3F"/>
    <w:rsid w:val="00400FAD"/>
    <w:rsid w:val="00401C8B"/>
    <w:rsid w:val="00402B92"/>
    <w:rsid w:val="00404888"/>
    <w:rsid w:val="00404A2A"/>
    <w:rsid w:val="00404AF7"/>
    <w:rsid w:val="004058CB"/>
    <w:rsid w:val="00405D91"/>
    <w:rsid w:val="00407B8F"/>
    <w:rsid w:val="00411702"/>
    <w:rsid w:val="00413395"/>
    <w:rsid w:val="00414689"/>
    <w:rsid w:val="0041485E"/>
    <w:rsid w:val="00415C6D"/>
    <w:rsid w:val="00416D2F"/>
    <w:rsid w:val="0041785A"/>
    <w:rsid w:val="00417A3E"/>
    <w:rsid w:val="004214E8"/>
    <w:rsid w:val="00421705"/>
    <w:rsid w:val="0042219B"/>
    <w:rsid w:val="004224FE"/>
    <w:rsid w:val="00423703"/>
    <w:rsid w:val="0042441E"/>
    <w:rsid w:val="0042456B"/>
    <w:rsid w:val="0042529D"/>
    <w:rsid w:val="00426962"/>
    <w:rsid w:val="00426A20"/>
    <w:rsid w:val="00426BCE"/>
    <w:rsid w:val="00430871"/>
    <w:rsid w:val="004309F3"/>
    <w:rsid w:val="00432050"/>
    <w:rsid w:val="00433D2D"/>
    <w:rsid w:val="00433F01"/>
    <w:rsid w:val="00433F8E"/>
    <w:rsid w:val="00434741"/>
    <w:rsid w:val="00436457"/>
    <w:rsid w:val="00437A9B"/>
    <w:rsid w:val="00440A3D"/>
    <w:rsid w:val="00442305"/>
    <w:rsid w:val="00444B08"/>
    <w:rsid w:val="00444B82"/>
    <w:rsid w:val="004457A3"/>
    <w:rsid w:val="004469E2"/>
    <w:rsid w:val="00447212"/>
    <w:rsid w:val="00447402"/>
    <w:rsid w:val="00450C5A"/>
    <w:rsid w:val="004513E9"/>
    <w:rsid w:val="004514C3"/>
    <w:rsid w:val="00451E63"/>
    <w:rsid w:val="00452BBA"/>
    <w:rsid w:val="0045455F"/>
    <w:rsid w:val="00455609"/>
    <w:rsid w:val="00455A52"/>
    <w:rsid w:val="00456AEA"/>
    <w:rsid w:val="00456C6D"/>
    <w:rsid w:val="004603A2"/>
    <w:rsid w:val="00460CEF"/>
    <w:rsid w:val="0046141A"/>
    <w:rsid w:val="00461C1F"/>
    <w:rsid w:val="0046241D"/>
    <w:rsid w:val="00462DF9"/>
    <w:rsid w:val="004637A8"/>
    <w:rsid w:val="00464749"/>
    <w:rsid w:val="0046494A"/>
    <w:rsid w:val="00470AAC"/>
    <w:rsid w:val="0047103C"/>
    <w:rsid w:val="00471175"/>
    <w:rsid w:val="00471453"/>
    <w:rsid w:val="004736B5"/>
    <w:rsid w:val="00474F40"/>
    <w:rsid w:val="0047596B"/>
    <w:rsid w:val="00475C5E"/>
    <w:rsid w:val="004769B4"/>
    <w:rsid w:val="00480923"/>
    <w:rsid w:val="00480A14"/>
    <w:rsid w:val="00480BCD"/>
    <w:rsid w:val="004811DC"/>
    <w:rsid w:val="00481272"/>
    <w:rsid w:val="004824A4"/>
    <w:rsid w:val="00483680"/>
    <w:rsid w:val="004858C3"/>
    <w:rsid w:val="0048707C"/>
    <w:rsid w:val="00490C31"/>
    <w:rsid w:val="004944BF"/>
    <w:rsid w:val="004952D7"/>
    <w:rsid w:val="00495453"/>
    <w:rsid w:val="00497314"/>
    <w:rsid w:val="004974E0"/>
    <w:rsid w:val="00497B4D"/>
    <w:rsid w:val="004A00B2"/>
    <w:rsid w:val="004A0424"/>
    <w:rsid w:val="004A0570"/>
    <w:rsid w:val="004A0F45"/>
    <w:rsid w:val="004A110A"/>
    <w:rsid w:val="004A313B"/>
    <w:rsid w:val="004A3509"/>
    <w:rsid w:val="004A35A8"/>
    <w:rsid w:val="004A57CA"/>
    <w:rsid w:val="004A730D"/>
    <w:rsid w:val="004B0134"/>
    <w:rsid w:val="004B0DF1"/>
    <w:rsid w:val="004B6BA6"/>
    <w:rsid w:val="004B6D91"/>
    <w:rsid w:val="004B74F0"/>
    <w:rsid w:val="004C0C3E"/>
    <w:rsid w:val="004C1071"/>
    <w:rsid w:val="004C15BD"/>
    <w:rsid w:val="004C201F"/>
    <w:rsid w:val="004C373E"/>
    <w:rsid w:val="004C4618"/>
    <w:rsid w:val="004D0B87"/>
    <w:rsid w:val="004D0C44"/>
    <w:rsid w:val="004D0E51"/>
    <w:rsid w:val="004D1EE0"/>
    <w:rsid w:val="004D20FD"/>
    <w:rsid w:val="004D260E"/>
    <w:rsid w:val="004D2D9C"/>
    <w:rsid w:val="004D33A6"/>
    <w:rsid w:val="004D4676"/>
    <w:rsid w:val="004D4A9B"/>
    <w:rsid w:val="004D691A"/>
    <w:rsid w:val="004D71E8"/>
    <w:rsid w:val="004D7A12"/>
    <w:rsid w:val="004E006C"/>
    <w:rsid w:val="004E108C"/>
    <w:rsid w:val="004E16B0"/>
    <w:rsid w:val="004E239A"/>
    <w:rsid w:val="004E46C5"/>
    <w:rsid w:val="004E5A5E"/>
    <w:rsid w:val="004E6A8A"/>
    <w:rsid w:val="004E6AF6"/>
    <w:rsid w:val="004E7D81"/>
    <w:rsid w:val="004F2384"/>
    <w:rsid w:val="004F33A4"/>
    <w:rsid w:val="004F3F09"/>
    <w:rsid w:val="004F42C3"/>
    <w:rsid w:val="004F5ECB"/>
    <w:rsid w:val="004F6CA1"/>
    <w:rsid w:val="004F6F1B"/>
    <w:rsid w:val="004F7872"/>
    <w:rsid w:val="004F7A6A"/>
    <w:rsid w:val="005002C5"/>
    <w:rsid w:val="00500539"/>
    <w:rsid w:val="00501039"/>
    <w:rsid w:val="00502FDF"/>
    <w:rsid w:val="00503887"/>
    <w:rsid w:val="005048F1"/>
    <w:rsid w:val="005053E5"/>
    <w:rsid w:val="005066CF"/>
    <w:rsid w:val="00507614"/>
    <w:rsid w:val="00511332"/>
    <w:rsid w:val="0051260F"/>
    <w:rsid w:val="0051282C"/>
    <w:rsid w:val="005128C6"/>
    <w:rsid w:val="00512B40"/>
    <w:rsid w:val="00513783"/>
    <w:rsid w:val="00513D6C"/>
    <w:rsid w:val="00515097"/>
    <w:rsid w:val="0051521D"/>
    <w:rsid w:val="0051753A"/>
    <w:rsid w:val="005176D3"/>
    <w:rsid w:val="00517E8C"/>
    <w:rsid w:val="00517F51"/>
    <w:rsid w:val="005206A0"/>
    <w:rsid w:val="0052086C"/>
    <w:rsid w:val="00521556"/>
    <w:rsid w:val="005216ED"/>
    <w:rsid w:val="00522A7C"/>
    <w:rsid w:val="00522C05"/>
    <w:rsid w:val="00522CB1"/>
    <w:rsid w:val="00522F7F"/>
    <w:rsid w:val="005237F9"/>
    <w:rsid w:val="00523DAE"/>
    <w:rsid w:val="00523DCB"/>
    <w:rsid w:val="00524F6E"/>
    <w:rsid w:val="00524FA3"/>
    <w:rsid w:val="005266D5"/>
    <w:rsid w:val="0052764C"/>
    <w:rsid w:val="0053056B"/>
    <w:rsid w:val="0053097F"/>
    <w:rsid w:val="00532231"/>
    <w:rsid w:val="0053233F"/>
    <w:rsid w:val="00533643"/>
    <w:rsid w:val="00533DF1"/>
    <w:rsid w:val="00533E0F"/>
    <w:rsid w:val="0053444D"/>
    <w:rsid w:val="00534654"/>
    <w:rsid w:val="00534CA6"/>
    <w:rsid w:val="005361E0"/>
    <w:rsid w:val="005365D0"/>
    <w:rsid w:val="00536B84"/>
    <w:rsid w:val="005372B2"/>
    <w:rsid w:val="00540922"/>
    <w:rsid w:val="00540BB7"/>
    <w:rsid w:val="005419B6"/>
    <w:rsid w:val="0054232F"/>
    <w:rsid w:val="00542642"/>
    <w:rsid w:val="00543CBC"/>
    <w:rsid w:val="005444AA"/>
    <w:rsid w:val="0054473C"/>
    <w:rsid w:val="00545CC4"/>
    <w:rsid w:val="00545E93"/>
    <w:rsid w:val="005461A2"/>
    <w:rsid w:val="005503EC"/>
    <w:rsid w:val="00551C1A"/>
    <w:rsid w:val="00551E94"/>
    <w:rsid w:val="00554C77"/>
    <w:rsid w:val="005550BF"/>
    <w:rsid w:val="005553BA"/>
    <w:rsid w:val="00557146"/>
    <w:rsid w:val="005607AD"/>
    <w:rsid w:val="00561C37"/>
    <w:rsid w:val="005620CB"/>
    <w:rsid w:val="00562882"/>
    <w:rsid w:val="005630D3"/>
    <w:rsid w:val="005635E4"/>
    <w:rsid w:val="00564813"/>
    <w:rsid w:val="00564C99"/>
    <w:rsid w:val="00564E90"/>
    <w:rsid w:val="00565077"/>
    <w:rsid w:val="005655CC"/>
    <w:rsid w:val="00565E09"/>
    <w:rsid w:val="00565F67"/>
    <w:rsid w:val="00567F4B"/>
    <w:rsid w:val="00570031"/>
    <w:rsid w:val="005715BA"/>
    <w:rsid w:val="00572539"/>
    <w:rsid w:val="0057298A"/>
    <w:rsid w:val="005741FA"/>
    <w:rsid w:val="005745CB"/>
    <w:rsid w:val="005746C7"/>
    <w:rsid w:val="00575995"/>
    <w:rsid w:val="00576578"/>
    <w:rsid w:val="00577103"/>
    <w:rsid w:val="0057720D"/>
    <w:rsid w:val="00577762"/>
    <w:rsid w:val="005778CE"/>
    <w:rsid w:val="005805E5"/>
    <w:rsid w:val="00580613"/>
    <w:rsid w:val="00580BB7"/>
    <w:rsid w:val="00581374"/>
    <w:rsid w:val="00581749"/>
    <w:rsid w:val="00581BFF"/>
    <w:rsid w:val="00582DD7"/>
    <w:rsid w:val="0058393D"/>
    <w:rsid w:val="00583EBB"/>
    <w:rsid w:val="0058405A"/>
    <w:rsid w:val="00584527"/>
    <w:rsid w:val="00585358"/>
    <w:rsid w:val="005857DC"/>
    <w:rsid w:val="00585DEA"/>
    <w:rsid w:val="0058631C"/>
    <w:rsid w:val="00587FBA"/>
    <w:rsid w:val="005904B1"/>
    <w:rsid w:val="005908B3"/>
    <w:rsid w:val="00590B4B"/>
    <w:rsid w:val="005911E5"/>
    <w:rsid w:val="0059216F"/>
    <w:rsid w:val="00593E8B"/>
    <w:rsid w:val="005963BE"/>
    <w:rsid w:val="00596C42"/>
    <w:rsid w:val="0059751D"/>
    <w:rsid w:val="00597922"/>
    <w:rsid w:val="00597CB3"/>
    <w:rsid w:val="00597DB2"/>
    <w:rsid w:val="005A0F1E"/>
    <w:rsid w:val="005A12B8"/>
    <w:rsid w:val="005A2731"/>
    <w:rsid w:val="005A2D81"/>
    <w:rsid w:val="005A3D1F"/>
    <w:rsid w:val="005A5C75"/>
    <w:rsid w:val="005A6C00"/>
    <w:rsid w:val="005A74C7"/>
    <w:rsid w:val="005A78EC"/>
    <w:rsid w:val="005B01CC"/>
    <w:rsid w:val="005B02B2"/>
    <w:rsid w:val="005B037A"/>
    <w:rsid w:val="005B2F9D"/>
    <w:rsid w:val="005B427C"/>
    <w:rsid w:val="005B513C"/>
    <w:rsid w:val="005B51F2"/>
    <w:rsid w:val="005B5572"/>
    <w:rsid w:val="005B71EC"/>
    <w:rsid w:val="005B740A"/>
    <w:rsid w:val="005C07ED"/>
    <w:rsid w:val="005C21A7"/>
    <w:rsid w:val="005C2AF7"/>
    <w:rsid w:val="005C37E7"/>
    <w:rsid w:val="005C4297"/>
    <w:rsid w:val="005C47CE"/>
    <w:rsid w:val="005C4916"/>
    <w:rsid w:val="005C53EA"/>
    <w:rsid w:val="005C589F"/>
    <w:rsid w:val="005C6D6E"/>
    <w:rsid w:val="005C7578"/>
    <w:rsid w:val="005D0AEA"/>
    <w:rsid w:val="005D0EB9"/>
    <w:rsid w:val="005D18BB"/>
    <w:rsid w:val="005D25D3"/>
    <w:rsid w:val="005D25DC"/>
    <w:rsid w:val="005D423C"/>
    <w:rsid w:val="005D468F"/>
    <w:rsid w:val="005D5A0D"/>
    <w:rsid w:val="005D7041"/>
    <w:rsid w:val="005D7141"/>
    <w:rsid w:val="005D728B"/>
    <w:rsid w:val="005E045F"/>
    <w:rsid w:val="005E0844"/>
    <w:rsid w:val="005E0A73"/>
    <w:rsid w:val="005E0FB9"/>
    <w:rsid w:val="005E16AA"/>
    <w:rsid w:val="005E1C78"/>
    <w:rsid w:val="005E24DD"/>
    <w:rsid w:val="005E2869"/>
    <w:rsid w:val="005E37D6"/>
    <w:rsid w:val="005E3B2D"/>
    <w:rsid w:val="005E3C2F"/>
    <w:rsid w:val="005E4923"/>
    <w:rsid w:val="005E6112"/>
    <w:rsid w:val="005F06DD"/>
    <w:rsid w:val="005F3743"/>
    <w:rsid w:val="005F3EC8"/>
    <w:rsid w:val="00601F41"/>
    <w:rsid w:val="00602291"/>
    <w:rsid w:val="00602E2E"/>
    <w:rsid w:val="00603189"/>
    <w:rsid w:val="006038A5"/>
    <w:rsid w:val="00603BA4"/>
    <w:rsid w:val="006064B3"/>
    <w:rsid w:val="00606A89"/>
    <w:rsid w:val="00607B5C"/>
    <w:rsid w:val="00607BA2"/>
    <w:rsid w:val="006105EE"/>
    <w:rsid w:val="006111CA"/>
    <w:rsid w:val="00611A04"/>
    <w:rsid w:val="0061349B"/>
    <w:rsid w:val="00613B1C"/>
    <w:rsid w:val="00616639"/>
    <w:rsid w:val="006170A9"/>
    <w:rsid w:val="006172E1"/>
    <w:rsid w:val="00621C28"/>
    <w:rsid w:val="0062293B"/>
    <w:rsid w:val="006234AD"/>
    <w:rsid w:val="00623FCE"/>
    <w:rsid w:val="00626A46"/>
    <w:rsid w:val="00626CC4"/>
    <w:rsid w:val="00626DCB"/>
    <w:rsid w:val="006351A9"/>
    <w:rsid w:val="00635B6B"/>
    <w:rsid w:val="0063654C"/>
    <w:rsid w:val="00636B4C"/>
    <w:rsid w:val="0064052A"/>
    <w:rsid w:val="00643E9B"/>
    <w:rsid w:val="00644A07"/>
    <w:rsid w:val="00645A15"/>
    <w:rsid w:val="006473B1"/>
    <w:rsid w:val="006507FE"/>
    <w:rsid w:val="006514DC"/>
    <w:rsid w:val="00651CA0"/>
    <w:rsid w:val="00651FA5"/>
    <w:rsid w:val="00652E67"/>
    <w:rsid w:val="0065435B"/>
    <w:rsid w:val="00654C97"/>
    <w:rsid w:val="00654CF4"/>
    <w:rsid w:val="006573C2"/>
    <w:rsid w:val="00661FAB"/>
    <w:rsid w:val="0066473B"/>
    <w:rsid w:val="00664DE4"/>
    <w:rsid w:val="006660AC"/>
    <w:rsid w:val="0066701B"/>
    <w:rsid w:val="00670403"/>
    <w:rsid w:val="00670960"/>
    <w:rsid w:val="00671385"/>
    <w:rsid w:val="00671A23"/>
    <w:rsid w:val="00672013"/>
    <w:rsid w:val="00674370"/>
    <w:rsid w:val="00675130"/>
    <w:rsid w:val="006751A4"/>
    <w:rsid w:val="0067667F"/>
    <w:rsid w:val="00680503"/>
    <w:rsid w:val="0068267A"/>
    <w:rsid w:val="00683F0D"/>
    <w:rsid w:val="006855F7"/>
    <w:rsid w:val="00686B03"/>
    <w:rsid w:val="0068792B"/>
    <w:rsid w:val="00690518"/>
    <w:rsid w:val="00690E3D"/>
    <w:rsid w:val="00691917"/>
    <w:rsid w:val="00691F4F"/>
    <w:rsid w:val="00692CBB"/>
    <w:rsid w:val="00695075"/>
    <w:rsid w:val="00696CFF"/>
    <w:rsid w:val="006A0662"/>
    <w:rsid w:val="006A1573"/>
    <w:rsid w:val="006A211F"/>
    <w:rsid w:val="006A2245"/>
    <w:rsid w:val="006A2778"/>
    <w:rsid w:val="006A2A62"/>
    <w:rsid w:val="006A5CB9"/>
    <w:rsid w:val="006B11E7"/>
    <w:rsid w:val="006B1530"/>
    <w:rsid w:val="006B20BD"/>
    <w:rsid w:val="006B30E6"/>
    <w:rsid w:val="006B3121"/>
    <w:rsid w:val="006B3BE1"/>
    <w:rsid w:val="006B4E0A"/>
    <w:rsid w:val="006B5A8F"/>
    <w:rsid w:val="006B6F1A"/>
    <w:rsid w:val="006B768C"/>
    <w:rsid w:val="006C2B7C"/>
    <w:rsid w:val="006C320A"/>
    <w:rsid w:val="006C404A"/>
    <w:rsid w:val="006C64CA"/>
    <w:rsid w:val="006C7735"/>
    <w:rsid w:val="006D0A85"/>
    <w:rsid w:val="006D2046"/>
    <w:rsid w:val="006D2517"/>
    <w:rsid w:val="006D271D"/>
    <w:rsid w:val="006D3B95"/>
    <w:rsid w:val="006D40DB"/>
    <w:rsid w:val="006D5446"/>
    <w:rsid w:val="006D7502"/>
    <w:rsid w:val="006E3DDD"/>
    <w:rsid w:val="006E5CBF"/>
    <w:rsid w:val="006E7031"/>
    <w:rsid w:val="006E79A5"/>
    <w:rsid w:val="006F0A77"/>
    <w:rsid w:val="006F10D3"/>
    <w:rsid w:val="006F1238"/>
    <w:rsid w:val="006F1B7D"/>
    <w:rsid w:val="006F1EF5"/>
    <w:rsid w:val="006F2056"/>
    <w:rsid w:val="006F26BA"/>
    <w:rsid w:val="006F3024"/>
    <w:rsid w:val="006F3214"/>
    <w:rsid w:val="006F5871"/>
    <w:rsid w:val="00700A62"/>
    <w:rsid w:val="00701323"/>
    <w:rsid w:val="00701554"/>
    <w:rsid w:val="00702420"/>
    <w:rsid w:val="007035F2"/>
    <w:rsid w:val="00704DB4"/>
    <w:rsid w:val="007051B3"/>
    <w:rsid w:val="00705281"/>
    <w:rsid w:val="00706817"/>
    <w:rsid w:val="00706DD4"/>
    <w:rsid w:val="00710DBA"/>
    <w:rsid w:val="00710F35"/>
    <w:rsid w:val="00711CF3"/>
    <w:rsid w:val="007130CA"/>
    <w:rsid w:val="00714D60"/>
    <w:rsid w:val="007162AE"/>
    <w:rsid w:val="00716FDD"/>
    <w:rsid w:val="007206D8"/>
    <w:rsid w:val="00720BBD"/>
    <w:rsid w:val="00720C9F"/>
    <w:rsid w:val="0072103E"/>
    <w:rsid w:val="00721231"/>
    <w:rsid w:val="007212EE"/>
    <w:rsid w:val="007233C5"/>
    <w:rsid w:val="00723FCC"/>
    <w:rsid w:val="007244D3"/>
    <w:rsid w:val="00724CF6"/>
    <w:rsid w:val="007257BB"/>
    <w:rsid w:val="007258C5"/>
    <w:rsid w:val="00726C35"/>
    <w:rsid w:val="0072743F"/>
    <w:rsid w:val="00727AA3"/>
    <w:rsid w:val="00727EFB"/>
    <w:rsid w:val="007303F9"/>
    <w:rsid w:val="00730A2E"/>
    <w:rsid w:val="00731753"/>
    <w:rsid w:val="00731C07"/>
    <w:rsid w:val="00732812"/>
    <w:rsid w:val="007334DD"/>
    <w:rsid w:val="007336A3"/>
    <w:rsid w:val="00733F52"/>
    <w:rsid w:val="00733FA1"/>
    <w:rsid w:val="00734113"/>
    <w:rsid w:val="00734240"/>
    <w:rsid w:val="00734564"/>
    <w:rsid w:val="00736767"/>
    <w:rsid w:val="0073695E"/>
    <w:rsid w:val="00736F30"/>
    <w:rsid w:val="007377F2"/>
    <w:rsid w:val="00737FCE"/>
    <w:rsid w:val="00740243"/>
    <w:rsid w:val="00740D8C"/>
    <w:rsid w:val="00740E37"/>
    <w:rsid w:val="00740FAA"/>
    <w:rsid w:val="00741895"/>
    <w:rsid w:val="00742CB7"/>
    <w:rsid w:val="007435F2"/>
    <w:rsid w:val="0074416E"/>
    <w:rsid w:val="00744A6F"/>
    <w:rsid w:val="0074572A"/>
    <w:rsid w:val="007471D6"/>
    <w:rsid w:val="00747291"/>
    <w:rsid w:val="0074798B"/>
    <w:rsid w:val="00750287"/>
    <w:rsid w:val="007512C0"/>
    <w:rsid w:val="007525BA"/>
    <w:rsid w:val="0075288E"/>
    <w:rsid w:val="00754026"/>
    <w:rsid w:val="00755716"/>
    <w:rsid w:val="00755F94"/>
    <w:rsid w:val="007565F7"/>
    <w:rsid w:val="00756A3F"/>
    <w:rsid w:val="007575D7"/>
    <w:rsid w:val="007609DB"/>
    <w:rsid w:val="00761D1E"/>
    <w:rsid w:val="00761D85"/>
    <w:rsid w:val="007623AA"/>
    <w:rsid w:val="007625F9"/>
    <w:rsid w:val="00762906"/>
    <w:rsid w:val="00763A9C"/>
    <w:rsid w:val="007643E0"/>
    <w:rsid w:val="0076475B"/>
    <w:rsid w:val="007653A9"/>
    <w:rsid w:val="00770129"/>
    <w:rsid w:val="007702FD"/>
    <w:rsid w:val="00771AD1"/>
    <w:rsid w:val="00771C5B"/>
    <w:rsid w:val="00773384"/>
    <w:rsid w:val="007751E3"/>
    <w:rsid w:val="00775354"/>
    <w:rsid w:val="00775AF3"/>
    <w:rsid w:val="00776117"/>
    <w:rsid w:val="00776621"/>
    <w:rsid w:val="0077725F"/>
    <w:rsid w:val="0078001F"/>
    <w:rsid w:val="00780761"/>
    <w:rsid w:val="00780CEB"/>
    <w:rsid w:val="00782973"/>
    <w:rsid w:val="00783782"/>
    <w:rsid w:val="00783966"/>
    <w:rsid w:val="00783C2E"/>
    <w:rsid w:val="0078541E"/>
    <w:rsid w:val="007856D5"/>
    <w:rsid w:val="007868C8"/>
    <w:rsid w:val="00790859"/>
    <w:rsid w:val="00790B46"/>
    <w:rsid w:val="0079100A"/>
    <w:rsid w:val="00792033"/>
    <w:rsid w:val="007925E3"/>
    <w:rsid w:val="00792F01"/>
    <w:rsid w:val="00793DB6"/>
    <w:rsid w:val="00793E5B"/>
    <w:rsid w:val="00794D7F"/>
    <w:rsid w:val="007971F9"/>
    <w:rsid w:val="007A0730"/>
    <w:rsid w:val="007A098B"/>
    <w:rsid w:val="007A09E3"/>
    <w:rsid w:val="007A0CFE"/>
    <w:rsid w:val="007A0E01"/>
    <w:rsid w:val="007A2814"/>
    <w:rsid w:val="007A38A6"/>
    <w:rsid w:val="007A3C44"/>
    <w:rsid w:val="007A48E7"/>
    <w:rsid w:val="007A6BA5"/>
    <w:rsid w:val="007A7CFA"/>
    <w:rsid w:val="007B17A8"/>
    <w:rsid w:val="007B2569"/>
    <w:rsid w:val="007B3430"/>
    <w:rsid w:val="007B41D1"/>
    <w:rsid w:val="007B5E13"/>
    <w:rsid w:val="007B60A3"/>
    <w:rsid w:val="007B79CA"/>
    <w:rsid w:val="007C0942"/>
    <w:rsid w:val="007C2EB3"/>
    <w:rsid w:val="007C3902"/>
    <w:rsid w:val="007C3B43"/>
    <w:rsid w:val="007C7960"/>
    <w:rsid w:val="007C7B26"/>
    <w:rsid w:val="007D0A4B"/>
    <w:rsid w:val="007D4552"/>
    <w:rsid w:val="007D4E81"/>
    <w:rsid w:val="007D57C3"/>
    <w:rsid w:val="007D5C07"/>
    <w:rsid w:val="007D71E2"/>
    <w:rsid w:val="007E0B0E"/>
    <w:rsid w:val="007E0D82"/>
    <w:rsid w:val="007E2BD2"/>
    <w:rsid w:val="007E3093"/>
    <w:rsid w:val="007E3295"/>
    <w:rsid w:val="007E3499"/>
    <w:rsid w:val="007E39B5"/>
    <w:rsid w:val="007E3AD5"/>
    <w:rsid w:val="007E51C9"/>
    <w:rsid w:val="007E5D75"/>
    <w:rsid w:val="007E670C"/>
    <w:rsid w:val="007F14B4"/>
    <w:rsid w:val="007F1557"/>
    <w:rsid w:val="007F18D8"/>
    <w:rsid w:val="007F4226"/>
    <w:rsid w:val="007F52DB"/>
    <w:rsid w:val="007F7691"/>
    <w:rsid w:val="0080007D"/>
    <w:rsid w:val="00800C06"/>
    <w:rsid w:val="00801DAE"/>
    <w:rsid w:val="00802125"/>
    <w:rsid w:val="00802740"/>
    <w:rsid w:val="00803D8E"/>
    <w:rsid w:val="00804058"/>
    <w:rsid w:val="00804BBD"/>
    <w:rsid w:val="00805C4B"/>
    <w:rsid w:val="00806CEE"/>
    <w:rsid w:val="00806D65"/>
    <w:rsid w:val="00807105"/>
    <w:rsid w:val="00807C3B"/>
    <w:rsid w:val="00811195"/>
    <w:rsid w:val="00811690"/>
    <w:rsid w:val="008117E7"/>
    <w:rsid w:val="00811C6B"/>
    <w:rsid w:val="00812C6F"/>
    <w:rsid w:val="0081414C"/>
    <w:rsid w:val="00816DDA"/>
    <w:rsid w:val="00817A75"/>
    <w:rsid w:val="00820539"/>
    <w:rsid w:val="00820CB5"/>
    <w:rsid w:val="00820F1E"/>
    <w:rsid w:val="00821337"/>
    <w:rsid w:val="008219A8"/>
    <w:rsid w:val="00821C7C"/>
    <w:rsid w:val="0082269D"/>
    <w:rsid w:val="00823112"/>
    <w:rsid w:val="008231B3"/>
    <w:rsid w:val="00824397"/>
    <w:rsid w:val="0082624A"/>
    <w:rsid w:val="00827B59"/>
    <w:rsid w:val="00830367"/>
    <w:rsid w:val="00830D6D"/>
    <w:rsid w:val="00834113"/>
    <w:rsid w:val="00834626"/>
    <w:rsid w:val="00834F34"/>
    <w:rsid w:val="0083533C"/>
    <w:rsid w:val="00835B05"/>
    <w:rsid w:val="0083651F"/>
    <w:rsid w:val="008366BF"/>
    <w:rsid w:val="00840D5E"/>
    <w:rsid w:val="00842A0B"/>
    <w:rsid w:val="008431DF"/>
    <w:rsid w:val="00846AC6"/>
    <w:rsid w:val="00846D1C"/>
    <w:rsid w:val="00847D00"/>
    <w:rsid w:val="00850675"/>
    <w:rsid w:val="00850AB1"/>
    <w:rsid w:val="00850C05"/>
    <w:rsid w:val="00850C10"/>
    <w:rsid w:val="00851B7A"/>
    <w:rsid w:val="00851DB7"/>
    <w:rsid w:val="00852036"/>
    <w:rsid w:val="008545D1"/>
    <w:rsid w:val="00855D27"/>
    <w:rsid w:val="00856395"/>
    <w:rsid w:val="008577E5"/>
    <w:rsid w:val="00857A44"/>
    <w:rsid w:val="00860625"/>
    <w:rsid w:val="0086079D"/>
    <w:rsid w:val="00860DAC"/>
    <w:rsid w:val="008617B4"/>
    <w:rsid w:val="00861F8B"/>
    <w:rsid w:val="00862504"/>
    <w:rsid w:val="0086290B"/>
    <w:rsid w:val="008644C2"/>
    <w:rsid w:val="00864F2C"/>
    <w:rsid w:val="00866036"/>
    <w:rsid w:val="008660D9"/>
    <w:rsid w:val="00867A6A"/>
    <w:rsid w:val="00867F8A"/>
    <w:rsid w:val="008700A7"/>
    <w:rsid w:val="008703E8"/>
    <w:rsid w:val="0087153D"/>
    <w:rsid w:val="00871977"/>
    <w:rsid w:val="008738C0"/>
    <w:rsid w:val="0087439A"/>
    <w:rsid w:val="008749D6"/>
    <w:rsid w:val="00875931"/>
    <w:rsid w:val="00875A86"/>
    <w:rsid w:val="00876600"/>
    <w:rsid w:val="00876635"/>
    <w:rsid w:val="00877964"/>
    <w:rsid w:val="008817A1"/>
    <w:rsid w:val="008822E0"/>
    <w:rsid w:val="008836F3"/>
    <w:rsid w:val="0088425B"/>
    <w:rsid w:val="008844BC"/>
    <w:rsid w:val="00885034"/>
    <w:rsid w:val="00885129"/>
    <w:rsid w:val="00886024"/>
    <w:rsid w:val="008863EF"/>
    <w:rsid w:val="00886D44"/>
    <w:rsid w:val="00886E3C"/>
    <w:rsid w:val="008878E0"/>
    <w:rsid w:val="00890606"/>
    <w:rsid w:val="00890D8F"/>
    <w:rsid w:val="00890DEB"/>
    <w:rsid w:val="00891F41"/>
    <w:rsid w:val="00893085"/>
    <w:rsid w:val="00894C06"/>
    <w:rsid w:val="00894E08"/>
    <w:rsid w:val="008953A6"/>
    <w:rsid w:val="008963AF"/>
    <w:rsid w:val="00896B98"/>
    <w:rsid w:val="00896F39"/>
    <w:rsid w:val="00896F59"/>
    <w:rsid w:val="00897AA6"/>
    <w:rsid w:val="00897ACD"/>
    <w:rsid w:val="00897DB7"/>
    <w:rsid w:val="008A0B56"/>
    <w:rsid w:val="008A19F8"/>
    <w:rsid w:val="008A1E08"/>
    <w:rsid w:val="008A3FF1"/>
    <w:rsid w:val="008A4B71"/>
    <w:rsid w:val="008A5621"/>
    <w:rsid w:val="008A6383"/>
    <w:rsid w:val="008A68E0"/>
    <w:rsid w:val="008A79B2"/>
    <w:rsid w:val="008B058D"/>
    <w:rsid w:val="008B3A79"/>
    <w:rsid w:val="008B4E6C"/>
    <w:rsid w:val="008B4E7D"/>
    <w:rsid w:val="008B5D16"/>
    <w:rsid w:val="008B6560"/>
    <w:rsid w:val="008B72AD"/>
    <w:rsid w:val="008B7DFF"/>
    <w:rsid w:val="008C04CF"/>
    <w:rsid w:val="008C0AF7"/>
    <w:rsid w:val="008C15C0"/>
    <w:rsid w:val="008C2282"/>
    <w:rsid w:val="008C417D"/>
    <w:rsid w:val="008C62DD"/>
    <w:rsid w:val="008D0894"/>
    <w:rsid w:val="008D0E5B"/>
    <w:rsid w:val="008D12D4"/>
    <w:rsid w:val="008D1A13"/>
    <w:rsid w:val="008D1BC6"/>
    <w:rsid w:val="008D2994"/>
    <w:rsid w:val="008D3296"/>
    <w:rsid w:val="008D431D"/>
    <w:rsid w:val="008D4FD2"/>
    <w:rsid w:val="008D5117"/>
    <w:rsid w:val="008D5391"/>
    <w:rsid w:val="008D6C1D"/>
    <w:rsid w:val="008D7420"/>
    <w:rsid w:val="008D7A35"/>
    <w:rsid w:val="008D7F73"/>
    <w:rsid w:val="008E0364"/>
    <w:rsid w:val="008E5DBE"/>
    <w:rsid w:val="008E6A6A"/>
    <w:rsid w:val="008E6FD5"/>
    <w:rsid w:val="008F10CF"/>
    <w:rsid w:val="008F1607"/>
    <w:rsid w:val="008F28BC"/>
    <w:rsid w:val="008F329A"/>
    <w:rsid w:val="008F3E2C"/>
    <w:rsid w:val="008F477A"/>
    <w:rsid w:val="008F4E76"/>
    <w:rsid w:val="008F4EB4"/>
    <w:rsid w:val="008F5257"/>
    <w:rsid w:val="008F5295"/>
    <w:rsid w:val="008F6C83"/>
    <w:rsid w:val="008F706E"/>
    <w:rsid w:val="008F72DA"/>
    <w:rsid w:val="0090067A"/>
    <w:rsid w:val="009019FD"/>
    <w:rsid w:val="00902A31"/>
    <w:rsid w:val="009038D3"/>
    <w:rsid w:val="00903F83"/>
    <w:rsid w:val="009052E8"/>
    <w:rsid w:val="00906040"/>
    <w:rsid w:val="00906FFF"/>
    <w:rsid w:val="00907241"/>
    <w:rsid w:val="00910D52"/>
    <w:rsid w:val="00911518"/>
    <w:rsid w:val="009123FB"/>
    <w:rsid w:val="00913720"/>
    <w:rsid w:val="00913CF2"/>
    <w:rsid w:val="00913F6E"/>
    <w:rsid w:val="00914218"/>
    <w:rsid w:val="00915E3C"/>
    <w:rsid w:val="0092100C"/>
    <w:rsid w:val="009216E4"/>
    <w:rsid w:val="00921EA1"/>
    <w:rsid w:val="00922B35"/>
    <w:rsid w:val="00924BF2"/>
    <w:rsid w:val="0092620A"/>
    <w:rsid w:val="009264B8"/>
    <w:rsid w:val="00931A04"/>
    <w:rsid w:val="0093285C"/>
    <w:rsid w:val="00935A95"/>
    <w:rsid w:val="00935EF5"/>
    <w:rsid w:val="00936529"/>
    <w:rsid w:val="009366B0"/>
    <w:rsid w:val="0093700E"/>
    <w:rsid w:val="0094114C"/>
    <w:rsid w:val="00941506"/>
    <w:rsid w:val="00941B53"/>
    <w:rsid w:val="009428DE"/>
    <w:rsid w:val="00942EAB"/>
    <w:rsid w:val="009439B9"/>
    <w:rsid w:val="00944DA2"/>
    <w:rsid w:val="00944F63"/>
    <w:rsid w:val="00944FBD"/>
    <w:rsid w:val="009460C9"/>
    <w:rsid w:val="0094696A"/>
    <w:rsid w:val="009475F5"/>
    <w:rsid w:val="009509BE"/>
    <w:rsid w:val="00951322"/>
    <w:rsid w:val="00952A92"/>
    <w:rsid w:val="00953D92"/>
    <w:rsid w:val="00953FE8"/>
    <w:rsid w:val="0095749E"/>
    <w:rsid w:val="00957B91"/>
    <w:rsid w:val="009606DC"/>
    <w:rsid w:val="009615E8"/>
    <w:rsid w:val="009633E3"/>
    <w:rsid w:val="00963594"/>
    <w:rsid w:val="00963786"/>
    <w:rsid w:val="00963A4A"/>
    <w:rsid w:val="009642BD"/>
    <w:rsid w:val="009653C4"/>
    <w:rsid w:val="00965EA9"/>
    <w:rsid w:val="009673E4"/>
    <w:rsid w:val="00970400"/>
    <w:rsid w:val="0097045E"/>
    <w:rsid w:val="00972473"/>
    <w:rsid w:val="00972D90"/>
    <w:rsid w:val="0097399B"/>
    <w:rsid w:val="00976AE8"/>
    <w:rsid w:val="00976BF3"/>
    <w:rsid w:val="00980923"/>
    <w:rsid w:val="00980D73"/>
    <w:rsid w:val="00984054"/>
    <w:rsid w:val="00984BE8"/>
    <w:rsid w:val="00986780"/>
    <w:rsid w:val="00986A85"/>
    <w:rsid w:val="00986D7D"/>
    <w:rsid w:val="00987681"/>
    <w:rsid w:val="00990353"/>
    <w:rsid w:val="0099130B"/>
    <w:rsid w:val="00991D17"/>
    <w:rsid w:val="00991E60"/>
    <w:rsid w:val="0099243B"/>
    <w:rsid w:val="00994796"/>
    <w:rsid w:val="00994F69"/>
    <w:rsid w:val="0099582E"/>
    <w:rsid w:val="00995B1B"/>
    <w:rsid w:val="009962AF"/>
    <w:rsid w:val="00997EF3"/>
    <w:rsid w:val="009A0089"/>
    <w:rsid w:val="009A10DD"/>
    <w:rsid w:val="009A165E"/>
    <w:rsid w:val="009A30B2"/>
    <w:rsid w:val="009A3435"/>
    <w:rsid w:val="009A3E86"/>
    <w:rsid w:val="009A4AC5"/>
    <w:rsid w:val="009A5988"/>
    <w:rsid w:val="009A6712"/>
    <w:rsid w:val="009A75D3"/>
    <w:rsid w:val="009B3661"/>
    <w:rsid w:val="009B54F6"/>
    <w:rsid w:val="009B5C97"/>
    <w:rsid w:val="009B68AE"/>
    <w:rsid w:val="009B6A95"/>
    <w:rsid w:val="009B78A5"/>
    <w:rsid w:val="009B7A7A"/>
    <w:rsid w:val="009C1CFD"/>
    <w:rsid w:val="009C2211"/>
    <w:rsid w:val="009C2826"/>
    <w:rsid w:val="009C3432"/>
    <w:rsid w:val="009C3D81"/>
    <w:rsid w:val="009C4D0F"/>
    <w:rsid w:val="009C4F2B"/>
    <w:rsid w:val="009C53CF"/>
    <w:rsid w:val="009C5798"/>
    <w:rsid w:val="009C68E5"/>
    <w:rsid w:val="009C6929"/>
    <w:rsid w:val="009C77AE"/>
    <w:rsid w:val="009D080D"/>
    <w:rsid w:val="009D10D7"/>
    <w:rsid w:val="009D2BEE"/>
    <w:rsid w:val="009D4056"/>
    <w:rsid w:val="009D584D"/>
    <w:rsid w:val="009D6223"/>
    <w:rsid w:val="009D7026"/>
    <w:rsid w:val="009D79BE"/>
    <w:rsid w:val="009D7EA3"/>
    <w:rsid w:val="009E0004"/>
    <w:rsid w:val="009E1334"/>
    <w:rsid w:val="009E1A50"/>
    <w:rsid w:val="009E349F"/>
    <w:rsid w:val="009E37D8"/>
    <w:rsid w:val="009E74FE"/>
    <w:rsid w:val="009F0AFB"/>
    <w:rsid w:val="009F133E"/>
    <w:rsid w:val="009F1BCF"/>
    <w:rsid w:val="009F3A7C"/>
    <w:rsid w:val="009F429F"/>
    <w:rsid w:val="009F44DE"/>
    <w:rsid w:val="009F5348"/>
    <w:rsid w:val="009F5CF7"/>
    <w:rsid w:val="009F67C7"/>
    <w:rsid w:val="009F777E"/>
    <w:rsid w:val="00A01717"/>
    <w:rsid w:val="00A01837"/>
    <w:rsid w:val="00A01D8E"/>
    <w:rsid w:val="00A0295D"/>
    <w:rsid w:val="00A03CAE"/>
    <w:rsid w:val="00A05743"/>
    <w:rsid w:val="00A067DD"/>
    <w:rsid w:val="00A12D90"/>
    <w:rsid w:val="00A142F1"/>
    <w:rsid w:val="00A14E38"/>
    <w:rsid w:val="00A15139"/>
    <w:rsid w:val="00A16667"/>
    <w:rsid w:val="00A1712C"/>
    <w:rsid w:val="00A21B33"/>
    <w:rsid w:val="00A22A7D"/>
    <w:rsid w:val="00A230C4"/>
    <w:rsid w:val="00A230ED"/>
    <w:rsid w:val="00A23752"/>
    <w:rsid w:val="00A23B61"/>
    <w:rsid w:val="00A242DA"/>
    <w:rsid w:val="00A2486D"/>
    <w:rsid w:val="00A2565F"/>
    <w:rsid w:val="00A259D3"/>
    <w:rsid w:val="00A25EDB"/>
    <w:rsid w:val="00A26D3A"/>
    <w:rsid w:val="00A27A1D"/>
    <w:rsid w:val="00A30A60"/>
    <w:rsid w:val="00A30D4D"/>
    <w:rsid w:val="00A30D84"/>
    <w:rsid w:val="00A30FEB"/>
    <w:rsid w:val="00A32397"/>
    <w:rsid w:val="00A32619"/>
    <w:rsid w:val="00A334B5"/>
    <w:rsid w:val="00A36835"/>
    <w:rsid w:val="00A37116"/>
    <w:rsid w:val="00A40CC0"/>
    <w:rsid w:val="00A41E69"/>
    <w:rsid w:val="00A426B8"/>
    <w:rsid w:val="00A43CF0"/>
    <w:rsid w:val="00A449CD"/>
    <w:rsid w:val="00A45A73"/>
    <w:rsid w:val="00A475BB"/>
    <w:rsid w:val="00A50A68"/>
    <w:rsid w:val="00A50FEF"/>
    <w:rsid w:val="00A511B4"/>
    <w:rsid w:val="00A53E91"/>
    <w:rsid w:val="00A54FB4"/>
    <w:rsid w:val="00A55DC5"/>
    <w:rsid w:val="00A5652E"/>
    <w:rsid w:val="00A56BF7"/>
    <w:rsid w:val="00A603C8"/>
    <w:rsid w:val="00A62B8B"/>
    <w:rsid w:val="00A62D40"/>
    <w:rsid w:val="00A62DA9"/>
    <w:rsid w:val="00A643C8"/>
    <w:rsid w:val="00A64F5D"/>
    <w:rsid w:val="00A668EF"/>
    <w:rsid w:val="00A676C6"/>
    <w:rsid w:val="00A7103B"/>
    <w:rsid w:val="00A71136"/>
    <w:rsid w:val="00A71D61"/>
    <w:rsid w:val="00A722B0"/>
    <w:rsid w:val="00A7393B"/>
    <w:rsid w:val="00A73B19"/>
    <w:rsid w:val="00A748D1"/>
    <w:rsid w:val="00A7547D"/>
    <w:rsid w:val="00A75926"/>
    <w:rsid w:val="00A76337"/>
    <w:rsid w:val="00A76F72"/>
    <w:rsid w:val="00A81027"/>
    <w:rsid w:val="00A81CA9"/>
    <w:rsid w:val="00A839D8"/>
    <w:rsid w:val="00A83B93"/>
    <w:rsid w:val="00A83DA0"/>
    <w:rsid w:val="00A83DB7"/>
    <w:rsid w:val="00A846B3"/>
    <w:rsid w:val="00A874EF"/>
    <w:rsid w:val="00A878DC"/>
    <w:rsid w:val="00A87C29"/>
    <w:rsid w:val="00A9212E"/>
    <w:rsid w:val="00A926BF"/>
    <w:rsid w:val="00A935D6"/>
    <w:rsid w:val="00A944E6"/>
    <w:rsid w:val="00A94983"/>
    <w:rsid w:val="00A9527D"/>
    <w:rsid w:val="00A9564D"/>
    <w:rsid w:val="00A96387"/>
    <w:rsid w:val="00A9640F"/>
    <w:rsid w:val="00A9671F"/>
    <w:rsid w:val="00A96E3C"/>
    <w:rsid w:val="00AA2443"/>
    <w:rsid w:val="00AA5057"/>
    <w:rsid w:val="00AA5F3E"/>
    <w:rsid w:val="00AA6CBD"/>
    <w:rsid w:val="00AA7530"/>
    <w:rsid w:val="00AA7D4F"/>
    <w:rsid w:val="00AB03E9"/>
    <w:rsid w:val="00AB15F8"/>
    <w:rsid w:val="00AB26D5"/>
    <w:rsid w:val="00AB2D19"/>
    <w:rsid w:val="00AB397B"/>
    <w:rsid w:val="00AB40C5"/>
    <w:rsid w:val="00AB418B"/>
    <w:rsid w:val="00AB47C0"/>
    <w:rsid w:val="00AB6369"/>
    <w:rsid w:val="00AB7073"/>
    <w:rsid w:val="00AB724B"/>
    <w:rsid w:val="00AC0293"/>
    <w:rsid w:val="00AC35F9"/>
    <w:rsid w:val="00AC54C4"/>
    <w:rsid w:val="00AC5B51"/>
    <w:rsid w:val="00AC74C5"/>
    <w:rsid w:val="00AC7B52"/>
    <w:rsid w:val="00AC7C4D"/>
    <w:rsid w:val="00AD0AD4"/>
    <w:rsid w:val="00AD0E30"/>
    <w:rsid w:val="00AD151D"/>
    <w:rsid w:val="00AD2AFC"/>
    <w:rsid w:val="00AD2E3C"/>
    <w:rsid w:val="00AD36D0"/>
    <w:rsid w:val="00AD3E18"/>
    <w:rsid w:val="00AD3E34"/>
    <w:rsid w:val="00AD3F20"/>
    <w:rsid w:val="00AD42F8"/>
    <w:rsid w:val="00AD4947"/>
    <w:rsid w:val="00AD7782"/>
    <w:rsid w:val="00AE08C7"/>
    <w:rsid w:val="00AE0A91"/>
    <w:rsid w:val="00AE1A89"/>
    <w:rsid w:val="00AE2459"/>
    <w:rsid w:val="00AE32C9"/>
    <w:rsid w:val="00AE6B15"/>
    <w:rsid w:val="00AE7C7B"/>
    <w:rsid w:val="00AF2132"/>
    <w:rsid w:val="00AF2910"/>
    <w:rsid w:val="00AF4316"/>
    <w:rsid w:val="00AF4810"/>
    <w:rsid w:val="00AF4AB5"/>
    <w:rsid w:val="00AF6596"/>
    <w:rsid w:val="00AF7343"/>
    <w:rsid w:val="00AF7423"/>
    <w:rsid w:val="00AF7C9A"/>
    <w:rsid w:val="00B012C9"/>
    <w:rsid w:val="00B0377E"/>
    <w:rsid w:val="00B03C3F"/>
    <w:rsid w:val="00B04A4D"/>
    <w:rsid w:val="00B05614"/>
    <w:rsid w:val="00B06500"/>
    <w:rsid w:val="00B065BA"/>
    <w:rsid w:val="00B06612"/>
    <w:rsid w:val="00B0673F"/>
    <w:rsid w:val="00B068CA"/>
    <w:rsid w:val="00B06DEB"/>
    <w:rsid w:val="00B1029D"/>
    <w:rsid w:val="00B10476"/>
    <w:rsid w:val="00B11574"/>
    <w:rsid w:val="00B11934"/>
    <w:rsid w:val="00B120B3"/>
    <w:rsid w:val="00B131A7"/>
    <w:rsid w:val="00B14B53"/>
    <w:rsid w:val="00B20670"/>
    <w:rsid w:val="00B21BEB"/>
    <w:rsid w:val="00B23E67"/>
    <w:rsid w:val="00B23F2B"/>
    <w:rsid w:val="00B24128"/>
    <w:rsid w:val="00B242ED"/>
    <w:rsid w:val="00B24D08"/>
    <w:rsid w:val="00B2672D"/>
    <w:rsid w:val="00B2720D"/>
    <w:rsid w:val="00B30833"/>
    <w:rsid w:val="00B31038"/>
    <w:rsid w:val="00B31385"/>
    <w:rsid w:val="00B31AB6"/>
    <w:rsid w:val="00B334AD"/>
    <w:rsid w:val="00B3350F"/>
    <w:rsid w:val="00B33592"/>
    <w:rsid w:val="00B34C65"/>
    <w:rsid w:val="00B35104"/>
    <w:rsid w:val="00B3698F"/>
    <w:rsid w:val="00B37961"/>
    <w:rsid w:val="00B41681"/>
    <w:rsid w:val="00B41932"/>
    <w:rsid w:val="00B41EA5"/>
    <w:rsid w:val="00B441FF"/>
    <w:rsid w:val="00B469A6"/>
    <w:rsid w:val="00B470B0"/>
    <w:rsid w:val="00B47516"/>
    <w:rsid w:val="00B53FFD"/>
    <w:rsid w:val="00B55C68"/>
    <w:rsid w:val="00B57663"/>
    <w:rsid w:val="00B57FE7"/>
    <w:rsid w:val="00B61C42"/>
    <w:rsid w:val="00B62CC7"/>
    <w:rsid w:val="00B63680"/>
    <w:rsid w:val="00B64CC2"/>
    <w:rsid w:val="00B6588D"/>
    <w:rsid w:val="00B65A20"/>
    <w:rsid w:val="00B6620A"/>
    <w:rsid w:val="00B67543"/>
    <w:rsid w:val="00B67630"/>
    <w:rsid w:val="00B70145"/>
    <w:rsid w:val="00B70303"/>
    <w:rsid w:val="00B7246A"/>
    <w:rsid w:val="00B72BBE"/>
    <w:rsid w:val="00B72E7E"/>
    <w:rsid w:val="00B7391C"/>
    <w:rsid w:val="00B75ECC"/>
    <w:rsid w:val="00B767C5"/>
    <w:rsid w:val="00B81079"/>
    <w:rsid w:val="00B81B8A"/>
    <w:rsid w:val="00B83273"/>
    <w:rsid w:val="00B85034"/>
    <w:rsid w:val="00B85C28"/>
    <w:rsid w:val="00B86B0A"/>
    <w:rsid w:val="00B86D80"/>
    <w:rsid w:val="00B87EEF"/>
    <w:rsid w:val="00B910D7"/>
    <w:rsid w:val="00B91F9A"/>
    <w:rsid w:val="00B9271E"/>
    <w:rsid w:val="00B92D1D"/>
    <w:rsid w:val="00B93199"/>
    <w:rsid w:val="00B943A0"/>
    <w:rsid w:val="00B94F5C"/>
    <w:rsid w:val="00B952E9"/>
    <w:rsid w:val="00B95376"/>
    <w:rsid w:val="00B95932"/>
    <w:rsid w:val="00B964BF"/>
    <w:rsid w:val="00B96661"/>
    <w:rsid w:val="00B96BBA"/>
    <w:rsid w:val="00B97191"/>
    <w:rsid w:val="00B9722A"/>
    <w:rsid w:val="00B972E5"/>
    <w:rsid w:val="00BA066B"/>
    <w:rsid w:val="00BA0AC6"/>
    <w:rsid w:val="00BA0F7B"/>
    <w:rsid w:val="00BA139C"/>
    <w:rsid w:val="00BA14FC"/>
    <w:rsid w:val="00BA20EF"/>
    <w:rsid w:val="00BA4004"/>
    <w:rsid w:val="00BA42C2"/>
    <w:rsid w:val="00BA4BC8"/>
    <w:rsid w:val="00BA6F0D"/>
    <w:rsid w:val="00BB1648"/>
    <w:rsid w:val="00BB2DA1"/>
    <w:rsid w:val="00BB50AC"/>
    <w:rsid w:val="00BB53C3"/>
    <w:rsid w:val="00BB5B0D"/>
    <w:rsid w:val="00BB67E4"/>
    <w:rsid w:val="00BC17F1"/>
    <w:rsid w:val="00BC56A3"/>
    <w:rsid w:val="00BC5A12"/>
    <w:rsid w:val="00BC7C0C"/>
    <w:rsid w:val="00BD1902"/>
    <w:rsid w:val="00BD1A73"/>
    <w:rsid w:val="00BD1FCC"/>
    <w:rsid w:val="00BD21D2"/>
    <w:rsid w:val="00BD3EF0"/>
    <w:rsid w:val="00BD66B2"/>
    <w:rsid w:val="00BD7C5B"/>
    <w:rsid w:val="00BE20EB"/>
    <w:rsid w:val="00BE2352"/>
    <w:rsid w:val="00BE25B9"/>
    <w:rsid w:val="00BE2DC0"/>
    <w:rsid w:val="00BE3CE4"/>
    <w:rsid w:val="00BE3EA4"/>
    <w:rsid w:val="00BE51F1"/>
    <w:rsid w:val="00BE6115"/>
    <w:rsid w:val="00BE69D3"/>
    <w:rsid w:val="00BE75A3"/>
    <w:rsid w:val="00BF04A7"/>
    <w:rsid w:val="00BF0DC7"/>
    <w:rsid w:val="00BF25F0"/>
    <w:rsid w:val="00BF2A02"/>
    <w:rsid w:val="00BF34F9"/>
    <w:rsid w:val="00BF3934"/>
    <w:rsid w:val="00BF4B37"/>
    <w:rsid w:val="00BF4C2A"/>
    <w:rsid w:val="00BF684D"/>
    <w:rsid w:val="00BF68CF"/>
    <w:rsid w:val="00BF6C81"/>
    <w:rsid w:val="00BF70FF"/>
    <w:rsid w:val="00C005E5"/>
    <w:rsid w:val="00C00994"/>
    <w:rsid w:val="00C02D9F"/>
    <w:rsid w:val="00C035AC"/>
    <w:rsid w:val="00C037BB"/>
    <w:rsid w:val="00C045D6"/>
    <w:rsid w:val="00C053F2"/>
    <w:rsid w:val="00C073B3"/>
    <w:rsid w:val="00C07CAA"/>
    <w:rsid w:val="00C10851"/>
    <w:rsid w:val="00C110E6"/>
    <w:rsid w:val="00C13753"/>
    <w:rsid w:val="00C15DE3"/>
    <w:rsid w:val="00C17159"/>
    <w:rsid w:val="00C17980"/>
    <w:rsid w:val="00C204D5"/>
    <w:rsid w:val="00C213CF"/>
    <w:rsid w:val="00C21638"/>
    <w:rsid w:val="00C21AB2"/>
    <w:rsid w:val="00C21CD4"/>
    <w:rsid w:val="00C22FE4"/>
    <w:rsid w:val="00C230FC"/>
    <w:rsid w:val="00C231B5"/>
    <w:rsid w:val="00C23389"/>
    <w:rsid w:val="00C23493"/>
    <w:rsid w:val="00C23521"/>
    <w:rsid w:val="00C271A6"/>
    <w:rsid w:val="00C321F2"/>
    <w:rsid w:val="00C32636"/>
    <w:rsid w:val="00C32D09"/>
    <w:rsid w:val="00C32EC4"/>
    <w:rsid w:val="00C34B4E"/>
    <w:rsid w:val="00C362E8"/>
    <w:rsid w:val="00C3677C"/>
    <w:rsid w:val="00C376DE"/>
    <w:rsid w:val="00C401B4"/>
    <w:rsid w:val="00C41B8F"/>
    <w:rsid w:val="00C41FE8"/>
    <w:rsid w:val="00C43994"/>
    <w:rsid w:val="00C453DA"/>
    <w:rsid w:val="00C45635"/>
    <w:rsid w:val="00C46021"/>
    <w:rsid w:val="00C50D2A"/>
    <w:rsid w:val="00C50F0B"/>
    <w:rsid w:val="00C51EA4"/>
    <w:rsid w:val="00C5246F"/>
    <w:rsid w:val="00C5253F"/>
    <w:rsid w:val="00C52B83"/>
    <w:rsid w:val="00C5644E"/>
    <w:rsid w:val="00C57189"/>
    <w:rsid w:val="00C603CB"/>
    <w:rsid w:val="00C61869"/>
    <w:rsid w:val="00C6265C"/>
    <w:rsid w:val="00C62CFF"/>
    <w:rsid w:val="00C632FC"/>
    <w:rsid w:val="00C64EA5"/>
    <w:rsid w:val="00C65863"/>
    <w:rsid w:val="00C6668F"/>
    <w:rsid w:val="00C667CB"/>
    <w:rsid w:val="00C669A6"/>
    <w:rsid w:val="00C70A56"/>
    <w:rsid w:val="00C7115A"/>
    <w:rsid w:val="00C7158E"/>
    <w:rsid w:val="00C72026"/>
    <w:rsid w:val="00C73790"/>
    <w:rsid w:val="00C77979"/>
    <w:rsid w:val="00C8094E"/>
    <w:rsid w:val="00C811EE"/>
    <w:rsid w:val="00C8132B"/>
    <w:rsid w:val="00C81E85"/>
    <w:rsid w:val="00C82ADD"/>
    <w:rsid w:val="00C83905"/>
    <w:rsid w:val="00C83CD2"/>
    <w:rsid w:val="00C85116"/>
    <w:rsid w:val="00C866EC"/>
    <w:rsid w:val="00C8682C"/>
    <w:rsid w:val="00C90B7A"/>
    <w:rsid w:val="00C9166A"/>
    <w:rsid w:val="00C92684"/>
    <w:rsid w:val="00C934E6"/>
    <w:rsid w:val="00C93DD1"/>
    <w:rsid w:val="00C95E5E"/>
    <w:rsid w:val="00C960A9"/>
    <w:rsid w:val="00C96134"/>
    <w:rsid w:val="00C96E0D"/>
    <w:rsid w:val="00CA014C"/>
    <w:rsid w:val="00CA05E1"/>
    <w:rsid w:val="00CA143D"/>
    <w:rsid w:val="00CA1B62"/>
    <w:rsid w:val="00CA1E9F"/>
    <w:rsid w:val="00CA2186"/>
    <w:rsid w:val="00CA348E"/>
    <w:rsid w:val="00CA5240"/>
    <w:rsid w:val="00CA61F7"/>
    <w:rsid w:val="00CA6EF6"/>
    <w:rsid w:val="00CB0586"/>
    <w:rsid w:val="00CB087A"/>
    <w:rsid w:val="00CB0F76"/>
    <w:rsid w:val="00CB177D"/>
    <w:rsid w:val="00CB2271"/>
    <w:rsid w:val="00CB3575"/>
    <w:rsid w:val="00CB38BB"/>
    <w:rsid w:val="00CB487A"/>
    <w:rsid w:val="00CB578D"/>
    <w:rsid w:val="00CB6714"/>
    <w:rsid w:val="00CB7700"/>
    <w:rsid w:val="00CB77CF"/>
    <w:rsid w:val="00CB7EEE"/>
    <w:rsid w:val="00CC108B"/>
    <w:rsid w:val="00CC21B0"/>
    <w:rsid w:val="00CC3CE2"/>
    <w:rsid w:val="00CC3CED"/>
    <w:rsid w:val="00CC3F75"/>
    <w:rsid w:val="00CC473E"/>
    <w:rsid w:val="00CC5411"/>
    <w:rsid w:val="00CC5FCE"/>
    <w:rsid w:val="00CC6EB1"/>
    <w:rsid w:val="00CD0B42"/>
    <w:rsid w:val="00CD0CAF"/>
    <w:rsid w:val="00CD26C7"/>
    <w:rsid w:val="00CD2E20"/>
    <w:rsid w:val="00CD3C83"/>
    <w:rsid w:val="00CD4105"/>
    <w:rsid w:val="00CD417C"/>
    <w:rsid w:val="00CD4198"/>
    <w:rsid w:val="00CD4361"/>
    <w:rsid w:val="00CD46BE"/>
    <w:rsid w:val="00CD7D08"/>
    <w:rsid w:val="00CD7E85"/>
    <w:rsid w:val="00CE0DB7"/>
    <w:rsid w:val="00CE13C4"/>
    <w:rsid w:val="00CE2C75"/>
    <w:rsid w:val="00CE31DE"/>
    <w:rsid w:val="00CE339F"/>
    <w:rsid w:val="00CE3AA5"/>
    <w:rsid w:val="00CE3F96"/>
    <w:rsid w:val="00CE4C0F"/>
    <w:rsid w:val="00CE5FA1"/>
    <w:rsid w:val="00CE7153"/>
    <w:rsid w:val="00CE7461"/>
    <w:rsid w:val="00CF0F1A"/>
    <w:rsid w:val="00CF3162"/>
    <w:rsid w:val="00CF3221"/>
    <w:rsid w:val="00CF3542"/>
    <w:rsid w:val="00CF3E5F"/>
    <w:rsid w:val="00CF4184"/>
    <w:rsid w:val="00CF5CBB"/>
    <w:rsid w:val="00CF68BB"/>
    <w:rsid w:val="00CF6D70"/>
    <w:rsid w:val="00CF6F5E"/>
    <w:rsid w:val="00D0028E"/>
    <w:rsid w:val="00D01097"/>
    <w:rsid w:val="00D011C1"/>
    <w:rsid w:val="00D0258B"/>
    <w:rsid w:val="00D0271B"/>
    <w:rsid w:val="00D03772"/>
    <w:rsid w:val="00D0431B"/>
    <w:rsid w:val="00D0586D"/>
    <w:rsid w:val="00D05F29"/>
    <w:rsid w:val="00D06E63"/>
    <w:rsid w:val="00D07873"/>
    <w:rsid w:val="00D10805"/>
    <w:rsid w:val="00D11441"/>
    <w:rsid w:val="00D11F51"/>
    <w:rsid w:val="00D12BCE"/>
    <w:rsid w:val="00D1460B"/>
    <w:rsid w:val="00D14ECB"/>
    <w:rsid w:val="00D14FD2"/>
    <w:rsid w:val="00D17573"/>
    <w:rsid w:val="00D22D8A"/>
    <w:rsid w:val="00D2396E"/>
    <w:rsid w:val="00D23C4D"/>
    <w:rsid w:val="00D242E1"/>
    <w:rsid w:val="00D24428"/>
    <w:rsid w:val="00D2479A"/>
    <w:rsid w:val="00D252AB"/>
    <w:rsid w:val="00D25A4B"/>
    <w:rsid w:val="00D30259"/>
    <w:rsid w:val="00D30758"/>
    <w:rsid w:val="00D33EA1"/>
    <w:rsid w:val="00D35D0F"/>
    <w:rsid w:val="00D36059"/>
    <w:rsid w:val="00D3605E"/>
    <w:rsid w:val="00D36A68"/>
    <w:rsid w:val="00D36DB0"/>
    <w:rsid w:val="00D419A0"/>
    <w:rsid w:val="00D42BE9"/>
    <w:rsid w:val="00D45B1E"/>
    <w:rsid w:val="00D45BA5"/>
    <w:rsid w:val="00D4664A"/>
    <w:rsid w:val="00D4680B"/>
    <w:rsid w:val="00D50337"/>
    <w:rsid w:val="00D50E98"/>
    <w:rsid w:val="00D514E4"/>
    <w:rsid w:val="00D516AD"/>
    <w:rsid w:val="00D5174F"/>
    <w:rsid w:val="00D524A5"/>
    <w:rsid w:val="00D52B8D"/>
    <w:rsid w:val="00D53382"/>
    <w:rsid w:val="00D543F4"/>
    <w:rsid w:val="00D55154"/>
    <w:rsid w:val="00D56E0A"/>
    <w:rsid w:val="00D60882"/>
    <w:rsid w:val="00D6249B"/>
    <w:rsid w:val="00D6280A"/>
    <w:rsid w:val="00D639E5"/>
    <w:rsid w:val="00D63CE8"/>
    <w:rsid w:val="00D64732"/>
    <w:rsid w:val="00D64A69"/>
    <w:rsid w:val="00D64C2B"/>
    <w:rsid w:val="00D64EB1"/>
    <w:rsid w:val="00D6682E"/>
    <w:rsid w:val="00D67BA8"/>
    <w:rsid w:val="00D710F1"/>
    <w:rsid w:val="00D72163"/>
    <w:rsid w:val="00D73192"/>
    <w:rsid w:val="00D73F39"/>
    <w:rsid w:val="00D74AAE"/>
    <w:rsid w:val="00D74EA7"/>
    <w:rsid w:val="00D772D4"/>
    <w:rsid w:val="00D81977"/>
    <w:rsid w:val="00D8295C"/>
    <w:rsid w:val="00D8602A"/>
    <w:rsid w:val="00D87361"/>
    <w:rsid w:val="00D873CD"/>
    <w:rsid w:val="00D8791B"/>
    <w:rsid w:val="00D879A0"/>
    <w:rsid w:val="00D91508"/>
    <w:rsid w:val="00D9327C"/>
    <w:rsid w:val="00D9352E"/>
    <w:rsid w:val="00D93B1A"/>
    <w:rsid w:val="00D93BBF"/>
    <w:rsid w:val="00D972B0"/>
    <w:rsid w:val="00D979D8"/>
    <w:rsid w:val="00DA0E47"/>
    <w:rsid w:val="00DA11FE"/>
    <w:rsid w:val="00DA1C7C"/>
    <w:rsid w:val="00DA2555"/>
    <w:rsid w:val="00DA2E7B"/>
    <w:rsid w:val="00DA3CB8"/>
    <w:rsid w:val="00DA3E64"/>
    <w:rsid w:val="00DA5517"/>
    <w:rsid w:val="00DA7D2B"/>
    <w:rsid w:val="00DB0C08"/>
    <w:rsid w:val="00DB0FE0"/>
    <w:rsid w:val="00DB1CFE"/>
    <w:rsid w:val="00DB48E7"/>
    <w:rsid w:val="00DB4B7D"/>
    <w:rsid w:val="00DB4D05"/>
    <w:rsid w:val="00DB5E56"/>
    <w:rsid w:val="00DB6997"/>
    <w:rsid w:val="00DC2EEF"/>
    <w:rsid w:val="00DC348B"/>
    <w:rsid w:val="00DC3A8C"/>
    <w:rsid w:val="00DC3D8C"/>
    <w:rsid w:val="00DC41C7"/>
    <w:rsid w:val="00DC45EB"/>
    <w:rsid w:val="00DC78D6"/>
    <w:rsid w:val="00DD07ED"/>
    <w:rsid w:val="00DD089F"/>
    <w:rsid w:val="00DD0D79"/>
    <w:rsid w:val="00DD14B8"/>
    <w:rsid w:val="00DD4076"/>
    <w:rsid w:val="00DD5EB2"/>
    <w:rsid w:val="00DD65A1"/>
    <w:rsid w:val="00DD670B"/>
    <w:rsid w:val="00DD7CEB"/>
    <w:rsid w:val="00DE2AD8"/>
    <w:rsid w:val="00DE3445"/>
    <w:rsid w:val="00DE3473"/>
    <w:rsid w:val="00DE3698"/>
    <w:rsid w:val="00DE4475"/>
    <w:rsid w:val="00DE5AE2"/>
    <w:rsid w:val="00DE6EA4"/>
    <w:rsid w:val="00DE733A"/>
    <w:rsid w:val="00DE7C5C"/>
    <w:rsid w:val="00DF2FFE"/>
    <w:rsid w:val="00DF5ED9"/>
    <w:rsid w:val="00DF77D4"/>
    <w:rsid w:val="00E00D11"/>
    <w:rsid w:val="00E014EF"/>
    <w:rsid w:val="00E047AA"/>
    <w:rsid w:val="00E04A38"/>
    <w:rsid w:val="00E065D1"/>
    <w:rsid w:val="00E06BD0"/>
    <w:rsid w:val="00E07CB4"/>
    <w:rsid w:val="00E07FC2"/>
    <w:rsid w:val="00E10F10"/>
    <w:rsid w:val="00E10F7F"/>
    <w:rsid w:val="00E13BD4"/>
    <w:rsid w:val="00E17925"/>
    <w:rsid w:val="00E17987"/>
    <w:rsid w:val="00E17C5B"/>
    <w:rsid w:val="00E22896"/>
    <w:rsid w:val="00E23109"/>
    <w:rsid w:val="00E23751"/>
    <w:rsid w:val="00E23AB0"/>
    <w:rsid w:val="00E25568"/>
    <w:rsid w:val="00E26531"/>
    <w:rsid w:val="00E26BD0"/>
    <w:rsid w:val="00E26C3B"/>
    <w:rsid w:val="00E274BC"/>
    <w:rsid w:val="00E300BB"/>
    <w:rsid w:val="00E31454"/>
    <w:rsid w:val="00E33032"/>
    <w:rsid w:val="00E336EA"/>
    <w:rsid w:val="00E345C0"/>
    <w:rsid w:val="00E3556A"/>
    <w:rsid w:val="00E378E6"/>
    <w:rsid w:val="00E41ACF"/>
    <w:rsid w:val="00E41B93"/>
    <w:rsid w:val="00E425C7"/>
    <w:rsid w:val="00E43173"/>
    <w:rsid w:val="00E43C05"/>
    <w:rsid w:val="00E44C48"/>
    <w:rsid w:val="00E44DDF"/>
    <w:rsid w:val="00E45B19"/>
    <w:rsid w:val="00E45E6D"/>
    <w:rsid w:val="00E45FFE"/>
    <w:rsid w:val="00E46FF7"/>
    <w:rsid w:val="00E470A5"/>
    <w:rsid w:val="00E51F7E"/>
    <w:rsid w:val="00E52882"/>
    <w:rsid w:val="00E52B6E"/>
    <w:rsid w:val="00E53355"/>
    <w:rsid w:val="00E53E14"/>
    <w:rsid w:val="00E541B1"/>
    <w:rsid w:val="00E54DDA"/>
    <w:rsid w:val="00E553D9"/>
    <w:rsid w:val="00E5650C"/>
    <w:rsid w:val="00E57A40"/>
    <w:rsid w:val="00E62991"/>
    <w:rsid w:val="00E62BD1"/>
    <w:rsid w:val="00E63001"/>
    <w:rsid w:val="00E643FE"/>
    <w:rsid w:val="00E644B4"/>
    <w:rsid w:val="00E65512"/>
    <w:rsid w:val="00E65612"/>
    <w:rsid w:val="00E65B6F"/>
    <w:rsid w:val="00E65FE5"/>
    <w:rsid w:val="00E664DB"/>
    <w:rsid w:val="00E66522"/>
    <w:rsid w:val="00E70237"/>
    <w:rsid w:val="00E736DB"/>
    <w:rsid w:val="00E747F2"/>
    <w:rsid w:val="00E74EBD"/>
    <w:rsid w:val="00E769B4"/>
    <w:rsid w:val="00E76D94"/>
    <w:rsid w:val="00E77325"/>
    <w:rsid w:val="00E77A1E"/>
    <w:rsid w:val="00E8035D"/>
    <w:rsid w:val="00E82C03"/>
    <w:rsid w:val="00E837B0"/>
    <w:rsid w:val="00E84547"/>
    <w:rsid w:val="00E8545C"/>
    <w:rsid w:val="00E86993"/>
    <w:rsid w:val="00E86B1F"/>
    <w:rsid w:val="00E877B6"/>
    <w:rsid w:val="00E903ED"/>
    <w:rsid w:val="00E91127"/>
    <w:rsid w:val="00E9148B"/>
    <w:rsid w:val="00E9196F"/>
    <w:rsid w:val="00E91CA7"/>
    <w:rsid w:val="00E92504"/>
    <w:rsid w:val="00E927FF"/>
    <w:rsid w:val="00E92F4F"/>
    <w:rsid w:val="00E958CD"/>
    <w:rsid w:val="00E96322"/>
    <w:rsid w:val="00E964CB"/>
    <w:rsid w:val="00E978D2"/>
    <w:rsid w:val="00EA27A7"/>
    <w:rsid w:val="00EA2CE0"/>
    <w:rsid w:val="00EA33F7"/>
    <w:rsid w:val="00EA4516"/>
    <w:rsid w:val="00EA53FC"/>
    <w:rsid w:val="00EA786C"/>
    <w:rsid w:val="00EB01BB"/>
    <w:rsid w:val="00EB0527"/>
    <w:rsid w:val="00EB0A5B"/>
    <w:rsid w:val="00EB0B73"/>
    <w:rsid w:val="00EB1F3F"/>
    <w:rsid w:val="00EB22DA"/>
    <w:rsid w:val="00EB3992"/>
    <w:rsid w:val="00EB5699"/>
    <w:rsid w:val="00EB57C0"/>
    <w:rsid w:val="00EB6224"/>
    <w:rsid w:val="00EB6637"/>
    <w:rsid w:val="00EB6697"/>
    <w:rsid w:val="00EB69B2"/>
    <w:rsid w:val="00EC16AD"/>
    <w:rsid w:val="00EC2405"/>
    <w:rsid w:val="00EC4334"/>
    <w:rsid w:val="00EC4831"/>
    <w:rsid w:val="00EC6175"/>
    <w:rsid w:val="00EC6581"/>
    <w:rsid w:val="00EC696F"/>
    <w:rsid w:val="00EC6C19"/>
    <w:rsid w:val="00EC74E0"/>
    <w:rsid w:val="00EC74E1"/>
    <w:rsid w:val="00EC751C"/>
    <w:rsid w:val="00EC77E6"/>
    <w:rsid w:val="00ED04A8"/>
    <w:rsid w:val="00ED04EF"/>
    <w:rsid w:val="00ED2730"/>
    <w:rsid w:val="00ED27F2"/>
    <w:rsid w:val="00ED3D78"/>
    <w:rsid w:val="00ED4234"/>
    <w:rsid w:val="00ED4349"/>
    <w:rsid w:val="00ED4BDA"/>
    <w:rsid w:val="00ED5794"/>
    <w:rsid w:val="00ED6AB6"/>
    <w:rsid w:val="00ED7016"/>
    <w:rsid w:val="00ED7200"/>
    <w:rsid w:val="00ED7E79"/>
    <w:rsid w:val="00EE007E"/>
    <w:rsid w:val="00EE2B4B"/>
    <w:rsid w:val="00EE2C57"/>
    <w:rsid w:val="00EE2F60"/>
    <w:rsid w:val="00EE3168"/>
    <w:rsid w:val="00EE38D5"/>
    <w:rsid w:val="00EE4C1E"/>
    <w:rsid w:val="00EE58A1"/>
    <w:rsid w:val="00EF080E"/>
    <w:rsid w:val="00EF117F"/>
    <w:rsid w:val="00EF193A"/>
    <w:rsid w:val="00EF24A9"/>
    <w:rsid w:val="00EF2F36"/>
    <w:rsid w:val="00EF380C"/>
    <w:rsid w:val="00EF44F4"/>
    <w:rsid w:val="00EF4EC8"/>
    <w:rsid w:val="00EF6CEC"/>
    <w:rsid w:val="00F008F6"/>
    <w:rsid w:val="00F00EF7"/>
    <w:rsid w:val="00F01551"/>
    <w:rsid w:val="00F0281A"/>
    <w:rsid w:val="00F0326A"/>
    <w:rsid w:val="00F04E50"/>
    <w:rsid w:val="00F0608D"/>
    <w:rsid w:val="00F06DF5"/>
    <w:rsid w:val="00F07614"/>
    <w:rsid w:val="00F10FD6"/>
    <w:rsid w:val="00F1199F"/>
    <w:rsid w:val="00F13A9A"/>
    <w:rsid w:val="00F15504"/>
    <w:rsid w:val="00F202A8"/>
    <w:rsid w:val="00F20DE6"/>
    <w:rsid w:val="00F21EA0"/>
    <w:rsid w:val="00F2250B"/>
    <w:rsid w:val="00F23AE2"/>
    <w:rsid w:val="00F23C64"/>
    <w:rsid w:val="00F241E8"/>
    <w:rsid w:val="00F244E5"/>
    <w:rsid w:val="00F2559C"/>
    <w:rsid w:val="00F2593F"/>
    <w:rsid w:val="00F25D6D"/>
    <w:rsid w:val="00F2616E"/>
    <w:rsid w:val="00F26672"/>
    <w:rsid w:val="00F271EF"/>
    <w:rsid w:val="00F275AC"/>
    <w:rsid w:val="00F300A0"/>
    <w:rsid w:val="00F313FF"/>
    <w:rsid w:val="00F324F5"/>
    <w:rsid w:val="00F32CAE"/>
    <w:rsid w:val="00F33138"/>
    <w:rsid w:val="00F332AA"/>
    <w:rsid w:val="00F35448"/>
    <w:rsid w:val="00F35B4C"/>
    <w:rsid w:val="00F37086"/>
    <w:rsid w:val="00F37EA5"/>
    <w:rsid w:val="00F418B8"/>
    <w:rsid w:val="00F42E3B"/>
    <w:rsid w:val="00F45CC7"/>
    <w:rsid w:val="00F47C6F"/>
    <w:rsid w:val="00F507CD"/>
    <w:rsid w:val="00F50AA5"/>
    <w:rsid w:val="00F50ED4"/>
    <w:rsid w:val="00F50FBB"/>
    <w:rsid w:val="00F51BBE"/>
    <w:rsid w:val="00F52B14"/>
    <w:rsid w:val="00F5574A"/>
    <w:rsid w:val="00F563CC"/>
    <w:rsid w:val="00F5657C"/>
    <w:rsid w:val="00F57CB8"/>
    <w:rsid w:val="00F6016C"/>
    <w:rsid w:val="00F61A66"/>
    <w:rsid w:val="00F61CD0"/>
    <w:rsid w:val="00F62190"/>
    <w:rsid w:val="00F62EA6"/>
    <w:rsid w:val="00F63BB2"/>
    <w:rsid w:val="00F64366"/>
    <w:rsid w:val="00F652BD"/>
    <w:rsid w:val="00F676C8"/>
    <w:rsid w:val="00F67840"/>
    <w:rsid w:val="00F7072D"/>
    <w:rsid w:val="00F71386"/>
    <w:rsid w:val="00F71821"/>
    <w:rsid w:val="00F71978"/>
    <w:rsid w:val="00F72382"/>
    <w:rsid w:val="00F7276F"/>
    <w:rsid w:val="00F72D4C"/>
    <w:rsid w:val="00F73119"/>
    <w:rsid w:val="00F7458B"/>
    <w:rsid w:val="00F74683"/>
    <w:rsid w:val="00F75552"/>
    <w:rsid w:val="00F761D2"/>
    <w:rsid w:val="00F77FDF"/>
    <w:rsid w:val="00F81304"/>
    <w:rsid w:val="00F823AD"/>
    <w:rsid w:val="00F8301E"/>
    <w:rsid w:val="00F8347D"/>
    <w:rsid w:val="00F8376B"/>
    <w:rsid w:val="00F87155"/>
    <w:rsid w:val="00F901FE"/>
    <w:rsid w:val="00F921A3"/>
    <w:rsid w:val="00F93E8D"/>
    <w:rsid w:val="00F940E1"/>
    <w:rsid w:val="00F9452F"/>
    <w:rsid w:val="00F960EB"/>
    <w:rsid w:val="00F9629B"/>
    <w:rsid w:val="00F96580"/>
    <w:rsid w:val="00F973A7"/>
    <w:rsid w:val="00F974FC"/>
    <w:rsid w:val="00F97FE7"/>
    <w:rsid w:val="00FA0C46"/>
    <w:rsid w:val="00FA1B27"/>
    <w:rsid w:val="00FA2027"/>
    <w:rsid w:val="00FA2721"/>
    <w:rsid w:val="00FA384F"/>
    <w:rsid w:val="00FA6F66"/>
    <w:rsid w:val="00FB070D"/>
    <w:rsid w:val="00FB0997"/>
    <w:rsid w:val="00FB19A6"/>
    <w:rsid w:val="00FB1D2A"/>
    <w:rsid w:val="00FB280E"/>
    <w:rsid w:val="00FB28AA"/>
    <w:rsid w:val="00FB2A15"/>
    <w:rsid w:val="00FB3469"/>
    <w:rsid w:val="00FB459A"/>
    <w:rsid w:val="00FB46FC"/>
    <w:rsid w:val="00FB53F5"/>
    <w:rsid w:val="00FB6675"/>
    <w:rsid w:val="00FB6811"/>
    <w:rsid w:val="00FC0E08"/>
    <w:rsid w:val="00FC258F"/>
    <w:rsid w:val="00FC4739"/>
    <w:rsid w:val="00FC5235"/>
    <w:rsid w:val="00FC7073"/>
    <w:rsid w:val="00FC71EE"/>
    <w:rsid w:val="00FC75BF"/>
    <w:rsid w:val="00FD02EF"/>
    <w:rsid w:val="00FD053F"/>
    <w:rsid w:val="00FD2B76"/>
    <w:rsid w:val="00FD32E3"/>
    <w:rsid w:val="00FD4225"/>
    <w:rsid w:val="00FD575E"/>
    <w:rsid w:val="00FD7902"/>
    <w:rsid w:val="00FE1806"/>
    <w:rsid w:val="00FE28AB"/>
    <w:rsid w:val="00FE5064"/>
    <w:rsid w:val="00FE7AF2"/>
    <w:rsid w:val="00FF0170"/>
    <w:rsid w:val="00FF084D"/>
    <w:rsid w:val="00FF0C8F"/>
    <w:rsid w:val="00FF0F51"/>
    <w:rsid w:val="00FF1142"/>
    <w:rsid w:val="00FF1F46"/>
    <w:rsid w:val="00FF637E"/>
    <w:rsid w:val="00FF69F1"/>
    <w:rsid w:val="00FF6D26"/>
    <w:rsid w:val="00FF787F"/>
    <w:rsid w:val="00FF7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0"/>
    <w:lsdException w:name="foot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uiPriority="0"/>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FollowedHyperlink" w:semiHidden="1"/>
    <w:lsdException w:name="Strong" w:semiHidden="1" w:uiPriority="0"/>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7681"/>
    <w:rPr>
      <w:rFonts w:cs="Arial"/>
      <w:sz w:val="24"/>
      <w:lang w:eastAsia="en-US"/>
    </w:rPr>
  </w:style>
  <w:style w:type="paragraph" w:styleId="Heading1">
    <w:name w:val="heading 1"/>
    <w:next w:val="ParagraphText"/>
    <w:uiPriority w:val="9"/>
    <w:qFormat/>
    <w:rsid w:val="00533E0F"/>
    <w:pPr>
      <w:keepNext/>
      <w:pageBreakBefore/>
      <w:spacing w:after="284" w:line="584" w:lineRule="exact"/>
      <w:outlineLvl w:val="0"/>
    </w:pPr>
    <w:rPr>
      <w:b/>
      <w:sz w:val="48"/>
    </w:rPr>
  </w:style>
  <w:style w:type="paragraph" w:styleId="Heading2">
    <w:name w:val="heading 2"/>
    <w:next w:val="ParagraphText"/>
    <w:uiPriority w:val="9"/>
    <w:qFormat/>
    <w:rsid w:val="00533E0F"/>
    <w:pPr>
      <w:keepNext/>
      <w:keepLines/>
      <w:spacing w:before="240" w:after="240" w:line="410" w:lineRule="exact"/>
      <w:outlineLvl w:val="1"/>
    </w:pPr>
    <w:rPr>
      <w:b/>
      <w:sz w:val="33"/>
    </w:rPr>
  </w:style>
  <w:style w:type="paragraph" w:styleId="Heading3">
    <w:name w:val="heading 3"/>
    <w:next w:val="ParagraphText"/>
    <w:link w:val="Heading3Char"/>
    <w:uiPriority w:val="9"/>
    <w:qFormat/>
    <w:rsid w:val="00E45E6D"/>
    <w:pPr>
      <w:keepNext/>
      <w:keepLines/>
      <w:spacing w:before="120" w:after="240" w:line="370" w:lineRule="exact"/>
      <w:outlineLvl w:val="2"/>
    </w:pPr>
    <w:rPr>
      <w:b/>
      <w:sz w:val="29"/>
    </w:rPr>
  </w:style>
  <w:style w:type="paragraph" w:styleId="Heading4">
    <w:name w:val="heading 4"/>
    <w:next w:val="ParagraphText"/>
    <w:uiPriority w:val="9"/>
    <w:qFormat/>
    <w:rsid w:val="00533E0F"/>
    <w:pPr>
      <w:keepNext/>
      <w:keepLines/>
      <w:spacing w:before="120" w:after="120" w:line="330" w:lineRule="exact"/>
      <w:outlineLvl w:val="3"/>
    </w:pPr>
    <w:rPr>
      <w:b/>
      <w:sz w:val="25"/>
    </w:rPr>
  </w:style>
  <w:style w:type="paragraph" w:styleId="Heading5">
    <w:name w:val="heading 5"/>
    <w:next w:val="ParagraphText"/>
    <w:uiPriority w:val="9"/>
    <w:qFormat/>
    <w:rsid w:val="00533E0F"/>
    <w:pPr>
      <w:keepNext/>
      <w:keepLines/>
      <w:spacing w:before="120" w:line="324" w:lineRule="exact"/>
      <w:outlineLvl w:val="4"/>
    </w:pPr>
    <w:rPr>
      <w:b/>
      <w:sz w:val="24"/>
    </w:rPr>
  </w:style>
  <w:style w:type="paragraph" w:styleId="Heading6">
    <w:name w:val="heading 6"/>
    <w:basedOn w:val="Heading1"/>
    <w:next w:val="ParagraphText"/>
    <w:uiPriority w:val="9"/>
    <w:rsid w:val="006351A9"/>
    <w:pPr>
      <w:spacing w:before="10280" w:after="0"/>
      <w:outlineLvl w:val="5"/>
    </w:pPr>
    <w:rPr>
      <w:b w:val="0"/>
      <w:sz w:val="24"/>
    </w:rPr>
  </w:style>
  <w:style w:type="paragraph" w:styleId="Heading7">
    <w:name w:val="heading 7"/>
    <w:next w:val="ParagraphText"/>
    <w:uiPriority w:val="9"/>
    <w:rsid w:val="005D728B"/>
    <w:pPr>
      <w:keepNext/>
      <w:outlineLvl w:val="6"/>
    </w:pPr>
    <w:rPr>
      <w:b/>
      <w:sz w:val="22"/>
    </w:rPr>
  </w:style>
  <w:style w:type="paragraph" w:styleId="Heading8">
    <w:name w:val="heading 8"/>
    <w:basedOn w:val="Normal"/>
    <w:next w:val="Normal"/>
    <w:link w:val="Heading8Char"/>
    <w:uiPriority w:val="9"/>
    <w:rsid w:val="000F4C45"/>
    <w:pPr>
      <w:spacing w:before="240" w:after="60"/>
      <w:outlineLvl w:val="7"/>
    </w:pPr>
    <w:rPr>
      <w:rFonts w:ascii="Calibri" w:hAnsi="Calibri" w:cs="Times New Roman"/>
      <w:i/>
      <w:iCs/>
      <w:szCs w:val="24"/>
      <w:lang w:val="x-none"/>
    </w:rPr>
  </w:style>
  <w:style w:type="paragraph" w:styleId="Heading9">
    <w:name w:val="heading 9"/>
    <w:basedOn w:val="Normal"/>
    <w:next w:val="Normal"/>
    <w:link w:val="Heading9Char"/>
    <w:uiPriority w:val="9"/>
    <w:rsid w:val="000F4C45"/>
    <w:pPr>
      <w:spacing w:before="240" w:after="60"/>
      <w:outlineLvl w:val="8"/>
    </w:pPr>
    <w:rPr>
      <w:rFonts w:ascii="Cambria"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0A0305"/>
    <w:rPr>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
    <w:uiPriority w:val="1"/>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10"/>
    <w:qFormat/>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C78D6"/>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uiPriority w:val="59"/>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aliases w:val="Addressee list"/>
    <w:basedOn w:val="ParagraphText"/>
    <w:uiPriority w:val="99"/>
    <w:rsid w:val="007C7960"/>
    <w:rPr>
      <w:b/>
      <w:sz w:val="18"/>
    </w:rPr>
  </w:style>
  <w:style w:type="paragraph" w:styleId="Footer">
    <w:name w:val="footer"/>
    <w:basedOn w:val="ParagraphText"/>
    <w:uiPriority w:val="99"/>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0A0305"/>
    <w:pPr>
      <w:spacing w:after="284" w:line="288" w:lineRule="auto"/>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cs="Times New Roman"/>
      <w:sz w:val="15"/>
      <w:szCs w:val="15"/>
      <w:lang w:eastAsia="en-GB"/>
    </w:rPr>
  </w:style>
  <w:style w:type="paragraph" w:customStyle="1" w:styleId="p2">
    <w:name w:val="p2"/>
    <w:basedOn w:val="Normal"/>
    <w:semiHidden/>
    <w:rsid w:val="00E41ACF"/>
    <w:pPr>
      <w:spacing w:line="210" w:lineRule="atLeast"/>
    </w:pPr>
    <w:rPr>
      <w:rFonts w:ascii="Times New Roman" w:eastAsiaTheme="minorHAnsi" w:hAnsi="Times New Roman" w:cs="Times New Roman"/>
      <w:sz w:val="15"/>
      <w:szCs w:val="15"/>
      <w:lang w:eastAsia="en-GB"/>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Heading1-numbered">
    <w:name w:val="Heading 1 - numbered"/>
    <w:next w:val="ParagraphText"/>
    <w:qFormat/>
    <w:rsid w:val="00533E0F"/>
    <w:pPr>
      <w:keepNext/>
      <w:pageBreakBefore/>
      <w:numPr>
        <w:numId w:val="3"/>
      </w:numPr>
      <w:spacing w:after="284" w:line="584" w:lineRule="exact"/>
      <w:ind w:left="851"/>
      <w:outlineLvl w:val="0"/>
    </w:pPr>
    <w:rPr>
      <w:b/>
      <w:sz w:val="48"/>
    </w:rPr>
  </w:style>
  <w:style w:type="paragraph" w:customStyle="1" w:styleId="ParagraphText-numbered">
    <w:name w:val="Paragraph Text - numbered"/>
    <w:basedOn w:val="Heading1-numbered"/>
    <w:rsid w:val="000A0305"/>
    <w:pPr>
      <w:keepNext w:val="0"/>
      <w:pageBreakBefore w:val="0"/>
      <w:numPr>
        <w:ilvl w:val="1"/>
      </w:numPr>
      <w:spacing w:line="288" w:lineRule="auto"/>
      <w:outlineLvl w:val="9"/>
    </w:pPr>
    <w:rPr>
      <w:b w:val="0"/>
      <w:sz w:val="24"/>
    </w:rPr>
  </w:style>
  <w:style w:type="paragraph" w:customStyle="1" w:styleId="ParagraphText-numbered-level3">
    <w:name w:val="Paragraph Text - numbered - level 3"/>
    <w:basedOn w:val="Heading1-numbered"/>
    <w:uiPriority w:val="1"/>
    <w:rsid w:val="00DC78D6"/>
    <w:pPr>
      <w:keepNext w:val="0"/>
      <w:pageBreakBefore w:val="0"/>
      <w:numPr>
        <w:ilvl w:val="2"/>
      </w:numPr>
      <w:spacing w:line="288" w:lineRule="auto"/>
      <w:outlineLvl w:val="9"/>
    </w:pPr>
    <w:rPr>
      <w:b w:val="0"/>
      <w:sz w:val="24"/>
    </w:rPr>
  </w:style>
  <w:style w:type="paragraph" w:customStyle="1" w:styleId="ParagraphText-numbered-level4">
    <w:name w:val="Paragraph Text - numbered - level 4"/>
    <w:basedOn w:val="Heading1-numbered"/>
    <w:uiPriority w:val="1"/>
    <w:rsid w:val="00DC78D6"/>
    <w:pPr>
      <w:keepNext w:val="0"/>
      <w:pageBreakBefore w:val="0"/>
      <w:numPr>
        <w:ilvl w:val="3"/>
      </w:numPr>
      <w:spacing w:line="288" w:lineRule="auto"/>
      <w:outlineLvl w:val="9"/>
    </w:pPr>
    <w:rPr>
      <w:b w:val="0"/>
      <w:sz w:val="24"/>
    </w:rPr>
  </w:style>
  <w:style w:type="paragraph" w:customStyle="1" w:styleId="Heading-figurecharttable">
    <w:name w:val="Heading - figure/chart/table"/>
    <w:next w:val="Normal"/>
    <w:uiPriority w:val="1"/>
    <w:qFormat/>
    <w:rsid w:val="004D33A6"/>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next w:val="Dateofpublication"/>
    <w:uiPriority w:val="1"/>
    <w:qFormat/>
    <w:rsid w:val="002A39C6"/>
    <w:pPr>
      <w:spacing w:after="240" w:line="240" w:lineRule="auto"/>
    </w:pPr>
    <w:rPr>
      <w:rFonts w:cs="Arial"/>
      <w:b/>
      <w:sz w:val="36"/>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rFonts w:cs="Times New Roman"/>
      <w:noProof/>
      <w:lang w:eastAsia="en-GB"/>
    </w:rPr>
  </w:style>
  <w:style w:type="paragraph" w:customStyle="1" w:styleId="Bullet-sub">
    <w:name w:val="Bullet-sub"/>
    <w:uiPriority w:val="1"/>
    <w:qFormat/>
    <w:rsid w:val="00DC78D6"/>
    <w:pPr>
      <w:numPr>
        <w:numId w:val="4"/>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
    <w:uiPriority w:val="1"/>
    <w:semiHidden/>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rFonts w:cs="Times New Roman"/>
      <w:iCs/>
      <w:color w:val="404040" w:themeColor="text1" w:themeTint="BF"/>
      <w:lang w:eastAsia="en-GB"/>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5"/>
      </w:numPr>
    </w:pPr>
  </w:style>
  <w:style w:type="paragraph" w:customStyle="1" w:styleId="Bullet-numberedsteps">
    <w:name w:val="Bullet - numbered steps"/>
    <w:basedOn w:val="ParagraphText"/>
    <w:uiPriority w:val="1"/>
    <w:qFormat/>
    <w:rsid w:val="00CF3221"/>
    <w:pPr>
      <w:numPr>
        <w:numId w:val="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rPr>
      <w:rFonts w:cs="Times New Roman"/>
      <w:lang w:eastAsia="en-GB"/>
    </w:rPr>
  </w:style>
  <w:style w:type="paragraph" w:styleId="TOC3">
    <w:name w:val="toc 3"/>
    <w:basedOn w:val="Normal"/>
    <w:next w:val="Normal"/>
    <w:autoRedefine/>
    <w:uiPriority w:val="39"/>
    <w:qFormat/>
    <w:rsid w:val="00D979D8"/>
    <w:pPr>
      <w:spacing w:after="100"/>
      <w:ind w:left="440"/>
    </w:pPr>
    <w:rPr>
      <w:rFonts w:cs="Times New Roman"/>
      <w:lang w:eastAsia="en-GB"/>
    </w:r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unhideWhenUsed/>
    <w:rsid w:val="00980923"/>
    <w:pPr>
      <w:spacing w:before="100" w:beforeAutospacing="1" w:after="100" w:afterAutospacing="1"/>
    </w:pPr>
    <w:rPr>
      <w:rFonts w:ascii="Times New Roman" w:hAnsi="Times New Roman" w:cs="Times New Roman"/>
      <w:szCs w:val="24"/>
      <w:lang w:eastAsia="en-GB"/>
    </w:rPr>
  </w:style>
  <w:style w:type="paragraph" w:styleId="EndnoteText">
    <w:name w:val="endnote text"/>
    <w:basedOn w:val="Normal"/>
    <w:link w:val="EndnoteTextChar"/>
    <w:uiPriority w:val="99"/>
    <w:semiHidden/>
    <w:unhideWhenUsed/>
    <w:rsid w:val="00042BE8"/>
    <w:rPr>
      <w:rFonts w:cs="Times New Roman"/>
      <w:sz w:val="20"/>
      <w:lang w:eastAsia="en-GB"/>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99"/>
    <w:rsid w:val="005D25DC"/>
    <w:rPr>
      <w:rFonts w:cs="Times New Roman"/>
      <w:sz w:val="20"/>
      <w:lang w:eastAsia="en-GB"/>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rsid w:val="005D25DC"/>
    <w:rPr>
      <w:vertAlign w:val="superscript"/>
    </w:rPr>
  </w:style>
  <w:style w:type="paragraph" w:customStyle="1" w:styleId="Boxedtext">
    <w:name w:val="Boxed text"/>
    <w:basedOn w:val="Normal"/>
    <w:uiPriority w:val="1"/>
    <w:qFormat/>
    <w:rsid w:val="000F0EC5"/>
    <w:pPr>
      <w:numPr>
        <w:numId w:val="7"/>
      </w:numPr>
      <w:pBdr>
        <w:top w:val="single" w:sz="12" w:space="6" w:color="00A188"/>
        <w:left w:val="single" w:sz="12" w:space="6" w:color="00A188"/>
        <w:bottom w:val="single" w:sz="12" w:space="6" w:color="00A188"/>
        <w:right w:val="single" w:sz="12" w:space="6" w:color="00A188"/>
      </w:pBdr>
      <w:spacing w:after="284" w:line="288" w:lineRule="auto"/>
    </w:pPr>
    <w:rPr>
      <w:rFonts w:cs="Times New Roman"/>
      <w:color w:val="000000" w:themeColor="text1"/>
      <w:lang w:eastAsia="en-GB"/>
      <w14:textOutline w14:w="9525" w14:cap="rnd" w14:cmpd="sng" w14:algn="ctr">
        <w14:noFill/>
        <w14:prstDash w14:val="solid"/>
        <w14:bevel/>
      </w14:textOutline>
    </w:rPr>
  </w:style>
  <w:style w:type="paragraph" w:customStyle="1" w:styleId="Address">
    <w:name w:val="Address"/>
    <w:basedOn w:val="Textindented"/>
    <w:uiPriority w:val="1"/>
    <w:rsid w:val="002A39C6"/>
    <w:pPr>
      <w:spacing w:after="0" w:line="288" w:lineRule="auto"/>
      <w:ind w:left="0"/>
    </w:pPr>
  </w:style>
  <w:style w:type="paragraph" w:customStyle="1" w:styleId="Dateofpublication">
    <w:name w:val="Date of publication"/>
    <w:basedOn w:val="Normal"/>
    <w:next w:val="Normal"/>
    <w:uiPriority w:val="1"/>
    <w:rsid w:val="002A39C6"/>
    <w:rPr>
      <w:rFonts w:cs="Times New Roman"/>
      <w:lang w:eastAsia="en-GB"/>
    </w:rPr>
  </w:style>
  <w:style w:type="character" w:customStyle="1" w:styleId="Heading3Char">
    <w:name w:val="Heading 3 Char"/>
    <w:basedOn w:val="DefaultParagraphFont"/>
    <w:link w:val="Heading3"/>
    <w:rsid w:val="00860DAC"/>
    <w:rPr>
      <w:b/>
      <w:sz w:val="29"/>
    </w:rPr>
  </w:style>
  <w:style w:type="character" w:customStyle="1" w:styleId="Heading8Char">
    <w:name w:val="Heading 8 Char"/>
    <w:basedOn w:val="DefaultParagraphFont"/>
    <w:link w:val="Heading8"/>
    <w:uiPriority w:val="9"/>
    <w:rsid w:val="000F4C45"/>
    <w:rPr>
      <w:rFonts w:ascii="Calibri" w:hAnsi="Calibri"/>
      <w:i/>
      <w:iCs/>
      <w:sz w:val="24"/>
      <w:szCs w:val="24"/>
      <w:lang w:val="x-none" w:eastAsia="en-US"/>
    </w:rPr>
  </w:style>
  <w:style w:type="character" w:customStyle="1" w:styleId="Heading9Char">
    <w:name w:val="Heading 9 Char"/>
    <w:basedOn w:val="DefaultParagraphFont"/>
    <w:link w:val="Heading9"/>
    <w:uiPriority w:val="9"/>
    <w:rsid w:val="000F4C45"/>
    <w:rPr>
      <w:rFonts w:ascii="Cambria" w:hAnsi="Cambria"/>
      <w:sz w:val="22"/>
      <w:szCs w:val="22"/>
      <w:lang w:val="x-none" w:eastAsia="en-US"/>
    </w:rPr>
  </w:style>
  <w:style w:type="character" w:styleId="CommentReference">
    <w:name w:val="annotation reference"/>
    <w:basedOn w:val="DefaultParagraphFont"/>
    <w:uiPriority w:val="99"/>
    <w:semiHidden/>
    <w:rsid w:val="000F4C45"/>
    <w:rPr>
      <w:sz w:val="16"/>
      <w:szCs w:val="16"/>
    </w:rPr>
  </w:style>
  <w:style w:type="paragraph" w:styleId="CommentText">
    <w:name w:val="annotation text"/>
    <w:basedOn w:val="Normal"/>
    <w:link w:val="CommentTextChar"/>
    <w:uiPriority w:val="99"/>
    <w:rsid w:val="000F4C45"/>
    <w:rPr>
      <w:rFonts w:cs="Times New Roman"/>
      <w:sz w:val="20"/>
      <w:lang w:eastAsia="en-GB"/>
    </w:rPr>
  </w:style>
  <w:style w:type="character" w:customStyle="1" w:styleId="CommentTextChar">
    <w:name w:val="Comment Text Char"/>
    <w:basedOn w:val="DefaultParagraphFont"/>
    <w:link w:val="CommentText"/>
    <w:uiPriority w:val="99"/>
    <w:rsid w:val="000F4C45"/>
  </w:style>
  <w:style w:type="paragraph" w:styleId="CommentSubject">
    <w:name w:val="annotation subject"/>
    <w:basedOn w:val="CommentText"/>
    <w:next w:val="CommentText"/>
    <w:link w:val="CommentSubjectChar"/>
    <w:uiPriority w:val="99"/>
    <w:semiHidden/>
    <w:rsid w:val="000F4C45"/>
    <w:rPr>
      <w:b/>
      <w:bCs/>
    </w:rPr>
  </w:style>
  <w:style w:type="character" w:customStyle="1" w:styleId="CommentSubjectChar">
    <w:name w:val="Comment Subject Char"/>
    <w:basedOn w:val="CommentTextChar"/>
    <w:link w:val="CommentSubject"/>
    <w:uiPriority w:val="99"/>
    <w:semiHidden/>
    <w:rsid w:val="000F4C45"/>
    <w:rPr>
      <w:b/>
      <w:bCs/>
    </w:rPr>
  </w:style>
  <w:style w:type="table" w:styleId="TableGridLight">
    <w:name w:val="Grid Table Light"/>
    <w:basedOn w:val="TableNormal"/>
    <w:uiPriority w:val="40"/>
    <w:rsid w:val="000F4C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99"/>
    <w:qFormat/>
    <w:rsid w:val="000F4C45"/>
    <w:pPr>
      <w:spacing w:after="200"/>
    </w:pPr>
    <w:rPr>
      <w:rFonts w:cs="Times New Roman"/>
      <w:i/>
      <w:iCs/>
      <w:color w:val="616265" w:themeColor="text2"/>
      <w:sz w:val="18"/>
      <w:szCs w:val="18"/>
      <w:lang w:eastAsia="en-GB"/>
    </w:rPr>
  </w:style>
  <w:style w:type="paragraph" w:styleId="DocumentMap">
    <w:name w:val="Document Map"/>
    <w:basedOn w:val="Normal"/>
    <w:link w:val="DocumentMapChar"/>
    <w:uiPriority w:val="99"/>
    <w:semiHidden/>
    <w:unhideWhenUsed/>
    <w:rsid w:val="000F4C45"/>
    <w:rPr>
      <w:rFonts w:ascii="Tahoma" w:hAnsi="Tahoma" w:cs="Times New Roman"/>
      <w:sz w:val="16"/>
      <w:szCs w:val="16"/>
      <w:lang w:val="x-none"/>
    </w:rPr>
  </w:style>
  <w:style w:type="character" w:customStyle="1" w:styleId="DocumentMapChar">
    <w:name w:val="Document Map Char"/>
    <w:basedOn w:val="DefaultParagraphFont"/>
    <w:link w:val="DocumentMap"/>
    <w:uiPriority w:val="99"/>
    <w:semiHidden/>
    <w:rsid w:val="000F4C45"/>
    <w:rPr>
      <w:rFonts w:ascii="Tahoma" w:hAnsi="Tahoma"/>
      <w:sz w:val="16"/>
      <w:szCs w:val="16"/>
      <w:lang w:val="x-none" w:eastAsia="en-US"/>
    </w:rPr>
  </w:style>
  <w:style w:type="character" w:styleId="PageNumber">
    <w:name w:val="page number"/>
    <w:rsid w:val="000F4C45"/>
    <w:rPr>
      <w:sz w:val="20"/>
    </w:rPr>
  </w:style>
  <w:style w:type="paragraph" w:styleId="TOC4">
    <w:name w:val="toc 4"/>
    <w:basedOn w:val="Normal"/>
    <w:next w:val="Normal"/>
    <w:autoRedefine/>
    <w:uiPriority w:val="99"/>
    <w:semiHidden/>
    <w:rsid w:val="000F4C45"/>
    <w:pPr>
      <w:ind w:left="720"/>
    </w:pPr>
  </w:style>
  <w:style w:type="paragraph" w:styleId="TOC5">
    <w:name w:val="toc 5"/>
    <w:basedOn w:val="Normal"/>
    <w:next w:val="Normal"/>
    <w:autoRedefine/>
    <w:uiPriority w:val="99"/>
    <w:semiHidden/>
    <w:rsid w:val="000F4C45"/>
    <w:pPr>
      <w:ind w:left="960"/>
    </w:pPr>
  </w:style>
  <w:style w:type="paragraph" w:styleId="TOC6">
    <w:name w:val="toc 6"/>
    <w:basedOn w:val="Normal"/>
    <w:next w:val="Normal"/>
    <w:autoRedefine/>
    <w:uiPriority w:val="99"/>
    <w:semiHidden/>
    <w:rsid w:val="000F4C45"/>
    <w:pPr>
      <w:ind w:left="1200"/>
    </w:pPr>
  </w:style>
  <w:style w:type="paragraph" w:styleId="TOC7">
    <w:name w:val="toc 7"/>
    <w:basedOn w:val="Normal"/>
    <w:next w:val="Normal"/>
    <w:autoRedefine/>
    <w:uiPriority w:val="99"/>
    <w:semiHidden/>
    <w:rsid w:val="000F4C45"/>
    <w:pPr>
      <w:ind w:left="1440"/>
    </w:pPr>
  </w:style>
  <w:style w:type="paragraph" w:styleId="TOC8">
    <w:name w:val="toc 8"/>
    <w:basedOn w:val="Normal"/>
    <w:next w:val="Normal"/>
    <w:autoRedefine/>
    <w:uiPriority w:val="99"/>
    <w:semiHidden/>
    <w:rsid w:val="000F4C45"/>
    <w:pPr>
      <w:ind w:left="1680"/>
    </w:pPr>
  </w:style>
  <w:style w:type="paragraph" w:styleId="TOC9">
    <w:name w:val="toc 9"/>
    <w:basedOn w:val="Normal"/>
    <w:next w:val="Normal"/>
    <w:autoRedefine/>
    <w:uiPriority w:val="99"/>
    <w:semiHidden/>
    <w:rsid w:val="000F4C45"/>
    <w:pPr>
      <w:ind w:left="1920"/>
    </w:pPr>
  </w:style>
  <w:style w:type="paragraph" w:styleId="BodyText">
    <w:name w:val="Body Text"/>
    <w:basedOn w:val="Normal"/>
    <w:link w:val="BodyTextChar"/>
    <w:uiPriority w:val="99"/>
    <w:rsid w:val="000F4C45"/>
    <w:pPr>
      <w:jc w:val="both"/>
    </w:pPr>
    <w:rPr>
      <w:rFonts w:ascii="Times New Roman" w:hAnsi="Times New Roman" w:cs="Times New Roman"/>
      <w:sz w:val="20"/>
      <w:lang w:val="x-none"/>
    </w:rPr>
  </w:style>
  <w:style w:type="character" w:customStyle="1" w:styleId="BodyTextChar">
    <w:name w:val="Body Text Char"/>
    <w:basedOn w:val="DefaultParagraphFont"/>
    <w:link w:val="BodyText"/>
    <w:uiPriority w:val="99"/>
    <w:rsid w:val="000F4C45"/>
    <w:rPr>
      <w:rFonts w:ascii="Times New Roman" w:hAnsi="Times New Roman"/>
      <w:lang w:val="x-none" w:eastAsia="en-US"/>
    </w:rPr>
  </w:style>
  <w:style w:type="paragraph" w:styleId="BodyText2">
    <w:name w:val="Body Text 2"/>
    <w:basedOn w:val="Normal"/>
    <w:link w:val="BodyText2Char"/>
    <w:uiPriority w:val="99"/>
    <w:rsid w:val="000F4C45"/>
    <w:pPr>
      <w:jc w:val="both"/>
    </w:pPr>
    <w:rPr>
      <w:rFonts w:ascii="Times New Roman" w:hAnsi="Times New Roman" w:cs="Times New Roman"/>
      <w:sz w:val="20"/>
      <w:lang w:val="x-none"/>
    </w:rPr>
  </w:style>
  <w:style w:type="character" w:customStyle="1" w:styleId="BodyText2Char">
    <w:name w:val="Body Text 2 Char"/>
    <w:basedOn w:val="DefaultParagraphFont"/>
    <w:link w:val="BodyText2"/>
    <w:uiPriority w:val="99"/>
    <w:rsid w:val="000F4C45"/>
    <w:rPr>
      <w:rFonts w:ascii="Times New Roman" w:hAnsi="Times New Roman"/>
      <w:lang w:val="x-none" w:eastAsia="en-US"/>
    </w:rPr>
  </w:style>
  <w:style w:type="paragraph" w:styleId="BodyTextIndent">
    <w:name w:val="Body Text Indent"/>
    <w:basedOn w:val="Normal"/>
    <w:link w:val="BodyTextIndentChar"/>
    <w:uiPriority w:val="99"/>
    <w:rsid w:val="000F4C45"/>
    <w:pPr>
      <w:spacing w:line="220" w:lineRule="exact"/>
    </w:pPr>
    <w:rPr>
      <w:sz w:val="20"/>
      <w:szCs w:val="22"/>
    </w:rPr>
  </w:style>
  <w:style w:type="character" w:customStyle="1" w:styleId="BodyTextIndentChar">
    <w:name w:val="Body Text Indent Char"/>
    <w:basedOn w:val="DefaultParagraphFont"/>
    <w:link w:val="BodyTextIndent"/>
    <w:uiPriority w:val="99"/>
    <w:rsid w:val="000F4C45"/>
    <w:rPr>
      <w:rFonts w:cs="Arial"/>
      <w:szCs w:val="22"/>
      <w:lang w:eastAsia="en-US"/>
    </w:rPr>
  </w:style>
  <w:style w:type="paragraph" w:styleId="BodyTextIndent2">
    <w:name w:val="Body Text Indent 2"/>
    <w:basedOn w:val="Normal"/>
    <w:link w:val="BodyTextIndent2Char"/>
    <w:uiPriority w:val="99"/>
    <w:rsid w:val="000F4C45"/>
    <w:pPr>
      <w:ind w:left="1440"/>
      <w:jc w:val="both"/>
    </w:pPr>
    <w:rPr>
      <w:rFonts w:ascii="Times New Roman" w:hAnsi="Times New Roman" w:cs="Times New Roman"/>
      <w:sz w:val="20"/>
      <w:lang w:val="x-none"/>
    </w:rPr>
  </w:style>
  <w:style w:type="character" w:customStyle="1" w:styleId="BodyTextIndent2Char">
    <w:name w:val="Body Text Indent 2 Char"/>
    <w:basedOn w:val="DefaultParagraphFont"/>
    <w:link w:val="BodyTextIndent2"/>
    <w:uiPriority w:val="99"/>
    <w:rsid w:val="000F4C45"/>
    <w:rPr>
      <w:rFonts w:ascii="Times New Roman" w:hAnsi="Times New Roman"/>
      <w:lang w:val="x-none" w:eastAsia="en-US"/>
    </w:rPr>
  </w:style>
  <w:style w:type="paragraph" w:styleId="BodyText3">
    <w:name w:val="Body Text 3"/>
    <w:basedOn w:val="Normal"/>
    <w:link w:val="BodyText3Char"/>
    <w:rsid w:val="000F4C45"/>
    <w:rPr>
      <w:rFonts w:ascii="Times New Roman" w:hAnsi="Times New Roman" w:cs="Times New Roman"/>
      <w:sz w:val="16"/>
      <w:szCs w:val="16"/>
      <w:lang w:val="x-none"/>
    </w:rPr>
  </w:style>
  <w:style w:type="character" w:customStyle="1" w:styleId="BodyText3Char">
    <w:name w:val="Body Text 3 Char"/>
    <w:basedOn w:val="DefaultParagraphFont"/>
    <w:link w:val="BodyText3"/>
    <w:rsid w:val="000F4C45"/>
    <w:rPr>
      <w:rFonts w:ascii="Times New Roman" w:hAnsi="Times New Roman"/>
      <w:sz w:val="16"/>
      <w:szCs w:val="16"/>
      <w:lang w:val="x-none" w:eastAsia="en-US"/>
    </w:rPr>
  </w:style>
  <w:style w:type="character" w:styleId="Strong">
    <w:name w:val="Strong"/>
    <w:rsid w:val="000F4C45"/>
    <w:rPr>
      <w:rFonts w:cs="Times New Roman"/>
      <w:b/>
      <w:bCs/>
    </w:rPr>
  </w:style>
  <w:style w:type="paragraph" w:styleId="BodyTextIndent3">
    <w:name w:val="Body Text Indent 3"/>
    <w:basedOn w:val="Normal"/>
    <w:link w:val="BodyTextIndent3Char"/>
    <w:uiPriority w:val="99"/>
    <w:rsid w:val="000F4C45"/>
    <w:pPr>
      <w:ind w:left="11"/>
      <w:jc w:val="both"/>
    </w:pPr>
    <w:rPr>
      <w:rFonts w:ascii="Times New Roman" w:hAnsi="Times New Roman" w:cs="Times New Roman"/>
      <w:sz w:val="16"/>
      <w:szCs w:val="16"/>
      <w:lang w:val="x-none"/>
    </w:rPr>
  </w:style>
  <w:style w:type="character" w:customStyle="1" w:styleId="BodyTextIndent3Char">
    <w:name w:val="Body Text Indent 3 Char"/>
    <w:basedOn w:val="DefaultParagraphFont"/>
    <w:link w:val="BodyTextIndent3"/>
    <w:uiPriority w:val="99"/>
    <w:rsid w:val="000F4C45"/>
    <w:rPr>
      <w:rFonts w:ascii="Times New Roman" w:hAnsi="Times New Roman"/>
      <w:sz w:val="16"/>
      <w:szCs w:val="16"/>
      <w:lang w:val="x-none" w:eastAsia="en-US"/>
    </w:rPr>
  </w:style>
  <w:style w:type="paragraph" w:styleId="BlockText">
    <w:name w:val="Block Text"/>
    <w:basedOn w:val="Normal"/>
    <w:uiPriority w:val="99"/>
    <w:rsid w:val="000F4C45"/>
    <w:pPr>
      <w:ind w:left="505" w:right="216" w:hanging="505"/>
      <w:jc w:val="both"/>
    </w:pPr>
    <w:rPr>
      <w:sz w:val="20"/>
    </w:rPr>
  </w:style>
  <w:style w:type="paragraph" w:styleId="PlainText">
    <w:name w:val="Plain Text"/>
    <w:basedOn w:val="Normal"/>
    <w:link w:val="PlainTextChar"/>
    <w:uiPriority w:val="99"/>
    <w:rsid w:val="000F4C45"/>
    <w:rPr>
      <w:rFonts w:ascii="Courier New" w:hAnsi="Courier New" w:cs="Times New Roman"/>
      <w:sz w:val="20"/>
      <w:lang w:val="x-none"/>
    </w:rPr>
  </w:style>
  <w:style w:type="character" w:customStyle="1" w:styleId="PlainTextChar">
    <w:name w:val="Plain Text Char"/>
    <w:basedOn w:val="DefaultParagraphFont"/>
    <w:link w:val="PlainText"/>
    <w:uiPriority w:val="99"/>
    <w:rsid w:val="000F4C45"/>
    <w:rPr>
      <w:rFonts w:ascii="Courier New" w:hAnsi="Courier New"/>
      <w:lang w:val="x-none" w:eastAsia="en-US"/>
    </w:rPr>
  </w:style>
  <w:style w:type="paragraph" w:styleId="ListParagraph">
    <w:name w:val="List Paragraph"/>
    <w:basedOn w:val="Normal"/>
    <w:uiPriority w:val="34"/>
    <w:qFormat/>
    <w:rsid w:val="000F4C45"/>
    <w:pPr>
      <w:ind w:left="720"/>
    </w:pPr>
    <w:rPr>
      <w:rFonts w:ascii="Times New Roman" w:hAnsi="Times New Roman" w:cs="Times New Roman"/>
      <w:sz w:val="20"/>
    </w:rPr>
  </w:style>
  <w:style w:type="character" w:styleId="HTMLCite">
    <w:name w:val="HTML Cite"/>
    <w:uiPriority w:val="99"/>
    <w:unhideWhenUsed/>
    <w:rsid w:val="000F4C45"/>
    <w:rPr>
      <w:i w:val="0"/>
      <w:iCs w:val="0"/>
      <w:color w:val="0E774A"/>
    </w:rPr>
  </w:style>
  <w:style w:type="paragraph" w:styleId="Revision">
    <w:name w:val="Revision"/>
    <w:hidden/>
    <w:uiPriority w:val="99"/>
    <w:semiHidden/>
    <w:rsid w:val="000F4C45"/>
    <w:rPr>
      <w:rFonts w:ascii="Times New Roman" w:hAnsi="Times New Roman"/>
      <w:lang w:eastAsia="en-US"/>
    </w:rPr>
  </w:style>
  <w:style w:type="paragraph" w:styleId="TOCHeading">
    <w:name w:val="TOC Heading"/>
    <w:basedOn w:val="Heading1"/>
    <w:next w:val="Normal"/>
    <w:uiPriority w:val="39"/>
    <w:unhideWhenUsed/>
    <w:qFormat/>
    <w:rsid w:val="000F4C45"/>
    <w:pPr>
      <w:keepLines/>
      <w:pageBreakBefore w:val="0"/>
      <w:spacing w:before="480" w:after="0" w:line="276" w:lineRule="auto"/>
      <w:outlineLvl w:val="9"/>
    </w:pPr>
    <w:rPr>
      <w:rFonts w:asciiTheme="majorHAnsi" w:eastAsiaTheme="majorEastAsia" w:hAnsiTheme="majorHAnsi" w:cstheme="majorBidi"/>
      <w:bCs/>
      <w:color w:val="3C1C71" w:themeColor="accent1" w:themeShade="BF"/>
      <w:sz w:val="28"/>
      <w:szCs w:val="28"/>
      <w:lang w:val="en-US" w:eastAsia="ja-JP"/>
    </w:rPr>
  </w:style>
  <w:style w:type="character" w:styleId="Mention">
    <w:name w:val="Mention"/>
    <w:basedOn w:val="DefaultParagraphFont"/>
    <w:uiPriority w:val="99"/>
    <w:unhideWhenUsed/>
    <w:rsid w:val="000F4C45"/>
    <w:rPr>
      <w:color w:val="2B579A"/>
      <w:shd w:val="clear" w:color="auto" w:fill="E1DFDD"/>
    </w:rPr>
  </w:style>
  <w:style w:type="character" w:styleId="PlaceholderText">
    <w:name w:val="Placeholder Text"/>
    <w:basedOn w:val="DefaultParagraphFont"/>
    <w:uiPriority w:val="99"/>
    <w:semiHidden/>
    <w:rsid w:val="000F4C45"/>
    <w:rPr>
      <w:color w:val="808080"/>
    </w:rPr>
  </w:style>
  <w:style w:type="table" w:styleId="PlainTable1">
    <w:name w:val="Plain Table 1"/>
    <w:basedOn w:val="TableNormal"/>
    <w:uiPriority w:val="41"/>
    <w:rsid w:val="00402B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2B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02B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02B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02B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02B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344">
      <w:bodyDiv w:val="1"/>
      <w:marLeft w:val="0"/>
      <w:marRight w:val="0"/>
      <w:marTop w:val="0"/>
      <w:marBottom w:val="0"/>
      <w:divBdr>
        <w:top w:val="none" w:sz="0" w:space="0" w:color="auto"/>
        <w:left w:val="none" w:sz="0" w:space="0" w:color="auto"/>
        <w:bottom w:val="none" w:sz="0" w:space="0" w:color="auto"/>
        <w:right w:val="none" w:sz="0" w:space="0" w:color="auto"/>
      </w:divBdr>
    </w:div>
    <w:div w:id="109400267">
      <w:bodyDiv w:val="1"/>
      <w:marLeft w:val="0"/>
      <w:marRight w:val="0"/>
      <w:marTop w:val="0"/>
      <w:marBottom w:val="0"/>
      <w:divBdr>
        <w:top w:val="none" w:sz="0" w:space="0" w:color="auto"/>
        <w:left w:val="none" w:sz="0" w:space="0" w:color="auto"/>
        <w:bottom w:val="none" w:sz="0" w:space="0" w:color="auto"/>
        <w:right w:val="none" w:sz="0" w:space="0" w:color="auto"/>
      </w:divBdr>
    </w:div>
    <w:div w:id="145586585">
      <w:bodyDiv w:val="1"/>
      <w:marLeft w:val="0"/>
      <w:marRight w:val="0"/>
      <w:marTop w:val="0"/>
      <w:marBottom w:val="0"/>
      <w:divBdr>
        <w:top w:val="none" w:sz="0" w:space="0" w:color="auto"/>
        <w:left w:val="none" w:sz="0" w:space="0" w:color="auto"/>
        <w:bottom w:val="none" w:sz="0" w:space="0" w:color="auto"/>
        <w:right w:val="none" w:sz="0" w:space="0" w:color="auto"/>
      </w:divBdr>
    </w:div>
    <w:div w:id="157312234">
      <w:bodyDiv w:val="1"/>
      <w:marLeft w:val="0"/>
      <w:marRight w:val="0"/>
      <w:marTop w:val="0"/>
      <w:marBottom w:val="0"/>
      <w:divBdr>
        <w:top w:val="none" w:sz="0" w:space="0" w:color="auto"/>
        <w:left w:val="none" w:sz="0" w:space="0" w:color="auto"/>
        <w:bottom w:val="none" w:sz="0" w:space="0" w:color="auto"/>
        <w:right w:val="none" w:sz="0" w:space="0" w:color="auto"/>
      </w:divBdr>
    </w:div>
    <w:div w:id="158084066">
      <w:bodyDiv w:val="1"/>
      <w:marLeft w:val="0"/>
      <w:marRight w:val="0"/>
      <w:marTop w:val="0"/>
      <w:marBottom w:val="0"/>
      <w:divBdr>
        <w:top w:val="none" w:sz="0" w:space="0" w:color="auto"/>
        <w:left w:val="none" w:sz="0" w:space="0" w:color="auto"/>
        <w:bottom w:val="none" w:sz="0" w:space="0" w:color="auto"/>
        <w:right w:val="none" w:sz="0" w:space="0" w:color="auto"/>
      </w:divBdr>
    </w:div>
    <w:div w:id="366949036">
      <w:bodyDiv w:val="1"/>
      <w:marLeft w:val="0"/>
      <w:marRight w:val="0"/>
      <w:marTop w:val="0"/>
      <w:marBottom w:val="0"/>
      <w:divBdr>
        <w:top w:val="none" w:sz="0" w:space="0" w:color="auto"/>
        <w:left w:val="none" w:sz="0" w:space="0" w:color="auto"/>
        <w:bottom w:val="none" w:sz="0" w:space="0" w:color="auto"/>
        <w:right w:val="none" w:sz="0" w:space="0" w:color="auto"/>
      </w:divBdr>
    </w:div>
    <w:div w:id="377507495">
      <w:bodyDiv w:val="1"/>
      <w:marLeft w:val="0"/>
      <w:marRight w:val="0"/>
      <w:marTop w:val="0"/>
      <w:marBottom w:val="0"/>
      <w:divBdr>
        <w:top w:val="none" w:sz="0" w:space="0" w:color="auto"/>
        <w:left w:val="none" w:sz="0" w:space="0" w:color="auto"/>
        <w:bottom w:val="none" w:sz="0" w:space="0" w:color="auto"/>
        <w:right w:val="none" w:sz="0" w:space="0" w:color="auto"/>
      </w:divBdr>
    </w:div>
    <w:div w:id="411119487">
      <w:bodyDiv w:val="1"/>
      <w:marLeft w:val="0"/>
      <w:marRight w:val="0"/>
      <w:marTop w:val="0"/>
      <w:marBottom w:val="0"/>
      <w:divBdr>
        <w:top w:val="none" w:sz="0" w:space="0" w:color="auto"/>
        <w:left w:val="none" w:sz="0" w:space="0" w:color="auto"/>
        <w:bottom w:val="none" w:sz="0" w:space="0" w:color="auto"/>
        <w:right w:val="none" w:sz="0" w:space="0" w:color="auto"/>
      </w:divBdr>
    </w:div>
    <w:div w:id="448667889">
      <w:bodyDiv w:val="1"/>
      <w:marLeft w:val="0"/>
      <w:marRight w:val="0"/>
      <w:marTop w:val="0"/>
      <w:marBottom w:val="0"/>
      <w:divBdr>
        <w:top w:val="none" w:sz="0" w:space="0" w:color="auto"/>
        <w:left w:val="none" w:sz="0" w:space="0" w:color="auto"/>
        <w:bottom w:val="none" w:sz="0" w:space="0" w:color="auto"/>
        <w:right w:val="none" w:sz="0" w:space="0" w:color="auto"/>
      </w:divBdr>
    </w:div>
    <w:div w:id="457182278">
      <w:bodyDiv w:val="1"/>
      <w:marLeft w:val="0"/>
      <w:marRight w:val="0"/>
      <w:marTop w:val="0"/>
      <w:marBottom w:val="0"/>
      <w:divBdr>
        <w:top w:val="none" w:sz="0" w:space="0" w:color="auto"/>
        <w:left w:val="none" w:sz="0" w:space="0" w:color="auto"/>
        <w:bottom w:val="none" w:sz="0" w:space="0" w:color="auto"/>
        <w:right w:val="none" w:sz="0" w:space="0" w:color="auto"/>
      </w:divBdr>
    </w:div>
    <w:div w:id="595291602">
      <w:bodyDiv w:val="1"/>
      <w:marLeft w:val="0"/>
      <w:marRight w:val="0"/>
      <w:marTop w:val="0"/>
      <w:marBottom w:val="0"/>
      <w:divBdr>
        <w:top w:val="none" w:sz="0" w:space="0" w:color="auto"/>
        <w:left w:val="none" w:sz="0" w:space="0" w:color="auto"/>
        <w:bottom w:val="none" w:sz="0" w:space="0" w:color="auto"/>
        <w:right w:val="none" w:sz="0" w:space="0" w:color="auto"/>
      </w:divBdr>
    </w:div>
    <w:div w:id="607782544">
      <w:bodyDiv w:val="1"/>
      <w:marLeft w:val="0"/>
      <w:marRight w:val="0"/>
      <w:marTop w:val="0"/>
      <w:marBottom w:val="0"/>
      <w:divBdr>
        <w:top w:val="none" w:sz="0" w:space="0" w:color="auto"/>
        <w:left w:val="none" w:sz="0" w:space="0" w:color="auto"/>
        <w:bottom w:val="none" w:sz="0" w:space="0" w:color="auto"/>
        <w:right w:val="none" w:sz="0" w:space="0" w:color="auto"/>
      </w:divBdr>
    </w:div>
    <w:div w:id="634021934">
      <w:bodyDiv w:val="1"/>
      <w:marLeft w:val="0"/>
      <w:marRight w:val="0"/>
      <w:marTop w:val="0"/>
      <w:marBottom w:val="0"/>
      <w:divBdr>
        <w:top w:val="none" w:sz="0" w:space="0" w:color="auto"/>
        <w:left w:val="none" w:sz="0" w:space="0" w:color="auto"/>
        <w:bottom w:val="none" w:sz="0" w:space="0" w:color="auto"/>
        <w:right w:val="none" w:sz="0" w:space="0" w:color="auto"/>
      </w:divBdr>
      <w:divsChild>
        <w:div w:id="678896452">
          <w:marLeft w:val="0"/>
          <w:marRight w:val="0"/>
          <w:marTop w:val="0"/>
          <w:marBottom w:val="0"/>
          <w:divBdr>
            <w:top w:val="none" w:sz="0" w:space="0" w:color="auto"/>
            <w:left w:val="none" w:sz="0" w:space="0" w:color="auto"/>
            <w:bottom w:val="none" w:sz="0" w:space="0" w:color="auto"/>
            <w:right w:val="none" w:sz="0" w:space="0" w:color="auto"/>
          </w:divBdr>
        </w:div>
        <w:div w:id="1777141598">
          <w:marLeft w:val="0"/>
          <w:marRight w:val="0"/>
          <w:marTop w:val="0"/>
          <w:marBottom w:val="0"/>
          <w:divBdr>
            <w:top w:val="none" w:sz="0" w:space="0" w:color="auto"/>
            <w:left w:val="none" w:sz="0" w:space="0" w:color="auto"/>
            <w:bottom w:val="none" w:sz="0" w:space="0" w:color="auto"/>
            <w:right w:val="none" w:sz="0" w:space="0" w:color="auto"/>
          </w:divBdr>
        </w:div>
        <w:div w:id="1019508618">
          <w:marLeft w:val="0"/>
          <w:marRight w:val="0"/>
          <w:marTop w:val="0"/>
          <w:marBottom w:val="0"/>
          <w:divBdr>
            <w:top w:val="none" w:sz="0" w:space="0" w:color="auto"/>
            <w:left w:val="none" w:sz="0" w:space="0" w:color="auto"/>
            <w:bottom w:val="none" w:sz="0" w:space="0" w:color="auto"/>
            <w:right w:val="none" w:sz="0" w:space="0" w:color="auto"/>
          </w:divBdr>
        </w:div>
      </w:divsChild>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58771970">
      <w:bodyDiv w:val="1"/>
      <w:marLeft w:val="0"/>
      <w:marRight w:val="0"/>
      <w:marTop w:val="0"/>
      <w:marBottom w:val="0"/>
      <w:divBdr>
        <w:top w:val="none" w:sz="0" w:space="0" w:color="auto"/>
        <w:left w:val="none" w:sz="0" w:space="0" w:color="auto"/>
        <w:bottom w:val="none" w:sz="0" w:space="0" w:color="auto"/>
        <w:right w:val="none" w:sz="0" w:space="0" w:color="auto"/>
      </w:divBdr>
      <w:divsChild>
        <w:div w:id="173544168">
          <w:marLeft w:val="0"/>
          <w:marRight w:val="0"/>
          <w:marTop w:val="0"/>
          <w:marBottom w:val="0"/>
          <w:divBdr>
            <w:top w:val="none" w:sz="0" w:space="0" w:color="auto"/>
            <w:left w:val="none" w:sz="0" w:space="0" w:color="auto"/>
            <w:bottom w:val="none" w:sz="0" w:space="0" w:color="auto"/>
            <w:right w:val="none" w:sz="0" w:space="0" w:color="auto"/>
          </w:divBdr>
        </w:div>
        <w:div w:id="1579443934">
          <w:marLeft w:val="0"/>
          <w:marRight w:val="0"/>
          <w:marTop w:val="0"/>
          <w:marBottom w:val="0"/>
          <w:divBdr>
            <w:top w:val="none" w:sz="0" w:space="0" w:color="auto"/>
            <w:left w:val="none" w:sz="0" w:space="0" w:color="auto"/>
            <w:bottom w:val="none" w:sz="0" w:space="0" w:color="auto"/>
            <w:right w:val="none" w:sz="0" w:space="0" w:color="auto"/>
          </w:divBdr>
        </w:div>
        <w:div w:id="2034577622">
          <w:marLeft w:val="0"/>
          <w:marRight w:val="0"/>
          <w:marTop w:val="0"/>
          <w:marBottom w:val="0"/>
          <w:divBdr>
            <w:top w:val="none" w:sz="0" w:space="0" w:color="auto"/>
            <w:left w:val="none" w:sz="0" w:space="0" w:color="auto"/>
            <w:bottom w:val="none" w:sz="0" w:space="0" w:color="auto"/>
            <w:right w:val="none" w:sz="0" w:space="0" w:color="auto"/>
          </w:divBdr>
        </w:div>
      </w:divsChild>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12921828">
      <w:bodyDiv w:val="1"/>
      <w:marLeft w:val="0"/>
      <w:marRight w:val="0"/>
      <w:marTop w:val="0"/>
      <w:marBottom w:val="0"/>
      <w:divBdr>
        <w:top w:val="none" w:sz="0" w:space="0" w:color="auto"/>
        <w:left w:val="none" w:sz="0" w:space="0" w:color="auto"/>
        <w:bottom w:val="none" w:sz="0" w:space="0" w:color="auto"/>
        <w:right w:val="none" w:sz="0" w:space="0" w:color="auto"/>
      </w:divBdr>
      <w:divsChild>
        <w:div w:id="404184098">
          <w:marLeft w:val="0"/>
          <w:marRight w:val="0"/>
          <w:marTop w:val="0"/>
          <w:marBottom w:val="0"/>
          <w:divBdr>
            <w:top w:val="none" w:sz="0" w:space="0" w:color="auto"/>
            <w:left w:val="none" w:sz="0" w:space="0" w:color="auto"/>
            <w:bottom w:val="none" w:sz="0" w:space="0" w:color="auto"/>
            <w:right w:val="none" w:sz="0" w:space="0" w:color="auto"/>
          </w:divBdr>
          <w:divsChild>
            <w:div w:id="1623224171">
              <w:marLeft w:val="0"/>
              <w:marRight w:val="0"/>
              <w:marTop w:val="0"/>
              <w:marBottom w:val="0"/>
              <w:divBdr>
                <w:top w:val="none" w:sz="0" w:space="0" w:color="auto"/>
                <w:left w:val="none" w:sz="0" w:space="0" w:color="auto"/>
                <w:bottom w:val="none" w:sz="0" w:space="0" w:color="auto"/>
                <w:right w:val="none" w:sz="0" w:space="0" w:color="auto"/>
              </w:divBdr>
              <w:divsChild>
                <w:div w:id="284384395">
                  <w:marLeft w:val="0"/>
                  <w:marRight w:val="0"/>
                  <w:marTop w:val="0"/>
                  <w:marBottom w:val="0"/>
                  <w:divBdr>
                    <w:top w:val="none" w:sz="0" w:space="0" w:color="auto"/>
                    <w:left w:val="none" w:sz="0" w:space="0" w:color="auto"/>
                    <w:bottom w:val="none" w:sz="0" w:space="0" w:color="auto"/>
                    <w:right w:val="none" w:sz="0" w:space="0" w:color="auto"/>
                  </w:divBdr>
                  <w:divsChild>
                    <w:div w:id="7780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8232">
      <w:bodyDiv w:val="1"/>
      <w:marLeft w:val="0"/>
      <w:marRight w:val="0"/>
      <w:marTop w:val="0"/>
      <w:marBottom w:val="0"/>
      <w:divBdr>
        <w:top w:val="none" w:sz="0" w:space="0" w:color="auto"/>
        <w:left w:val="none" w:sz="0" w:space="0" w:color="auto"/>
        <w:bottom w:val="none" w:sz="0" w:space="0" w:color="auto"/>
        <w:right w:val="none" w:sz="0" w:space="0" w:color="auto"/>
      </w:divBdr>
      <w:divsChild>
        <w:div w:id="1632252389">
          <w:marLeft w:val="0"/>
          <w:marRight w:val="0"/>
          <w:marTop w:val="0"/>
          <w:marBottom w:val="0"/>
          <w:divBdr>
            <w:top w:val="none" w:sz="0" w:space="0" w:color="auto"/>
            <w:left w:val="none" w:sz="0" w:space="0" w:color="auto"/>
            <w:bottom w:val="none" w:sz="0" w:space="0" w:color="auto"/>
            <w:right w:val="none" w:sz="0" w:space="0" w:color="auto"/>
          </w:divBdr>
          <w:divsChild>
            <w:div w:id="155614179">
              <w:marLeft w:val="0"/>
              <w:marRight w:val="0"/>
              <w:marTop w:val="0"/>
              <w:marBottom w:val="0"/>
              <w:divBdr>
                <w:top w:val="none" w:sz="0" w:space="0" w:color="auto"/>
                <w:left w:val="none" w:sz="0" w:space="0" w:color="auto"/>
                <w:bottom w:val="none" w:sz="0" w:space="0" w:color="auto"/>
                <w:right w:val="none" w:sz="0" w:space="0" w:color="auto"/>
              </w:divBdr>
              <w:divsChild>
                <w:div w:id="2045404447">
                  <w:marLeft w:val="0"/>
                  <w:marRight w:val="0"/>
                  <w:marTop w:val="0"/>
                  <w:marBottom w:val="0"/>
                  <w:divBdr>
                    <w:top w:val="none" w:sz="0" w:space="0" w:color="auto"/>
                    <w:left w:val="none" w:sz="0" w:space="0" w:color="auto"/>
                    <w:bottom w:val="none" w:sz="0" w:space="0" w:color="auto"/>
                    <w:right w:val="none" w:sz="0" w:space="0" w:color="auto"/>
                  </w:divBdr>
                  <w:divsChild>
                    <w:div w:id="5213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9898">
      <w:bodyDiv w:val="1"/>
      <w:marLeft w:val="0"/>
      <w:marRight w:val="0"/>
      <w:marTop w:val="0"/>
      <w:marBottom w:val="0"/>
      <w:divBdr>
        <w:top w:val="none" w:sz="0" w:space="0" w:color="auto"/>
        <w:left w:val="none" w:sz="0" w:space="0" w:color="auto"/>
        <w:bottom w:val="none" w:sz="0" w:space="0" w:color="auto"/>
        <w:right w:val="none" w:sz="0" w:space="0" w:color="auto"/>
      </w:divBdr>
    </w:div>
    <w:div w:id="782384058">
      <w:bodyDiv w:val="1"/>
      <w:marLeft w:val="0"/>
      <w:marRight w:val="0"/>
      <w:marTop w:val="0"/>
      <w:marBottom w:val="0"/>
      <w:divBdr>
        <w:top w:val="none" w:sz="0" w:space="0" w:color="auto"/>
        <w:left w:val="none" w:sz="0" w:space="0" w:color="auto"/>
        <w:bottom w:val="none" w:sz="0" w:space="0" w:color="auto"/>
        <w:right w:val="none" w:sz="0" w:space="0" w:color="auto"/>
      </w:divBdr>
      <w:divsChild>
        <w:div w:id="1276213741">
          <w:marLeft w:val="0"/>
          <w:marRight w:val="0"/>
          <w:marTop w:val="0"/>
          <w:marBottom w:val="0"/>
          <w:divBdr>
            <w:top w:val="none" w:sz="0" w:space="0" w:color="auto"/>
            <w:left w:val="none" w:sz="0" w:space="0" w:color="auto"/>
            <w:bottom w:val="none" w:sz="0" w:space="0" w:color="auto"/>
            <w:right w:val="none" w:sz="0" w:space="0" w:color="auto"/>
          </w:divBdr>
          <w:divsChild>
            <w:div w:id="1550531331">
              <w:marLeft w:val="0"/>
              <w:marRight w:val="0"/>
              <w:marTop w:val="0"/>
              <w:marBottom w:val="0"/>
              <w:divBdr>
                <w:top w:val="none" w:sz="0" w:space="0" w:color="auto"/>
                <w:left w:val="none" w:sz="0" w:space="0" w:color="auto"/>
                <w:bottom w:val="none" w:sz="0" w:space="0" w:color="auto"/>
                <w:right w:val="none" w:sz="0" w:space="0" w:color="auto"/>
              </w:divBdr>
              <w:divsChild>
                <w:div w:id="1798715842">
                  <w:marLeft w:val="0"/>
                  <w:marRight w:val="0"/>
                  <w:marTop w:val="0"/>
                  <w:marBottom w:val="0"/>
                  <w:divBdr>
                    <w:top w:val="none" w:sz="0" w:space="0" w:color="auto"/>
                    <w:left w:val="none" w:sz="0" w:space="0" w:color="auto"/>
                    <w:bottom w:val="none" w:sz="0" w:space="0" w:color="auto"/>
                    <w:right w:val="none" w:sz="0" w:space="0" w:color="auto"/>
                  </w:divBdr>
                </w:div>
              </w:divsChild>
            </w:div>
            <w:div w:id="72747154">
              <w:marLeft w:val="0"/>
              <w:marRight w:val="0"/>
              <w:marTop w:val="0"/>
              <w:marBottom w:val="0"/>
              <w:divBdr>
                <w:top w:val="none" w:sz="0" w:space="0" w:color="auto"/>
                <w:left w:val="none" w:sz="0" w:space="0" w:color="auto"/>
                <w:bottom w:val="none" w:sz="0" w:space="0" w:color="auto"/>
                <w:right w:val="none" w:sz="0" w:space="0" w:color="auto"/>
              </w:divBdr>
              <w:divsChild>
                <w:div w:id="36245335">
                  <w:marLeft w:val="0"/>
                  <w:marRight w:val="0"/>
                  <w:marTop w:val="0"/>
                  <w:marBottom w:val="0"/>
                  <w:divBdr>
                    <w:top w:val="none" w:sz="0" w:space="0" w:color="auto"/>
                    <w:left w:val="none" w:sz="0" w:space="0" w:color="auto"/>
                    <w:bottom w:val="none" w:sz="0" w:space="0" w:color="auto"/>
                    <w:right w:val="none" w:sz="0" w:space="0" w:color="auto"/>
                  </w:divBdr>
                </w:div>
              </w:divsChild>
            </w:div>
            <w:div w:id="126516130">
              <w:marLeft w:val="0"/>
              <w:marRight w:val="0"/>
              <w:marTop w:val="0"/>
              <w:marBottom w:val="0"/>
              <w:divBdr>
                <w:top w:val="none" w:sz="0" w:space="0" w:color="auto"/>
                <w:left w:val="none" w:sz="0" w:space="0" w:color="auto"/>
                <w:bottom w:val="none" w:sz="0" w:space="0" w:color="auto"/>
                <w:right w:val="none" w:sz="0" w:space="0" w:color="auto"/>
              </w:divBdr>
              <w:divsChild>
                <w:div w:id="1662001264">
                  <w:marLeft w:val="0"/>
                  <w:marRight w:val="0"/>
                  <w:marTop w:val="0"/>
                  <w:marBottom w:val="0"/>
                  <w:divBdr>
                    <w:top w:val="none" w:sz="0" w:space="0" w:color="auto"/>
                    <w:left w:val="none" w:sz="0" w:space="0" w:color="auto"/>
                    <w:bottom w:val="none" w:sz="0" w:space="0" w:color="auto"/>
                    <w:right w:val="none" w:sz="0" w:space="0" w:color="auto"/>
                  </w:divBdr>
                </w:div>
              </w:divsChild>
            </w:div>
            <w:div w:id="1708600753">
              <w:marLeft w:val="0"/>
              <w:marRight w:val="0"/>
              <w:marTop w:val="0"/>
              <w:marBottom w:val="0"/>
              <w:divBdr>
                <w:top w:val="none" w:sz="0" w:space="0" w:color="auto"/>
                <w:left w:val="none" w:sz="0" w:space="0" w:color="auto"/>
                <w:bottom w:val="none" w:sz="0" w:space="0" w:color="auto"/>
                <w:right w:val="none" w:sz="0" w:space="0" w:color="auto"/>
              </w:divBdr>
              <w:divsChild>
                <w:div w:id="650064088">
                  <w:marLeft w:val="0"/>
                  <w:marRight w:val="0"/>
                  <w:marTop w:val="0"/>
                  <w:marBottom w:val="0"/>
                  <w:divBdr>
                    <w:top w:val="none" w:sz="0" w:space="0" w:color="auto"/>
                    <w:left w:val="none" w:sz="0" w:space="0" w:color="auto"/>
                    <w:bottom w:val="none" w:sz="0" w:space="0" w:color="auto"/>
                    <w:right w:val="none" w:sz="0" w:space="0" w:color="auto"/>
                  </w:divBdr>
                </w:div>
              </w:divsChild>
            </w:div>
            <w:div w:id="165440934">
              <w:marLeft w:val="0"/>
              <w:marRight w:val="0"/>
              <w:marTop w:val="0"/>
              <w:marBottom w:val="0"/>
              <w:divBdr>
                <w:top w:val="none" w:sz="0" w:space="0" w:color="auto"/>
                <w:left w:val="none" w:sz="0" w:space="0" w:color="auto"/>
                <w:bottom w:val="none" w:sz="0" w:space="0" w:color="auto"/>
                <w:right w:val="none" w:sz="0" w:space="0" w:color="auto"/>
              </w:divBdr>
              <w:divsChild>
                <w:div w:id="70468446">
                  <w:marLeft w:val="0"/>
                  <w:marRight w:val="0"/>
                  <w:marTop w:val="0"/>
                  <w:marBottom w:val="0"/>
                  <w:divBdr>
                    <w:top w:val="none" w:sz="0" w:space="0" w:color="auto"/>
                    <w:left w:val="none" w:sz="0" w:space="0" w:color="auto"/>
                    <w:bottom w:val="none" w:sz="0" w:space="0" w:color="auto"/>
                    <w:right w:val="none" w:sz="0" w:space="0" w:color="auto"/>
                  </w:divBdr>
                </w:div>
              </w:divsChild>
            </w:div>
            <w:div w:id="2132360655">
              <w:marLeft w:val="0"/>
              <w:marRight w:val="0"/>
              <w:marTop w:val="0"/>
              <w:marBottom w:val="0"/>
              <w:divBdr>
                <w:top w:val="none" w:sz="0" w:space="0" w:color="auto"/>
                <w:left w:val="none" w:sz="0" w:space="0" w:color="auto"/>
                <w:bottom w:val="none" w:sz="0" w:space="0" w:color="auto"/>
                <w:right w:val="none" w:sz="0" w:space="0" w:color="auto"/>
              </w:divBdr>
              <w:divsChild>
                <w:div w:id="479618502">
                  <w:marLeft w:val="0"/>
                  <w:marRight w:val="0"/>
                  <w:marTop w:val="0"/>
                  <w:marBottom w:val="0"/>
                  <w:divBdr>
                    <w:top w:val="none" w:sz="0" w:space="0" w:color="auto"/>
                    <w:left w:val="none" w:sz="0" w:space="0" w:color="auto"/>
                    <w:bottom w:val="none" w:sz="0" w:space="0" w:color="auto"/>
                    <w:right w:val="none" w:sz="0" w:space="0" w:color="auto"/>
                  </w:divBdr>
                </w:div>
              </w:divsChild>
            </w:div>
            <w:div w:id="1511287344">
              <w:marLeft w:val="0"/>
              <w:marRight w:val="0"/>
              <w:marTop w:val="0"/>
              <w:marBottom w:val="0"/>
              <w:divBdr>
                <w:top w:val="none" w:sz="0" w:space="0" w:color="auto"/>
                <w:left w:val="none" w:sz="0" w:space="0" w:color="auto"/>
                <w:bottom w:val="none" w:sz="0" w:space="0" w:color="auto"/>
                <w:right w:val="none" w:sz="0" w:space="0" w:color="auto"/>
              </w:divBdr>
              <w:divsChild>
                <w:div w:id="948702461">
                  <w:marLeft w:val="0"/>
                  <w:marRight w:val="0"/>
                  <w:marTop w:val="0"/>
                  <w:marBottom w:val="0"/>
                  <w:divBdr>
                    <w:top w:val="none" w:sz="0" w:space="0" w:color="auto"/>
                    <w:left w:val="none" w:sz="0" w:space="0" w:color="auto"/>
                    <w:bottom w:val="none" w:sz="0" w:space="0" w:color="auto"/>
                    <w:right w:val="none" w:sz="0" w:space="0" w:color="auto"/>
                  </w:divBdr>
                </w:div>
              </w:divsChild>
            </w:div>
            <w:div w:id="2130128575">
              <w:marLeft w:val="0"/>
              <w:marRight w:val="0"/>
              <w:marTop w:val="0"/>
              <w:marBottom w:val="0"/>
              <w:divBdr>
                <w:top w:val="none" w:sz="0" w:space="0" w:color="auto"/>
                <w:left w:val="none" w:sz="0" w:space="0" w:color="auto"/>
                <w:bottom w:val="none" w:sz="0" w:space="0" w:color="auto"/>
                <w:right w:val="none" w:sz="0" w:space="0" w:color="auto"/>
              </w:divBdr>
              <w:divsChild>
                <w:div w:id="1620919471">
                  <w:marLeft w:val="0"/>
                  <w:marRight w:val="0"/>
                  <w:marTop w:val="0"/>
                  <w:marBottom w:val="0"/>
                  <w:divBdr>
                    <w:top w:val="none" w:sz="0" w:space="0" w:color="auto"/>
                    <w:left w:val="none" w:sz="0" w:space="0" w:color="auto"/>
                    <w:bottom w:val="none" w:sz="0" w:space="0" w:color="auto"/>
                    <w:right w:val="none" w:sz="0" w:space="0" w:color="auto"/>
                  </w:divBdr>
                </w:div>
              </w:divsChild>
            </w:div>
            <w:div w:id="62064858">
              <w:marLeft w:val="0"/>
              <w:marRight w:val="0"/>
              <w:marTop w:val="0"/>
              <w:marBottom w:val="0"/>
              <w:divBdr>
                <w:top w:val="none" w:sz="0" w:space="0" w:color="auto"/>
                <w:left w:val="none" w:sz="0" w:space="0" w:color="auto"/>
                <w:bottom w:val="none" w:sz="0" w:space="0" w:color="auto"/>
                <w:right w:val="none" w:sz="0" w:space="0" w:color="auto"/>
              </w:divBdr>
              <w:divsChild>
                <w:div w:id="1996688171">
                  <w:marLeft w:val="0"/>
                  <w:marRight w:val="0"/>
                  <w:marTop w:val="0"/>
                  <w:marBottom w:val="0"/>
                  <w:divBdr>
                    <w:top w:val="none" w:sz="0" w:space="0" w:color="auto"/>
                    <w:left w:val="none" w:sz="0" w:space="0" w:color="auto"/>
                    <w:bottom w:val="none" w:sz="0" w:space="0" w:color="auto"/>
                    <w:right w:val="none" w:sz="0" w:space="0" w:color="auto"/>
                  </w:divBdr>
                </w:div>
              </w:divsChild>
            </w:div>
            <w:div w:id="349648988">
              <w:marLeft w:val="0"/>
              <w:marRight w:val="0"/>
              <w:marTop w:val="0"/>
              <w:marBottom w:val="0"/>
              <w:divBdr>
                <w:top w:val="none" w:sz="0" w:space="0" w:color="auto"/>
                <w:left w:val="none" w:sz="0" w:space="0" w:color="auto"/>
                <w:bottom w:val="none" w:sz="0" w:space="0" w:color="auto"/>
                <w:right w:val="none" w:sz="0" w:space="0" w:color="auto"/>
              </w:divBdr>
              <w:divsChild>
                <w:div w:id="582495269">
                  <w:marLeft w:val="0"/>
                  <w:marRight w:val="0"/>
                  <w:marTop w:val="0"/>
                  <w:marBottom w:val="0"/>
                  <w:divBdr>
                    <w:top w:val="none" w:sz="0" w:space="0" w:color="auto"/>
                    <w:left w:val="none" w:sz="0" w:space="0" w:color="auto"/>
                    <w:bottom w:val="none" w:sz="0" w:space="0" w:color="auto"/>
                    <w:right w:val="none" w:sz="0" w:space="0" w:color="auto"/>
                  </w:divBdr>
                </w:div>
              </w:divsChild>
            </w:div>
            <w:div w:id="840119148">
              <w:marLeft w:val="0"/>
              <w:marRight w:val="0"/>
              <w:marTop w:val="0"/>
              <w:marBottom w:val="0"/>
              <w:divBdr>
                <w:top w:val="none" w:sz="0" w:space="0" w:color="auto"/>
                <w:left w:val="none" w:sz="0" w:space="0" w:color="auto"/>
                <w:bottom w:val="none" w:sz="0" w:space="0" w:color="auto"/>
                <w:right w:val="none" w:sz="0" w:space="0" w:color="auto"/>
              </w:divBdr>
              <w:divsChild>
                <w:div w:id="675158820">
                  <w:marLeft w:val="0"/>
                  <w:marRight w:val="0"/>
                  <w:marTop w:val="0"/>
                  <w:marBottom w:val="0"/>
                  <w:divBdr>
                    <w:top w:val="none" w:sz="0" w:space="0" w:color="auto"/>
                    <w:left w:val="none" w:sz="0" w:space="0" w:color="auto"/>
                    <w:bottom w:val="none" w:sz="0" w:space="0" w:color="auto"/>
                    <w:right w:val="none" w:sz="0" w:space="0" w:color="auto"/>
                  </w:divBdr>
                </w:div>
              </w:divsChild>
            </w:div>
            <w:div w:id="129516285">
              <w:marLeft w:val="0"/>
              <w:marRight w:val="0"/>
              <w:marTop w:val="0"/>
              <w:marBottom w:val="0"/>
              <w:divBdr>
                <w:top w:val="none" w:sz="0" w:space="0" w:color="auto"/>
                <w:left w:val="none" w:sz="0" w:space="0" w:color="auto"/>
                <w:bottom w:val="none" w:sz="0" w:space="0" w:color="auto"/>
                <w:right w:val="none" w:sz="0" w:space="0" w:color="auto"/>
              </w:divBdr>
              <w:divsChild>
                <w:div w:id="1428118184">
                  <w:marLeft w:val="0"/>
                  <w:marRight w:val="0"/>
                  <w:marTop w:val="0"/>
                  <w:marBottom w:val="0"/>
                  <w:divBdr>
                    <w:top w:val="none" w:sz="0" w:space="0" w:color="auto"/>
                    <w:left w:val="none" w:sz="0" w:space="0" w:color="auto"/>
                    <w:bottom w:val="none" w:sz="0" w:space="0" w:color="auto"/>
                    <w:right w:val="none" w:sz="0" w:space="0" w:color="auto"/>
                  </w:divBdr>
                </w:div>
              </w:divsChild>
            </w:div>
            <w:div w:id="1635716427">
              <w:marLeft w:val="0"/>
              <w:marRight w:val="0"/>
              <w:marTop w:val="0"/>
              <w:marBottom w:val="0"/>
              <w:divBdr>
                <w:top w:val="none" w:sz="0" w:space="0" w:color="auto"/>
                <w:left w:val="none" w:sz="0" w:space="0" w:color="auto"/>
                <w:bottom w:val="none" w:sz="0" w:space="0" w:color="auto"/>
                <w:right w:val="none" w:sz="0" w:space="0" w:color="auto"/>
              </w:divBdr>
              <w:divsChild>
                <w:div w:id="1942763516">
                  <w:marLeft w:val="0"/>
                  <w:marRight w:val="0"/>
                  <w:marTop w:val="0"/>
                  <w:marBottom w:val="0"/>
                  <w:divBdr>
                    <w:top w:val="none" w:sz="0" w:space="0" w:color="auto"/>
                    <w:left w:val="none" w:sz="0" w:space="0" w:color="auto"/>
                    <w:bottom w:val="none" w:sz="0" w:space="0" w:color="auto"/>
                    <w:right w:val="none" w:sz="0" w:space="0" w:color="auto"/>
                  </w:divBdr>
                </w:div>
              </w:divsChild>
            </w:div>
            <w:div w:id="1732533204">
              <w:marLeft w:val="0"/>
              <w:marRight w:val="0"/>
              <w:marTop w:val="0"/>
              <w:marBottom w:val="0"/>
              <w:divBdr>
                <w:top w:val="none" w:sz="0" w:space="0" w:color="auto"/>
                <w:left w:val="none" w:sz="0" w:space="0" w:color="auto"/>
                <w:bottom w:val="none" w:sz="0" w:space="0" w:color="auto"/>
                <w:right w:val="none" w:sz="0" w:space="0" w:color="auto"/>
              </w:divBdr>
              <w:divsChild>
                <w:div w:id="1871989081">
                  <w:marLeft w:val="0"/>
                  <w:marRight w:val="0"/>
                  <w:marTop w:val="0"/>
                  <w:marBottom w:val="0"/>
                  <w:divBdr>
                    <w:top w:val="none" w:sz="0" w:space="0" w:color="auto"/>
                    <w:left w:val="none" w:sz="0" w:space="0" w:color="auto"/>
                    <w:bottom w:val="none" w:sz="0" w:space="0" w:color="auto"/>
                    <w:right w:val="none" w:sz="0" w:space="0" w:color="auto"/>
                  </w:divBdr>
                </w:div>
              </w:divsChild>
            </w:div>
            <w:div w:id="870654774">
              <w:marLeft w:val="0"/>
              <w:marRight w:val="0"/>
              <w:marTop w:val="0"/>
              <w:marBottom w:val="0"/>
              <w:divBdr>
                <w:top w:val="none" w:sz="0" w:space="0" w:color="auto"/>
                <w:left w:val="none" w:sz="0" w:space="0" w:color="auto"/>
                <w:bottom w:val="none" w:sz="0" w:space="0" w:color="auto"/>
                <w:right w:val="none" w:sz="0" w:space="0" w:color="auto"/>
              </w:divBdr>
              <w:divsChild>
                <w:div w:id="6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14226607">
      <w:bodyDiv w:val="1"/>
      <w:marLeft w:val="0"/>
      <w:marRight w:val="0"/>
      <w:marTop w:val="0"/>
      <w:marBottom w:val="0"/>
      <w:divBdr>
        <w:top w:val="none" w:sz="0" w:space="0" w:color="auto"/>
        <w:left w:val="none" w:sz="0" w:space="0" w:color="auto"/>
        <w:bottom w:val="none" w:sz="0" w:space="0" w:color="auto"/>
        <w:right w:val="none" w:sz="0" w:space="0" w:color="auto"/>
      </w:divBdr>
    </w:div>
    <w:div w:id="847526100">
      <w:bodyDiv w:val="1"/>
      <w:marLeft w:val="0"/>
      <w:marRight w:val="0"/>
      <w:marTop w:val="0"/>
      <w:marBottom w:val="0"/>
      <w:divBdr>
        <w:top w:val="none" w:sz="0" w:space="0" w:color="auto"/>
        <w:left w:val="none" w:sz="0" w:space="0" w:color="auto"/>
        <w:bottom w:val="none" w:sz="0" w:space="0" w:color="auto"/>
        <w:right w:val="none" w:sz="0" w:space="0" w:color="auto"/>
      </w:divBdr>
    </w:div>
    <w:div w:id="889345700">
      <w:bodyDiv w:val="1"/>
      <w:marLeft w:val="0"/>
      <w:marRight w:val="0"/>
      <w:marTop w:val="0"/>
      <w:marBottom w:val="0"/>
      <w:divBdr>
        <w:top w:val="none" w:sz="0" w:space="0" w:color="auto"/>
        <w:left w:val="none" w:sz="0" w:space="0" w:color="auto"/>
        <w:bottom w:val="none" w:sz="0" w:space="0" w:color="auto"/>
        <w:right w:val="none" w:sz="0" w:space="0" w:color="auto"/>
      </w:divBdr>
      <w:divsChild>
        <w:div w:id="1354651664">
          <w:marLeft w:val="0"/>
          <w:marRight w:val="0"/>
          <w:marTop w:val="0"/>
          <w:marBottom w:val="0"/>
          <w:divBdr>
            <w:top w:val="none" w:sz="0" w:space="0" w:color="auto"/>
            <w:left w:val="none" w:sz="0" w:space="0" w:color="auto"/>
            <w:bottom w:val="none" w:sz="0" w:space="0" w:color="auto"/>
            <w:right w:val="none" w:sz="0" w:space="0" w:color="auto"/>
          </w:divBdr>
        </w:div>
        <w:div w:id="214582247">
          <w:marLeft w:val="0"/>
          <w:marRight w:val="0"/>
          <w:marTop w:val="0"/>
          <w:marBottom w:val="0"/>
          <w:divBdr>
            <w:top w:val="none" w:sz="0" w:space="0" w:color="auto"/>
            <w:left w:val="none" w:sz="0" w:space="0" w:color="auto"/>
            <w:bottom w:val="none" w:sz="0" w:space="0" w:color="auto"/>
            <w:right w:val="none" w:sz="0" w:space="0" w:color="auto"/>
          </w:divBdr>
        </w:div>
        <w:div w:id="492987197">
          <w:marLeft w:val="0"/>
          <w:marRight w:val="0"/>
          <w:marTop w:val="0"/>
          <w:marBottom w:val="0"/>
          <w:divBdr>
            <w:top w:val="none" w:sz="0" w:space="0" w:color="auto"/>
            <w:left w:val="none" w:sz="0" w:space="0" w:color="auto"/>
            <w:bottom w:val="none" w:sz="0" w:space="0" w:color="auto"/>
            <w:right w:val="none" w:sz="0" w:space="0" w:color="auto"/>
          </w:divBdr>
        </w:div>
      </w:divsChild>
    </w:div>
    <w:div w:id="980309059">
      <w:bodyDiv w:val="1"/>
      <w:marLeft w:val="0"/>
      <w:marRight w:val="0"/>
      <w:marTop w:val="0"/>
      <w:marBottom w:val="0"/>
      <w:divBdr>
        <w:top w:val="none" w:sz="0" w:space="0" w:color="auto"/>
        <w:left w:val="none" w:sz="0" w:space="0" w:color="auto"/>
        <w:bottom w:val="none" w:sz="0" w:space="0" w:color="auto"/>
        <w:right w:val="none" w:sz="0" w:space="0" w:color="auto"/>
      </w:divBdr>
    </w:div>
    <w:div w:id="1088116740">
      <w:bodyDiv w:val="1"/>
      <w:marLeft w:val="0"/>
      <w:marRight w:val="0"/>
      <w:marTop w:val="0"/>
      <w:marBottom w:val="0"/>
      <w:divBdr>
        <w:top w:val="none" w:sz="0" w:space="0" w:color="auto"/>
        <w:left w:val="none" w:sz="0" w:space="0" w:color="auto"/>
        <w:bottom w:val="none" w:sz="0" w:space="0" w:color="auto"/>
        <w:right w:val="none" w:sz="0" w:space="0" w:color="auto"/>
      </w:divBdr>
    </w:div>
    <w:div w:id="1093353223">
      <w:bodyDiv w:val="1"/>
      <w:marLeft w:val="0"/>
      <w:marRight w:val="0"/>
      <w:marTop w:val="0"/>
      <w:marBottom w:val="0"/>
      <w:divBdr>
        <w:top w:val="none" w:sz="0" w:space="0" w:color="auto"/>
        <w:left w:val="none" w:sz="0" w:space="0" w:color="auto"/>
        <w:bottom w:val="none" w:sz="0" w:space="0" w:color="auto"/>
        <w:right w:val="none" w:sz="0" w:space="0" w:color="auto"/>
      </w:divBdr>
    </w:div>
    <w:div w:id="1171022693">
      <w:bodyDiv w:val="1"/>
      <w:marLeft w:val="0"/>
      <w:marRight w:val="0"/>
      <w:marTop w:val="0"/>
      <w:marBottom w:val="0"/>
      <w:divBdr>
        <w:top w:val="none" w:sz="0" w:space="0" w:color="auto"/>
        <w:left w:val="none" w:sz="0" w:space="0" w:color="auto"/>
        <w:bottom w:val="none" w:sz="0" w:space="0" w:color="auto"/>
        <w:right w:val="none" w:sz="0" w:space="0" w:color="auto"/>
      </w:divBdr>
    </w:div>
    <w:div w:id="1202401419">
      <w:bodyDiv w:val="1"/>
      <w:marLeft w:val="0"/>
      <w:marRight w:val="0"/>
      <w:marTop w:val="0"/>
      <w:marBottom w:val="0"/>
      <w:divBdr>
        <w:top w:val="none" w:sz="0" w:space="0" w:color="auto"/>
        <w:left w:val="none" w:sz="0" w:space="0" w:color="auto"/>
        <w:bottom w:val="none" w:sz="0" w:space="0" w:color="auto"/>
        <w:right w:val="none" w:sz="0" w:space="0" w:color="auto"/>
      </w:divBdr>
    </w:div>
    <w:div w:id="1241795082">
      <w:bodyDiv w:val="1"/>
      <w:marLeft w:val="0"/>
      <w:marRight w:val="0"/>
      <w:marTop w:val="0"/>
      <w:marBottom w:val="0"/>
      <w:divBdr>
        <w:top w:val="none" w:sz="0" w:space="0" w:color="auto"/>
        <w:left w:val="none" w:sz="0" w:space="0" w:color="auto"/>
        <w:bottom w:val="none" w:sz="0" w:space="0" w:color="auto"/>
        <w:right w:val="none" w:sz="0" w:space="0" w:color="auto"/>
      </w:divBdr>
    </w:div>
    <w:div w:id="1259867091">
      <w:bodyDiv w:val="1"/>
      <w:marLeft w:val="0"/>
      <w:marRight w:val="0"/>
      <w:marTop w:val="0"/>
      <w:marBottom w:val="0"/>
      <w:divBdr>
        <w:top w:val="none" w:sz="0" w:space="0" w:color="auto"/>
        <w:left w:val="none" w:sz="0" w:space="0" w:color="auto"/>
        <w:bottom w:val="none" w:sz="0" w:space="0" w:color="auto"/>
        <w:right w:val="none" w:sz="0" w:space="0" w:color="auto"/>
      </w:divBdr>
    </w:div>
    <w:div w:id="1273242229">
      <w:bodyDiv w:val="1"/>
      <w:marLeft w:val="0"/>
      <w:marRight w:val="0"/>
      <w:marTop w:val="0"/>
      <w:marBottom w:val="0"/>
      <w:divBdr>
        <w:top w:val="none" w:sz="0" w:space="0" w:color="auto"/>
        <w:left w:val="none" w:sz="0" w:space="0" w:color="auto"/>
        <w:bottom w:val="none" w:sz="0" w:space="0" w:color="auto"/>
        <w:right w:val="none" w:sz="0" w:space="0" w:color="auto"/>
      </w:divBdr>
    </w:div>
    <w:div w:id="1354914388">
      <w:bodyDiv w:val="1"/>
      <w:marLeft w:val="0"/>
      <w:marRight w:val="0"/>
      <w:marTop w:val="0"/>
      <w:marBottom w:val="0"/>
      <w:divBdr>
        <w:top w:val="none" w:sz="0" w:space="0" w:color="auto"/>
        <w:left w:val="none" w:sz="0" w:space="0" w:color="auto"/>
        <w:bottom w:val="none" w:sz="0" w:space="0" w:color="auto"/>
        <w:right w:val="none" w:sz="0" w:space="0" w:color="auto"/>
      </w:divBdr>
    </w:div>
    <w:div w:id="1375545118">
      <w:bodyDiv w:val="1"/>
      <w:marLeft w:val="0"/>
      <w:marRight w:val="0"/>
      <w:marTop w:val="0"/>
      <w:marBottom w:val="0"/>
      <w:divBdr>
        <w:top w:val="none" w:sz="0" w:space="0" w:color="auto"/>
        <w:left w:val="none" w:sz="0" w:space="0" w:color="auto"/>
        <w:bottom w:val="none" w:sz="0" w:space="0" w:color="auto"/>
        <w:right w:val="none" w:sz="0" w:space="0" w:color="auto"/>
      </w:divBdr>
    </w:div>
    <w:div w:id="1398898497">
      <w:bodyDiv w:val="1"/>
      <w:marLeft w:val="0"/>
      <w:marRight w:val="0"/>
      <w:marTop w:val="0"/>
      <w:marBottom w:val="0"/>
      <w:divBdr>
        <w:top w:val="none" w:sz="0" w:space="0" w:color="auto"/>
        <w:left w:val="none" w:sz="0" w:space="0" w:color="auto"/>
        <w:bottom w:val="none" w:sz="0" w:space="0" w:color="auto"/>
        <w:right w:val="none" w:sz="0" w:space="0" w:color="auto"/>
      </w:divBdr>
    </w:div>
    <w:div w:id="1605914956">
      <w:bodyDiv w:val="1"/>
      <w:marLeft w:val="0"/>
      <w:marRight w:val="0"/>
      <w:marTop w:val="0"/>
      <w:marBottom w:val="0"/>
      <w:divBdr>
        <w:top w:val="none" w:sz="0" w:space="0" w:color="auto"/>
        <w:left w:val="none" w:sz="0" w:space="0" w:color="auto"/>
        <w:bottom w:val="none" w:sz="0" w:space="0" w:color="auto"/>
        <w:right w:val="none" w:sz="0" w:space="0" w:color="auto"/>
      </w:divBdr>
      <w:divsChild>
        <w:div w:id="410779911">
          <w:marLeft w:val="0"/>
          <w:marRight w:val="0"/>
          <w:marTop w:val="0"/>
          <w:marBottom w:val="0"/>
          <w:divBdr>
            <w:top w:val="none" w:sz="0" w:space="0" w:color="auto"/>
            <w:left w:val="none" w:sz="0" w:space="0" w:color="auto"/>
            <w:bottom w:val="none" w:sz="0" w:space="0" w:color="auto"/>
            <w:right w:val="none" w:sz="0" w:space="0" w:color="auto"/>
          </w:divBdr>
          <w:divsChild>
            <w:div w:id="525951374">
              <w:marLeft w:val="0"/>
              <w:marRight w:val="0"/>
              <w:marTop w:val="0"/>
              <w:marBottom w:val="0"/>
              <w:divBdr>
                <w:top w:val="none" w:sz="0" w:space="0" w:color="auto"/>
                <w:left w:val="none" w:sz="0" w:space="0" w:color="auto"/>
                <w:bottom w:val="none" w:sz="0" w:space="0" w:color="auto"/>
                <w:right w:val="none" w:sz="0" w:space="0" w:color="auto"/>
              </w:divBdr>
              <w:divsChild>
                <w:div w:id="17634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0568">
      <w:bodyDiv w:val="1"/>
      <w:marLeft w:val="0"/>
      <w:marRight w:val="0"/>
      <w:marTop w:val="0"/>
      <w:marBottom w:val="0"/>
      <w:divBdr>
        <w:top w:val="none" w:sz="0" w:space="0" w:color="auto"/>
        <w:left w:val="none" w:sz="0" w:space="0" w:color="auto"/>
        <w:bottom w:val="none" w:sz="0" w:space="0" w:color="auto"/>
        <w:right w:val="none" w:sz="0" w:space="0" w:color="auto"/>
      </w:divBdr>
    </w:div>
    <w:div w:id="1620140704">
      <w:bodyDiv w:val="1"/>
      <w:marLeft w:val="0"/>
      <w:marRight w:val="0"/>
      <w:marTop w:val="0"/>
      <w:marBottom w:val="0"/>
      <w:divBdr>
        <w:top w:val="none" w:sz="0" w:space="0" w:color="auto"/>
        <w:left w:val="none" w:sz="0" w:space="0" w:color="auto"/>
        <w:bottom w:val="none" w:sz="0" w:space="0" w:color="auto"/>
        <w:right w:val="none" w:sz="0" w:space="0" w:color="auto"/>
      </w:divBdr>
    </w:div>
    <w:div w:id="1655643038">
      <w:bodyDiv w:val="1"/>
      <w:marLeft w:val="0"/>
      <w:marRight w:val="0"/>
      <w:marTop w:val="0"/>
      <w:marBottom w:val="0"/>
      <w:divBdr>
        <w:top w:val="none" w:sz="0" w:space="0" w:color="auto"/>
        <w:left w:val="none" w:sz="0" w:space="0" w:color="auto"/>
        <w:bottom w:val="none" w:sz="0" w:space="0" w:color="auto"/>
        <w:right w:val="none" w:sz="0" w:space="0" w:color="auto"/>
      </w:divBdr>
      <w:divsChild>
        <w:div w:id="1217471987">
          <w:marLeft w:val="0"/>
          <w:marRight w:val="0"/>
          <w:marTop w:val="0"/>
          <w:marBottom w:val="0"/>
          <w:divBdr>
            <w:top w:val="none" w:sz="0" w:space="0" w:color="auto"/>
            <w:left w:val="none" w:sz="0" w:space="0" w:color="auto"/>
            <w:bottom w:val="none" w:sz="0" w:space="0" w:color="auto"/>
            <w:right w:val="none" w:sz="0" w:space="0" w:color="auto"/>
          </w:divBdr>
          <w:divsChild>
            <w:div w:id="364793542">
              <w:marLeft w:val="0"/>
              <w:marRight w:val="0"/>
              <w:marTop w:val="0"/>
              <w:marBottom w:val="0"/>
              <w:divBdr>
                <w:top w:val="none" w:sz="0" w:space="0" w:color="auto"/>
                <w:left w:val="none" w:sz="0" w:space="0" w:color="auto"/>
                <w:bottom w:val="none" w:sz="0" w:space="0" w:color="auto"/>
                <w:right w:val="none" w:sz="0" w:space="0" w:color="auto"/>
              </w:divBdr>
              <w:divsChild>
                <w:div w:id="113065629">
                  <w:marLeft w:val="0"/>
                  <w:marRight w:val="0"/>
                  <w:marTop w:val="0"/>
                  <w:marBottom w:val="0"/>
                  <w:divBdr>
                    <w:top w:val="none" w:sz="0" w:space="0" w:color="auto"/>
                    <w:left w:val="none" w:sz="0" w:space="0" w:color="auto"/>
                    <w:bottom w:val="none" w:sz="0" w:space="0" w:color="auto"/>
                    <w:right w:val="none" w:sz="0" w:space="0" w:color="auto"/>
                  </w:divBdr>
                </w:div>
              </w:divsChild>
            </w:div>
            <w:div w:id="321668563">
              <w:marLeft w:val="0"/>
              <w:marRight w:val="0"/>
              <w:marTop w:val="0"/>
              <w:marBottom w:val="0"/>
              <w:divBdr>
                <w:top w:val="none" w:sz="0" w:space="0" w:color="auto"/>
                <w:left w:val="none" w:sz="0" w:space="0" w:color="auto"/>
                <w:bottom w:val="none" w:sz="0" w:space="0" w:color="auto"/>
                <w:right w:val="none" w:sz="0" w:space="0" w:color="auto"/>
              </w:divBdr>
              <w:divsChild>
                <w:div w:id="715079975">
                  <w:marLeft w:val="0"/>
                  <w:marRight w:val="0"/>
                  <w:marTop w:val="0"/>
                  <w:marBottom w:val="0"/>
                  <w:divBdr>
                    <w:top w:val="none" w:sz="0" w:space="0" w:color="auto"/>
                    <w:left w:val="none" w:sz="0" w:space="0" w:color="auto"/>
                    <w:bottom w:val="none" w:sz="0" w:space="0" w:color="auto"/>
                    <w:right w:val="none" w:sz="0" w:space="0" w:color="auto"/>
                  </w:divBdr>
                </w:div>
              </w:divsChild>
            </w:div>
            <w:div w:id="1628703358">
              <w:marLeft w:val="0"/>
              <w:marRight w:val="0"/>
              <w:marTop w:val="0"/>
              <w:marBottom w:val="0"/>
              <w:divBdr>
                <w:top w:val="none" w:sz="0" w:space="0" w:color="auto"/>
                <w:left w:val="none" w:sz="0" w:space="0" w:color="auto"/>
                <w:bottom w:val="none" w:sz="0" w:space="0" w:color="auto"/>
                <w:right w:val="none" w:sz="0" w:space="0" w:color="auto"/>
              </w:divBdr>
              <w:divsChild>
                <w:div w:id="1198808900">
                  <w:marLeft w:val="0"/>
                  <w:marRight w:val="0"/>
                  <w:marTop w:val="0"/>
                  <w:marBottom w:val="0"/>
                  <w:divBdr>
                    <w:top w:val="none" w:sz="0" w:space="0" w:color="auto"/>
                    <w:left w:val="none" w:sz="0" w:space="0" w:color="auto"/>
                    <w:bottom w:val="none" w:sz="0" w:space="0" w:color="auto"/>
                    <w:right w:val="none" w:sz="0" w:space="0" w:color="auto"/>
                  </w:divBdr>
                </w:div>
              </w:divsChild>
            </w:div>
            <w:div w:id="105120172">
              <w:marLeft w:val="0"/>
              <w:marRight w:val="0"/>
              <w:marTop w:val="0"/>
              <w:marBottom w:val="0"/>
              <w:divBdr>
                <w:top w:val="none" w:sz="0" w:space="0" w:color="auto"/>
                <w:left w:val="none" w:sz="0" w:space="0" w:color="auto"/>
                <w:bottom w:val="none" w:sz="0" w:space="0" w:color="auto"/>
                <w:right w:val="none" w:sz="0" w:space="0" w:color="auto"/>
              </w:divBdr>
              <w:divsChild>
                <w:div w:id="61175886">
                  <w:marLeft w:val="0"/>
                  <w:marRight w:val="0"/>
                  <w:marTop w:val="0"/>
                  <w:marBottom w:val="0"/>
                  <w:divBdr>
                    <w:top w:val="none" w:sz="0" w:space="0" w:color="auto"/>
                    <w:left w:val="none" w:sz="0" w:space="0" w:color="auto"/>
                    <w:bottom w:val="none" w:sz="0" w:space="0" w:color="auto"/>
                    <w:right w:val="none" w:sz="0" w:space="0" w:color="auto"/>
                  </w:divBdr>
                </w:div>
              </w:divsChild>
            </w:div>
            <w:div w:id="783117434">
              <w:marLeft w:val="0"/>
              <w:marRight w:val="0"/>
              <w:marTop w:val="0"/>
              <w:marBottom w:val="0"/>
              <w:divBdr>
                <w:top w:val="none" w:sz="0" w:space="0" w:color="auto"/>
                <w:left w:val="none" w:sz="0" w:space="0" w:color="auto"/>
                <w:bottom w:val="none" w:sz="0" w:space="0" w:color="auto"/>
                <w:right w:val="none" w:sz="0" w:space="0" w:color="auto"/>
              </w:divBdr>
              <w:divsChild>
                <w:div w:id="1029840072">
                  <w:marLeft w:val="0"/>
                  <w:marRight w:val="0"/>
                  <w:marTop w:val="0"/>
                  <w:marBottom w:val="0"/>
                  <w:divBdr>
                    <w:top w:val="none" w:sz="0" w:space="0" w:color="auto"/>
                    <w:left w:val="none" w:sz="0" w:space="0" w:color="auto"/>
                    <w:bottom w:val="none" w:sz="0" w:space="0" w:color="auto"/>
                    <w:right w:val="none" w:sz="0" w:space="0" w:color="auto"/>
                  </w:divBdr>
                </w:div>
              </w:divsChild>
            </w:div>
            <w:div w:id="499854940">
              <w:marLeft w:val="0"/>
              <w:marRight w:val="0"/>
              <w:marTop w:val="0"/>
              <w:marBottom w:val="0"/>
              <w:divBdr>
                <w:top w:val="none" w:sz="0" w:space="0" w:color="auto"/>
                <w:left w:val="none" w:sz="0" w:space="0" w:color="auto"/>
                <w:bottom w:val="none" w:sz="0" w:space="0" w:color="auto"/>
                <w:right w:val="none" w:sz="0" w:space="0" w:color="auto"/>
              </w:divBdr>
              <w:divsChild>
                <w:div w:id="434176841">
                  <w:marLeft w:val="0"/>
                  <w:marRight w:val="0"/>
                  <w:marTop w:val="0"/>
                  <w:marBottom w:val="0"/>
                  <w:divBdr>
                    <w:top w:val="none" w:sz="0" w:space="0" w:color="auto"/>
                    <w:left w:val="none" w:sz="0" w:space="0" w:color="auto"/>
                    <w:bottom w:val="none" w:sz="0" w:space="0" w:color="auto"/>
                    <w:right w:val="none" w:sz="0" w:space="0" w:color="auto"/>
                  </w:divBdr>
                </w:div>
              </w:divsChild>
            </w:div>
            <w:div w:id="158078692">
              <w:marLeft w:val="0"/>
              <w:marRight w:val="0"/>
              <w:marTop w:val="0"/>
              <w:marBottom w:val="0"/>
              <w:divBdr>
                <w:top w:val="none" w:sz="0" w:space="0" w:color="auto"/>
                <w:left w:val="none" w:sz="0" w:space="0" w:color="auto"/>
                <w:bottom w:val="none" w:sz="0" w:space="0" w:color="auto"/>
                <w:right w:val="none" w:sz="0" w:space="0" w:color="auto"/>
              </w:divBdr>
              <w:divsChild>
                <w:div w:id="447430811">
                  <w:marLeft w:val="0"/>
                  <w:marRight w:val="0"/>
                  <w:marTop w:val="0"/>
                  <w:marBottom w:val="0"/>
                  <w:divBdr>
                    <w:top w:val="none" w:sz="0" w:space="0" w:color="auto"/>
                    <w:left w:val="none" w:sz="0" w:space="0" w:color="auto"/>
                    <w:bottom w:val="none" w:sz="0" w:space="0" w:color="auto"/>
                    <w:right w:val="none" w:sz="0" w:space="0" w:color="auto"/>
                  </w:divBdr>
                </w:div>
              </w:divsChild>
            </w:div>
            <w:div w:id="2044406543">
              <w:marLeft w:val="0"/>
              <w:marRight w:val="0"/>
              <w:marTop w:val="0"/>
              <w:marBottom w:val="0"/>
              <w:divBdr>
                <w:top w:val="none" w:sz="0" w:space="0" w:color="auto"/>
                <w:left w:val="none" w:sz="0" w:space="0" w:color="auto"/>
                <w:bottom w:val="none" w:sz="0" w:space="0" w:color="auto"/>
                <w:right w:val="none" w:sz="0" w:space="0" w:color="auto"/>
              </w:divBdr>
              <w:divsChild>
                <w:div w:id="1082410142">
                  <w:marLeft w:val="0"/>
                  <w:marRight w:val="0"/>
                  <w:marTop w:val="0"/>
                  <w:marBottom w:val="0"/>
                  <w:divBdr>
                    <w:top w:val="none" w:sz="0" w:space="0" w:color="auto"/>
                    <w:left w:val="none" w:sz="0" w:space="0" w:color="auto"/>
                    <w:bottom w:val="none" w:sz="0" w:space="0" w:color="auto"/>
                    <w:right w:val="none" w:sz="0" w:space="0" w:color="auto"/>
                  </w:divBdr>
                </w:div>
              </w:divsChild>
            </w:div>
            <w:div w:id="268897653">
              <w:marLeft w:val="0"/>
              <w:marRight w:val="0"/>
              <w:marTop w:val="0"/>
              <w:marBottom w:val="0"/>
              <w:divBdr>
                <w:top w:val="none" w:sz="0" w:space="0" w:color="auto"/>
                <w:left w:val="none" w:sz="0" w:space="0" w:color="auto"/>
                <w:bottom w:val="none" w:sz="0" w:space="0" w:color="auto"/>
                <w:right w:val="none" w:sz="0" w:space="0" w:color="auto"/>
              </w:divBdr>
              <w:divsChild>
                <w:div w:id="1954240241">
                  <w:marLeft w:val="0"/>
                  <w:marRight w:val="0"/>
                  <w:marTop w:val="0"/>
                  <w:marBottom w:val="0"/>
                  <w:divBdr>
                    <w:top w:val="none" w:sz="0" w:space="0" w:color="auto"/>
                    <w:left w:val="none" w:sz="0" w:space="0" w:color="auto"/>
                    <w:bottom w:val="none" w:sz="0" w:space="0" w:color="auto"/>
                    <w:right w:val="none" w:sz="0" w:space="0" w:color="auto"/>
                  </w:divBdr>
                </w:div>
              </w:divsChild>
            </w:div>
            <w:div w:id="935139985">
              <w:marLeft w:val="0"/>
              <w:marRight w:val="0"/>
              <w:marTop w:val="0"/>
              <w:marBottom w:val="0"/>
              <w:divBdr>
                <w:top w:val="none" w:sz="0" w:space="0" w:color="auto"/>
                <w:left w:val="none" w:sz="0" w:space="0" w:color="auto"/>
                <w:bottom w:val="none" w:sz="0" w:space="0" w:color="auto"/>
                <w:right w:val="none" w:sz="0" w:space="0" w:color="auto"/>
              </w:divBdr>
              <w:divsChild>
                <w:div w:id="1311905054">
                  <w:marLeft w:val="0"/>
                  <w:marRight w:val="0"/>
                  <w:marTop w:val="0"/>
                  <w:marBottom w:val="0"/>
                  <w:divBdr>
                    <w:top w:val="none" w:sz="0" w:space="0" w:color="auto"/>
                    <w:left w:val="none" w:sz="0" w:space="0" w:color="auto"/>
                    <w:bottom w:val="none" w:sz="0" w:space="0" w:color="auto"/>
                    <w:right w:val="none" w:sz="0" w:space="0" w:color="auto"/>
                  </w:divBdr>
                </w:div>
              </w:divsChild>
            </w:div>
            <w:div w:id="1586571069">
              <w:marLeft w:val="0"/>
              <w:marRight w:val="0"/>
              <w:marTop w:val="0"/>
              <w:marBottom w:val="0"/>
              <w:divBdr>
                <w:top w:val="none" w:sz="0" w:space="0" w:color="auto"/>
                <w:left w:val="none" w:sz="0" w:space="0" w:color="auto"/>
                <w:bottom w:val="none" w:sz="0" w:space="0" w:color="auto"/>
                <w:right w:val="none" w:sz="0" w:space="0" w:color="auto"/>
              </w:divBdr>
              <w:divsChild>
                <w:div w:id="1292130439">
                  <w:marLeft w:val="0"/>
                  <w:marRight w:val="0"/>
                  <w:marTop w:val="0"/>
                  <w:marBottom w:val="0"/>
                  <w:divBdr>
                    <w:top w:val="none" w:sz="0" w:space="0" w:color="auto"/>
                    <w:left w:val="none" w:sz="0" w:space="0" w:color="auto"/>
                    <w:bottom w:val="none" w:sz="0" w:space="0" w:color="auto"/>
                    <w:right w:val="none" w:sz="0" w:space="0" w:color="auto"/>
                  </w:divBdr>
                </w:div>
              </w:divsChild>
            </w:div>
            <w:div w:id="1957249605">
              <w:marLeft w:val="0"/>
              <w:marRight w:val="0"/>
              <w:marTop w:val="0"/>
              <w:marBottom w:val="0"/>
              <w:divBdr>
                <w:top w:val="none" w:sz="0" w:space="0" w:color="auto"/>
                <w:left w:val="none" w:sz="0" w:space="0" w:color="auto"/>
                <w:bottom w:val="none" w:sz="0" w:space="0" w:color="auto"/>
                <w:right w:val="none" w:sz="0" w:space="0" w:color="auto"/>
              </w:divBdr>
              <w:divsChild>
                <w:div w:id="1545679602">
                  <w:marLeft w:val="0"/>
                  <w:marRight w:val="0"/>
                  <w:marTop w:val="0"/>
                  <w:marBottom w:val="0"/>
                  <w:divBdr>
                    <w:top w:val="none" w:sz="0" w:space="0" w:color="auto"/>
                    <w:left w:val="none" w:sz="0" w:space="0" w:color="auto"/>
                    <w:bottom w:val="none" w:sz="0" w:space="0" w:color="auto"/>
                    <w:right w:val="none" w:sz="0" w:space="0" w:color="auto"/>
                  </w:divBdr>
                </w:div>
              </w:divsChild>
            </w:div>
            <w:div w:id="1201631071">
              <w:marLeft w:val="0"/>
              <w:marRight w:val="0"/>
              <w:marTop w:val="0"/>
              <w:marBottom w:val="0"/>
              <w:divBdr>
                <w:top w:val="none" w:sz="0" w:space="0" w:color="auto"/>
                <w:left w:val="none" w:sz="0" w:space="0" w:color="auto"/>
                <w:bottom w:val="none" w:sz="0" w:space="0" w:color="auto"/>
                <w:right w:val="none" w:sz="0" w:space="0" w:color="auto"/>
              </w:divBdr>
              <w:divsChild>
                <w:div w:id="1932814525">
                  <w:marLeft w:val="0"/>
                  <w:marRight w:val="0"/>
                  <w:marTop w:val="0"/>
                  <w:marBottom w:val="0"/>
                  <w:divBdr>
                    <w:top w:val="none" w:sz="0" w:space="0" w:color="auto"/>
                    <w:left w:val="none" w:sz="0" w:space="0" w:color="auto"/>
                    <w:bottom w:val="none" w:sz="0" w:space="0" w:color="auto"/>
                    <w:right w:val="none" w:sz="0" w:space="0" w:color="auto"/>
                  </w:divBdr>
                </w:div>
              </w:divsChild>
            </w:div>
            <w:div w:id="922177021">
              <w:marLeft w:val="0"/>
              <w:marRight w:val="0"/>
              <w:marTop w:val="0"/>
              <w:marBottom w:val="0"/>
              <w:divBdr>
                <w:top w:val="none" w:sz="0" w:space="0" w:color="auto"/>
                <w:left w:val="none" w:sz="0" w:space="0" w:color="auto"/>
                <w:bottom w:val="none" w:sz="0" w:space="0" w:color="auto"/>
                <w:right w:val="none" w:sz="0" w:space="0" w:color="auto"/>
              </w:divBdr>
              <w:divsChild>
                <w:div w:id="1045256737">
                  <w:marLeft w:val="0"/>
                  <w:marRight w:val="0"/>
                  <w:marTop w:val="0"/>
                  <w:marBottom w:val="0"/>
                  <w:divBdr>
                    <w:top w:val="none" w:sz="0" w:space="0" w:color="auto"/>
                    <w:left w:val="none" w:sz="0" w:space="0" w:color="auto"/>
                    <w:bottom w:val="none" w:sz="0" w:space="0" w:color="auto"/>
                    <w:right w:val="none" w:sz="0" w:space="0" w:color="auto"/>
                  </w:divBdr>
                </w:div>
              </w:divsChild>
            </w:div>
            <w:div w:id="1354184664">
              <w:marLeft w:val="0"/>
              <w:marRight w:val="0"/>
              <w:marTop w:val="0"/>
              <w:marBottom w:val="0"/>
              <w:divBdr>
                <w:top w:val="none" w:sz="0" w:space="0" w:color="auto"/>
                <w:left w:val="none" w:sz="0" w:space="0" w:color="auto"/>
                <w:bottom w:val="none" w:sz="0" w:space="0" w:color="auto"/>
                <w:right w:val="none" w:sz="0" w:space="0" w:color="auto"/>
              </w:divBdr>
              <w:divsChild>
                <w:div w:id="1884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0839">
      <w:bodyDiv w:val="1"/>
      <w:marLeft w:val="0"/>
      <w:marRight w:val="0"/>
      <w:marTop w:val="0"/>
      <w:marBottom w:val="0"/>
      <w:divBdr>
        <w:top w:val="none" w:sz="0" w:space="0" w:color="auto"/>
        <w:left w:val="none" w:sz="0" w:space="0" w:color="auto"/>
        <w:bottom w:val="none" w:sz="0" w:space="0" w:color="auto"/>
        <w:right w:val="none" w:sz="0" w:space="0" w:color="auto"/>
      </w:divBdr>
    </w:div>
    <w:div w:id="1767261760">
      <w:bodyDiv w:val="1"/>
      <w:marLeft w:val="0"/>
      <w:marRight w:val="0"/>
      <w:marTop w:val="0"/>
      <w:marBottom w:val="0"/>
      <w:divBdr>
        <w:top w:val="none" w:sz="0" w:space="0" w:color="auto"/>
        <w:left w:val="none" w:sz="0" w:space="0" w:color="auto"/>
        <w:bottom w:val="none" w:sz="0" w:space="0" w:color="auto"/>
        <w:right w:val="none" w:sz="0" w:space="0" w:color="auto"/>
      </w:divBdr>
      <w:divsChild>
        <w:div w:id="855072647">
          <w:marLeft w:val="0"/>
          <w:marRight w:val="0"/>
          <w:marTop w:val="0"/>
          <w:marBottom w:val="0"/>
          <w:divBdr>
            <w:top w:val="none" w:sz="0" w:space="0" w:color="auto"/>
            <w:left w:val="none" w:sz="0" w:space="0" w:color="auto"/>
            <w:bottom w:val="none" w:sz="0" w:space="0" w:color="auto"/>
            <w:right w:val="none" w:sz="0" w:space="0" w:color="auto"/>
          </w:divBdr>
          <w:divsChild>
            <w:div w:id="1246761920">
              <w:marLeft w:val="0"/>
              <w:marRight w:val="0"/>
              <w:marTop w:val="0"/>
              <w:marBottom w:val="0"/>
              <w:divBdr>
                <w:top w:val="none" w:sz="0" w:space="0" w:color="auto"/>
                <w:left w:val="none" w:sz="0" w:space="0" w:color="auto"/>
                <w:bottom w:val="none" w:sz="0" w:space="0" w:color="auto"/>
                <w:right w:val="none" w:sz="0" w:space="0" w:color="auto"/>
              </w:divBdr>
              <w:divsChild>
                <w:div w:id="591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019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68060812">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
    <w:div w:id="2008632694">
      <w:bodyDiv w:val="1"/>
      <w:marLeft w:val="0"/>
      <w:marRight w:val="0"/>
      <w:marTop w:val="0"/>
      <w:marBottom w:val="0"/>
      <w:divBdr>
        <w:top w:val="none" w:sz="0" w:space="0" w:color="auto"/>
        <w:left w:val="none" w:sz="0" w:space="0" w:color="auto"/>
        <w:bottom w:val="none" w:sz="0" w:space="0" w:color="auto"/>
        <w:right w:val="none" w:sz="0" w:space="0" w:color="auto"/>
      </w:divBdr>
    </w:div>
    <w:div w:id="2033996098">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 w:id="2074346177">
      <w:bodyDiv w:val="1"/>
      <w:marLeft w:val="0"/>
      <w:marRight w:val="0"/>
      <w:marTop w:val="0"/>
      <w:marBottom w:val="0"/>
      <w:divBdr>
        <w:top w:val="none" w:sz="0" w:space="0" w:color="auto"/>
        <w:left w:val="none" w:sz="0" w:space="0" w:color="auto"/>
        <w:bottom w:val="none" w:sz="0" w:space="0" w:color="auto"/>
        <w:right w:val="none" w:sz="0" w:space="0" w:color="auto"/>
      </w:divBdr>
      <w:divsChild>
        <w:div w:id="1998993972">
          <w:marLeft w:val="0"/>
          <w:marRight w:val="0"/>
          <w:marTop w:val="0"/>
          <w:marBottom w:val="0"/>
          <w:divBdr>
            <w:top w:val="none" w:sz="0" w:space="0" w:color="auto"/>
            <w:left w:val="none" w:sz="0" w:space="0" w:color="auto"/>
            <w:bottom w:val="none" w:sz="0" w:space="0" w:color="auto"/>
            <w:right w:val="none" w:sz="0" w:space="0" w:color="auto"/>
          </w:divBdr>
          <w:divsChild>
            <w:div w:id="1893612791">
              <w:marLeft w:val="0"/>
              <w:marRight w:val="0"/>
              <w:marTop w:val="0"/>
              <w:marBottom w:val="0"/>
              <w:divBdr>
                <w:top w:val="none" w:sz="0" w:space="0" w:color="auto"/>
                <w:left w:val="none" w:sz="0" w:space="0" w:color="auto"/>
                <w:bottom w:val="none" w:sz="0" w:space="0" w:color="auto"/>
                <w:right w:val="none" w:sz="0" w:space="0" w:color="auto"/>
              </w:divBdr>
              <w:divsChild>
                <w:div w:id="704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9647">
      <w:bodyDiv w:val="1"/>
      <w:marLeft w:val="0"/>
      <w:marRight w:val="0"/>
      <w:marTop w:val="0"/>
      <w:marBottom w:val="0"/>
      <w:divBdr>
        <w:top w:val="none" w:sz="0" w:space="0" w:color="auto"/>
        <w:left w:val="none" w:sz="0" w:space="0" w:color="auto"/>
        <w:bottom w:val="none" w:sz="0" w:space="0" w:color="auto"/>
        <w:right w:val="none" w:sz="0" w:space="0" w:color="auto"/>
      </w:divBdr>
    </w:div>
    <w:div w:id="2110807067">
      <w:bodyDiv w:val="1"/>
      <w:marLeft w:val="0"/>
      <w:marRight w:val="0"/>
      <w:marTop w:val="0"/>
      <w:marBottom w:val="0"/>
      <w:divBdr>
        <w:top w:val="none" w:sz="0" w:space="0" w:color="auto"/>
        <w:left w:val="none" w:sz="0" w:space="0" w:color="auto"/>
        <w:bottom w:val="none" w:sz="0" w:space="0" w:color="auto"/>
        <w:right w:val="none" w:sz="0" w:space="0" w:color="auto"/>
      </w:divBdr>
    </w:div>
    <w:div w:id="214061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6BA9-4286-4FE8-9C3E-43B8572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Links>
    <vt:vector size="432" baseType="variant">
      <vt:variant>
        <vt:i4>5505106</vt:i4>
      </vt:variant>
      <vt:variant>
        <vt:i4>306</vt:i4>
      </vt:variant>
      <vt:variant>
        <vt:i4>0</vt:i4>
      </vt:variant>
      <vt:variant>
        <vt:i4>5</vt:i4>
      </vt:variant>
      <vt:variant>
        <vt:lpwstr>http://nationalarchives.gov.uk/doc/open-government-licence/version/3/</vt:lpwstr>
      </vt:variant>
      <vt:variant>
        <vt:lpwstr/>
      </vt:variant>
      <vt:variant>
        <vt:i4>5111830</vt:i4>
      </vt:variant>
      <vt:variant>
        <vt:i4>303</vt:i4>
      </vt:variant>
      <vt:variant>
        <vt:i4>0</vt:i4>
      </vt:variant>
      <vt:variant>
        <vt:i4>5</vt:i4>
      </vt:variant>
      <vt:variant>
        <vt:lpwstr>https://www.gov.uk/government/organisations/office-for-health-improvement-and-disparities</vt:lpwstr>
      </vt:variant>
      <vt:variant>
        <vt:lpwstr/>
      </vt:variant>
      <vt:variant>
        <vt:i4>1704016</vt:i4>
      </vt:variant>
      <vt:variant>
        <vt:i4>300</vt:i4>
      </vt:variant>
      <vt:variant>
        <vt:i4>0</vt:i4>
      </vt:variant>
      <vt:variant>
        <vt:i4>5</vt:i4>
      </vt:variant>
      <vt:variant>
        <vt:lpwstr>https://www.gov.uk/government/publications/oral-health-survey-of-5-year-old-children-2023-to-2024-survey-toolkit</vt:lpwstr>
      </vt:variant>
      <vt:variant>
        <vt:lpwstr/>
      </vt:variant>
      <vt:variant>
        <vt:i4>1704016</vt:i4>
      </vt:variant>
      <vt:variant>
        <vt:i4>297</vt:i4>
      </vt:variant>
      <vt:variant>
        <vt:i4>0</vt:i4>
      </vt:variant>
      <vt:variant>
        <vt:i4>5</vt:i4>
      </vt:variant>
      <vt:variant>
        <vt:lpwstr>https://www.gov.uk/government/publications/oral-health-survey-of-5-year-old-children-2023-to-2024-survey-toolkit</vt:lpwstr>
      </vt:variant>
      <vt:variant>
        <vt:lpwstr/>
      </vt:variant>
      <vt:variant>
        <vt:i4>1704016</vt:i4>
      </vt:variant>
      <vt:variant>
        <vt:i4>294</vt:i4>
      </vt:variant>
      <vt:variant>
        <vt:i4>0</vt:i4>
      </vt:variant>
      <vt:variant>
        <vt:i4>5</vt:i4>
      </vt:variant>
      <vt:variant>
        <vt:lpwstr>https://www.gov.uk/government/publications/oral-health-survey-of-5-year-old-children-2023-to-2024-survey-toolkit</vt:lpwstr>
      </vt:variant>
      <vt:variant>
        <vt:lpwstr/>
      </vt:variant>
      <vt:variant>
        <vt:i4>6291499</vt:i4>
      </vt:variant>
      <vt:variant>
        <vt:i4>291</vt:i4>
      </vt:variant>
      <vt:variant>
        <vt:i4>0</vt:i4>
      </vt:variant>
      <vt:variant>
        <vt:i4>5</vt:i4>
      </vt:variant>
      <vt:variant>
        <vt:lpwstr>http://www.torchdirect.co.uk/head-torches.html</vt:lpwstr>
      </vt:variant>
      <vt:variant>
        <vt:lpwstr/>
      </vt:variant>
      <vt:variant>
        <vt:i4>5373966</vt:i4>
      </vt:variant>
      <vt:variant>
        <vt:i4>288</vt:i4>
      </vt:variant>
      <vt:variant>
        <vt:i4>0</vt:i4>
      </vt:variant>
      <vt:variant>
        <vt:i4>5</vt:i4>
      </vt:variant>
      <vt:variant>
        <vt:lpwstr>https://ico.org.uk/make-a-complaint/</vt:lpwstr>
      </vt:variant>
      <vt:variant>
        <vt:lpwstr/>
      </vt:variant>
      <vt:variant>
        <vt:i4>6029316</vt:i4>
      </vt:variant>
      <vt:variant>
        <vt:i4>285</vt:i4>
      </vt:variant>
      <vt:variant>
        <vt:i4>0</vt:i4>
      </vt:variant>
      <vt:variant>
        <vt:i4>5</vt:i4>
      </vt:variant>
      <vt:variant>
        <vt:lpwstr>mailto:data_protection@dhsc.gov.uk</vt:lpwstr>
      </vt:variant>
      <vt:variant>
        <vt:lpwstr/>
      </vt:variant>
      <vt:variant>
        <vt:i4>4718636</vt:i4>
      </vt:variant>
      <vt:variant>
        <vt:i4>282</vt:i4>
      </vt:variant>
      <vt:variant>
        <vt:i4>0</vt:i4>
      </vt:variant>
      <vt:variant>
        <vt:i4>5</vt:i4>
      </vt:variant>
      <vt:variant>
        <vt:lpwstr>mailto:dentalphintelligence@dhsc.gov.uk</vt:lpwstr>
      </vt:variant>
      <vt:variant>
        <vt:lpwstr/>
      </vt:variant>
      <vt:variant>
        <vt:i4>5111830</vt:i4>
      </vt:variant>
      <vt:variant>
        <vt:i4>279</vt:i4>
      </vt:variant>
      <vt:variant>
        <vt:i4>0</vt:i4>
      </vt:variant>
      <vt:variant>
        <vt:i4>5</vt:i4>
      </vt:variant>
      <vt:variant>
        <vt:lpwstr>https://www.gov.uk/government/organisations/office-for-health-improvement-and-disparities</vt:lpwstr>
      </vt:variant>
      <vt:variant>
        <vt:lpwstr/>
      </vt:variant>
      <vt:variant>
        <vt:i4>1704016</vt:i4>
      </vt:variant>
      <vt:variant>
        <vt:i4>276</vt:i4>
      </vt:variant>
      <vt:variant>
        <vt:i4>0</vt:i4>
      </vt:variant>
      <vt:variant>
        <vt:i4>5</vt:i4>
      </vt:variant>
      <vt:variant>
        <vt:lpwstr>https://www.gov.uk/government/publications/oral-health-survey-of-5-year-old-children-2023-to-2024-survey-toolkit</vt:lpwstr>
      </vt:variant>
      <vt:variant>
        <vt:lpwstr/>
      </vt:variant>
      <vt:variant>
        <vt:i4>7536684</vt:i4>
      </vt:variant>
      <vt:variant>
        <vt:i4>273</vt:i4>
      </vt:variant>
      <vt:variant>
        <vt:i4>0</vt:i4>
      </vt:variant>
      <vt:variant>
        <vt:i4>5</vt:i4>
      </vt:variant>
      <vt:variant>
        <vt:lpwstr>https://www.ons.gov.uk/methodology/geography/geographicalproducts/namescodesandlookups/lookups</vt:lpwstr>
      </vt:variant>
      <vt:variant>
        <vt:lpwstr/>
      </vt:variant>
      <vt:variant>
        <vt:i4>1310788</vt:i4>
      </vt:variant>
      <vt:variant>
        <vt:i4>270</vt:i4>
      </vt:variant>
      <vt:variant>
        <vt:i4>0</vt:i4>
      </vt:variant>
      <vt:variant>
        <vt:i4>5</vt:i4>
      </vt:variant>
      <vt:variant>
        <vt:lpwstr>https://ico.org.uk/for-organisations/guide-to-the-general-data-protection-regulation-gdpr</vt:lpwstr>
      </vt:variant>
      <vt:variant>
        <vt:lpwstr/>
      </vt:variant>
      <vt:variant>
        <vt:i4>5701734</vt:i4>
      </vt:variant>
      <vt:variant>
        <vt:i4>267</vt:i4>
      </vt:variant>
      <vt:variant>
        <vt:i4>0</vt:i4>
      </vt:variant>
      <vt:variant>
        <vt:i4>5</vt:i4>
      </vt:variant>
      <vt:variant>
        <vt:lpwstr>https://ec.europa.eu/info/law/law-topic/data-protection/data-protection-eu_en</vt:lpwstr>
      </vt:variant>
      <vt:variant>
        <vt:lpwstr/>
      </vt:variant>
      <vt:variant>
        <vt:i4>5832718</vt:i4>
      </vt:variant>
      <vt:variant>
        <vt:i4>264</vt:i4>
      </vt:variant>
      <vt:variant>
        <vt:i4>0</vt:i4>
      </vt:variant>
      <vt:variant>
        <vt:i4>5</vt:i4>
      </vt:variant>
      <vt:variant>
        <vt:lpwstr>http://www.legislation.gov.uk/ukpga/2018/12/contents/enacted</vt:lpwstr>
      </vt:variant>
      <vt:variant>
        <vt:lpwstr/>
      </vt:variant>
      <vt:variant>
        <vt:i4>5767262</vt:i4>
      </vt:variant>
      <vt:variant>
        <vt:i4>261</vt:i4>
      </vt:variant>
      <vt:variant>
        <vt:i4>0</vt:i4>
      </vt:variant>
      <vt:variant>
        <vt:i4>5</vt:i4>
      </vt:variant>
      <vt:variant>
        <vt:lpwstr>https://www.cqc.org.uk/publications/major-report/smiling-matters-oral-health-care-care-homes</vt:lpwstr>
      </vt:variant>
      <vt:variant>
        <vt:lpwstr/>
      </vt:variant>
      <vt:variant>
        <vt:i4>5767262</vt:i4>
      </vt:variant>
      <vt:variant>
        <vt:i4>258</vt:i4>
      </vt:variant>
      <vt:variant>
        <vt:i4>0</vt:i4>
      </vt:variant>
      <vt:variant>
        <vt:i4>5</vt:i4>
      </vt:variant>
      <vt:variant>
        <vt:lpwstr>https://www.cqc.org.uk/publications/major-report/smiling-matters-oral-health-care-care-homes</vt:lpwstr>
      </vt:variant>
      <vt:variant>
        <vt:lpwstr/>
      </vt:variant>
      <vt:variant>
        <vt:i4>5636112</vt:i4>
      </vt:variant>
      <vt:variant>
        <vt:i4>255</vt:i4>
      </vt:variant>
      <vt:variant>
        <vt:i4>0</vt:i4>
      </vt:variant>
      <vt:variant>
        <vt:i4>5</vt:i4>
      </vt:variant>
      <vt:variant>
        <vt:lpwstr>https://www.nice.org.uk/guidance/ng48</vt:lpwstr>
      </vt:variant>
      <vt:variant>
        <vt:lpwstr/>
      </vt:variant>
      <vt:variant>
        <vt:i4>4718592</vt:i4>
      </vt:variant>
      <vt:variant>
        <vt:i4>252</vt:i4>
      </vt:variant>
      <vt:variant>
        <vt:i4>0</vt:i4>
      </vt:variant>
      <vt:variant>
        <vt:i4>5</vt:i4>
      </vt:variant>
      <vt:variant>
        <vt:lpwstr>https://www.e-lfh.org.uk/programmes/improving-mouth-care/</vt:lpwstr>
      </vt:variant>
      <vt:variant>
        <vt:lpwstr/>
      </vt:variant>
      <vt:variant>
        <vt:i4>7143474</vt:i4>
      </vt:variant>
      <vt:variant>
        <vt:i4>249</vt:i4>
      </vt:variant>
      <vt:variant>
        <vt:i4>0</vt:i4>
      </vt:variant>
      <vt:variant>
        <vt:i4>5</vt:i4>
      </vt:variant>
      <vt:variant>
        <vt:lpwstr>https://www.e-lfh.org.uk/programmes/mouth-care-matters/</vt:lpwstr>
      </vt:variant>
      <vt:variant>
        <vt:lpwstr/>
      </vt:variant>
      <vt:variant>
        <vt:i4>5570636</vt:i4>
      </vt:variant>
      <vt:variant>
        <vt:i4>246</vt:i4>
      </vt:variant>
      <vt:variant>
        <vt:i4>0</vt:i4>
      </vt:variant>
      <vt:variant>
        <vt:i4>5</vt:i4>
      </vt:variant>
      <vt:variant>
        <vt:lpwstr>https://www.legislation.gov.uk/uksi/2012/3094/regulation/17/made</vt:lpwstr>
      </vt:variant>
      <vt:variant>
        <vt:lpwstr/>
      </vt:variant>
      <vt:variant>
        <vt:i4>3866742</vt:i4>
      </vt:variant>
      <vt:variant>
        <vt:i4>243</vt:i4>
      </vt:variant>
      <vt:variant>
        <vt:i4>0</vt:i4>
      </vt:variant>
      <vt:variant>
        <vt:i4>5</vt:i4>
      </vt:variant>
      <vt:variant>
        <vt:lpwstr>http://www.gov.uk/government/publications/oral-health-survey-of-5-year-old-children-2023-to-2024-survey-toolkit</vt:lpwstr>
      </vt:variant>
      <vt:variant>
        <vt:lpwstr/>
      </vt:variant>
      <vt:variant>
        <vt:i4>393302</vt:i4>
      </vt:variant>
      <vt:variant>
        <vt:i4>240</vt:i4>
      </vt:variant>
      <vt:variant>
        <vt:i4>0</vt:i4>
      </vt:variant>
      <vt:variant>
        <vt:i4>5</vt:i4>
      </vt:variant>
      <vt:variant>
        <vt:lpwstr>https://www.gov.uk/government/collections/oral-health</vt:lpwstr>
      </vt:variant>
      <vt:variant>
        <vt:lpwstr/>
      </vt:variant>
      <vt:variant>
        <vt:i4>917578</vt:i4>
      </vt:variant>
      <vt:variant>
        <vt:i4>237</vt:i4>
      </vt:variant>
      <vt:variant>
        <vt:i4>0</vt:i4>
      </vt:variant>
      <vt:variant>
        <vt:i4>5</vt:i4>
      </vt:variant>
      <vt:variant>
        <vt:lpwstr>https://capp.mau.se/methods-and-indices/</vt:lpwstr>
      </vt:variant>
      <vt:variant>
        <vt:lpwstr/>
      </vt:variant>
      <vt:variant>
        <vt:i4>6619169</vt:i4>
      </vt:variant>
      <vt:variant>
        <vt:i4>234</vt:i4>
      </vt:variant>
      <vt:variant>
        <vt:i4>0</vt:i4>
      </vt:variant>
      <vt:variant>
        <vt:i4>5</vt:i4>
      </vt:variant>
      <vt:variant>
        <vt:lpwstr>http://www.ethnicity-facts-figures.service.gov.uk/style-guide/ethnic-groups</vt:lpwstr>
      </vt:variant>
      <vt:variant>
        <vt:lpwstr/>
      </vt:variant>
      <vt:variant>
        <vt:i4>5767187</vt:i4>
      </vt:variant>
      <vt:variant>
        <vt:i4>231</vt:i4>
      </vt:variant>
      <vt:variant>
        <vt:i4>0</vt:i4>
      </vt:variant>
      <vt:variant>
        <vt:i4>5</vt:i4>
      </vt:variant>
      <vt:variant>
        <vt:lpwstr>https://www.gov.uk/guidance/equality-act-2010-guidance</vt:lpwstr>
      </vt:variant>
      <vt:variant>
        <vt:lpwstr>public-sector-equality-duty</vt:lpwstr>
      </vt:variant>
      <vt:variant>
        <vt:i4>1310788</vt:i4>
      </vt:variant>
      <vt:variant>
        <vt:i4>228</vt:i4>
      </vt:variant>
      <vt:variant>
        <vt:i4>0</vt:i4>
      </vt:variant>
      <vt:variant>
        <vt:i4>5</vt:i4>
      </vt:variant>
      <vt:variant>
        <vt:lpwstr>https://ico.org.uk/for-organisations/guide-to-the-general-data-protection-regulation-gdpr</vt:lpwstr>
      </vt:variant>
      <vt:variant>
        <vt:lpwstr/>
      </vt:variant>
      <vt:variant>
        <vt:i4>3014772</vt:i4>
      </vt:variant>
      <vt:variant>
        <vt:i4>225</vt:i4>
      </vt:variant>
      <vt:variant>
        <vt:i4>0</vt:i4>
      </vt:variant>
      <vt:variant>
        <vt:i4>5</vt:i4>
      </vt:variant>
      <vt:variant>
        <vt:lpwstr>https://www.gov.uk/government/publications/oral-health-survey-guidance</vt:lpwstr>
      </vt:variant>
      <vt:variant>
        <vt:lpwstr/>
      </vt:variant>
      <vt:variant>
        <vt:i4>5636127</vt:i4>
      </vt:variant>
      <vt:variant>
        <vt:i4>222</vt:i4>
      </vt:variant>
      <vt:variant>
        <vt:i4>0</vt:i4>
      </vt:variant>
      <vt:variant>
        <vt:i4>5</vt:i4>
      </vt:variant>
      <vt:variant>
        <vt:lpwstr>https://www.legislation.gov.uk/ukpga/2012/7/contents</vt:lpwstr>
      </vt:variant>
      <vt:variant>
        <vt:lpwstr/>
      </vt:variant>
      <vt:variant>
        <vt:i4>4718636</vt:i4>
      </vt:variant>
      <vt:variant>
        <vt:i4>219</vt:i4>
      </vt:variant>
      <vt:variant>
        <vt:i4>0</vt:i4>
      </vt:variant>
      <vt:variant>
        <vt:i4>5</vt:i4>
      </vt:variant>
      <vt:variant>
        <vt:lpwstr>mailto:dentalphintelligence@dhsc.gov.uk</vt:lpwstr>
      </vt:variant>
      <vt:variant>
        <vt:lpwstr/>
      </vt:variant>
      <vt:variant>
        <vt:i4>4718636</vt:i4>
      </vt:variant>
      <vt:variant>
        <vt:i4>216</vt:i4>
      </vt:variant>
      <vt:variant>
        <vt:i4>0</vt:i4>
      </vt:variant>
      <vt:variant>
        <vt:i4>5</vt:i4>
      </vt:variant>
      <vt:variant>
        <vt:lpwstr>mailto:dentalphintelligence@dhsc.gov.uk</vt:lpwstr>
      </vt:variant>
      <vt:variant>
        <vt:lpwstr/>
      </vt:variant>
      <vt:variant>
        <vt:i4>4718636</vt:i4>
      </vt:variant>
      <vt:variant>
        <vt:i4>213</vt:i4>
      </vt:variant>
      <vt:variant>
        <vt:i4>0</vt:i4>
      </vt:variant>
      <vt:variant>
        <vt:i4>5</vt:i4>
      </vt:variant>
      <vt:variant>
        <vt:lpwstr>mailto:dentalphintelligence@dhsc.gov.uk</vt:lpwstr>
      </vt:variant>
      <vt:variant>
        <vt:lpwstr/>
      </vt:variant>
      <vt:variant>
        <vt:i4>4718636</vt:i4>
      </vt:variant>
      <vt:variant>
        <vt:i4>210</vt:i4>
      </vt:variant>
      <vt:variant>
        <vt:i4>0</vt:i4>
      </vt:variant>
      <vt:variant>
        <vt:i4>5</vt:i4>
      </vt:variant>
      <vt:variant>
        <vt:lpwstr>mailto:dentalphintelligence@dhsc.gov.uk</vt:lpwstr>
      </vt:variant>
      <vt:variant>
        <vt:lpwstr/>
      </vt:variant>
      <vt:variant>
        <vt:i4>4456536</vt:i4>
      </vt:variant>
      <vt:variant>
        <vt:i4>207</vt:i4>
      </vt:variant>
      <vt:variant>
        <vt:i4>0</vt:i4>
      </vt:variant>
      <vt:variant>
        <vt:i4>5</vt:i4>
      </vt:variant>
      <vt:variant>
        <vt:lpwstr>https://www.royalmail.com/find-a-postcode</vt:lpwstr>
      </vt:variant>
      <vt:variant>
        <vt:lpwstr/>
      </vt:variant>
      <vt:variant>
        <vt:i4>2818117</vt:i4>
      </vt:variant>
      <vt:variant>
        <vt:i4>204</vt:i4>
      </vt:variant>
      <vt:variant>
        <vt:i4>0</vt:i4>
      </vt:variant>
      <vt:variant>
        <vt:i4>5</vt:i4>
      </vt:variant>
      <vt:variant>
        <vt:lpwstr>mailto:martin.ramsdale@nhs.net</vt:lpwstr>
      </vt:variant>
      <vt:variant>
        <vt:lpwstr/>
      </vt:variant>
      <vt:variant>
        <vt:i4>1441918</vt:i4>
      </vt:variant>
      <vt:variant>
        <vt:i4>201</vt:i4>
      </vt:variant>
      <vt:variant>
        <vt:i4>0</vt:i4>
      </vt:variant>
      <vt:variant>
        <vt:i4>5</vt:i4>
      </vt:variant>
      <vt:variant>
        <vt:lpwstr>mailto:vicky.massey@nhs.net</vt:lpwstr>
      </vt:variant>
      <vt:variant>
        <vt:lpwstr/>
      </vt:variant>
      <vt:variant>
        <vt:i4>8192069</vt:i4>
      </vt:variant>
      <vt:variant>
        <vt:i4>198</vt:i4>
      </vt:variant>
      <vt:variant>
        <vt:i4>0</vt:i4>
      </vt:variant>
      <vt:variant>
        <vt:i4>5</vt:i4>
      </vt:variant>
      <vt:variant>
        <vt:lpwstr>mailto:zoe.allen4@nhs.net</vt:lpwstr>
      </vt:variant>
      <vt:variant>
        <vt:lpwstr/>
      </vt:variant>
      <vt:variant>
        <vt:i4>917547</vt:i4>
      </vt:variant>
      <vt:variant>
        <vt:i4>195</vt:i4>
      </vt:variant>
      <vt:variant>
        <vt:i4>0</vt:i4>
      </vt:variant>
      <vt:variant>
        <vt:i4>5</vt:i4>
      </vt:variant>
      <vt:variant>
        <vt:lpwstr>mailto:jjohn@nhs.net</vt:lpwstr>
      </vt:variant>
      <vt:variant>
        <vt:lpwstr/>
      </vt:variant>
      <vt:variant>
        <vt:i4>4653182</vt:i4>
      </vt:variant>
      <vt:variant>
        <vt:i4>192</vt:i4>
      </vt:variant>
      <vt:variant>
        <vt:i4>0</vt:i4>
      </vt:variant>
      <vt:variant>
        <vt:i4>5</vt:i4>
      </vt:variant>
      <vt:variant>
        <vt:lpwstr>mailto:kamini.shah4@nhs.net</vt:lpwstr>
      </vt:variant>
      <vt:variant>
        <vt:lpwstr/>
      </vt:variant>
      <vt:variant>
        <vt:i4>458808</vt:i4>
      </vt:variant>
      <vt:variant>
        <vt:i4>189</vt:i4>
      </vt:variant>
      <vt:variant>
        <vt:i4>0</vt:i4>
      </vt:variant>
      <vt:variant>
        <vt:i4>5</vt:i4>
      </vt:variant>
      <vt:variant>
        <vt:lpwstr>mailto:charlotte.klass1@nhs.net</vt:lpwstr>
      </vt:variant>
      <vt:variant>
        <vt:lpwstr/>
      </vt:variant>
      <vt:variant>
        <vt:i4>1048698</vt:i4>
      </vt:variant>
      <vt:variant>
        <vt:i4>186</vt:i4>
      </vt:variant>
      <vt:variant>
        <vt:i4>0</vt:i4>
      </vt:variant>
      <vt:variant>
        <vt:i4>5</vt:i4>
      </vt:variant>
      <vt:variant>
        <vt:lpwstr>mailto:feema.francis@nhs.net</vt:lpwstr>
      </vt:variant>
      <vt:variant>
        <vt:lpwstr/>
      </vt:variant>
      <vt:variant>
        <vt:i4>589927</vt:i4>
      </vt:variant>
      <vt:variant>
        <vt:i4>183</vt:i4>
      </vt:variant>
      <vt:variant>
        <vt:i4>0</vt:i4>
      </vt:variant>
      <vt:variant>
        <vt:i4>5</vt:i4>
      </vt:variant>
      <vt:variant>
        <vt:lpwstr>mailto:rizwana.lala@nhs.net</vt:lpwstr>
      </vt:variant>
      <vt:variant>
        <vt:lpwstr/>
      </vt:variant>
      <vt:variant>
        <vt:i4>1572920</vt:i4>
      </vt:variant>
      <vt:variant>
        <vt:i4>176</vt:i4>
      </vt:variant>
      <vt:variant>
        <vt:i4>0</vt:i4>
      </vt:variant>
      <vt:variant>
        <vt:i4>5</vt:i4>
      </vt:variant>
      <vt:variant>
        <vt:lpwstr/>
      </vt:variant>
      <vt:variant>
        <vt:lpwstr>_Toc176262986</vt:lpwstr>
      </vt:variant>
      <vt:variant>
        <vt:i4>1572920</vt:i4>
      </vt:variant>
      <vt:variant>
        <vt:i4>170</vt:i4>
      </vt:variant>
      <vt:variant>
        <vt:i4>0</vt:i4>
      </vt:variant>
      <vt:variant>
        <vt:i4>5</vt:i4>
      </vt:variant>
      <vt:variant>
        <vt:lpwstr/>
      </vt:variant>
      <vt:variant>
        <vt:lpwstr>_Toc176262985</vt:lpwstr>
      </vt:variant>
      <vt:variant>
        <vt:i4>1572920</vt:i4>
      </vt:variant>
      <vt:variant>
        <vt:i4>164</vt:i4>
      </vt:variant>
      <vt:variant>
        <vt:i4>0</vt:i4>
      </vt:variant>
      <vt:variant>
        <vt:i4>5</vt:i4>
      </vt:variant>
      <vt:variant>
        <vt:lpwstr/>
      </vt:variant>
      <vt:variant>
        <vt:lpwstr>_Toc176262984</vt:lpwstr>
      </vt:variant>
      <vt:variant>
        <vt:i4>1572920</vt:i4>
      </vt:variant>
      <vt:variant>
        <vt:i4>158</vt:i4>
      </vt:variant>
      <vt:variant>
        <vt:i4>0</vt:i4>
      </vt:variant>
      <vt:variant>
        <vt:i4>5</vt:i4>
      </vt:variant>
      <vt:variant>
        <vt:lpwstr/>
      </vt:variant>
      <vt:variant>
        <vt:lpwstr>_Toc176262983</vt:lpwstr>
      </vt:variant>
      <vt:variant>
        <vt:i4>1572920</vt:i4>
      </vt:variant>
      <vt:variant>
        <vt:i4>152</vt:i4>
      </vt:variant>
      <vt:variant>
        <vt:i4>0</vt:i4>
      </vt:variant>
      <vt:variant>
        <vt:i4>5</vt:i4>
      </vt:variant>
      <vt:variant>
        <vt:lpwstr/>
      </vt:variant>
      <vt:variant>
        <vt:lpwstr>_Toc176262982</vt:lpwstr>
      </vt:variant>
      <vt:variant>
        <vt:i4>1572920</vt:i4>
      </vt:variant>
      <vt:variant>
        <vt:i4>146</vt:i4>
      </vt:variant>
      <vt:variant>
        <vt:i4>0</vt:i4>
      </vt:variant>
      <vt:variant>
        <vt:i4>5</vt:i4>
      </vt:variant>
      <vt:variant>
        <vt:lpwstr/>
      </vt:variant>
      <vt:variant>
        <vt:lpwstr>_Toc176262981</vt:lpwstr>
      </vt:variant>
      <vt:variant>
        <vt:i4>1572920</vt:i4>
      </vt:variant>
      <vt:variant>
        <vt:i4>140</vt:i4>
      </vt:variant>
      <vt:variant>
        <vt:i4>0</vt:i4>
      </vt:variant>
      <vt:variant>
        <vt:i4>5</vt:i4>
      </vt:variant>
      <vt:variant>
        <vt:lpwstr/>
      </vt:variant>
      <vt:variant>
        <vt:lpwstr>_Toc176262980</vt:lpwstr>
      </vt:variant>
      <vt:variant>
        <vt:i4>1507384</vt:i4>
      </vt:variant>
      <vt:variant>
        <vt:i4>134</vt:i4>
      </vt:variant>
      <vt:variant>
        <vt:i4>0</vt:i4>
      </vt:variant>
      <vt:variant>
        <vt:i4>5</vt:i4>
      </vt:variant>
      <vt:variant>
        <vt:lpwstr/>
      </vt:variant>
      <vt:variant>
        <vt:lpwstr>_Toc176262979</vt:lpwstr>
      </vt:variant>
      <vt:variant>
        <vt:i4>1507384</vt:i4>
      </vt:variant>
      <vt:variant>
        <vt:i4>128</vt:i4>
      </vt:variant>
      <vt:variant>
        <vt:i4>0</vt:i4>
      </vt:variant>
      <vt:variant>
        <vt:i4>5</vt:i4>
      </vt:variant>
      <vt:variant>
        <vt:lpwstr/>
      </vt:variant>
      <vt:variant>
        <vt:lpwstr>_Toc176262978</vt:lpwstr>
      </vt:variant>
      <vt:variant>
        <vt:i4>1507384</vt:i4>
      </vt:variant>
      <vt:variant>
        <vt:i4>122</vt:i4>
      </vt:variant>
      <vt:variant>
        <vt:i4>0</vt:i4>
      </vt:variant>
      <vt:variant>
        <vt:i4>5</vt:i4>
      </vt:variant>
      <vt:variant>
        <vt:lpwstr/>
      </vt:variant>
      <vt:variant>
        <vt:lpwstr>_Toc176262977</vt:lpwstr>
      </vt:variant>
      <vt:variant>
        <vt:i4>1507384</vt:i4>
      </vt:variant>
      <vt:variant>
        <vt:i4>116</vt:i4>
      </vt:variant>
      <vt:variant>
        <vt:i4>0</vt:i4>
      </vt:variant>
      <vt:variant>
        <vt:i4>5</vt:i4>
      </vt:variant>
      <vt:variant>
        <vt:lpwstr/>
      </vt:variant>
      <vt:variant>
        <vt:lpwstr>_Toc176262976</vt:lpwstr>
      </vt:variant>
      <vt:variant>
        <vt:i4>1507384</vt:i4>
      </vt:variant>
      <vt:variant>
        <vt:i4>110</vt:i4>
      </vt:variant>
      <vt:variant>
        <vt:i4>0</vt:i4>
      </vt:variant>
      <vt:variant>
        <vt:i4>5</vt:i4>
      </vt:variant>
      <vt:variant>
        <vt:lpwstr/>
      </vt:variant>
      <vt:variant>
        <vt:lpwstr>_Toc176262975</vt:lpwstr>
      </vt:variant>
      <vt:variant>
        <vt:i4>1507384</vt:i4>
      </vt:variant>
      <vt:variant>
        <vt:i4>104</vt:i4>
      </vt:variant>
      <vt:variant>
        <vt:i4>0</vt:i4>
      </vt:variant>
      <vt:variant>
        <vt:i4>5</vt:i4>
      </vt:variant>
      <vt:variant>
        <vt:lpwstr/>
      </vt:variant>
      <vt:variant>
        <vt:lpwstr>_Toc176262974</vt:lpwstr>
      </vt:variant>
      <vt:variant>
        <vt:i4>1507384</vt:i4>
      </vt:variant>
      <vt:variant>
        <vt:i4>98</vt:i4>
      </vt:variant>
      <vt:variant>
        <vt:i4>0</vt:i4>
      </vt:variant>
      <vt:variant>
        <vt:i4>5</vt:i4>
      </vt:variant>
      <vt:variant>
        <vt:lpwstr/>
      </vt:variant>
      <vt:variant>
        <vt:lpwstr>_Toc176262973</vt:lpwstr>
      </vt:variant>
      <vt:variant>
        <vt:i4>1507384</vt:i4>
      </vt:variant>
      <vt:variant>
        <vt:i4>92</vt:i4>
      </vt:variant>
      <vt:variant>
        <vt:i4>0</vt:i4>
      </vt:variant>
      <vt:variant>
        <vt:i4>5</vt:i4>
      </vt:variant>
      <vt:variant>
        <vt:lpwstr/>
      </vt:variant>
      <vt:variant>
        <vt:lpwstr>_Toc176262972</vt:lpwstr>
      </vt:variant>
      <vt:variant>
        <vt:i4>1507384</vt:i4>
      </vt:variant>
      <vt:variant>
        <vt:i4>86</vt:i4>
      </vt:variant>
      <vt:variant>
        <vt:i4>0</vt:i4>
      </vt:variant>
      <vt:variant>
        <vt:i4>5</vt:i4>
      </vt:variant>
      <vt:variant>
        <vt:lpwstr/>
      </vt:variant>
      <vt:variant>
        <vt:lpwstr>_Toc176262971</vt:lpwstr>
      </vt:variant>
      <vt:variant>
        <vt:i4>1507384</vt:i4>
      </vt:variant>
      <vt:variant>
        <vt:i4>80</vt:i4>
      </vt:variant>
      <vt:variant>
        <vt:i4>0</vt:i4>
      </vt:variant>
      <vt:variant>
        <vt:i4>5</vt:i4>
      </vt:variant>
      <vt:variant>
        <vt:lpwstr/>
      </vt:variant>
      <vt:variant>
        <vt:lpwstr>_Toc176262970</vt:lpwstr>
      </vt:variant>
      <vt:variant>
        <vt:i4>1441848</vt:i4>
      </vt:variant>
      <vt:variant>
        <vt:i4>74</vt:i4>
      </vt:variant>
      <vt:variant>
        <vt:i4>0</vt:i4>
      </vt:variant>
      <vt:variant>
        <vt:i4>5</vt:i4>
      </vt:variant>
      <vt:variant>
        <vt:lpwstr/>
      </vt:variant>
      <vt:variant>
        <vt:lpwstr>_Toc176262969</vt:lpwstr>
      </vt:variant>
      <vt:variant>
        <vt:i4>1441848</vt:i4>
      </vt:variant>
      <vt:variant>
        <vt:i4>68</vt:i4>
      </vt:variant>
      <vt:variant>
        <vt:i4>0</vt:i4>
      </vt:variant>
      <vt:variant>
        <vt:i4>5</vt:i4>
      </vt:variant>
      <vt:variant>
        <vt:lpwstr/>
      </vt:variant>
      <vt:variant>
        <vt:lpwstr>_Toc176262968</vt:lpwstr>
      </vt:variant>
      <vt:variant>
        <vt:i4>1441848</vt:i4>
      </vt:variant>
      <vt:variant>
        <vt:i4>62</vt:i4>
      </vt:variant>
      <vt:variant>
        <vt:i4>0</vt:i4>
      </vt:variant>
      <vt:variant>
        <vt:i4>5</vt:i4>
      </vt:variant>
      <vt:variant>
        <vt:lpwstr/>
      </vt:variant>
      <vt:variant>
        <vt:lpwstr>_Toc176262967</vt:lpwstr>
      </vt:variant>
      <vt:variant>
        <vt:i4>1441848</vt:i4>
      </vt:variant>
      <vt:variant>
        <vt:i4>56</vt:i4>
      </vt:variant>
      <vt:variant>
        <vt:i4>0</vt:i4>
      </vt:variant>
      <vt:variant>
        <vt:i4>5</vt:i4>
      </vt:variant>
      <vt:variant>
        <vt:lpwstr/>
      </vt:variant>
      <vt:variant>
        <vt:lpwstr>_Toc176262966</vt:lpwstr>
      </vt:variant>
      <vt:variant>
        <vt:i4>1441848</vt:i4>
      </vt:variant>
      <vt:variant>
        <vt:i4>50</vt:i4>
      </vt:variant>
      <vt:variant>
        <vt:i4>0</vt:i4>
      </vt:variant>
      <vt:variant>
        <vt:i4>5</vt:i4>
      </vt:variant>
      <vt:variant>
        <vt:lpwstr/>
      </vt:variant>
      <vt:variant>
        <vt:lpwstr>_Toc176262965</vt:lpwstr>
      </vt:variant>
      <vt:variant>
        <vt:i4>1441848</vt:i4>
      </vt:variant>
      <vt:variant>
        <vt:i4>44</vt:i4>
      </vt:variant>
      <vt:variant>
        <vt:i4>0</vt:i4>
      </vt:variant>
      <vt:variant>
        <vt:i4>5</vt:i4>
      </vt:variant>
      <vt:variant>
        <vt:lpwstr/>
      </vt:variant>
      <vt:variant>
        <vt:lpwstr>_Toc176262964</vt:lpwstr>
      </vt:variant>
      <vt:variant>
        <vt:i4>1441848</vt:i4>
      </vt:variant>
      <vt:variant>
        <vt:i4>38</vt:i4>
      </vt:variant>
      <vt:variant>
        <vt:i4>0</vt:i4>
      </vt:variant>
      <vt:variant>
        <vt:i4>5</vt:i4>
      </vt:variant>
      <vt:variant>
        <vt:lpwstr/>
      </vt:variant>
      <vt:variant>
        <vt:lpwstr>_Toc176262963</vt:lpwstr>
      </vt:variant>
      <vt:variant>
        <vt:i4>1441848</vt:i4>
      </vt:variant>
      <vt:variant>
        <vt:i4>32</vt:i4>
      </vt:variant>
      <vt:variant>
        <vt:i4>0</vt:i4>
      </vt:variant>
      <vt:variant>
        <vt:i4>5</vt:i4>
      </vt:variant>
      <vt:variant>
        <vt:lpwstr/>
      </vt:variant>
      <vt:variant>
        <vt:lpwstr>_Toc176262962</vt:lpwstr>
      </vt:variant>
      <vt:variant>
        <vt:i4>1441848</vt:i4>
      </vt:variant>
      <vt:variant>
        <vt:i4>26</vt:i4>
      </vt:variant>
      <vt:variant>
        <vt:i4>0</vt:i4>
      </vt:variant>
      <vt:variant>
        <vt:i4>5</vt:i4>
      </vt:variant>
      <vt:variant>
        <vt:lpwstr/>
      </vt:variant>
      <vt:variant>
        <vt:lpwstr>_Toc176262961</vt:lpwstr>
      </vt:variant>
      <vt:variant>
        <vt:i4>1441848</vt:i4>
      </vt:variant>
      <vt:variant>
        <vt:i4>20</vt:i4>
      </vt:variant>
      <vt:variant>
        <vt:i4>0</vt:i4>
      </vt:variant>
      <vt:variant>
        <vt:i4>5</vt:i4>
      </vt:variant>
      <vt:variant>
        <vt:lpwstr/>
      </vt:variant>
      <vt:variant>
        <vt:lpwstr>_Toc176262960</vt:lpwstr>
      </vt:variant>
      <vt:variant>
        <vt:i4>1376312</vt:i4>
      </vt:variant>
      <vt:variant>
        <vt:i4>14</vt:i4>
      </vt:variant>
      <vt:variant>
        <vt:i4>0</vt:i4>
      </vt:variant>
      <vt:variant>
        <vt:i4>5</vt:i4>
      </vt:variant>
      <vt:variant>
        <vt:lpwstr/>
      </vt:variant>
      <vt:variant>
        <vt:lpwstr>_Toc176262959</vt:lpwstr>
      </vt:variant>
      <vt:variant>
        <vt:i4>1376312</vt:i4>
      </vt:variant>
      <vt:variant>
        <vt:i4>8</vt:i4>
      </vt:variant>
      <vt:variant>
        <vt:i4>0</vt:i4>
      </vt:variant>
      <vt:variant>
        <vt:i4>5</vt:i4>
      </vt:variant>
      <vt:variant>
        <vt:lpwstr/>
      </vt:variant>
      <vt:variant>
        <vt:lpwstr>_Toc176262958</vt:lpwstr>
      </vt:variant>
      <vt:variant>
        <vt:i4>1376312</vt:i4>
      </vt:variant>
      <vt:variant>
        <vt:i4>2</vt:i4>
      </vt:variant>
      <vt:variant>
        <vt:i4>0</vt:i4>
      </vt:variant>
      <vt:variant>
        <vt:i4>5</vt:i4>
      </vt:variant>
      <vt:variant>
        <vt:lpwstr/>
      </vt:variant>
      <vt:variant>
        <vt:lpwstr>_Toc176262957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2024-10-31T16:17:00Z</dcterms:created>
  <dcterms:modified xsi:type="dcterms:W3CDTF">2024-10-31T16:17:00Z</dcterms:modified>
</cp:coreProperties>
</file>