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880B" w14:textId="77777777" w:rsidR="00207782" w:rsidRDefault="00207782">
      <w:pPr>
        <w:pStyle w:val="Title"/>
      </w:pPr>
      <w:r>
        <w:t>Rhif. 63</w:t>
      </w:r>
    </w:p>
    <w:p w14:paraId="14DEFD58" w14:textId="77777777" w:rsidR="00207782" w:rsidRDefault="0079433B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Gwrit Rheolaeth i orfodi dyfarniad tramor cofrestredig  </w:t>
      </w:r>
    </w:p>
    <w:p w14:paraId="49A9C94C" w14:textId="77777777" w:rsidR="00207782" w:rsidRDefault="00207782">
      <w:pPr>
        <w:jc w:val="both"/>
        <w:rPr>
          <w:rFonts w:ascii="Helvetica" w:hAnsi="Helvetica"/>
          <w:sz w:val="24"/>
        </w:rPr>
      </w:pPr>
    </w:p>
    <w:p w14:paraId="119C4885" w14:textId="77777777" w:rsidR="00207782" w:rsidRDefault="00207782" w:rsidP="003D6663">
      <w:pPr>
        <w:jc w:val="right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YN YR UCHEL LYS BARN</w:t>
      </w:r>
    </w:p>
    <w:p w14:paraId="3396DCFA" w14:textId="77777777" w:rsidR="00207782" w:rsidRDefault="00312A51" w:rsidP="003D6663">
      <w:pPr>
        <w:jc w:val="right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ADRAN MAINC Y BRENIN</w:t>
      </w:r>
    </w:p>
    <w:p w14:paraId="3DA82150" w14:textId="77777777" w:rsidR="00207782" w:rsidRDefault="00207782" w:rsidP="003D6663">
      <w:pPr>
        <w:jc w:val="righ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Cofrestrfa Ddosbarth [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  <w:t>]</w:t>
      </w:r>
    </w:p>
    <w:p w14:paraId="7612C044" w14:textId="77777777" w:rsidR="00207782" w:rsidRDefault="00207782" w:rsidP="003D6663">
      <w:pPr>
        <w:jc w:val="right"/>
        <w:rPr>
          <w:rFonts w:ascii="Helvetica" w:hAnsi="Helvetica"/>
          <w:sz w:val="24"/>
        </w:rPr>
      </w:pPr>
    </w:p>
    <w:p w14:paraId="4866F879" w14:textId="77777777" w:rsidR="00207782" w:rsidRDefault="00207782" w:rsidP="003D6663">
      <w:pPr>
        <w:jc w:val="right"/>
        <w:rPr>
          <w:rFonts w:ascii="Helvetica" w:hAnsi="Helvetica"/>
          <w:b/>
          <w:sz w:val="24"/>
        </w:rPr>
      </w:pPr>
    </w:p>
    <w:p w14:paraId="315718E4" w14:textId="77777777" w:rsidR="003D6663" w:rsidRDefault="003D6663">
      <w:pPr>
        <w:jc w:val="both"/>
        <w:rPr>
          <w:rFonts w:ascii="Arial" w:hAnsi="Arial" w:cs="Arial"/>
          <w:b/>
        </w:rPr>
      </w:pPr>
    </w:p>
    <w:p w14:paraId="7562C1FC" w14:textId="77777777" w:rsidR="003D6663" w:rsidRDefault="003D6663">
      <w:pPr>
        <w:jc w:val="both"/>
        <w:rPr>
          <w:rFonts w:ascii="Arial" w:hAnsi="Arial" w:cs="Arial"/>
          <w:b/>
        </w:rPr>
      </w:pPr>
    </w:p>
    <w:p w14:paraId="68B8D49C" w14:textId="77777777" w:rsidR="003D6663" w:rsidRDefault="003D6663">
      <w:pPr>
        <w:jc w:val="both"/>
        <w:rPr>
          <w:rFonts w:ascii="Arial" w:hAnsi="Arial" w:cs="Arial"/>
          <w:b/>
        </w:rPr>
      </w:pPr>
    </w:p>
    <w:p w14:paraId="15C14C73" w14:textId="6EB69801" w:rsidR="00207782" w:rsidRPr="004209E2" w:rsidRDefault="00207782" w:rsidP="00312A51">
      <w:pPr>
        <w:rPr>
          <w:rFonts w:ascii="Arial" w:hAnsi="Arial" w:cs="Arial"/>
          <w:b/>
        </w:rPr>
      </w:pPr>
      <w:r>
        <w:rPr>
          <w:rFonts w:ascii="Arial" w:hAnsi="Arial"/>
          <w:b/>
        </w:rPr>
        <w:t>Ym mater Deddf Gweinyddu Cyfiawnder 1920, Rhan II [</w:t>
      </w:r>
      <w:r>
        <w:rPr>
          <w:rFonts w:ascii="Arial" w:hAnsi="Arial"/>
          <w:i/>
        </w:rPr>
        <w:t>neu</w:t>
      </w:r>
      <w:r>
        <w:rPr>
          <w:rFonts w:ascii="Arial" w:hAnsi="Arial"/>
          <w:b/>
        </w:rPr>
        <w:t xml:space="preserve"> Ddeddf Dyfarniadau Tramor (Gorfodi Cilyddol) 1933, Rhan I] [</w:t>
      </w:r>
      <w:r>
        <w:rPr>
          <w:rFonts w:ascii="Arial" w:hAnsi="Arial"/>
          <w:i/>
        </w:rPr>
        <w:t>neu</w:t>
      </w:r>
      <w:r>
        <w:rPr>
          <w:rFonts w:ascii="Arial" w:hAnsi="Arial"/>
          <w:b/>
        </w:rPr>
        <w:t xml:space="preserve"> Ddeddf Awdur</w:t>
      </w:r>
      <w:r w:rsidR="00A26BA4">
        <w:rPr>
          <w:rFonts w:ascii="Arial" w:hAnsi="Arial"/>
          <w:b/>
        </w:rPr>
        <w:t>d</w:t>
      </w:r>
      <w:r>
        <w:rPr>
          <w:rFonts w:ascii="Arial" w:hAnsi="Arial"/>
          <w:b/>
        </w:rPr>
        <w:t>odaeth Sifil a Dyfarniadau 1982] [</w:t>
      </w:r>
      <w:r>
        <w:rPr>
          <w:rFonts w:ascii="Arial" w:hAnsi="Arial"/>
          <w:i/>
        </w:rPr>
        <w:t>neu’r</w:t>
      </w:r>
      <w:r>
        <w:rPr>
          <w:rFonts w:ascii="Arial" w:hAnsi="Arial"/>
          <w:b/>
        </w:rPr>
        <w:t xml:space="preserve"> Rheoliad Dyfarniadau] [</w:t>
      </w:r>
      <w:r>
        <w:rPr>
          <w:rFonts w:ascii="Arial" w:hAnsi="Arial"/>
          <w:i/>
        </w:rPr>
        <w:t>neu</w:t>
      </w:r>
      <w:r>
        <w:rPr>
          <w:rFonts w:ascii="Arial" w:hAnsi="Arial"/>
          <w:b/>
        </w:rPr>
        <w:t xml:space="preserve"> Gonfensiwn Lugano]</w:t>
      </w:r>
    </w:p>
    <w:p w14:paraId="339EA135" w14:textId="77777777" w:rsidR="00207782" w:rsidRPr="004209E2" w:rsidRDefault="00207782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ac</w:t>
      </w:r>
    </w:p>
    <w:p w14:paraId="679B4864" w14:textId="77777777" w:rsidR="00207782" w:rsidRDefault="00207782">
      <w:pPr>
        <w:jc w:val="both"/>
        <w:rPr>
          <w:rFonts w:ascii="Arial" w:hAnsi="Arial" w:cs="Arial"/>
        </w:rPr>
      </w:pPr>
    </w:p>
    <w:p w14:paraId="4B3511DF" w14:textId="77777777" w:rsidR="003D6663" w:rsidRPr="004209E2" w:rsidRDefault="003D6663">
      <w:pPr>
        <w:jc w:val="both"/>
        <w:rPr>
          <w:rFonts w:ascii="Arial" w:hAnsi="Arial" w:cs="Arial"/>
        </w:rPr>
      </w:pPr>
    </w:p>
    <w:p w14:paraId="4DFB8748" w14:textId="322607FB" w:rsidR="00207782" w:rsidRPr="004209E2" w:rsidRDefault="00207782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Ym mater dyfarniad </w:t>
      </w:r>
      <w:r>
        <w:rPr>
          <w:rFonts w:ascii="Arial" w:hAnsi="Arial"/>
        </w:rPr>
        <w:t>(</w:t>
      </w:r>
      <w:r w:rsidR="00A54751">
        <w:rPr>
          <w:rFonts w:ascii="Arial" w:hAnsi="Arial"/>
          <w:i/>
        </w:rPr>
        <w:t>manylion y llys</w:t>
      </w:r>
      <w:r>
        <w:rPr>
          <w:rFonts w:ascii="Arial" w:hAnsi="Arial"/>
        </w:rPr>
        <w:t>)</w:t>
      </w:r>
      <w:r>
        <w:rPr>
          <w:rFonts w:ascii="Arial" w:hAnsi="Arial"/>
          <w:b/>
        </w:rPr>
        <w:t xml:space="preserve"> a wnaed yn </w:t>
      </w:r>
      <w:r>
        <w:rPr>
          <w:rFonts w:ascii="Arial" w:hAnsi="Arial"/>
        </w:rPr>
        <w:t>(</w:t>
      </w:r>
      <w:r w:rsidR="00A54751">
        <w:rPr>
          <w:rFonts w:ascii="Arial" w:hAnsi="Arial"/>
          <w:i/>
        </w:rPr>
        <w:t>disgrifiad o’r achos</w:t>
      </w:r>
      <w:r>
        <w:rPr>
          <w:rFonts w:ascii="Arial" w:hAnsi="Arial"/>
        </w:rPr>
        <w:t>)</w:t>
      </w:r>
      <w:r>
        <w:rPr>
          <w:rFonts w:ascii="Arial" w:hAnsi="Arial"/>
          <w:b/>
        </w:rPr>
        <w:t xml:space="preserve"> dyddiedig </w:t>
      </w:r>
      <w:r>
        <w:rPr>
          <w:rFonts w:ascii="Arial" w:hAnsi="Arial"/>
        </w:rPr>
        <w:t>(</w:t>
      </w:r>
      <w:r>
        <w:rPr>
          <w:rFonts w:ascii="Arial" w:hAnsi="Arial"/>
          <w:i/>
        </w:rPr>
        <w:t>d</w:t>
      </w:r>
      <w:r w:rsidR="00A54751">
        <w:rPr>
          <w:rFonts w:ascii="Arial" w:hAnsi="Arial"/>
          <w:i/>
        </w:rPr>
        <w:t>yddiad</w:t>
      </w:r>
      <w:r>
        <w:rPr>
          <w:rFonts w:ascii="Arial" w:hAnsi="Arial"/>
        </w:rPr>
        <w:t>)</w:t>
      </w:r>
    </w:p>
    <w:p w14:paraId="4581A4E1" w14:textId="77777777" w:rsidR="00207782" w:rsidRDefault="00207782">
      <w:pPr>
        <w:jc w:val="both"/>
        <w:rPr>
          <w:rFonts w:ascii="Arial" w:hAnsi="Arial" w:cs="Arial"/>
        </w:rPr>
      </w:pPr>
    </w:p>
    <w:p w14:paraId="199F2FC5" w14:textId="77777777" w:rsidR="003D6663" w:rsidRPr="004209E2" w:rsidRDefault="003D6663">
      <w:pPr>
        <w:jc w:val="both"/>
        <w:rPr>
          <w:rFonts w:ascii="Arial" w:hAnsi="Arial" w:cs="Arial"/>
        </w:rPr>
      </w:pPr>
    </w:p>
    <w:p w14:paraId="0AF85EDA" w14:textId="77777777" w:rsidR="004209E2" w:rsidRPr="004209E2" w:rsidRDefault="00312A51" w:rsidP="004209E2">
      <w:pPr>
        <w:rPr>
          <w:rFonts w:ascii="Arial" w:hAnsi="Arial" w:cs="Arial"/>
        </w:rPr>
      </w:pPr>
      <w:r>
        <w:rPr>
          <w:rFonts w:ascii="Arial" w:hAnsi="Arial"/>
        </w:rPr>
        <w:t>BRENIN CHARLES Y TRYDYDD, drwy Ras Duw, Teyrnas Unedig Prydain Fawr a Gogledd Iwerddon a’n teyrnasoedd a’n tiriogaethau eraill, Brenin, Pennaeth y Gymanwlad ac Amddiffynnydd y Ffydd.</w:t>
      </w:r>
    </w:p>
    <w:p w14:paraId="755B9334" w14:textId="77777777" w:rsidR="004209E2" w:rsidRPr="004209E2" w:rsidRDefault="004209E2" w:rsidP="004209E2">
      <w:pPr>
        <w:rPr>
          <w:rFonts w:ascii="Arial" w:hAnsi="Arial" w:cs="Arial"/>
        </w:rPr>
      </w:pPr>
    </w:p>
    <w:p w14:paraId="552B3311" w14:textId="77777777" w:rsidR="004209E2" w:rsidRPr="004209E2" w:rsidRDefault="004209E2" w:rsidP="004209E2">
      <w:pPr>
        <w:rPr>
          <w:rFonts w:ascii="Arial" w:hAnsi="Arial" w:cs="Arial"/>
          <w:i/>
          <w:color w:val="000000"/>
        </w:rPr>
      </w:pPr>
      <w:r>
        <w:rPr>
          <w:rFonts w:ascii="Arial" w:hAnsi="Arial"/>
        </w:rPr>
        <w:t>AT:</w:t>
      </w:r>
      <w:r>
        <w:rPr>
          <w:rFonts w:ascii="Arial" w:hAnsi="Arial"/>
          <w:b/>
          <w:color w:val="000000"/>
        </w:rPr>
        <w:t xml:space="preserve">    </w:t>
      </w:r>
      <w:r>
        <w:rPr>
          <w:rFonts w:ascii="Arial" w:hAnsi="Arial"/>
          <w:i/>
          <w:color w:val="000000"/>
        </w:rPr>
        <w:t xml:space="preserve">“ </w:t>
      </w:r>
      <w:r>
        <w:rPr>
          <w:rFonts w:ascii="Arial" w:hAnsi="Arial"/>
          <w:b/>
          <w:i/>
          <w:color w:val="000000"/>
        </w:rPr>
        <w:t>.…..…,</w:t>
      </w:r>
      <w:r>
        <w:rPr>
          <w:rFonts w:ascii="Arial" w:hAnsi="Arial"/>
          <w:i/>
          <w:color w:val="000000"/>
        </w:rPr>
        <w:t xml:space="preserve"> swyddog gorfodi a awdurdodwyd i orfodi gwritiau rheolaeth a gyhoeddwyd gan yr Uchel Lys.”</w:t>
      </w:r>
    </w:p>
    <w:p w14:paraId="7552F2B5" w14:textId="77777777" w:rsidR="003D6663" w:rsidRDefault="003D6663" w:rsidP="004209E2">
      <w:pPr>
        <w:rPr>
          <w:rFonts w:ascii="Arial" w:hAnsi="Arial" w:cs="Arial"/>
          <w:color w:val="000000"/>
        </w:rPr>
      </w:pPr>
    </w:p>
    <w:p w14:paraId="0A35FA4D" w14:textId="77777777" w:rsidR="004209E2" w:rsidRPr="004209E2" w:rsidRDefault="004209E2" w:rsidP="004209E2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Neu,</w:t>
      </w:r>
    </w:p>
    <w:p w14:paraId="53D008DB" w14:textId="77777777" w:rsidR="003D6663" w:rsidRDefault="003D6663" w:rsidP="004209E2">
      <w:pPr>
        <w:pStyle w:val="BodyText3"/>
        <w:jc w:val="left"/>
        <w:rPr>
          <w:rFonts w:ascii="Arial" w:hAnsi="Arial" w:cs="Arial"/>
          <w:i/>
          <w:color w:val="000000"/>
        </w:rPr>
      </w:pPr>
    </w:p>
    <w:p w14:paraId="6EF08BD4" w14:textId="77777777" w:rsidR="004209E2" w:rsidRPr="004209E2" w:rsidRDefault="004209E2" w:rsidP="004209E2">
      <w:pPr>
        <w:pStyle w:val="BodyText3"/>
        <w:jc w:val="left"/>
        <w:rPr>
          <w:rFonts w:ascii="Arial" w:hAnsi="Arial" w:cs="Arial"/>
          <w:color w:val="000000"/>
        </w:rPr>
      </w:pPr>
      <w:r>
        <w:rPr>
          <w:rFonts w:ascii="Arial" w:hAnsi="Arial"/>
          <w:i/>
          <w:color w:val="000000"/>
        </w:rPr>
        <w:t>“Y swyddogion gorfodi a awdurdodwyd i orfodi gwritiau rheolaeth a gyhoeddwyd gan yr Uchel Lys sydd wedi eu haseinio i ardal</w:t>
      </w:r>
      <w:r w:rsidRPr="004209E2">
        <w:rPr>
          <w:rStyle w:val="FootnoteReference"/>
          <w:rFonts w:ascii="Arial" w:hAnsi="Arial" w:cs="Arial"/>
          <w:i/>
          <w:color w:val="000000"/>
          <w:sz w:val="20"/>
        </w:rPr>
        <w:footnoteReference w:id="1"/>
      </w:r>
      <w:r>
        <w:rPr>
          <w:rFonts w:ascii="Arial" w:hAnsi="Arial"/>
          <w:i/>
          <w:color w:val="000000"/>
        </w:rPr>
        <w:t xml:space="preserve"> </w:t>
      </w:r>
      <w:r>
        <w:rPr>
          <w:rFonts w:ascii="Arial" w:hAnsi="Arial"/>
          <w:b/>
          <w:i/>
          <w:color w:val="000000"/>
        </w:rPr>
        <w:t>………</w:t>
      </w:r>
      <w:r>
        <w:rPr>
          <w:rFonts w:ascii="Arial" w:hAnsi="Arial"/>
          <w:i/>
          <w:color w:val="000000"/>
        </w:rPr>
        <w:t xml:space="preserve"> yng Nghymru a Lloegr.</w:t>
      </w:r>
      <w:r w:rsidR="00D20CE3">
        <w:rPr>
          <w:rStyle w:val="FootnoteReference"/>
          <w:rFonts w:ascii="Arial" w:hAnsi="Arial" w:cs="Arial"/>
          <w:i/>
          <w:color w:val="000000"/>
        </w:rPr>
        <w:footnoteReference w:id="2"/>
      </w:r>
    </w:p>
    <w:p w14:paraId="1D312ECA" w14:textId="77777777" w:rsidR="00207782" w:rsidRPr="004209E2" w:rsidRDefault="00207782">
      <w:pPr>
        <w:jc w:val="both"/>
        <w:rPr>
          <w:rFonts w:ascii="Arial" w:hAnsi="Arial" w:cs="Arial"/>
        </w:rPr>
      </w:pPr>
    </w:p>
    <w:p w14:paraId="02DCCF15" w14:textId="77777777" w:rsidR="003D6663" w:rsidRDefault="003D6663" w:rsidP="000C09D2">
      <w:pPr>
        <w:jc w:val="both"/>
        <w:rPr>
          <w:rFonts w:ascii="Arial" w:hAnsi="Arial" w:cs="Arial"/>
        </w:rPr>
      </w:pPr>
    </w:p>
    <w:p w14:paraId="6C0107FB" w14:textId="2E5D3763" w:rsidR="000C09D2" w:rsidRPr="004209E2" w:rsidRDefault="00207782" w:rsidP="000C09D2">
      <w:pPr>
        <w:jc w:val="both"/>
        <w:rPr>
          <w:rFonts w:ascii="Arial" w:hAnsi="Arial" w:cs="Arial"/>
          <w:b/>
        </w:rPr>
      </w:pPr>
      <w:r>
        <w:rPr>
          <w:rFonts w:ascii="Arial" w:hAnsi="Arial"/>
        </w:rPr>
        <w:t>BU I DDYFARNIAD dyddiedig (</w:t>
      </w:r>
      <w:r w:rsidR="00A54751">
        <w:rPr>
          <w:rFonts w:ascii="Arial" w:hAnsi="Arial"/>
          <w:i/>
        </w:rPr>
        <w:t>dyddiad</w:t>
      </w:r>
      <w:r>
        <w:rPr>
          <w:rFonts w:ascii="Arial" w:hAnsi="Arial"/>
        </w:rPr>
        <w:t>) o (</w:t>
      </w:r>
      <w:r w:rsidR="00A54751">
        <w:rPr>
          <w:rFonts w:ascii="Arial" w:hAnsi="Arial"/>
          <w:i/>
        </w:rPr>
        <w:t>manylion y llys</w:t>
      </w:r>
      <w:r>
        <w:rPr>
          <w:rFonts w:ascii="Arial" w:hAnsi="Arial"/>
        </w:rPr>
        <w:t>) a gofrestrwyd yn Uchel Lys Cyfiawnder Cymru a Lloegr yn unol â Rhan II Deddf Gweinyddu Cyfiawnder 1920 [</w:t>
      </w:r>
      <w:r>
        <w:rPr>
          <w:rFonts w:ascii="Arial" w:hAnsi="Arial"/>
          <w:i/>
        </w:rPr>
        <w:t>neu</w:t>
      </w:r>
      <w:r>
        <w:rPr>
          <w:rFonts w:ascii="Arial" w:hAnsi="Arial"/>
        </w:rPr>
        <w:t xml:space="preserve"> Ran I Deddf Dyfarniadau Tramor (Gorfodi Cilyddol) 1933] [</w:t>
      </w:r>
      <w:r>
        <w:rPr>
          <w:rFonts w:ascii="Arial" w:hAnsi="Arial"/>
          <w:i/>
        </w:rPr>
        <w:t>neu</w:t>
      </w:r>
      <w:r>
        <w:rPr>
          <w:rFonts w:ascii="Arial" w:hAnsi="Arial"/>
        </w:rPr>
        <w:t xml:space="preserve"> Ddeddf Awdur</w:t>
      </w:r>
      <w:r w:rsidR="00A26BA4">
        <w:rPr>
          <w:rFonts w:ascii="Arial" w:hAnsi="Arial"/>
        </w:rPr>
        <w:t>d</w:t>
      </w:r>
      <w:r>
        <w:rPr>
          <w:rFonts w:ascii="Arial" w:hAnsi="Arial"/>
        </w:rPr>
        <w:t>odaeth Sifil a Dyfarniadau 1982] [</w:t>
      </w:r>
      <w:r>
        <w:rPr>
          <w:rFonts w:ascii="Arial" w:hAnsi="Arial"/>
          <w:i/>
        </w:rPr>
        <w:t>neu’r</w:t>
      </w:r>
      <w:r>
        <w:rPr>
          <w:rFonts w:ascii="Arial" w:hAnsi="Arial"/>
        </w:rPr>
        <w:t xml:space="preserve"> Rheoliad Dyfarniadau] [</w:t>
      </w:r>
      <w:r>
        <w:rPr>
          <w:rFonts w:ascii="Arial" w:hAnsi="Arial"/>
          <w:i/>
        </w:rPr>
        <w:t>neu</w:t>
      </w:r>
      <w:r>
        <w:rPr>
          <w:rFonts w:ascii="Arial" w:hAnsi="Arial"/>
        </w:rPr>
        <w:t xml:space="preserve"> Gonfensiwn Lugano]</w:t>
      </w:r>
    </w:p>
    <w:p w14:paraId="7E9C2098" w14:textId="7810B3DA" w:rsidR="00207782" w:rsidRPr="004209E2" w:rsidRDefault="00A54751" w:rsidP="000C09D2">
      <w:pPr>
        <w:jc w:val="both"/>
        <w:rPr>
          <w:rFonts w:ascii="Arial" w:hAnsi="Arial" w:cs="Arial"/>
        </w:rPr>
      </w:pPr>
      <w:r w:rsidRPr="00A54751">
        <w:rPr>
          <w:rFonts w:ascii="Arial" w:hAnsi="Arial"/>
        </w:rPr>
        <w:t>farnu bod (</w:t>
      </w:r>
      <w:r w:rsidRPr="00E103C1">
        <w:rPr>
          <w:rFonts w:ascii="Arial" w:hAnsi="Arial"/>
          <w:i/>
          <w:iCs/>
        </w:rPr>
        <w:t>enw’r parti sy’n atebol</w:t>
      </w:r>
      <w:r w:rsidRPr="00A54751">
        <w:rPr>
          <w:rFonts w:ascii="Arial" w:hAnsi="Arial"/>
        </w:rPr>
        <w:t>) yn talu (</w:t>
      </w:r>
      <w:r w:rsidRPr="00E103C1">
        <w:rPr>
          <w:rFonts w:ascii="Arial" w:hAnsi="Arial"/>
          <w:i/>
          <w:iCs/>
        </w:rPr>
        <w:t>enw’r parti sydd i’w dalu</w:t>
      </w:r>
      <w:r w:rsidRPr="00A54751">
        <w:rPr>
          <w:rFonts w:ascii="Arial" w:hAnsi="Arial"/>
        </w:rPr>
        <w:t>) (</w:t>
      </w:r>
      <w:r w:rsidRPr="00E103C1">
        <w:rPr>
          <w:rFonts w:ascii="Arial" w:hAnsi="Arial"/>
          <w:i/>
          <w:iCs/>
        </w:rPr>
        <w:t>swm mewn arian tramor</w:t>
      </w:r>
      <w:r w:rsidRPr="00A54751">
        <w:rPr>
          <w:rFonts w:ascii="Arial" w:hAnsi="Arial"/>
        </w:rPr>
        <w:t>) a bod y swm sydd nawr yn daladwy ac yn ddyledus o dan y dyfarniad dan sylw nawr gyfwerth â’r swm a nodir yn yr Atodlen isod.</w:t>
      </w:r>
    </w:p>
    <w:p w14:paraId="469B5417" w14:textId="77777777" w:rsidR="00207782" w:rsidRPr="004209E2" w:rsidRDefault="0020778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4FF5CD59" w14:textId="77777777" w:rsidR="003D6663" w:rsidRDefault="003D6663">
      <w:pPr>
        <w:jc w:val="both"/>
        <w:rPr>
          <w:rFonts w:ascii="Arial" w:hAnsi="Arial" w:cs="Arial"/>
        </w:rPr>
      </w:pPr>
    </w:p>
    <w:p w14:paraId="23D3A4C1" w14:textId="03A1D44C" w:rsidR="00207782" w:rsidRPr="004209E2" w:rsidRDefault="00207782">
      <w:pPr>
        <w:jc w:val="both"/>
        <w:rPr>
          <w:rFonts w:ascii="Arial" w:hAnsi="Arial" w:cs="Arial"/>
        </w:rPr>
      </w:pPr>
      <w:r>
        <w:rPr>
          <w:rFonts w:ascii="Arial" w:hAnsi="Arial"/>
        </w:rPr>
        <w:t>FE’CH GORCHMYNNIR YN AWR i gymryd rheolaeth o nwyddau (</w:t>
      </w:r>
      <w:r w:rsidR="0050519D" w:rsidRPr="00E103C1">
        <w:rPr>
          <w:rFonts w:ascii="Arial" w:hAnsi="Arial"/>
          <w:i/>
          <w:iCs/>
        </w:rPr>
        <w:t>enw’r parti sy’n atebol</w:t>
      </w:r>
      <w:r>
        <w:rPr>
          <w:rFonts w:ascii="Arial" w:hAnsi="Arial"/>
        </w:rPr>
        <w:t>) a awdurdodwyd gan y gyfraith a chodi oddi yno y sym(iau) a fanylir yn yr Atodlen, [ynghyd â ffioedd a thaliadau y mae gennych hawl iddynt]. Ac yn syth wedyn talu’r symiau a’r llog a nodwyd i (</w:t>
      </w:r>
      <w:r w:rsidR="0050519D" w:rsidRPr="00E103C1">
        <w:rPr>
          <w:rFonts w:ascii="Arial" w:hAnsi="Arial"/>
          <w:i/>
          <w:iCs/>
        </w:rPr>
        <w:t>enw’r parti sydd i’w dalu</w:t>
      </w:r>
      <w:r>
        <w:rPr>
          <w:rFonts w:ascii="Arial" w:hAnsi="Arial"/>
        </w:rPr>
        <w:t>).</w:t>
      </w:r>
    </w:p>
    <w:p w14:paraId="0964364A" w14:textId="77777777" w:rsidR="00207782" w:rsidRPr="004209E2" w:rsidRDefault="00207782">
      <w:pPr>
        <w:jc w:val="both"/>
        <w:rPr>
          <w:rFonts w:ascii="Arial" w:hAnsi="Arial" w:cs="Arial"/>
        </w:rPr>
      </w:pPr>
    </w:p>
    <w:p w14:paraId="648374DF" w14:textId="77777777" w:rsidR="003D6663" w:rsidRDefault="003D6663">
      <w:pPr>
        <w:jc w:val="both"/>
        <w:rPr>
          <w:rFonts w:ascii="Arial" w:hAnsi="Arial" w:cs="Arial"/>
        </w:rPr>
      </w:pPr>
    </w:p>
    <w:p w14:paraId="22276D80" w14:textId="4E717022" w:rsidR="00207782" w:rsidRPr="004209E2" w:rsidRDefault="00207782">
      <w:pPr>
        <w:jc w:val="both"/>
        <w:rPr>
          <w:rFonts w:ascii="Arial" w:hAnsi="Arial" w:cs="Arial"/>
        </w:rPr>
      </w:pPr>
      <w:r>
        <w:rPr>
          <w:rFonts w:ascii="Arial" w:hAnsi="Arial"/>
        </w:rPr>
        <w:t>FE’CH GORCHMYNNIR HEFYD i ardystio ar y gwrit hwn, yn syth ar ôl gweithredu datganiad o’r modd y bu ichi wneud hynny ac anfon copi o’r datganiad at (</w:t>
      </w:r>
      <w:r w:rsidR="0067247E">
        <w:rPr>
          <w:rFonts w:ascii="Arial" w:hAnsi="Arial"/>
          <w:i/>
        </w:rPr>
        <w:t>enw’r parti sydd â hawl</w:t>
      </w:r>
      <w:r>
        <w:rPr>
          <w:rFonts w:ascii="Arial" w:hAnsi="Arial"/>
        </w:rPr>
        <w:t>).</w:t>
      </w:r>
    </w:p>
    <w:p w14:paraId="5DA07CD9" w14:textId="77777777" w:rsidR="00207782" w:rsidRPr="004209E2" w:rsidRDefault="00207782">
      <w:pPr>
        <w:jc w:val="both"/>
        <w:rPr>
          <w:rFonts w:ascii="Arial" w:hAnsi="Arial" w:cs="Arial"/>
        </w:rPr>
      </w:pPr>
    </w:p>
    <w:p w14:paraId="70E27742" w14:textId="77777777" w:rsidR="003D6663" w:rsidRDefault="003D6663">
      <w:pPr>
        <w:jc w:val="both"/>
        <w:rPr>
          <w:rFonts w:ascii="Arial" w:hAnsi="Arial" w:cs="Arial"/>
        </w:rPr>
      </w:pPr>
    </w:p>
    <w:p w14:paraId="3B06046E" w14:textId="121C1FB3" w:rsidR="00207782" w:rsidRPr="004209E2" w:rsidRDefault="0020778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CYHOEDDWYD Y GWRIT HWN gan y Swyddfa Ganolog [Cofrestrfa Ddosbarth </w:t>
      </w:r>
      <w:r>
        <w:rPr>
          <w:rFonts w:ascii="Arial" w:hAnsi="Arial"/>
          <w:i/>
        </w:rPr>
        <w:t xml:space="preserve">  </w:t>
      </w:r>
      <w:r w:rsidR="00E103C1">
        <w:rPr>
          <w:rFonts w:ascii="Arial" w:hAnsi="Arial"/>
          <w:i/>
        </w:rPr>
        <w:t xml:space="preserve">      </w:t>
      </w:r>
      <w:r>
        <w:rPr>
          <w:rFonts w:ascii="Arial" w:hAnsi="Arial"/>
          <w:i/>
        </w:rPr>
        <w:t xml:space="preserve">] yr Uchel Lys ar (dyddiad) ar gais (enw) o (cyfeiriad) [asiant ar gyfer (enw) o (cyfeiriad)] cynrychiolydd cyfreithiol [yr hawlydd] [neu’r hawlydd (enw) yn bersonol] sy’n byw yn </w:t>
      </w:r>
      <w:r>
        <w:rPr>
          <w:rFonts w:ascii="Arial" w:hAnsi="Arial"/>
        </w:rPr>
        <w:t>(cyfeiriad).</w:t>
      </w:r>
    </w:p>
    <w:p w14:paraId="70E4C7B3" w14:textId="77777777" w:rsidR="00207782" w:rsidRPr="004209E2" w:rsidRDefault="00207782">
      <w:pPr>
        <w:jc w:val="both"/>
        <w:rPr>
          <w:rFonts w:ascii="Arial" w:hAnsi="Arial" w:cs="Arial"/>
        </w:rPr>
      </w:pPr>
    </w:p>
    <w:p w14:paraId="13CE12C5" w14:textId="77777777" w:rsidR="003D6663" w:rsidRDefault="003D6663">
      <w:pPr>
        <w:jc w:val="both"/>
        <w:rPr>
          <w:rFonts w:ascii="Arial" w:hAnsi="Arial" w:cs="Arial"/>
        </w:rPr>
      </w:pPr>
    </w:p>
    <w:p w14:paraId="63B2C30A" w14:textId="77777777" w:rsidR="00207782" w:rsidRPr="004209E2" w:rsidRDefault="00207782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TYST </w:t>
      </w:r>
      <w:r>
        <w:rPr>
          <w:rFonts w:ascii="Arial" w:hAnsi="Arial"/>
          <w:i/>
          <w:iCs/>
        </w:rPr>
        <w:t>(enw</w:t>
      </w:r>
      <w:r>
        <w:rPr>
          <w:rFonts w:ascii="Arial" w:hAnsi="Arial"/>
        </w:rPr>
        <w:t>) Arglwydd Uchel Ganghellor Prydain Fawr, y (</w:t>
      </w:r>
      <w:r>
        <w:rPr>
          <w:rFonts w:ascii="Arial" w:hAnsi="Arial"/>
          <w:i/>
          <w:iCs/>
        </w:rPr>
        <w:t>dyddiad</w:t>
      </w:r>
      <w:r>
        <w:rPr>
          <w:rFonts w:ascii="Arial" w:hAnsi="Arial"/>
        </w:rPr>
        <w:t>)</w:t>
      </w:r>
    </w:p>
    <w:p w14:paraId="5BF14EAB" w14:textId="77777777" w:rsidR="00207782" w:rsidRPr="004209E2" w:rsidRDefault="00207782">
      <w:pPr>
        <w:jc w:val="both"/>
        <w:rPr>
          <w:rFonts w:ascii="Arial" w:hAnsi="Arial" w:cs="Arial"/>
        </w:rPr>
      </w:pPr>
    </w:p>
    <w:p w14:paraId="5363CF82" w14:textId="77777777" w:rsidR="003D6663" w:rsidRDefault="003D6663">
      <w:pPr>
        <w:jc w:val="both"/>
        <w:rPr>
          <w:rFonts w:ascii="Arial" w:hAnsi="Arial" w:cs="Arial"/>
        </w:rPr>
      </w:pPr>
    </w:p>
    <w:p w14:paraId="371CA2D1" w14:textId="77777777" w:rsidR="00207782" w:rsidRPr="004209E2" w:rsidRDefault="00207782">
      <w:pPr>
        <w:jc w:val="both"/>
        <w:rPr>
          <w:rFonts w:ascii="Arial" w:hAnsi="Arial" w:cs="Arial"/>
        </w:rPr>
      </w:pPr>
      <w:r>
        <w:rPr>
          <w:rFonts w:ascii="Arial" w:hAnsi="Arial"/>
        </w:rPr>
        <w:t>Y cyfeiriad(au) ar gyfer gorfodi yw (</w:t>
      </w:r>
      <w:r>
        <w:rPr>
          <w:rFonts w:ascii="Arial" w:hAnsi="Arial"/>
          <w:i/>
          <w:iCs/>
        </w:rPr>
        <w:t>cyfeiriad(au) yn cynnwys sir a chod post</w:t>
      </w:r>
      <w:r>
        <w:rPr>
          <w:rFonts w:ascii="Arial" w:hAnsi="Arial"/>
        </w:rPr>
        <w:t>).</w:t>
      </w:r>
    </w:p>
    <w:p w14:paraId="609EF7AD" w14:textId="77777777" w:rsidR="00207782" w:rsidRDefault="00207782">
      <w:pPr>
        <w:jc w:val="both"/>
        <w:rPr>
          <w:rFonts w:ascii="Arial" w:hAnsi="Arial" w:cs="Arial"/>
        </w:rPr>
      </w:pPr>
    </w:p>
    <w:p w14:paraId="4D909A30" w14:textId="77777777" w:rsidR="003D6663" w:rsidRDefault="003D6663">
      <w:pPr>
        <w:jc w:val="both"/>
        <w:rPr>
          <w:rFonts w:ascii="Arial" w:hAnsi="Arial" w:cs="Arial"/>
        </w:rPr>
      </w:pPr>
    </w:p>
    <w:p w14:paraId="3F780452" w14:textId="77777777" w:rsidR="003D6663" w:rsidRDefault="003D6663">
      <w:pPr>
        <w:jc w:val="both"/>
        <w:rPr>
          <w:rFonts w:ascii="Arial" w:hAnsi="Arial" w:cs="Arial"/>
        </w:rPr>
      </w:pPr>
    </w:p>
    <w:p w14:paraId="7A4A924E" w14:textId="77777777" w:rsidR="003D6663" w:rsidRDefault="003D6663">
      <w:pPr>
        <w:jc w:val="both"/>
        <w:rPr>
          <w:rFonts w:ascii="Arial" w:hAnsi="Arial" w:cs="Arial"/>
        </w:rPr>
      </w:pPr>
    </w:p>
    <w:p w14:paraId="19DBB658" w14:textId="77777777" w:rsidR="003D6663" w:rsidRDefault="003D6663">
      <w:pPr>
        <w:jc w:val="both"/>
        <w:rPr>
          <w:rFonts w:ascii="Arial" w:hAnsi="Arial" w:cs="Arial"/>
        </w:rPr>
      </w:pPr>
    </w:p>
    <w:p w14:paraId="1CEF1920" w14:textId="77777777" w:rsidR="003D6663" w:rsidRDefault="003D6663">
      <w:pPr>
        <w:jc w:val="both"/>
        <w:rPr>
          <w:rFonts w:ascii="Arial" w:hAnsi="Arial" w:cs="Arial"/>
        </w:rPr>
      </w:pPr>
    </w:p>
    <w:p w14:paraId="1BA39B39" w14:textId="77777777" w:rsidR="003D6663" w:rsidRDefault="003D6663">
      <w:pPr>
        <w:jc w:val="both"/>
        <w:rPr>
          <w:rFonts w:ascii="Arial" w:hAnsi="Arial" w:cs="Arial"/>
        </w:rPr>
      </w:pPr>
    </w:p>
    <w:p w14:paraId="6E868ED4" w14:textId="77777777" w:rsidR="003D6663" w:rsidRDefault="003D6663">
      <w:pPr>
        <w:jc w:val="both"/>
        <w:rPr>
          <w:rFonts w:ascii="Arial" w:hAnsi="Arial" w:cs="Arial"/>
        </w:rPr>
      </w:pPr>
    </w:p>
    <w:p w14:paraId="3B2252E7" w14:textId="77777777" w:rsidR="003D6663" w:rsidRDefault="003D6663">
      <w:pPr>
        <w:jc w:val="both"/>
        <w:rPr>
          <w:rFonts w:ascii="Arial" w:hAnsi="Arial" w:cs="Arial"/>
        </w:rPr>
      </w:pPr>
    </w:p>
    <w:p w14:paraId="2ED3335F" w14:textId="77777777" w:rsidR="003D6663" w:rsidRDefault="003D6663">
      <w:pPr>
        <w:jc w:val="both"/>
        <w:rPr>
          <w:rFonts w:ascii="Arial" w:hAnsi="Arial" w:cs="Arial"/>
        </w:rPr>
      </w:pPr>
    </w:p>
    <w:p w14:paraId="776699FA" w14:textId="77777777" w:rsidR="003D6663" w:rsidRDefault="003D6663">
      <w:pPr>
        <w:jc w:val="both"/>
        <w:rPr>
          <w:rFonts w:ascii="Arial" w:hAnsi="Arial" w:cs="Arial"/>
        </w:rPr>
      </w:pPr>
    </w:p>
    <w:p w14:paraId="362DFD30" w14:textId="77777777" w:rsidR="003D6663" w:rsidRDefault="003D6663">
      <w:pPr>
        <w:jc w:val="both"/>
        <w:rPr>
          <w:rFonts w:ascii="Arial" w:hAnsi="Arial" w:cs="Arial"/>
        </w:rPr>
      </w:pPr>
    </w:p>
    <w:p w14:paraId="1D56ED89" w14:textId="77777777" w:rsidR="003D6663" w:rsidRDefault="003D6663">
      <w:pPr>
        <w:jc w:val="both"/>
        <w:rPr>
          <w:rFonts w:ascii="Arial" w:hAnsi="Arial" w:cs="Arial"/>
        </w:rPr>
      </w:pPr>
    </w:p>
    <w:p w14:paraId="2AE3651B" w14:textId="77777777" w:rsidR="003D6663" w:rsidRDefault="003D6663">
      <w:pPr>
        <w:jc w:val="both"/>
        <w:rPr>
          <w:rFonts w:ascii="Arial" w:hAnsi="Arial" w:cs="Arial"/>
        </w:rPr>
      </w:pPr>
    </w:p>
    <w:p w14:paraId="70AA8975" w14:textId="77777777" w:rsidR="003D6663" w:rsidRPr="004209E2" w:rsidRDefault="003D6663">
      <w:pPr>
        <w:jc w:val="both"/>
        <w:rPr>
          <w:rFonts w:ascii="Arial" w:hAnsi="Arial" w:cs="Arial"/>
        </w:rPr>
      </w:pPr>
    </w:p>
    <w:p w14:paraId="596846BD" w14:textId="77777777" w:rsidR="004209E2" w:rsidRPr="003D6663" w:rsidRDefault="004209E2" w:rsidP="004209E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ATODLEN</w:t>
      </w:r>
    </w:p>
    <w:p w14:paraId="106E969B" w14:textId="77777777" w:rsidR="004209E2" w:rsidRPr="003D6663" w:rsidRDefault="004209E2" w:rsidP="004209E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sz w:val="22"/>
        </w:rPr>
        <w:t xml:space="preserve"> Dyddiad y Dyfarniad neu’r Gorchymyn:  …………………………20</w:t>
      </w:r>
    </w:p>
    <w:p w14:paraId="25AF6072" w14:textId="77777777" w:rsidR="00A26876" w:rsidRDefault="004209E2" w:rsidP="004209E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2.</w:t>
      </w:r>
      <w:r>
        <w:rPr>
          <w:rFonts w:ascii="Arial" w:hAnsi="Arial"/>
          <w:sz w:val="22"/>
        </w:rPr>
        <w:t xml:space="preserve"> Swm y Dyfarniad neu’r Gorchymyn (yn cynnwys llog a roddwyd gan y Dyfarniad </w:t>
      </w:r>
    </w:p>
    <w:p w14:paraId="7D9478E5" w14:textId="512B438B" w:rsidR="004209E2" w:rsidRPr="003D6663" w:rsidRDefault="004209E2" w:rsidP="004209E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neu Orchymyn)</w:t>
      </w:r>
      <w:r>
        <w:rPr>
          <w:rFonts w:ascii="Arial" w:hAnsi="Arial"/>
          <w:sz w:val="22"/>
        </w:rPr>
        <w:tab/>
      </w:r>
      <w:r w:rsidR="00A26876">
        <w:rPr>
          <w:rFonts w:ascii="Arial" w:hAnsi="Arial"/>
          <w:sz w:val="22"/>
        </w:rPr>
        <w:t xml:space="preserve">                                                                                                                      </w:t>
      </w:r>
      <w:r>
        <w:rPr>
          <w:rFonts w:ascii="Arial" w:hAnsi="Arial"/>
          <w:sz w:val="22"/>
        </w:rPr>
        <w:t>£</w:t>
      </w:r>
      <w:r w:rsidRPr="003D6663">
        <w:rPr>
          <w:rFonts w:ascii="Arial" w:hAnsi="Arial"/>
          <w:sz w:val="22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3D6663">
        <w:rPr>
          <w:rFonts w:ascii="Arial" w:hAnsi="Arial"/>
          <w:sz w:val="22"/>
        </w:rPr>
        <w:instrText xml:space="preserve"> FORMTEXT </w:instrText>
      </w:r>
      <w:r w:rsidRPr="003D6663">
        <w:rPr>
          <w:rFonts w:ascii="Arial" w:hAnsi="Arial"/>
          <w:sz w:val="22"/>
        </w:rPr>
      </w:r>
      <w:r w:rsidRPr="003D666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Pr="003D6663">
        <w:rPr>
          <w:rFonts w:ascii="Arial" w:hAnsi="Arial"/>
          <w:sz w:val="22"/>
        </w:rPr>
        <w:fldChar w:fldCharType="end"/>
      </w:r>
    </w:p>
    <w:p w14:paraId="43EED90F" w14:textId="3CCCD599" w:rsidR="004209E2" w:rsidRPr="003D6663" w:rsidRDefault="004209E2" w:rsidP="004209E2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3. </w:t>
      </w:r>
      <w:r>
        <w:rPr>
          <w:rFonts w:ascii="Arial" w:hAnsi="Arial"/>
          <w:sz w:val="22"/>
        </w:rPr>
        <w:t>Llog</w:t>
      </w:r>
      <w:r w:rsidRPr="003D6663">
        <w:rPr>
          <w:rStyle w:val="FootnoteReference"/>
          <w:rFonts w:ascii="Arial" w:hAnsi="Arial"/>
          <w:sz w:val="22"/>
          <w:szCs w:val="22"/>
        </w:rPr>
        <w:footnoteReference w:id="3"/>
      </w:r>
      <w:r>
        <w:rPr>
          <w:rFonts w:ascii="Arial" w:hAnsi="Arial"/>
          <w:sz w:val="22"/>
        </w:rPr>
        <w:t xml:space="preserve"> ar y swm ym mharagraff 1</w:t>
      </w:r>
      <w:r w:rsidR="000E616C" w:rsidRPr="003D6663">
        <w:rPr>
          <w:rStyle w:val="FootnoteReference"/>
          <w:rFonts w:ascii="Arial" w:hAnsi="Arial"/>
          <w:sz w:val="22"/>
          <w:szCs w:val="22"/>
        </w:rPr>
        <w:footnoteReference w:id="4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26876">
        <w:rPr>
          <w:rFonts w:ascii="Arial" w:hAnsi="Arial"/>
          <w:sz w:val="22"/>
        </w:rPr>
        <w:t xml:space="preserve">                        </w:t>
      </w:r>
      <w:r>
        <w:rPr>
          <w:rFonts w:ascii="Arial" w:hAnsi="Arial"/>
          <w:sz w:val="22"/>
        </w:rPr>
        <w:t>£</w:t>
      </w:r>
      <w:r w:rsidRPr="003D6663">
        <w:rPr>
          <w:rFonts w:ascii="Arial" w:hAnsi="Arial"/>
          <w:sz w:val="22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3D6663">
        <w:rPr>
          <w:rFonts w:ascii="Arial" w:hAnsi="Arial"/>
          <w:sz w:val="22"/>
        </w:rPr>
        <w:instrText xml:space="preserve"> FORMTEXT </w:instrText>
      </w:r>
      <w:r w:rsidRPr="003D6663">
        <w:rPr>
          <w:rFonts w:ascii="Arial" w:hAnsi="Arial"/>
          <w:sz w:val="22"/>
        </w:rPr>
      </w:r>
      <w:r w:rsidRPr="003D666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Pr="003D6663">
        <w:rPr>
          <w:rFonts w:ascii="Arial" w:hAnsi="Arial"/>
          <w:sz w:val="22"/>
        </w:rPr>
        <w:fldChar w:fldCharType="end"/>
      </w:r>
    </w:p>
    <w:p w14:paraId="3D09F5A2" w14:textId="165E07C1" w:rsidR="004209E2" w:rsidRPr="003D6663" w:rsidRDefault="004209E2" w:rsidP="004209E2">
      <w:pPr>
        <w:ind w:left="142" w:hanging="142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4.</w:t>
      </w:r>
      <w:r>
        <w:rPr>
          <w:rFonts w:ascii="Arial" w:hAnsi="Arial"/>
          <w:sz w:val="22"/>
        </w:rPr>
        <w:t xml:space="preserve"> Costau caffael a chofrestru’r Dyfarniad neu orchymyn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26876">
        <w:rPr>
          <w:rFonts w:ascii="Arial" w:hAnsi="Arial"/>
          <w:sz w:val="22"/>
        </w:rPr>
        <w:t xml:space="preserve">                        </w:t>
      </w:r>
      <w:r>
        <w:rPr>
          <w:rFonts w:ascii="Arial" w:hAnsi="Arial"/>
          <w:sz w:val="22"/>
        </w:rPr>
        <w:t>£</w:t>
      </w:r>
      <w:r w:rsidRPr="003D6663">
        <w:rPr>
          <w:rFonts w:ascii="Arial" w:hAnsi="Arial"/>
          <w:sz w:val="22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3D6663">
        <w:rPr>
          <w:rFonts w:ascii="Arial" w:hAnsi="Arial"/>
          <w:sz w:val="22"/>
        </w:rPr>
        <w:instrText xml:space="preserve"> FORMTEXT </w:instrText>
      </w:r>
      <w:r w:rsidRPr="003D6663">
        <w:rPr>
          <w:rFonts w:ascii="Arial" w:hAnsi="Arial"/>
          <w:sz w:val="22"/>
        </w:rPr>
      </w:r>
      <w:r w:rsidRPr="003D666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Pr="003D6663">
        <w:rPr>
          <w:rFonts w:ascii="Arial" w:hAnsi="Arial"/>
          <w:sz w:val="22"/>
        </w:rPr>
        <w:fldChar w:fldCharType="end"/>
      </w:r>
    </w:p>
    <w:p w14:paraId="331A7C0A" w14:textId="5BF8DE42" w:rsidR="00A26876" w:rsidRDefault="000E616C" w:rsidP="000E616C">
      <w:pPr>
        <w:ind w:left="142" w:hanging="14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5. LLAI</w:t>
      </w:r>
      <w:r>
        <w:rPr>
          <w:rFonts w:ascii="Arial" w:hAnsi="Arial"/>
          <w:sz w:val="22"/>
        </w:rPr>
        <w:t xml:space="preserve"> credydau neu daliadau a gafwyd ers cofrestru’r Dyfarniad neu’r Gorchymyn</w:t>
      </w:r>
      <w:r>
        <w:rPr>
          <w:rFonts w:ascii="Arial" w:hAnsi="Arial"/>
          <w:sz w:val="22"/>
        </w:rPr>
        <w:tab/>
      </w:r>
      <w:r w:rsidR="00A26876"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>£</w:t>
      </w:r>
      <w:r w:rsidR="004209E2" w:rsidRPr="003D6663">
        <w:rPr>
          <w:rFonts w:ascii="Arial" w:hAnsi="Arial"/>
          <w:sz w:val="22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="004209E2" w:rsidRPr="003D6663">
        <w:rPr>
          <w:rFonts w:ascii="Arial" w:hAnsi="Arial"/>
          <w:sz w:val="22"/>
        </w:rPr>
        <w:instrText xml:space="preserve"> FORMTEXT </w:instrText>
      </w:r>
      <w:r w:rsidR="004209E2" w:rsidRPr="003D6663">
        <w:rPr>
          <w:rFonts w:ascii="Arial" w:hAnsi="Arial"/>
          <w:sz w:val="22"/>
        </w:rPr>
      </w:r>
      <w:r w:rsidR="004209E2" w:rsidRPr="003D666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="004209E2" w:rsidRPr="003D6663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</w:r>
      <w:r w:rsidR="00A26876">
        <w:rPr>
          <w:rFonts w:ascii="Arial" w:hAnsi="Arial"/>
          <w:sz w:val="22"/>
        </w:rPr>
        <w:t xml:space="preserve">             </w:t>
      </w:r>
    </w:p>
    <w:p w14:paraId="422111E2" w14:textId="700ACE4F" w:rsidR="004209E2" w:rsidRPr="003D6663" w:rsidRDefault="00A26876" w:rsidP="000E616C">
      <w:pPr>
        <w:ind w:left="142" w:hanging="142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                                     </w:t>
      </w:r>
      <w:r w:rsidR="000E616C">
        <w:rPr>
          <w:rFonts w:ascii="Arial" w:hAnsi="Arial"/>
          <w:sz w:val="22"/>
        </w:rPr>
        <w:t>_____</w:t>
      </w:r>
    </w:p>
    <w:p w14:paraId="09B7D044" w14:textId="0E68C8BE" w:rsidR="004209E2" w:rsidRPr="003D6663" w:rsidRDefault="00A26876" w:rsidP="004209E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sz w:val="22"/>
        </w:rPr>
        <w:tab/>
      </w:r>
      <w:r w:rsidR="004209E2">
        <w:rPr>
          <w:rFonts w:ascii="Arial" w:hAnsi="Arial"/>
          <w:b/>
          <w:sz w:val="22"/>
        </w:rPr>
        <w:t xml:space="preserve">Is-Gyfanswm </w:t>
      </w:r>
      <w:r>
        <w:rPr>
          <w:rFonts w:ascii="Arial" w:hAnsi="Arial"/>
          <w:b/>
          <w:sz w:val="22"/>
        </w:rPr>
        <w:t xml:space="preserve"> </w:t>
      </w:r>
      <w:r w:rsidR="004209E2">
        <w:rPr>
          <w:rFonts w:ascii="Arial" w:hAnsi="Arial"/>
          <w:b/>
          <w:sz w:val="22"/>
        </w:rPr>
        <w:tab/>
      </w:r>
      <w:r w:rsidR="004209E2">
        <w:rPr>
          <w:rFonts w:ascii="Arial" w:hAnsi="Arial"/>
          <w:sz w:val="22"/>
          <w:u w:val="single"/>
        </w:rPr>
        <w:t>£</w:t>
      </w:r>
      <w:r>
        <w:rPr>
          <w:rFonts w:ascii="Arial" w:hAnsi="Arial"/>
          <w:sz w:val="22"/>
          <w:u w:val="single"/>
        </w:rPr>
        <w:t>____</w:t>
      </w:r>
      <w:r w:rsidR="004209E2">
        <w:rPr>
          <w:rFonts w:ascii="Arial" w:hAnsi="Arial"/>
          <w:sz w:val="22"/>
          <w:u w:val="single"/>
        </w:rPr>
        <w:t xml:space="preserve">       </w:t>
      </w:r>
      <w:r w:rsidR="004209E2" w:rsidRPr="003D6663">
        <w:rPr>
          <w:rFonts w:ascii="Arial" w:hAnsi="Arial"/>
          <w:b/>
          <w:sz w:val="22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="004209E2" w:rsidRPr="003D6663">
        <w:rPr>
          <w:rFonts w:ascii="Arial" w:hAnsi="Arial"/>
          <w:b/>
          <w:sz w:val="22"/>
        </w:rPr>
        <w:instrText xml:space="preserve"> FORMTEXT </w:instrText>
      </w:r>
      <w:r w:rsidR="004209E2" w:rsidRPr="003D6663">
        <w:rPr>
          <w:rFonts w:ascii="Arial" w:hAnsi="Arial"/>
          <w:b/>
          <w:sz w:val="22"/>
        </w:rPr>
      </w:r>
      <w:r w:rsidR="004209E2" w:rsidRPr="003D6663">
        <w:rPr>
          <w:rFonts w:ascii="Arial" w:hAnsi="Arial"/>
          <w:b/>
          <w:sz w:val="22"/>
        </w:rPr>
        <w:fldChar w:fldCharType="separate"/>
      </w:r>
      <w:r w:rsidR="004209E2">
        <w:rPr>
          <w:rFonts w:ascii="Arial" w:hAnsi="Arial"/>
          <w:b/>
          <w:sz w:val="22"/>
        </w:rPr>
        <w:t xml:space="preserve">     </w:t>
      </w:r>
      <w:r w:rsidR="004209E2" w:rsidRPr="003D6663">
        <w:rPr>
          <w:rFonts w:ascii="Arial" w:hAnsi="Arial"/>
          <w:b/>
          <w:sz w:val="22"/>
        </w:rPr>
        <w:fldChar w:fldCharType="end"/>
      </w:r>
    </w:p>
    <w:p w14:paraId="31A8221C" w14:textId="4D2274E3" w:rsidR="00A26876" w:rsidRDefault="000E616C" w:rsidP="004209E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sz w:val="22"/>
        </w:rPr>
        <w:t xml:space="preserve"> Costau penodedig yn dilyn cyhoeddi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26876">
        <w:rPr>
          <w:rFonts w:ascii="Arial" w:hAnsi="Arial"/>
          <w:sz w:val="22"/>
        </w:rPr>
        <w:t xml:space="preserve">               </w:t>
      </w:r>
    </w:p>
    <w:p w14:paraId="6BBD66EA" w14:textId="05554E1D" w:rsidR="004209E2" w:rsidRPr="003D6663" w:rsidRDefault="00A26876" w:rsidP="004209E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  </w:t>
      </w:r>
      <w:r w:rsidR="000E616C">
        <w:rPr>
          <w:rFonts w:ascii="Arial" w:hAnsi="Arial"/>
          <w:sz w:val="22"/>
          <w:u w:val="single"/>
        </w:rPr>
        <w:t>£</w:t>
      </w:r>
      <w:r w:rsidR="000E616C">
        <w:rPr>
          <w:rFonts w:ascii="Arial" w:hAnsi="Arial"/>
          <w:sz w:val="22"/>
        </w:rPr>
        <w:t>____</w:t>
      </w:r>
      <w:r w:rsidR="004209E2" w:rsidRPr="003D6663">
        <w:rPr>
          <w:rFonts w:ascii="Arial" w:hAnsi="Arial"/>
          <w:sz w:val="22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="004209E2" w:rsidRPr="003D6663">
        <w:rPr>
          <w:rFonts w:ascii="Arial" w:hAnsi="Arial"/>
          <w:sz w:val="22"/>
        </w:rPr>
        <w:instrText xml:space="preserve"> FORMTEXT </w:instrText>
      </w:r>
      <w:r w:rsidR="004209E2" w:rsidRPr="003D6663">
        <w:rPr>
          <w:rFonts w:ascii="Arial" w:hAnsi="Arial"/>
          <w:sz w:val="22"/>
        </w:rPr>
      </w:r>
      <w:r w:rsidR="004209E2" w:rsidRPr="003D6663">
        <w:rPr>
          <w:rFonts w:ascii="Arial" w:hAnsi="Arial"/>
          <w:sz w:val="22"/>
        </w:rPr>
        <w:fldChar w:fldCharType="separate"/>
      </w:r>
      <w:r w:rsidR="000E616C">
        <w:rPr>
          <w:rFonts w:ascii="Arial" w:hAnsi="Arial"/>
          <w:sz w:val="22"/>
        </w:rPr>
        <w:t xml:space="preserve">     </w:t>
      </w:r>
      <w:r w:rsidR="004209E2" w:rsidRPr="003D6663">
        <w:rPr>
          <w:rFonts w:ascii="Arial" w:hAnsi="Arial"/>
          <w:sz w:val="22"/>
        </w:rPr>
        <w:fldChar w:fldCharType="end"/>
      </w:r>
    </w:p>
    <w:p w14:paraId="5C221146" w14:textId="77777777" w:rsidR="004209E2" w:rsidRPr="003D6663" w:rsidRDefault="004209E2" w:rsidP="004209E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Cyfanswm</w:t>
      </w:r>
      <w:r>
        <w:rPr>
          <w:rFonts w:ascii="Arial" w:hAnsi="Arial"/>
          <w:b/>
          <w:sz w:val="22"/>
        </w:rPr>
        <w:tab/>
        <w:t>£</w:t>
      </w:r>
      <w:r w:rsidRPr="003D6663">
        <w:rPr>
          <w:rFonts w:ascii="Arial" w:hAnsi="Arial"/>
          <w:b/>
          <w:sz w:val="22"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Pr="003D6663">
        <w:rPr>
          <w:rFonts w:ascii="Arial" w:hAnsi="Arial"/>
          <w:b/>
          <w:sz w:val="22"/>
        </w:rPr>
        <w:instrText xml:space="preserve"> FORMTEXT </w:instrText>
      </w:r>
      <w:r w:rsidRPr="003D6663">
        <w:rPr>
          <w:rFonts w:ascii="Arial" w:hAnsi="Arial"/>
          <w:b/>
          <w:sz w:val="22"/>
        </w:rPr>
      </w:r>
      <w:r w:rsidRPr="003D6663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 xml:space="preserve">     </w:t>
      </w:r>
      <w:r w:rsidRPr="003D6663">
        <w:rPr>
          <w:rFonts w:ascii="Arial" w:hAnsi="Arial"/>
          <w:b/>
          <w:sz w:val="22"/>
        </w:rPr>
        <w:fldChar w:fldCharType="end"/>
      </w:r>
    </w:p>
    <w:p w14:paraId="21FD846C" w14:textId="77777777" w:rsidR="000E616C" w:rsidRPr="003E6F5C" w:rsidRDefault="004209E2" w:rsidP="000E616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</w:rPr>
        <w:t>Ynghyd â: -</w:t>
      </w:r>
    </w:p>
    <w:p w14:paraId="15CDDC7C" w14:textId="7F2507F3" w:rsidR="000E616C" w:rsidRPr="003E6F5C" w:rsidRDefault="000E616C" w:rsidP="000E616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A. </w:t>
      </w:r>
      <w:r>
        <w:rPr>
          <w:rFonts w:ascii="Arial" w:hAnsi="Arial"/>
          <w:sz w:val="18"/>
        </w:rPr>
        <w:t>Llo</w:t>
      </w:r>
      <w:r w:rsidR="0067247E">
        <w:rPr>
          <w:rFonts w:ascii="Arial" w:hAnsi="Arial"/>
          <w:sz w:val="18"/>
        </w:rPr>
        <w:t>g</w:t>
      </w:r>
      <w:r>
        <w:rPr>
          <w:rFonts w:ascii="Arial" w:hAnsi="Arial"/>
          <w:sz w:val="18"/>
        </w:rPr>
        <w:t xml:space="preserve"> ar y swm ym mharagraff 1 uchod yn unol â chyfraith (</w:t>
      </w:r>
      <w:r w:rsidR="0067247E">
        <w:rPr>
          <w:rFonts w:ascii="Arial" w:hAnsi="Arial"/>
          <w:i/>
          <w:sz w:val="18"/>
        </w:rPr>
        <w:t>y Wladwriaeth lle rhoddwyd y dyfarniad</w:t>
      </w:r>
      <w:r>
        <w:rPr>
          <w:rFonts w:ascii="Arial" w:hAnsi="Arial"/>
          <w:sz w:val="18"/>
        </w:rPr>
        <w:t>) ar y fath gyfradd ac am y cyfnod fel y nodwyd yn y dyfarniad a gofrestrwyd (</w:t>
      </w:r>
      <w:r>
        <w:rPr>
          <w:rFonts w:ascii="Arial" w:hAnsi="Arial"/>
          <w:i/>
          <w:sz w:val="18"/>
        </w:rPr>
        <w:t>neu a ellid ei gofrestru</w:t>
      </w:r>
      <w:r>
        <w:rPr>
          <w:rFonts w:ascii="Arial" w:hAnsi="Arial"/>
          <w:sz w:val="18"/>
        </w:rPr>
        <w:t>), sef [   ]% o ddyddiad cyhoeddi’r gwrit rheolaeth hyd nes ei dalu,</w:t>
      </w:r>
    </w:p>
    <w:p w14:paraId="15902BD5" w14:textId="77777777" w:rsidR="004209E2" w:rsidRPr="003E6F5C" w:rsidRDefault="000E616C" w:rsidP="000E616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</w:rPr>
        <w:t>B.</w:t>
      </w:r>
      <w:r>
        <w:rPr>
          <w:rFonts w:ascii="Arial" w:hAnsi="Arial"/>
          <w:sz w:val="18"/>
        </w:rPr>
        <w:t xml:space="preserve"> Llog o [ ]% ar y swm ym mharagraff 3 o’r dyddiad cofrestru hyd nes ei dalu </w:t>
      </w:r>
    </w:p>
    <w:p w14:paraId="56EE595A" w14:textId="77777777" w:rsidR="004209E2" w:rsidRPr="003E6F5C" w:rsidRDefault="000E616C" w:rsidP="004209E2">
      <w:pPr>
        <w:ind w:left="284" w:hanging="284"/>
        <w:rPr>
          <w:sz w:val="18"/>
          <w:szCs w:val="18"/>
        </w:rPr>
      </w:pPr>
      <w:r>
        <w:rPr>
          <w:rFonts w:ascii="Arial" w:hAnsi="Arial"/>
          <w:b/>
          <w:sz w:val="18"/>
        </w:rPr>
        <w:t>C.</w:t>
      </w:r>
      <w:r>
        <w:rPr>
          <w:rFonts w:ascii="Arial" w:hAnsi="Arial"/>
          <w:sz w:val="18"/>
        </w:rPr>
        <w:t xml:space="preserve"> Ffioedd a Thaliadau y mae gennych hawl iddynt (lle bo hynny’n briodol).</w:t>
      </w:r>
    </w:p>
    <w:p w14:paraId="10E6BCC5" w14:textId="77777777" w:rsidR="004209E2" w:rsidRPr="004209E2" w:rsidRDefault="004209E2">
      <w:pPr>
        <w:jc w:val="both"/>
        <w:rPr>
          <w:rFonts w:ascii="Arial" w:hAnsi="Arial" w:cs="Arial"/>
        </w:rPr>
      </w:pPr>
    </w:p>
    <w:sectPr w:rsidR="004209E2" w:rsidRPr="004209E2" w:rsidSect="004F0879">
      <w:pgSz w:w="11904" w:h="16836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EEE" w14:textId="77777777" w:rsidR="000922D8" w:rsidRDefault="000922D8">
      <w:r>
        <w:separator/>
      </w:r>
    </w:p>
  </w:endnote>
  <w:endnote w:type="continuationSeparator" w:id="0">
    <w:p w14:paraId="14021253" w14:textId="77777777" w:rsidR="000922D8" w:rsidRDefault="0009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24C0" w14:textId="77777777" w:rsidR="000922D8" w:rsidRDefault="000922D8">
      <w:r>
        <w:separator/>
      </w:r>
    </w:p>
  </w:footnote>
  <w:footnote w:type="continuationSeparator" w:id="0">
    <w:p w14:paraId="5E62F4ED" w14:textId="77777777" w:rsidR="000922D8" w:rsidRDefault="000922D8">
      <w:r>
        <w:continuationSeparator/>
      </w:r>
    </w:p>
  </w:footnote>
  <w:footnote w:id="1">
    <w:p w14:paraId="0B9C555E" w14:textId="77777777" w:rsidR="004209E2" w:rsidRPr="003E6F5C" w:rsidRDefault="004209E2" w:rsidP="004209E2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hAnsi="Arial"/>
          <w:sz w:val="16"/>
        </w:rPr>
        <w:t xml:space="preserve"> Dylai adlewyrchu’r Ardaloedd fel y nodir yn Rheoliadau Swyddogion Gorfodi’r Uchel Lys 2004</w:t>
      </w:r>
    </w:p>
  </w:footnote>
  <w:footnote w:id="2">
    <w:p w14:paraId="0783ADED" w14:textId="64A0BE76" w:rsidR="00D20CE3" w:rsidRDefault="00D20C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16"/>
        </w:rPr>
        <w:t xml:space="preserve">Sylwch os ydych wedi dewis yr opsiwn hwn mae’n rhaid i chi anfon y gwrit hwn at y Ganolfan Wybodaeth Genedlaethol ar Orfodi ar gyfer dyrannu </w:t>
      </w:r>
      <w:r w:rsidR="00500B4F" w:rsidRPr="00500B4F">
        <w:rPr>
          <w:rFonts w:ascii="Arial" w:hAnsi="Arial"/>
          <w:sz w:val="16"/>
        </w:rPr>
        <w:t xml:space="preserve">(c/o Registry Trust Ltd, 3rd Floor, 12 Carthusian Street, Llundain, EC1M </w:t>
      </w:r>
      <w:r w:rsidR="00DB6C3C">
        <w:rPr>
          <w:rFonts w:ascii="Arial" w:hAnsi="Arial"/>
          <w:sz w:val="16"/>
        </w:rPr>
        <w:t>6</w:t>
      </w:r>
      <w:r w:rsidR="00500B4F" w:rsidRPr="00500B4F">
        <w:rPr>
          <w:rFonts w:ascii="Arial" w:hAnsi="Arial"/>
          <w:sz w:val="16"/>
        </w:rPr>
        <w:t>EB).</w:t>
      </w:r>
    </w:p>
  </w:footnote>
  <w:footnote w:id="3">
    <w:p w14:paraId="61B4081B" w14:textId="167B9A98" w:rsidR="004209E2" w:rsidRPr="003E6F5C" w:rsidRDefault="004209E2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Cs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Llog dan A.7 Deddf Awdur</w:t>
      </w:r>
      <w:r w:rsidR="0067247E"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>odaeth Sifil a Dyfarniadau 1982</w:t>
      </w:r>
    </w:p>
  </w:footnote>
  <w:footnote w:id="4">
    <w:p w14:paraId="52A7D7B0" w14:textId="2F690B8B" w:rsidR="000E616C" w:rsidRDefault="000E616C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Cs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Llog ar y swm ym mharagraff 1 uchod yn unol â chyfraith (</w:t>
      </w:r>
      <w:r w:rsidR="0067247E" w:rsidRPr="0067247E">
        <w:rPr>
          <w:rFonts w:ascii="Arial" w:hAnsi="Arial"/>
          <w:i/>
          <w:sz w:val="16"/>
        </w:rPr>
        <w:t>y Wladwriaeth lle rhoddwyd y dyfarniad</w:t>
      </w:r>
      <w:r>
        <w:rPr>
          <w:rFonts w:ascii="Arial" w:hAnsi="Arial"/>
          <w:sz w:val="16"/>
        </w:rPr>
        <w:t>) ar y fath gyfradd ac am y cyfnod fel y nodwyd yn y dyfarniad a gofrestrwyd (</w:t>
      </w:r>
      <w:r>
        <w:rPr>
          <w:rFonts w:ascii="Arial" w:hAnsi="Arial"/>
          <w:i/>
          <w:sz w:val="16"/>
        </w:rPr>
        <w:t>neu a ellid ei gofrestru</w:t>
      </w:r>
      <w:r>
        <w:rPr>
          <w:rFonts w:ascii="Arial" w:hAnsi="Arial"/>
          <w:sz w:val="16"/>
        </w:rPr>
        <w:t>), sef [   ]% o ddyddiad cyhoeddi’r gwrit rheolaeth hyd nes ei dalu.</w:t>
      </w:r>
    </w:p>
    <w:p w14:paraId="0C0A59A6" w14:textId="77777777" w:rsidR="00312A51" w:rsidRDefault="00312A51">
      <w:pPr>
        <w:pStyle w:val="FootnoteText"/>
        <w:rPr>
          <w:rFonts w:ascii="Arial" w:hAnsi="Arial" w:cs="Arial"/>
          <w:sz w:val="16"/>
          <w:szCs w:val="16"/>
        </w:rPr>
      </w:pPr>
    </w:p>
    <w:p w14:paraId="041DFF90" w14:textId="77777777" w:rsidR="00090368" w:rsidRPr="00312A51" w:rsidRDefault="00312A51" w:rsidP="00312A51">
      <w:pPr>
        <w:pStyle w:val="Title"/>
        <w:jc w:val="left"/>
        <w:rPr>
          <w:sz w:val="16"/>
          <w:szCs w:val="16"/>
        </w:rPr>
      </w:pPr>
      <w:r>
        <w:rPr>
          <w:bCs/>
          <w:sz w:val="16"/>
        </w:rPr>
        <w:t>Rhif. 63</w:t>
      </w:r>
      <w:r>
        <w:rPr>
          <w:b w:val="0"/>
          <w:sz w:val="16"/>
        </w:rPr>
        <w:t xml:space="preserve"> Gwrit Rheolaeth i orfodi dyfarniad tramor cofrestredig (08.24)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405"/>
    <w:multiLevelType w:val="hybridMultilevel"/>
    <w:tmpl w:val="6A860F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734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6F236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3535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6579850">
    <w:abstractNumId w:val="3"/>
  </w:num>
  <w:num w:numId="2" w16cid:durableId="914126948">
    <w:abstractNumId w:val="3"/>
  </w:num>
  <w:num w:numId="3" w16cid:durableId="1507596025">
    <w:abstractNumId w:val="2"/>
  </w:num>
  <w:num w:numId="4" w16cid:durableId="196280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82"/>
    <w:rsid w:val="00027876"/>
    <w:rsid w:val="00090368"/>
    <w:rsid w:val="000922D8"/>
    <w:rsid w:val="000A6F0A"/>
    <w:rsid w:val="000C09D2"/>
    <w:rsid w:val="000E616C"/>
    <w:rsid w:val="0014510C"/>
    <w:rsid w:val="00207782"/>
    <w:rsid w:val="00312A51"/>
    <w:rsid w:val="003208F4"/>
    <w:rsid w:val="003441AF"/>
    <w:rsid w:val="003D6663"/>
    <w:rsid w:val="003E6F5C"/>
    <w:rsid w:val="004209E2"/>
    <w:rsid w:val="004273CE"/>
    <w:rsid w:val="004F0879"/>
    <w:rsid w:val="004F4F2D"/>
    <w:rsid w:val="00500B4F"/>
    <w:rsid w:val="0050519D"/>
    <w:rsid w:val="0056583B"/>
    <w:rsid w:val="0057231A"/>
    <w:rsid w:val="005916D9"/>
    <w:rsid w:val="0067247E"/>
    <w:rsid w:val="00750CA5"/>
    <w:rsid w:val="0079433B"/>
    <w:rsid w:val="00871A08"/>
    <w:rsid w:val="00883944"/>
    <w:rsid w:val="008B60FD"/>
    <w:rsid w:val="008D4ADE"/>
    <w:rsid w:val="008E533A"/>
    <w:rsid w:val="008E5E73"/>
    <w:rsid w:val="00A26876"/>
    <w:rsid w:val="00A26BA4"/>
    <w:rsid w:val="00A54751"/>
    <w:rsid w:val="00B23FD3"/>
    <w:rsid w:val="00BC6F9D"/>
    <w:rsid w:val="00C41E3E"/>
    <w:rsid w:val="00C94260"/>
    <w:rsid w:val="00CE7F9C"/>
    <w:rsid w:val="00D20CE3"/>
    <w:rsid w:val="00D24526"/>
    <w:rsid w:val="00D32F67"/>
    <w:rsid w:val="00DB6C3C"/>
    <w:rsid w:val="00E103C1"/>
    <w:rsid w:val="00E92202"/>
    <w:rsid w:val="00EB39D7"/>
    <w:rsid w:val="00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64525"/>
  <w15:chartTrackingRefBased/>
  <w15:docId w15:val="{437F1950-4831-4628-9439-B451ABA7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24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b/>
      <w:i/>
      <w:sz w:val="24"/>
    </w:rPr>
  </w:style>
  <w:style w:type="paragraph" w:styleId="BodyText3">
    <w:name w:val="Body Text 3"/>
    <w:basedOn w:val="Normal"/>
    <w:pPr>
      <w:jc w:val="center"/>
    </w:pPr>
    <w:rPr>
      <w:rFonts w:ascii="Arial Narrow" w:hAnsi="Arial Narrow"/>
      <w:color w:val="0000FF"/>
    </w:rPr>
  </w:style>
  <w:style w:type="paragraph" w:styleId="BalloonText">
    <w:name w:val="Balloon Text"/>
    <w:basedOn w:val="Normal"/>
    <w:semiHidden/>
    <w:rsid w:val="00D2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PF7</vt:lpstr>
    </vt:vector>
  </TitlesOfParts>
  <Company> 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PF7</dc:title>
  <dc:subject/>
  <dc:creator>ITSC</dc:creator>
  <cp:keywords/>
  <dc:description/>
  <cp:lastModifiedBy>Campbell-Adams, Bayley</cp:lastModifiedBy>
  <cp:revision>2</cp:revision>
  <cp:lastPrinted>2014-04-09T14:30:00Z</cp:lastPrinted>
  <dcterms:created xsi:type="dcterms:W3CDTF">2024-10-17T10:56:00Z</dcterms:created>
  <dcterms:modified xsi:type="dcterms:W3CDTF">2024-10-17T10:56:00Z</dcterms:modified>
</cp:coreProperties>
</file>