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7292" w14:textId="77777777" w:rsidR="004A6C6D" w:rsidRPr="00344A54" w:rsidRDefault="004A6C6D" w:rsidP="004A6C6D">
      <w:pPr>
        <w:jc w:val="both"/>
        <w:rPr>
          <w:rFonts w:ascii="Arial" w:hAnsi="Arial" w:cs="Arial"/>
          <w:b/>
          <w:sz w:val="24"/>
          <w:szCs w:val="24"/>
          <w:u w:val="single"/>
        </w:rPr>
      </w:pPr>
      <w:r w:rsidRPr="00344A54">
        <w:rPr>
          <w:rFonts w:ascii="Arial" w:hAnsi="Arial" w:cs="Arial"/>
          <w:b/>
          <w:sz w:val="24"/>
          <w:szCs w:val="24"/>
          <w:u w:val="single"/>
        </w:rPr>
        <w:t>Department for Work &amp; Pensions (DWP)</w:t>
      </w:r>
    </w:p>
    <w:p w14:paraId="3DBF2A6C" w14:textId="77777777" w:rsidR="004A6C6D" w:rsidRPr="00344A54" w:rsidRDefault="004A6C6D" w:rsidP="004A6C6D">
      <w:pPr>
        <w:jc w:val="both"/>
        <w:rPr>
          <w:rFonts w:ascii="Arial" w:hAnsi="Arial" w:cs="Arial"/>
          <w:b/>
          <w:sz w:val="24"/>
          <w:szCs w:val="24"/>
        </w:rPr>
      </w:pPr>
      <w:r w:rsidRPr="00344A54">
        <w:rPr>
          <w:rFonts w:ascii="Arial" w:hAnsi="Arial" w:cs="Arial"/>
          <w:b/>
          <w:sz w:val="24"/>
          <w:szCs w:val="24"/>
        </w:rPr>
        <w:t xml:space="preserve">Locations: Leeds, London, Manchester, Newcastle, Sheffield, Glasgow, Treforest and Birmingham. </w:t>
      </w:r>
    </w:p>
    <w:p w14:paraId="69CB53D6" w14:textId="77777777" w:rsidR="004A6C6D" w:rsidRPr="00344A54" w:rsidRDefault="004A6C6D" w:rsidP="004A6C6D">
      <w:pPr>
        <w:jc w:val="both"/>
        <w:rPr>
          <w:rFonts w:ascii="Arial" w:hAnsi="Arial" w:cs="Arial"/>
          <w:b/>
          <w:sz w:val="24"/>
          <w:szCs w:val="24"/>
        </w:rPr>
      </w:pPr>
      <w:r w:rsidRPr="00344A54">
        <w:rPr>
          <w:rFonts w:ascii="Arial" w:hAnsi="Arial" w:cs="Arial"/>
          <w:b/>
          <w:sz w:val="24"/>
          <w:szCs w:val="24"/>
        </w:rPr>
        <w:t xml:space="preserve">Salary: </w:t>
      </w:r>
      <w:r w:rsidRPr="00344A54">
        <w:rPr>
          <w:rFonts w:ascii="Arial" w:hAnsi="Arial" w:cs="Arial"/>
          <w:sz w:val="24"/>
          <w:szCs w:val="24"/>
        </w:rPr>
        <w:t>Outside London - £25,082, London – £27,215;</w:t>
      </w:r>
    </w:p>
    <w:p w14:paraId="385C3A72" w14:textId="77777777" w:rsidR="004A6C6D" w:rsidRPr="00344A54" w:rsidRDefault="004A6C6D" w:rsidP="004A6C6D">
      <w:pPr>
        <w:jc w:val="both"/>
        <w:rPr>
          <w:rFonts w:ascii="Arial" w:hAnsi="Arial" w:cs="Arial"/>
          <w:b/>
          <w:sz w:val="24"/>
          <w:szCs w:val="24"/>
        </w:rPr>
      </w:pPr>
      <w:r w:rsidRPr="00344A54">
        <w:rPr>
          <w:rFonts w:ascii="Arial" w:hAnsi="Arial" w:cs="Arial"/>
          <w:b/>
          <w:sz w:val="24"/>
          <w:szCs w:val="24"/>
        </w:rPr>
        <w:t xml:space="preserve">Number of placements: </w:t>
      </w:r>
      <w:r w:rsidRPr="00344A54">
        <w:rPr>
          <w:rFonts w:ascii="Arial" w:hAnsi="Arial" w:cs="Arial"/>
          <w:sz w:val="24"/>
          <w:szCs w:val="24"/>
        </w:rPr>
        <w:t>up to 5</w:t>
      </w:r>
    </w:p>
    <w:p w14:paraId="453AEB00" w14:textId="77777777" w:rsidR="004A6C6D" w:rsidRPr="00344A54" w:rsidRDefault="004A6C6D" w:rsidP="004A6C6D">
      <w:pPr>
        <w:pStyle w:val="Heading2"/>
        <w:jc w:val="both"/>
      </w:pPr>
    </w:p>
    <w:p w14:paraId="005632B3" w14:textId="77777777" w:rsidR="004A6C6D" w:rsidRPr="00344A54" w:rsidRDefault="004A6C6D" w:rsidP="004A6C6D">
      <w:pPr>
        <w:pStyle w:val="Heading2"/>
        <w:jc w:val="both"/>
      </w:pPr>
      <w:r w:rsidRPr="00344A54">
        <w:t>Job description:</w:t>
      </w:r>
    </w:p>
    <w:p w14:paraId="05E3AC63" w14:textId="77777777" w:rsidR="004A6C6D" w:rsidRPr="00344A54" w:rsidRDefault="004A6C6D" w:rsidP="004A6C6D">
      <w:pPr>
        <w:autoSpaceDE w:val="0"/>
        <w:autoSpaceDN w:val="0"/>
        <w:adjustRightInd w:val="0"/>
        <w:jc w:val="both"/>
        <w:rPr>
          <w:rFonts w:ascii="Arial" w:hAnsi="Arial" w:cs="Arial"/>
          <w:sz w:val="24"/>
          <w:szCs w:val="24"/>
          <w:lang w:val="en"/>
        </w:rPr>
      </w:pPr>
    </w:p>
    <w:p w14:paraId="0A58FDA7" w14:textId="77777777" w:rsidR="004A6C6D" w:rsidRPr="00344A54" w:rsidRDefault="004A6C6D" w:rsidP="004A6C6D">
      <w:pPr>
        <w:autoSpaceDE w:val="0"/>
        <w:autoSpaceDN w:val="0"/>
        <w:adjustRightInd w:val="0"/>
        <w:jc w:val="both"/>
        <w:rPr>
          <w:rFonts w:ascii="Arial" w:hAnsi="Arial" w:cs="Arial"/>
          <w:sz w:val="24"/>
          <w:szCs w:val="24"/>
          <w:lang w:val="en-US"/>
        </w:rPr>
      </w:pPr>
      <w:r w:rsidRPr="00344A54">
        <w:rPr>
          <w:rFonts w:ascii="Arial" w:hAnsi="Arial" w:cs="Arial"/>
          <w:sz w:val="24"/>
          <w:szCs w:val="24"/>
          <w:lang w:val="en-US"/>
        </w:rPr>
        <w:t xml:space="preserve">DWP is the largest government department, employing more than 90,000 staff across the country. Our community of more 170 Economists play a pivotal role in providing high quality, influential analysis for Ministers and policy makers. We inform decisions on delivering ground breaking initiatives to improve the welfare of the most vulnerable people in society, whilst ensuring value for money for the tax payer. </w:t>
      </w:r>
    </w:p>
    <w:p w14:paraId="1307AD8C" w14:textId="77777777" w:rsidR="004A6C6D" w:rsidRPr="00344A54" w:rsidRDefault="004A6C6D" w:rsidP="004A6C6D">
      <w:pPr>
        <w:autoSpaceDE w:val="0"/>
        <w:autoSpaceDN w:val="0"/>
        <w:adjustRightInd w:val="0"/>
        <w:jc w:val="both"/>
        <w:rPr>
          <w:rFonts w:ascii="Arial" w:hAnsi="Arial" w:cs="Arial"/>
          <w:color w:val="000000"/>
          <w:sz w:val="24"/>
          <w:szCs w:val="24"/>
        </w:rPr>
      </w:pPr>
      <w:r w:rsidRPr="00344A54">
        <w:rPr>
          <w:rFonts w:ascii="Arial" w:hAnsi="Arial" w:cs="Arial"/>
          <w:bCs/>
          <w:sz w:val="24"/>
          <w:szCs w:val="24"/>
          <w:lang w:val="en"/>
        </w:rPr>
        <w:t xml:space="preserve">We go beyond the theory and apply our economics knowledge to real-world problems. We </w:t>
      </w:r>
      <w:r w:rsidRPr="00344A54">
        <w:rPr>
          <w:rFonts w:ascii="Arial" w:hAnsi="Arial" w:cs="Arial"/>
          <w:bCs/>
          <w:sz w:val="24"/>
          <w:szCs w:val="24"/>
        </w:rPr>
        <w:t>analyse</w:t>
      </w:r>
      <w:r w:rsidRPr="00344A54">
        <w:rPr>
          <w:rFonts w:ascii="Arial" w:hAnsi="Arial" w:cs="Arial"/>
          <w:bCs/>
          <w:sz w:val="24"/>
          <w:szCs w:val="24"/>
          <w:lang w:val="en"/>
        </w:rPr>
        <w:t xml:space="preserve"> data, build models and trial the latest thinking in economic and </w:t>
      </w:r>
      <w:r w:rsidRPr="00344A54">
        <w:rPr>
          <w:rFonts w:ascii="Arial" w:hAnsi="Arial" w:cs="Arial"/>
          <w:bCs/>
          <w:sz w:val="24"/>
          <w:szCs w:val="24"/>
        </w:rPr>
        <w:t>behavioural</w:t>
      </w:r>
      <w:r w:rsidRPr="00344A54">
        <w:rPr>
          <w:rFonts w:ascii="Arial" w:hAnsi="Arial" w:cs="Arial"/>
          <w:bCs/>
          <w:sz w:val="24"/>
          <w:szCs w:val="24"/>
          <w:lang w:val="en"/>
        </w:rPr>
        <w:t xml:space="preserve"> theory, to </w:t>
      </w:r>
      <w:r w:rsidRPr="00344A54">
        <w:rPr>
          <w:rFonts w:ascii="Arial" w:hAnsi="Arial" w:cs="Arial"/>
          <w:color w:val="000000"/>
          <w:sz w:val="24"/>
          <w:szCs w:val="24"/>
        </w:rPr>
        <w:t xml:space="preserve">ensure that high quality evidence is brought to bear on all aspects of policy and delivery design, implementation and evaluation. </w:t>
      </w:r>
    </w:p>
    <w:p w14:paraId="28999829" w14:textId="77777777" w:rsidR="004A6C6D" w:rsidRPr="00344A54" w:rsidRDefault="004A6C6D" w:rsidP="004A6C6D">
      <w:pPr>
        <w:autoSpaceDE w:val="0"/>
        <w:autoSpaceDN w:val="0"/>
        <w:adjustRightInd w:val="0"/>
        <w:jc w:val="both"/>
        <w:rPr>
          <w:rFonts w:ascii="Arial" w:hAnsi="Arial" w:cs="Arial"/>
          <w:sz w:val="24"/>
          <w:szCs w:val="24"/>
          <w:lang w:val="en-US"/>
        </w:rPr>
      </w:pPr>
      <w:r w:rsidRPr="00344A54">
        <w:rPr>
          <w:rFonts w:ascii="Arial" w:hAnsi="Arial" w:cs="Arial"/>
          <w:sz w:val="24"/>
          <w:szCs w:val="24"/>
          <w:lang w:val="en-US"/>
        </w:rPr>
        <w:t xml:space="preserve">In doing so, we help the department to tackle a huge range of interesting and high-profile policy challenges such as:  </w:t>
      </w:r>
    </w:p>
    <w:p w14:paraId="276F12E2" w14:textId="77777777" w:rsidR="004A6C6D" w:rsidRPr="00344A54" w:rsidRDefault="004A6C6D" w:rsidP="004A6C6D">
      <w:pPr>
        <w:numPr>
          <w:ilvl w:val="0"/>
          <w:numId w:val="1"/>
        </w:numPr>
        <w:jc w:val="both"/>
        <w:rPr>
          <w:rFonts w:ascii="Arial" w:hAnsi="Arial" w:cs="Arial"/>
          <w:sz w:val="24"/>
          <w:szCs w:val="24"/>
          <w:lang w:val="en-US"/>
        </w:rPr>
      </w:pPr>
      <w:r w:rsidRPr="00344A54">
        <w:rPr>
          <w:rFonts w:ascii="Arial" w:hAnsi="Arial" w:cs="Arial"/>
          <w:sz w:val="24"/>
          <w:szCs w:val="24"/>
          <w:lang w:val="en-US"/>
        </w:rPr>
        <w:t>How can we provide greater security, choice and dignity for people in retirement, while also ensuring the system is sustainable for the future?</w:t>
      </w:r>
    </w:p>
    <w:p w14:paraId="6B3429D9" w14:textId="77777777" w:rsidR="004A6C6D" w:rsidRPr="00344A54" w:rsidRDefault="004A6C6D" w:rsidP="004A6C6D">
      <w:pPr>
        <w:numPr>
          <w:ilvl w:val="0"/>
          <w:numId w:val="1"/>
        </w:numPr>
        <w:jc w:val="both"/>
        <w:rPr>
          <w:rFonts w:ascii="Arial" w:hAnsi="Arial" w:cs="Arial"/>
          <w:sz w:val="24"/>
          <w:szCs w:val="24"/>
          <w:lang w:val="en-US"/>
        </w:rPr>
      </w:pPr>
      <w:r w:rsidRPr="00344A54">
        <w:rPr>
          <w:rFonts w:ascii="Arial" w:hAnsi="Arial" w:cs="Arial"/>
          <w:sz w:val="24"/>
          <w:szCs w:val="24"/>
          <w:lang w:val="en-US"/>
        </w:rPr>
        <w:t xml:space="preserve">How can we use behavioural economics to get people to save more for their retirement? </w:t>
      </w:r>
    </w:p>
    <w:p w14:paraId="4B3665CD" w14:textId="77777777" w:rsidR="004A6C6D" w:rsidRPr="00344A54" w:rsidRDefault="004A6C6D" w:rsidP="004A6C6D">
      <w:pPr>
        <w:numPr>
          <w:ilvl w:val="0"/>
          <w:numId w:val="1"/>
        </w:numPr>
        <w:jc w:val="both"/>
        <w:rPr>
          <w:rFonts w:ascii="Arial" w:hAnsi="Arial" w:cs="Arial"/>
          <w:bCs/>
          <w:sz w:val="24"/>
          <w:szCs w:val="24"/>
          <w:lang w:val="en"/>
        </w:rPr>
      </w:pPr>
      <w:r w:rsidRPr="00344A54">
        <w:rPr>
          <w:rFonts w:ascii="Arial" w:hAnsi="Arial" w:cs="Arial"/>
          <w:bCs/>
          <w:sz w:val="24"/>
          <w:szCs w:val="24"/>
          <w:lang w:val="en"/>
        </w:rPr>
        <w:t xml:space="preserve">How can we most effectively support people to move into employment and achieve financial independence? </w:t>
      </w:r>
    </w:p>
    <w:p w14:paraId="00EC445D" w14:textId="77777777" w:rsidR="004A6C6D" w:rsidRPr="00344A54" w:rsidRDefault="004A6C6D" w:rsidP="004A6C6D">
      <w:pPr>
        <w:numPr>
          <w:ilvl w:val="0"/>
          <w:numId w:val="1"/>
        </w:numPr>
        <w:jc w:val="both"/>
        <w:rPr>
          <w:rFonts w:ascii="Arial" w:hAnsi="Arial" w:cs="Arial"/>
          <w:bCs/>
          <w:sz w:val="24"/>
          <w:szCs w:val="24"/>
          <w:lang w:val="en"/>
        </w:rPr>
      </w:pPr>
      <w:r w:rsidRPr="00344A54">
        <w:rPr>
          <w:rFonts w:ascii="Arial" w:hAnsi="Arial" w:cs="Arial"/>
          <w:bCs/>
          <w:sz w:val="24"/>
          <w:szCs w:val="24"/>
          <w:lang w:val="en"/>
        </w:rPr>
        <w:t xml:space="preserve">How can we halve the disability employment gap by supporting disabled people and people with long term health conditions to get in and stay in employment? </w:t>
      </w:r>
    </w:p>
    <w:p w14:paraId="030763EE" w14:textId="77777777" w:rsidR="004A6C6D" w:rsidRPr="00344A54" w:rsidRDefault="004A6C6D" w:rsidP="004A6C6D">
      <w:pPr>
        <w:numPr>
          <w:ilvl w:val="0"/>
          <w:numId w:val="1"/>
        </w:numPr>
        <w:jc w:val="both"/>
        <w:rPr>
          <w:rFonts w:ascii="Arial" w:hAnsi="Arial" w:cs="Arial"/>
          <w:bCs/>
          <w:sz w:val="24"/>
          <w:szCs w:val="24"/>
          <w:lang w:val="en"/>
        </w:rPr>
      </w:pPr>
      <w:r w:rsidRPr="00344A54">
        <w:rPr>
          <w:rFonts w:ascii="Arial" w:hAnsi="Arial" w:cs="Arial"/>
          <w:bCs/>
          <w:sz w:val="24"/>
          <w:szCs w:val="24"/>
          <w:lang w:val="en"/>
        </w:rPr>
        <w:t xml:space="preserve">How can we create a fair and affordable welfare system which improves the life chances of children and of adults? </w:t>
      </w:r>
    </w:p>
    <w:p w14:paraId="4D914128"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bCs/>
          <w:sz w:val="24"/>
          <w:szCs w:val="24"/>
          <w:lang w:val="en"/>
        </w:rPr>
        <w:t>How can we ensure value for money for the taxpayer by reducing our operating costs over the Parliament, whilst continuing to improve the efficiency and effectiveness of our services and delivery?</w:t>
      </w:r>
      <w:r w:rsidRPr="00344A54">
        <w:rPr>
          <w:rFonts w:ascii="Arial" w:hAnsi="Arial" w:cs="Arial"/>
          <w:bCs/>
          <w:sz w:val="24"/>
          <w:szCs w:val="24"/>
          <w:lang w:val="en"/>
        </w:rPr>
        <w:br/>
      </w:r>
      <w:r w:rsidRPr="00344A54">
        <w:rPr>
          <w:rFonts w:ascii="Arial" w:hAnsi="Arial" w:cs="Arial"/>
          <w:sz w:val="24"/>
          <w:szCs w:val="24"/>
        </w:rPr>
        <w:t xml:space="preserve">Student economists are a thoroughly valued part of DWP and have the chance to work on high profile areas. They will be part of our thriving economic community, with regular </w:t>
      </w:r>
      <w:r w:rsidRPr="00344A54">
        <w:rPr>
          <w:rFonts w:ascii="Arial" w:hAnsi="Arial" w:cs="Arial"/>
          <w:sz w:val="24"/>
          <w:szCs w:val="24"/>
        </w:rPr>
        <w:lastRenderedPageBreak/>
        <w:t xml:space="preserve">economist debates, economic discussion groups, annual conference and socials across all our hub locations. </w:t>
      </w:r>
    </w:p>
    <w:p w14:paraId="587D7A80"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sz w:val="24"/>
          <w:szCs w:val="24"/>
        </w:rPr>
        <w:t xml:space="preserve">As economists, we are also part of the analytical community and will often work in teams with a mixture of analysts, including not just other economists, but also statisticians, social researchers and operational researchers. </w:t>
      </w:r>
    </w:p>
    <w:p w14:paraId="60D15F5C"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sz w:val="24"/>
          <w:szCs w:val="24"/>
        </w:rPr>
        <w:t xml:space="preserve">The exact roles which students will be placed in will be decided nearer the time, depending on departmental priorities. Our previous student cohort worked on a range of high-profile topics such as EU Exit analysis, Universal Credit data development and fraud &amp; error modelling, so you can expect to contribute to our most influential analysis.  </w:t>
      </w:r>
    </w:p>
    <w:p w14:paraId="5B44249C"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sz w:val="24"/>
          <w:szCs w:val="24"/>
        </w:rPr>
        <w:t xml:space="preserve">During their time in the Department, we support students to develop, providing training to help them gain the skills they need to become an effective economist, such as: </w:t>
      </w:r>
    </w:p>
    <w:p w14:paraId="603D6CDB" w14:textId="77777777" w:rsidR="004A6C6D" w:rsidRPr="00344A54" w:rsidRDefault="004A6C6D" w:rsidP="004A6C6D">
      <w:pPr>
        <w:numPr>
          <w:ilvl w:val="0"/>
          <w:numId w:val="3"/>
        </w:numPr>
        <w:autoSpaceDE w:val="0"/>
        <w:autoSpaceDN w:val="0"/>
        <w:adjustRightInd w:val="0"/>
        <w:jc w:val="both"/>
        <w:rPr>
          <w:rFonts w:ascii="Arial" w:hAnsi="Arial" w:cs="Arial"/>
          <w:sz w:val="24"/>
          <w:szCs w:val="24"/>
        </w:rPr>
      </w:pPr>
      <w:r w:rsidRPr="00344A54">
        <w:rPr>
          <w:rFonts w:ascii="Arial" w:hAnsi="Arial" w:cs="Arial"/>
          <w:sz w:val="24"/>
          <w:szCs w:val="24"/>
        </w:rPr>
        <w:t>Technical analytical skills including how to undertake applied data analysis using statistical software.</w:t>
      </w:r>
    </w:p>
    <w:p w14:paraId="2F85F4E3" w14:textId="77777777" w:rsidR="004A6C6D" w:rsidRPr="00344A54" w:rsidRDefault="004A6C6D" w:rsidP="004A6C6D">
      <w:pPr>
        <w:numPr>
          <w:ilvl w:val="0"/>
          <w:numId w:val="2"/>
        </w:numPr>
        <w:autoSpaceDE w:val="0"/>
        <w:autoSpaceDN w:val="0"/>
        <w:adjustRightInd w:val="0"/>
        <w:jc w:val="both"/>
        <w:rPr>
          <w:rFonts w:ascii="Arial" w:hAnsi="Arial" w:cs="Arial"/>
          <w:sz w:val="24"/>
          <w:szCs w:val="24"/>
        </w:rPr>
      </w:pPr>
      <w:r w:rsidRPr="00344A54">
        <w:rPr>
          <w:rFonts w:ascii="Arial" w:hAnsi="Arial" w:cs="Arial"/>
          <w:sz w:val="24"/>
          <w:szCs w:val="24"/>
        </w:rPr>
        <w:t>How to communicate analysis clearly and effectively, both verbally and in writing, to a wide range of stakeholders ranging from ministers to the general public.</w:t>
      </w:r>
    </w:p>
    <w:p w14:paraId="41106E73" w14:textId="77777777" w:rsidR="004A6C6D" w:rsidRPr="00344A54" w:rsidRDefault="004A6C6D" w:rsidP="004A6C6D">
      <w:pPr>
        <w:numPr>
          <w:ilvl w:val="0"/>
          <w:numId w:val="2"/>
        </w:numPr>
        <w:autoSpaceDE w:val="0"/>
        <w:autoSpaceDN w:val="0"/>
        <w:adjustRightInd w:val="0"/>
        <w:jc w:val="both"/>
        <w:rPr>
          <w:rFonts w:ascii="Arial" w:hAnsi="Arial" w:cs="Arial"/>
          <w:sz w:val="24"/>
          <w:szCs w:val="24"/>
        </w:rPr>
      </w:pPr>
      <w:r w:rsidRPr="00344A54">
        <w:rPr>
          <w:rFonts w:ascii="Arial" w:hAnsi="Arial" w:cs="Arial"/>
          <w:sz w:val="24"/>
          <w:szCs w:val="24"/>
        </w:rPr>
        <w:t xml:space="preserve">The ability to work with a huge range of stakeholders of various professions, from across DWP, other government departments and beyond. </w:t>
      </w:r>
    </w:p>
    <w:p w14:paraId="2E69FE48"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sz w:val="24"/>
          <w:szCs w:val="24"/>
        </w:rPr>
        <w:t>DWP recruits a large student cohort each year, so you will have lots of opportunities to build links with each other, and shape your placements to get the most out of them.</w:t>
      </w:r>
    </w:p>
    <w:p w14:paraId="334CD517" w14:textId="77777777" w:rsidR="004A6C6D" w:rsidRPr="00344A54" w:rsidRDefault="004A6C6D" w:rsidP="004A6C6D">
      <w:pPr>
        <w:autoSpaceDE w:val="0"/>
        <w:autoSpaceDN w:val="0"/>
        <w:adjustRightInd w:val="0"/>
        <w:jc w:val="both"/>
        <w:rPr>
          <w:rFonts w:ascii="Arial" w:hAnsi="Arial" w:cs="Arial"/>
          <w:sz w:val="24"/>
          <w:szCs w:val="24"/>
        </w:rPr>
      </w:pPr>
      <w:r w:rsidRPr="00344A54">
        <w:rPr>
          <w:rFonts w:ascii="Arial" w:hAnsi="Arial" w:cs="Arial"/>
          <w:sz w:val="24"/>
          <w:szCs w:val="24"/>
        </w:rPr>
        <w:t xml:space="preserve">Lots of our students return to us after graduating as Assistant Economists, which is a testament to how much our students enjoy their time with us at DWP. Many cite the breadth of roles available to analysts in DWP – and therefore the range of new challenges available – as a reason for choosing to return. Indeed, 100% of our previous cohort would recommend the DWP placement scheme, and in their feedback specifically mentioned how much they enjoyed the work, how strong the DWP Economist Community was, and how much they valued being treated as full members of staff. </w:t>
      </w:r>
    </w:p>
    <w:p w14:paraId="2597B164" w14:textId="77777777" w:rsidR="004A6C6D" w:rsidRPr="00344A54" w:rsidRDefault="004A6C6D" w:rsidP="004A6C6D">
      <w:pPr>
        <w:autoSpaceDE w:val="0"/>
        <w:autoSpaceDN w:val="0"/>
        <w:adjustRightInd w:val="0"/>
        <w:jc w:val="both"/>
        <w:rPr>
          <w:rFonts w:ascii="Arial" w:hAnsi="Arial" w:cs="Arial"/>
          <w:b/>
          <w:sz w:val="24"/>
          <w:szCs w:val="24"/>
        </w:rPr>
      </w:pPr>
      <w:r w:rsidRPr="00344A54">
        <w:rPr>
          <w:rFonts w:ascii="Arial" w:hAnsi="Arial" w:cs="Arial"/>
          <w:b/>
          <w:sz w:val="24"/>
          <w:szCs w:val="24"/>
        </w:rPr>
        <w:t>Useful Information:</w:t>
      </w:r>
    </w:p>
    <w:p w14:paraId="106B2416" w14:textId="7AA8D883" w:rsidR="004A6C6D" w:rsidRPr="00344A54" w:rsidRDefault="004A6C6D" w:rsidP="00615B48">
      <w:pPr>
        <w:numPr>
          <w:ilvl w:val="0"/>
          <w:numId w:val="2"/>
        </w:numPr>
        <w:jc w:val="both"/>
        <w:rPr>
          <w:rFonts w:ascii="Arial" w:hAnsi="Arial" w:cs="Arial"/>
          <w:b/>
          <w:sz w:val="24"/>
          <w:szCs w:val="24"/>
        </w:rPr>
      </w:pPr>
      <w:r w:rsidRPr="00344A54">
        <w:rPr>
          <w:rFonts w:ascii="Arial" w:hAnsi="Arial" w:cs="Arial"/>
          <w:sz w:val="24"/>
          <w:szCs w:val="24"/>
        </w:rPr>
        <w:t xml:space="preserve">Locations: if successful, you will provide a preference for which office you would like to be based from. We aim to give you your first preference (although this cannot be guaranteed).  Nationality requirements: Open to UK, </w:t>
      </w:r>
      <w:hyperlink r:id="rId10" w:history="1">
        <w:r w:rsidRPr="00344A54">
          <w:rPr>
            <w:rFonts w:ascii="Arial" w:hAnsi="Arial" w:cs="Arial"/>
            <w:sz w:val="24"/>
            <w:szCs w:val="24"/>
            <w:u w:val="single"/>
          </w:rPr>
          <w:t>Commonwealth</w:t>
        </w:r>
      </w:hyperlink>
      <w:r w:rsidRPr="00344A54">
        <w:rPr>
          <w:rFonts w:ascii="Arial" w:hAnsi="Arial" w:cs="Arial"/>
          <w:sz w:val="24"/>
          <w:szCs w:val="24"/>
          <w:u w:val="single"/>
        </w:rPr>
        <w:t xml:space="preserve"> </w:t>
      </w:r>
      <w:r w:rsidRPr="00344A54">
        <w:rPr>
          <w:rFonts w:ascii="Arial" w:hAnsi="Arial" w:cs="Arial"/>
          <w:sz w:val="24"/>
          <w:szCs w:val="24"/>
        </w:rPr>
        <w:t xml:space="preserve">and </w:t>
      </w:r>
      <w:hyperlink r:id="rId11" w:history="1">
        <w:r w:rsidRPr="00344A54">
          <w:rPr>
            <w:rFonts w:ascii="Arial" w:hAnsi="Arial" w:cs="Arial"/>
            <w:sz w:val="24"/>
            <w:szCs w:val="24"/>
            <w:u w:val="single"/>
          </w:rPr>
          <w:t>European Economic Area (EEA)</w:t>
        </w:r>
      </w:hyperlink>
      <w:r w:rsidRPr="00344A54">
        <w:rPr>
          <w:rFonts w:ascii="Arial" w:hAnsi="Arial" w:cs="Arial"/>
          <w:sz w:val="24"/>
          <w:szCs w:val="24"/>
        </w:rPr>
        <w:t xml:space="preserve"> and certain non EEA nationals. Further information on whether you are able to apply is available </w:t>
      </w:r>
      <w:hyperlink r:id="rId12" w:history="1">
        <w:r w:rsidRPr="00344A54">
          <w:rPr>
            <w:rFonts w:ascii="Arial" w:hAnsi="Arial" w:cs="Arial"/>
            <w:sz w:val="24"/>
            <w:szCs w:val="24"/>
            <w:u w:val="single"/>
          </w:rPr>
          <w:t>here</w:t>
        </w:r>
      </w:hyperlink>
      <w:r w:rsidRPr="00344A54">
        <w:rPr>
          <w:rFonts w:ascii="Arial" w:hAnsi="Arial" w:cs="Arial"/>
          <w:sz w:val="24"/>
          <w:szCs w:val="24"/>
          <w:u w:val="single"/>
        </w:rPr>
        <w:t>. (please check links are up to date_)/</w:t>
      </w:r>
    </w:p>
    <w:p w14:paraId="24AA647D" w14:textId="77777777" w:rsidR="004A6C6D" w:rsidRPr="00344A54" w:rsidRDefault="004A6C6D" w:rsidP="004A6C6D">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3D01B043" wp14:editId="04D3CA38">
            <wp:extent cx="1619250" cy="827405"/>
            <wp:effectExtent l="0" t="0" r="0" b="0"/>
            <wp:docPr id="827007787" name="Picture 8270077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07787" name="Picture 1"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9250" cy="827405"/>
                    </a:xfrm>
                    <a:prstGeom prst="rect">
                      <a:avLst/>
                    </a:prstGeom>
                  </pic:spPr>
                </pic:pic>
              </a:graphicData>
            </a:graphic>
          </wp:inline>
        </w:drawing>
      </w:r>
    </w:p>
    <w:p w14:paraId="37DDCC8D" w14:textId="77777777" w:rsidR="004A6C6D" w:rsidRPr="00344A54" w:rsidRDefault="004A6C6D" w:rsidP="004A6C6D">
      <w:pPr>
        <w:rPr>
          <w:rFonts w:ascii="Arial" w:hAnsi="Arial" w:cs="Arial"/>
          <w:sz w:val="24"/>
          <w:szCs w:val="24"/>
        </w:rPr>
      </w:pPr>
      <w:r w:rsidRPr="00344A54">
        <w:rPr>
          <w:rFonts w:ascii="Arial" w:eastAsiaTheme="majorEastAsia" w:hAnsi="Arial" w:cs="Arial"/>
          <w:color w:val="2F5496" w:themeColor="accent1" w:themeShade="BF"/>
          <w:sz w:val="24"/>
          <w:szCs w:val="24"/>
        </w:rPr>
        <w:t>Department for Environment, Food and Rural Affairs</w:t>
      </w:r>
    </w:p>
    <w:p w14:paraId="52FD1F74" w14:textId="77777777" w:rsidR="004A6C6D" w:rsidRPr="00344A54" w:rsidRDefault="004A6C6D" w:rsidP="004A6C6D">
      <w:pPr>
        <w:rPr>
          <w:rFonts w:ascii="Arial" w:hAnsi="Arial" w:cs="Arial"/>
          <w:sz w:val="24"/>
          <w:szCs w:val="24"/>
        </w:rPr>
      </w:pPr>
      <w:r w:rsidRPr="00344A54">
        <w:rPr>
          <w:rStyle w:val="Heading2Char"/>
        </w:rPr>
        <w:t xml:space="preserve">LOCATION: </w:t>
      </w:r>
      <w:r w:rsidRPr="00344A54">
        <w:rPr>
          <w:rFonts w:ascii="Arial" w:hAnsi="Arial" w:cs="Arial"/>
          <w:sz w:val="24"/>
          <w:szCs w:val="24"/>
        </w:rPr>
        <w:t xml:space="preserve">Defra has offices in Bristol, York, Newcastle, and London. </w:t>
      </w:r>
    </w:p>
    <w:p w14:paraId="53AC8400"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r>
      <w:r w:rsidRPr="00344A54">
        <w:rPr>
          <w:rStyle w:val="Heading2Char"/>
        </w:rPr>
        <w:t>3</w:t>
      </w:r>
    </w:p>
    <w:p w14:paraId="1C50CC31"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London £27,245</w:t>
      </w:r>
      <w:r w:rsidRPr="00344A54" w:rsidDel="00F838EB">
        <w:rPr>
          <w:rFonts w:ascii="Arial" w:hAnsi="Arial" w:cs="Arial"/>
          <w:sz w:val="24"/>
          <w:szCs w:val="24"/>
        </w:rPr>
        <w:t>.</w:t>
      </w:r>
      <w:r w:rsidRPr="00344A54">
        <w:rPr>
          <w:rFonts w:ascii="Arial" w:hAnsi="Arial" w:cs="Arial"/>
          <w:sz w:val="24"/>
          <w:szCs w:val="24"/>
        </w:rPr>
        <w:t xml:space="preserve"> National £23,811. Grade: AO.</w:t>
      </w:r>
    </w:p>
    <w:p w14:paraId="62B6459F" w14:textId="77777777" w:rsidR="004A6C6D" w:rsidRPr="00344A54" w:rsidRDefault="004A6C6D" w:rsidP="004A6C6D">
      <w:pPr>
        <w:pStyle w:val="Heading3"/>
        <w:rPr>
          <w:rFonts w:ascii="Arial" w:hAnsi="Arial" w:cs="Arial"/>
        </w:rPr>
      </w:pPr>
      <w:r w:rsidRPr="00344A54">
        <w:rPr>
          <w:rFonts w:ascii="Arial" w:hAnsi="Arial" w:cs="Arial"/>
        </w:rPr>
        <w:t>JOB DESCRIPTION:</w:t>
      </w:r>
    </w:p>
    <w:p w14:paraId="0599CC17"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Economists in Defra work to structure policy problems and ensure economic analysis informs decision making, making best use of available data and evidence.  You’ll work alongside colleagues from a variety of professions such as policy, science, statistics, operational research, and social research. </w:t>
      </w:r>
    </w:p>
    <w:p w14:paraId="78375456"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For more information on the Department for Environment, Food &amp; Rural Affairs see our </w:t>
      </w:r>
      <w:hyperlink r:id="rId14" w:history="1">
        <w:r w:rsidRPr="00344A54">
          <w:rPr>
            <w:rStyle w:val="Hyperlink"/>
            <w:rFonts w:ascii="Arial" w:hAnsi="Arial" w:cs="Arial"/>
            <w:color w:val="00B050"/>
            <w:spacing w:val="-2"/>
            <w:sz w:val="24"/>
            <w:szCs w:val="24"/>
          </w:rPr>
          <w:t>website</w:t>
        </w:r>
      </w:hyperlink>
      <w:r w:rsidRPr="00344A54">
        <w:rPr>
          <w:rStyle w:val="Hyperlink"/>
          <w:rFonts w:ascii="Arial" w:hAnsi="Arial" w:cs="Arial"/>
          <w:spacing w:val="-2"/>
          <w:sz w:val="24"/>
          <w:szCs w:val="24"/>
        </w:rPr>
        <w:t>.</w:t>
      </w:r>
    </w:p>
    <w:p w14:paraId="7DAB5A1B" w14:textId="77777777" w:rsidR="004A6C6D" w:rsidRPr="00344A54" w:rsidRDefault="004A6C6D" w:rsidP="004A6C6D">
      <w:pPr>
        <w:rPr>
          <w:rFonts w:ascii="Arial" w:hAnsi="Arial" w:cs="Arial"/>
          <w:sz w:val="24"/>
          <w:szCs w:val="24"/>
        </w:rPr>
      </w:pPr>
      <w:r w:rsidRPr="00344A54">
        <w:rPr>
          <w:rFonts w:ascii="Arial" w:hAnsi="Arial" w:cs="Arial"/>
          <w:sz w:val="24"/>
          <w:szCs w:val="24"/>
        </w:rPr>
        <w:t>Defra is offering summer placements across a range of areas including:</w:t>
      </w:r>
    </w:p>
    <w:p w14:paraId="31ACA92F"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Environmental Quality: developing policies and approaches around activities that can impact on environmental outcomes, including measures to improve air quality, regulations on use of chemicals and pesticides and policies on waste management.</w:t>
      </w:r>
    </w:p>
    <w:p w14:paraId="47E32ECA"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 xml:space="preserve">Farming and Countryside: helping develop future domestic agricultural policy for the UK. The team sits alongside statisticians, natural and social scientists and operational researchers and is an integral part of the policy development process.  </w:t>
      </w:r>
    </w:p>
    <w:p w14:paraId="7186D67E"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Floods and Water: refining water environment regulation, working on economic regulation of the water utility sector including ongoing market reform, and costs, benefits and incentive issues around managing flood risk.</w:t>
      </w:r>
    </w:p>
    <w:p w14:paraId="5CDF9B2E"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 xml:space="preserve">Marine and Fisheries: developing a new policy framework for the fishing industry outside of the EU and working to develop systems to manage the marine environment more sustainably. </w:t>
      </w:r>
    </w:p>
    <w:p w14:paraId="095113D9"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 xml:space="preserve">Natural Environment, Trees and Landscapes: developing policies around the contribution that land use management can make to wider environmental outcomes (including carbon storage, air &amp; water quality, flood management and nature conservation) and supporting development of the rural economy. </w:t>
      </w:r>
    </w:p>
    <w:p w14:paraId="06732109"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International Biodiversity and Climate: working on issues including International Biodiversity &amp; Environmental Agreements, International Strategy &amp; ODA Management and Domestic &amp; EU Wildlife Policy (ivory ban &amp; Overseas Territories).</w:t>
      </w:r>
    </w:p>
    <w:p w14:paraId="09C70866" w14:textId="77777777" w:rsidR="004A6C6D" w:rsidRPr="00344A54" w:rsidRDefault="004A6C6D" w:rsidP="004A6C6D">
      <w:pPr>
        <w:rPr>
          <w:rFonts w:ascii="Arial" w:hAnsi="Arial" w:cs="Arial"/>
          <w:sz w:val="24"/>
          <w:szCs w:val="24"/>
        </w:rPr>
      </w:pPr>
      <w:r w:rsidRPr="00344A54">
        <w:rPr>
          <w:rFonts w:ascii="Arial" w:hAnsi="Arial" w:cs="Arial"/>
          <w:sz w:val="24"/>
          <w:szCs w:val="24"/>
        </w:rPr>
        <w:lastRenderedPageBreak/>
        <w:t>Placement students may be involved in a range of work such as conducting and advising on analysis, synthesis of available evidence, stakeholder engagement, reporting on outputs or addressing policy needs through testing and application of advanced models.</w:t>
      </w:r>
    </w:p>
    <w:p w14:paraId="3399F863" w14:textId="77777777" w:rsidR="004A6C6D" w:rsidRPr="00344A54" w:rsidRDefault="004A6C6D" w:rsidP="004A6C6D">
      <w:pPr>
        <w:rPr>
          <w:rFonts w:ascii="Arial" w:hAnsi="Arial" w:cs="Arial"/>
          <w:sz w:val="24"/>
          <w:szCs w:val="24"/>
        </w:rPr>
      </w:pPr>
      <w:r w:rsidRPr="00344A54">
        <w:rPr>
          <w:rFonts w:ascii="Arial" w:hAnsi="Arial" w:cs="Arial"/>
          <w:b/>
          <w:bCs/>
          <w:sz w:val="24"/>
          <w:szCs w:val="24"/>
        </w:rPr>
        <w:t>Placement Offer</w:t>
      </w:r>
      <w:r w:rsidRPr="00344A54">
        <w:rPr>
          <w:rFonts w:ascii="Arial" w:hAnsi="Arial" w:cs="Arial"/>
          <w:b/>
          <w:bCs/>
          <w:sz w:val="24"/>
          <w:szCs w:val="24"/>
        </w:rPr>
        <w:br/>
      </w:r>
      <w:r w:rsidRPr="00344A54">
        <w:rPr>
          <w:rFonts w:ascii="Arial" w:hAnsi="Arial" w:cs="Arial"/>
          <w:sz w:val="24"/>
          <w:szCs w:val="24"/>
        </w:rPr>
        <w:t>All candidates will be offered a role based on merit. Location preference will be taken into consideration but is not guaranteed.</w:t>
      </w:r>
    </w:p>
    <w:p w14:paraId="34DAC4CF" w14:textId="77777777" w:rsidR="004A6C6D" w:rsidRPr="00344A54" w:rsidRDefault="004A6C6D" w:rsidP="004A6C6D">
      <w:pPr>
        <w:rPr>
          <w:rFonts w:ascii="Arial" w:hAnsi="Arial" w:cs="Arial"/>
          <w:sz w:val="24"/>
          <w:szCs w:val="24"/>
        </w:rPr>
      </w:pPr>
      <w:bookmarkStart w:id="0" w:name="_Hlk154071487"/>
      <w:r w:rsidRPr="00344A54">
        <w:rPr>
          <w:rFonts w:ascii="Arial" w:hAnsi="Arial" w:cs="Arial"/>
          <w:sz w:val="24"/>
          <w:szCs w:val="24"/>
        </w:rPr>
        <w:t>Please note that for candidates who wish to be based in London, candidates are required to have a UK footprint of 3 years and no period longer than 3 months outside of the UK in order to obtain the necessary get security clearance.</w:t>
      </w:r>
      <w:bookmarkEnd w:id="0"/>
    </w:p>
    <w:p w14:paraId="47BD00AE" w14:textId="77777777" w:rsidR="004A6C6D" w:rsidRPr="00344A54" w:rsidRDefault="004A6C6D" w:rsidP="004A6C6D">
      <w:pPr>
        <w:spacing w:after="0"/>
        <w:rPr>
          <w:rFonts w:ascii="Arial" w:hAnsi="Arial" w:cs="Arial"/>
          <w:sz w:val="24"/>
          <w:szCs w:val="24"/>
        </w:rPr>
      </w:pPr>
      <w:r w:rsidRPr="00344A54">
        <w:rPr>
          <w:rFonts w:ascii="Arial" w:hAnsi="Arial" w:cs="Arial"/>
          <w:b/>
          <w:bCs/>
          <w:sz w:val="24"/>
          <w:szCs w:val="24"/>
        </w:rPr>
        <w:t>Security</w:t>
      </w:r>
      <w:r w:rsidRPr="00344A54">
        <w:rPr>
          <w:rFonts w:ascii="Arial" w:hAnsi="Arial" w:cs="Arial"/>
          <w:b/>
          <w:bCs/>
          <w:sz w:val="24"/>
          <w:szCs w:val="24"/>
        </w:rPr>
        <w:br/>
      </w:r>
      <w:r w:rsidRPr="00344A54">
        <w:rPr>
          <w:rFonts w:ascii="Arial" w:hAnsi="Arial" w:cs="Arial"/>
          <w:sz w:val="24"/>
          <w:szCs w:val="24"/>
        </w:rPr>
        <w:t xml:space="preserve">Successful candidates must undergo a criminal record check and complete Baseline Personnel Security Standard (BPSS) checks before they start work. Read more information about </w:t>
      </w:r>
      <w:hyperlink r:id="rId15" w:history="1">
        <w:r w:rsidRPr="00344A54">
          <w:rPr>
            <w:rFonts w:ascii="Arial" w:eastAsia="Calibri" w:hAnsi="Arial" w:cs="Arial"/>
            <w:color w:val="008531"/>
            <w:sz w:val="24"/>
            <w:szCs w:val="24"/>
            <w:u w:val="single"/>
          </w:rPr>
          <w:t>pre-employment checks</w:t>
        </w:r>
      </w:hyperlink>
      <w:r w:rsidRPr="00344A54">
        <w:rPr>
          <w:rFonts w:ascii="Arial" w:hAnsi="Arial" w:cs="Arial"/>
          <w:sz w:val="24"/>
          <w:szCs w:val="24"/>
        </w:rPr>
        <w:t>.</w:t>
      </w:r>
    </w:p>
    <w:p w14:paraId="38CFF7FE" w14:textId="77777777" w:rsidR="004A6C6D" w:rsidRPr="00344A54" w:rsidRDefault="004A6C6D" w:rsidP="004A6C6D">
      <w:pPr>
        <w:rPr>
          <w:rFonts w:ascii="Arial" w:hAnsi="Arial" w:cs="Arial"/>
          <w:sz w:val="24"/>
          <w:szCs w:val="24"/>
        </w:rPr>
      </w:pPr>
    </w:p>
    <w:p w14:paraId="1D698A84" w14:textId="77777777" w:rsidR="004A6C6D" w:rsidRPr="00344A54" w:rsidRDefault="004A6C6D" w:rsidP="004A6C6D">
      <w:pPr>
        <w:rPr>
          <w:rFonts w:ascii="Arial" w:hAnsi="Arial" w:cs="Arial"/>
          <w:sz w:val="24"/>
          <w:szCs w:val="24"/>
        </w:rPr>
      </w:pPr>
      <w:r w:rsidRPr="00344A54">
        <w:rPr>
          <w:rFonts w:ascii="Arial" w:hAnsi="Arial" w:cs="Arial"/>
          <w:sz w:val="24"/>
          <w:szCs w:val="24"/>
        </w:rPr>
        <w:t>If a member of staff needs access to sensitive information or assets, they will need to undergo a more extensive security check. This is called National Security Vetting (NSV) clearance.</w:t>
      </w:r>
    </w:p>
    <w:p w14:paraId="74F3A91D" w14:textId="77777777" w:rsidR="004A6C6D" w:rsidRPr="00344A54" w:rsidRDefault="004A6C6D" w:rsidP="004A6C6D">
      <w:pPr>
        <w:rPr>
          <w:rFonts w:ascii="Arial" w:hAnsi="Arial" w:cs="Arial"/>
          <w:sz w:val="24"/>
          <w:szCs w:val="24"/>
        </w:rPr>
      </w:pPr>
      <w:r w:rsidRPr="00344A54">
        <w:rPr>
          <w:rFonts w:ascii="Arial" w:hAnsi="Arial" w:cs="Arial"/>
          <w:sz w:val="24"/>
          <w:szCs w:val="24"/>
        </w:rPr>
        <w:t>NSV involves a range of background checks. The nature of these checks depends on what level of security clearance a member of staff needs. NSV is designed to confirm how suitable the member of staff is to hold a certain level of vetting.</w:t>
      </w:r>
    </w:p>
    <w:p w14:paraId="42ABC275"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br/>
        <w:t>The type of security clearance needed depends on:</w:t>
      </w:r>
    </w:p>
    <w:p w14:paraId="524FE555"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your job or role</w:t>
      </w:r>
    </w:p>
    <w:p w14:paraId="5E1DDE1F"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your location (the building you work in)</w:t>
      </w:r>
    </w:p>
    <w:p w14:paraId="3ADF28D9" w14:textId="77777777" w:rsidR="004A6C6D" w:rsidRPr="00344A54" w:rsidRDefault="004A6C6D" w:rsidP="004A6C6D">
      <w:pPr>
        <w:spacing w:after="0"/>
        <w:rPr>
          <w:rFonts w:ascii="Arial" w:hAnsi="Arial" w:cs="Arial"/>
          <w:sz w:val="24"/>
          <w:szCs w:val="24"/>
        </w:rPr>
      </w:pPr>
    </w:p>
    <w:p w14:paraId="1E2EE1A7"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Please note, those who wish to be based in London will be required to complete National Security Vetting (NSV) clearance at Counter Terrorist Check (CTC) level.</w:t>
      </w:r>
    </w:p>
    <w:p w14:paraId="07938ED3" w14:textId="77777777" w:rsidR="004A6C6D" w:rsidRPr="00344A54" w:rsidRDefault="004A6C6D" w:rsidP="004A6C6D">
      <w:pPr>
        <w:rPr>
          <w:rFonts w:ascii="Arial" w:hAnsi="Arial" w:cs="Arial"/>
          <w:b/>
          <w:bCs/>
          <w:sz w:val="24"/>
          <w:szCs w:val="24"/>
        </w:rPr>
      </w:pPr>
    </w:p>
    <w:p w14:paraId="42DAEF3F" w14:textId="77777777" w:rsidR="004A6C6D" w:rsidRPr="00344A54" w:rsidRDefault="004A6C6D" w:rsidP="004A6C6D">
      <w:pPr>
        <w:rPr>
          <w:rFonts w:ascii="Arial" w:hAnsi="Arial" w:cs="Arial"/>
          <w:sz w:val="24"/>
          <w:szCs w:val="24"/>
        </w:rPr>
      </w:pPr>
      <w:r w:rsidRPr="00344A54">
        <w:rPr>
          <w:rFonts w:ascii="Arial" w:hAnsi="Arial" w:cs="Arial"/>
          <w:b/>
          <w:bCs/>
          <w:sz w:val="24"/>
          <w:szCs w:val="24"/>
        </w:rPr>
        <w:t>Nationality requirements</w:t>
      </w:r>
      <w:r w:rsidRPr="00344A54">
        <w:rPr>
          <w:rFonts w:ascii="Arial" w:hAnsi="Arial" w:cs="Arial"/>
          <w:b/>
          <w:bCs/>
          <w:sz w:val="24"/>
          <w:szCs w:val="24"/>
        </w:rPr>
        <w:br/>
      </w:r>
      <w:r w:rsidRPr="00344A54">
        <w:rPr>
          <w:rFonts w:ascii="Arial" w:hAnsi="Arial" w:cs="Arial"/>
          <w:sz w:val="24"/>
          <w:szCs w:val="24"/>
        </w:rPr>
        <w:t>This job is broadly open to the following groups:</w:t>
      </w:r>
    </w:p>
    <w:p w14:paraId="64191F5F"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UK nationals</w:t>
      </w:r>
    </w:p>
    <w:p w14:paraId="32D57766"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nationals of Commonwealth countries who have the right to work in the UK</w:t>
      </w:r>
    </w:p>
    <w:p w14:paraId="42524F82"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nationals of the Republic of Ireland</w:t>
      </w:r>
    </w:p>
    <w:p w14:paraId="6AC104B1"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nationals from the EU, EEA or Switzerland with settled or pre-settled status or who apply for either status by the deadline of the European Union Settlement Scheme (EUSS) (opens in a new window)</w:t>
      </w:r>
    </w:p>
    <w:p w14:paraId="09DDEBAC"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relevant EU, EEA, Swiss or Turkish nationals working in the Civil Service</w:t>
      </w:r>
    </w:p>
    <w:p w14:paraId="21A6D225"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relevant EU, EEA, Swiss or Turkish nationals who have built up the right to work in the Civil Service</w:t>
      </w:r>
    </w:p>
    <w:p w14:paraId="17D892CF" w14:textId="77777777" w:rsidR="004A6C6D" w:rsidRPr="00344A54" w:rsidRDefault="004A6C6D" w:rsidP="004A6C6D">
      <w:pPr>
        <w:spacing w:after="0"/>
        <w:rPr>
          <w:rFonts w:ascii="Arial" w:hAnsi="Arial" w:cs="Arial"/>
          <w:sz w:val="24"/>
          <w:szCs w:val="24"/>
        </w:rPr>
      </w:pPr>
      <w:r w:rsidRPr="00344A54">
        <w:rPr>
          <w:rFonts w:ascii="Arial" w:hAnsi="Arial" w:cs="Arial"/>
          <w:sz w:val="24"/>
          <w:szCs w:val="24"/>
        </w:rPr>
        <w:lastRenderedPageBreak/>
        <w:t>•</w:t>
      </w:r>
      <w:r w:rsidRPr="00344A54">
        <w:rPr>
          <w:rFonts w:ascii="Arial" w:hAnsi="Arial" w:cs="Arial"/>
          <w:sz w:val="24"/>
          <w:szCs w:val="24"/>
        </w:rPr>
        <w:tab/>
        <w:t>certain family members of the relevant EU, EEA, Swiss or Turkish nationals</w:t>
      </w:r>
    </w:p>
    <w:p w14:paraId="6A84DFF8" w14:textId="77777777" w:rsidR="004A6C6D" w:rsidRPr="00344A54" w:rsidRDefault="004A6C6D" w:rsidP="004A6C6D">
      <w:pPr>
        <w:rPr>
          <w:rFonts w:ascii="Arial" w:hAnsi="Arial" w:cs="Arial"/>
          <w:sz w:val="24"/>
          <w:szCs w:val="24"/>
        </w:rPr>
      </w:pPr>
      <w:r w:rsidRPr="00344A54">
        <w:rPr>
          <w:rFonts w:ascii="Arial" w:hAnsi="Arial" w:cs="Arial"/>
          <w:sz w:val="24"/>
          <w:szCs w:val="24"/>
        </w:rPr>
        <w:t>Further information on nationality requirements (opens in a new window)</w:t>
      </w:r>
    </w:p>
    <w:p w14:paraId="069125F5" w14:textId="77777777" w:rsidR="004A6C6D" w:rsidRPr="00344A54" w:rsidRDefault="004A6C6D" w:rsidP="004A6C6D">
      <w:pPr>
        <w:rPr>
          <w:rFonts w:ascii="Arial" w:hAnsi="Arial" w:cs="Arial"/>
          <w:sz w:val="24"/>
          <w:szCs w:val="24"/>
        </w:rPr>
      </w:pPr>
      <w:r w:rsidRPr="00344A54">
        <w:rPr>
          <w:rFonts w:ascii="Arial" w:hAnsi="Arial" w:cs="Arial"/>
          <w:noProof/>
          <w:sz w:val="24"/>
          <w:szCs w:val="24"/>
        </w:rPr>
        <mc:AlternateContent>
          <mc:Choice Requires="wpg">
            <w:drawing>
              <wp:anchor distT="0" distB="0" distL="114300" distR="114300" simplePos="0" relativeHeight="251658240" behindDoc="0" locked="0" layoutInCell="1" allowOverlap="1" wp14:anchorId="4C016B95" wp14:editId="6D891788">
                <wp:simplePos x="0" y="0"/>
                <wp:positionH relativeFrom="column">
                  <wp:posOffset>4366260</wp:posOffset>
                </wp:positionH>
                <wp:positionV relativeFrom="paragraph">
                  <wp:posOffset>437515</wp:posOffset>
                </wp:positionV>
                <wp:extent cx="1641600" cy="338400"/>
                <wp:effectExtent l="0" t="0" r="0" b="5080"/>
                <wp:wrapSquare wrapText="bothSides"/>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641600" cy="338400"/>
                          <a:chOff x="0" y="0"/>
                          <a:chExt cx="1042670" cy="214630"/>
                        </a:xfrm>
                      </wpg:grpSpPr>
                      <pic:pic xmlns:pic="http://schemas.openxmlformats.org/drawingml/2006/picture">
                        <pic:nvPicPr>
                          <pic:cNvPr id="12" name="Picture 12" descr="cid:image001.png@01D2294E.4A053990"/>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47675" cy="214630"/>
                          </a:xfrm>
                          <a:prstGeom prst="rect">
                            <a:avLst/>
                          </a:prstGeom>
                          <a:noFill/>
                          <a:ln>
                            <a:noFill/>
                          </a:ln>
                        </pic:spPr>
                      </pic:pic>
                      <pic:pic xmlns:pic="http://schemas.openxmlformats.org/drawingml/2006/picture">
                        <pic:nvPicPr>
                          <pic:cNvPr id="5" name="Picture 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52475" y="0"/>
                            <a:ext cx="290195" cy="214630"/>
                          </a:xfrm>
                          <a:prstGeom prst="rect">
                            <a:avLst/>
                          </a:prstGeom>
                          <a:noFill/>
                        </pic:spPr>
                      </pic:pic>
                      <pic:pic xmlns:pic="http://schemas.openxmlformats.org/drawingml/2006/picture">
                        <pic:nvPicPr>
                          <pic:cNvPr id="3" name="Picture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04825" y="0"/>
                            <a:ext cx="195580" cy="2063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A3CDD5D" id="Group 6" o:spid="_x0000_s1026" style="position:absolute;margin-left:343.8pt;margin-top:34.45pt;width:129.25pt;height:26.65pt;z-index:251659264;mso-width-relative:margin;mso-height-relative:margin" coordsize="10426,21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cid:image001.png@01D2294E.4A053990" style="position:absolute;width:4476;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">
                  <v:imagedata r:id="rId20" r:href="rId21"/>
                </v:shape>
                <v:shape id="Picture 2" o:spid="_x0000_s1028" type="#_x0000_t75" style="position:absolute;left:7524;width:2902;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">
                  <v:imagedata r:id="rId22" o:title=""/>
                </v:shape>
                <v:shape id="Picture 2" o:spid="_x0000_s1029" type="#_x0000_t75" style="position:absolute;left:5048;width:1956;height:2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">
                  <v:imagedata r:id="rId23" o:title=""/>
                </v:shape>
                <w10:wrap type="square"/>
              </v:group>
            </w:pict>
          </mc:Fallback>
        </mc:AlternateContent>
      </w:r>
      <w:r w:rsidRPr="00344A54">
        <w:rPr>
          <w:rFonts w:ascii="Arial" w:hAnsi="Arial" w:cs="Arial"/>
          <w:b/>
          <w:sz w:val="24"/>
          <w:szCs w:val="24"/>
        </w:rPr>
        <w:t xml:space="preserve">For more information </w:t>
      </w:r>
      <w:r w:rsidRPr="00344A54">
        <w:rPr>
          <w:rFonts w:ascii="Arial" w:hAnsi="Arial" w:cs="Arial"/>
          <w:sz w:val="24"/>
          <w:szCs w:val="24"/>
        </w:rPr>
        <w:t xml:space="preserve">about the Economist Mainstream in Defra please contact </w:t>
      </w:r>
      <w:hyperlink r:id="rId24" w:history="1">
        <w:r w:rsidRPr="00344A54">
          <w:rPr>
            <w:rStyle w:val="Hyperlink"/>
            <w:rFonts w:ascii="Arial" w:hAnsi="Arial" w:cs="Arial"/>
            <w:sz w:val="24"/>
            <w:szCs w:val="24"/>
          </w:rPr>
          <w:t>analyst.admin@defra.gov.uk</w:t>
        </w:r>
      </w:hyperlink>
      <w:r w:rsidRPr="00344A54">
        <w:rPr>
          <w:rFonts w:ascii="Arial" w:hAnsi="Arial" w:cs="Arial"/>
          <w:sz w:val="24"/>
          <w:szCs w:val="24"/>
        </w:rPr>
        <w:t xml:space="preserve"> </w:t>
      </w:r>
    </w:p>
    <w:p w14:paraId="0969DAF5" w14:textId="77777777" w:rsidR="004A6C6D" w:rsidRPr="00344A54" w:rsidRDefault="004A6C6D" w:rsidP="004A6C6D">
      <w:pPr>
        <w:pStyle w:val="Heading3"/>
        <w:rPr>
          <w:rFonts w:ascii="Arial" w:hAnsi="Arial" w:cs="Arial"/>
        </w:rPr>
      </w:pPr>
    </w:p>
    <w:p w14:paraId="5E72A779" w14:textId="77777777" w:rsidR="00503E7F" w:rsidRPr="00344A54" w:rsidRDefault="00503E7F" w:rsidP="00503E7F">
      <w:pPr>
        <w:rPr>
          <w:rFonts w:ascii="Arial" w:hAnsi="Arial" w:cs="Arial"/>
          <w:sz w:val="24"/>
          <w:szCs w:val="24"/>
          <w:lang w:eastAsia="en-US"/>
        </w:rPr>
      </w:pPr>
    </w:p>
    <w:p w14:paraId="755AC4A5" w14:textId="77777777" w:rsidR="00503E7F" w:rsidRPr="00344A54" w:rsidRDefault="00503E7F" w:rsidP="00503E7F">
      <w:pPr>
        <w:rPr>
          <w:rFonts w:ascii="Arial" w:hAnsi="Arial" w:cs="Arial"/>
          <w:sz w:val="24"/>
          <w:szCs w:val="24"/>
          <w:lang w:eastAsia="en-US"/>
        </w:rPr>
      </w:pPr>
    </w:p>
    <w:p w14:paraId="706CC073" w14:textId="77777777" w:rsidR="00503E7F" w:rsidRPr="00344A54" w:rsidRDefault="00503E7F" w:rsidP="00503E7F">
      <w:pPr>
        <w:rPr>
          <w:rFonts w:ascii="Arial" w:hAnsi="Arial" w:cs="Arial"/>
          <w:sz w:val="24"/>
          <w:szCs w:val="24"/>
          <w:lang w:eastAsia="en-US"/>
        </w:rPr>
      </w:pPr>
    </w:p>
    <w:p w14:paraId="3FBC8D3F" w14:textId="77777777" w:rsidR="00503E7F" w:rsidRPr="00344A54" w:rsidRDefault="00503E7F" w:rsidP="00503E7F">
      <w:pPr>
        <w:rPr>
          <w:rFonts w:ascii="Arial" w:hAnsi="Arial" w:cs="Arial"/>
          <w:sz w:val="24"/>
          <w:szCs w:val="24"/>
          <w:lang w:eastAsia="en-US"/>
        </w:rPr>
      </w:pPr>
    </w:p>
    <w:p w14:paraId="3210F760" w14:textId="77777777" w:rsidR="00503E7F" w:rsidRPr="00344A54" w:rsidRDefault="00503E7F" w:rsidP="00503E7F">
      <w:pPr>
        <w:rPr>
          <w:rFonts w:ascii="Arial" w:hAnsi="Arial" w:cs="Arial"/>
          <w:sz w:val="24"/>
          <w:szCs w:val="24"/>
          <w:lang w:eastAsia="en-US"/>
        </w:rPr>
      </w:pPr>
    </w:p>
    <w:p w14:paraId="1B157683" w14:textId="77777777" w:rsidR="00503E7F" w:rsidRPr="00344A54" w:rsidRDefault="00503E7F" w:rsidP="00503E7F">
      <w:pPr>
        <w:rPr>
          <w:rFonts w:ascii="Arial" w:hAnsi="Arial" w:cs="Arial"/>
          <w:sz w:val="24"/>
          <w:szCs w:val="24"/>
          <w:lang w:eastAsia="en-US"/>
        </w:rPr>
      </w:pPr>
    </w:p>
    <w:p w14:paraId="6A88EC25" w14:textId="77777777" w:rsidR="00503E7F" w:rsidRPr="00344A54" w:rsidRDefault="00503E7F" w:rsidP="00503E7F">
      <w:pPr>
        <w:rPr>
          <w:rFonts w:ascii="Arial" w:hAnsi="Arial" w:cs="Arial"/>
          <w:sz w:val="24"/>
          <w:szCs w:val="24"/>
          <w:lang w:eastAsia="en-US"/>
        </w:rPr>
      </w:pPr>
    </w:p>
    <w:p w14:paraId="7E3659A8" w14:textId="77777777" w:rsidR="00503E7F" w:rsidRPr="00344A54" w:rsidRDefault="00503E7F" w:rsidP="00503E7F">
      <w:pPr>
        <w:rPr>
          <w:rFonts w:ascii="Arial" w:hAnsi="Arial" w:cs="Arial"/>
          <w:sz w:val="24"/>
          <w:szCs w:val="24"/>
          <w:lang w:eastAsia="en-US"/>
        </w:rPr>
      </w:pPr>
    </w:p>
    <w:p w14:paraId="4295A306" w14:textId="77777777" w:rsidR="00503E7F" w:rsidRPr="00344A54" w:rsidRDefault="00503E7F" w:rsidP="00503E7F">
      <w:pPr>
        <w:rPr>
          <w:rFonts w:ascii="Arial" w:hAnsi="Arial" w:cs="Arial"/>
          <w:sz w:val="24"/>
          <w:szCs w:val="24"/>
          <w:lang w:eastAsia="en-US"/>
        </w:rPr>
      </w:pPr>
    </w:p>
    <w:p w14:paraId="56A574E5" w14:textId="77777777" w:rsidR="00503E7F" w:rsidRPr="00344A54" w:rsidRDefault="00503E7F" w:rsidP="00503E7F">
      <w:pPr>
        <w:rPr>
          <w:rFonts w:ascii="Arial" w:hAnsi="Arial" w:cs="Arial"/>
          <w:sz w:val="24"/>
          <w:szCs w:val="24"/>
          <w:lang w:eastAsia="en-US"/>
        </w:rPr>
      </w:pPr>
    </w:p>
    <w:p w14:paraId="35F3A4FC" w14:textId="77777777" w:rsidR="00503E7F" w:rsidRPr="00344A54" w:rsidRDefault="00503E7F" w:rsidP="00503E7F">
      <w:pPr>
        <w:rPr>
          <w:rFonts w:ascii="Arial" w:hAnsi="Arial" w:cs="Arial"/>
          <w:sz w:val="24"/>
          <w:szCs w:val="24"/>
          <w:lang w:eastAsia="en-US"/>
        </w:rPr>
      </w:pPr>
    </w:p>
    <w:p w14:paraId="14AB9CFD" w14:textId="77777777" w:rsidR="00503E7F" w:rsidRPr="00344A54" w:rsidRDefault="00503E7F" w:rsidP="00503E7F">
      <w:pPr>
        <w:rPr>
          <w:rFonts w:ascii="Arial" w:hAnsi="Arial" w:cs="Arial"/>
          <w:sz w:val="24"/>
          <w:szCs w:val="24"/>
          <w:lang w:eastAsia="en-US"/>
        </w:rPr>
      </w:pPr>
    </w:p>
    <w:p w14:paraId="539BCB45" w14:textId="77777777" w:rsidR="00503E7F" w:rsidRPr="00344A54" w:rsidRDefault="00503E7F" w:rsidP="00503E7F">
      <w:pPr>
        <w:rPr>
          <w:rFonts w:ascii="Arial" w:hAnsi="Arial" w:cs="Arial"/>
          <w:sz w:val="24"/>
          <w:szCs w:val="24"/>
          <w:lang w:eastAsia="en-US"/>
        </w:rPr>
      </w:pPr>
    </w:p>
    <w:p w14:paraId="047FD6DA" w14:textId="77777777" w:rsidR="00503E7F" w:rsidRPr="00344A54" w:rsidRDefault="00503E7F" w:rsidP="00503E7F">
      <w:pPr>
        <w:rPr>
          <w:rFonts w:ascii="Arial" w:hAnsi="Arial" w:cs="Arial"/>
          <w:sz w:val="24"/>
          <w:szCs w:val="24"/>
          <w:lang w:eastAsia="en-US"/>
        </w:rPr>
      </w:pPr>
    </w:p>
    <w:p w14:paraId="49A80785" w14:textId="77777777" w:rsidR="00503E7F" w:rsidRPr="00344A54" w:rsidRDefault="00503E7F" w:rsidP="00503E7F">
      <w:pPr>
        <w:rPr>
          <w:rFonts w:ascii="Arial" w:hAnsi="Arial" w:cs="Arial"/>
          <w:sz w:val="24"/>
          <w:szCs w:val="24"/>
          <w:lang w:eastAsia="en-US"/>
        </w:rPr>
      </w:pPr>
    </w:p>
    <w:p w14:paraId="6D8205AF" w14:textId="77777777" w:rsidR="00503E7F" w:rsidRPr="00344A54" w:rsidRDefault="00503E7F" w:rsidP="00503E7F">
      <w:pPr>
        <w:rPr>
          <w:rFonts w:ascii="Arial" w:hAnsi="Arial" w:cs="Arial"/>
          <w:sz w:val="24"/>
          <w:szCs w:val="24"/>
          <w:lang w:eastAsia="en-US"/>
        </w:rPr>
      </w:pPr>
    </w:p>
    <w:p w14:paraId="7EC404BE" w14:textId="77777777" w:rsidR="00503E7F" w:rsidRPr="00344A54" w:rsidRDefault="00503E7F" w:rsidP="00503E7F">
      <w:pPr>
        <w:rPr>
          <w:rFonts w:ascii="Arial" w:hAnsi="Arial" w:cs="Arial"/>
          <w:sz w:val="24"/>
          <w:szCs w:val="24"/>
          <w:lang w:eastAsia="en-US"/>
        </w:rPr>
      </w:pPr>
    </w:p>
    <w:p w14:paraId="3F791F16" w14:textId="77777777" w:rsidR="004A6C6D" w:rsidRPr="00344A54" w:rsidRDefault="004A6C6D">
      <w:pPr>
        <w:rPr>
          <w:rFonts w:ascii="Arial" w:hAnsi="Arial" w:cs="Arial"/>
          <w:sz w:val="24"/>
          <w:szCs w:val="24"/>
        </w:rPr>
      </w:pPr>
    </w:p>
    <w:p w14:paraId="606C371F" w14:textId="77777777" w:rsidR="004A6C6D" w:rsidRPr="00344A54" w:rsidRDefault="004A6C6D" w:rsidP="004A6C6D">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3D3D23EC" wp14:editId="6D97E069">
            <wp:extent cx="2121712" cy="933450"/>
            <wp:effectExtent l="0" t="0" r="0" b="0"/>
            <wp:docPr id="840935631" name="Picture 840935631" descr="Government Office for Scie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nment Office for Science - Wikip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25092" cy="934937"/>
                    </a:xfrm>
                    <a:prstGeom prst="rect">
                      <a:avLst/>
                    </a:prstGeom>
                    <a:noFill/>
                    <a:ln>
                      <a:noFill/>
                    </a:ln>
                  </pic:spPr>
                </pic:pic>
              </a:graphicData>
            </a:graphic>
          </wp:inline>
        </w:drawing>
      </w:r>
    </w:p>
    <w:p w14:paraId="328B8557" w14:textId="77777777" w:rsidR="004A6C6D" w:rsidRPr="00344A54" w:rsidRDefault="004A6C6D" w:rsidP="004A6C6D">
      <w:pPr>
        <w:pStyle w:val="Heading1"/>
        <w:rPr>
          <w:rFonts w:ascii="Arial" w:hAnsi="Arial" w:cs="Arial"/>
          <w:sz w:val="24"/>
          <w:szCs w:val="24"/>
        </w:rPr>
      </w:pPr>
    </w:p>
    <w:p w14:paraId="2D8735B8"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Government Office for Science</w:t>
      </w:r>
    </w:p>
    <w:p w14:paraId="3724A8E3" w14:textId="77777777" w:rsidR="004A6C6D" w:rsidRPr="00344A54" w:rsidRDefault="004A6C6D" w:rsidP="004A6C6D">
      <w:pPr>
        <w:rPr>
          <w:rFonts w:ascii="Arial" w:hAnsi="Arial" w:cs="Arial"/>
          <w:sz w:val="24"/>
          <w:szCs w:val="24"/>
        </w:rPr>
      </w:pPr>
    </w:p>
    <w:p w14:paraId="146FEC87"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r>
      <w:r w:rsidRPr="00344A54">
        <w:rPr>
          <w:rFonts w:ascii="Arial" w:eastAsia="Calibri" w:hAnsi="Arial" w:cs="Arial"/>
          <w:sz w:val="24"/>
          <w:szCs w:val="24"/>
        </w:rPr>
        <w:t>London, Manchester, Cardiff, Birmingham or Edinburgh</w:t>
      </w:r>
      <w:r w:rsidRPr="00344A54">
        <w:rPr>
          <w:rFonts w:ascii="Arial" w:hAnsi="Arial" w:cs="Arial"/>
          <w:sz w:val="24"/>
          <w:szCs w:val="24"/>
        </w:rPr>
        <w:tab/>
        <w:t xml:space="preserve"> </w:t>
      </w:r>
    </w:p>
    <w:p w14:paraId="24D1A547"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t>1</w:t>
      </w:r>
    </w:p>
    <w:p w14:paraId="19BE4B0B"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National: 23,610 / London: 27,250 / Grade: AO</w:t>
      </w:r>
    </w:p>
    <w:p w14:paraId="3451ABF4" w14:textId="77777777" w:rsidR="004A6C6D" w:rsidRPr="00344A54" w:rsidRDefault="004A6C6D" w:rsidP="004A6C6D">
      <w:pPr>
        <w:rPr>
          <w:rFonts w:ascii="Arial" w:hAnsi="Arial" w:cs="Arial"/>
          <w:sz w:val="24"/>
          <w:szCs w:val="24"/>
        </w:rPr>
      </w:pPr>
    </w:p>
    <w:p w14:paraId="3C3E8A01" w14:textId="77777777" w:rsidR="004A6C6D" w:rsidRPr="00344A54" w:rsidRDefault="004A6C6D" w:rsidP="004A6C6D">
      <w:pPr>
        <w:pStyle w:val="Heading3"/>
        <w:rPr>
          <w:rFonts w:ascii="Arial" w:hAnsi="Arial" w:cs="Arial"/>
        </w:rPr>
      </w:pPr>
      <w:r w:rsidRPr="00344A54">
        <w:rPr>
          <w:rFonts w:ascii="Arial" w:hAnsi="Arial" w:cs="Arial"/>
        </w:rPr>
        <w:t>JOB DESCRIPTION:</w:t>
      </w:r>
    </w:p>
    <w:p w14:paraId="46412473" w14:textId="77777777" w:rsidR="004A6C6D" w:rsidRPr="00344A54" w:rsidRDefault="004A6C6D" w:rsidP="004A6C6D">
      <w:pPr>
        <w:rPr>
          <w:rFonts w:ascii="Arial" w:hAnsi="Arial" w:cs="Arial"/>
          <w:sz w:val="24"/>
          <w:szCs w:val="24"/>
        </w:rPr>
      </w:pPr>
      <w:r w:rsidRPr="00344A54">
        <w:rPr>
          <w:rFonts w:ascii="Arial" w:hAnsi="Arial" w:cs="Arial"/>
          <w:sz w:val="24"/>
          <w:szCs w:val="24"/>
        </w:rPr>
        <w:t>Government Office for Science works at the heart of government, to ensure that government policies and decisions are informed by the best scientific evidence and strategic long-term thinking. This role sits in our Methods Team, within the Technology and Science Insights Team.</w:t>
      </w:r>
    </w:p>
    <w:p w14:paraId="4C2032AF"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This multi-disciplinary team of economists and data scientists use a range of analytical tools to help government identify technology-related opportunities and threats and new technologies which may impact government objectives. We share that analysis with No10, Treasury, FCDO and tech teams across Whitehall. A key capability in support of the PM’s science superpower ambitions, as set out in the Science and Technology Framework. </w:t>
      </w:r>
    </w:p>
    <w:p w14:paraId="0A45346D" w14:textId="77777777" w:rsidR="004A6C6D" w:rsidRPr="00344A54" w:rsidRDefault="004A6C6D" w:rsidP="004A6C6D">
      <w:pPr>
        <w:rPr>
          <w:rFonts w:ascii="Arial" w:hAnsi="Arial" w:cs="Arial"/>
          <w:sz w:val="24"/>
          <w:szCs w:val="24"/>
        </w:rPr>
      </w:pPr>
      <w:r w:rsidRPr="00344A54">
        <w:rPr>
          <w:rFonts w:ascii="Arial" w:hAnsi="Arial" w:cs="Arial"/>
          <w:sz w:val="24"/>
          <w:szCs w:val="24"/>
        </w:rPr>
        <w:t>You’ll be in a great position to observe and influence how policy is developed at the centre, with direct exposure to the Government Chief Scientific Adviser and senior officials in Cabinet Office/Treasury. You will regularly contribute to Cabinet committees with through analytical data packs on key science and technology policy issues. You’ll also have opportunities to develop your analytical skills, working across boundaries to support horizon-scanning and long-term economic, national security and social policy-making.</w:t>
      </w:r>
    </w:p>
    <w:p w14:paraId="1BF8ECB4" w14:textId="77777777" w:rsidR="004A6C6D" w:rsidRPr="00344A54" w:rsidRDefault="004A6C6D" w:rsidP="004A6C6D">
      <w:pPr>
        <w:rPr>
          <w:rFonts w:ascii="Arial" w:hAnsi="Arial" w:cs="Arial"/>
          <w:sz w:val="24"/>
          <w:szCs w:val="24"/>
        </w:rPr>
      </w:pPr>
      <w:r w:rsidRPr="00344A54">
        <w:rPr>
          <w:rFonts w:ascii="Arial" w:hAnsi="Arial" w:cs="Arial"/>
          <w:sz w:val="24"/>
          <w:szCs w:val="24"/>
        </w:rPr>
        <w:t>Managed by an experienced Analyst, responsibilities of this role include the following:</w:t>
      </w:r>
    </w:p>
    <w:p w14:paraId="379D6439" w14:textId="77777777" w:rsidR="004A6C6D" w:rsidRPr="00344A54" w:rsidRDefault="004A6C6D" w:rsidP="004A6C6D">
      <w:pPr>
        <w:pStyle w:val="ListParagraph"/>
        <w:numPr>
          <w:ilvl w:val="0"/>
          <w:numId w:val="4"/>
        </w:numPr>
        <w:rPr>
          <w:rFonts w:ascii="Arial" w:hAnsi="Arial" w:cs="Arial"/>
          <w:sz w:val="24"/>
          <w:szCs w:val="24"/>
        </w:rPr>
      </w:pPr>
      <w:r w:rsidRPr="00344A54">
        <w:rPr>
          <w:rFonts w:ascii="Arial" w:hAnsi="Arial" w:cs="Arial"/>
          <w:sz w:val="24"/>
          <w:szCs w:val="24"/>
        </w:rPr>
        <w:t xml:space="preserve">Contributing robust comparative analysis on a given technology for GO Science’s portfolio of Rapid Technology Assessments – deep dives into technologies of interest which are routinely shared with a cross-Whitehall DG group. </w:t>
      </w:r>
    </w:p>
    <w:p w14:paraId="2C1AA657" w14:textId="77777777" w:rsidR="004A6C6D" w:rsidRPr="00344A54" w:rsidRDefault="004A6C6D" w:rsidP="004A6C6D">
      <w:pPr>
        <w:pStyle w:val="ListParagraph"/>
        <w:numPr>
          <w:ilvl w:val="0"/>
          <w:numId w:val="4"/>
        </w:numPr>
        <w:rPr>
          <w:rFonts w:ascii="Arial" w:hAnsi="Arial" w:cs="Arial"/>
          <w:sz w:val="24"/>
          <w:szCs w:val="24"/>
        </w:rPr>
      </w:pPr>
      <w:r w:rsidRPr="00344A54">
        <w:rPr>
          <w:rFonts w:ascii="Arial" w:hAnsi="Arial" w:cs="Arial"/>
          <w:sz w:val="24"/>
          <w:szCs w:val="24"/>
        </w:rPr>
        <w:t>Managing our relationship with key data suppliers and appraising potential new sources. Data we currently work with includes academic publication records, patents, financial/investment data and public markets.</w:t>
      </w:r>
    </w:p>
    <w:p w14:paraId="156C23F6" w14:textId="77777777" w:rsidR="004A6C6D" w:rsidRPr="00344A54" w:rsidRDefault="004A6C6D" w:rsidP="004A6C6D">
      <w:pPr>
        <w:pStyle w:val="ListParagraph"/>
        <w:numPr>
          <w:ilvl w:val="0"/>
          <w:numId w:val="4"/>
        </w:numPr>
        <w:rPr>
          <w:rFonts w:ascii="Arial" w:hAnsi="Arial" w:cs="Arial"/>
          <w:sz w:val="24"/>
          <w:szCs w:val="24"/>
        </w:rPr>
      </w:pPr>
      <w:r w:rsidRPr="00344A54">
        <w:rPr>
          <w:rFonts w:ascii="Arial" w:hAnsi="Arial" w:cs="Arial"/>
          <w:sz w:val="24"/>
          <w:szCs w:val="24"/>
        </w:rPr>
        <w:lastRenderedPageBreak/>
        <w:t>Developing a new methodology to map, and potentially predict, the future sectors supporting emerging technologies– identifying key variables of interest and possible UK strengths and risks in these areas using systems thinking.</w:t>
      </w:r>
    </w:p>
    <w:p w14:paraId="70AC4B5D" w14:textId="77777777" w:rsidR="004A6C6D" w:rsidRPr="00344A54" w:rsidRDefault="004A6C6D" w:rsidP="004A6C6D">
      <w:pPr>
        <w:pStyle w:val="ListParagraph"/>
        <w:numPr>
          <w:ilvl w:val="0"/>
          <w:numId w:val="4"/>
        </w:numPr>
        <w:rPr>
          <w:rFonts w:ascii="Arial" w:hAnsi="Arial" w:cs="Arial"/>
          <w:sz w:val="24"/>
          <w:szCs w:val="24"/>
        </w:rPr>
      </w:pPr>
      <w:r w:rsidRPr="00344A54">
        <w:rPr>
          <w:rFonts w:ascii="Arial" w:hAnsi="Arial" w:cs="Arial"/>
          <w:sz w:val="24"/>
          <w:szCs w:val="24"/>
        </w:rPr>
        <w:t>Developing a Computable General Equilibrium model that predicts the market potential of various emerging technologies. Building on pre-existing methodologies using futures methodology to produce sensible paths of adoption for 2030 and 2050.</w:t>
      </w:r>
    </w:p>
    <w:p w14:paraId="1CD41511" w14:textId="77777777" w:rsidR="004A6C6D" w:rsidRPr="00344A54" w:rsidRDefault="004A6C6D" w:rsidP="004A6C6D">
      <w:pPr>
        <w:pStyle w:val="ListParagraph"/>
        <w:numPr>
          <w:ilvl w:val="0"/>
          <w:numId w:val="4"/>
        </w:numPr>
        <w:rPr>
          <w:rFonts w:ascii="Arial" w:hAnsi="Arial" w:cs="Arial"/>
          <w:sz w:val="24"/>
          <w:szCs w:val="24"/>
        </w:rPr>
      </w:pPr>
      <w:r w:rsidRPr="00344A54">
        <w:rPr>
          <w:rFonts w:ascii="Arial" w:hAnsi="Arial" w:cs="Arial"/>
          <w:sz w:val="24"/>
          <w:szCs w:val="24"/>
        </w:rPr>
        <w:t>Supporting development and use of our cross-Government tech analytics platform, supporting colleagues across Whitehall. This could include opportunities to learn Python, SQL, with teaching being provided by in house Data Scientists.</w:t>
      </w:r>
    </w:p>
    <w:p w14:paraId="0F38DE68" w14:textId="77777777" w:rsidR="004A6C6D" w:rsidRPr="00344A54" w:rsidRDefault="004A6C6D" w:rsidP="004A6C6D">
      <w:pPr>
        <w:rPr>
          <w:rFonts w:ascii="Arial" w:hAnsi="Arial" w:cs="Arial"/>
          <w:sz w:val="24"/>
          <w:szCs w:val="24"/>
        </w:rPr>
      </w:pPr>
      <w:r w:rsidRPr="00344A54">
        <w:rPr>
          <w:rFonts w:ascii="Arial" w:hAnsi="Arial" w:cs="Arial"/>
          <w:sz w:val="24"/>
          <w:szCs w:val="24"/>
        </w:rPr>
        <w:t>There is significant scope for the role to be tailored to meet the development objectives of the appointed Economist.</w:t>
      </w:r>
    </w:p>
    <w:p w14:paraId="13B8FC39"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In addition, it will afford opportunities to develop leadership skills, overseeing analytical work across the team and providing guidance and coaching to colleagues the wider organisation. </w:t>
      </w:r>
    </w:p>
    <w:p w14:paraId="3AB0D247" w14:textId="77777777" w:rsidR="004A6C6D" w:rsidRPr="00344A54" w:rsidRDefault="004A6C6D" w:rsidP="004A6C6D">
      <w:pPr>
        <w:rPr>
          <w:rFonts w:ascii="Arial" w:hAnsi="Arial" w:cs="Arial"/>
          <w:sz w:val="24"/>
          <w:szCs w:val="24"/>
        </w:rPr>
      </w:pPr>
    </w:p>
    <w:p w14:paraId="2C7FB0C8"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HAnsi" w:hAnsi="Arial" w:cs="Arial"/>
          <w:color w:val="auto"/>
        </w:rPr>
        <w:t>:</w:t>
      </w:r>
    </w:p>
    <w:p w14:paraId="39ADAAF8" w14:textId="77777777" w:rsidR="004A6C6D" w:rsidRPr="00344A54" w:rsidRDefault="004A6C6D" w:rsidP="004A6C6D">
      <w:pPr>
        <w:widowControl w:val="0"/>
        <w:autoSpaceDE w:val="0"/>
        <w:autoSpaceDN w:val="0"/>
        <w:adjustRightInd w:val="0"/>
        <w:spacing w:before="120" w:after="120" w:line="240" w:lineRule="auto"/>
        <w:ind w:right="108"/>
        <w:rPr>
          <w:rFonts w:ascii="Arial" w:hAnsi="Arial" w:cs="Arial"/>
          <w:color w:val="000000"/>
          <w:sz w:val="24"/>
          <w:szCs w:val="24"/>
        </w:rPr>
      </w:pPr>
      <w:r w:rsidRPr="00344A54">
        <w:rPr>
          <w:rFonts w:ascii="Arial" w:hAnsi="Arial" w:cs="Arial"/>
          <w:color w:val="000000"/>
          <w:sz w:val="24"/>
          <w:szCs w:val="24"/>
        </w:rPr>
        <w:t>Are there any essential requirements (relating to qualifications, experience/skills, memberships or licences) that candidates should be automatically rejected if they do not meet?: No</w:t>
      </w:r>
    </w:p>
    <w:p w14:paraId="5684BC6A" w14:textId="77777777" w:rsidR="004A6C6D" w:rsidRPr="00344A54" w:rsidRDefault="004A6C6D" w:rsidP="004A6C6D">
      <w:pPr>
        <w:rPr>
          <w:rFonts w:ascii="Arial" w:hAnsi="Arial" w:cs="Arial"/>
          <w:sz w:val="24"/>
          <w:szCs w:val="24"/>
        </w:rPr>
      </w:pPr>
      <w:r w:rsidRPr="00344A54">
        <w:rPr>
          <w:rFonts w:ascii="Arial" w:hAnsi="Arial" w:cs="Arial"/>
          <w:color w:val="000000"/>
          <w:sz w:val="24"/>
          <w:szCs w:val="24"/>
        </w:rPr>
        <w:t xml:space="preserve">Memberships: You are not </w:t>
      </w:r>
      <w:r w:rsidRPr="00344A54">
        <w:rPr>
          <w:rFonts w:ascii="Arial" w:hAnsi="Arial" w:cs="Arial"/>
          <w:sz w:val="24"/>
          <w:szCs w:val="24"/>
        </w:rPr>
        <w:t xml:space="preserve">required to currently be a member of one of the cross-Government analytical professions but professional standards for those roles give an indication of the professional skills we require, and membership of one of these professions is required in order to receive the analytical allowance. This post requires skills aligned to aspects of the following professions: Government Economic Service. </w:t>
      </w:r>
    </w:p>
    <w:p w14:paraId="5C3F8789" w14:textId="77777777" w:rsidR="004A6C6D" w:rsidRPr="00344A54" w:rsidRDefault="004A6C6D">
      <w:pPr>
        <w:rPr>
          <w:rFonts w:ascii="Arial" w:hAnsi="Arial" w:cs="Arial"/>
          <w:sz w:val="24"/>
          <w:szCs w:val="24"/>
        </w:rPr>
      </w:pPr>
    </w:p>
    <w:p w14:paraId="7C781803" w14:textId="77777777" w:rsidR="004A6C6D" w:rsidRPr="00344A54" w:rsidRDefault="004A6C6D">
      <w:pPr>
        <w:rPr>
          <w:rFonts w:ascii="Arial" w:hAnsi="Arial" w:cs="Arial"/>
          <w:sz w:val="24"/>
          <w:szCs w:val="24"/>
        </w:rPr>
      </w:pPr>
    </w:p>
    <w:p w14:paraId="361F809A" w14:textId="77777777" w:rsidR="004A6C6D" w:rsidRPr="00344A54" w:rsidRDefault="004A6C6D">
      <w:pPr>
        <w:rPr>
          <w:rFonts w:ascii="Arial" w:hAnsi="Arial" w:cs="Arial"/>
          <w:sz w:val="24"/>
          <w:szCs w:val="24"/>
        </w:rPr>
      </w:pPr>
    </w:p>
    <w:p w14:paraId="269928EE" w14:textId="77777777" w:rsidR="004A6C6D" w:rsidRPr="00344A54" w:rsidRDefault="004A6C6D">
      <w:pPr>
        <w:rPr>
          <w:rFonts w:ascii="Arial" w:hAnsi="Arial" w:cs="Arial"/>
          <w:sz w:val="24"/>
          <w:szCs w:val="24"/>
        </w:rPr>
      </w:pPr>
    </w:p>
    <w:p w14:paraId="32BF5B4B" w14:textId="77777777" w:rsidR="00503E7F" w:rsidRPr="00344A54" w:rsidRDefault="00503E7F">
      <w:pPr>
        <w:rPr>
          <w:rFonts w:ascii="Arial" w:hAnsi="Arial" w:cs="Arial"/>
          <w:sz w:val="24"/>
          <w:szCs w:val="24"/>
        </w:rPr>
      </w:pPr>
    </w:p>
    <w:p w14:paraId="68702459" w14:textId="77777777" w:rsidR="004A6C6D" w:rsidRPr="00344A54" w:rsidRDefault="004A6C6D">
      <w:pPr>
        <w:rPr>
          <w:rFonts w:ascii="Arial" w:hAnsi="Arial" w:cs="Arial"/>
          <w:sz w:val="24"/>
          <w:szCs w:val="24"/>
        </w:rPr>
      </w:pPr>
    </w:p>
    <w:p w14:paraId="24AD063B" w14:textId="77777777" w:rsidR="00503E7F" w:rsidRPr="00344A54" w:rsidRDefault="00503E7F">
      <w:pPr>
        <w:rPr>
          <w:rFonts w:ascii="Arial" w:hAnsi="Arial" w:cs="Arial"/>
          <w:sz w:val="24"/>
          <w:szCs w:val="24"/>
        </w:rPr>
      </w:pPr>
    </w:p>
    <w:tbl>
      <w:tblPr>
        <w:tblpPr w:leftFromText="180" w:rightFromText="180" w:vertAnchor="text" w:tblpX="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tblGrid>
      <w:tr w:rsidR="004A6C6D" w:rsidRPr="00344A54" w14:paraId="4B39AF1B" w14:textId="77777777" w:rsidTr="00746200">
        <w:trPr>
          <w:trHeight w:val="408"/>
        </w:trPr>
        <w:tc>
          <w:tcPr>
            <w:tcW w:w="2544" w:type="dxa"/>
          </w:tcPr>
          <w:p w14:paraId="44BABEE2" w14:textId="77777777" w:rsidR="004A6C6D" w:rsidRPr="00344A54" w:rsidRDefault="004A6C6D" w:rsidP="00746200">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17946D6C" wp14:editId="34368D18">
                  <wp:extent cx="16090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9090" cy="731520"/>
                          </a:xfrm>
                          <a:prstGeom prst="rect">
                            <a:avLst/>
                          </a:prstGeom>
                          <a:noFill/>
                          <a:ln>
                            <a:noFill/>
                          </a:ln>
                        </pic:spPr>
                      </pic:pic>
                    </a:graphicData>
                  </a:graphic>
                </wp:inline>
              </w:drawing>
            </w:r>
          </w:p>
        </w:tc>
      </w:tr>
    </w:tbl>
    <w:p w14:paraId="7EFF71D3" w14:textId="77777777" w:rsidR="004A6C6D" w:rsidRPr="00344A54" w:rsidRDefault="004A6C6D" w:rsidP="004A6C6D">
      <w:pPr>
        <w:pStyle w:val="Heading1"/>
        <w:rPr>
          <w:rFonts w:ascii="Arial" w:hAnsi="Arial" w:cs="Arial"/>
          <w:sz w:val="24"/>
          <w:szCs w:val="24"/>
        </w:rPr>
      </w:pPr>
    </w:p>
    <w:p w14:paraId="28BEB5BF" w14:textId="77777777" w:rsidR="004A6C6D" w:rsidRPr="00344A54" w:rsidRDefault="004A6C6D" w:rsidP="004A6C6D">
      <w:pPr>
        <w:pStyle w:val="Heading1"/>
        <w:rPr>
          <w:rFonts w:ascii="Arial" w:hAnsi="Arial" w:cs="Arial"/>
          <w:sz w:val="24"/>
          <w:szCs w:val="24"/>
        </w:rPr>
      </w:pPr>
    </w:p>
    <w:p w14:paraId="374F313C"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HM Treasury (HMT)</w:t>
      </w:r>
    </w:p>
    <w:p w14:paraId="7420A442" w14:textId="77777777" w:rsidR="004A6C6D" w:rsidRPr="00344A54" w:rsidRDefault="004A6C6D" w:rsidP="004A6C6D">
      <w:pPr>
        <w:rPr>
          <w:rFonts w:ascii="Arial" w:hAnsi="Arial" w:cs="Arial"/>
          <w:sz w:val="24"/>
          <w:szCs w:val="24"/>
        </w:rPr>
      </w:pPr>
    </w:p>
    <w:p w14:paraId="234A7389"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t>London or Darlington</w:t>
      </w:r>
      <w:r w:rsidRPr="00344A54">
        <w:rPr>
          <w:rFonts w:ascii="Arial" w:hAnsi="Arial" w:cs="Arial"/>
          <w:sz w:val="24"/>
          <w:szCs w:val="24"/>
        </w:rPr>
        <w:tab/>
      </w:r>
      <w:r w:rsidRPr="00344A54">
        <w:rPr>
          <w:rFonts w:ascii="Arial" w:hAnsi="Arial" w:cs="Arial"/>
          <w:sz w:val="24"/>
          <w:szCs w:val="24"/>
        </w:rPr>
        <w:tab/>
        <w:t xml:space="preserve"> </w:t>
      </w:r>
    </w:p>
    <w:p w14:paraId="7A3F1679" w14:textId="77777777" w:rsidR="004A6C6D" w:rsidRPr="00344A54" w:rsidRDefault="004A6C6D" w:rsidP="004A6C6D">
      <w:pPr>
        <w:rPr>
          <w:rStyle w:val="Heading2Char"/>
        </w:rPr>
      </w:pPr>
      <w:r w:rsidRPr="00344A54">
        <w:rPr>
          <w:rStyle w:val="Heading2Char"/>
        </w:rPr>
        <w:t>NUMBER OF PLACEMENTS: TBC</w:t>
      </w:r>
    </w:p>
    <w:p w14:paraId="614E19A4"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£25,600 in London and Darlington, pro rata</w:t>
      </w:r>
    </w:p>
    <w:p w14:paraId="0C3A81D2" w14:textId="77777777" w:rsidR="004A6C6D" w:rsidRPr="00344A54" w:rsidRDefault="004A6C6D" w:rsidP="004A6C6D">
      <w:pPr>
        <w:rPr>
          <w:rFonts w:ascii="Arial" w:hAnsi="Arial" w:cs="Arial"/>
          <w:sz w:val="24"/>
          <w:szCs w:val="24"/>
        </w:rPr>
      </w:pPr>
    </w:p>
    <w:p w14:paraId="3B931594" w14:textId="77777777" w:rsidR="004A6C6D" w:rsidRPr="00344A54" w:rsidRDefault="004A6C6D" w:rsidP="004A6C6D">
      <w:pPr>
        <w:pStyle w:val="Heading3"/>
        <w:rPr>
          <w:rFonts w:ascii="Arial" w:hAnsi="Arial" w:cs="Arial"/>
        </w:rPr>
      </w:pPr>
      <w:r w:rsidRPr="00344A54">
        <w:rPr>
          <w:rFonts w:ascii="Arial" w:hAnsi="Arial" w:cs="Arial"/>
        </w:rPr>
        <w:t>JOB DESCRIPTION:</w:t>
      </w:r>
    </w:p>
    <w:p w14:paraId="14AFA2C3"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If you’re interested in making a difference to people’s lives, the Treasury can offer you an exciting opportunity to influence decision making that affects the whole of the UK. Working at the heart of government, we collaborate across government to promote responsible public spending and drive strong and sustainable economic growth. </w:t>
      </w:r>
    </w:p>
    <w:p w14:paraId="3103DE12" w14:textId="77777777" w:rsidR="004A6C6D" w:rsidRPr="00344A54" w:rsidRDefault="004A6C6D" w:rsidP="004A6C6D">
      <w:pPr>
        <w:rPr>
          <w:rFonts w:ascii="Arial" w:hAnsi="Arial" w:cs="Arial"/>
          <w:sz w:val="24"/>
          <w:szCs w:val="24"/>
        </w:rPr>
      </w:pPr>
      <w:r w:rsidRPr="00344A54">
        <w:rPr>
          <w:rFonts w:ascii="Arial" w:hAnsi="Arial" w:cs="Arial"/>
          <w:sz w:val="24"/>
          <w:szCs w:val="24"/>
        </w:rPr>
        <w:t>Our work ranges from protecting customers through the regulation of the financial sector, helping to reduce carbon emissions and creating a greener economy, to promoting British trade around the world and supporting people across the country on jobs, growth and more. </w:t>
      </w:r>
    </w:p>
    <w:p w14:paraId="7C6B1A19" w14:textId="77777777" w:rsidR="004A6C6D" w:rsidRPr="00344A54" w:rsidRDefault="004A6C6D" w:rsidP="004A6C6D">
      <w:pPr>
        <w:rPr>
          <w:rFonts w:ascii="Arial" w:hAnsi="Arial" w:cs="Arial"/>
          <w:sz w:val="24"/>
          <w:szCs w:val="24"/>
        </w:rPr>
      </w:pPr>
      <w:r w:rsidRPr="00344A54">
        <w:rPr>
          <w:rFonts w:ascii="Arial" w:hAnsi="Arial" w:cs="Arial"/>
          <w:sz w:val="24"/>
          <w:szCs w:val="24"/>
        </w:rPr>
        <w:t>HM Treasury is offering summer placements across several areas/teams. Examples of projects previous students have been involved with include:</w:t>
      </w:r>
    </w:p>
    <w:p w14:paraId="33D52ED0" w14:textId="77777777" w:rsidR="004A6C6D" w:rsidRPr="00344A54" w:rsidRDefault="004A6C6D" w:rsidP="004A6C6D">
      <w:pPr>
        <w:pStyle w:val="ListParagraph"/>
        <w:numPr>
          <w:ilvl w:val="0"/>
          <w:numId w:val="5"/>
        </w:numPr>
        <w:rPr>
          <w:rFonts w:ascii="Arial" w:hAnsi="Arial" w:cs="Arial"/>
          <w:sz w:val="24"/>
          <w:szCs w:val="24"/>
        </w:rPr>
      </w:pPr>
      <w:r w:rsidRPr="00344A54">
        <w:rPr>
          <w:rFonts w:ascii="Arial" w:hAnsi="Arial" w:cs="Arial"/>
          <w:sz w:val="24"/>
          <w:szCs w:val="24"/>
        </w:rPr>
        <w:t xml:space="preserve">Working on the Treasury’s Macroeconomic model, providing research and analytical support for model development. </w:t>
      </w:r>
    </w:p>
    <w:p w14:paraId="1471B39D" w14:textId="77777777" w:rsidR="004A6C6D" w:rsidRPr="00344A54" w:rsidRDefault="004A6C6D" w:rsidP="004A6C6D">
      <w:pPr>
        <w:pStyle w:val="ListParagraph"/>
        <w:numPr>
          <w:ilvl w:val="0"/>
          <w:numId w:val="5"/>
        </w:numPr>
        <w:rPr>
          <w:rFonts w:ascii="Arial" w:hAnsi="Arial" w:cs="Arial"/>
          <w:sz w:val="24"/>
          <w:szCs w:val="24"/>
        </w:rPr>
      </w:pPr>
      <w:r w:rsidRPr="00344A54">
        <w:rPr>
          <w:rFonts w:ascii="Arial" w:hAnsi="Arial" w:cs="Arial"/>
          <w:sz w:val="24"/>
          <w:szCs w:val="24"/>
        </w:rPr>
        <w:t xml:space="preserve">Focusing on changes and employment and inequality, and the link between productivity and earnings. </w:t>
      </w:r>
    </w:p>
    <w:p w14:paraId="69043D8A" w14:textId="77777777" w:rsidR="004A6C6D" w:rsidRPr="00344A54" w:rsidRDefault="004A6C6D" w:rsidP="004A6C6D">
      <w:pPr>
        <w:pStyle w:val="ListParagraph"/>
        <w:numPr>
          <w:ilvl w:val="0"/>
          <w:numId w:val="5"/>
        </w:numPr>
        <w:rPr>
          <w:rFonts w:ascii="Arial" w:hAnsi="Arial" w:cs="Arial"/>
          <w:sz w:val="24"/>
          <w:szCs w:val="24"/>
        </w:rPr>
      </w:pPr>
      <w:r w:rsidRPr="00344A54">
        <w:rPr>
          <w:rFonts w:ascii="Arial" w:hAnsi="Arial" w:cs="Arial"/>
          <w:sz w:val="24"/>
          <w:szCs w:val="24"/>
        </w:rPr>
        <w:t xml:space="preserve">Supporting the collection of market intelligence and analysing market trends across fixed income, equities and foreign exchange.  </w:t>
      </w:r>
    </w:p>
    <w:p w14:paraId="62B9B71D" w14:textId="77777777" w:rsidR="004A6C6D" w:rsidRPr="00344A54" w:rsidRDefault="004A6C6D" w:rsidP="004A6C6D">
      <w:pPr>
        <w:pStyle w:val="ListParagraph"/>
        <w:numPr>
          <w:ilvl w:val="0"/>
          <w:numId w:val="5"/>
        </w:numPr>
        <w:rPr>
          <w:rFonts w:ascii="Arial" w:hAnsi="Arial" w:cs="Arial"/>
          <w:sz w:val="24"/>
          <w:szCs w:val="24"/>
        </w:rPr>
      </w:pPr>
      <w:r w:rsidRPr="00344A54">
        <w:rPr>
          <w:rFonts w:ascii="Arial" w:hAnsi="Arial" w:cs="Arial"/>
          <w:sz w:val="24"/>
          <w:szCs w:val="24"/>
        </w:rPr>
        <w:t>Aiding the creation and implementation of a new international standard on accounting for insurance contracts.</w:t>
      </w:r>
    </w:p>
    <w:p w14:paraId="09B2C787"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EastAsia" w:hAnsi="Arial" w:cs="Arial"/>
          <w:color w:val="auto"/>
        </w:rPr>
        <w:t>:</w:t>
      </w:r>
    </w:p>
    <w:p w14:paraId="2A9D406A" w14:textId="77777777" w:rsidR="004A6C6D" w:rsidRPr="00344A54" w:rsidRDefault="004A6C6D" w:rsidP="004A6C6D">
      <w:pPr>
        <w:rPr>
          <w:rFonts w:ascii="Arial" w:hAnsi="Arial" w:cs="Arial"/>
          <w:sz w:val="24"/>
          <w:szCs w:val="24"/>
        </w:rPr>
      </w:pPr>
    </w:p>
    <w:p w14:paraId="6DBCE916" w14:textId="77777777" w:rsidR="004A6C6D" w:rsidRPr="00344A54" w:rsidRDefault="004A6C6D" w:rsidP="004A6C6D">
      <w:pPr>
        <w:rPr>
          <w:rFonts w:ascii="Arial" w:eastAsiaTheme="minorEastAsia" w:hAnsi="Arial" w:cs="Arial"/>
          <w:sz w:val="24"/>
          <w:szCs w:val="24"/>
        </w:rPr>
      </w:pPr>
      <w:r w:rsidRPr="00344A54">
        <w:rPr>
          <w:rFonts w:ascii="Arial" w:eastAsiaTheme="minorEastAsia" w:hAnsi="Arial" w:cs="Arial"/>
          <w:sz w:val="24"/>
          <w:szCs w:val="24"/>
        </w:rPr>
        <w:t>To be eligible, candidates will need to hold the right to work in the UK. Individuals appointed to the Treasury will be subject to National Security Vetting. To allow for meaningful checks to be carried out applicants will normally need to have lived in the UK for at least 3 out of the past 5 years. A lack of UK residency in itself is not always a bar to security clearance, but the Department will need to consider eligibility on a case-by-case basis using all information that can be obtained following a successful application. HMT would particularly welcome applicants who would be available to work at our new campus in Darlington.</w:t>
      </w:r>
    </w:p>
    <w:p w14:paraId="0346F53F" w14:textId="77777777" w:rsidR="004A6C6D" w:rsidRPr="00344A54" w:rsidRDefault="004A6C6D" w:rsidP="004A6C6D">
      <w:pPr>
        <w:spacing w:after="120" w:line="240" w:lineRule="auto"/>
        <w:rPr>
          <w:rFonts w:ascii="Arial" w:eastAsiaTheme="minorEastAsia" w:hAnsi="Arial" w:cs="Arial"/>
          <w:color w:val="000000" w:themeColor="text1"/>
          <w:sz w:val="24"/>
          <w:szCs w:val="24"/>
        </w:rPr>
      </w:pPr>
      <w:r w:rsidRPr="00344A54">
        <w:rPr>
          <w:rFonts w:ascii="Arial" w:eastAsiaTheme="minorEastAsia" w:hAnsi="Arial" w:cs="Arial"/>
          <w:color w:val="000000" w:themeColor="text1"/>
          <w:sz w:val="24"/>
          <w:szCs w:val="24"/>
        </w:rPr>
        <w:lastRenderedPageBreak/>
        <w:t xml:space="preserve">HM Treasury operates an office based working approach across all Treasury sites and has an expectation of a minimum of 60% attendance in the office, along with working remotely. This blended working approach allows you to work collaboratively, meet stakeholders face to face, support others and promotes a healthy work life balance (please be aware that this role can only be worked in the UK and not overseas). </w:t>
      </w:r>
    </w:p>
    <w:p w14:paraId="543B15ED" w14:textId="77777777" w:rsidR="004A6C6D" w:rsidRPr="00344A54" w:rsidRDefault="004A6C6D" w:rsidP="004A6C6D">
      <w:pPr>
        <w:spacing w:after="120" w:line="240" w:lineRule="auto"/>
        <w:rPr>
          <w:rFonts w:ascii="Arial" w:eastAsiaTheme="minorEastAsia" w:hAnsi="Arial" w:cs="Arial"/>
          <w:color w:val="000000" w:themeColor="text1"/>
          <w:sz w:val="24"/>
          <w:szCs w:val="24"/>
        </w:rPr>
      </w:pPr>
      <w:r w:rsidRPr="00344A54">
        <w:rPr>
          <w:rFonts w:ascii="Arial" w:eastAsiaTheme="minorEastAsia" w:hAnsi="Arial" w:cs="Arial"/>
          <w:color w:val="000000" w:themeColor="text1"/>
          <w:sz w:val="24"/>
          <w:szCs w:val="24"/>
        </w:rPr>
        <w:t xml:space="preserve">HM Treasury views flexible working as essential in enabling us to recruit and retain talented people, ensuring that they can enjoy a long-lasting career with us. We operate flexitime systems, allowing employees the flexibility to adjust their working patterns throughout the week which is subject to operational needs and line management approval.  </w:t>
      </w:r>
    </w:p>
    <w:p w14:paraId="79C50D19" w14:textId="77777777" w:rsidR="004A6C6D" w:rsidRPr="00344A54" w:rsidRDefault="004A6C6D" w:rsidP="004A6C6D">
      <w:pPr>
        <w:rPr>
          <w:rFonts w:ascii="Arial" w:eastAsiaTheme="minorEastAsia" w:hAnsi="Arial" w:cs="Arial"/>
          <w:sz w:val="24"/>
          <w:szCs w:val="24"/>
        </w:rPr>
      </w:pPr>
    </w:p>
    <w:p w14:paraId="283CEF72" w14:textId="77777777" w:rsidR="004A6C6D" w:rsidRPr="00344A54" w:rsidRDefault="004A6C6D">
      <w:pPr>
        <w:rPr>
          <w:rFonts w:ascii="Arial" w:hAnsi="Arial" w:cs="Arial"/>
          <w:sz w:val="24"/>
          <w:szCs w:val="24"/>
        </w:rPr>
      </w:pPr>
    </w:p>
    <w:p w14:paraId="61EFBAE0" w14:textId="77777777" w:rsidR="004A6C6D" w:rsidRPr="00344A54" w:rsidRDefault="004A6C6D">
      <w:pPr>
        <w:rPr>
          <w:rFonts w:ascii="Arial" w:hAnsi="Arial" w:cs="Arial"/>
          <w:sz w:val="24"/>
          <w:szCs w:val="24"/>
        </w:rPr>
      </w:pPr>
    </w:p>
    <w:p w14:paraId="09027A44" w14:textId="77777777" w:rsidR="004A6C6D" w:rsidRPr="00344A54" w:rsidRDefault="004A6C6D">
      <w:pPr>
        <w:rPr>
          <w:rFonts w:ascii="Arial" w:hAnsi="Arial" w:cs="Arial"/>
          <w:sz w:val="24"/>
          <w:szCs w:val="24"/>
        </w:rPr>
      </w:pPr>
    </w:p>
    <w:p w14:paraId="43C7C553" w14:textId="77777777" w:rsidR="004A6C6D" w:rsidRPr="00344A54" w:rsidRDefault="004A6C6D">
      <w:pPr>
        <w:rPr>
          <w:rFonts w:ascii="Arial" w:hAnsi="Arial" w:cs="Arial"/>
          <w:sz w:val="24"/>
          <w:szCs w:val="24"/>
        </w:rPr>
      </w:pPr>
    </w:p>
    <w:p w14:paraId="63DC2FEF" w14:textId="77777777" w:rsidR="004A6C6D" w:rsidRPr="00344A54" w:rsidRDefault="004A6C6D">
      <w:pPr>
        <w:rPr>
          <w:rFonts w:ascii="Arial" w:hAnsi="Arial" w:cs="Arial"/>
          <w:sz w:val="24"/>
          <w:szCs w:val="24"/>
        </w:rPr>
      </w:pPr>
    </w:p>
    <w:p w14:paraId="406CA8D9" w14:textId="77777777" w:rsidR="004A6C6D" w:rsidRPr="00344A54" w:rsidRDefault="004A6C6D">
      <w:pPr>
        <w:rPr>
          <w:rFonts w:ascii="Arial" w:hAnsi="Arial" w:cs="Arial"/>
          <w:sz w:val="24"/>
          <w:szCs w:val="24"/>
        </w:rPr>
      </w:pPr>
    </w:p>
    <w:p w14:paraId="5AB45440" w14:textId="77777777" w:rsidR="004A6C6D" w:rsidRPr="00344A54" w:rsidRDefault="004A6C6D">
      <w:pPr>
        <w:rPr>
          <w:rFonts w:ascii="Arial" w:hAnsi="Arial" w:cs="Arial"/>
          <w:sz w:val="24"/>
          <w:szCs w:val="24"/>
        </w:rPr>
      </w:pPr>
    </w:p>
    <w:p w14:paraId="509976DB" w14:textId="77777777" w:rsidR="004A6C6D" w:rsidRPr="00344A54" w:rsidRDefault="004A6C6D">
      <w:pPr>
        <w:rPr>
          <w:rFonts w:ascii="Arial" w:hAnsi="Arial" w:cs="Arial"/>
          <w:sz w:val="24"/>
          <w:szCs w:val="24"/>
        </w:rPr>
      </w:pPr>
    </w:p>
    <w:p w14:paraId="645CD56F" w14:textId="77777777" w:rsidR="004A6C6D" w:rsidRPr="00344A54" w:rsidRDefault="004A6C6D">
      <w:pPr>
        <w:rPr>
          <w:rFonts w:ascii="Arial" w:hAnsi="Arial" w:cs="Arial"/>
          <w:sz w:val="24"/>
          <w:szCs w:val="24"/>
        </w:rPr>
      </w:pPr>
    </w:p>
    <w:p w14:paraId="1B490CE6" w14:textId="77777777" w:rsidR="004A6C6D" w:rsidRPr="00344A54" w:rsidRDefault="004A6C6D">
      <w:pPr>
        <w:rPr>
          <w:rFonts w:ascii="Arial" w:hAnsi="Arial" w:cs="Arial"/>
          <w:sz w:val="24"/>
          <w:szCs w:val="24"/>
        </w:rPr>
      </w:pPr>
    </w:p>
    <w:p w14:paraId="4D5286D7" w14:textId="77777777" w:rsidR="004A6C6D" w:rsidRPr="00344A54" w:rsidRDefault="004A6C6D">
      <w:pPr>
        <w:rPr>
          <w:rFonts w:ascii="Arial" w:hAnsi="Arial" w:cs="Arial"/>
          <w:sz w:val="24"/>
          <w:szCs w:val="24"/>
        </w:rPr>
      </w:pPr>
    </w:p>
    <w:p w14:paraId="48ACCEA1" w14:textId="77777777" w:rsidR="004A6C6D" w:rsidRPr="00344A54" w:rsidRDefault="004A6C6D">
      <w:pPr>
        <w:rPr>
          <w:rFonts w:ascii="Arial" w:hAnsi="Arial" w:cs="Arial"/>
          <w:sz w:val="24"/>
          <w:szCs w:val="24"/>
        </w:rPr>
      </w:pPr>
    </w:p>
    <w:p w14:paraId="48CA0ACF" w14:textId="77777777" w:rsidR="004A6C6D" w:rsidRPr="00344A54" w:rsidRDefault="004A6C6D">
      <w:pPr>
        <w:rPr>
          <w:rFonts w:ascii="Arial" w:hAnsi="Arial" w:cs="Arial"/>
          <w:sz w:val="24"/>
          <w:szCs w:val="24"/>
        </w:rPr>
      </w:pPr>
    </w:p>
    <w:p w14:paraId="3FC63632" w14:textId="77777777" w:rsidR="004A6C6D" w:rsidRPr="00344A54" w:rsidRDefault="004A6C6D">
      <w:pPr>
        <w:rPr>
          <w:rFonts w:ascii="Arial" w:hAnsi="Arial" w:cs="Arial"/>
          <w:sz w:val="24"/>
          <w:szCs w:val="24"/>
        </w:rPr>
      </w:pPr>
    </w:p>
    <w:p w14:paraId="119FDF44" w14:textId="77777777" w:rsidR="00503E7F" w:rsidRPr="00344A54" w:rsidRDefault="00503E7F">
      <w:pPr>
        <w:rPr>
          <w:rFonts w:ascii="Arial" w:hAnsi="Arial" w:cs="Arial"/>
          <w:sz w:val="24"/>
          <w:szCs w:val="24"/>
        </w:rPr>
      </w:pPr>
    </w:p>
    <w:p w14:paraId="4D07EA76" w14:textId="77777777" w:rsidR="004A6C6D" w:rsidRPr="00344A54" w:rsidRDefault="004A6C6D">
      <w:pPr>
        <w:rPr>
          <w:rFonts w:ascii="Arial" w:hAnsi="Arial" w:cs="Arial"/>
          <w:sz w:val="24"/>
          <w:szCs w:val="24"/>
        </w:rPr>
      </w:pPr>
    </w:p>
    <w:p w14:paraId="50E34198" w14:textId="77777777" w:rsidR="004A6C6D" w:rsidRPr="00344A54" w:rsidRDefault="004A6C6D" w:rsidP="004A6C6D">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78162CA4" wp14:editId="05BB8897">
            <wp:extent cx="2552700" cy="1019422"/>
            <wp:effectExtent l="0" t="0" r="0" b="9525"/>
            <wp:docPr id="2"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rotWithShape="1">
                    <a:blip r:embed="rId27" cstate="print">
                      <a:extLst>
                        <a:ext uri="{28A0092B-C50C-407E-A947-70E740481C1C}">
                          <a14:useLocalDpi xmlns:a14="http://schemas.microsoft.com/office/drawing/2010/main" val="0"/>
                        </a:ext>
                      </a:extLst>
                    </a:blip>
                    <a:srcRect b="36104"/>
                    <a:stretch/>
                  </pic:blipFill>
                  <pic:spPr bwMode="auto">
                    <a:xfrm>
                      <a:off x="0" y="0"/>
                      <a:ext cx="2602293" cy="1039227"/>
                    </a:xfrm>
                    <a:prstGeom prst="rect">
                      <a:avLst/>
                    </a:prstGeom>
                    <a:ln>
                      <a:noFill/>
                    </a:ln>
                    <a:extLst>
                      <a:ext uri="{53640926-AAD7-44D8-BBD7-CCE9431645EC}">
                        <a14:shadowObscured xmlns:a14="http://schemas.microsoft.com/office/drawing/2010/main"/>
                      </a:ext>
                    </a:extLst>
                  </pic:spPr>
                </pic:pic>
              </a:graphicData>
            </a:graphic>
          </wp:inline>
        </w:drawing>
      </w:r>
    </w:p>
    <w:p w14:paraId="395834EB"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Department for Levelling Up, Housing and Communities</w:t>
      </w:r>
    </w:p>
    <w:p w14:paraId="07F2E6E7" w14:textId="77777777" w:rsidR="004A6C6D" w:rsidRPr="00344A54" w:rsidRDefault="004A6C6D" w:rsidP="004A6C6D">
      <w:pPr>
        <w:rPr>
          <w:rFonts w:ascii="Arial" w:hAnsi="Arial" w:cs="Arial"/>
          <w:sz w:val="24"/>
          <w:szCs w:val="24"/>
        </w:rPr>
      </w:pPr>
    </w:p>
    <w:p w14:paraId="0C90E2FE"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 xml:space="preserve"> Darlington, Wolverhampton</w:t>
      </w:r>
    </w:p>
    <w:p w14:paraId="2D60F128"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t>5</w:t>
      </w:r>
    </w:p>
    <w:p w14:paraId="7B105EEC"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National: £25,824; London: £29,371 pro rata annual AO rates</w:t>
      </w:r>
    </w:p>
    <w:p w14:paraId="29E2FC01" w14:textId="77777777" w:rsidR="00503E7F" w:rsidRPr="00344A54" w:rsidRDefault="00503E7F" w:rsidP="004A6C6D">
      <w:pPr>
        <w:rPr>
          <w:rFonts w:ascii="Arial" w:hAnsi="Arial" w:cs="Arial"/>
          <w:sz w:val="24"/>
          <w:szCs w:val="24"/>
        </w:rPr>
      </w:pPr>
    </w:p>
    <w:p w14:paraId="3E168A4E" w14:textId="77777777" w:rsidR="004A6C6D" w:rsidRPr="00344A54" w:rsidRDefault="004A6C6D" w:rsidP="004A6C6D">
      <w:pPr>
        <w:pStyle w:val="Heading3"/>
        <w:rPr>
          <w:rFonts w:ascii="Arial" w:hAnsi="Arial" w:cs="Arial"/>
        </w:rPr>
      </w:pPr>
      <w:r w:rsidRPr="00344A54">
        <w:rPr>
          <w:rFonts w:ascii="Arial" w:hAnsi="Arial" w:cs="Arial"/>
        </w:rPr>
        <w:t>JOB DESCRIPTION:</w:t>
      </w:r>
    </w:p>
    <w:p w14:paraId="01C4B4DF" w14:textId="77777777" w:rsidR="004A6C6D" w:rsidRPr="00344A54" w:rsidRDefault="004A6C6D" w:rsidP="004A6C6D">
      <w:pPr>
        <w:rPr>
          <w:rFonts w:ascii="Arial" w:hAnsi="Arial" w:cs="Arial"/>
          <w:sz w:val="24"/>
          <w:szCs w:val="24"/>
        </w:rPr>
      </w:pPr>
      <w:r w:rsidRPr="00344A54">
        <w:rPr>
          <w:rFonts w:ascii="Arial" w:hAnsi="Arial" w:cs="Arial"/>
          <w:b/>
          <w:bCs/>
          <w:sz w:val="24"/>
          <w:szCs w:val="24"/>
        </w:rPr>
        <w:t>About the Department for Levelling up, Housing and Communities (DLUHC)</w:t>
      </w:r>
      <w:r w:rsidRPr="00344A54">
        <w:rPr>
          <w:rFonts w:ascii="Arial" w:hAnsi="Arial" w:cs="Arial"/>
          <w:sz w:val="24"/>
          <w:szCs w:val="24"/>
        </w:rPr>
        <w:t> </w:t>
      </w:r>
    </w:p>
    <w:p w14:paraId="725B7D04" w14:textId="77777777" w:rsidR="004A6C6D" w:rsidRPr="00344A54" w:rsidRDefault="004A6C6D" w:rsidP="004A6C6D">
      <w:pPr>
        <w:rPr>
          <w:rFonts w:ascii="Arial" w:hAnsi="Arial" w:cs="Arial"/>
          <w:sz w:val="24"/>
          <w:szCs w:val="24"/>
        </w:rPr>
      </w:pPr>
      <w:r w:rsidRPr="00344A54">
        <w:rPr>
          <w:rFonts w:ascii="Arial" w:hAnsi="Arial" w:cs="Arial"/>
          <w:sz w:val="24"/>
          <w:szCs w:val="24"/>
        </w:rPr>
        <w:t>DLUHC aims to help create great places to live and work across the country and to back communities to come together and thrive. Our priorities are:   </w:t>
      </w:r>
    </w:p>
    <w:p w14:paraId="3AD7F087"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Levelling up all parts of the country to create more opportunities, better jobs and boosting living standards </w:t>
      </w:r>
    </w:p>
    <w:p w14:paraId="09332F02"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Delivering more, better quality, more affordable, safer and greener homes. </w:t>
      </w:r>
    </w:p>
    <w:p w14:paraId="0B9F098A"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Ending rough sleeping and reducing homelessness </w:t>
      </w:r>
    </w:p>
    <w:p w14:paraId="6F3DB43E"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Introducing the biggest changes in building safety for a generation </w:t>
      </w:r>
    </w:p>
    <w:p w14:paraId="2D38A8CF"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Supporting the sustainability of the local government sector that delivers priority services and empowers communities </w:t>
      </w:r>
    </w:p>
    <w:p w14:paraId="71B0D175" w14:textId="77777777" w:rsidR="004A6C6D" w:rsidRPr="00344A54" w:rsidRDefault="004A6C6D" w:rsidP="004A6C6D">
      <w:pPr>
        <w:numPr>
          <w:ilvl w:val="0"/>
          <w:numId w:val="6"/>
        </w:numPr>
        <w:spacing w:after="160" w:line="259" w:lineRule="auto"/>
        <w:rPr>
          <w:rFonts w:ascii="Arial" w:hAnsi="Arial" w:cs="Arial"/>
          <w:sz w:val="24"/>
          <w:szCs w:val="24"/>
        </w:rPr>
      </w:pPr>
      <w:r w:rsidRPr="00344A54">
        <w:rPr>
          <w:rFonts w:ascii="Arial" w:hAnsi="Arial" w:cs="Arial"/>
          <w:sz w:val="24"/>
          <w:szCs w:val="24"/>
        </w:rPr>
        <w:t>Maintaining the Union, and ensure that its strength and benefits are clear, visible, and recognised by all citizens. </w:t>
      </w:r>
    </w:p>
    <w:p w14:paraId="2760618D" w14:textId="77777777" w:rsidR="004A6C6D" w:rsidRPr="00344A54" w:rsidRDefault="004A6C6D" w:rsidP="004A6C6D">
      <w:pPr>
        <w:rPr>
          <w:rFonts w:ascii="Arial" w:hAnsi="Arial" w:cs="Arial"/>
          <w:sz w:val="24"/>
          <w:szCs w:val="24"/>
        </w:rPr>
      </w:pPr>
      <w:r w:rsidRPr="00344A54">
        <w:rPr>
          <w:rFonts w:ascii="Arial" w:hAnsi="Arial" w:cs="Arial"/>
          <w:sz w:val="24"/>
          <w:szCs w:val="24"/>
        </w:rPr>
        <w:t>DLUHC employs over 200 analysts providing high quality analytical advice to Ministers, the Executive Team and policy and corporate colleagues across all aspects of the Department’s business, including levelling up, housing and planning, building safety and climate change, and homelessness and vulnerable groups.  Our analysts are responsible for economic advice, modelling and analysis, statistical analysis, data collection, data analysis and science, research, evaluation and thought leadership across all DLUHC policy areas.</w:t>
      </w:r>
    </w:p>
    <w:p w14:paraId="56E0C645" w14:textId="77777777" w:rsidR="00503E7F" w:rsidRPr="00344A54" w:rsidRDefault="00503E7F" w:rsidP="004A6C6D">
      <w:pPr>
        <w:rPr>
          <w:rFonts w:ascii="Arial" w:hAnsi="Arial" w:cs="Arial"/>
          <w:sz w:val="24"/>
          <w:szCs w:val="24"/>
        </w:rPr>
      </w:pPr>
    </w:p>
    <w:p w14:paraId="488D631F" w14:textId="77777777" w:rsidR="00503E7F" w:rsidRPr="00344A54" w:rsidRDefault="00503E7F" w:rsidP="004A6C6D">
      <w:pPr>
        <w:rPr>
          <w:rFonts w:ascii="Arial" w:hAnsi="Arial" w:cs="Arial"/>
          <w:sz w:val="24"/>
          <w:szCs w:val="24"/>
        </w:rPr>
      </w:pPr>
    </w:p>
    <w:p w14:paraId="378B355D" w14:textId="77777777" w:rsidR="004A6C6D" w:rsidRPr="00344A54" w:rsidRDefault="004A6C6D" w:rsidP="004A6C6D">
      <w:pPr>
        <w:rPr>
          <w:rFonts w:ascii="Arial" w:hAnsi="Arial" w:cs="Arial"/>
          <w:sz w:val="24"/>
          <w:szCs w:val="24"/>
        </w:rPr>
      </w:pPr>
    </w:p>
    <w:p w14:paraId="728B1423" w14:textId="77777777" w:rsidR="004A6C6D" w:rsidRPr="00344A54" w:rsidRDefault="004A6C6D" w:rsidP="004A6C6D">
      <w:pPr>
        <w:rPr>
          <w:rFonts w:ascii="Arial" w:hAnsi="Arial" w:cs="Arial"/>
          <w:sz w:val="24"/>
          <w:szCs w:val="24"/>
        </w:rPr>
      </w:pPr>
      <w:r w:rsidRPr="00344A54">
        <w:rPr>
          <w:rFonts w:ascii="Arial" w:hAnsi="Arial" w:cs="Arial"/>
          <w:b/>
          <w:bCs/>
          <w:sz w:val="24"/>
          <w:szCs w:val="24"/>
        </w:rPr>
        <w:lastRenderedPageBreak/>
        <w:t>Economic roles</w:t>
      </w:r>
      <w:r w:rsidRPr="00344A54">
        <w:rPr>
          <w:rFonts w:ascii="Arial" w:hAnsi="Arial" w:cs="Arial"/>
          <w:sz w:val="24"/>
          <w:szCs w:val="24"/>
        </w:rPr>
        <w:t> </w:t>
      </w:r>
    </w:p>
    <w:p w14:paraId="5C907D5F" w14:textId="77777777" w:rsidR="004A6C6D" w:rsidRPr="00344A54" w:rsidRDefault="004A6C6D" w:rsidP="004A6C6D">
      <w:pPr>
        <w:rPr>
          <w:rFonts w:ascii="Arial" w:hAnsi="Arial" w:cs="Arial"/>
          <w:sz w:val="24"/>
          <w:szCs w:val="24"/>
        </w:rPr>
      </w:pPr>
      <w:r w:rsidRPr="00344A54">
        <w:rPr>
          <w:rFonts w:ascii="Arial" w:hAnsi="Arial" w:cs="Arial"/>
          <w:sz w:val="24"/>
          <w:szCs w:val="24"/>
        </w:rPr>
        <w:t>As a summer student with DLUHC you can expect to work with experienced government analysts on high priority projects.  You will have the opportunity to use your technical skills on the job and will be able to acquire new skills as part of the internship role.  Working in DLUHC will give you the chance to work alongside experienced policy makers and give you a real insight into policy making today. </w:t>
      </w:r>
    </w:p>
    <w:p w14:paraId="2E268CB0" w14:textId="77777777" w:rsidR="004A6C6D" w:rsidRPr="00344A54" w:rsidRDefault="004A6C6D" w:rsidP="004A6C6D">
      <w:pPr>
        <w:rPr>
          <w:rFonts w:ascii="Arial" w:hAnsi="Arial" w:cs="Arial"/>
          <w:sz w:val="24"/>
          <w:szCs w:val="24"/>
        </w:rPr>
      </w:pPr>
      <w:r w:rsidRPr="00344A54">
        <w:rPr>
          <w:rFonts w:ascii="Arial" w:hAnsi="Arial" w:cs="Arial"/>
          <w:sz w:val="24"/>
          <w:szCs w:val="24"/>
        </w:rPr>
        <w:t>You will be responsible for a variety of unique and interesting pieces of analytical work supporting our policies.  These roles vary across different business areas, but frequently involve liaising with other government departments and external stakeholders, working collaboratively across teams within DLUHC to deliver research outputs, and provide analytical solutions for customers. </w:t>
      </w:r>
    </w:p>
    <w:p w14:paraId="17F01A5A" w14:textId="77777777" w:rsidR="004A6C6D" w:rsidRPr="00344A54" w:rsidRDefault="004A6C6D" w:rsidP="004A6C6D">
      <w:pPr>
        <w:rPr>
          <w:rFonts w:ascii="Arial" w:hAnsi="Arial" w:cs="Arial"/>
          <w:sz w:val="24"/>
          <w:szCs w:val="24"/>
        </w:rPr>
      </w:pPr>
      <w:r w:rsidRPr="00344A54">
        <w:rPr>
          <w:rFonts w:ascii="Arial" w:hAnsi="Arial" w:cs="Arial"/>
          <w:sz w:val="24"/>
          <w:szCs w:val="24"/>
        </w:rPr>
        <w:t>The precise nature of the role will be agreed when we have been allocated a successful candidate.   We will agree the precise nature of your work with us nearer the time depending on the skills and interests of candidates but opportunities include: </w:t>
      </w:r>
    </w:p>
    <w:p w14:paraId="712F9D13" w14:textId="77777777" w:rsidR="004A6C6D" w:rsidRPr="00344A54" w:rsidRDefault="004A6C6D" w:rsidP="004A6C6D">
      <w:pPr>
        <w:numPr>
          <w:ilvl w:val="0"/>
          <w:numId w:val="7"/>
        </w:numPr>
        <w:spacing w:after="160" w:line="259" w:lineRule="auto"/>
        <w:rPr>
          <w:rFonts w:ascii="Arial" w:hAnsi="Arial" w:cs="Arial"/>
          <w:sz w:val="24"/>
          <w:szCs w:val="24"/>
        </w:rPr>
      </w:pPr>
      <w:r w:rsidRPr="00344A54">
        <w:rPr>
          <w:rFonts w:ascii="Arial" w:hAnsi="Arial" w:cs="Arial"/>
          <w:sz w:val="24"/>
          <w:szCs w:val="24"/>
        </w:rPr>
        <w:t>Providing analysis to inform high priority policy issues including</w:t>
      </w:r>
    </w:p>
    <w:p w14:paraId="4AA9CC73" w14:textId="77777777" w:rsidR="004A6C6D" w:rsidRPr="00344A54" w:rsidRDefault="004A6C6D" w:rsidP="004A6C6D">
      <w:pPr>
        <w:numPr>
          <w:ilvl w:val="1"/>
          <w:numId w:val="7"/>
        </w:numPr>
        <w:spacing w:after="160" w:line="259" w:lineRule="auto"/>
        <w:rPr>
          <w:rFonts w:ascii="Arial" w:hAnsi="Arial" w:cs="Arial"/>
          <w:sz w:val="24"/>
          <w:szCs w:val="24"/>
        </w:rPr>
      </w:pPr>
      <w:r w:rsidRPr="00344A54">
        <w:rPr>
          <w:rFonts w:ascii="Arial" w:hAnsi="Arial" w:cs="Arial"/>
          <w:sz w:val="24"/>
          <w:szCs w:val="24"/>
        </w:rPr>
        <w:t>Levelling Up agenda and local economic growth  </w:t>
      </w:r>
    </w:p>
    <w:p w14:paraId="6F153D01" w14:textId="77777777" w:rsidR="004A6C6D" w:rsidRPr="00344A54" w:rsidRDefault="004A6C6D" w:rsidP="004A6C6D">
      <w:pPr>
        <w:numPr>
          <w:ilvl w:val="1"/>
          <w:numId w:val="7"/>
        </w:numPr>
        <w:spacing w:after="160" w:line="259" w:lineRule="auto"/>
        <w:rPr>
          <w:rFonts w:ascii="Arial" w:hAnsi="Arial" w:cs="Arial"/>
          <w:sz w:val="24"/>
          <w:szCs w:val="24"/>
        </w:rPr>
      </w:pPr>
      <w:r w:rsidRPr="00344A54">
        <w:rPr>
          <w:rFonts w:ascii="Arial" w:hAnsi="Arial" w:cs="Arial"/>
          <w:sz w:val="24"/>
          <w:szCs w:val="24"/>
        </w:rPr>
        <w:t>the housing market, planning policy and key policies such as Right to Buy. </w:t>
      </w:r>
    </w:p>
    <w:p w14:paraId="1CD2386A" w14:textId="77777777" w:rsidR="004A6C6D" w:rsidRPr="00344A54" w:rsidRDefault="004A6C6D" w:rsidP="004A6C6D">
      <w:pPr>
        <w:numPr>
          <w:ilvl w:val="1"/>
          <w:numId w:val="7"/>
        </w:numPr>
        <w:spacing w:after="160" w:line="259" w:lineRule="auto"/>
        <w:rPr>
          <w:rFonts w:ascii="Arial" w:hAnsi="Arial" w:cs="Arial"/>
          <w:sz w:val="24"/>
          <w:szCs w:val="24"/>
        </w:rPr>
      </w:pPr>
      <w:r w:rsidRPr="00344A54">
        <w:rPr>
          <w:rFonts w:ascii="Arial" w:hAnsi="Arial" w:cs="Arial"/>
          <w:sz w:val="24"/>
          <w:szCs w:val="24"/>
        </w:rPr>
        <w:t>building safety interventions and departmental climate change policies. </w:t>
      </w:r>
    </w:p>
    <w:p w14:paraId="47CB0776" w14:textId="77777777" w:rsidR="004A6C6D" w:rsidRPr="00344A54" w:rsidRDefault="004A6C6D" w:rsidP="004A6C6D">
      <w:pPr>
        <w:numPr>
          <w:ilvl w:val="1"/>
          <w:numId w:val="7"/>
        </w:numPr>
        <w:spacing w:after="160" w:line="259" w:lineRule="auto"/>
        <w:rPr>
          <w:rFonts w:ascii="Arial" w:hAnsi="Arial" w:cs="Arial"/>
          <w:sz w:val="24"/>
          <w:szCs w:val="24"/>
        </w:rPr>
      </w:pPr>
      <w:r w:rsidRPr="00344A54">
        <w:rPr>
          <w:rFonts w:ascii="Arial" w:hAnsi="Arial" w:cs="Arial"/>
          <w:sz w:val="24"/>
          <w:szCs w:val="24"/>
        </w:rPr>
        <w:t>local public service reform, local government funding and sustainability and public sector efficiency; and </w:t>
      </w:r>
    </w:p>
    <w:p w14:paraId="52EA023F" w14:textId="77777777" w:rsidR="004A6C6D" w:rsidRPr="00344A54" w:rsidRDefault="004A6C6D" w:rsidP="004A6C6D">
      <w:pPr>
        <w:numPr>
          <w:ilvl w:val="1"/>
          <w:numId w:val="7"/>
        </w:numPr>
        <w:spacing w:after="160" w:line="259" w:lineRule="auto"/>
        <w:rPr>
          <w:rFonts w:ascii="Arial" w:hAnsi="Arial" w:cs="Arial"/>
          <w:sz w:val="24"/>
          <w:szCs w:val="24"/>
        </w:rPr>
      </w:pPr>
      <w:r w:rsidRPr="00344A54">
        <w:rPr>
          <w:rFonts w:ascii="Arial" w:hAnsi="Arial" w:cs="Arial"/>
          <w:sz w:val="24"/>
          <w:szCs w:val="24"/>
        </w:rPr>
        <w:t>homelessness and the high-profile Troubled Families programme.</w:t>
      </w:r>
    </w:p>
    <w:p w14:paraId="7665168E" w14:textId="77777777" w:rsidR="004A6C6D" w:rsidRPr="00344A54" w:rsidRDefault="004A6C6D" w:rsidP="004A6C6D">
      <w:pPr>
        <w:numPr>
          <w:ilvl w:val="0"/>
          <w:numId w:val="7"/>
        </w:numPr>
        <w:spacing w:after="160" w:line="259" w:lineRule="auto"/>
        <w:rPr>
          <w:rFonts w:ascii="Arial" w:hAnsi="Arial" w:cs="Arial"/>
          <w:sz w:val="24"/>
          <w:szCs w:val="24"/>
        </w:rPr>
      </w:pPr>
      <w:r w:rsidRPr="00344A54">
        <w:rPr>
          <w:rFonts w:ascii="Arial" w:hAnsi="Arial" w:cs="Arial"/>
          <w:sz w:val="24"/>
          <w:szCs w:val="24"/>
        </w:rPr>
        <w:t>Gaining experience of working in an analytical team in government, including working closely with analysts across government.</w:t>
      </w:r>
    </w:p>
    <w:p w14:paraId="1F1F4677" w14:textId="77777777" w:rsidR="004A6C6D" w:rsidRPr="00344A54" w:rsidRDefault="004A6C6D" w:rsidP="004A6C6D">
      <w:pPr>
        <w:numPr>
          <w:ilvl w:val="0"/>
          <w:numId w:val="7"/>
        </w:numPr>
        <w:spacing w:after="160" w:line="259" w:lineRule="auto"/>
        <w:rPr>
          <w:rFonts w:ascii="Arial" w:hAnsi="Arial" w:cs="Arial"/>
          <w:sz w:val="24"/>
          <w:szCs w:val="24"/>
        </w:rPr>
      </w:pPr>
      <w:r w:rsidRPr="00344A54">
        <w:rPr>
          <w:rFonts w:ascii="Arial" w:hAnsi="Arial" w:cs="Arial"/>
          <w:sz w:val="24"/>
          <w:szCs w:val="24"/>
        </w:rPr>
        <w:t>Working in a multi-disciplinary environment with analysts of different specialisms to build the evidence base and develop innovative new tools and techniques for analysing data and sharing results.</w:t>
      </w:r>
    </w:p>
    <w:p w14:paraId="0DDF06E5" w14:textId="77777777" w:rsidR="004A6C6D" w:rsidRPr="00344A54" w:rsidRDefault="004A6C6D" w:rsidP="004A6C6D">
      <w:pPr>
        <w:numPr>
          <w:ilvl w:val="0"/>
          <w:numId w:val="7"/>
        </w:numPr>
        <w:spacing w:after="160" w:line="259" w:lineRule="auto"/>
        <w:rPr>
          <w:rFonts w:ascii="Arial" w:hAnsi="Arial" w:cs="Arial"/>
          <w:sz w:val="24"/>
          <w:szCs w:val="24"/>
        </w:rPr>
      </w:pPr>
      <w:r w:rsidRPr="00344A54">
        <w:rPr>
          <w:rFonts w:ascii="Arial" w:hAnsi="Arial" w:cs="Arial"/>
          <w:sz w:val="24"/>
          <w:szCs w:val="24"/>
        </w:rPr>
        <w:t>Assisting with the production of innovative mapping and data visualisation outputs to support briefing for Ministers and outputs for our stakeholders and partners.</w:t>
      </w:r>
    </w:p>
    <w:p w14:paraId="4018337E" w14:textId="77777777" w:rsidR="004A6C6D" w:rsidRPr="00344A54" w:rsidRDefault="004A6C6D" w:rsidP="004A6C6D">
      <w:pPr>
        <w:numPr>
          <w:ilvl w:val="0"/>
          <w:numId w:val="7"/>
        </w:numPr>
        <w:spacing w:after="160" w:line="259" w:lineRule="auto"/>
        <w:rPr>
          <w:rFonts w:ascii="Arial" w:hAnsi="Arial" w:cs="Arial"/>
          <w:sz w:val="24"/>
          <w:szCs w:val="24"/>
        </w:rPr>
      </w:pPr>
      <w:r w:rsidRPr="00344A54">
        <w:rPr>
          <w:rFonts w:ascii="Arial" w:hAnsi="Arial" w:cs="Arial"/>
          <w:sz w:val="24"/>
          <w:szCs w:val="24"/>
        </w:rPr>
        <w:t>Feeding new insights and ideas into our shared information blog</w:t>
      </w:r>
      <w:bookmarkStart w:id="1" w:name="_Hlk152917294"/>
    </w:p>
    <w:bookmarkEnd w:id="1"/>
    <w:p w14:paraId="7B7C3A5E" w14:textId="77777777" w:rsidR="004A6C6D" w:rsidRPr="00344A54" w:rsidRDefault="004A6C6D" w:rsidP="004A6C6D">
      <w:pPr>
        <w:rPr>
          <w:rFonts w:ascii="Arial" w:hAnsi="Arial" w:cs="Arial"/>
          <w:sz w:val="24"/>
          <w:szCs w:val="24"/>
        </w:rPr>
      </w:pPr>
    </w:p>
    <w:p w14:paraId="67D820EE"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HAnsi" w:hAnsi="Arial" w:cs="Arial"/>
          <w:color w:val="auto"/>
        </w:rPr>
        <w:t>:</w:t>
      </w:r>
    </w:p>
    <w:p w14:paraId="6974432B" w14:textId="77777777" w:rsidR="004A6C6D" w:rsidRPr="00344A54" w:rsidRDefault="004A6C6D" w:rsidP="004A6C6D">
      <w:pPr>
        <w:rPr>
          <w:rFonts w:ascii="Arial" w:hAnsi="Arial" w:cs="Arial"/>
          <w:sz w:val="24"/>
          <w:szCs w:val="24"/>
        </w:rPr>
      </w:pPr>
      <w:r w:rsidRPr="00344A54">
        <w:rPr>
          <w:rFonts w:ascii="Arial" w:hAnsi="Arial" w:cs="Arial"/>
          <w:sz w:val="24"/>
          <w:szCs w:val="24"/>
        </w:rPr>
        <w:t>Candidates will need to hold the right to work in the UK and meet Civil Service Nationality Rules.</w:t>
      </w:r>
    </w:p>
    <w:p w14:paraId="2C41BA5D" w14:textId="77777777" w:rsidR="004A6C6D" w:rsidRPr="00344A54" w:rsidRDefault="004A6C6D" w:rsidP="004A6C6D">
      <w:pPr>
        <w:rPr>
          <w:rStyle w:val="normaltextrun"/>
          <w:rFonts w:ascii="Arial" w:eastAsiaTheme="majorEastAsia" w:hAnsi="Arial" w:cs="Arial"/>
          <w:color w:val="000000"/>
          <w:sz w:val="24"/>
          <w:szCs w:val="24"/>
          <w:shd w:val="clear" w:color="auto" w:fill="FFFFFF"/>
        </w:rPr>
      </w:pPr>
      <w:r w:rsidRPr="00344A54">
        <w:rPr>
          <w:rStyle w:val="normaltextrun"/>
          <w:rFonts w:ascii="Arial" w:eastAsiaTheme="majorEastAsia" w:hAnsi="Arial" w:cs="Arial"/>
          <w:color w:val="000000"/>
          <w:sz w:val="24"/>
          <w:szCs w:val="24"/>
          <w:shd w:val="clear" w:color="auto" w:fill="FFFFFF"/>
        </w:rPr>
        <w:t>For roles in Wolverhampton and Darlington BPSS clearance is required.</w:t>
      </w:r>
    </w:p>
    <w:p w14:paraId="70975148" w14:textId="77777777" w:rsidR="004A6C6D" w:rsidRPr="00344A54" w:rsidRDefault="004A6C6D" w:rsidP="004A6C6D">
      <w:pPr>
        <w:rPr>
          <w:rStyle w:val="normaltextrun"/>
          <w:rFonts w:ascii="Arial" w:eastAsiaTheme="majorEastAsia" w:hAnsi="Arial" w:cs="Arial"/>
          <w:color w:val="000000"/>
          <w:sz w:val="24"/>
          <w:szCs w:val="24"/>
          <w:shd w:val="clear" w:color="auto" w:fill="FFFFFF"/>
        </w:rPr>
      </w:pPr>
      <w:r w:rsidRPr="00344A54">
        <w:rPr>
          <w:rStyle w:val="normaltextrun"/>
          <w:rFonts w:ascii="Arial" w:eastAsiaTheme="majorEastAsia" w:hAnsi="Arial" w:cs="Arial"/>
          <w:color w:val="000000"/>
          <w:sz w:val="24"/>
          <w:szCs w:val="24"/>
          <w:shd w:val="clear" w:color="auto" w:fill="FFFFFF"/>
        </w:rPr>
        <w:lastRenderedPageBreak/>
        <w:t xml:space="preserve">For our London based roles CTC clearance is required – you must have been </w:t>
      </w:r>
      <w:r w:rsidRPr="00344A54">
        <w:rPr>
          <w:rStyle w:val="normaltextrun"/>
          <w:rFonts w:ascii="Arial" w:eastAsiaTheme="majorEastAsia" w:hAnsi="Arial" w:cs="Arial"/>
          <w:b/>
          <w:bCs/>
          <w:color w:val="000000"/>
          <w:sz w:val="24"/>
          <w:szCs w:val="24"/>
          <w:shd w:val="clear" w:color="auto" w:fill="FFFFFF"/>
        </w:rPr>
        <w:t>living in the United Kingdom continuously for the last three years</w:t>
      </w:r>
      <w:r w:rsidRPr="00344A54">
        <w:rPr>
          <w:rStyle w:val="normaltextrun"/>
          <w:rFonts w:ascii="Arial" w:eastAsiaTheme="majorEastAsia" w:hAnsi="Arial" w:cs="Arial"/>
          <w:color w:val="000000"/>
          <w:sz w:val="24"/>
          <w:szCs w:val="24"/>
          <w:shd w:val="clear" w:color="auto" w:fill="FFFFFF"/>
        </w:rPr>
        <w:t xml:space="preserve"> to obtain CTC clearance.</w:t>
      </w:r>
    </w:p>
    <w:p w14:paraId="17EF9B2E" w14:textId="77777777" w:rsidR="00503E7F" w:rsidRPr="00344A54" w:rsidRDefault="00503E7F" w:rsidP="004A6C6D">
      <w:pPr>
        <w:rPr>
          <w:rFonts w:ascii="Arial" w:hAnsi="Arial" w:cs="Arial"/>
          <w:color w:val="000000"/>
          <w:sz w:val="24"/>
          <w:szCs w:val="24"/>
          <w:shd w:val="clear" w:color="auto" w:fill="FFFFFF"/>
        </w:rPr>
      </w:pPr>
    </w:p>
    <w:p w14:paraId="41763D10" w14:textId="77777777" w:rsidR="00503E7F" w:rsidRPr="00344A54" w:rsidRDefault="00503E7F" w:rsidP="004A6C6D">
      <w:pPr>
        <w:rPr>
          <w:rFonts w:ascii="Arial" w:hAnsi="Arial" w:cs="Arial"/>
          <w:color w:val="000000"/>
          <w:sz w:val="24"/>
          <w:szCs w:val="24"/>
          <w:shd w:val="clear" w:color="auto" w:fill="FFFFFF"/>
        </w:rPr>
      </w:pPr>
    </w:p>
    <w:p w14:paraId="66F41FD2" w14:textId="77777777" w:rsidR="00503E7F" w:rsidRPr="00344A54" w:rsidRDefault="00503E7F" w:rsidP="004A6C6D">
      <w:pPr>
        <w:rPr>
          <w:rFonts w:ascii="Arial" w:hAnsi="Arial" w:cs="Arial"/>
          <w:color w:val="000000"/>
          <w:sz w:val="24"/>
          <w:szCs w:val="24"/>
          <w:shd w:val="clear" w:color="auto" w:fill="FFFFFF"/>
        </w:rPr>
      </w:pPr>
    </w:p>
    <w:p w14:paraId="4322BF6A" w14:textId="77777777" w:rsidR="00503E7F" w:rsidRPr="00344A54" w:rsidRDefault="00503E7F" w:rsidP="004A6C6D">
      <w:pPr>
        <w:rPr>
          <w:rFonts w:ascii="Arial" w:hAnsi="Arial" w:cs="Arial"/>
          <w:color w:val="000000"/>
          <w:sz w:val="24"/>
          <w:szCs w:val="24"/>
          <w:shd w:val="clear" w:color="auto" w:fill="FFFFFF"/>
        </w:rPr>
      </w:pPr>
    </w:p>
    <w:p w14:paraId="170827A5" w14:textId="77777777" w:rsidR="00503E7F" w:rsidRPr="00344A54" w:rsidRDefault="00503E7F" w:rsidP="004A6C6D">
      <w:pPr>
        <w:rPr>
          <w:rFonts w:ascii="Arial" w:hAnsi="Arial" w:cs="Arial"/>
          <w:color w:val="000000"/>
          <w:sz w:val="24"/>
          <w:szCs w:val="24"/>
          <w:shd w:val="clear" w:color="auto" w:fill="FFFFFF"/>
        </w:rPr>
      </w:pPr>
    </w:p>
    <w:p w14:paraId="3A34859C" w14:textId="77777777" w:rsidR="00503E7F" w:rsidRPr="00344A54" w:rsidRDefault="00503E7F" w:rsidP="004A6C6D">
      <w:pPr>
        <w:rPr>
          <w:rFonts w:ascii="Arial" w:hAnsi="Arial" w:cs="Arial"/>
          <w:color w:val="000000"/>
          <w:sz w:val="24"/>
          <w:szCs w:val="24"/>
          <w:shd w:val="clear" w:color="auto" w:fill="FFFFFF"/>
        </w:rPr>
      </w:pPr>
    </w:p>
    <w:p w14:paraId="0DBD21F8" w14:textId="77777777" w:rsidR="00503E7F" w:rsidRPr="00344A54" w:rsidRDefault="00503E7F" w:rsidP="004A6C6D">
      <w:pPr>
        <w:rPr>
          <w:rFonts w:ascii="Arial" w:hAnsi="Arial" w:cs="Arial"/>
          <w:color w:val="000000"/>
          <w:sz w:val="24"/>
          <w:szCs w:val="24"/>
          <w:shd w:val="clear" w:color="auto" w:fill="FFFFFF"/>
        </w:rPr>
      </w:pPr>
    </w:p>
    <w:p w14:paraId="6F84C6B4" w14:textId="77777777" w:rsidR="00503E7F" w:rsidRPr="00344A54" w:rsidRDefault="00503E7F" w:rsidP="004A6C6D">
      <w:pPr>
        <w:rPr>
          <w:rFonts w:ascii="Arial" w:hAnsi="Arial" w:cs="Arial"/>
          <w:color w:val="000000"/>
          <w:sz w:val="24"/>
          <w:szCs w:val="24"/>
          <w:shd w:val="clear" w:color="auto" w:fill="FFFFFF"/>
        </w:rPr>
      </w:pPr>
    </w:p>
    <w:p w14:paraId="376E3F92" w14:textId="77777777" w:rsidR="00503E7F" w:rsidRPr="00344A54" w:rsidRDefault="00503E7F" w:rsidP="004A6C6D">
      <w:pPr>
        <w:rPr>
          <w:rFonts w:ascii="Arial" w:hAnsi="Arial" w:cs="Arial"/>
          <w:color w:val="000000"/>
          <w:sz w:val="24"/>
          <w:szCs w:val="24"/>
          <w:shd w:val="clear" w:color="auto" w:fill="FFFFFF"/>
        </w:rPr>
      </w:pPr>
    </w:p>
    <w:p w14:paraId="06B4925C" w14:textId="77777777" w:rsidR="00503E7F" w:rsidRPr="00344A54" w:rsidRDefault="00503E7F" w:rsidP="004A6C6D">
      <w:pPr>
        <w:rPr>
          <w:rFonts w:ascii="Arial" w:hAnsi="Arial" w:cs="Arial"/>
          <w:color w:val="000000"/>
          <w:sz w:val="24"/>
          <w:szCs w:val="24"/>
          <w:shd w:val="clear" w:color="auto" w:fill="FFFFFF"/>
        </w:rPr>
      </w:pPr>
    </w:p>
    <w:p w14:paraId="6106B6E9" w14:textId="77777777" w:rsidR="00503E7F" w:rsidRPr="00344A54" w:rsidRDefault="00503E7F" w:rsidP="004A6C6D">
      <w:pPr>
        <w:rPr>
          <w:rFonts w:ascii="Arial" w:hAnsi="Arial" w:cs="Arial"/>
          <w:color w:val="000000"/>
          <w:sz w:val="24"/>
          <w:szCs w:val="24"/>
          <w:shd w:val="clear" w:color="auto" w:fill="FFFFFF"/>
        </w:rPr>
      </w:pPr>
    </w:p>
    <w:p w14:paraId="00F7CC6B" w14:textId="77777777" w:rsidR="00503E7F" w:rsidRPr="00344A54" w:rsidRDefault="00503E7F" w:rsidP="004A6C6D">
      <w:pPr>
        <w:rPr>
          <w:rFonts w:ascii="Arial" w:hAnsi="Arial" w:cs="Arial"/>
          <w:color w:val="000000"/>
          <w:sz w:val="24"/>
          <w:szCs w:val="24"/>
          <w:shd w:val="clear" w:color="auto" w:fill="FFFFFF"/>
        </w:rPr>
      </w:pPr>
    </w:p>
    <w:p w14:paraId="2152B7DC" w14:textId="77777777" w:rsidR="00503E7F" w:rsidRPr="00344A54" w:rsidRDefault="00503E7F" w:rsidP="004A6C6D">
      <w:pPr>
        <w:rPr>
          <w:rFonts w:ascii="Arial" w:hAnsi="Arial" w:cs="Arial"/>
          <w:color w:val="000000"/>
          <w:sz w:val="24"/>
          <w:szCs w:val="24"/>
          <w:shd w:val="clear" w:color="auto" w:fill="FFFFFF"/>
        </w:rPr>
      </w:pPr>
    </w:p>
    <w:p w14:paraId="091E8654" w14:textId="77777777" w:rsidR="00503E7F" w:rsidRPr="00344A54" w:rsidRDefault="00503E7F" w:rsidP="004A6C6D">
      <w:pPr>
        <w:rPr>
          <w:rFonts w:ascii="Arial" w:hAnsi="Arial" w:cs="Arial"/>
          <w:color w:val="000000"/>
          <w:sz w:val="24"/>
          <w:szCs w:val="24"/>
          <w:shd w:val="clear" w:color="auto" w:fill="FFFFFF"/>
        </w:rPr>
      </w:pPr>
    </w:p>
    <w:p w14:paraId="627F0187" w14:textId="77777777" w:rsidR="00503E7F" w:rsidRPr="00344A54" w:rsidRDefault="00503E7F" w:rsidP="004A6C6D">
      <w:pPr>
        <w:rPr>
          <w:rFonts w:ascii="Arial" w:hAnsi="Arial" w:cs="Arial"/>
          <w:color w:val="000000"/>
          <w:sz w:val="24"/>
          <w:szCs w:val="24"/>
          <w:shd w:val="clear" w:color="auto" w:fill="FFFFFF"/>
        </w:rPr>
      </w:pPr>
    </w:p>
    <w:p w14:paraId="38E1AE4A" w14:textId="77777777" w:rsidR="00503E7F" w:rsidRPr="00344A54" w:rsidRDefault="00503E7F" w:rsidP="004A6C6D">
      <w:pPr>
        <w:rPr>
          <w:rFonts w:ascii="Arial" w:hAnsi="Arial" w:cs="Arial"/>
          <w:color w:val="000000"/>
          <w:sz w:val="24"/>
          <w:szCs w:val="24"/>
          <w:shd w:val="clear" w:color="auto" w:fill="FFFFFF"/>
        </w:rPr>
      </w:pPr>
    </w:p>
    <w:p w14:paraId="18E31BBA" w14:textId="77777777" w:rsidR="00503E7F" w:rsidRPr="00344A54" w:rsidRDefault="00503E7F" w:rsidP="004A6C6D">
      <w:pPr>
        <w:rPr>
          <w:rFonts w:ascii="Arial" w:hAnsi="Arial" w:cs="Arial"/>
          <w:color w:val="000000"/>
          <w:sz w:val="24"/>
          <w:szCs w:val="24"/>
          <w:shd w:val="clear" w:color="auto" w:fill="FFFFFF"/>
        </w:rPr>
      </w:pPr>
    </w:p>
    <w:p w14:paraId="5AE2A0C0" w14:textId="77777777" w:rsidR="00503E7F" w:rsidRPr="00344A54" w:rsidRDefault="00503E7F" w:rsidP="004A6C6D">
      <w:pPr>
        <w:rPr>
          <w:rFonts w:ascii="Arial" w:hAnsi="Arial" w:cs="Arial"/>
          <w:color w:val="000000"/>
          <w:sz w:val="24"/>
          <w:szCs w:val="24"/>
          <w:shd w:val="clear" w:color="auto" w:fill="FFFFFF"/>
        </w:rPr>
      </w:pPr>
    </w:p>
    <w:p w14:paraId="36ABEA55" w14:textId="77777777" w:rsidR="00503E7F" w:rsidRPr="00344A54" w:rsidRDefault="00503E7F" w:rsidP="004A6C6D">
      <w:pPr>
        <w:rPr>
          <w:rFonts w:ascii="Arial" w:hAnsi="Arial" w:cs="Arial"/>
          <w:color w:val="000000"/>
          <w:sz w:val="24"/>
          <w:szCs w:val="24"/>
          <w:shd w:val="clear" w:color="auto" w:fill="FFFFFF"/>
        </w:rPr>
      </w:pPr>
    </w:p>
    <w:p w14:paraId="2F159546" w14:textId="77777777" w:rsidR="00503E7F" w:rsidRPr="00344A54" w:rsidRDefault="00503E7F" w:rsidP="004A6C6D">
      <w:pPr>
        <w:rPr>
          <w:rFonts w:ascii="Arial" w:hAnsi="Arial" w:cs="Arial"/>
          <w:color w:val="000000"/>
          <w:sz w:val="24"/>
          <w:szCs w:val="24"/>
          <w:shd w:val="clear" w:color="auto" w:fill="FFFFFF"/>
        </w:rPr>
      </w:pPr>
    </w:p>
    <w:p w14:paraId="7B4C4249" w14:textId="77777777" w:rsidR="00503E7F" w:rsidRPr="00344A54" w:rsidRDefault="00503E7F" w:rsidP="004A6C6D">
      <w:pPr>
        <w:rPr>
          <w:rFonts w:ascii="Arial" w:hAnsi="Arial" w:cs="Arial"/>
          <w:color w:val="000000"/>
          <w:sz w:val="24"/>
          <w:szCs w:val="24"/>
          <w:shd w:val="clear" w:color="auto" w:fill="FFFFFF"/>
        </w:rPr>
      </w:pPr>
    </w:p>
    <w:p w14:paraId="5BACBA97" w14:textId="77777777" w:rsidR="00503E7F" w:rsidRPr="00344A54" w:rsidRDefault="00503E7F" w:rsidP="004A6C6D">
      <w:pPr>
        <w:rPr>
          <w:rFonts w:ascii="Arial" w:hAnsi="Arial" w:cs="Arial"/>
          <w:color w:val="000000"/>
          <w:sz w:val="24"/>
          <w:szCs w:val="24"/>
          <w:shd w:val="clear" w:color="auto" w:fill="FFFFFF"/>
        </w:rPr>
      </w:pPr>
    </w:p>
    <w:p w14:paraId="009B3FE7" w14:textId="77777777" w:rsidR="00503E7F" w:rsidRPr="00344A54" w:rsidRDefault="00503E7F" w:rsidP="004A6C6D">
      <w:pPr>
        <w:rPr>
          <w:rFonts w:ascii="Arial" w:hAnsi="Arial" w:cs="Arial"/>
          <w:color w:val="000000"/>
          <w:sz w:val="24"/>
          <w:szCs w:val="24"/>
          <w:shd w:val="clear" w:color="auto" w:fill="FFFFFF"/>
        </w:rPr>
      </w:pPr>
    </w:p>
    <w:p w14:paraId="1778125D" w14:textId="77777777" w:rsidR="00503E7F" w:rsidRPr="00344A54" w:rsidRDefault="00503E7F" w:rsidP="004A6C6D">
      <w:pPr>
        <w:rPr>
          <w:rFonts w:ascii="Arial" w:hAnsi="Arial" w:cs="Arial"/>
          <w:color w:val="000000"/>
          <w:sz w:val="24"/>
          <w:szCs w:val="24"/>
          <w:shd w:val="clear" w:color="auto" w:fill="FFFFFF"/>
        </w:rPr>
      </w:pPr>
    </w:p>
    <w:p w14:paraId="648F38BC" w14:textId="77777777" w:rsidR="004A6C6D" w:rsidRPr="00344A54" w:rsidRDefault="004A6C6D">
      <w:pPr>
        <w:rPr>
          <w:rFonts w:ascii="Arial" w:hAnsi="Arial" w:cs="Arial"/>
          <w:sz w:val="24"/>
          <w:szCs w:val="24"/>
        </w:rPr>
      </w:pPr>
    </w:p>
    <w:p w14:paraId="189675C1" w14:textId="77777777" w:rsidR="004A6C6D" w:rsidRPr="00344A54" w:rsidRDefault="004A6C6D" w:rsidP="004A6C6D">
      <w:pPr>
        <w:rPr>
          <w:rFonts w:ascii="Arial" w:hAnsi="Arial" w:cs="Arial"/>
          <w:sz w:val="24"/>
          <w:szCs w:val="24"/>
        </w:rPr>
      </w:pPr>
      <w:r w:rsidRPr="00344A54">
        <w:rPr>
          <w:rFonts w:ascii="Arial" w:eastAsiaTheme="majorEastAsia" w:hAnsi="Arial" w:cs="Arial"/>
          <w:color w:val="2F5496" w:themeColor="accent1" w:themeShade="BF"/>
          <w:sz w:val="24"/>
          <w:szCs w:val="24"/>
        </w:rPr>
        <w:lastRenderedPageBreak/>
        <w:t>Ministry of Defence (MOD)</w:t>
      </w:r>
    </w:p>
    <w:p w14:paraId="5F3035CB"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r>
      <w:r w:rsidRPr="00344A54">
        <w:rPr>
          <w:rFonts w:ascii="Arial" w:hAnsi="Arial" w:cs="Arial"/>
          <w:sz w:val="24"/>
          <w:szCs w:val="24"/>
        </w:rPr>
        <w:tab/>
      </w:r>
      <w:r w:rsidRPr="00344A54">
        <w:rPr>
          <w:rFonts w:ascii="Arial" w:hAnsi="Arial" w:cs="Arial"/>
          <w:sz w:val="24"/>
          <w:szCs w:val="24"/>
        </w:rPr>
        <w:tab/>
        <w:t>London</w:t>
      </w:r>
    </w:p>
    <w:p w14:paraId="578C8DED"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t>1</w:t>
      </w:r>
    </w:p>
    <w:p w14:paraId="462DAD7D"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ab/>
      </w:r>
      <w:r w:rsidRPr="00344A54">
        <w:rPr>
          <w:rFonts w:ascii="Arial" w:hAnsi="Arial" w:cs="Arial"/>
          <w:sz w:val="24"/>
          <w:szCs w:val="24"/>
        </w:rPr>
        <w:tab/>
      </w:r>
      <w:r w:rsidRPr="00344A54">
        <w:rPr>
          <w:rFonts w:ascii="Arial" w:hAnsi="Arial" w:cs="Arial"/>
          <w:sz w:val="24"/>
          <w:szCs w:val="24"/>
        </w:rPr>
        <w:tab/>
        <w:t>£24,040 (plus £3,000 Inner London Weighting) pending 2024 pay award</w:t>
      </w:r>
    </w:p>
    <w:p w14:paraId="61657FEE" w14:textId="77777777" w:rsidR="004A6C6D" w:rsidRPr="00344A54" w:rsidRDefault="004A6C6D" w:rsidP="004A6C6D">
      <w:pPr>
        <w:rPr>
          <w:rFonts w:ascii="Arial" w:hAnsi="Arial" w:cs="Arial"/>
          <w:sz w:val="24"/>
          <w:szCs w:val="24"/>
        </w:rPr>
      </w:pPr>
    </w:p>
    <w:p w14:paraId="0DE9C068" w14:textId="77777777" w:rsidR="004A6C6D" w:rsidRPr="00344A54" w:rsidRDefault="004A6C6D" w:rsidP="004A6C6D">
      <w:pPr>
        <w:pStyle w:val="Heading3"/>
        <w:rPr>
          <w:rFonts w:ascii="Arial" w:hAnsi="Arial" w:cs="Arial"/>
        </w:rPr>
      </w:pPr>
      <w:r w:rsidRPr="00344A54">
        <w:rPr>
          <w:rFonts w:ascii="Arial" w:hAnsi="Arial" w:cs="Arial"/>
        </w:rPr>
        <w:t>JOB DESCRIPTION</w:t>
      </w:r>
    </w:p>
    <w:p w14:paraId="2E5AB93C" w14:textId="77777777" w:rsidR="00503E7F" w:rsidRPr="00344A54" w:rsidRDefault="00503E7F" w:rsidP="00503E7F">
      <w:pPr>
        <w:rPr>
          <w:rFonts w:ascii="Arial" w:hAnsi="Arial" w:cs="Arial"/>
          <w:sz w:val="24"/>
          <w:szCs w:val="24"/>
          <w:lang w:eastAsia="en-US"/>
        </w:rPr>
      </w:pPr>
    </w:p>
    <w:p w14:paraId="5B86FB52"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The post will be in the relatively small MOD General Economics Team, which is first port of call for most types of MOD economic advice. The team provides regular advice on macro and micro economic issues, as well as ad-hoc work on the UK economy to guide Defence policy. The team also conducts original research on a wide range of defence economics topics for a varied customer base across the department. </w:t>
      </w:r>
    </w:p>
    <w:p w14:paraId="646452B3" w14:textId="77777777" w:rsidR="004A6C6D" w:rsidRPr="00344A54" w:rsidRDefault="004A6C6D" w:rsidP="004A6C6D">
      <w:pPr>
        <w:rPr>
          <w:rFonts w:ascii="Arial" w:hAnsi="Arial" w:cs="Arial"/>
          <w:sz w:val="24"/>
          <w:szCs w:val="24"/>
        </w:rPr>
      </w:pPr>
      <w:r w:rsidRPr="00344A54">
        <w:rPr>
          <w:rFonts w:ascii="Arial" w:hAnsi="Arial" w:cs="Arial"/>
          <w:sz w:val="24"/>
          <w:szCs w:val="24"/>
        </w:rPr>
        <w:t>Key skills the post holder will develop.</w:t>
      </w:r>
    </w:p>
    <w:p w14:paraId="77C59C07"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 xml:space="preserve">Application of economics knowledge </w:t>
      </w:r>
    </w:p>
    <w:p w14:paraId="72FFB42C"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Communication with non-economists</w:t>
      </w:r>
    </w:p>
    <w:p w14:paraId="56AFF119"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Analytical and innovative thinking</w:t>
      </w:r>
    </w:p>
    <w:p w14:paraId="36C12253"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 xml:space="preserve">Excel skills and use of R statistical programming software </w:t>
      </w:r>
    </w:p>
    <w:p w14:paraId="2A4EA69E" w14:textId="77777777" w:rsidR="004A6C6D" w:rsidRPr="00344A54" w:rsidRDefault="004A6C6D" w:rsidP="004A6C6D">
      <w:pPr>
        <w:rPr>
          <w:rFonts w:ascii="Arial" w:hAnsi="Arial" w:cs="Arial"/>
          <w:sz w:val="24"/>
          <w:szCs w:val="24"/>
        </w:rPr>
      </w:pPr>
      <w:r w:rsidRPr="00344A54">
        <w:rPr>
          <w:rFonts w:ascii="Arial" w:hAnsi="Arial" w:cs="Arial"/>
          <w:sz w:val="24"/>
          <w:szCs w:val="24"/>
        </w:rPr>
        <w:t>-</w:t>
      </w:r>
      <w:r w:rsidRPr="00344A54">
        <w:rPr>
          <w:rFonts w:ascii="Arial" w:hAnsi="Arial" w:cs="Arial"/>
          <w:sz w:val="24"/>
          <w:szCs w:val="24"/>
        </w:rPr>
        <w:tab/>
        <w:t>Report drafting</w:t>
      </w:r>
    </w:p>
    <w:p w14:paraId="2BDEC27D" w14:textId="77777777" w:rsidR="00503E7F" w:rsidRPr="00344A54" w:rsidRDefault="00503E7F" w:rsidP="004A6C6D">
      <w:pPr>
        <w:rPr>
          <w:rFonts w:ascii="Arial" w:hAnsi="Arial" w:cs="Arial"/>
          <w:sz w:val="24"/>
          <w:szCs w:val="24"/>
        </w:rPr>
      </w:pPr>
    </w:p>
    <w:p w14:paraId="265AB46C" w14:textId="77777777" w:rsidR="004A6C6D" w:rsidRPr="00344A54" w:rsidRDefault="004A6C6D" w:rsidP="004A6C6D">
      <w:pPr>
        <w:pStyle w:val="Heading3"/>
        <w:rPr>
          <w:rFonts w:ascii="Arial" w:hAnsi="Arial" w:cs="Arial"/>
        </w:rPr>
      </w:pPr>
      <w:r w:rsidRPr="00344A54">
        <w:rPr>
          <w:rFonts w:ascii="Arial" w:hAnsi="Arial" w:cs="Arial"/>
        </w:rPr>
        <w:t>Eligibility Requirements</w:t>
      </w:r>
    </w:p>
    <w:p w14:paraId="125C4E1A" w14:textId="77777777" w:rsidR="00503E7F" w:rsidRPr="00344A54" w:rsidRDefault="00503E7F" w:rsidP="00503E7F">
      <w:pPr>
        <w:rPr>
          <w:rFonts w:ascii="Arial" w:hAnsi="Arial" w:cs="Arial"/>
          <w:sz w:val="24"/>
          <w:szCs w:val="24"/>
          <w:lang w:eastAsia="en-US"/>
        </w:rPr>
      </w:pPr>
    </w:p>
    <w:p w14:paraId="00B2CAC5" w14:textId="76AAB982" w:rsidR="004A6C6D" w:rsidRPr="00344A54" w:rsidRDefault="004A6C6D">
      <w:pPr>
        <w:rPr>
          <w:rFonts w:ascii="Arial" w:hAnsi="Arial" w:cs="Arial"/>
          <w:sz w:val="24"/>
          <w:szCs w:val="24"/>
        </w:rPr>
      </w:pPr>
      <w:r w:rsidRPr="00344A54">
        <w:rPr>
          <w:rFonts w:ascii="Arial" w:hAnsi="Arial" w:cs="Arial"/>
          <w:sz w:val="24"/>
          <w:szCs w:val="24"/>
        </w:rPr>
        <w:t>A UK National and candidates must meet Security Check (SC) vetting requirements. This requires a 5-year UK footprint where candidates must have been living in the UK continuously for the past 5 years, in which time they cannot have been abroad for 3 months or more at any given time.</w:t>
      </w:r>
    </w:p>
    <w:p w14:paraId="01EF6A33" w14:textId="77777777" w:rsidR="00503E7F" w:rsidRPr="00344A54" w:rsidRDefault="00503E7F">
      <w:pPr>
        <w:rPr>
          <w:rFonts w:ascii="Arial" w:hAnsi="Arial" w:cs="Arial"/>
          <w:sz w:val="24"/>
          <w:szCs w:val="24"/>
        </w:rPr>
      </w:pPr>
    </w:p>
    <w:tbl>
      <w:tblPr>
        <w:tblpPr w:leftFromText="180" w:rightFromText="180" w:vertAnchor="text" w:tblpX="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6"/>
      </w:tblGrid>
      <w:tr w:rsidR="004A6C6D" w:rsidRPr="00344A54" w14:paraId="330F8020" w14:textId="77777777" w:rsidTr="00746200">
        <w:trPr>
          <w:trHeight w:val="408"/>
        </w:trPr>
        <w:tc>
          <w:tcPr>
            <w:tcW w:w="2544" w:type="dxa"/>
          </w:tcPr>
          <w:p w14:paraId="3B4DCF1E" w14:textId="77777777" w:rsidR="004A6C6D" w:rsidRPr="00344A54" w:rsidRDefault="004A6C6D" w:rsidP="00746200">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3FB4F3D1" wp14:editId="1BFA6CC6">
                  <wp:extent cx="2857500" cy="1123950"/>
                  <wp:effectExtent l="0" t="0" r="0" b="0"/>
                  <wp:docPr id="1367849382" name="Picture 136784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pic:spPr>
                      </pic:pic>
                    </a:graphicData>
                  </a:graphic>
                </wp:inline>
              </w:drawing>
            </w:r>
          </w:p>
        </w:tc>
      </w:tr>
    </w:tbl>
    <w:p w14:paraId="74B31760" w14:textId="77777777" w:rsidR="004A6C6D" w:rsidRPr="00344A54" w:rsidRDefault="004A6C6D" w:rsidP="004A6C6D">
      <w:pPr>
        <w:pStyle w:val="Heading1"/>
        <w:rPr>
          <w:rFonts w:ascii="Arial" w:hAnsi="Arial" w:cs="Arial"/>
          <w:sz w:val="24"/>
          <w:szCs w:val="24"/>
        </w:rPr>
      </w:pPr>
    </w:p>
    <w:p w14:paraId="1594B038" w14:textId="77777777" w:rsidR="004A6C6D" w:rsidRPr="00344A54" w:rsidRDefault="004A6C6D" w:rsidP="004A6C6D">
      <w:pPr>
        <w:pStyle w:val="Heading1"/>
        <w:rPr>
          <w:rFonts w:ascii="Arial" w:hAnsi="Arial" w:cs="Arial"/>
          <w:sz w:val="24"/>
          <w:szCs w:val="24"/>
        </w:rPr>
      </w:pPr>
    </w:p>
    <w:p w14:paraId="04390F04" w14:textId="77777777" w:rsidR="004A6C6D" w:rsidRPr="00344A54" w:rsidRDefault="004A6C6D" w:rsidP="004A6C6D">
      <w:pPr>
        <w:pStyle w:val="Heading1"/>
        <w:rPr>
          <w:rFonts w:ascii="Arial" w:hAnsi="Arial" w:cs="Arial"/>
          <w:sz w:val="24"/>
          <w:szCs w:val="24"/>
        </w:rPr>
      </w:pPr>
    </w:p>
    <w:p w14:paraId="1C01C88C" w14:textId="77777777" w:rsidR="004A6C6D" w:rsidRPr="00344A54" w:rsidRDefault="004A6C6D" w:rsidP="004A6C6D">
      <w:pPr>
        <w:pStyle w:val="Heading1"/>
        <w:rPr>
          <w:rFonts w:ascii="Arial" w:hAnsi="Arial" w:cs="Arial"/>
          <w:sz w:val="24"/>
          <w:szCs w:val="24"/>
        </w:rPr>
      </w:pPr>
    </w:p>
    <w:p w14:paraId="0B777044"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National Audit Office</w:t>
      </w:r>
    </w:p>
    <w:p w14:paraId="001A862C" w14:textId="77777777" w:rsidR="004A6C6D" w:rsidRPr="00344A54" w:rsidRDefault="004A6C6D" w:rsidP="004A6C6D">
      <w:pPr>
        <w:rPr>
          <w:rFonts w:ascii="Arial" w:hAnsi="Arial" w:cs="Arial"/>
          <w:sz w:val="24"/>
          <w:szCs w:val="24"/>
        </w:rPr>
      </w:pPr>
    </w:p>
    <w:p w14:paraId="1499F292"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t>London, Newcastle</w:t>
      </w:r>
      <w:r w:rsidRPr="00344A54">
        <w:rPr>
          <w:rFonts w:ascii="Arial" w:hAnsi="Arial" w:cs="Arial"/>
          <w:sz w:val="24"/>
          <w:szCs w:val="24"/>
        </w:rPr>
        <w:tab/>
      </w:r>
      <w:r w:rsidRPr="00344A54">
        <w:rPr>
          <w:rFonts w:ascii="Arial" w:hAnsi="Arial" w:cs="Arial"/>
          <w:sz w:val="24"/>
          <w:szCs w:val="24"/>
        </w:rPr>
        <w:tab/>
        <w:t xml:space="preserve"> </w:t>
      </w:r>
    </w:p>
    <w:p w14:paraId="70FB8170"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t>2</w:t>
      </w:r>
    </w:p>
    <w:p w14:paraId="7BA188F2" w14:textId="77777777" w:rsidR="004A6C6D" w:rsidRPr="00344A54" w:rsidRDefault="004A6C6D" w:rsidP="004A6C6D">
      <w:pPr>
        <w:rPr>
          <w:rFonts w:ascii="Arial" w:hAnsi="Arial" w:cs="Arial"/>
          <w:sz w:val="24"/>
          <w:szCs w:val="24"/>
          <w:lang w:val="it-IT"/>
        </w:rPr>
      </w:pPr>
      <w:r w:rsidRPr="00344A54">
        <w:rPr>
          <w:rStyle w:val="Heading2Char"/>
          <w:lang w:val="it-IT"/>
        </w:rPr>
        <w:t>SALARY:</w:t>
      </w:r>
      <w:r w:rsidRPr="00344A54">
        <w:rPr>
          <w:rFonts w:ascii="Arial" w:hAnsi="Arial" w:cs="Arial"/>
          <w:sz w:val="24"/>
          <w:szCs w:val="24"/>
          <w:lang w:val="it-IT"/>
        </w:rPr>
        <w:t xml:space="preserve"> London: £27,133 pro rata, Newcastle: £24,477 pro rata</w:t>
      </w:r>
    </w:p>
    <w:p w14:paraId="7F0FA778" w14:textId="77777777" w:rsidR="004A6C6D" w:rsidRPr="00344A54" w:rsidRDefault="004A6C6D" w:rsidP="004A6C6D">
      <w:pPr>
        <w:rPr>
          <w:rFonts w:ascii="Arial" w:hAnsi="Arial" w:cs="Arial"/>
          <w:sz w:val="24"/>
          <w:szCs w:val="24"/>
          <w:lang w:val="it-IT"/>
        </w:rPr>
      </w:pPr>
    </w:p>
    <w:p w14:paraId="169894AB" w14:textId="77777777" w:rsidR="004A6C6D" w:rsidRPr="00344A54" w:rsidRDefault="004A6C6D" w:rsidP="004A6C6D">
      <w:pPr>
        <w:pStyle w:val="Heading3"/>
        <w:rPr>
          <w:rFonts w:ascii="Arial" w:hAnsi="Arial" w:cs="Arial"/>
        </w:rPr>
      </w:pPr>
      <w:r w:rsidRPr="00344A54">
        <w:rPr>
          <w:rFonts w:ascii="Arial" w:hAnsi="Arial" w:cs="Arial"/>
        </w:rPr>
        <w:t>JOB DESCRIPTION:</w:t>
      </w:r>
    </w:p>
    <w:p w14:paraId="768C1126"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The National Audit Office’s (NAO) position is unique, and our work is extraordinarily influential. Totally and distinctively independent, we scrutinise public spending for Parliament. This means we work for, and for the good of, everyone in the country. We help society work better – supporting and enabling improvements in the way services are delivered right across the public sector. The recommendations from our work result in financial savings and positive changes in government to improve services and ensure value for money for the taxpayer. For you, this means work that has a greater value, and offers a greater challenge. </w:t>
      </w:r>
    </w:p>
    <w:p w14:paraId="767AE55F"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 </w:t>
      </w:r>
    </w:p>
    <w:p w14:paraId="63BE7667" w14:textId="77777777" w:rsidR="004A6C6D" w:rsidRPr="00344A54" w:rsidRDefault="004A6C6D" w:rsidP="004A6C6D">
      <w:pPr>
        <w:rPr>
          <w:rFonts w:ascii="Arial" w:hAnsi="Arial" w:cs="Arial"/>
          <w:sz w:val="24"/>
          <w:szCs w:val="24"/>
        </w:rPr>
      </w:pPr>
      <w:r w:rsidRPr="00344A54">
        <w:rPr>
          <w:rFonts w:ascii="Arial" w:hAnsi="Arial" w:cs="Arial"/>
          <w:sz w:val="24"/>
          <w:szCs w:val="24"/>
        </w:rPr>
        <w:t>Each year we produce around 65 major Value for Money (VFM) reports examining various aspects of government programmes and projects, as well as certifying over 350 government accounts. You’ll tackle complex projects that inform debates and influence some of the biggest decisions that government makes.</w:t>
      </w:r>
    </w:p>
    <w:p w14:paraId="1CD1483A"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 </w:t>
      </w:r>
    </w:p>
    <w:p w14:paraId="23CCA7BF" w14:textId="77777777" w:rsidR="004A6C6D" w:rsidRPr="00344A54" w:rsidRDefault="004A6C6D" w:rsidP="004A6C6D">
      <w:pPr>
        <w:rPr>
          <w:rFonts w:ascii="Arial" w:hAnsi="Arial" w:cs="Arial"/>
          <w:sz w:val="24"/>
          <w:szCs w:val="24"/>
        </w:rPr>
      </w:pPr>
      <w:r w:rsidRPr="00344A54">
        <w:rPr>
          <w:rFonts w:ascii="Arial" w:hAnsi="Arial" w:cs="Arial"/>
          <w:sz w:val="24"/>
          <w:szCs w:val="24"/>
        </w:rPr>
        <w:t>GES interns are a valued part of the NAO analytical capability and have the chance to work on high profile areas. They will have the opportunity to work on prominent topics such as Net Zero, resilience and public sector productivity as well as on interesting policy areas like education, defence and health. They will also gain opportunities to build their network and present their work to the analytical community, which includes data scientists and statisticians.</w:t>
      </w:r>
    </w:p>
    <w:p w14:paraId="7D4C1995"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 </w:t>
      </w:r>
    </w:p>
    <w:p w14:paraId="6B7E691B" w14:textId="77777777" w:rsidR="004A6C6D" w:rsidRPr="00344A54" w:rsidRDefault="004A6C6D" w:rsidP="004A6C6D">
      <w:pPr>
        <w:rPr>
          <w:rFonts w:ascii="Arial" w:hAnsi="Arial" w:cs="Arial"/>
          <w:sz w:val="24"/>
          <w:szCs w:val="24"/>
        </w:rPr>
      </w:pPr>
      <w:r w:rsidRPr="00344A54">
        <w:rPr>
          <w:rFonts w:ascii="Arial" w:hAnsi="Arial" w:cs="Arial"/>
          <w:sz w:val="24"/>
          <w:szCs w:val="24"/>
        </w:rPr>
        <w:t xml:space="preserve">We expect you will spend most of your time applying strong quantitative and qualitative analytical skills to an economics project to support our range of assurance work. Recent </w:t>
      </w:r>
      <w:r w:rsidRPr="00344A54">
        <w:rPr>
          <w:rFonts w:ascii="Arial" w:hAnsi="Arial" w:cs="Arial"/>
          <w:sz w:val="24"/>
          <w:szCs w:val="24"/>
        </w:rPr>
        <w:lastRenderedPageBreak/>
        <w:t>interns have performed regression analysis to understand the impact of heatwaves on public health, assessed applications of Monte Carlo in our clients' models and conducted research on alternative approaches to potentially support future sensitivity testing in models, unpicked Covid support models and reviewed the Crossrail business case. You will have the opportunity to work in R as well as gain invaluable insight into the work of wider government.</w:t>
      </w:r>
    </w:p>
    <w:p w14:paraId="6B9313F0" w14:textId="77777777" w:rsidR="004A6C6D" w:rsidRPr="00344A54" w:rsidRDefault="004A6C6D" w:rsidP="004A6C6D">
      <w:pPr>
        <w:spacing w:after="0" w:line="240" w:lineRule="auto"/>
        <w:rPr>
          <w:rFonts w:ascii="Arial" w:eastAsia="Aptos" w:hAnsi="Arial" w:cs="Arial"/>
          <w:sz w:val="24"/>
          <w:szCs w:val="24"/>
        </w:rPr>
      </w:pPr>
      <w:r w:rsidRPr="00344A54">
        <w:rPr>
          <w:rFonts w:ascii="Arial" w:eastAsia="Aptos" w:hAnsi="Arial" w:cs="Arial"/>
          <w:sz w:val="24"/>
          <w:szCs w:val="24"/>
        </w:rPr>
        <w:t> </w:t>
      </w:r>
    </w:p>
    <w:p w14:paraId="0470C405" w14:textId="77777777" w:rsidR="004A6C6D" w:rsidRPr="00344A54" w:rsidRDefault="004A6C6D" w:rsidP="004A6C6D">
      <w:pPr>
        <w:rPr>
          <w:rFonts w:ascii="Arial" w:hAnsi="Arial" w:cs="Arial"/>
          <w:sz w:val="24"/>
          <w:szCs w:val="24"/>
        </w:rPr>
      </w:pPr>
    </w:p>
    <w:p w14:paraId="751CA198"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HAnsi" w:hAnsi="Arial" w:cs="Arial"/>
          <w:color w:val="auto"/>
        </w:rPr>
        <w:t>:</w:t>
      </w:r>
    </w:p>
    <w:p w14:paraId="667043BF" w14:textId="77777777" w:rsidR="004A6C6D" w:rsidRPr="00344A54" w:rsidRDefault="004A6C6D" w:rsidP="004A6C6D">
      <w:pPr>
        <w:rPr>
          <w:rFonts w:ascii="Arial" w:hAnsi="Arial" w:cs="Arial"/>
          <w:sz w:val="24"/>
          <w:szCs w:val="24"/>
        </w:rPr>
      </w:pPr>
      <w:r w:rsidRPr="00344A54">
        <w:rPr>
          <w:rFonts w:ascii="Arial" w:hAnsi="Arial" w:cs="Arial"/>
          <w:sz w:val="24"/>
          <w:szCs w:val="24"/>
        </w:rPr>
        <w:t>• UK Nationals</w:t>
      </w:r>
    </w:p>
    <w:p w14:paraId="7BE3D637" w14:textId="77777777" w:rsidR="004A6C6D" w:rsidRPr="00344A54" w:rsidRDefault="004A6C6D" w:rsidP="004A6C6D">
      <w:pPr>
        <w:rPr>
          <w:rFonts w:ascii="Arial" w:hAnsi="Arial" w:cs="Arial"/>
          <w:sz w:val="24"/>
          <w:szCs w:val="24"/>
        </w:rPr>
      </w:pPr>
      <w:r w:rsidRPr="00344A54">
        <w:rPr>
          <w:rFonts w:ascii="Arial" w:hAnsi="Arial" w:cs="Arial"/>
          <w:sz w:val="24"/>
          <w:szCs w:val="24"/>
        </w:rPr>
        <w:t>• Nationals of Commonwealth countries who have the right to work in the UK</w:t>
      </w:r>
    </w:p>
    <w:p w14:paraId="6E9E0865" w14:textId="77777777" w:rsidR="004A6C6D" w:rsidRPr="00344A54" w:rsidRDefault="004A6C6D" w:rsidP="004A6C6D">
      <w:pPr>
        <w:rPr>
          <w:rFonts w:ascii="Arial" w:hAnsi="Arial" w:cs="Arial"/>
          <w:sz w:val="24"/>
          <w:szCs w:val="24"/>
        </w:rPr>
      </w:pPr>
      <w:r w:rsidRPr="00344A54">
        <w:rPr>
          <w:rFonts w:ascii="Arial" w:hAnsi="Arial" w:cs="Arial"/>
          <w:sz w:val="24"/>
          <w:szCs w:val="24"/>
        </w:rPr>
        <w:t>• Nationals from the EU, EEA or Switzerland with (or eligible for) status under the European Union Settlement Scheme (EUSS)</w:t>
      </w:r>
    </w:p>
    <w:p w14:paraId="00CDB61F" w14:textId="77777777" w:rsidR="004A6C6D" w:rsidRPr="00344A54" w:rsidRDefault="004A6C6D">
      <w:pPr>
        <w:rPr>
          <w:rFonts w:ascii="Arial" w:hAnsi="Arial" w:cs="Arial"/>
          <w:sz w:val="24"/>
          <w:szCs w:val="24"/>
        </w:rPr>
      </w:pPr>
    </w:p>
    <w:p w14:paraId="1BE92D66" w14:textId="77777777" w:rsidR="004A6C6D" w:rsidRPr="00344A54" w:rsidRDefault="004A6C6D">
      <w:pPr>
        <w:rPr>
          <w:rFonts w:ascii="Arial" w:hAnsi="Arial" w:cs="Arial"/>
          <w:sz w:val="24"/>
          <w:szCs w:val="24"/>
        </w:rPr>
      </w:pPr>
    </w:p>
    <w:p w14:paraId="0FDEE81C" w14:textId="77777777" w:rsidR="004A6C6D" w:rsidRPr="00344A54" w:rsidRDefault="004A6C6D">
      <w:pPr>
        <w:rPr>
          <w:rFonts w:ascii="Arial" w:hAnsi="Arial" w:cs="Arial"/>
          <w:sz w:val="24"/>
          <w:szCs w:val="24"/>
        </w:rPr>
      </w:pPr>
    </w:p>
    <w:p w14:paraId="103A1A80" w14:textId="77777777" w:rsidR="004A6C6D" w:rsidRPr="00344A54" w:rsidRDefault="004A6C6D">
      <w:pPr>
        <w:rPr>
          <w:rFonts w:ascii="Arial" w:hAnsi="Arial" w:cs="Arial"/>
          <w:sz w:val="24"/>
          <w:szCs w:val="24"/>
        </w:rPr>
      </w:pPr>
    </w:p>
    <w:p w14:paraId="3950F741" w14:textId="77777777" w:rsidR="004A6C6D" w:rsidRPr="00344A54" w:rsidRDefault="004A6C6D">
      <w:pPr>
        <w:rPr>
          <w:rFonts w:ascii="Arial" w:hAnsi="Arial" w:cs="Arial"/>
          <w:sz w:val="24"/>
          <w:szCs w:val="24"/>
        </w:rPr>
      </w:pPr>
    </w:p>
    <w:p w14:paraId="59686351" w14:textId="77777777" w:rsidR="004A6C6D" w:rsidRPr="00344A54" w:rsidRDefault="004A6C6D">
      <w:pPr>
        <w:rPr>
          <w:rFonts w:ascii="Arial" w:hAnsi="Arial" w:cs="Arial"/>
          <w:sz w:val="24"/>
          <w:szCs w:val="24"/>
        </w:rPr>
      </w:pPr>
    </w:p>
    <w:p w14:paraId="4A949D10" w14:textId="77777777" w:rsidR="004A6C6D" w:rsidRPr="00344A54" w:rsidRDefault="004A6C6D">
      <w:pPr>
        <w:rPr>
          <w:rFonts w:ascii="Arial" w:hAnsi="Arial" w:cs="Arial"/>
          <w:sz w:val="24"/>
          <w:szCs w:val="24"/>
        </w:rPr>
      </w:pPr>
    </w:p>
    <w:p w14:paraId="1E17AF88" w14:textId="77777777" w:rsidR="004A6C6D" w:rsidRPr="00344A54" w:rsidRDefault="004A6C6D">
      <w:pPr>
        <w:rPr>
          <w:rFonts w:ascii="Arial" w:hAnsi="Arial" w:cs="Arial"/>
          <w:sz w:val="24"/>
          <w:szCs w:val="24"/>
        </w:rPr>
      </w:pPr>
    </w:p>
    <w:p w14:paraId="0D18D93A" w14:textId="77777777" w:rsidR="004A6C6D" w:rsidRPr="00344A54" w:rsidRDefault="004A6C6D">
      <w:pPr>
        <w:rPr>
          <w:rFonts w:ascii="Arial" w:hAnsi="Arial" w:cs="Arial"/>
          <w:sz w:val="24"/>
          <w:szCs w:val="24"/>
        </w:rPr>
      </w:pPr>
    </w:p>
    <w:p w14:paraId="24BBD573" w14:textId="77777777" w:rsidR="004A6C6D" w:rsidRPr="00344A54" w:rsidRDefault="004A6C6D">
      <w:pPr>
        <w:rPr>
          <w:rFonts w:ascii="Arial" w:hAnsi="Arial" w:cs="Arial"/>
          <w:sz w:val="24"/>
          <w:szCs w:val="24"/>
        </w:rPr>
      </w:pPr>
    </w:p>
    <w:p w14:paraId="58397C1B" w14:textId="77777777" w:rsidR="004A6C6D" w:rsidRPr="00344A54" w:rsidRDefault="004A6C6D">
      <w:pPr>
        <w:rPr>
          <w:rFonts w:ascii="Arial" w:hAnsi="Arial" w:cs="Arial"/>
          <w:sz w:val="24"/>
          <w:szCs w:val="24"/>
        </w:rPr>
      </w:pPr>
    </w:p>
    <w:p w14:paraId="3061CC06" w14:textId="77777777" w:rsidR="004A6C6D" w:rsidRPr="00344A54" w:rsidRDefault="004A6C6D">
      <w:pPr>
        <w:rPr>
          <w:rFonts w:ascii="Arial" w:hAnsi="Arial" w:cs="Arial"/>
          <w:sz w:val="24"/>
          <w:szCs w:val="24"/>
        </w:rPr>
      </w:pPr>
    </w:p>
    <w:p w14:paraId="049CCC40" w14:textId="77777777" w:rsidR="004A6C6D" w:rsidRPr="00344A54" w:rsidRDefault="004A6C6D">
      <w:pPr>
        <w:rPr>
          <w:rFonts w:ascii="Arial" w:hAnsi="Arial" w:cs="Arial"/>
          <w:sz w:val="24"/>
          <w:szCs w:val="24"/>
        </w:rPr>
      </w:pPr>
    </w:p>
    <w:p w14:paraId="0EA528CE" w14:textId="77777777" w:rsidR="00503E7F" w:rsidRPr="00344A54" w:rsidRDefault="00503E7F">
      <w:pPr>
        <w:rPr>
          <w:rFonts w:ascii="Arial" w:hAnsi="Arial" w:cs="Arial"/>
          <w:sz w:val="24"/>
          <w:szCs w:val="24"/>
        </w:rPr>
      </w:pPr>
    </w:p>
    <w:p w14:paraId="54A599E2" w14:textId="77777777" w:rsidR="004A6C6D" w:rsidRPr="00344A54" w:rsidRDefault="004A6C6D">
      <w:pPr>
        <w:rPr>
          <w:rFonts w:ascii="Arial" w:hAnsi="Arial" w:cs="Arial"/>
          <w:sz w:val="24"/>
          <w:szCs w:val="24"/>
        </w:rPr>
      </w:pPr>
    </w:p>
    <w:p w14:paraId="67179036" w14:textId="77777777" w:rsidR="004A6C6D" w:rsidRPr="00344A54" w:rsidRDefault="004A6C6D">
      <w:pPr>
        <w:rPr>
          <w:rFonts w:ascii="Arial" w:hAnsi="Arial" w:cs="Arial"/>
          <w:sz w:val="24"/>
          <w:szCs w:val="24"/>
        </w:rPr>
      </w:pPr>
    </w:p>
    <w:tbl>
      <w:tblPr>
        <w:tblpPr w:leftFromText="180" w:rightFromText="180" w:vertAnchor="text" w:tblpX="1" w:tblpY="241"/>
        <w:tblW w:w="0" w:type="auto"/>
        <w:tblLook w:val="0000" w:firstRow="0" w:lastRow="0" w:firstColumn="0" w:lastColumn="0" w:noHBand="0" w:noVBand="0"/>
      </w:tblPr>
      <w:tblGrid>
        <w:gridCol w:w="2774"/>
      </w:tblGrid>
      <w:tr w:rsidR="004A6C6D" w:rsidRPr="00344A54" w14:paraId="37CEC755" w14:textId="77777777" w:rsidTr="00746200">
        <w:trPr>
          <w:trHeight w:val="408"/>
        </w:trPr>
        <w:tc>
          <w:tcPr>
            <w:tcW w:w="2544" w:type="dxa"/>
          </w:tcPr>
          <w:p w14:paraId="5983FEB2" w14:textId="77777777" w:rsidR="004A6C6D" w:rsidRPr="00344A54" w:rsidRDefault="004A6C6D" w:rsidP="00746200">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764346AD" wp14:editId="0DFB63E5">
                  <wp:extent cx="1624330" cy="243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24330" cy="243205"/>
                          </a:xfrm>
                          <a:prstGeom prst="rect">
                            <a:avLst/>
                          </a:prstGeom>
                        </pic:spPr>
                      </pic:pic>
                    </a:graphicData>
                  </a:graphic>
                </wp:inline>
              </w:drawing>
            </w:r>
          </w:p>
        </w:tc>
      </w:tr>
    </w:tbl>
    <w:p w14:paraId="12C1EB76" w14:textId="77777777" w:rsidR="004A6C6D" w:rsidRPr="00344A54" w:rsidRDefault="004A6C6D" w:rsidP="004A6C6D">
      <w:pPr>
        <w:pStyle w:val="Heading1"/>
        <w:rPr>
          <w:rFonts w:ascii="Arial" w:hAnsi="Arial" w:cs="Arial"/>
          <w:sz w:val="24"/>
          <w:szCs w:val="24"/>
        </w:rPr>
      </w:pPr>
    </w:p>
    <w:p w14:paraId="3472D0B4" w14:textId="77777777" w:rsidR="004A6C6D" w:rsidRPr="00344A54" w:rsidRDefault="004A6C6D" w:rsidP="004A6C6D">
      <w:pPr>
        <w:pStyle w:val="Heading1"/>
        <w:rPr>
          <w:rFonts w:ascii="Arial" w:hAnsi="Arial" w:cs="Arial"/>
          <w:sz w:val="24"/>
          <w:szCs w:val="24"/>
        </w:rPr>
      </w:pPr>
    </w:p>
    <w:p w14:paraId="33BD6421" w14:textId="77777777" w:rsidR="004A6C6D" w:rsidRPr="00344A54" w:rsidRDefault="004A6C6D" w:rsidP="004A6C6D">
      <w:pPr>
        <w:pStyle w:val="Heading1"/>
        <w:rPr>
          <w:rFonts w:ascii="Arial" w:hAnsi="Arial" w:cs="Arial"/>
          <w:sz w:val="24"/>
          <w:szCs w:val="24"/>
        </w:rPr>
      </w:pPr>
    </w:p>
    <w:p w14:paraId="03B71E8F"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SCOTTISH GOVERNMENT (SG)</w:t>
      </w:r>
    </w:p>
    <w:p w14:paraId="231BFBE3" w14:textId="77777777" w:rsidR="004A6C6D" w:rsidRPr="00344A54" w:rsidRDefault="004A6C6D" w:rsidP="004A6C6D">
      <w:pPr>
        <w:rPr>
          <w:rFonts w:ascii="Arial" w:hAnsi="Arial" w:cs="Arial"/>
          <w:sz w:val="24"/>
          <w:szCs w:val="24"/>
        </w:rPr>
      </w:pPr>
    </w:p>
    <w:p w14:paraId="039B0631"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t xml:space="preserve">Edinburgh and Glasgow </w:t>
      </w:r>
    </w:p>
    <w:p w14:paraId="6D49274B" w14:textId="77777777" w:rsidR="004A6C6D" w:rsidRPr="00344A54" w:rsidRDefault="004A6C6D" w:rsidP="004A6C6D">
      <w:pPr>
        <w:rPr>
          <w:rFonts w:ascii="Arial" w:hAnsi="Arial" w:cs="Arial"/>
          <w:sz w:val="24"/>
          <w:szCs w:val="24"/>
        </w:rPr>
      </w:pPr>
      <w:r w:rsidRPr="00344A54">
        <w:rPr>
          <w:rStyle w:val="Heading2Char"/>
        </w:rPr>
        <w:t>NUMBER OF PLACEMENTS:</w:t>
      </w:r>
      <w:r w:rsidRPr="00344A54">
        <w:rPr>
          <w:rFonts w:ascii="Arial" w:hAnsi="Arial" w:cs="Arial"/>
          <w:sz w:val="24"/>
          <w:szCs w:val="24"/>
        </w:rPr>
        <w:tab/>
        <w:t>Up to 4</w:t>
      </w:r>
    </w:p>
    <w:p w14:paraId="2A754981"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Scottish Government Main A3 pay scale, £25,235 pro rata</w:t>
      </w:r>
    </w:p>
    <w:p w14:paraId="7091AB02" w14:textId="77777777" w:rsidR="004A6C6D" w:rsidRPr="00344A54" w:rsidRDefault="004A6C6D" w:rsidP="004A6C6D">
      <w:pPr>
        <w:rPr>
          <w:rFonts w:ascii="Arial" w:hAnsi="Arial" w:cs="Arial"/>
          <w:sz w:val="24"/>
          <w:szCs w:val="24"/>
        </w:rPr>
      </w:pPr>
    </w:p>
    <w:p w14:paraId="1F5A6111" w14:textId="77777777" w:rsidR="004A6C6D" w:rsidRPr="00344A54" w:rsidRDefault="004A6C6D" w:rsidP="004A6C6D">
      <w:pPr>
        <w:pStyle w:val="Heading3"/>
        <w:rPr>
          <w:rFonts w:ascii="Arial" w:hAnsi="Arial" w:cs="Arial"/>
        </w:rPr>
      </w:pPr>
      <w:r w:rsidRPr="00344A54">
        <w:rPr>
          <w:rFonts w:ascii="Arial" w:hAnsi="Arial" w:cs="Arial"/>
        </w:rPr>
        <w:t>JOB DESCRIPTION:</w:t>
      </w:r>
    </w:p>
    <w:p w14:paraId="694A8E08" w14:textId="77777777" w:rsidR="004A6C6D" w:rsidRPr="00344A54" w:rsidRDefault="004A6C6D" w:rsidP="004A6C6D">
      <w:pPr>
        <w:jc w:val="both"/>
        <w:rPr>
          <w:rFonts w:ascii="Arial" w:hAnsi="Arial" w:cs="Arial"/>
          <w:sz w:val="24"/>
          <w:szCs w:val="24"/>
        </w:rPr>
      </w:pPr>
      <w:r w:rsidRPr="00344A54">
        <w:rPr>
          <w:rFonts w:ascii="Arial" w:hAnsi="Arial" w:cs="Arial"/>
          <w:sz w:val="24"/>
          <w:szCs w:val="24"/>
        </w:rPr>
        <w:t>The Scottish Government is the devolved Government for Scotland.  We play a part in every issue that matters to people in Scotland – from health, education, housing and crime, to transport, agriculture, climate change, culture and the economy, plus many more.</w:t>
      </w:r>
    </w:p>
    <w:p w14:paraId="6C37C655" w14:textId="77777777" w:rsidR="004A6C6D" w:rsidRPr="00344A54" w:rsidRDefault="004A6C6D" w:rsidP="004A6C6D">
      <w:pPr>
        <w:jc w:val="both"/>
        <w:rPr>
          <w:rFonts w:ascii="Arial" w:hAnsi="Arial" w:cs="Arial"/>
          <w:sz w:val="24"/>
          <w:szCs w:val="24"/>
        </w:rPr>
      </w:pPr>
      <w:r w:rsidRPr="00344A54">
        <w:rPr>
          <w:rFonts w:ascii="Arial" w:hAnsi="Arial" w:cs="Arial"/>
          <w:sz w:val="24"/>
          <w:szCs w:val="24"/>
        </w:rPr>
        <w:t>We have over 100 economists applying their economics skills to analyse, evaluate and assess various aspects of the Scottish economy and help shape the development of the policies and programmes of the Scottish Government. We go beyond the theory and apply our economics knowledge to real-world problems.</w:t>
      </w:r>
    </w:p>
    <w:p w14:paraId="32C0ADA1" w14:textId="77777777" w:rsidR="004A6C6D" w:rsidRPr="00344A54" w:rsidRDefault="004A6C6D" w:rsidP="004A6C6D">
      <w:pPr>
        <w:jc w:val="both"/>
        <w:rPr>
          <w:rFonts w:ascii="Arial" w:hAnsi="Arial" w:cs="Arial"/>
          <w:sz w:val="24"/>
          <w:szCs w:val="24"/>
        </w:rPr>
      </w:pPr>
      <w:r w:rsidRPr="00344A54">
        <w:rPr>
          <w:rFonts w:ascii="Arial" w:hAnsi="Arial" w:cs="Arial"/>
          <w:sz w:val="24"/>
          <w:szCs w:val="24"/>
        </w:rPr>
        <w:t>We have up to four summer placements available across the areas our economists work in. These roles will provide a great insight into the role of economic analysis in policy development as well as practical skills in applying economics.</w:t>
      </w:r>
    </w:p>
    <w:p w14:paraId="24D1D1FB" w14:textId="77777777" w:rsidR="004A6C6D" w:rsidRPr="00344A54" w:rsidRDefault="004A6C6D" w:rsidP="004A6C6D">
      <w:pPr>
        <w:jc w:val="both"/>
        <w:rPr>
          <w:rFonts w:ascii="Arial" w:hAnsi="Arial" w:cs="Arial"/>
          <w:sz w:val="24"/>
          <w:szCs w:val="24"/>
        </w:rPr>
      </w:pPr>
      <w:r w:rsidRPr="00344A54">
        <w:rPr>
          <w:rFonts w:ascii="Arial" w:hAnsi="Arial" w:cs="Arial"/>
          <w:sz w:val="24"/>
          <w:szCs w:val="24"/>
        </w:rPr>
        <w:t xml:space="preserve">As a summer student, you will be assigned a specific project and will undertake roles such as collating, presenting and disseminating data and other information. </w:t>
      </w:r>
    </w:p>
    <w:p w14:paraId="20715185" w14:textId="77777777" w:rsidR="004A6C6D" w:rsidRPr="00344A54" w:rsidRDefault="004A6C6D" w:rsidP="004A6C6D">
      <w:pPr>
        <w:jc w:val="both"/>
        <w:rPr>
          <w:rFonts w:ascii="Arial" w:hAnsi="Arial" w:cs="Arial"/>
          <w:sz w:val="24"/>
          <w:szCs w:val="24"/>
        </w:rPr>
      </w:pPr>
      <w:r w:rsidRPr="00344A54">
        <w:rPr>
          <w:rFonts w:ascii="Arial" w:hAnsi="Arial" w:cs="Arial"/>
          <w:sz w:val="24"/>
          <w:szCs w:val="24"/>
        </w:rPr>
        <w:t>If you would you like to play a role in supporting us in our economic analysis and gain insight into whether your future career might be in the Government Economic Service then please apply.</w:t>
      </w:r>
    </w:p>
    <w:p w14:paraId="36510BCC"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HAnsi" w:hAnsi="Arial" w:cs="Arial"/>
          <w:color w:val="auto"/>
        </w:rPr>
        <w:t>:</w:t>
      </w:r>
    </w:p>
    <w:p w14:paraId="5E3E5897" w14:textId="77777777" w:rsidR="004A6C6D" w:rsidRPr="00344A54" w:rsidRDefault="004A6C6D" w:rsidP="004A6C6D">
      <w:pPr>
        <w:rPr>
          <w:rFonts w:ascii="Arial" w:hAnsi="Arial" w:cs="Arial"/>
          <w:sz w:val="24"/>
          <w:szCs w:val="24"/>
        </w:rPr>
      </w:pPr>
      <w:r w:rsidRPr="00344A54">
        <w:rPr>
          <w:rFonts w:ascii="Arial" w:hAnsi="Arial" w:cs="Arial"/>
          <w:sz w:val="24"/>
          <w:szCs w:val="24"/>
        </w:rPr>
        <w:t>Candidates will need to hold the right to work in the UK and meet Civil Service Nationality Rules.</w:t>
      </w:r>
    </w:p>
    <w:p w14:paraId="18D97DA3" w14:textId="77777777" w:rsidR="004A6C6D" w:rsidRPr="00344A54" w:rsidRDefault="004A6C6D" w:rsidP="004A6C6D">
      <w:pPr>
        <w:pStyle w:val="Heading3"/>
        <w:rPr>
          <w:rFonts w:ascii="Arial" w:hAnsi="Arial" w:cs="Arial"/>
        </w:rPr>
      </w:pPr>
      <w:r w:rsidRPr="00344A54">
        <w:rPr>
          <w:rFonts w:ascii="Arial" w:hAnsi="Arial" w:cs="Arial"/>
        </w:rPr>
        <w:t>Contacts:</w:t>
      </w:r>
    </w:p>
    <w:p w14:paraId="6AB59574" w14:textId="77777777" w:rsidR="004A6C6D" w:rsidRPr="00344A54" w:rsidRDefault="00344A54" w:rsidP="004A6C6D">
      <w:pPr>
        <w:rPr>
          <w:rFonts w:ascii="Arial" w:hAnsi="Arial" w:cs="Arial"/>
          <w:sz w:val="24"/>
          <w:szCs w:val="24"/>
        </w:rPr>
      </w:pPr>
      <w:hyperlink r:id="rId30" w:history="1">
        <w:r w:rsidR="004A6C6D" w:rsidRPr="00344A54">
          <w:rPr>
            <w:rStyle w:val="Hyperlink"/>
            <w:rFonts w:ascii="Arial" w:hAnsi="Arial" w:cs="Arial"/>
            <w:sz w:val="24"/>
            <w:szCs w:val="24"/>
          </w:rPr>
          <w:t>sgeconomistgroup@gov.scot</w:t>
        </w:r>
      </w:hyperlink>
    </w:p>
    <w:p w14:paraId="6AB1D701" w14:textId="16AA4233" w:rsidR="004A6C6D" w:rsidRPr="00344A54" w:rsidRDefault="004A6C6D">
      <w:pPr>
        <w:rPr>
          <w:rFonts w:ascii="Arial" w:hAnsi="Arial" w:cs="Arial"/>
          <w:sz w:val="24"/>
          <w:szCs w:val="24"/>
        </w:rPr>
      </w:pPr>
      <w:r w:rsidRPr="00344A54">
        <w:rPr>
          <w:rFonts w:ascii="Arial" w:hAnsi="Arial" w:cs="Arial"/>
          <w:sz w:val="24"/>
          <w:szCs w:val="24"/>
        </w:rPr>
        <w:t xml:space="preserve">Further information: </w:t>
      </w:r>
      <w:hyperlink w:history="1">
        <w:r w:rsidRPr="00344A54">
          <w:rPr>
            <w:rStyle w:val="Hyperlink"/>
            <w:rFonts w:ascii="Arial" w:hAnsi="Arial" w:cs="Arial"/>
            <w:sz w:val="24"/>
            <w:szCs w:val="24"/>
          </w:rPr>
          <w:t>Economist careers in the Scottish Government - gov.scot (www.gov.scot)</w:t>
        </w:r>
      </w:hyperlink>
    </w:p>
    <w:tbl>
      <w:tblPr>
        <w:tblpPr w:leftFromText="180" w:rightFromText="180" w:vertAnchor="text" w:tblpX="1" w:tblpY="24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544"/>
      </w:tblGrid>
      <w:tr w:rsidR="004A6C6D" w:rsidRPr="00344A54" w14:paraId="67425C45" w14:textId="77777777" w:rsidTr="00746200">
        <w:trPr>
          <w:trHeight w:val="408"/>
        </w:trPr>
        <w:tc>
          <w:tcPr>
            <w:tcW w:w="2544" w:type="dxa"/>
          </w:tcPr>
          <w:p w14:paraId="38F6986D" w14:textId="77777777" w:rsidR="004A6C6D" w:rsidRPr="00344A54" w:rsidRDefault="004A6C6D" w:rsidP="00746200">
            <w:pPr>
              <w:pStyle w:val="Heading1"/>
              <w:ind w:left="-262"/>
              <w:rPr>
                <w:rFonts w:ascii="Arial" w:hAnsi="Arial" w:cs="Arial"/>
                <w:sz w:val="24"/>
                <w:szCs w:val="24"/>
              </w:rPr>
            </w:pPr>
            <w:r w:rsidRPr="00344A54">
              <w:rPr>
                <w:rFonts w:ascii="Arial" w:hAnsi="Arial" w:cs="Arial"/>
                <w:noProof/>
                <w:sz w:val="24"/>
                <w:szCs w:val="24"/>
              </w:rPr>
              <w:lastRenderedPageBreak/>
              <w:drawing>
                <wp:inline distT="0" distB="0" distL="0" distR="0" wp14:anchorId="35A78684" wp14:editId="76E05449">
                  <wp:extent cx="1295400" cy="1155700"/>
                  <wp:effectExtent l="0" t="0" r="0" b="6350"/>
                  <wp:docPr id="7" name="Picture 7"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a:picLocks noChangeAspect="1"/>
                          </pic:cNvPicPr>
                        </pic:nvPicPr>
                        <pic:blipFill rotWithShape="1">
                          <a:blip r:embed="rId31"/>
                          <a:srcRect t="6057"/>
                          <a:stretch/>
                        </pic:blipFill>
                        <pic:spPr bwMode="auto">
                          <a:xfrm>
                            <a:off x="0" y="0"/>
                            <a:ext cx="1295400" cy="11557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DAB8A0" w14:textId="77777777" w:rsidR="004A6C6D" w:rsidRPr="00344A54" w:rsidRDefault="004A6C6D" w:rsidP="004A6C6D">
      <w:pPr>
        <w:pStyle w:val="Heading1"/>
        <w:rPr>
          <w:rFonts w:ascii="Arial" w:hAnsi="Arial" w:cs="Arial"/>
          <w:sz w:val="24"/>
          <w:szCs w:val="24"/>
        </w:rPr>
      </w:pPr>
    </w:p>
    <w:p w14:paraId="1CE9D21B" w14:textId="77777777" w:rsidR="004A6C6D" w:rsidRPr="00344A54" w:rsidRDefault="004A6C6D" w:rsidP="004A6C6D">
      <w:pPr>
        <w:pStyle w:val="Heading1"/>
        <w:rPr>
          <w:rFonts w:ascii="Arial" w:hAnsi="Arial" w:cs="Arial"/>
          <w:sz w:val="24"/>
          <w:szCs w:val="24"/>
        </w:rPr>
      </w:pPr>
    </w:p>
    <w:p w14:paraId="512E1293" w14:textId="77777777" w:rsidR="004A6C6D" w:rsidRPr="00344A54" w:rsidRDefault="004A6C6D" w:rsidP="004A6C6D">
      <w:pPr>
        <w:pStyle w:val="Heading1"/>
        <w:rPr>
          <w:rFonts w:ascii="Arial" w:hAnsi="Arial" w:cs="Arial"/>
          <w:sz w:val="24"/>
          <w:szCs w:val="24"/>
        </w:rPr>
      </w:pPr>
    </w:p>
    <w:p w14:paraId="6F8B7727" w14:textId="77777777" w:rsidR="004A6C6D" w:rsidRPr="00344A54" w:rsidRDefault="004A6C6D" w:rsidP="004A6C6D">
      <w:pPr>
        <w:rPr>
          <w:rFonts w:ascii="Arial" w:hAnsi="Arial" w:cs="Arial"/>
          <w:sz w:val="24"/>
          <w:szCs w:val="24"/>
        </w:rPr>
      </w:pPr>
    </w:p>
    <w:p w14:paraId="546706A2" w14:textId="77777777" w:rsidR="004A6C6D" w:rsidRPr="00344A54" w:rsidRDefault="004A6C6D" w:rsidP="004A6C6D">
      <w:pPr>
        <w:pStyle w:val="Heading1"/>
        <w:rPr>
          <w:rFonts w:ascii="Arial" w:hAnsi="Arial" w:cs="Arial"/>
          <w:sz w:val="24"/>
          <w:szCs w:val="24"/>
        </w:rPr>
      </w:pPr>
    </w:p>
    <w:p w14:paraId="0F764B3F" w14:textId="77777777" w:rsidR="004A6C6D" w:rsidRPr="00344A54" w:rsidRDefault="004A6C6D" w:rsidP="004A6C6D">
      <w:pPr>
        <w:pStyle w:val="Heading1"/>
        <w:rPr>
          <w:rFonts w:ascii="Arial" w:hAnsi="Arial" w:cs="Arial"/>
          <w:sz w:val="24"/>
          <w:szCs w:val="24"/>
        </w:rPr>
      </w:pPr>
      <w:r w:rsidRPr="00344A54">
        <w:rPr>
          <w:rFonts w:ascii="Arial" w:hAnsi="Arial" w:cs="Arial"/>
          <w:sz w:val="24"/>
          <w:szCs w:val="24"/>
        </w:rPr>
        <w:t>UK Health Security Agency</w:t>
      </w:r>
    </w:p>
    <w:p w14:paraId="483173EC" w14:textId="77777777" w:rsidR="004A6C6D" w:rsidRPr="00344A54" w:rsidRDefault="004A6C6D" w:rsidP="004A6C6D">
      <w:pPr>
        <w:rPr>
          <w:rFonts w:ascii="Arial" w:hAnsi="Arial" w:cs="Arial"/>
          <w:sz w:val="24"/>
          <w:szCs w:val="24"/>
        </w:rPr>
      </w:pPr>
    </w:p>
    <w:p w14:paraId="2C38FBE1" w14:textId="77777777" w:rsidR="004A6C6D" w:rsidRPr="00344A54" w:rsidRDefault="004A6C6D" w:rsidP="004A6C6D">
      <w:pPr>
        <w:rPr>
          <w:rFonts w:ascii="Arial" w:hAnsi="Arial" w:cs="Arial"/>
          <w:sz w:val="24"/>
          <w:szCs w:val="24"/>
        </w:rPr>
      </w:pPr>
      <w:r w:rsidRPr="00344A54">
        <w:rPr>
          <w:rStyle w:val="Heading2Char"/>
        </w:rPr>
        <w:t>LOCATION:</w:t>
      </w:r>
      <w:r w:rsidRPr="00344A54">
        <w:rPr>
          <w:rFonts w:ascii="Arial" w:hAnsi="Arial" w:cs="Arial"/>
          <w:sz w:val="24"/>
          <w:szCs w:val="24"/>
        </w:rPr>
        <w:tab/>
        <w:t xml:space="preserve"> UKHSA has offices in London, Bristol, Porton Down, Birmingham, Leeds and Liverpool, we also operate successfully as a Hybrid-working team. Not all locations may be available. We aim to place summer students with teams operating from the location at which they will be based.</w:t>
      </w:r>
      <w:r w:rsidRPr="00344A54">
        <w:rPr>
          <w:rFonts w:ascii="Arial" w:hAnsi="Arial" w:cs="Arial"/>
          <w:sz w:val="24"/>
          <w:szCs w:val="24"/>
        </w:rPr>
        <w:tab/>
      </w:r>
      <w:r w:rsidRPr="00344A54">
        <w:rPr>
          <w:rFonts w:ascii="Arial" w:hAnsi="Arial" w:cs="Arial"/>
          <w:sz w:val="24"/>
          <w:szCs w:val="24"/>
        </w:rPr>
        <w:tab/>
        <w:t xml:space="preserve"> </w:t>
      </w:r>
    </w:p>
    <w:p w14:paraId="2123A3BB" w14:textId="77777777" w:rsidR="004A6C6D" w:rsidRPr="00344A54" w:rsidRDefault="004A6C6D" w:rsidP="004A6C6D">
      <w:pPr>
        <w:rPr>
          <w:rFonts w:ascii="Arial" w:hAnsi="Arial" w:cs="Arial"/>
          <w:sz w:val="24"/>
          <w:szCs w:val="24"/>
        </w:rPr>
      </w:pPr>
      <w:r w:rsidRPr="00344A54">
        <w:rPr>
          <w:rStyle w:val="Heading2Char"/>
        </w:rPr>
        <w:t xml:space="preserve">NUMBER OF PLACEMENTS: </w:t>
      </w:r>
      <w:r w:rsidRPr="00344A54">
        <w:rPr>
          <w:rFonts w:ascii="Arial" w:hAnsi="Arial" w:cs="Arial"/>
          <w:sz w:val="24"/>
          <w:szCs w:val="24"/>
        </w:rPr>
        <w:t>1</w:t>
      </w:r>
    </w:p>
    <w:p w14:paraId="6F4D113A" w14:textId="77777777" w:rsidR="004A6C6D" w:rsidRPr="00344A54" w:rsidRDefault="004A6C6D" w:rsidP="004A6C6D">
      <w:pPr>
        <w:rPr>
          <w:rFonts w:ascii="Arial" w:hAnsi="Arial" w:cs="Arial"/>
          <w:sz w:val="24"/>
          <w:szCs w:val="24"/>
        </w:rPr>
      </w:pPr>
      <w:r w:rsidRPr="00344A54">
        <w:rPr>
          <w:rStyle w:val="Heading2Char"/>
        </w:rPr>
        <w:t>SALARY:</w:t>
      </w:r>
      <w:r w:rsidRPr="00344A54">
        <w:rPr>
          <w:rFonts w:ascii="Arial" w:hAnsi="Arial" w:cs="Arial"/>
          <w:sz w:val="24"/>
          <w:szCs w:val="24"/>
        </w:rPr>
        <w:t xml:space="preserve"> Pro rata: National: £25,976 / London: £29,737;  Grade: EO</w:t>
      </w:r>
    </w:p>
    <w:p w14:paraId="7A9AC52B" w14:textId="77777777" w:rsidR="004A6C6D" w:rsidRPr="00344A54" w:rsidRDefault="004A6C6D" w:rsidP="004A6C6D">
      <w:pPr>
        <w:rPr>
          <w:rFonts w:ascii="Arial" w:hAnsi="Arial" w:cs="Arial"/>
          <w:sz w:val="24"/>
          <w:szCs w:val="24"/>
        </w:rPr>
      </w:pPr>
    </w:p>
    <w:p w14:paraId="1E8B006E" w14:textId="77777777" w:rsidR="004A6C6D" w:rsidRPr="00344A54" w:rsidRDefault="004A6C6D" w:rsidP="004A6C6D">
      <w:pPr>
        <w:pStyle w:val="Heading3"/>
        <w:rPr>
          <w:rFonts w:ascii="Arial" w:hAnsi="Arial" w:cs="Arial"/>
        </w:rPr>
      </w:pPr>
      <w:r w:rsidRPr="00344A54">
        <w:rPr>
          <w:rFonts w:ascii="Arial" w:hAnsi="Arial" w:cs="Arial"/>
        </w:rPr>
        <w:t>JOB DESCRIPTION:</w:t>
      </w:r>
    </w:p>
    <w:p w14:paraId="559C2E89" w14:textId="77777777" w:rsidR="004A6C6D" w:rsidRPr="00344A54" w:rsidRDefault="004A6C6D" w:rsidP="004A6C6D">
      <w:pPr>
        <w:rPr>
          <w:rFonts w:ascii="Arial" w:hAnsi="Arial" w:cs="Arial"/>
          <w:sz w:val="24"/>
          <w:szCs w:val="24"/>
        </w:rPr>
      </w:pPr>
      <w:r w:rsidRPr="00344A54">
        <w:rPr>
          <w:rFonts w:ascii="Arial" w:hAnsi="Arial" w:cs="Arial"/>
          <w:sz w:val="24"/>
          <w:szCs w:val="24"/>
        </w:rPr>
        <w:t>At the United Kingdom Health Security Agency (UKHSA) our mission is to provide health security for the nation by protecting from infectious disease and external hazards. We are a trusted source of advice to government and to the public, focusing on reducing inequalities in the way different communities experience and are impacted by infectious disease, environmental hazards, and other threats to health.</w:t>
      </w:r>
    </w:p>
    <w:p w14:paraId="63B22EE9" w14:textId="77777777" w:rsidR="004A6C6D" w:rsidRPr="00344A54" w:rsidRDefault="004A6C6D" w:rsidP="004A6C6D">
      <w:pPr>
        <w:rPr>
          <w:rFonts w:ascii="Arial" w:hAnsi="Arial" w:cs="Arial"/>
          <w:sz w:val="24"/>
          <w:szCs w:val="24"/>
        </w:rPr>
      </w:pPr>
      <w:r w:rsidRPr="00344A54">
        <w:rPr>
          <w:rFonts w:ascii="Arial" w:hAnsi="Arial" w:cs="Arial"/>
          <w:sz w:val="24"/>
          <w:szCs w:val="24"/>
        </w:rPr>
        <w:t>We have one placement position where, as a health economist, you will be part of a team building the organisation’s economics capability. You will work with other experienced analysts and experts (economists, epidemiologists, data scientists and public health experts) to assess the economic costs and benefits of solving health security problems and to help build our understanding of how health security interacts with the wider economy.</w:t>
      </w:r>
    </w:p>
    <w:p w14:paraId="45BE8520" w14:textId="77777777" w:rsidR="004A6C6D" w:rsidRPr="00344A54" w:rsidRDefault="004A6C6D" w:rsidP="004A6C6D">
      <w:pPr>
        <w:rPr>
          <w:rFonts w:ascii="Arial" w:hAnsi="Arial" w:cs="Arial"/>
          <w:sz w:val="24"/>
          <w:szCs w:val="24"/>
        </w:rPr>
      </w:pPr>
      <w:r w:rsidRPr="00344A54">
        <w:rPr>
          <w:rFonts w:ascii="Arial" w:hAnsi="Arial" w:cs="Arial"/>
          <w:sz w:val="24"/>
          <w:szCs w:val="24"/>
        </w:rPr>
        <w:t>You will apply economic techniques to analyse and communicate a project to provide insight on pressing health problems. This could include carrying out cost-benefit analysis, supporting policy development or researching ways to develop new methods. The role may also extend to smaller ad-hoc pieces of work to support decision-making and you will develop clear high-quality analysis and have the chance to communicate it to a senior audience.</w:t>
      </w:r>
    </w:p>
    <w:p w14:paraId="3905E65B" w14:textId="77777777" w:rsidR="004A6C6D" w:rsidRPr="00344A54" w:rsidRDefault="004A6C6D" w:rsidP="004A6C6D">
      <w:pPr>
        <w:rPr>
          <w:rFonts w:ascii="Arial" w:hAnsi="Arial" w:cs="Arial"/>
          <w:sz w:val="24"/>
          <w:szCs w:val="24"/>
        </w:rPr>
      </w:pPr>
      <w:r w:rsidRPr="00344A54">
        <w:rPr>
          <w:rFonts w:ascii="Arial" w:hAnsi="Arial" w:cs="Arial"/>
          <w:sz w:val="24"/>
          <w:szCs w:val="24"/>
        </w:rPr>
        <w:t>This placement will also enable you to learn more about the health domain and the team regularly has presentations from experts in their respective fields.</w:t>
      </w:r>
    </w:p>
    <w:p w14:paraId="326300B5" w14:textId="77777777" w:rsidR="004A6C6D" w:rsidRPr="00344A54" w:rsidRDefault="004A6C6D" w:rsidP="004A6C6D">
      <w:pPr>
        <w:pStyle w:val="Heading3"/>
        <w:rPr>
          <w:rFonts w:ascii="Arial" w:eastAsiaTheme="minorHAnsi" w:hAnsi="Arial" w:cs="Arial"/>
          <w:color w:val="auto"/>
        </w:rPr>
      </w:pPr>
      <w:r w:rsidRPr="00344A54">
        <w:rPr>
          <w:rFonts w:ascii="Arial" w:hAnsi="Arial" w:cs="Arial"/>
        </w:rPr>
        <w:lastRenderedPageBreak/>
        <w:t>Eligibility Requirements</w:t>
      </w:r>
      <w:r w:rsidRPr="00344A54">
        <w:rPr>
          <w:rFonts w:ascii="Arial" w:eastAsiaTheme="minorHAnsi" w:hAnsi="Arial" w:cs="Arial"/>
          <w:color w:val="auto"/>
        </w:rPr>
        <w:t>:</w:t>
      </w:r>
      <w:r w:rsidRPr="00344A54">
        <w:rPr>
          <w:rFonts w:ascii="Arial" w:hAnsi="Arial" w:cs="Arial"/>
        </w:rPr>
        <w:t xml:space="preserve"> </w:t>
      </w:r>
      <w:r w:rsidRPr="00344A54">
        <w:rPr>
          <w:rFonts w:ascii="Arial" w:eastAsiaTheme="minorHAnsi" w:hAnsi="Arial" w:cs="Arial"/>
          <w:color w:val="auto"/>
        </w:rPr>
        <w:t>Candidates will need to hold the right to work in the UK and meet Civil Service Nationality Rules.</w:t>
      </w:r>
    </w:p>
    <w:p w14:paraId="1B1EFCD1" w14:textId="77777777" w:rsidR="004A6C6D" w:rsidRPr="00344A54" w:rsidRDefault="004A6C6D" w:rsidP="004A6C6D">
      <w:pPr>
        <w:rPr>
          <w:rFonts w:ascii="Arial" w:eastAsiaTheme="majorEastAsia" w:hAnsi="Arial" w:cs="Arial"/>
          <w:color w:val="1F3763" w:themeColor="accent1" w:themeShade="7F"/>
          <w:sz w:val="24"/>
          <w:szCs w:val="24"/>
        </w:rPr>
      </w:pPr>
    </w:p>
    <w:p w14:paraId="0ED5A855" w14:textId="77777777" w:rsidR="004A6C6D" w:rsidRPr="00344A54" w:rsidRDefault="004A6C6D" w:rsidP="004A6C6D">
      <w:pPr>
        <w:rPr>
          <w:rFonts w:ascii="Arial" w:hAnsi="Arial" w:cs="Arial"/>
          <w:sz w:val="24"/>
          <w:szCs w:val="24"/>
        </w:rPr>
      </w:pPr>
      <w:r w:rsidRPr="00344A54">
        <w:rPr>
          <w:rFonts w:ascii="Arial" w:eastAsiaTheme="majorEastAsia" w:hAnsi="Arial" w:cs="Arial"/>
          <w:color w:val="1F3763" w:themeColor="accent1" w:themeShade="7F"/>
          <w:sz w:val="24"/>
          <w:szCs w:val="24"/>
        </w:rPr>
        <w:t>Contacts:</w:t>
      </w:r>
      <w:r w:rsidRPr="00344A54">
        <w:rPr>
          <w:rFonts w:ascii="Arial" w:hAnsi="Arial" w:cs="Arial"/>
          <w:sz w:val="24"/>
          <w:szCs w:val="24"/>
        </w:rPr>
        <w:t xml:space="preserve"> </w:t>
      </w:r>
      <w:hyperlink r:id="rId32" w:history="1">
        <w:r w:rsidRPr="00344A54">
          <w:rPr>
            <w:rStyle w:val="Hyperlink"/>
            <w:rFonts w:ascii="Arial" w:hAnsi="Arial" w:cs="Arial"/>
            <w:sz w:val="24"/>
            <w:szCs w:val="24"/>
          </w:rPr>
          <w:t>Michael.West@ukhsa.gov.uk</w:t>
        </w:r>
      </w:hyperlink>
      <w:r w:rsidRPr="00344A54">
        <w:rPr>
          <w:rFonts w:ascii="Arial" w:hAnsi="Arial" w:cs="Arial"/>
          <w:sz w:val="24"/>
          <w:szCs w:val="24"/>
        </w:rPr>
        <w:t xml:space="preserve"> </w:t>
      </w:r>
    </w:p>
    <w:p w14:paraId="4E552AF6" w14:textId="77777777" w:rsidR="00952C3E" w:rsidRPr="00344A54" w:rsidRDefault="00952C3E" w:rsidP="004A6C6D">
      <w:pPr>
        <w:rPr>
          <w:rFonts w:ascii="Arial" w:hAnsi="Arial" w:cs="Arial"/>
          <w:sz w:val="24"/>
          <w:szCs w:val="24"/>
        </w:rPr>
      </w:pPr>
    </w:p>
    <w:p w14:paraId="12AA2963" w14:textId="77777777" w:rsidR="00952C3E" w:rsidRPr="00344A54" w:rsidRDefault="00952C3E" w:rsidP="004A6C6D">
      <w:pPr>
        <w:rPr>
          <w:rFonts w:ascii="Arial" w:hAnsi="Arial" w:cs="Arial"/>
          <w:sz w:val="24"/>
          <w:szCs w:val="24"/>
        </w:rPr>
      </w:pPr>
    </w:p>
    <w:p w14:paraId="6C253642" w14:textId="77777777" w:rsidR="00952C3E" w:rsidRPr="00344A54" w:rsidRDefault="00952C3E" w:rsidP="004A6C6D">
      <w:pPr>
        <w:rPr>
          <w:rFonts w:ascii="Arial" w:hAnsi="Arial" w:cs="Arial"/>
          <w:sz w:val="24"/>
          <w:szCs w:val="24"/>
        </w:rPr>
      </w:pPr>
    </w:p>
    <w:p w14:paraId="04774EB5" w14:textId="77777777" w:rsidR="00952C3E" w:rsidRPr="00344A54" w:rsidRDefault="00952C3E" w:rsidP="004A6C6D">
      <w:pPr>
        <w:rPr>
          <w:rFonts w:ascii="Arial" w:hAnsi="Arial" w:cs="Arial"/>
          <w:sz w:val="24"/>
          <w:szCs w:val="24"/>
        </w:rPr>
      </w:pPr>
    </w:p>
    <w:p w14:paraId="27C8C923" w14:textId="77777777" w:rsidR="00952C3E" w:rsidRPr="00344A54" w:rsidRDefault="00952C3E" w:rsidP="004A6C6D">
      <w:pPr>
        <w:rPr>
          <w:rFonts w:ascii="Arial" w:hAnsi="Arial" w:cs="Arial"/>
          <w:sz w:val="24"/>
          <w:szCs w:val="24"/>
        </w:rPr>
      </w:pPr>
    </w:p>
    <w:p w14:paraId="0D198740" w14:textId="77777777" w:rsidR="00952C3E" w:rsidRPr="00344A54" w:rsidRDefault="00952C3E" w:rsidP="004A6C6D">
      <w:pPr>
        <w:rPr>
          <w:rFonts w:ascii="Arial" w:hAnsi="Arial" w:cs="Arial"/>
          <w:sz w:val="24"/>
          <w:szCs w:val="24"/>
        </w:rPr>
      </w:pPr>
    </w:p>
    <w:p w14:paraId="1A4A2563" w14:textId="77777777" w:rsidR="00952C3E" w:rsidRPr="00344A54" w:rsidRDefault="00952C3E" w:rsidP="004A6C6D">
      <w:pPr>
        <w:rPr>
          <w:rFonts w:ascii="Arial" w:hAnsi="Arial" w:cs="Arial"/>
          <w:sz w:val="24"/>
          <w:szCs w:val="24"/>
        </w:rPr>
      </w:pPr>
    </w:p>
    <w:p w14:paraId="0655DA3A" w14:textId="77777777" w:rsidR="00952C3E" w:rsidRPr="00344A54" w:rsidRDefault="00952C3E" w:rsidP="004A6C6D">
      <w:pPr>
        <w:rPr>
          <w:rFonts w:ascii="Arial" w:hAnsi="Arial" w:cs="Arial"/>
          <w:sz w:val="24"/>
          <w:szCs w:val="24"/>
        </w:rPr>
      </w:pPr>
    </w:p>
    <w:p w14:paraId="215B3C0D" w14:textId="77777777" w:rsidR="00952C3E" w:rsidRPr="00344A54" w:rsidRDefault="00952C3E" w:rsidP="004A6C6D">
      <w:pPr>
        <w:rPr>
          <w:rFonts w:ascii="Arial" w:hAnsi="Arial" w:cs="Arial"/>
          <w:sz w:val="24"/>
          <w:szCs w:val="24"/>
        </w:rPr>
      </w:pPr>
    </w:p>
    <w:p w14:paraId="6BB9A30B" w14:textId="77777777" w:rsidR="00952C3E" w:rsidRPr="00344A54" w:rsidRDefault="00952C3E" w:rsidP="004A6C6D">
      <w:pPr>
        <w:rPr>
          <w:rFonts w:ascii="Arial" w:hAnsi="Arial" w:cs="Arial"/>
          <w:sz w:val="24"/>
          <w:szCs w:val="24"/>
        </w:rPr>
      </w:pPr>
    </w:p>
    <w:p w14:paraId="57686A36" w14:textId="77777777" w:rsidR="00952C3E" w:rsidRPr="00344A54" w:rsidRDefault="00952C3E" w:rsidP="004A6C6D">
      <w:pPr>
        <w:rPr>
          <w:rFonts w:ascii="Arial" w:hAnsi="Arial" w:cs="Arial"/>
          <w:sz w:val="24"/>
          <w:szCs w:val="24"/>
        </w:rPr>
      </w:pPr>
    </w:p>
    <w:p w14:paraId="59C8CC2B" w14:textId="77777777" w:rsidR="00952C3E" w:rsidRPr="00344A54" w:rsidRDefault="00952C3E" w:rsidP="004A6C6D">
      <w:pPr>
        <w:rPr>
          <w:rFonts w:ascii="Arial" w:hAnsi="Arial" w:cs="Arial"/>
          <w:sz w:val="24"/>
          <w:szCs w:val="24"/>
        </w:rPr>
      </w:pPr>
    </w:p>
    <w:p w14:paraId="403643A7" w14:textId="77777777" w:rsidR="00952C3E" w:rsidRPr="00344A54" w:rsidRDefault="00952C3E" w:rsidP="004A6C6D">
      <w:pPr>
        <w:rPr>
          <w:rFonts w:ascii="Arial" w:hAnsi="Arial" w:cs="Arial"/>
          <w:sz w:val="24"/>
          <w:szCs w:val="24"/>
        </w:rPr>
      </w:pPr>
    </w:p>
    <w:p w14:paraId="0AF58D47" w14:textId="77777777" w:rsidR="00952C3E" w:rsidRPr="00344A54" w:rsidRDefault="00952C3E" w:rsidP="004A6C6D">
      <w:pPr>
        <w:rPr>
          <w:rFonts w:ascii="Arial" w:hAnsi="Arial" w:cs="Arial"/>
          <w:sz w:val="24"/>
          <w:szCs w:val="24"/>
        </w:rPr>
      </w:pPr>
    </w:p>
    <w:p w14:paraId="0094366A" w14:textId="77777777" w:rsidR="00952C3E" w:rsidRPr="00344A54" w:rsidRDefault="00952C3E" w:rsidP="004A6C6D">
      <w:pPr>
        <w:rPr>
          <w:rFonts w:ascii="Arial" w:hAnsi="Arial" w:cs="Arial"/>
          <w:sz w:val="24"/>
          <w:szCs w:val="24"/>
        </w:rPr>
      </w:pPr>
    </w:p>
    <w:p w14:paraId="5D3F9899" w14:textId="77777777" w:rsidR="00952C3E" w:rsidRPr="00344A54" w:rsidRDefault="00952C3E" w:rsidP="004A6C6D">
      <w:pPr>
        <w:rPr>
          <w:rFonts w:ascii="Arial" w:hAnsi="Arial" w:cs="Arial"/>
          <w:sz w:val="24"/>
          <w:szCs w:val="24"/>
        </w:rPr>
      </w:pPr>
    </w:p>
    <w:p w14:paraId="5A67B169" w14:textId="77777777" w:rsidR="00952C3E" w:rsidRPr="00344A54" w:rsidRDefault="00952C3E" w:rsidP="004A6C6D">
      <w:pPr>
        <w:rPr>
          <w:rFonts w:ascii="Arial" w:hAnsi="Arial" w:cs="Arial"/>
          <w:sz w:val="24"/>
          <w:szCs w:val="24"/>
        </w:rPr>
      </w:pPr>
    </w:p>
    <w:p w14:paraId="4E674593" w14:textId="77777777" w:rsidR="00952C3E" w:rsidRPr="00344A54" w:rsidRDefault="00952C3E" w:rsidP="004A6C6D">
      <w:pPr>
        <w:rPr>
          <w:rFonts w:ascii="Arial" w:hAnsi="Arial" w:cs="Arial"/>
          <w:sz w:val="24"/>
          <w:szCs w:val="24"/>
        </w:rPr>
      </w:pPr>
    </w:p>
    <w:p w14:paraId="6E786BCF" w14:textId="77777777" w:rsidR="00952C3E" w:rsidRPr="00344A54" w:rsidRDefault="00952C3E" w:rsidP="004A6C6D">
      <w:pPr>
        <w:rPr>
          <w:rFonts w:ascii="Arial" w:hAnsi="Arial" w:cs="Arial"/>
          <w:sz w:val="24"/>
          <w:szCs w:val="24"/>
        </w:rPr>
      </w:pPr>
    </w:p>
    <w:p w14:paraId="28940AD5" w14:textId="77777777" w:rsidR="00952C3E" w:rsidRPr="00344A54" w:rsidRDefault="00952C3E" w:rsidP="004A6C6D">
      <w:pPr>
        <w:rPr>
          <w:rFonts w:ascii="Arial" w:hAnsi="Arial" w:cs="Arial"/>
          <w:sz w:val="24"/>
          <w:szCs w:val="24"/>
        </w:rPr>
      </w:pPr>
    </w:p>
    <w:p w14:paraId="23A83542" w14:textId="77777777" w:rsidR="00503E7F" w:rsidRPr="00344A54" w:rsidRDefault="00503E7F" w:rsidP="004A6C6D">
      <w:pPr>
        <w:rPr>
          <w:rFonts w:ascii="Arial" w:hAnsi="Arial" w:cs="Arial"/>
          <w:sz w:val="24"/>
          <w:szCs w:val="24"/>
        </w:rPr>
      </w:pPr>
    </w:p>
    <w:p w14:paraId="438E8AFA" w14:textId="77777777" w:rsidR="00952C3E" w:rsidRPr="00344A54" w:rsidRDefault="00952C3E" w:rsidP="004A6C6D">
      <w:pPr>
        <w:rPr>
          <w:rFonts w:ascii="Arial" w:hAnsi="Arial" w:cs="Arial"/>
          <w:sz w:val="24"/>
          <w:szCs w:val="24"/>
        </w:rPr>
      </w:pPr>
    </w:p>
    <w:p w14:paraId="3921E7C2" w14:textId="77777777" w:rsidR="00952C3E" w:rsidRPr="00344A54" w:rsidRDefault="00952C3E" w:rsidP="00952C3E">
      <w:pPr>
        <w:rPr>
          <w:rFonts w:ascii="Arial" w:hAnsi="Arial" w:cs="Arial"/>
          <w:sz w:val="24"/>
          <w:szCs w:val="24"/>
        </w:rPr>
      </w:pPr>
      <w:r w:rsidRPr="00344A54">
        <w:rPr>
          <w:rFonts w:ascii="Arial" w:hAnsi="Arial" w:cs="Arial"/>
          <w:noProof/>
          <w:sz w:val="24"/>
          <w:szCs w:val="24"/>
        </w:rPr>
        <w:lastRenderedPageBreak/>
        <w:drawing>
          <wp:inline distT="0" distB="0" distL="0" distR="0" wp14:anchorId="13F9035C" wp14:editId="5302A43B">
            <wp:extent cx="1042507" cy="646232"/>
            <wp:effectExtent l="0" t="0" r="0" b="0"/>
            <wp:docPr id="553172066" name="Picture 55317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042507" cy="646232"/>
                    </a:xfrm>
                    <a:prstGeom prst="rect">
                      <a:avLst/>
                    </a:prstGeom>
                  </pic:spPr>
                </pic:pic>
              </a:graphicData>
            </a:graphic>
          </wp:inline>
        </w:drawing>
      </w:r>
    </w:p>
    <w:p w14:paraId="64C4DAC3" w14:textId="77777777" w:rsidR="00952C3E" w:rsidRPr="00344A54" w:rsidRDefault="00952C3E" w:rsidP="00952C3E">
      <w:pPr>
        <w:rPr>
          <w:rFonts w:ascii="Arial" w:hAnsi="Arial" w:cs="Arial"/>
          <w:sz w:val="24"/>
          <w:szCs w:val="24"/>
        </w:rPr>
      </w:pPr>
    </w:p>
    <w:p w14:paraId="6F094A25" w14:textId="77777777" w:rsidR="00952C3E" w:rsidRPr="00344A54" w:rsidRDefault="00952C3E" w:rsidP="00952C3E">
      <w:pPr>
        <w:pStyle w:val="Heading1"/>
        <w:rPr>
          <w:rFonts w:ascii="Arial" w:hAnsi="Arial" w:cs="Arial"/>
          <w:sz w:val="24"/>
          <w:szCs w:val="24"/>
        </w:rPr>
      </w:pPr>
      <w:r w:rsidRPr="00344A54">
        <w:rPr>
          <w:rFonts w:ascii="Arial" w:hAnsi="Arial" w:cs="Arial"/>
          <w:sz w:val="24"/>
          <w:szCs w:val="24"/>
        </w:rPr>
        <w:t>DEPARTMENT FOR ENERGY SECURITY &amp; NET ZERO</w:t>
      </w:r>
    </w:p>
    <w:p w14:paraId="526E6F71" w14:textId="77777777" w:rsidR="00952C3E" w:rsidRPr="00344A54" w:rsidRDefault="00952C3E" w:rsidP="00952C3E">
      <w:pPr>
        <w:rPr>
          <w:rFonts w:ascii="Arial" w:hAnsi="Arial" w:cs="Arial"/>
          <w:sz w:val="24"/>
          <w:szCs w:val="24"/>
        </w:rPr>
      </w:pPr>
    </w:p>
    <w:p w14:paraId="71B62195" w14:textId="77777777" w:rsidR="00952C3E" w:rsidRPr="00344A54" w:rsidRDefault="00952C3E" w:rsidP="00952C3E">
      <w:pPr>
        <w:rPr>
          <w:rFonts w:ascii="Arial" w:hAnsi="Arial" w:cs="Arial"/>
          <w:sz w:val="24"/>
          <w:szCs w:val="24"/>
        </w:rPr>
      </w:pPr>
      <w:r w:rsidRPr="00344A54">
        <w:rPr>
          <w:rStyle w:val="Heading2Char"/>
        </w:rPr>
        <w:t>LOCATION:</w:t>
      </w:r>
      <w:r w:rsidRPr="00344A54">
        <w:rPr>
          <w:rFonts w:ascii="Arial" w:hAnsi="Arial" w:cs="Arial"/>
          <w:sz w:val="24"/>
          <w:szCs w:val="24"/>
        </w:rPr>
        <w:t xml:space="preserve"> Birmingham, Edinburgh, London, Salford</w:t>
      </w:r>
      <w:r w:rsidRPr="00344A54">
        <w:rPr>
          <w:rFonts w:ascii="Arial" w:hAnsi="Arial" w:cs="Arial"/>
          <w:sz w:val="24"/>
          <w:szCs w:val="24"/>
        </w:rPr>
        <w:tab/>
      </w:r>
      <w:r w:rsidRPr="00344A54">
        <w:rPr>
          <w:rFonts w:ascii="Arial" w:hAnsi="Arial" w:cs="Arial"/>
          <w:sz w:val="24"/>
          <w:szCs w:val="24"/>
        </w:rPr>
        <w:tab/>
        <w:t xml:space="preserve"> </w:t>
      </w:r>
    </w:p>
    <w:p w14:paraId="733341AB" w14:textId="77777777" w:rsidR="00952C3E" w:rsidRPr="00344A54" w:rsidRDefault="00952C3E" w:rsidP="00952C3E">
      <w:pPr>
        <w:rPr>
          <w:rFonts w:ascii="Arial" w:hAnsi="Arial" w:cs="Arial"/>
          <w:sz w:val="24"/>
          <w:szCs w:val="24"/>
        </w:rPr>
      </w:pPr>
      <w:r w:rsidRPr="00344A54">
        <w:rPr>
          <w:rStyle w:val="Heading2Char"/>
        </w:rPr>
        <w:t>NUMBER OF PLACEMENTS:</w:t>
      </w:r>
      <w:r w:rsidRPr="00344A54">
        <w:rPr>
          <w:rFonts w:ascii="Arial" w:hAnsi="Arial" w:cs="Arial"/>
          <w:sz w:val="24"/>
          <w:szCs w:val="24"/>
        </w:rPr>
        <w:tab/>
        <w:t>3</w:t>
      </w:r>
    </w:p>
    <w:p w14:paraId="106B36BC" w14:textId="77777777" w:rsidR="00952C3E" w:rsidRPr="00344A54" w:rsidRDefault="00952C3E" w:rsidP="00952C3E">
      <w:pPr>
        <w:rPr>
          <w:rFonts w:ascii="Arial" w:hAnsi="Arial" w:cs="Arial"/>
          <w:sz w:val="24"/>
          <w:szCs w:val="24"/>
        </w:rPr>
      </w:pPr>
      <w:r w:rsidRPr="00344A54">
        <w:rPr>
          <w:rStyle w:val="Heading2Char"/>
        </w:rPr>
        <w:t>SALARY:</w:t>
      </w:r>
      <w:r w:rsidRPr="00344A54">
        <w:rPr>
          <w:rFonts w:ascii="Arial" w:hAnsi="Arial" w:cs="Arial"/>
          <w:sz w:val="24"/>
          <w:szCs w:val="24"/>
        </w:rPr>
        <w:t xml:space="preserve"> National: £24,650 / London: £27,730 / Grade: AO</w:t>
      </w:r>
    </w:p>
    <w:p w14:paraId="7C1F7647" w14:textId="77777777" w:rsidR="00952C3E" w:rsidRPr="00344A54" w:rsidRDefault="00952C3E" w:rsidP="00952C3E">
      <w:pPr>
        <w:rPr>
          <w:rFonts w:ascii="Arial" w:hAnsi="Arial" w:cs="Arial"/>
          <w:sz w:val="24"/>
          <w:szCs w:val="24"/>
        </w:rPr>
      </w:pPr>
    </w:p>
    <w:p w14:paraId="5E097388" w14:textId="77777777" w:rsidR="00952C3E" w:rsidRPr="00344A54" w:rsidRDefault="00952C3E" w:rsidP="00952C3E">
      <w:pPr>
        <w:pStyle w:val="Heading3"/>
        <w:rPr>
          <w:rFonts w:ascii="Arial" w:hAnsi="Arial" w:cs="Arial"/>
        </w:rPr>
      </w:pPr>
      <w:r w:rsidRPr="00344A54">
        <w:rPr>
          <w:rFonts w:ascii="Arial" w:hAnsi="Arial" w:cs="Arial"/>
        </w:rPr>
        <w:t>JOB DESCRIPTION:</w:t>
      </w:r>
    </w:p>
    <w:p w14:paraId="2BA21E6B" w14:textId="77777777" w:rsidR="00952C3E" w:rsidRPr="00344A54" w:rsidRDefault="00952C3E" w:rsidP="00952C3E">
      <w:pPr>
        <w:rPr>
          <w:rFonts w:ascii="Arial" w:hAnsi="Arial" w:cs="Arial"/>
          <w:sz w:val="24"/>
          <w:szCs w:val="24"/>
        </w:rPr>
      </w:pPr>
    </w:p>
    <w:p w14:paraId="0575CBF0" w14:textId="77777777" w:rsidR="00952C3E" w:rsidRPr="00344A54" w:rsidRDefault="00952C3E" w:rsidP="00952C3E">
      <w:pPr>
        <w:rPr>
          <w:rFonts w:ascii="Arial" w:hAnsi="Arial" w:cs="Arial"/>
          <w:sz w:val="24"/>
          <w:szCs w:val="24"/>
        </w:rPr>
      </w:pPr>
      <w:r w:rsidRPr="00344A54">
        <w:rPr>
          <w:rFonts w:ascii="Arial" w:hAnsi="Arial" w:cs="Arial"/>
          <w:sz w:val="24"/>
          <w:szCs w:val="24"/>
        </w:rPr>
        <w:t>Here at DESNZ we are delivering our mission to make the UK a clean energy superpower, with clean electricity by 2030 and accelerating the UK’s journey to net zero. Our work is helping ensure clean energy for all, keep bills down and seize the opportunities to lead the world in new green industries, taking back control of our energy with Great British Energy and encouraging greater energy efficiency across the UK. The work of the department has never been more timely or relevant, and by joining us you will be part of making that difference.</w:t>
      </w:r>
    </w:p>
    <w:p w14:paraId="131D5A3B" w14:textId="77777777" w:rsidR="00952C3E" w:rsidRPr="00344A54" w:rsidRDefault="00952C3E" w:rsidP="00952C3E">
      <w:pPr>
        <w:rPr>
          <w:rFonts w:ascii="Arial" w:hAnsi="Arial" w:cs="Arial"/>
          <w:sz w:val="24"/>
          <w:szCs w:val="24"/>
        </w:rPr>
      </w:pPr>
      <w:r w:rsidRPr="00344A54">
        <w:rPr>
          <w:rFonts w:ascii="Arial" w:hAnsi="Arial" w:cs="Arial"/>
          <w:sz w:val="24"/>
          <w:szCs w:val="24"/>
        </w:rPr>
        <w:t>Our work is varied, interesting and most importantly it's impactful. Our DESNZ Values are interwoven into everything we do; we are bold, we are collaborative, we are inclusive, and we learn. As a department we are committed to these values to build a culture where everyone can thrive.</w:t>
      </w:r>
    </w:p>
    <w:p w14:paraId="681B4B12" w14:textId="77777777" w:rsidR="00952C3E" w:rsidRPr="00344A54" w:rsidRDefault="00952C3E" w:rsidP="00952C3E">
      <w:pPr>
        <w:rPr>
          <w:rFonts w:ascii="Arial" w:hAnsi="Arial" w:cs="Arial"/>
          <w:sz w:val="24"/>
          <w:szCs w:val="24"/>
        </w:rPr>
      </w:pPr>
      <w:r w:rsidRPr="00344A54">
        <w:rPr>
          <w:rFonts w:ascii="Arial" w:hAnsi="Arial" w:cs="Arial"/>
          <w:sz w:val="24"/>
          <w:szCs w:val="24"/>
        </w:rPr>
        <w:t>At around 575 analysts the DESNZ analysis community represents around 13% of the Department's workforce and we are one of the largest analysis functions across government. Our people analyse and the provide underpinning evidence to inform government policy and accountability.</w:t>
      </w:r>
    </w:p>
    <w:p w14:paraId="7A1BCFDF" w14:textId="77777777" w:rsidR="00952C3E" w:rsidRPr="00344A54" w:rsidRDefault="00952C3E" w:rsidP="00952C3E">
      <w:pPr>
        <w:rPr>
          <w:rFonts w:ascii="Arial" w:hAnsi="Arial" w:cs="Arial"/>
          <w:sz w:val="24"/>
          <w:szCs w:val="24"/>
        </w:rPr>
      </w:pPr>
      <w:r w:rsidRPr="00344A54">
        <w:rPr>
          <w:rFonts w:ascii="Arial" w:hAnsi="Arial" w:cs="Arial"/>
          <w:sz w:val="24"/>
          <w:szCs w:val="24"/>
        </w:rPr>
        <w:t>Successful applicants will join a multi-disciplinary team with responsibility for a specific programme of work. You can expect to assist your colleagues to undertake expert and innovative analysis to provide ministers with crucial insights into the challenges facing society today.  </w:t>
      </w:r>
    </w:p>
    <w:p w14:paraId="18029227" w14:textId="77777777" w:rsidR="00952C3E" w:rsidRPr="00344A54" w:rsidRDefault="00952C3E" w:rsidP="00952C3E">
      <w:pPr>
        <w:rPr>
          <w:rFonts w:ascii="Arial" w:hAnsi="Arial" w:cs="Arial"/>
          <w:sz w:val="24"/>
          <w:szCs w:val="24"/>
        </w:rPr>
      </w:pPr>
      <w:r w:rsidRPr="00344A54">
        <w:rPr>
          <w:rFonts w:ascii="Arial" w:hAnsi="Arial" w:cs="Arial"/>
          <w:sz w:val="24"/>
          <w:szCs w:val="24"/>
        </w:rPr>
        <w:t>Your manager will provide an induction to enable you to quickly provide a valued contribution to the work of the team and continue to guide and support you during your placement.  </w:t>
      </w:r>
    </w:p>
    <w:p w14:paraId="35ADAAA0" w14:textId="77777777" w:rsidR="00952C3E" w:rsidRPr="00344A54" w:rsidRDefault="00952C3E" w:rsidP="00952C3E">
      <w:pPr>
        <w:rPr>
          <w:rFonts w:ascii="Arial" w:hAnsi="Arial" w:cs="Arial"/>
          <w:sz w:val="24"/>
          <w:szCs w:val="24"/>
        </w:rPr>
      </w:pPr>
      <w:r w:rsidRPr="00344A54">
        <w:rPr>
          <w:rFonts w:ascii="Arial" w:hAnsi="Arial" w:cs="Arial"/>
          <w:sz w:val="24"/>
          <w:szCs w:val="24"/>
        </w:rPr>
        <w:lastRenderedPageBreak/>
        <w:t>You will have the opportunity to apply your academic knowledge and skills as an economist to real and live policy issues. You will do this whilst working alongside and gaining insights from senior and experienced economists and other analysts including data scientists, operational researchers, social researchers and statisticians. </w:t>
      </w:r>
    </w:p>
    <w:p w14:paraId="62778866" w14:textId="77777777" w:rsidR="00952C3E" w:rsidRPr="00344A54" w:rsidRDefault="00952C3E" w:rsidP="00952C3E">
      <w:pPr>
        <w:rPr>
          <w:rFonts w:ascii="Arial" w:hAnsi="Arial" w:cs="Arial"/>
          <w:sz w:val="24"/>
          <w:szCs w:val="24"/>
        </w:rPr>
      </w:pPr>
      <w:r w:rsidRPr="00344A54">
        <w:rPr>
          <w:rFonts w:ascii="Arial" w:hAnsi="Arial" w:cs="Arial"/>
          <w:sz w:val="24"/>
          <w:szCs w:val="24"/>
        </w:rPr>
        <w:t>You can also follow our LinkedIn Careers Page: https://www.linkedin.com/showcase/desnz-careers/</w:t>
      </w:r>
    </w:p>
    <w:p w14:paraId="1EB8ADD0" w14:textId="77777777" w:rsidR="00952C3E" w:rsidRPr="00344A54" w:rsidRDefault="00952C3E" w:rsidP="00952C3E">
      <w:pPr>
        <w:rPr>
          <w:rFonts w:ascii="Arial" w:hAnsi="Arial" w:cs="Arial"/>
          <w:sz w:val="24"/>
          <w:szCs w:val="24"/>
        </w:rPr>
      </w:pPr>
    </w:p>
    <w:p w14:paraId="2DF0C899" w14:textId="77777777" w:rsidR="00952C3E" w:rsidRPr="00344A54" w:rsidRDefault="00952C3E" w:rsidP="00952C3E">
      <w:pPr>
        <w:pStyle w:val="Heading3"/>
        <w:pBdr>
          <w:bottom w:val="single" w:sz="6" w:space="1" w:color="000000"/>
        </w:pBdr>
        <w:rPr>
          <w:rFonts w:ascii="Arial" w:eastAsiaTheme="minorEastAsia" w:hAnsi="Arial" w:cs="Arial"/>
          <w:color w:val="auto"/>
        </w:rPr>
      </w:pPr>
      <w:r w:rsidRPr="00344A54">
        <w:rPr>
          <w:rFonts w:ascii="Arial" w:hAnsi="Arial" w:cs="Arial"/>
        </w:rPr>
        <w:t>Eligibility Requirements</w:t>
      </w:r>
      <w:r w:rsidRPr="00344A54">
        <w:rPr>
          <w:rFonts w:ascii="Arial" w:eastAsiaTheme="minorEastAsia" w:hAnsi="Arial" w:cs="Arial"/>
          <w:color w:val="auto"/>
        </w:rPr>
        <w:t xml:space="preserve">: </w:t>
      </w:r>
    </w:p>
    <w:p w14:paraId="094C6CBA" w14:textId="77777777" w:rsidR="00952C3E" w:rsidRPr="00344A54" w:rsidRDefault="00952C3E" w:rsidP="00952C3E">
      <w:pPr>
        <w:pStyle w:val="Heading3"/>
        <w:pBdr>
          <w:bottom w:val="single" w:sz="6" w:space="1" w:color="000000"/>
        </w:pBdr>
        <w:rPr>
          <w:rFonts w:ascii="Arial" w:eastAsiaTheme="minorEastAsia" w:hAnsi="Arial" w:cs="Arial"/>
          <w:color w:val="auto"/>
        </w:rPr>
      </w:pPr>
      <w:r w:rsidRPr="00344A54">
        <w:rPr>
          <w:rFonts w:ascii="Arial" w:eastAsiaTheme="minorEastAsia" w:hAnsi="Arial" w:cs="Arial"/>
          <w:color w:val="auto"/>
        </w:rPr>
        <w:t>Candidates must hold the right to work in the United Kingdom and meet Civil Service Nationality  Rules.</w:t>
      </w:r>
    </w:p>
    <w:p w14:paraId="53F3D890" w14:textId="77777777" w:rsidR="00952C3E" w:rsidRPr="00344A54" w:rsidRDefault="00952C3E" w:rsidP="00952C3E">
      <w:pPr>
        <w:rPr>
          <w:rFonts w:ascii="Arial" w:hAnsi="Arial" w:cs="Arial"/>
          <w:sz w:val="24"/>
          <w:szCs w:val="24"/>
        </w:rPr>
      </w:pPr>
    </w:p>
    <w:p w14:paraId="4CC7E09B" w14:textId="77777777" w:rsidR="00952C3E" w:rsidRPr="00344A54" w:rsidRDefault="00952C3E" w:rsidP="00952C3E">
      <w:pPr>
        <w:rPr>
          <w:rFonts w:ascii="Arial" w:hAnsi="Arial" w:cs="Arial"/>
          <w:sz w:val="24"/>
          <w:szCs w:val="24"/>
        </w:rPr>
      </w:pPr>
    </w:p>
    <w:p w14:paraId="28E6F0D6" w14:textId="77777777" w:rsidR="00635A46" w:rsidRPr="00344A54" w:rsidRDefault="00635A46" w:rsidP="00952C3E">
      <w:pPr>
        <w:rPr>
          <w:rFonts w:ascii="Arial" w:hAnsi="Arial" w:cs="Arial"/>
          <w:sz w:val="24"/>
          <w:szCs w:val="24"/>
        </w:rPr>
      </w:pPr>
    </w:p>
    <w:p w14:paraId="51043E5F" w14:textId="77777777" w:rsidR="00635A46" w:rsidRPr="00344A54" w:rsidRDefault="00635A46" w:rsidP="00952C3E">
      <w:pPr>
        <w:rPr>
          <w:rFonts w:ascii="Arial" w:hAnsi="Arial" w:cs="Arial"/>
          <w:sz w:val="24"/>
          <w:szCs w:val="24"/>
        </w:rPr>
      </w:pPr>
    </w:p>
    <w:p w14:paraId="78F3FE81" w14:textId="77777777" w:rsidR="00635A46" w:rsidRPr="00344A54" w:rsidRDefault="00635A46" w:rsidP="00952C3E">
      <w:pPr>
        <w:rPr>
          <w:rFonts w:ascii="Arial" w:hAnsi="Arial" w:cs="Arial"/>
          <w:sz w:val="24"/>
          <w:szCs w:val="24"/>
        </w:rPr>
      </w:pPr>
    </w:p>
    <w:p w14:paraId="09598480" w14:textId="77777777" w:rsidR="00503E7F" w:rsidRPr="00344A54" w:rsidRDefault="00503E7F" w:rsidP="00952C3E">
      <w:pPr>
        <w:rPr>
          <w:rFonts w:ascii="Arial" w:hAnsi="Arial" w:cs="Arial"/>
          <w:sz w:val="24"/>
          <w:szCs w:val="24"/>
        </w:rPr>
      </w:pPr>
    </w:p>
    <w:p w14:paraId="1CD25382" w14:textId="77777777" w:rsidR="00503E7F" w:rsidRPr="00344A54" w:rsidRDefault="00503E7F" w:rsidP="00952C3E">
      <w:pPr>
        <w:rPr>
          <w:rFonts w:ascii="Arial" w:hAnsi="Arial" w:cs="Arial"/>
          <w:sz w:val="24"/>
          <w:szCs w:val="24"/>
        </w:rPr>
      </w:pPr>
    </w:p>
    <w:p w14:paraId="1643FBF5" w14:textId="77777777" w:rsidR="00503E7F" w:rsidRPr="00344A54" w:rsidRDefault="00503E7F" w:rsidP="00952C3E">
      <w:pPr>
        <w:rPr>
          <w:rFonts w:ascii="Arial" w:hAnsi="Arial" w:cs="Arial"/>
          <w:sz w:val="24"/>
          <w:szCs w:val="24"/>
        </w:rPr>
      </w:pPr>
    </w:p>
    <w:p w14:paraId="42A6138C" w14:textId="77777777" w:rsidR="00503E7F" w:rsidRPr="00344A54" w:rsidRDefault="00503E7F" w:rsidP="00952C3E">
      <w:pPr>
        <w:rPr>
          <w:rFonts w:ascii="Arial" w:hAnsi="Arial" w:cs="Arial"/>
          <w:sz w:val="24"/>
          <w:szCs w:val="24"/>
        </w:rPr>
      </w:pPr>
    </w:p>
    <w:p w14:paraId="165EB5D8" w14:textId="77777777" w:rsidR="00503E7F" w:rsidRPr="00344A54" w:rsidRDefault="00503E7F" w:rsidP="00952C3E">
      <w:pPr>
        <w:rPr>
          <w:rFonts w:ascii="Arial" w:hAnsi="Arial" w:cs="Arial"/>
          <w:sz w:val="24"/>
          <w:szCs w:val="24"/>
        </w:rPr>
      </w:pPr>
    </w:p>
    <w:p w14:paraId="3418C84F" w14:textId="77777777" w:rsidR="00503E7F" w:rsidRPr="00344A54" w:rsidRDefault="00503E7F" w:rsidP="00952C3E">
      <w:pPr>
        <w:rPr>
          <w:rFonts w:ascii="Arial" w:hAnsi="Arial" w:cs="Arial"/>
          <w:sz w:val="24"/>
          <w:szCs w:val="24"/>
        </w:rPr>
      </w:pPr>
    </w:p>
    <w:p w14:paraId="0656CED4" w14:textId="77777777" w:rsidR="00503E7F" w:rsidRPr="00344A54" w:rsidRDefault="00503E7F" w:rsidP="00952C3E">
      <w:pPr>
        <w:rPr>
          <w:rFonts w:ascii="Arial" w:hAnsi="Arial" w:cs="Arial"/>
          <w:sz w:val="24"/>
          <w:szCs w:val="24"/>
        </w:rPr>
      </w:pPr>
    </w:p>
    <w:p w14:paraId="56F60234" w14:textId="77777777" w:rsidR="00503E7F" w:rsidRPr="00344A54" w:rsidRDefault="00503E7F" w:rsidP="00952C3E">
      <w:pPr>
        <w:rPr>
          <w:rFonts w:ascii="Arial" w:hAnsi="Arial" w:cs="Arial"/>
          <w:sz w:val="24"/>
          <w:szCs w:val="24"/>
        </w:rPr>
      </w:pPr>
    </w:p>
    <w:p w14:paraId="6679BF6A" w14:textId="77777777" w:rsidR="00503E7F" w:rsidRPr="00344A54" w:rsidRDefault="00503E7F" w:rsidP="00952C3E">
      <w:pPr>
        <w:rPr>
          <w:rFonts w:ascii="Arial" w:hAnsi="Arial" w:cs="Arial"/>
          <w:sz w:val="24"/>
          <w:szCs w:val="24"/>
        </w:rPr>
      </w:pPr>
    </w:p>
    <w:p w14:paraId="5B3792F1" w14:textId="77777777" w:rsidR="00635A46" w:rsidRPr="00344A54" w:rsidRDefault="00635A46" w:rsidP="00952C3E">
      <w:pPr>
        <w:rPr>
          <w:rFonts w:ascii="Arial" w:hAnsi="Arial" w:cs="Arial"/>
          <w:sz w:val="24"/>
          <w:szCs w:val="24"/>
        </w:rPr>
      </w:pPr>
    </w:p>
    <w:p w14:paraId="1901187D" w14:textId="77777777" w:rsidR="00503E7F" w:rsidRPr="00344A54" w:rsidRDefault="00503E7F" w:rsidP="00952C3E">
      <w:pPr>
        <w:rPr>
          <w:rFonts w:ascii="Arial" w:hAnsi="Arial" w:cs="Arial"/>
          <w:sz w:val="24"/>
          <w:szCs w:val="24"/>
        </w:rPr>
      </w:pPr>
    </w:p>
    <w:p w14:paraId="3D92B85F" w14:textId="77777777" w:rsidR="00635A46" w:rsidRPr="00344A54" w:rsidRDefault="00635A46" w:rsidP="00635A46">
      <w:pPr>
        <w:pStyle w:val="Heading1"/>
        <w:rPr>
          <w:rFonts w:ascii="Arial" w:hAnsi="Arial" w:cs="Arial"/>
          <w:sz w:val="24"/>
          <w:szCs w:val="24"/>
        </w:rPr>
      </w:pPr>
      <w:r w:rsidRPr="00344A54">
        <w:rPr>
          <w:rFonts w:ascii="Arial" w:hAnsi="Arial" w:cs="Arial"/>
          <w:noProof/>
          <w:sz w:val="24"/>
          <w:szCs w:val="24"/>
        </w:rPr>
        <w:lastRenderedPageBreak/>
        <w:drawing>
          <wp:inline distT="0" distB="0" distL="0" distR="0" wp14:anchorId="115DD690" wp14:editId="57FD0856">
            <wp:extent cx="1590675" cy="676275"/>
            <wp:effectExtent l="0" t="0" r="9525" b="952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10;&#10;Description automatically generated"/>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40B7E07D" w14:textId="77777777" w:rsidR="00635A46" w:rsidRPr="00344A54" w:rsidRDefault="00635A46" w:rsidP="00635A46">
      <w:pPr>
        <w:pStyle w:val="Heading1"/>
        <w:rPr>
          <w:rFonts w:ascii="Arial" w:hAnsi="Arial" w:cs="Arial"/>
          <w:sz w:val="24"/>
          <w:szCs w:val="24"/>
        </w:rPr>
      </w:pPr>
      <w:r w:rsidRPr="00344A54">
        <w:rPr>
          <w:rFonts w:ascii="Arial" w:hAnsi="Arial" w:cs="Arial"/>
          <w:sz w:val="24"/>
          <w:szCs w:val="24"/>
        </w:rPr>
        <w:t>Department for Business and Trade</w:t>
      </w:r>
    </w:p>
    <w:p w14:paraId="692BFC4A" w14:textId="77777777" w:rsidR="00635A46" w:rsidRPr="00344A54" w:rsidRDefault="00635A46" w:rsidP="00635A46">
      <w:pPr>
        <w:rPr>
          <w:rFonts w:ascii="Arial" w:hAnsi="Arial" w:cs="Arial"/>
          <w:sz w:val="24"/>
          <w:szCs w:val="24"/>
        </w:rPr>
      </w:pPr>
    </w:p>
    <w:p w14:paraId="577A9DC4" w14:textId="77777777" w:rsidR="00635A46" w:rsidRPr="00344A54" w:rsidRDefault="00635A46" w:rsidP="00635A46">
      <w:pPr>
        <w:rPr>
          <w:rFonts w:ascii="Arial" w:hAnsi="Arial" w:cs="Arial"/>
          <w:sz w:val="24"/>
          <w:szCs w:val="24"/>
        </w:rPr>
      </w:pPr>
      <w:r w:rsidRPr="00344A54">
        <w:rPr>
          <w:rStyle w:val="Heading2Char"/>
        </w:rPr>
        <w:t>LOCATION:</w:t>
      </w:r>
      <w:r w:rsidRPr="00344A54">
        <w:rPr>
          <w:rFonts w:ascii="Arial" w:hAnsi="Arial" w:cs="Arial"/>
          <w:sz w:val="24"/>
          <w:szCs w:val="24"/>
        </w:rPr>
        <w:tab/>
        <w:t xml:space="preserve">DBT has offices in London, Darlington, Edinburgh, Cardiff, Belfast, Birmingham and Salford. Not all locations may be available. We aim to place summer students with teams operating from the location at which they will be based. </w:t>
      </w:r>
    </w:p>
    <w:p w14:paraId="16033DD9" w14:textId="77777777" w:rsidR="00635A46" w:rsidRPr="00344A54" w:rsidRDefault="00635A46" w:rsidP="00635A46">
      <w:pPr>
        <w:rPr>
          <w:rFonts w:ascii="Arial" w:hAnsi="Arial" w:cs="Arial"/>
          <w:sz w:val="24"/>
          <w:szCs w:val="24"/>
        </w:rPr>
      </w:pPr>
      <w:r w:rsidRPr="00344A54">
        <w:rPr>
          <w:rStyle w:val="Heading2Char"/>
        </w:rPr>
        <w:t>NUMBER OF PLACEMENTS:</w:t>
      </w:r>
      <w:r w:rsidRPr="00344A54">
        <w:rPr>
          <w:rFonts w:ascii="Arial" w:hAnsi="Arial" w:cs="Arial"/>
          <w:sz w:val="24"/>
          <w:szCs w:val="24"/>
        </w:rPr>
        <w:tab/>
        <w:t>2</w:t>
      </w:r>
    </w:p>
    <w:p w14:paraId="156878EA" w14:textId="77777777" w:rsidR="00635A46" w:rsidRPr="00344A54" w:rsidRDefault="00635A46" w:rsidP="00635A46">
      <w:pPr>
        <w:rPr>
          <w:rFonts w:ascii="Arial" w:hAnsi="Arial" w:cs="Arial"/>
          <w:sz w:val="24"/>
          <w:szCs w:val="24"/>
        </w:rPr>
      </w:pPr>
      <w:r w:rsidRPr="00344A54">
        <w:rPr>
          <w:rStyle w:val="Heading2Char"/>
        </w:rPr>
        <w:t>SALARY:</w:t>
      </w:r>
      <w:r w:rsidRPr="00344A54">
        <w:rPr>
          <w:rFonts w:ascii="Arial" w:hAnsi="Arial" w:cs="Arial"/>
          <w:sz w:val="24"/>
          <w:szCs w:val="24"/>
        </w:rPr>
        <w:t xml:space="preserve"> National: £27,329 / London: £31,185</w:t>
      </w:r>
    </w:p>
    <w:p w14:paraId="63F35CA2" w14:textId="77777777" w:rsidR="00635A46" w:rsidRPr="00344A54" w:rsidRDefault="00635A46" w:rsidP="00635A46">
      <w:pPr>
        <w:pStyle w:val="Heading3"/>
        <w:rPr>
          <w:rFonts w:ascii="Arial" w:hAnsi="Arial" w:cs="Arial"/>
        </w:rPr>
      </w:pPr>
      <w:r w:rsidRPr="00344A54">
        <w:rPr>
          <w:rFonts w:ascii="Arial" w:hAnsi="Arial" w:cs="Arial"/>
        </w:rPr>
        <w:t>JOB DESCRIPTION:</w:t>
      </w:r>
    </w:p>
    <w:p w14:paraId="0A359277" w14:textId="77777777" w:rsidR="00635A46" w:rsidRPr="00344A54" w:rsidRDefault="00635A46" w:rsidP="00635A46">
      <w:pPr>
        <w:rPr>
          <w:rFonts w:ascii="Arial" w:hAnsi="Arial" w:cs="Arial"/>
          <w:sz w:val="24"/>
          <w:szCs w:val="24"/>
        </w:rPr>
      </w:pPr>
      <w:r w:rsidRPr="00344A54">
        <w:rPr>
          <w:rFonts w:ascii="Arial" w:hAnsi="Arial" w:cs="Arial"/>
          <w:sz w:val="24"/>
          <w:szCs w:val="24"/>
        </w:rPr>
        <w:t>The </w:t>
      </w:r>
      <w:hyperlink r:id="rId35" w:history="1">
        <w:r w:rsidRPr="00344A54">
          <w:rPr>
            <w:rStyle w:val="Hyperlink"/>
            <w:rFonts w:ascii="Arial" w:hAnsi="Arial" w:cs="Arial"/>
            <w:sz w:val="24"/>
            <w:szCs w:val="24"/>
          </w:rPr>
          <w:t>Department for Business and Trade (DBT)</w:t>
        </w:r>
      </w:hyperlink>
      <w:r w:rsidRPr="00344A54">
        <w:rPr>
          <w:rFonts w:ascii="Arial" w:hAnsi="Arial" w:cs="Arial"/>
          <w:sz w:val="24"/>
          <w:szCs w:val="24"/>
        </w:rPr>
        <w:t> is one of the newest departments. It was created in 2023 by the merger of the Department for International Trade and the business part of the Department for Business, Energy and Industrial Strategy. DBT is the department for economic growth. We support businesses to invest, grow and export, creating jobs and opportunities across the country. Our mission is to:</w:t>
      </w:r>
    </w:p>
    <w:p w14:paraId="44408A04" w14:textId="77777777" w:rsidR="00635A46" w:rsidRPr="00344A54" w:rsidRDefault="00635A46" w:rsidP="00635A46">
      <w:pPr>
        <w:numPr>
          <w:ilvl w:val="0"/>
          <w:numId w:val="9"/>
        </w:numPr>
        <w:spacing w:after="160" w:line="259" w:lineRule="auto"/>
        <w:rPr>
          <w:rFonts w:ascii="Arial" w:hAnsi="Arial" w:cs="Arial"/>
          <w:sz w:val="24"/>
          <w:szCs w:val="24"/>
        </w:rPr>
      </w:pPr>
      <w:r w:rsidRPr="00344A54">
        <w:rPr>
          <w:rFonts w:ascii="Arial" w:hAnsi="Arial" w:cs="Arial"/>
          <w:sz w:val="24"/>
          <w:szCs w:val="24"/>
        </w:rPr>
        <w:t>Redraw our rules to ensure businesses thrive, markets are competitive and consumers are protected.</w:t>
      </w:r>
    </w:p>
    <w:p w14:paraId="7AFB8A6D" w14:textId="77777777" w:rsidR="00635A46" w:rsidRPr="00344A54" w:rsidRDefault="00635A46" w:rsidP="00635A46">
      <w:pPr>
        <w:numPr>
          <w:ilvl w:val="0"/>
          <w:numId w:val="9"/>
        </w:numPr>
        <w:spacing w:after="160" w:line="259" w:lineRule="auto"/>
        <w:rPr>
          <w:rFonts w:ascii="Arial" w:hAnsi="Arial" w:cs="Arial"/>
          <w:sz w:val="24"/>
          <w:szCs w:val="24"/>
        </w:rPr>
      </w:pPr>
      <w:r w:rsidRPr="00344A54">
        <w:rPr>
          <w:rFonts w:ascii="Arial" w:hAnsi="Arial" w:cs="Arial"/>
          <w:sz w:val="24"/>
          <w:szCs w:val="24"/>
        </w:rPr>
        <w:t>Secure investment from UK and international businesses.</w:t>
      </w:r>
    </w:p>
    <w:p w14:paraId="1EFA62AC" w14:textId="77777777" w:rsidR="00635A46" w:rsidRPr="00344A54" w:rsidRDefault="00635A46" w:rsidP="00635A46">
      <w:pPr>
        <w:numPr>
          <w:ilvl w:val="0"/>
          <w:numId w:val="9"/>
        </w:numPr>
        <w:spacing w:after="160" w:line="259" w:lineRule="auto"/>
        <w:rPr>
          <w:rFonts w:ascii="Arial" w:hAnsi="Arial" w:cs="Arial"/>
          <w:sz w:val="24"/>
          <w:szCs w:val="24"/>
        </w:rPr>
      </w:pPr>
      <w:r w:rsidRPr="00344A54">
        <w:rPr>
          <w:rFonts w:ascii="Arial" w:hAnsi="Arial" w:cs="Arial"/>
          <w:sz w:val="24"/>
          <w:szCs w:val="24"/>
        </w:rPr>
        <w:t>Advise, support, and promote British businesses to grow and export.</w:t>
      </w:r>
    </w:p>
    <w:p w14:paraId="06A829B1" w14:textId="77777777" w:rsidR="00635A46" w:rsidRPr="00344A54" w:rsidRDefault="00635A46" w:rsidP="00635A46">
      <w:pPr>
        <w:numPr>
          <w:ilvl w:val="0"/>
          <w:numId w:val="9"/>
        </w:numPr>
        <w:spacing w:after="160" w:line="259" w:lineRule="auto"/>
        <w:rPr>
          <w:rFonts w:ascii="Arial" w:hAnsi="Arial" w:cs="Arial"/>
          <w:sz w:val="24"/>
          <w:szCs w:val="24"/>
        </w:rPr>
      </w:pPr>
      <w:r w:rsidRPr="00344A54">
        <w:rPr>
          <w:rFonts w:ascii="Arial" w:hAnsi="Arial" w:cs="Arial"/>
          <w:sz w:val="24"/>
          <w:szCs w:val="24"/>
        </w:rPr>
        <w:t>Open up new markets for businesses by removing barriers and striking trade deals.</w:t>
      </w:r>
    </w:p>
    <w:p w14:paraId="7C543088" w14:textId="77777777" w:rsidR="00635A46" w:rsidRPr="00344A54" w:rsidRDefault="00635A46" w:rsidP="00635A46">
      <w:pPr>
        <w:numPr>
          <w:ilvl w:val="0"/>
          <w:numId w:val="9"/>
        </w:numPr>
        <w:spacing w:after="160" w:line="259" w:lineRule="auto"/>
        <w:rPr>
          <w:rFonts w:ascii="Arial" w:hAnsi="Arial" w:cs="Arial"/>
          <w:sz w:val="24"/>
          <w:szCs w:val="24"/>
        </w:rPr>
      </w:pPr>
      <w:r w:rsidRPr="00344A54">
        <w:rPr>
          <w:rFonts w:ascii="Arial" w:hAnsi="Arial" w:cs="Arial"/>
          <w:sz w:val="24"/>
          <w:szCs w:val="24"/>
        </w:rPr>
        <w:t>Promote free trade, economic security and resilient supply chains.</w:t>
      </w:r>
    </w:p>
    <w:p w14:paraId="44D6CB51" w14:textId="77777777" w:rsidR="00635A46" w:rsidRPr="00344A54" w:rsidRDefault="00635A46" w:rsidP="00635A46">
      <w:pPr>
        <w:rPr>
          <w:rFonts w:ascii="Arial" w:hAnsi="Arial" w:cs="Arial"/>
          <w:sz w:val="24"/>
          <w:szCs w:val="24"/>
        </w:rPr>
      </w:pPr>
      <w:r w:rsidRPr="00344A54">
        <w:rPr>
          <w:rFonts w:ascii="Arial" w:hAnsi="Arial" w:cs="Arial"/>
          <w:sz w:val="24"/>
          <w:szCs w:val="24"/>
        </w:rPr>
        <w:t xml:space="preserve">DBT has a wide remit and has a key role to play in making markets work well for business, consumers, and workers. Our work ensures that the economy grows strongly in all parts of the country, based on a robust industrial strategy and secures UK and global prosperity by promoting and financing international trade and investment the UK. </w:t>
      </w:r>
    </w:p>
    <w:p w14:paraId="7F42AA47" w14:textId="77777777" w:rsidR="00635A46" w:rsidRPr="00344A54" w:rsidRDefault="00635A46" w:rsidP="00635A46">
      <w:pPr>
        <w:rPr>
          <w:rFonts w:ascii="Arial" w:hAnsi="Arial" w:cs="Arial"/>
          <w:sz w:val="24"/>
          <w:szCs w:val="24"/>
        </w:rPr>
      </w:pPr>
      <w:r w:rsidRPr="00344A54">
        <w:rPr>
          <w:rFonts w:ascii="Arial" w:hAnsi="Arial" w:cs="Arial"/>
          <w:sz w:val="24"/>
          <w:szCs w:val="24"/>
        </w:rPr>
        <w:t>We offer talented economists the opportunity to work in our central Analyst Group or in one of our analyst teams embedded with policy directorates, including in trade, labour markets, safety and standards. These roles will give post-holder a great insight into the role of economics in policy development, in one of the largest analyst functions in central government. In your placement you can expect to work with staff across the UK and our international network to:</w:t>
      </w:r>
    </w:p>
    <w:p w14:paraId="3B8B6D6A" w14:textId="77777777" w:rsidR="00635A46" w:rsidRPr="00344A54" w:rsidRDefault="00635A46" w:rsidP="00635A46">
      <w:pPr>
        <w:numPr>
          <w:ilvl w:val="0"/>
          <w:numId w:val="8"/>
        </w:numPr>
        <w:spacing w:after="160" w:line="259" w:lineRule="auto"/>
        <w:rPr>
          <w:rFonts w:ascii="Arial" w:hAnsi="Arial" w:cs="Arial"/>
          <w:sz w:val="24"/>
          <w:szCs w:val="24"/>
        </w:rPr>
      </w:pPr>
      <w:r w:rsidRPr="00344A54">
        <w:rPr>
          <w:rFonts w:ascii="Arial" w:hAnsi="Arial" w:cs="Arial"/>
          <w:sz w:val="24"/>
          <w:szCs w:val="24"/>
        </w:rPr>
        <w:t>Develop the evidence base for analysis of DBT policy positions and outcomes, to deliver on our mission</w:t>
      </w:r>
    </w:p>
    <w:p w14:paraId="6EF14CA7" w14:textId="77777777" w:rsidR="00635A46" w:rsidRPr="00344A54" w:rsidRDefault="00635A46" w:rsidP="00635A46">
      <w:pPr>
        <w:numPr>
          <w:ilvl w:val="0"/>
          <w:numId w:val="8"/>
        </w:numPr>
        <w:spacing w:after="160" w:line="259" w:lineRule="auto"/>
        <w:rPr>
          <w:rFonts w:ascii="Arial" w:hAnsi="Arial" w:cs="Arial"/>
          <w:sz w:val="24"/>
          <w:szCs w:val="24"/>
        </w:rPr>
      </w:pPr>
      <w:r w:rsidRPr="00344A54">
        <w:rPr>
          <w:rFonts w:ascii="Arial" w:hAnsi="Arial" w:cs="Arial"/>
          <w:sz w:val="24"/>
          <w:szCs w:val="24"/>
        </w:rPr>
        <w:lastRenderedPageBreak/>
        <w:t>Use high-quality evidence to support decision-making for effective DBT policy and delivery in a timely fashion</w:t>
      </w:r>
    </w:p>
    <w:p w14:paraId="3A169802" w14:textId="77777777" w:rsidR="00635A46" w:rsidRPr="00344A54" w:rsidRDefault="00635A46" w:rsidP="00635A46">
      <w:pPr>
        <w:numPr>
          <w:ilvl w:val="0"/>
          <w:numId w:val="8"/>
        </w:numPr>
        <w:spacing w:after="160" w:line="259" w:lineRule="auto"/>
        <w:rPr>
          <w:rFonts w:ascii="Arial" w:hAnsi="Arial" w:cs="Arial"/>
          <w:sz w:val="24"/>
          <w:szCs w:val="24"/>
        </w:rPr>
      </w:pPr>
      <w:r w:rsidRPr="00344A54">
        <w:rPr>
          <w:rFonts w:ascii="Arial" w:hAnsi="Arial" w:cs="Arial"/>
          <w:sz w:val="24"/>
          <w:szCs w:val="24"/>
        </w:rPr>
        <w:t>Communicate analysis with impact, building effective working relationships with senior policy colleagues, other analytical professions and relevant stakeholders both across His Majesty’s Government (HMG) as well as externally</w:t>
      </w:r>
    </w:p>
    <w:p w14:paraId="0FD24997" w14:textId="77777777" w:rsidR="00635A46" w:rsidRPr="00344A54" w:rsidRDefault="00635A46" w:rsidP="00635A46">
      <w:pPr>
        <w:pStyle w:val="Heading3"/>
        <w:rPr>
          <w:rFonts w:ascii="Arial" w:eastAsiaTheme="minorHAnsi" w:hAnsi="Arial" w:cs="Arial"/>
          <w:color w:val="auto"/>
        </w:rPr>
      </w:pPr>
      <w:r w:rsidRPr="00344A54">
        <w:rPr>
          <w:rFonts w:ascii="Arial" w:hAnsi="Arial" w:cs="Arial"/>
        </w:rPr>
        <w:t>Eligibility Requirements</w:t>
      </w:r>
      <w:r w:rsidRPr="00344A54">
        <w:rPr>
          <w:rFonts w:ascii="Arial" w:eastAsiaTheme="minorHAnsi" w:hAnsi="Arial" w:cs="Arial"/>
          <w:color w:val="auto"/>
        </w:rPr>
        <w:t>: Candidates will need to hold the right to work in the UK and meet Civil Service Nationality Rules.</w:t>
      </w:r>
    </w:p>
    <w:p w14:paraId="78D22083" w14:textId="77777777" w:rsidR="00503E7F" w:rsidRPr="00344A54" w:rsidRDefault="00503E7F" w:rsidP="00503E7F">
      <w:pPr>
        <w:rPr>
          <w:rFonts w:ascii="Arial" w:eastAsiaTheme="minorHAnsi" w:hAnsi="Arial" w:cs="Arial"/>
          <w:sz w:val="24"/>
          <w:szCs w:val="24"/>
          <w:lang w:eastAsia="en-US"/>
        </w:rPr>
      </w:pPr>
    </w:p>
    <w:p w14:paraId="2C6A1BCA" w14:textId="77777777" w:rsidR="00503E7F" w:rsidRPr="00344A54" w:rsidRDefault="00503E7F" w:rsidP="00503E7F">
      <w:pPr>
        <w:rPr>
          <w:rFonts w:ascii="Arial" w:eastAsiaTheme="minorHAnsi" w:hAnsi="Arial" w:cs="Arial"/>
          <w:sz w:val="24"/>
          <w:szCs w:val="24"/>
          <w:lang w:eastAsia="en-US"/>
        </w:rPr>
      </w:pPr>
    </w:p>
    <w:p w14:paraId="363F646E" w14:textId="77777777" w:rsidR="00503E7F" w:rsidRPr="00344A54" w:rsidRDefault="00503E7F" w:rsidP="00503E7F">
      <w:pPr>
        <w:rPr>
          <w:rFonts w:ascii="Arial" w:eastAsiaTheme="minorHAnsi" w:hAnsi="Arial" w:cs="Arial"/>
          <w:sz w:val="24"/>
          <w:szCs w:val="24"/>
          <w:lang w:eastAsia="en-US"/>
        </w:rPr>
      </w:pPr>
    </w:p>
    <w:p w14:paraId="4D870C1D" w14:textId="77777777" w:rsidR="00503E7F" w:rsidRPr="00344A54" w:rsidRDefault="00503E7F" w:rsidP="00503E7F">
      <w:pPr>
        <w:rPr>
          <w:rFonts w:ascii="Arial" w:eastAsiaTheme="minorHAnsi" w:hAnsi="Arial" w:cs="Arial"/>
          <w:sz w:val="24"/>
          <w:szCs w:val="24"/>
          <w:lang w:eastAsia="en-US"/>
        </w:rPr>
      </w:pPr>
    </w:p>
    <w:p w14:paraId="04F58730" w14:textId="77777777" w:rsidR="00503E7F" w:rsidRPr="00344A54" w:rsidRDefault="00503E7F" w:rsidP="00503E7F">
      <w:pPr>
        <w:rPr>
          <w:rFonts w:ascii="Arial" w:eastAsiaTheme="minorHAnsi" w:hAnsi="Arial" w:cs="Arial"/>
          <w:sz w:val="24"/>
          <w:szCs w:val="24"/>
          <w:lang w:eastAsia="en-US"/>
        </w:rPr>
      </w:pPr>
    </w:p>
    <w:p w14:paraId="48D328BF" w14:textId="77777777" w:rsidR="00503E7F" w:rsidRPr="00344A54" w:rsidRDefault="00503E7F" w:rsidP="00503E7F">
      <w:pPr>
        <w:rPr>
          <w:rFonts w:ascii="Arial" w:eastAsiaTheme="minorHAnsi" w:hAnsi="Arial" w:cs="Arial"/>
          <w:sz w:val="24"/>
          <w:szCs w:val="24"/>
          <w:lang w:eastAsia="en-US"/>
        </w:rPr>
      </w:pPr>
    </w:p>
    <w:p w14:paraId="3FF62CDC" w14:textId="77777777" w:rsidR="00344A54" w:rsidRPr="00344A54" w:rsidRDefault="00344A54" w:rsidP="00503E7F">
      <w:pPr>
        <w:rPr>
          <w:rFonts w:ascii="Arial" w:eastAsiaTheme="minorHAnsi" w:hAnsi="Arial" w:cs="Arial"/>
          <w:sz w:val="24"/>
          <w:szCs w:val="24"/>
          <w:lang w:eastAsia="en-US"/>
        </w:rPr>
      </w:pPr>
    </w:p>
    <w:p w14:paraId="13C47611" w14:textId="77777777" w:rsidR="00344A54" w:rsidRPr="00344A54" w:rsidRDefault="00344A54" w:rsidP="00503E7F">
      <w:pPr>
        <w:rPr>
          <w:rFonts w:ascii="Arial" w:eastAsiaTheme="minorHAnsi" w:hAnsi="Arial" w:cs="Arial"/>
          <w:sz w:val="24"/>
          <w:szCs w:val="24"/>
          <w:lang w:eastAsia="en-US"/>
        </w:rPr>
      </w:pPr>
    </w:p>
    <w:p w14:paraId="4C5A2D7F" w14:textId="77777777" w:rsidR="00344A54" w:rsidRPr="00344A54" w:rsidRDefault="00344A54" w:rsidP="00503E7F">
      <w:pPr>
        <w:rPr>
          <w:rFonts w:ascii="Arial" w:eastAsiaTheme="minorHAnsi" w:hAnsi="Arial" w:cs="Arial"/>
          <w:sz w:val="24"/>
          <w:szCs w:val="24"/>
          <w:lang w:eastAsia="en-US"/>
        </w:rPr>
      </w:pPr>
    </w:p>
    <w:p w14:paraId="4AB1D4CD" w14:textId="77777777" w:rsidR="00344A54" w:rsidRPr="00344A54" w:rsidRDefault="00344A54" w:rsidP="00503E7F">
      <w:pPr>
        <w:rPr>
          <w:rFonts w:ascii="Arial" w:eastAsiaTheme="minorHAnsi" w:hAnsi="Arial" w:cs="Arial"/>
          <w:sz w:val="24"/>
          <w:szCs w:val="24"/>
          <w:lang w:eastAsia="en-US"/>
        </w:rPr>
      </w:pPr>
    </w:p>
    <w:p w14:paraId="0E3D7B68" w14:textId="77777777" w:rsidR="00344A54" w:rsidRPr="00344A54" w:rsidRDefault="00344A54" w:rsidP="00503E7F">
      <w:pPr>
        <w:rPr>
          <w:rFonts w:ascii="Arial" w:eastAsiaTheme="minorHAnsi" w:hAnsi="Arial" w:cs="Arial"/>
          <w:sz w:val="24"/>
          <w:szCs w:val="24"/>
          <w:lang w:eastAsia="en-US"/>
        </w:rPr>
      </w:pPr>
    </w:p>
    <w:p w14:paraId="01B1A656" w14:textId="77777777" w:rsidR="00344A54" w:rsidRPr="00344A54" w:rsidRDefault="00344A54" w:rsidP="00503E7F">
      <w:pPr>
        <w:rPr>
          <w:rFonts w:ascii="Arial" w:eastAsiaTheme="minorHAnsi" w:hAnsi="Arial" w:cs="Arial"/>
          <w:sz w:val="24"/>
          <w:szCs w:val="24"/>
          <w:lang w:eastAsia="en-US"/>
        </w:rPr>
      </w:pPr>
    </w:p>
    <w:p w14:paraId="17A9E289" w14:textId="77777777" w:rsidR="00344A54" w:rsidRPr="00344A54" w:rsidRDefault="00344A54" w:rsidP="00503E7F">
      <w:pPr>
        <w:rPr>
          <w:rFonts w:ascii="Arial" w:eastAsiaTheme="minorHAnsi" w:hAnsi="Arial" w:cs="Arial"/>
          <w:sz w:val="24"/>
          <w:szCs w:val="24"/>
          <w:lang w:eastAsia="en-US"/>
        </w:rPr>
      </w:pPr>
    </w:p>
    <w:p w14:paraId="05072DF7" w14:textId="77777777" w:rsidR="00344A54" w:rsidRPr="00344A54" w:rsidRDefault="00344A54" w:rsidP="00503E7F">
      <w:pPr>
        <w:rPr>
          <w:rFonts w:ascii="Arial" w:eastAsiaTheme="minorHAnsi" w:hAnsi="Arial" w:cs="Arial"/>
          <w:sz w:val="24"/>
          <w:szCs w:val="24"/>
          <w:lang w:eastAsia="en-US"/>
        </w:rPr>
      </w:pPr>
    </w:p>
    <w:p w14:paraId="2F744F91" w14:textId="77777777" w:rsidR="00344A54" w:rsidRPr="00344A54" w:rsidRDefault="00344A54" w:rsidP="00503E7F">
      <w:pPr>
        <w:rPr>
          <w:rFonts w:ascii="Arial" w:eastAsiaTheme="minorHAnsi" w:hAnsi="Arial" w:cs="Arial"/>
          <w:sz w:val="24"/>
          <w:szCs w:val="24"/>
          <w:lang w:eastAsia="en-US"/>
        </w:rPr>
      </w:pPr>
    </w:p>
    <w:p w14:paraId="25AD19E9" w14:textId="77777777" w:rsidR="00344A54" w:rsidRPr="00344A54" w:rsidRDefault="00344A54" w:rsidP="00503E7F">
      <w:pPr>
        <w:rPr>
          <w:rFonts w:ascii="Arial" w:eastAsiaTheme="minorHAnsi" w:hAnsi="Arial" w:cs="Arial"/>
          <w:sz w:val="24"/>
          <w:szCs w:val="24"/>
          <w:lang w:eastAsia="en-US"/>
        </w:rPr>
      </w:pPr>
    </w:p>
    <w:p w14:paraId="1599ADA4" w14:textId="77777777" w:rsidR="00344A54" w:rsidRPr="00344A54" w:rsidRDefault="00344A54" w:rsidP="00503E7F">
      <w:pPr>
        <w:rPr>
          <w:rFonts w:ascii="Arial" w:eastAsiaTheme="minorHAnsi" w:hAnsi="Arial" w:cs="Arial"/>
          <w:sz w:val="24"/>
          <w:szCs w:val="24"/>
          <w:lang w:eastAsia="en-US"/>
        </w:rPr>
      </w:pPr>
    </w:p>
    <w:p w14:paraId="00206CC2" w14:textId="77777777" w:rsidR="00344A54" w:rsidRPr="00344A54" w:rsidRDefault="00344A54" w:rsidP="00503E7F">
      <w:pPr>
        <w:rPr>
          <w:rFonts w:ascii="Arial" w:eastAsiaTheme="minorHAnsi" w:hAnsi="Arial" w:cs="Arial"/>
          <w:sz w:val="24"/>
          <w:szCs w:val="24"/>
          <w:lang w:eastAsia="en-US"/>
        </w:rPr>
      </w:pPr>
    </w:p>
    <w:p w14:paraId="4A2E7AEB" w14:textId="77777777" w:rsidR="00344A54" w:rsidRPr="00344A54" w:rsidRDefault="00344A54" w:rsidP="00503E7F">
      <w:pPr>
        <w:rPr>
          <w:rFonts w:ascii="Arial" w:eastAsiaTheme="minorHAnsi" w:hAnsi="Arial" w:cs="Arial"/>
          <w:sz w:val="24"/>
          <w:szCs w:val="24"/>
          <w:lang w:eastAsia="en-US"/>
        </w:rPr>
      </w:pPr>
    </w:p>
    <w:p w14:paraId="30F7736E" w14:textId="77777777" w:rsidR="00344A54" w:rsidRPr="00344A54" w:rsidRDefault="00344A54" w:rsidP="00503E7F">
      <w:pPr>
        <w:rPr>
          <w:rFonts w:ascii="Arial" w:eastAsiaTheme="minorHAnsi" w:hAnsi="Arial" w:cs="Arial"/>
          <w:sz w:val="24"/>
          <w:szCs w:val="24"/>
          <w:lang w:eastAsia="en-US"/>
        </w:rPr>
      </w:pPr>
    </w:p>
    <w:p w14:paraId="07CE2C6B" w14:textId="77777777" w:rsidR="00344A54" w:rsidRDefault="00344A54" w:rsidP="00503E7F">
      <w:pPr>
        <w:rPr>
          <w:rFonts w:ascii="Arial" w:eastAsiaTheme="minorHAnsi" w:hAnsi="Arial" w:cs="Arial"/>
          <w:sz w:val="24"/>
          <w:szCs w:val="24"/>
          <w:lang w:eastAsia="en-US"/>
        </w:rPr>
      </w:pPr>
    </w:p>
    <w:p w14:paraId="23549885" w14:textId="77777777" w:rsidR="00344A54" w:rsidRPr="00344A54" w:rsidRDefault="00344A54" w:rsidP="00503E7F">
      <w:pPr>
        <w:rPr>
          <w:rFonts w:ascii="Arial" w:eastAsiaTheme="minorHAnsi" w:hAnsi="Arial" w:cs="Arial"/>
          <w:sz w:val="24"/>
          <w:szCs w:val="24"/>
          <w:lang w:eastAsia="en-US"/>
        </w:rPr>
      </w:pPr>
    </w:p>
    <w:p w14:paraId="4FD9D94D" w14:textId="3F13347C" w:rsidR="00344A54" w:rsidRPr="00344A54" w:rsidRDefault="00344A54" w:rsidP="00344A54">
      <w:pPr>
        <w:jc w:val="both"/>
        <w:rPr>
          <w:rStyle w:val="Strong"/>
          <w:rFonts w:ascii="Arial" w:hAnsi="Arial" w:cs="Arial"/>
          <w:color w:val="C00000"/>
          <w:sz w:val="24"/>
          <w:szCs w:val="24"/>
        </w:rPr>
      </w:pPr>
      <w:r w:rsidRPr="00344A54">
        <w:rPr>
          <w:rStyle w:val="Strong"/>
          <w:rFonts w:ascii="Arial" w:hAnsi="Arial" w:cs="Arial"/>
          <w:color w:val="C00000"/>
          <w:sz w:val="24"/>
          <w:szCs w:val="24"/>
        </w:rPr>
        <w:lastRenderedPageBreak/>
        <w:t>Department for Transport (DfT)</w:t>
      </w:r>
    </w:p>
    <w:p w14:paraId="01397259" w14:textId="24A304EB" w:rsidR="00344A54" w:rsidRPr="00344A54" w:rsidRDefault="00344A54" w:rsidP="00344A54">
      <w:pPr>
        <w:jc w:val="both"/>
        <w:rPr>
          <w:rFonts w:ascii="Arial" w:hAnsi="Arial" w:cs="Arial"/>
          <w:sz w:val="24"/>
          <w:szCs w:val="24"/>
        </w:rPr>
      </w:pPr>
      <w:r w:rsidRPr="00344A54">
        <w:rPr>
          <w:rFonts w:ascii="Arial" w:hAnsi="Arial" w:cs="Arial"/>
          <w:b/>
          <w:bCs/>
          <w:sz w:val="24"/>
          <w:szCs w:val="24"/>
        </w:rPr>
        <w:t>Location:</w:t>
      </w:r>
      <w:r w:rsidRPr="00344A54">
        <w:rPr>
          <w:rFonts w:ascii="Arial" w:hAnsi="Arial" w:cs="Arial"/>
          <w:sz w:val="24"/>
          <w:szCs w:val="24"/>
        </w:rPr>
        <w:t xml:space="preserve"> London, Birmingham, Leeds (flexible, according to candidate preference)</w:t>
      </w:r>
    </w:p>
    <w:p w14:paraId="13E46E6A" w14:textId="77777777" w:rsidR="00344A54" w:rsidRPr="00344A54" w:rsidRDefault="00344A54" w:rsidP="00344A54">
      <w:pPr>
        <w:jc w:val="both"/>
        <w:rPr>
          <w:rFonts w:ascii="Arial" w:hAnsi="Arial" w:cs="Arial"/>
          <w:sz w:val="24"/>
          <w:szCs w:val="24"/>
        </w:rPr>
      </w:pPr>
      <w:r w:rsidRPr="00344A54">
        <w:rPr>
          <w:rFonts w:ascii="Arial" w:hAnsi="Arial" w:cs="Arial"/>
          <w:b/>
          <w:bCs/>
          <w:sz w:val="24"/>
          <w:szCs w:val="24"/>
        </w:rPr>
        <w:t>Number of placements</w:t>
      </w:r>
      <w:r w:rsidRPr="00344A54">
        <w:rPr>
          <w:rFonts w:ascii="Arial" w:hAnsi="Arial" w:cs="Arial"/>
          <w:sz w:val="24"/>
          <w:szCs w:val="24"/>
        </w:rPr>
        <w:t>: 14</w:t>
      </w:r>
    </w:p>
    <w:p w14:paraId="0C5690C7" w14:textId="65BAE546" w:rsidR="00344A54" w:rsidRPr="00344A54" w:rsidRDefault="00344A54" w:rsidP="00344A54">
      <w:pPr>
        <w:jc w:val="both"/>
        <w:rPr>
          <w:rFonts w:ascii="Arial" w:hAnsi="Arial" w:cs="Arial"/>
          <w:sz w:val="24"/>
          <w:szCs w:val="24"/>
        </w:rPr>
      </w:pPr>
      <w:r w:rsidRPr="00344A54">
        <w:rPr>
          <w:rFonts w:ascii="Arial" w:hAnsi="Arial" w:cs="Arial"/>
          <w:b/>
          <w:bCs/>
          <w:sz w:val="24"/>
          <w:szCs w:val="24"/>
        </w:rPr>
        <w:t>Salary:</w:t>
      </w:r>
      <w:r w:rsidRPr="00344A54">
        <w:rPr>
          <w:rFonts w:ascii="Arial" w:hAnsi="Arial" w:cs="Arial"/>
          <w:sz w:val="24"/>
          <w:szCs w:val="24"/>
        </w:rPr>
        <w:t xml:space="preserve"> London £28,096 or National £23,847 (annual rates. Pro-rata.)</w:t>
      </w:r>
    </w:p>
    <w:p w14:paraId="6FFCE43A" w14:textId="77777777" w:rsidR="00344A54" w:rsidRPr="00344A54" w:rsidRDefault="00344A54" w:rsidP="00344A54">
      <w:pPr>
        <w:jc w:val="both"/>
        <w:rPr>
          <w:rFonts w:ascii="Arial" w:hAnsi="Arial" w:cs="Arial"/>
          <w:b/>
          <w:bCs/>
          <w:sz w:val="24"/>
          <w:szCs w:val="24"/>
        </w:rPr>
      </w:pPr>
      <w:r w:rsidRPr="00344A54">
        <w:rPr>
          <w:rFonts w:ascii="Arial" w:hAnsi="Arial" w:cs="Arial"/>
          <w:b/>
          <w:bCs/>
          <w:sz w:val="24"/>
          <w:szCs w:val="24"/>
        </w:rPr>
        <w:t>About DfT</w:t>
      </w:r>
    </w:p>
    <w:p w14:paraId="53CC7F47" w14:textId="77777777" w:rsidR="00344A54" w:rsidRPr="00344A54" w:rsidRDefault="00344A54" w:rsidP="00344A54">
      <w:pPr>
        <w:pStyle w:val="BodyText"/>
        <w:spacing w:before="1"/>
        <w:rPr>
          <w:rFonts w:ascii="Arial" w:hAnsi="Arial" w:cs="Arial"/>
          <w:sz w:val="24"/>
          <w:szCs w:val="24"/>
        </w:rPr>
      </w:pPr>
      <w:r w:rsidRPr="00344A54">
        <w:rPr>
          <w:rFonts w:ascii="Arial" w:hAnsi="Arial" w:cs="Arial"/>
          <w:sz w:val="24"/>
          <w:szCs w:val="24"/>
        </w:rPr>
        <w:t>The UK’s transport system is used by most of the population every day, whether travelling to and from work, school, shops or just meeting friends and family. Transport is key to growing and levelling up the economy, reducing environmental impacts and increasing the UK’s global impact.</w:t>
      </w:r>
    </w:p>
    <w:p w14:paraId="673BAA85"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 xml:space="preserve">The Department for Transport is investing to make journeys better: simpler, faster and more reliable. Our policies and regulations support jobs, enable business growth, and bring our country closer together.  </w:t>
      </w:r>
    </w:p>
    <w:p w14:paraId="7709A773"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 xml:space="preserve">We are supporting a record £70 billion investment in rail, roads, ports and airports.  We are funding the biggest rail modernisation since Victorian times, and the most extensive improvements to roads since the 1970s. We are making transport safer and more sustainable. We impact the lives of millions of people every day and will leave a lasting legacy for future generations. </w:t>
      </w:r>
    </w:p>
    <w:p w14:paraId="4869DFA3"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 xml:space="preserve"> </w:t>
      </w:r>
    </w:p>
    <w:p w14:paraId="20B5499B" w14:textId="77777777" w:rsidR="00344A54" w:rsidRPr="00344A54" w:rsidRDefault="00344A54" w:rsidP="00344A54">
      <w:pPr>
        <w:jc w:val="both"/>
        <w:rPr>
          <w:rFonts w:ascii="Arial" w:hAnsi="Arial" w:cs="Arial"/>
          <w:b/>
          <w:bCs/>
          <w:sz w:val="24"/>
          <w:szCs w:val="24"/>
        </w:rPr>
      </w:pPr>
      <w:r w:rsidRPr="00344A54">
        <w:rPr>
          <w:rFonts w:ascii="Arial" w:hAnsi="Arial" w:cs="Arial"/>
          <w:b/>
          <w:bCs/>
          <w:sz w:val="24"/>
          <w:szCs w:val="24"/>
        </w:rPr>
        <w:t>The Role of Economists</w:t>
      </w:r>
    </w:p>
    <w:p w14:paraId="65D58D88"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Our analysis gives ministers fresh ideas about big, complex issues and deep insight into policy options. We advise which investments are best value for money. We analyse the wide-ranging economic impacts of transport schemes and assess the social and environmental benefits and costs, to inform decisions about whether to take forward schemes worth multiple millions of pounds.</w:t>
      </w:r>
    </w:p>
    <w:p w14:paraId="4CA38C86" w14:textId="77777777" w:rsidR="00344A54" w:rsidRPr="00344A54" w:rsidRDefault="00344A54" w:rsidP="00344A54">
      <w:pPr>
        <w:jc w:val="both"/>
        <w:rPr>
          <w:rFonts w:ascii="Arial" w:hAnsi="Arial" w:cs="Arial"/>
          <w:sz w:val="24"/>
          <w:szCs w:val="24"/>
        </w:rPr>
      </w:pPr>
    </w:p>
    <w:p w14:paraId="3952BCA8"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We look ahead at key trends in society, such as population growth or the number of trips people take, to forecast how demand for transport will change in the future, as well as how people will travel.</w:t>
      </w:r>
    </w:p>
    <w:p w14:paraId="361C59EA"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 xml:space="preserve">  </w:t>
      </w:r>
    </w:p>
    <w:p w14:paraId="78B23A86"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Our analysts are currently influencing a wide range of programmes, for example:</w:t>
      </w:r>
    </w:p>
    <w:p w14:paraId="687C22AF" w14:textId="77777777" w:rsidR="00344A54" w:rsidRPr="00344A54" w:rsidRDefault="00344A54" w:rsidP="00344A54">
      <w:pPr>
        <w:pStyle w:val="ListParagraph"/>
        <w:numPr>
          <w:ilvl w:val="0"/>
          <w:numId w:val="10"/>
        </w:numPr>
        <w:spacing w:after="80" w:line="240" w:lineRule="auto"/>
        <w:jc w:val="both"/>
        <w:rPr>
          <w:rFonts w:ascii="Arial" w:hAnsi="Arial" w:cs="Arial"/>
          <w:sz w:val="24"/>
          <w:szCs w:val="24"/>
        </w:rPr>
      </w:pPr>
      <w:r w:rsidRPr="00344A54">
        <w:rPr>
          <w:rFonts w:ascii="Arial" w:hAnsi="Arial" w:cs="Arial"/>
          <w:sz w:val="24"/>
          <w:szCs w:val="24"/>
        </w:rPr>
        <w:t>Analysis to inform the future shape of the rail sector as part of a fundamental review to improve the railways for both passengers and taxpayers</w:t>
      </w:r>
    </w:p>
    <w:p w14:paraId="7D4B8516" w14:textId="77777777" w:rsidR="00344A54" w:rsidRPr="00344A54" w:rsidRDefault="00344A54" w:rsidP="00344A54">
      <w:pPr>
        <w:pStyle w:val="ListParagraph"/>
        <w:numPr>
          <w:ilvl w:val="0"/>
          <w:numId w:val="10"/>
        </w:numPr>
        <w:spacing w:after="80" w:line="240" w:lineRule="auto"/>
        <w:jc w:val="both"/>
        <w:rPr>
          <w:rFonts w:ascii="Arial" w:hAnsi="Arial" w:cs="Arial"/>
          <w:sz w:val="24"/>
          <w:szCs w:val="24"/>
        </w:rPr>
      </w:pPr>
      <w:r w:rsidRPr="00344A54">
        <w:rPr>
          <w:rFonts w:ascii="Arial" w:hAnsi="Arial" w:cs="Arial"/>
          <w:sz w:val="24"/>
          <w:szCs w:val="24"/>
        </w:rPr>
        <w:t xml:space="preserve">Cost benefit analysis on the development of clean air zones regulations </w:t>
      </w:r>
    </w:p>
    <w:p w14:paraId="553DA450" w14:textId="77777777" w:rsidR="00344A54" w:rsidRPr="00344A54" w:rsidRDefault="00344A54" w:rsidP="00344A54">
      <w:pPr>
        <w:pStyle w:val="ListParagraph"/>
        <w:numPr>
          <w:ilvl w:val="0"/>
          <w:numId w:val="10"/>
        </w:numPr>
        <w:spacing w:after="80" w:line="240" w:lineRule="auto"/>
        <w:jc w:val="both"/>
        <w:rPr>
          <w:rFonts w:ascii="Arial" w:hAnsi="Arial" w:cs="Arial"/>
          <w:sz w:val="24"/>
          <w:szCs w:val="24"/>
        </w:rPr>
      </w:pPr>
      <w:r w:rsidRPr="00344A54">
        <w:rPr>
          <w:rFonts w:ascii="Arial" w:hAnsi="Arial" w:cs="Arial"/>
          <w:sz w:val="24"/>
          <w:szCs w:val="24"/>
        </w:rPr>
        <w:t>Developing the evidence base around connected and autonomous vehicles</w:t>
      </w:r>
    </w:p>
    <w:p w14:paraId="6EB7EE7C" w14:textId="0624CEB0" w:rsidR="00344A54" w:rsidRPr="00344A54" w:rsidRDefault="00344A54" w:rsidP="00344A54">
      <w:pPr>
        <w:pStyle w:val="ListParagraph"/>
        <w:numPr>
          <w:ilvl w:val="0"/>
          <w:numId w:val="10"/>
        </w:numPr>
        <w:spacing w:after="80" w:line="240" w:lineRule="auto"/>
        <w:jc w:val="both"/>
        <w:rPr>
          <w:rFonts w:ascii="Arial" w:hAnsi="Arial" w:cs="Arial"/>
          <w:sz w:val="24"/>
          <w:szCs w:val="24"/>
        </w:rPr>
      </w:pPr>
      <w:r w:rsidRPr="00344A54">
        <w:rPr>
          <w:rFonts w:ascii="Arial" w:hAnsi="Arial" w:cs="Arial"/>
          <w:sz w:val="24"/>
          <w:szCs w:val="24"/>
        </w:rPr>
        <w:t>Estimating the likely carbon footprint of various transport modes</w:t>
      </w:r>
    </w:p>
    <w:p w14:paraId="2144F49F" w14:textId="77777777" w:rsidR="00344A54" w:rsidRPr="00344A54" w:rsidRDefault="00344A54" w:rsidP="00344A54">
      <w:pPr>
        <w:jc w:val="both"/>
        <w:rPr>
          <w:rFonts w:ascii="Arial" w:hAnsi="Arial" w:cs="Arial"/>
          <w:b/>
          <w:bCs/>
          <w:sz w:val="24"/>
          <w:szCs w:val="24"/>
        </w:rPr>
      </w:pPr>
      <w:r w:rsidRPr="00344A54">
        <w:rPr>
          <w:rFonts w:ascii="Arial" w:hAnsi="Arial" w:cs="Arial"/>
          <w:b/>
          <w:bCs/>
          <w:sz w:val="24"/>
          <w:szCs w:val="24"/>
        </w:rPr>
        <w:lastRenderedPageBreak/>
        <w:t>Working in DfT</w:t>
      </w:r>
    </w:p>
    <w:p w14:paraId="6D694F0D"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Our roles offer the chance to put your academic knowledge and skills into practice and gain experience as a government economist, in an organisation that genuinely values sound analytical thinking and the development of its people. There will be opportunities to apply economic expertise to live policy issues that will influence how people travel now and in the future, to develop cutting-edge appraisal guidance, to use economics to inform the development of transport schemes, to determine transport’s contribution to our ambitious environmental agenda, and more.</w:t>
      </w:r>
    </w:p>
    <w:p w14:paraId="7C0A9703" w14:textId="77777777" w:rsidR="00344A54" w:rsidRPr="00344A54" w:rsidRDefault="00344A54" w:rsidP="00344A54">
      <w:pPr>
        <w:jc w:val="both"/>
        <w:rPr>
          <w:rFonts w:ascii="Arial" w:hAnsi="Arial" w:cs="Arial"/>
          <w:sz w:val="24"/>
          <w:szCs w:val="24"/>
        </w:rPr>
      </w:pPr>
      <w:r w:rsidRPr="00344A54">
        <w:rPr>
          <w:rFonts w:ascii="Arial" w:hAnsi="Arial" w:cs="Arial"/>
          <w:sz w:val="24"/>
          <w:szCs w:val="24"/>
        </w:rPr>
        <w:t>Your manager will give you a thorough induction to your team and your role, so you’re quickly able to make the most of your work. They’ll be close by when you need them – for tips, technical guidance, or just a sounding board for your ideas.</w:t>
      </w:r>
    </w:p>
    <w:p w14:paraId="3D504081" w14:textId="77777777" w:rsidR="00344A54" w:rsidRPr="00344A54" w:rsidRDefault="00344A54" w:rsidP="00344A54">
      <w:pPr>
        <w:jc w:val="both"/>
        <w:rPr>
          <w:rFonts w:ascii="Arial" w:hAnsi="Arial" w:cs="Arial"/>
          <w:sz w:val="24"/>
          <w:szCs w:val="24"/>
        </w:rPr>
      </w:pPr>
    </w:p>
    <w:p w14:paraId="7F39F7E4" w14:textId="14C3EBF0" w:rsidR="00503E7F" w:rsidRPr="00344A54" w:rsidRDefault="00344A54" w:rsidP="00344A54">
      <w:pPr>
        <w:jc w:val="both"/>
        <w:rPr>
          <w:rFonts w:ascii="Arial" w:hAnsi="Arial" w:cs="Arial"/>
          <w:sz w:val="24"/>
          <w:szCs w:val="24"/>
        </w:rPr>
      </w:pPr>
      <w:r w:rsidRPr="00344A54">
        <w:rPr>
          <w:rFonts w:ascii="Arial" w:hAnsi="Arial" w:cs="Arial"/>
          <w:sz w:val="24"/>
          <w:szCs w:val="24"/>
        </w:rPr>
        <w:t>You’ll be able to collaborate with and learn from peers, senior economists and other analytical professionals including statisticians, operational researchers, transport modellers, social researchers and scientists.</w:t>
      </w:r>
    </w:p>
    <w:p w14:paraId="75E921C9" w14:textId="77777777" w:rsidR="00503E7F" w:rsidRPr="00344A54" w:rsidRDefault="00503E7F" w:rsidP="00503E7F">
      <w:pPr>
        <w:rPr>
          <w:rFonts w:ascii="Arial" w:eastAsiaTheme="minorHAnsi" w:hAnsi="Arial" w:cs="Arial"/>
          <w:sz w:val="24"/>
          <w:szCs w:val="24"/>
          <w:lang w:eastAsia="en-US"/>
        </w:rPr>
      </w:pPr>
    </w:p>
    <w:p w14:paraId="2C9FB80C" w14:textId="77777777" w:rsidR="00503E7F" w:rsidRPr="00344A54" w:rsidRDefault="00503E7F" w:rsidP="00503E7F">
      <w:pPr>
        <w:rPr>
          <w:rFonts w:ascii="Arial" w:eastAsiaTheme="minorHAnsi" w:hAnsi="Arial" w:cs="Arial"/>
          <w:sz w:val="24"/>
          <w:szCs w:val="24"/>
          <w:lang w:eastAsia="en-US"/>
        </w:rPr>
      </w:pPr>
    </w:p>
    <w:p w14:paraId="56926FFC" w14:textId="77777777" w:rsidR="00503E7F" w:rsidRPr="00344A54" w:rsidRDefault="00503E7F" w:rsidP="00503E7F">
      <w:pPr>
        <w:rPr>
          <w:rFonts w:ascii="Arial" w:eastAsiaTheme="minorHAnsi" w:hAnsi="Arial" w:cs="Arial"/>
          <w:sz w:val="24"/>
          <w:szCs w:val="24"/>
          <w:lang w:eastAsia="en-US"/>
        </w:rPr>
      </w:pPr>
    </w:p>
    <w:p w14:paraId="099E418A" w14:textId="77777777" w:rsidR="00503E7F" w:rsidRPr="00344A54" w:rsidRDefault="00503E7F" w:rsidP="00503E7F">
      <w:pPr>
        <w:rPr>
          <w:rFonts w:ascii="Arial" w:eastAsiaTheme="minorHAnsi" w:hAnsi="Arial" w:cs="Arial"/>
          <w:sz w:val="24"/>
          <w:szCs w:val="24"/>
          <w:lang w:eastAsia="en-US"/>
        </w:rPr>
      </w:pPr>
    </w:p>
    <w:p w14:paraId="7A7E570A" w14:textId="77777777" w:rsidR="00503E7F" w:rsidRPr="00344A54" w:rsidRDefault="00503E7F" w:rsidP="00503E7F">
      <w:pPr>
        <w:rPr>
          <w:rFonts w:ascii="Arial" w:eastAsiaTheme="minorHAnsi" w:hAnsi="Arial" w:cs="Arial"/>
          <w:sz w:val="24"/>
          <w:szCs w:val="24"/>
          <w:lang w:eastAsia="en-US"/>
        </w:rPr>
      </w:pPr>
    </w:p>
    <w:p w14:paraId="584DD935" w14:textId="77777777" w:rsidR="00635A46" w:rsidRPr="00344A54" w:rsidRDefault="00635A46" w:rsidP="00952C3E">
      <w:pPr>
        <w:rPr>
          <w:rFonts w:ascii="Arial" w:hAnsi="Arial" w:cs="Arial"/>
          <w:sz w:val="24"/>
          <w:szCs w:val="24"/>
        </w:rPr>
      </w:pPr>
    </w:p>
    <w:p w14:paraId="2B008169" w14:textId="77777777" w:rsidR="00952C3E" w:rsidRPr="00344A54" w:rsidRDefault="00952C3E" w:rsidP="00952C3E">
      <w:pPr>
        <w:rPr>
          <w:rFonts w:ascii="Arial" w:hAnsi="Arial" w:cs="Arial"/>
          <w:sz w:val="24"/>
          <w:szCs w:val="24"/>
        </w:rPr>
      </w:pPr>
    </w:p>
    <w:p w14:paraId="4D717096" w14:textId="77777777" w:rsidR="00952C3E" w:rsidRPr="00344A54" w:rsidRDefault="00952C3E" w:rsidP="00952C3E">
      <w:pPr>
        <w:rPr>
          <w:rFonts w:ascii="Arial" w:hAnsi="Arial" w:cs="Arial"/>
          <w:sz w:val="24"/>
          <w:szCs w:val="24"/>
        </w:rPr>
      </w:pPr>
    </w:p>
    <w:p w14:paraId="2E1A1199" w14:textId="77777777" w:rsidR="00952C3E" w:rsidRPr="00344A54" w:rsidRDefault="00952C3E" w:rsidP="004A6C6D">
      <w:pPr>
        <w:rPr>
          <w:rFonts w:ascii="Arial" w:hAnsi="Arial" w:cs="Arial"/>
          <w:sz w:val="24"/>
          <w:szCs w:val="24"/>
        </w:rPr>
      </w:pPr>
    </w:p>
    <w:p w14:paraId="5946D33F" w14:textId="77777777" w:rsidR="004A6C6D" w:rsidRPr="00344A54" w:rsidRDefault="004A6C6D">
      <w:pPr>
        <w:rPr>
          <w:rFonts w:ascii="Arial" w:hAnsi="Arial" w:cs="Arial"/>
          <w:sz w:val="24"/>
          <w:szCs w:val="24"/>
        </w:rPr>
      </w:pPr>
    </w:p>
    <w:sectPr w:rsidR="004A6C6D" w:rsidRPr="00344A54" w:rsidSect="004A2785">
      <w:headerReference w:type="even" r:id="rId36"/>
      <w:headerReference w:type="default" r:id="rId37"/>
      <w:footerReference w:type="even" r:id="rId38"/>
      <w:footerReference w:type="default" r:id="rId39"/>
      <w:headerReference w:type="first" r:id="rId40"/>
      <w:footerReference w:type="first" r:id="rId41"/>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C335" w14:textId="77777777" w:rsidR="00344A54" w:rsidRDefault="00344A54">
      <w:pPr>
        <w:spacing w:after="0" w:line="240" w:lineRule="auto"/>
      </w:pPr>
      <w:r>
        <w:separator/>
      </w:r>
    </w:p>
  </w:endnote>
  <w:endnote w:type="continuationSeparator" w:id="0">
    <w:p w14:paraId="2DE94CAB" w14:textId="77777777" w:rsidR="00344A54" w:rsidRDefault="00344A54">
      <w:pPr>
        <w:spacing w:after="0" w:line="240" w:lineRule="auto"/>
      </w:pPr>
      <w:r>
        <w:continuationSeparator/>
      </w:r>
    </w:p>
  </w:endnote>
  <w:endnote w:type="continuationNotice" w:id="1">
    <w:p w14:paraId="2AA11918" w14:textId="77777777" w:rsidR="007349A2" w:rsidRDefault="00734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258D" w14:textId="77777777" w:rsidR="004A6C6D" w:rsidRDefault="004A6C6D" w:rsidP="00C650F5">
    <w:pPr>
      <w:pStyle w:val="Footer"/>
      <w:jc w:val="center"/>
    </w:pPr>
    <w:r>
      <w:fldChar w:fldCharType="begin"/>
    </w:r>
    <w:r w:rsidRPr="00FF1857">
      <w:rPr>
        <w:color w:val="000000"/>
      </w:rPr>
      <w:instrText xml:space="preserve"> DOCPROPERTY  bjDocumentSecurityLabel"  \* MERGEFORMAT </w:instrText>
    </w:r>
    <w:r>
      <w:fldChar w:fldCharType="separate"/>
    </w:r>
    <w:r>
      <w:rPr>
        <w:color w:val="000000"/>
      </w:rPr>
      <w:t>UNCLASSIFIED</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42B0" w14:textId="13E8FA37" w:rsidR="004A6C6D" w:rsidRDefault="004A6C6D" w:rsidP="00C650F5">
    <w:pPr>
      <w:pStyle w:val="Footer"/>
      <w:jc w:val="center"/>
    </w:pPr>
    <w:r>
      <w:fldChar w:fldCharType="begin"/>
    </w:r>
    <w:r w:rsidRPr="00FF1857">
      <w:rPr>
        <w:color w:val="000000"/>
      </w:rPr>
      <w:instrText xml:space="preserve"> DOCPROPERTY  bjDocumentSecurityLabel"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5AF7" w14:textId="77777777" w:rsidR="004A6C6D" w:rsidRDefault="004A6C6D" w:rsidP="00C650F5">
    <w:pPr>
      <w:pStyle w:val="Footer"/>
      <w:jc w:val="center"/>
    </w:pPr>
    <w:r>
      <w:fldChar w:fldCharType="begin"/>
    </w:r>
    <w:r w:rsidRPr="00FF1857">
      <w:rPr>
        <w:color w:val="000000"/>
      </w:rPr>
      <w:instrText xml:space="preserve"> DOCPROPERTY  bjDocumentSecurityLabel"  \* MERGEFORMAT </w:instrText>
    </w:r>
    <w:r>
      <w:fldChar w:fldCharType="separate"/>
    </w:r>
    <w:r>
      <w:rPr>
        <w:color w:val="000000"/>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F173" w14:textId="77777777" w:rsidR="00344A54" w:rsidRDefault="00344A54">
      <w:pPr>
        <w:spacing w:after="0" w:line="240" w:lineRule="auto"/>
      </w:pPr>
      <w:r>
        <w:separator/>
      </w:r>
    </w:p>
  </w:footnote>
  <w:footnote w:type="continuationSeparator" w:id="0">
    <w:p w14:paraId="59539954" w14:textId="77777777" w:rsidR="00344A54" w:rsidRDefault="00344A54">
      <w:pPr>
        <w:spacing w:after="0" w:line="240" w:lineRule="auto"/>
      </w:pPr>
      <w:r>
        <w:continuationSeparator/>
      </w:r>
    </w:p>
  </w:footnote>
  <w:footnote w:type="continuationNotice" w:id="1">
    <w:p w14:paraId="3CBB3848" w14:textId="77777777" w:rsidR="007349A2" w:rsidRDefault="00734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F2F" w14:textId="77777777" w:rsidR="004A6C6D" w:rsidRDefault="004A6C6D" w:rsidP="00C650F5">
    <w:pPr>
      <w:pStyle w:val="Header"/>
      <w:jc w:val="center"/>
    </w:pPr>
    <w:r>
      <w:fldChar w:fldCharType="begin"/>
    </w:r>
    <w:r w:rsidRPr="00FF1857">
      <w:rPr>
        <w:color w:val="000000"/>
      </w:rPr>
      <w:instrText xml:space="preserve"> DOCPROPERTY  bjDocumentSecurityLabel"  \* MERGEFORMAT </w:instrText>
    </w:r>
    <w:r>
      <w:fldChar w:fldCharType="separate"/>
    </w:r>
    <w:r>
      <w:rPr>
        <w:color w:val="000000"/>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AC7" w14:textId="61669FEF" w:rsidR="004A6C6D" w:rsidRDefault="004A6C6D" w:rsidP="00C650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7DE7" w14:textId="77777777" w:rsidR="004A6C6D" w:rsidRDefault="004A6C6D" w:rsidP="00C650F5">
    <w:pPr>
      <w:pStyle w:val="Header"/>
      <w:jc w:val="center"/>
    </w:pPr>
    <w:r>
      <w:fldChar w:fldCharType="begin"/>
    </w:r>
    <w:r w:rsidRPr="00FF1857">
      <w:rPr>
        <w:color w:val="000000"/>
      </w:rPr>
      <w:instrText xml:space="preserve"> DOCPROPERTY  bjDocumentSecurityLabel"  \* MERGEFORMAT </w:instrText>
    </w:r>
    <w:r>
      <w:fldChar w:fldCharType="separate"/>
    </w:r>
    <w:r>
      <w:rPr>
        <w:color w:val="000000"/>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21F1"/>
    <w:multiLevelType w:val="multilevel"/>
    <w:tmpl w:val="AF943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06B6A"/>
    <w:multiLevelType w:val="hybridMultilevel"/>
    <w:tmpl w:val="35B4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C7E05"/>
    <w:multiLevelType w:val="hybridMultilevel"/>
    <w:tmpl w:val="BF6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B4F46"/>
    <w:multiLevelType w:val="hybridMultilevel"/>
    <w:tmpl w:val="068EB3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942C5"/>
    <w:multiLevelType w:val="multilevel"/>
    <w:tmpl w:val="5E8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2C0CDE"/>
    <w:multiLevelType w:val="hybridMultilevel"/>
    <w:tmpl w:val="A0F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A7BC4"/>
    <w:multiLevelType w:val="hybridMultilevel"/>
    <w:tmpl w:val="D1EC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80E0C"/>
    <w:multiLevelType w:val="multilevel"/>
    <w:tmpl w:val="1F58CA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61244"/>
    <w:multiLevelType w:val="hybridMultilevel"/>
    <w:tmpl w:val="BF68A908"/>
    <w:lvl w:ilvl="0" w:tplc="AE0ED3F4">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33E86"/>
    <w:multiLevelType w:val="hybridMultilevel"/>
    <w:tmpl w:val="9C1E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438806">
    <w:abstractNumId w:val="3"/>
  </w:num>
  <w:num w:numId="2" w16cid:durableId="59787418">
    <w:abstractNumId w:val="5"/>
  </w:num>
  <w:num w:numId="3" w16cid:durableId="2038117890">
    <w:abstractNumId w:val="2"/>
  </w:num>
  <w:num w:numId="4" w16cid:durableId="604844283">
    <w:abstractNumId w:val="1"/>
  </w:num>
  <w:num w:numId="5" w16cid:durableId="743379929">
    <w:abstractNumId w:val="6"/>
  </w:num>
  <w:num w:numId="6" w16cid:durableId="2096852248">
    <w:abstractNumId w:val="4"/>
  </w:num>
  <w:num w:numId="7" w16cid:durableId="142698200">
    <w:abstractNumId w:val="7"/>
  </w:num>
  <w:num w:numId="8" w16cid:durableId="821779570">
    <w:abstractNumId w:val="9"/>
  </w:num>
  <w:num w:numId="9" w16cid:durableId="1493717582">
    <w:abstractNumId w:val="0"/>
  </w:num>
  <w:num w:numId="10" w16cid:durableId="1704592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6D"/>
    <w:rsid w:val="001C7869"/>
    <w:rsid w:val="00245337"/>
    <w:rsid w:val="00344A54"/>
    <w:rsid w:val="00354884"/>
    <w:rsid w:val="004831B9"/>
    <w:rsid w:val="004A6C6D"/>
    <w:rsid w:val="00503E7F"/>
    <w:rsid w:val="00546EEA"/>
    <w:rsid w:val="00615B48"/>
    <w:rsid w:val="00635A46"/>
    <w:rsid w:val="006F2D52"/>
    <w:rsid w:val="006F3A1A"/>
    <w:rsid w:val="0070507A"/>
    <w:rsid w:val="00727D10"/>
    <w:rsid w:val="007349A2"/>
    <w:rsid w:val="00793DB5"/>
    <w:rsid w:val="007F5D0D"/>
    <w:rsid w:val="008238FA"/>
    <w:rsid w:val="00952C3E"/>
    <w:rsid w:val="00BA0773"/>
    <w:rsid w:val="00C01701"/>
    <w:rsid w:val="00CB1BE2"/>
    <w:rsid w:val="00CF276A"/>
    <w:rsid w:val="00CF36F5"/>
    <w:rsid w:val="00D63082"/>
    <w:rsid w:val="00EB76A4"/>
    <w:rsid w:val="00FC20C2"/>
    <w:rsid w:val="1E371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539F"/>
  <w15:chartTrackingRefBased/>
  <w15:docId w15:val="{86C52C64-C3EB-45B2-BAE9-600D706C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6D"/>
    <w:pPr>
      <w:spacing w:after="200" w:line="276" w:lineRule="auto"/>
    </w:pPr>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4A6C6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qFormat/>
    <w:rsid w:val="004A6C6D"/>
    <w:pPr>
      <w:keepNext/>
      <w:autoSpaceDE w:val="0"/>
      <w:autoSpaceDN w:val="0"/>
      <w:adjustRightInd w:val="0"/>
      <w:spacing w:after="0" w:line="240" w:lineRule="auto"/>
      <w:outlineLvl w:val="1"/>
    </w:pPr>
    <w:rPr>
      <w:rFonts w:ascii="Arial" w:hAnsi="Arial" w:cs="Arial"/>
      <w:b/>
      <w:bCs/>
      <w:sz w:val="24"/>
      <w:szCs w:val="24"/>
      <w:lang w:eastAsia="en-US"/>
    </w:rPr>
  </w:style>
  <w:style w:type="paragraph" w:styleId="Heading3">
    <w:name w:val="heading 3"/>
    <w:basedOn w:val="Normal"/>
    <w:next w:val="Normal"/>
    <w:link w:val="Heading3Char"/>
    <w:uiPriority w:val="9"/>
    <w:unhideWhenUsed/>
    <w:qFormat/>
    <w:rsid w:val="004A6C6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6C6D"/>
    <w:rPr>
      <w:rFonts w:ascii="Arial" w:eastAsia="Times New Roman" w:hAnsi="Arial" w:cs="Arial"/>
      <w:b/>
      <w:bCs/>
      <w:kern w:val="0"/>
      <w:sz w:val="24"/>
      <w:szCs w:val="24"/>
      <w14:ligatures w14:val="none"/>
    </w:rPr>
  </w:style>
  <w:style w:type="paragraph" w:styleId="Header">
    <w:name w:val="header"/>
    <w:basedOn w:val="Normal"/>
    <w:link w:val="HeaderChar"/>
    <w:uiPriority w:val="99"/>
    <w:semiHidden/>
    <w:unhideWhenUsed/>
    <w:rsid w:val="004A6C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A6C6D"/>
    <w:rPr>
      <w:rFonts w:ascii="Calibri" w:eastAsia="Times New Roman" w:hAnsi="Calibri" w:cs="Times New Roman"/>
      <w:kern w:val="0"/>
      <w:lang w:eastAsia="en-GB"/>
      <w14:ligatures w14:val="none"/>
    </w:rPr>
  </w:style>
  <w:style w:type="paragraph" w:styleId="Footer">
    <w:name w:val="footer"/>
    <w:basedOn w:val="Normal"/>
    <w:link w:val="FooterChar"/>
    <w:uiPriority w:val="99"/>
    <w:semiHidden/>
    <w:unhideWhenUsed/>
    <w:rsid w:val="004A6C6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A6C6D"/>
    <w:rPr>
      <w:rFonts w:ascii="Calibri" w:eastAsia="Times New Roman" w:hAnsi="Calibri" w:cs="Times New Roman"/>
      <w:kern w:val="0"/>
      <w:lang w:eastAsia="en-GB"/>
      <w14:ligatures w14:val="none"/>
    </w:rPr>
  </w:style>
  <w:style w:type="character" w:customStyle="1" w:styleId="Heading1Char">
    <w:name w:val="Heading 1 Char"/>
    <w:basedOn w:val="DefaultParagraphFont"/>
    <w:link w:val="Heading1"/>
    <w:uiPriority w:val="9"/>
    <w:rsid w:val="004A6C6D"/>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4A6C6D"/>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4A6C6D"/>
    <w:rPr>
      <w:color w:val="0563C1" w:themeColor="hyperlink"/>
      <w:u w:val="single"/>
    </w:rPr>
  </w:style>
  <w:style w:type="paragraph" w:styleId="ListParagraph">
    <w:name w:val="List Paragraph"/>
    <w:aliases w:val="Dot pt,No Spacing1,List Paragraph Char Char Char,Indicator Text,List Paragraph1,Numbered Para 1,Bullet 1,Bullet Points,List Paragraph12,Bullet Style,MAIN CONTENT,F5 List Paragraph,Colorful List - Accent 11,Normal numbered,List Paragraph2"/>
    <w:basedOn w:val="Normal"/>
    <w:link w:val="ListParagraphChar"/>
    <w:uiPriority w:val="99"/>
    <w:qFormat/>
    <w:rsid w:val="004A6C6D"/>
    <w:pPr>
      <w:spacing w:after="160" w:line="259" w:lineRule="auto"/>
      <w:ind w:left="720"/>
      <w:contextualSpacing/>
    </w:pPr>
    <w:rPr>
      <w:rFonts w:asciiTheme="minorHAnsi" w:eastAsiaTheme="minorHAnsi" w:hAnsiTheme="minorHAnsi" w:cstheme="minorBidi"/>
      <w:lang w:eastAsia="en-US"/>
    </w:rPr>
  </w:style>
  <w:style w:type="character" w:customStyle="1" w:styleId="normaltextrun">
    <w:name w:val="normaltextrun"/>
    <w:basedOn w:val="DefaultParagraphFont"/>
    <w:rsid w:val="004A6C6D"/>
  </w:style>
  <w:style w:type="character" w:customStyle="1" w:styleId="ListParagraphChar">
    <w:name w:val="List Paragraph Char"/>
    <w:aliases w:val="Dot pt Char,No Spacing1 Char,List Paragraph Char Char Char Char,Indicator Text Char,List Paragraph1 Char,Numbered Para 1 Char,Bullet 1 Char,Bullet Points Char,List Paragraph12 Char,Bullet Style Char,MAIN CONTENT Char"/>
    <w:link w:val="ListParagraph"/>
    <w:uiPriority w:val="99"/>
    <w:qFormat/>
    <w:locked/>
    <w:rsid w:val="00344A54"/>
    <w:rPr>
      <w:kern w:val="0"/>
      <w14:ligatures w14:val="none"/>
    </w:rPr>
  </w:style>
  <w:style w:type="paragraph" w:styleId="BodyText">
    <w:name w:val="Body Text"/>
    <w:basedOn w:val="Normal"/>
    <w:link w:val="BodyTextChar"/>
    <w:uiPriority w:val="99"/>
    <w:unhideWhenUsed/>
    <w:rsid w:val="00344A54"/>
    <w:pPr>
      <w:spacing w:after="120" w:line="240" w:lineRule="auto"/>
    </w:pPr>
    <w:rPr>
      <w:rFonts w:asciiTheme="minorHAnsi" w:eastAsiaTheme="minorHAnsi" w:hAnsiTheme="minorHAnsi" w:cstheme="minorBidi"/>
      <w:lang w:eastAsia="en-US"/>
    </w:rPr>
  </w:style>
  <w:style w:type="character" w:customStyle="1" w:styleId="BodyTextChar">
    <w:name w:val="Body Text Char"/>
    <w:basedOn w:val="DefaultParagraphFont"/>
    <w:link w:val="BodyText"/>
    <w:uiPriority w:val="99"/>
    <w:rsid w:val="00344A54"/>
    <w:rPr>
      <w:kern w:val="0"/>
      <w14:ligatures w14:val="none"/>
    </w:rPr>
  </w:style>
  <w:style w:type="character" w:styleId="Strong">
    <w:name w:val="Strong"/>
    <w:basedOn w:val="DefaultParagraphFont"/>
    <w:uiPriority w:val="22"/>
    <w:qFormat/>
    <w:rsid w:val="00344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image" Target="media/image8.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cid:image001.png@01D2294E.4A053990"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nationality-rules" TargetMode="External"/><Relationship Id="rId17" Type="http://schemas.openxmlformats.org/officeDocument/2006/relationships/image" Target="cid:image001.png@01D2294E.4A053990" TargetMode="External"/><Relationship Id="rId25" Type="http://schemas.openxmlformats.org/officeDocument/2006/relationships/image" Target="media/image6.png"/><Relationship Id="rId33" Type="http://schemas.openxmlformats.org/officeDocument/2006/relationships/image" Target="media/image1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1.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u-eea" TargetMode="External"/><Relationship Id="rId24" Type="http://schemas.openxmlformats.org/officeDocument/2006/relationships/hyperlink" Target="mailto:analyst.admin@defra.gov.uk" TargetMode="External"/><Relationship Id="rId32" Type="http://schemas.openxmlformats.org/officeDocument/2006/relationships/hyperlink" Target="mailto:Michael.West@ukhsa.gov.uk"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defra.sharepoint.com/sites/Defraintranet/SitePages/Pre-employment-checks.aspx"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hyperlink" Target="http://thecommonwealth.org/member-countries" TargetMode="External"/><Relationship Id="rId19" Type="http://schemas.openxmlformats.org/officeDocument/2006/relationships/image" Target="media/image4.png"/><Relationship Id="rId31" Type="http://schemas.openxmlformats.org/officeDocument/2006/relationships/image" Target="media/image1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department-for-environment-food-rural-affairs" TargetMode="Externa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yperlink" Target="mailto:sgeconomistgroup@gov.scot" TargetMode="External"/><Relationship Id="rId35" Type="http://schemas.openxmlformats.org/officeDocument/2006/relationships/hyperlink" Target="https://www.gov.uk/government/organisations/department-for-business-and-trad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08BF9F7BC81EFC4E8C7EC6F23DF614A2" ma:contentTypeVersion="2175" ma:contentTypeDescription="Create an InfoStore Document" ma:contentTypeScope="" ma:versionID="dc015e3838d86d57164b5f01a5068ce4">
  <xsd:schema xmlns:xsd="http://www.w3.org/2001/XMLSchema" xmlns:xs="http://www.w3.org/2001/XMLSchema" xmlns:p="http://schemas.microsoft.com/office/2006/metadata/properties" xmlns:ns1="8485635d-cf54-460b-8438-0e2015e08040" xmlns:ns2="http://schemas.microsoft.com/sharepoint/v3" xmlns:ns3="4efe94f4-93e1-4cb1-8004-e7f2b5dd1870" targetNamespace="http://schemas.microsoft.com/office/2006/metadata/properties" ma:root="true" ma:fieldsID="5a136d5660bd7a812bc94a311c355011" ns1:_="" ns2:_="" ns3:_="">
    <xsd:import namespace="8485635d-cf54-460b-8438-0e2015e08040"/>
    <xsd:import namespace="http://schemas.microsoft.com/sharepoint/v3"/>
    <xsd:import namespace="4efe94f4-93e1-4cb1-8004-e7f2b5dd187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SharedWithUsers" minOccurs="0"/>
                <xsd:element ref="ns1:SharedWithDetails"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872195d9-1d2a-4325-8e18-c421637d4c31}"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72195d9-1d2a-4325-8e18-c421637d4c31}"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fe94f4-93e1-4cb1-8004-e7f2b5dd187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58" nillable="true" ma:displayName="Tags" ma:internalName="MediaServiceAutoTags"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ternalName="MediaServiceDateTaken" ma:readOnly="true">
      <xsd:simpleType>
        <xsd:restriction base="dms:Text"/>
      </xsd:simpleType>
    </xsd:element>
    <xsd:element name="MediaServiceLocation" ma:index="65" nillable="true" ma:displayName="Location" ma:internalName="MediaServiceLocatio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68"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7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12</Value>
      <Value>26</Value>
      <Value>10</Value>
      <Value>2</Value>
      <Value>9</Value>
    </TaxCatchAll>
    <dlc_EmailReceivedUTC xmlns="http://schemas.microsoft.com/sharepoint/v3" xsi:nil="true"/>
    <lcf76f155ced4ddcb4097134ff3c332f xmlns="4efe94f4-93e1-4cb1-8004-e7f2b5dd1870">
      <Terms xmlns="http://schemas.microsoft.com/office/infopath/2007/PartnerControls"/>
    </lcf76f155ced4ddcb4097134ff3c332f>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c871d64c-a333-451d-b49a-28a9a74c0368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Summer Students</HMT_Topic>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Government Economic ＆ Social Research Unit</TermName>
          <TermId xmlns="http://schemas.microsoft.com/office/infopath/2007/PartnerControls">e9698f9f-5a72-4686-bf1a-41d766a13c02</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Corporate Document Types</TermName>
          <TermId xmlns="http://schemas.microsoft.com/office/infopath/2007/PartnerControls">9cae1664-647a-4060-a444-c5420aa89dfd</TermId>
        </TermInfo>
      </Terms>
    </HMT_CategoryHTField0>
    <HMT_Theme xmlns="8485635d-cf54-460b-8438-0e2015e08040">GESR Recruitment</HMT_Theme>
    <HMT_SubTopic xmlns="8485635d-cf54-460b-8438-0e2015e08040">Summer Scheme 2025 - GES</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947aaa66-dd74-46b1-9cee-e42e6e0aa9c1</TermId>
        </TermInfo>
      </Terms>
    </HMT_GroupHTField0>
    <HMT_LegacyRecord xmlns="8485635d-cf54-460b-8438-0e2015e08040">false</HMT_LegacyRecord>
  </documentManagement>
</p:properties>
</file>

<file path=customXml/itemProps1.xml><?xml version="1.0" encoding="utf-8"?>
<ds:datastoreItem xmlns:ds="http://schemas.openxmlformats.org/officeDocument/2006/customXml" ds:itemID="{CC90622B-9AD2-4E91-86E0-E54917E43FA4}">
  <ds:schemaRefs>
    <ds:schemaRef ds:uri="http://schemas.microsoft.com/sharepoint/v3/contenttype/forms"/>
  </ds:schemaRefs>
</ds:datastoreItem>
</file>

<file path=customXml/itemProps2.xml><?xml version="1.0" encoding="utf-8"?>
<ds:datastoreItem xmlns:ds="http://schemas.openxmlformats.org/officeDocument/2006/customXml" ds:itemID="{A7A2438E-D99C-4FFC-9E5C-0A36508D1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4efe94f4-93e1-4cb1-8004-e7f2b5dd1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BA608-0234-4478-B3A5-1F63101221F4}">
  <ds:schemaRefs>
    <ds:schemaRef ds:uri="http://purl.org/dc/terms/"/>
    <ds:schemaRef ds:uri="http://schemas.microsoft.com/sharepoint/v3"/>
    <ds:schemaRef ds:uri="http://schemas.microsoft.com/office/2006/documentManagement/types"/>
    <ds:schemaRef ds:uri="http://schemas.openxmlformats.org/package/2006/metadata/core-properties"/>
    <ds:schemaRef ds:uri="4efe94f4-93e1-4cb1-8004-e7f2b5dd1870"/>
    <ds:schemaRef ds:uri="http://purl.org/dc/elements/1.1/"/>
    <ds:schemaRef ds:uri="http://schemas.microsoft.com/office/2006/metadata/properties"/>
    <ds:schemaRef ds:uri="8485635d-cf54-460b-8438-0e2015e0804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5261</Words>
  <Characters>29992</Characters>
  <Application>Microsoft Office Word</Application>
  <DocSecurity>0</DocSecurity>
  <Lines>249</Lines>
  <Paragraphs>70</Paragraphs>
  <ScaleCrop>false</ScaleCrop>
  <Company/>
  <LinksUpToDate>false</LinksUpToDate>
  <CharactersWithSpaces>35183</CharactersWithSpaces>
  <SharedDoc>false</SharedDoc>
  <HLinks>
    <vt:vector size="54" baseType="variant">
      <vt:variant>
        <vt:i4>2031635</vt:i4>
      </vt:variant>
      <vt:variant>
        <vt:i4>27</vt:i4>
      </vt:variant>
      <vt:variant>
        <vt:i4>0</vt:i4>
      </vt:variant>
      <vt:variant>
        <vt:i4>5</vt:i4>
      </vt:variant>
      <vt:variant>
        <vt:lpwstr>https://www.gov.uk/government/organisations/department-for-business-and-trade</vt:lpwstr>
      </vt:variant>
      <vt:variant>
        <vt:lpwstr/>
      </vt:variant>
      <vt:variant>
        <vt:i4>3735561</vt:i4>
      </vt:variant>
      <vt:variant>
        <vt:i4>24</vt:i4>
      </vt:variant>
      <vt:variant>
        <vt:i4>0</vt:i4>
      </vt:variant>
      <vt:variant>
        <vt:i4>5</vt:i4>
      </vt:variant>
      <vt:variant>
        <vt:lpwstr>mailto:Michael.West@ukhsa.gov.uk</vt:lpwstr>
      </vt:variant>
      <vt:variant>
        <vt:lpwstr/>
      </vt:variant>
      <vt:variant>
        <vt:i4>7864395</vt:i4>
      </vt:variant>
      <vt:variant>
        <vt:i4>18</vt:i4>
      </vt:variant>
      <vt:variant>
        <vt:i4>0</vt:i4>
      </vt:variant>
      <vt:variant>
        <vt:i4>5</vt:i4>
      </vt:variant>
      <vt:variant>
        <vt:lpwstr>mailto:sgeconomistgroup@gov.scot</vt:lpwstr>
      </vt:variant>
      <vt:variant>
        <vt:lpwstr/>
      </vt:variant>
      <vt:variant>
        <vt:i4>655392</vt:i4>
      </vt:variant>
      <vt:variant>
        <vt:i4>15</vt:i4>
      </vt:variant>
      <vt:variant>
        <vt:i4>0</vt:i4>
      </vt:variant>
      <vt:variant>
        <vt:i4>5</vt:i4>
      </vt:variant>
      <vt:variant>
        <vt:lpwstr>mailto:analyst.admin@defra.gov.uk</vt:lpwstr>
      </vt:variant>
      <vt:variant>
        <vt:lpwstr/>
      </vt:variant>
      <vt:variant>
        <vt:i4>720920</vt:i4>
      </vt:variant>
      <vt:variant>
        <vt:i4>12</vt:i4>
      </vt:variant>
      <vt:variant>
        <vt:i4>0</vt:i4>
      </vt:variant>
      <vt:variant>
        <vt:i4>5</vt:i4>
      </vt:variant>
      <vt:variant>
        <vt:lpwstr>https://defra.sharepoint.com/sites/Defraintranet/SitePages/Pre-employment-checks.aspx</vt:lpwstr>
      </vt:variant>
      <vt:variant>
        <vt:lpwstr/>
      </vt:variant>
      <vt:variant>
        <vt:i4>1900614</vt:i4>
      </vt:variant>
      <vt:variant>
        <vt:i4>9</vt:i4>
      </vt:variant>
      <vt:variant>
        <vt:i4>0</vt:i4>
      </vt:variant>
      <vt:variant>
        <vt:i4>5</vt:i4>
      </vt:variant>
      <vt:variant>
        <vt:lpwstr>https://www.gov.uk/government/organisations/department-for-environment-food-rural-affairs</vt:lpwstr>
      </vt:variant>
      <vt:variant>
        <vt:lpwstr/>
      </vt:variant>
      <vt:variant>
        <vt:i4>5636111</vt:i4>
      </vt:variant>
      <vt:variant>
        <vt:i4>6</vt:i4>
      </vt:variant>
      <vt:variant>
        <vt:i4>0</vt:i4>
      </vt:variant>
      <vt:variant>
        <vt:i4>5</vt:i4>
      </vt:variant>
      <vt:variant>
        <vt:lpwstr>https://www.gov.uk/government/publications/nationality-rules</vt:lpwstr>
      </vt:variant>
      <vt:variant>
        <vt:lpwstr/>
      </vt:variant>
      <vt:variant>
        <vt:i4>5177371</vt:i4>
      </vt:variant>
      <vt:variant>
        <vt:i4>3</vt:i4>
      </vt:variant>
      <vt:variant>
        <vt:i4>0</vt:i4>
      </vt:variant>
      <vt:variant>
        <vt:i4>5</vt:i4>
      </vt:variant>
      <vt:variant>
        <vt:lpwstr>https://www.gov.uk/eu-eea</vt:lpwstr>
      </vt:variant>
      <vt:variant>
        <vt:lpwstr/>
      </vt:variant>
      <vt:variant>
        <vt:i4>6357103</vt:i4>
      </vt:variant>
      <vt:variant>
        <vt:i4>0</vt:i4>
      </vt:variant>
      <vt:variant>
        <vt:i4>0</vt:i4>
      </vt:variant>
      <vt:variant>
        <vt:i4>5</vt:i4>
      </vt:variant>
      <vt:variant>
        <vt:lpwstr>http://thecommonwealth.org/member-countries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Westlake, Amy - HMT</dc:creator>
  <cp:keywords/>
  <dc:description/>
  <cp:lastModifiedBy>Westlake, Amy - HMT</cp:lastModifiedBy>
  <cp:revision>4</cp:revision>
  <dcterms:created xsi:type="dcterms:W3CDTF">2024-10-02T08:35:00Z</dcterms:created>
  <dcterms:modified xsi:type="dcterms:W3CDTF">2024-10-02T11:28:00Z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0x010100672A3FCA98991645BE083C320B7539B70073E2331C55A74AA0969608FB8C0629F60008BF9F7BC81EFC4E8C7EC6F23DF614A2</vt:lpwstr>
  </property>
  <property fmtid="{D5CDD505-2E9C-101B-9397-08002B2CF9AE}" pid="3" name="HMT_DocumentType">
    <vt:lpwstr>10;#Other|c871d64c-a333-451d-b49a-28a9a74c0368</vt:lpwstr>
  </property>
  <property fmtid="{D5CDD505-2E9C-101B-9397-08002B2CF9AE}" pid="4" name="HMT_Group">
    <vt:lpwstr>2;#Economics|947aaa66-dd74-46b1-9cee-e42e6e0aa9c1</vt:lpwstr>
  </property>
  <property fmtid="{D5CDD505-2E9C-101B-9397-08002B2CF9AE}" pid="5" name="MediaServiceImageTags">
    <vt:lpwstr/>
  </property>
  <property fmtid="{D5CDD505-2E9C-101B-9397-08002B2CF9AE}" pid="6" name="HMT_SubTeam">
    <vt:lpwstr/>
  </property>
  <property fmtid="{D5CDD505-2E9C-101B-9397-08002B2CF9AE}" pid="7" name="HMT_Review">
    <vt:bool>false</vt:bool>
  </property>
  <property fmtid="{D5CDD505-2E9C-101B-9397-08002B2CF9AE}" pid="8" name="HMT_Team">
    <vt:lpwstr>26;#Government Economic ＆ Social Research Unit|e9698f9f-5a72-4686-bf1a-41d766a13c02</vt:lpwstr>
  </property>
  <property fmtid="{D5CDD505-2E9C-101B-9397-08002B2CF9AE}" pid="9" name="HMT_Category">
    <vt:lpwstr>12;#Corporate Document Types|9cae1664-647a-4060-a444-c5420aa89dfd</vt:lpwstr>
  </property>
  <property fmtid="{D5CDD505-2E9C-101B-9397-08002B2CF9AE}" pid="10" name="HMT_Classification">
    <vt:lpwstr>9;#Sensitive|e4b4762f-94f6-4901-a732-9ab10906c6ba</vt:lpwstr>
  </property>
</Properties>
</file>