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54B1" w14:textId="07C7CEE6" w:rsidR="00E66558" w:rsidRDefault="00C11EB4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rPr>
          <w:b w:val="0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D54B2" wp14:editId="0480E377">
                <wp:simplePos x="0" y="0"/>
                <wp:positionH relativeFrom="margin">
                  <wp:align>left</wp:align>
                </wp:positionH>
                <wp:positionV relativeFrom="margin">
                  <wp:posOffset>721360</wp:posOffset>
                </wp:positionV>
                <wp:extent cx="6016625" cy="3276600"/>
                <wp:effectExtent l="0" t="0" r="22225" b="25400"/>
                <wp:wrapSquare wrapText="bothSides"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625" cy="3276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ED2A16" w14:textId="4F5B333E" w:rsidR="00B572C4" w:rsidRPr="00D348C0" w:rsidRDefault="00B572C4" w:rsidP="009539E3">
                            <w:pPr>
                              <w:rPr>
                                <w:bCs/>
                                <w:color w:val="auto"/>
                              </w:rPr>
                            </w:pPr>
                            <w:r w:rsidRPr="00D348C0">
                              <w:rPr>
                                <w:bCs/>
                                <w:color w:val="auto"/>
                              </w:rPr>
                              <w:t xml:space="preserve">Before completing this template, </w:t>
                            </w:r>
                            <w:r w:rsidR="00F63E9E" w:rsidRPr="00D348C0">
                              <w:rPr>
                                <w:bCs/>
                                <w:color w:val="auto"/>
                              </w:rPr>
                              <w:t xml:space="preserve">read </w:t>
                            </w:r>
                            <w:r w:rsidRPr="00D348C0">
                              <w:rPr>
                                <w:bCs/>
                                <w:color w:val="auto"/>
                              </w:rPr>
                              <w:t>the E</w:t>
                            </w:r>
                            <w:r w:rsidR="00D3578A" w:rsidRPr="00D348C0">
                              <w:rPr>
                                <w:bCs/>
                                <w:color w:val="auto"/>
                              </w:rPr>
                              <w:t xml:space="preserve">ducation </w:t>
                            </w:r>
                            <w:r w:rsidRPr="00D348C0">
                              <w:rPr>
                                <w:bCs/>
                                <w:color w:val="auto"/>
                              </w:rPr>
                              <w:t>E</w:t>
                            </w:r>
                            <w:r w:rsidR="00D3578A" w:rsidRPr="00D348C0">
                              <w:rPr>
                                <w:bCs/>
                                <w:color w:val="auto"/>
                              </w:rPr>
                              <w:t xml:space="preserve">ndowment </w:t>
                            </w:r>
                            <w:r w:rsidRPr="00D348C0">
                              <w:rPr>
                                <w:bCs/>
                                <w:color w:val="auto"/>
                              </w:rPr>
                              <w:t>F</w:t>
                            </w:r>
                            <w:r w:rsidR="00D3578A" w:rsidRPr="00D348C0">
                              <w:rPr>
                                <w:bCs/>
                                <w:color w:val="auto"/>
                              </w:rPr>
                              <w:t>oundation’s</w:t>
                            </w:r>
                            <w:r w:rsidRPr="00D348C0">
                              <w:rPr>
                                <w:bCs/>
                                <w:color w:val="auto"/>
                              </w:rPr>
                              <w:t xml:space="preserve"> </w:t>
                            </w:r>
                            <w:hyperlink r:id="rId7" w:history="1">
                              <w:r w:rsidR="00FF2000" w:rsidRPr="00FF2000">
                                <w:rPr>
                                  <w:rStyle w:val="Hyperlink"/>
                                  <w:bCs/>
                                </w:rPr>
                                <w:t>guide to the pupil premium</w:t>
                              </w:r>
                            </w:hyperlink>
                            <w:r w:rsidR="00FF2000">
                              <w:rPr>
                                <w:bCs/>
                                <w:color w:val="auto"/>
                              </w:rPr>
                              <w:t xml:space="preserve"> </w:t>
                            </w:r>
                            <w:r w:rsidRPr="00D348C0">
                              <w:rPr>
                                <w:bCs/>
                                <w:color w:val="auto"/>
                              </w:rPr>
                              <w:t xml:space="preserve">and DfE’s </w:t>
                            </w:r>
                            <w:hyperlink r:id="rId8" w:history="1">
                              <w:r w:rsidR="00D3578A" w:rsidRPr="005646FA">
                                <w:rPr>
                                  <w:rStyle w:val="Hyperlink"/>
                                </w:rPr>
                                <w:t>pupil premium guidanc</w:t>
                              </w:r>
                              <w:r w:rsidR="005646FA" w:rsidRPr="005646FA">
                                <w:rPr>
                                  <w:rStyle w:val="Hyperlink"/>
                                </w:rPr>
                                <w:t>e for school leaders</w:t>
                              </w:r>
                            </w:hyperlink>
                            <w:r w:rsidRPr="00D348C0">
                              <w:rPr>
                                <w:bCs/>
                                <w:color w:val="auto"/>
                              </w:rPr>
                              <w:t>, which includes the ‘menu of approaches’. It is for school leaders to decide what activity to spend their pupil premium</w:t>
                            </w:r>
                            <w:r w:rsidRPr="00CE7E1B">
                              <w:rPr>
                                <w:bCs/>
                                <w:color w:val="auto"/>
                              </w:rPr>
                              <w:t xml:space="preserve"> </w:t>
                            </w:r>
                            <w:r w:rsidRPr="00D348C0">
                              <w:rPr>
                                <w:bCs/>
                                <w:color w:val="auto"/>
                              </w:rPr>
                              <w:t>on, within the framework set out by the menu.</w:t>
                            </w:r>
                          </w:p>
                          <w:p w14:paraId="67CAB2FC" w14:textId="55CE2AFA" w:rsidR="00993CFC" w:rsidRPr="00D348C0" w:rsidRDefault="00993CFC" w:rsidP="00F33DC0">
                            <w:bookmarkStart w:id="5" w:name="_Hlk117600237"/>
                            <w:r w:rsidRPr="00D348C0">
                              <w:t>All schools that receive pupil premium</w:t>
                            </w:r>
                            <w:r w:rsidRPr="00CE7E1B">
                              <w:t xml:space="preserve"> </w:t>
                            </w:r>
                            <w:r w:rsidRPr="00D348C0">
                              <w:t xml:space="preserve">are required to use this template to complete and publish </w:t>
                            </w:r>
                            <w:r w:rsidR="00306CB7" w:rsidRPr="00D348C0">
                              <w:t>a</w:t>
                            </w:r>
                            <w:r w:rsidRPr="00D348C0">
                              <w:t xml:space="preserve"> pupil premium statement on their school website by 31 December</w:t>
                            </w:r>
                            <w:r w:rsidR="00060A62" w:rsidRPr="00D348C0">
                              <w:t xml:space="preserve"> every academic year</w:t>
                            </w:r>
                            <w:r w:rsidRPr="00D348C0">
                              <w:t>.</w:t>
                            </w:r>
                          </w:p>
                          <w:p w14:paraId="5C77A3F6" w14:textId="4E035382" w:rsidR="00D877D0" w:rsidRPr="00D348C0" w:rsidRDefault="005750E2" w:rsidP="00D877D0">
                            <w:r w:rsidRPr="00D348C0">
                              <w:t>If you are starting a new pupil premium strategy plan, use this</w:t>
                            </w:r>
                            <w:r w:rsidR="004A4C45" w:rsidRPr="00D348C0">
                              <w:t xml:space="preserve"> </w:t>
                            </w:r>
                            <w:r w:rsidR="003C4C27" w:rsidRPr="00D348C0">
                              <w:t>blank template</w:t>
                            </w:r>
                            <w:r w:rsidRPr="00D348C0">
                              <w:t xml:space="preserve">. If you are continuing a strategy </w:t>
                            </w:r>
                            <w:r w:rsidR="004E1D73" w:rsidRPr="00D348C0">
                              <w:t>plan from</w:t>
                            </w:r>
                            <w:r w:rsidR="00D877D0" w:rsidRPr="00D348C0">
                              <w:t xml:space="preserve"> </w:t>
                            </w:r>
                            <w:r w:rsidR="00904A66" w:rsidRPr="00D348C0">
                              <w:t>last</w:t>
                            </w:r>
                            <w:r w:rsidRPr="00D348C0">
                              <w:t xml:space="preserve"> academic year, you may </w:t>
                            </w:r>
                            <w:r w:rsidR="00A50104" w:rsidRPr="00D348C0">
                              <w:t>prefer</w:t>
                            </w:r>
                            <w:r w:rsidRPr="00D348C0">
                              <w:t xml:space="preserve"> to edit your </w:t>
                            </w:r>
                            <w:bookmarkEnd w:id="5"/>
                            <w:r w:rsidR="00D877D0" w:rsidRPr="00D348C0">
                              <w:t>existing statement</w:t>
                            </w:r>
                            <w:r w:rsidR="00D72C08" w:rsidRPr="00D348C0">
                              <w:t xml:space="preserve">, </w:t>
                            </w:r>
                            <w:r w:rsidR="005E18CB" w:rsidRPr="00D348C0">
                              <w:t>if</w:t>
                            </w:r>
                            <w:r w:rsidR="007610B5" w:rsidRPr="00D348C0">
                              <w:t xml:space="preserve"> that version was published using the template</w:t>
                            </w:r>
                            <w:r w:rsidR="00D877D0" w:rsidRPr="00D348C0">
                              <w:t>.</w:t>
                            </w:r>
                            <w:r w:rsidR="00CB24A4" w:rsidRPr="00D348C0">
                              <w:t xml:space="preserve"> </w:t>
                            </w:r>
                          </w:p>
                          <w:p w14:paraId="2A7D54B6" w14:textId="6B6F3880" w:rsidR="00E66558" w:rsidRPr="00D348C0" w:rsidRDefault="009D71E8">
                            <w:pPr>
                              <w:keepNext/>
                              <w:spacing w:before="120" w:after="120"/>
                              <w:outlineLvl w:val="1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D348C0">
                              <w:rPr>
                                <w:bCs/>
                                <w:color w:val="auto"/>
                              </w:rPr>
                              <w:t xml:space="preserve">Before publishing your completed statement, delete the instructions (text in italics) in this template, </w:t>
                            </w:r>
                            <w:r w:rsidR="00C10BCF">
                              <w:rPr>
                                <w:bCs/>
                                <w:color w:val="auto"/>
                              </w:rPr>
                              <w:t>and</w:t>
                            </w:r>
                            <w:r w:rsidRPr="00D348C0">
                              <w:rPr>
                                <w:bCs/>
                                <w:color w:val="auto"/>
                              </w:rPr>
                              <w:t xml:space="preserve"> this text box.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D54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0;margin-top:56.8pt;width:473.75pt;height:25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" fillcolor="#f2f2f2" strokeweight=".26467mm">
                <v:textbox>
                  <w:txbxContent>
                    <w:p w14:paraId="2EED2A16" w14:textId="4F5B333E" w:rsidR="00B572C4" w:rsidRPr="00D348C0" w:rsidRDefault="00B572C4" w:rsidP="009539E3">
                      <w:pPr>
                        <w:rPr>
                          <w:bCs/>
                          <w:color w:val="auto"/>
                        </w:rPr>
                      </w:pPr>
                      <w:r w:rsidRPr="00D348C0">
                        <w:rPr>
                          <w:bCs/>
                          <w:color w:val="auto"/>
                        </w:rPr>
                        <w:t xml:space="preserve">Before completing this template, </w:t>
                      </w:r>
                      <w:r w:rsidR="00F63E9E" w:rsidRPr="00D348C0">
                        <w:rPr>
                          <w:bCs/>
                          <w:color w:val="auto"/>
                        </w:rPr>
                        <w:t xml:space="preserve">read </w:t>
                      </w:r>
                      <w:r w:rsidRPr="00D348C0">
                        <w:rPr>
                          <w:bCs/>
                          <w:color w:val="auto"/>
                        </w:rPr>
                        <w:t>the E</w:t>
                      </w:r>
                      <w:r w:rsidR="00D3578A" w:rsidRPr="00D348C0">
                        <w:rPr>
                          <w:bCs/>
                          <w:color w:val="auto"/>
                        </w:rPr>
                        <w:t xml:space="preserve">ducation </w:t>
                      </w:r>
                      <w:r w:rsidRPr="00D348C0">
                        <w:rPr>
                          <w:bCs/>
                          <w:color w:val="auto"/>
                        </w:rPr>
                        <w:t>E</w:t>
                      </w:r>
                      <w:r w:rsidR="00D3578A" w:rsidRPr="00D348C0">
                        <w:rPr>
                          <w:bCs/>
                          <w:color w:val="auto"/>
                        </w:rPr>
                        <w:t xml:space="preserve">ndowment </w:t>
                      </w:r>
                      <w:r w:rsidRPr="00D348C0">
                        <w:rPr>
                          <w:bCs/>
                          <w:color w:val="auto"/>
                        </w:rPr>
                        <w:t>F</w:t>
                      </w:r>
                      <w:r w:rsidR="00D3578A" w:rsidRPr="00D348C0">
                        <w:rPr>
                          <w:bCs/>
                          <w:color w:val="auto"/>
                        </w:rPr>
                        <w:t>oundation’s</w:t>
                      </w:r>
                      <w:r w:rsidRPr="00D348C0">
                        <w:rPr>
                          <w:bCs/>
                          <w:color w:val="auto"/>
                        </w:rPr>
                        <w:t xml:space="preserve"> </w:t>
                      </w:r>
                      <w:hyperlink r:id="rId9" w:history="1">
                        <w:r w:rsidR="00FF2000" w:rsidRPr="00FF2000">
                          <w:rPr>
                            <w:rStyle w:val="Hyperlink"/>
                            <w:bCs/>
                          </w:rPr>
                          <w:t>guide to the pupil premium</w:t>
                        </w:r>
                      </w:hyperlink>
                      <w:r w:rsidR="00FF2000">
                        <w:rPr>
                          <w:bCs/>
                          <w:color w:val="auto"/>
                        </w:rPr>
                        <w:t xml:space="preserve"> </w:t>
                      </w:r>
                      <w:r w:rsidRPr="00D348C0">
                        <w:rPr>
                          <w:bCs/>
                          <w:color w:val="auto"/>
                        </w:rPr>
                        <w:t xml:space="preserve">and DfE’s </w:t>
                      </w:r>
                      <w:hyperlink r:id="rId10" w:history="1">
                        <w:r w:rsidR="00D3578A" w:rsidRPr="005646FA">
                          <w:rPr>
                            <w:rStyle w:val="Hyperlink"/>
                          </w:rPr>
                          <w:t>pupil premium guidanc</w:t>
                        </w:r>
                        <w:r w:rsidR="005646FA" w:rsidRPr="005646FA">
                          <w:rPr>
                            <w:rStyle w:val="Hyperlink"/>
                          </w:rPr>
                          <w:t>e for school leaders</w:t>
                        </w:r>
                      </w:hyperlink>
                      <w:r w:rsidRPr="00D348C0">
                        <w:rPr>
                          <w:bCs/>
                          <w:color w:val="auto"/>
                        </w:rPr>
                        <w:t>, which includes the ‘menu of approaches’. It is for school leaders to decide what activity to spend their pupil premium</w:t>
                      </w:r>
                      <w:r w:rsidRPr="00CE7E1B">
                        <w:rPr>
                          <w:bCs/>
                          <w:color w:val="auto"/>
                        </w:rPr>
                        <w:t xml:space="preserve"> </w:t>
                      </w:r>
                      <w:r w:rsidRPr="00D348C0">
                        <w:rPr>
                          <w:bCs/>
                          <w:color w:val="auto"/>
                        </w:rPr>
                        <w:t>on, within the framework set out by the menu.</w:t>
                      </w:r>
                    </w:p>
                    <w:p w14:paraId="67CAB2FC" w14:textId="55CE2AFA" w:rsidR="00993CFC" w:rsidRPr="00D348C0" w:rsidRDefault="00993CFC" w:rsidP="00F33DC0">
                      <w:bookmarkStart w:id="6" w:name="_Hlk117600237"/>
                      <w:r w:rsidRPr="00D348C0">
                        <w:t>All schools that receive pupil premium</w:t>
                      </w:r>
                      <w:r w:rsidRPr="00CE7E1B">
                        <w:t xml:space="preserve"> </w:t>
                      </w:r>
                      <w:r w:rsidRPr="00D348C0">
                        <w:t xml:space="preserve">are required to use this template to complete and publish </w:t>
                      </w:r>
                      <w:r w:rsidR="00306CB7" w:rsidRPr="00D348C0">
                        <w:t>a</w:t>
                      </w:r>
                      <w:r w:rsidRPr="00D348C0">
                        <w:t xml:space="preserve"> pupil premium statement on their school website by 31 December</w:t>
                      </w:r>
                      <w:r w:rsidR="00060A62" w:rsidRPr="00D348C0">
                        <w:t xml:space="preserve"> every academic year</w:t>
                      </w:r>
                      <w:r w:rsidRPr="00D348C0">
                        <w:t>.</w:t>
                      </w:r>
                    </w:p>
                    <w:p w14:paraId="5C77A3F6" w14:textId="4E035382" w:rsidR="00D877D0" w:rsidRPr="00D348C0" w:rsidRDefault="005750E2" w:rsidP="00D877D0">
                      <w:r w:rsidRPr="00D348C0">
                        <w:t>If you are starting a new pupil premium strategy plan, use this</w:t>
                      </w:r>
                      <w:r w:rsidR="004A4C45" w:rsidRPr="00D348C0">
                        <w:t xml:space="preserve"> </w:t>
                      </w:r>
                      <w:r w:rsidR="003C4C27" w:rsidRPr="00D348C0">
                        <w:t>blank template</w:t>
                      </w:r>
                      <w:r w:rsidRPr="00D348C0">
                        <w:t xml:space="preserve">. If you are continuing a strategy </w:t>
                      </w:r>
                      <w:r w:rsidR="004E1D73" w:rsidRPr="00D348C0">
                        <w:t>plan from</w:t>
                      </w:r>
                      <w:r w:rsidR="00D877D0" w:rsidRPr="00D348C0">
                        <w:t xml:space="preserve"> </w:t>
                      </w:r>
                      <w:r w:rsidR="00904A66" w:rsidRPr="00D348C0">
                        <w:t>last</w:t>
                      </w:r>
                      <w:r w:rsidRPr="00D348C0">
                        <w:t xml:space="preserve"> academic year, you may </w:t>
                      </w:r>
                      <w:r w:rsidR="00A50104" w:rsidRPr="00D348C0">
                        <w:t>prefer</w:t>
                      </w:r>
                      <w:r w:rsidRPr="00D348C0">
                        <w:t xml:space="preserve"> to edit your </w:t>
                      </w:r>
                      <w:bookmarkEnd w:id="6"/>
                      <w:r w:rsidR="00D877D0" w:rsidRPr="00D348C0">
                        <w:t>existing statement</w:t>
                      </w:r>
                      <w:r w:rsidR="00D72C08" w:rsidRPr="00D348C0">
                        <w:t xml:space="preserve">, </w:t>
                      </w:r>
                      <w:r w:rsidR="005E18CB" w:rsidRPr="00D348C0">
                        <w:t>if</w:t>
                      </w:r>
                      <w:r w:rsidR="007610B5" w:rsidRPr="00D348C0">
                        <w:t xml:space="preserve"> that version was published using the template</w:t>
                      </w:r>
                      <w:r w:rsidR="00D877D0" w:rsidRPr="00D348C0">
                        <w:t>.</w:t>
                      </w:r>
                      <w:r w:rsidR="00CB24A4" w:rsidRPr="00D348C0">
                        <w:t xml:space="preserve"> </w:t>
                      </w:r>
                    </w:p>
                    <w:p w14:paraId="2A7D54B6" w14:textId="6B6F3880" w:rsidR="00E66558" w:rsidRPr="00D348C0" w:rsidRDefault="009D71E8">
                      <w:pPr>
                        <w:keepNext/>
                        <w:spacing w:before="120" w:after="120"/>
                        <w:outlineLvl w:val="1"/>
                        <w:rPr>
                          <w:bCs/>
                          <w:sz w:val="28"/>
                          <w:szCs w:val="28"/>
                        </w:rPr>
                      </w:pPr>
                      <w:r w:rsidRPr="00D348C0">
                        <w:rPr>
                          <w:bCs/>
                          <w:color w:val="auto"/>
                        </w:rPr>
                        <w:t xml:space="preserve">Before publishing your completed statement, delete the instructions (text in italics) in this template, </w:t>
                      </w:r>
                      <w:r w:rsidR="00C10BCF">
                        <w:rPr>
                          <w:bCs/>
                          <w:color w:val="auto"/>
                        </w:rPr>
                        <w:t>and</w:t>
                      </w:r>
                      <w:r w:rsidRPr="00D348C0">
                        <w:rPr>
                          <w:bCs/>
                          <w:color w:val="auto"/>
                        </w:rPr>
                        <w:t xml:space="preserve"> this text box.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D71E8">
        <w:t>Pupil premium strategy statement</w:t>
      </w:r>
      <w:bookmarkStart w:id="7" w:name="_Toc338167830"/>
      <w:bookmarkStart w:id="8" w:name="_Toc361136403"/>
      <w:bookmarkStart w:id="9" w:name="_Toc364235708"/>
      <w:bookmarkStart w:id="10" w:name="_Toc364235752"/>
      <w:bookmarkStart w:id="11" w:name="_Toc364235834"/>
      <w:bookmarkStart w:id="12" w:name="_Toc364840099"/>
      <w:bookmarkStart w:id="13" w:name="_Toc364864309"/>
      <w:bookmarkStart w:id="14" w:name="_Toc400361364"/>
      <w:bookmarkStart w:id="15" w:name="_Toc443397154"/>
      <w:bookmarkEnd w:id="0"/>
      <w:bookmarkEnd w:id="1"/>
      <w:r w:rsidR="00226317">
        <w:t xml:space="preserve"> – [</w:t>
      </w:r>
      <w:r w:rsidR="00BD4B12" w:rsidRPr="00C10BCF">
        <w:rPr>
          <w:i/>
          <w:iCs/>
        </w:rPr>
        <w:t>i</w:t>
      </w:r>
      <w:r w:rsidR="00226317" w:rsidRPr="00C10BCF">
        <w:rPr>
          <w:i/>
          <w:iCs/>
        </w:rPr>
        <w:t>nsert school nam</w:t>
      </w:r>
      <w:r w:rsidRPr="00C10BCF">
        <w:rPr>
          <w:i/>
          <w:iCs/>
        </w:rPr>
        <w:t>e</w:t>
      </w:r>
      <w:r>
        <w:t>]</w:t>
      </w:r>
    </w:p>
    <w:p w14:paraId="57AD2424" w14:textId="77777777" w:rsidR="004B1F58" w:rsidRDefault="004B1F58" w:rsidP="004B1F58">
      <w:pPr>
        <w:spacing w:after="0"/>
      </w:pPr>
    </w:p>
    <w:p w14:paraId="16B48015" w14:textId="3F025614" w:rsidR="00E66558" w:rsidRDefault="009D71E8" w:rsidP="00C62989">
      <w:pPr>
        <w:rPr>
          <w:b/>
        </w:rPr>
      </w:pPr>
      <w:r>
        <w:t xml:space="preserve">This statement details our school’s use of pupil </w:t>
      </w:r>
      <w:r w:rsidRPr="005F2600">
        <w:t xml:space="preserve">premium </w:t>
      </w:r>
      <w:r>
        <w:t xml:space="preserve">funding to help improve the attainment of our disadvantaged pupils. </w:t>
      </w:r>
    </w:p>
    <w:p w14:paraId="2A7D54B3" w14:textId="730F2E71" w:rsidR="00E66558" w:rsidRDefault="009D71E8" w:rsidP="00C62989">
      <w:pPr>
        <w:rPr>
          <w:b/>
        </w:rPr>
      </w:pPr>
      <w:r>
        <w:t xml:space="preserve">It outlines our pupil premium strategy, how we intend to spend the funding in this academic year and the </w:t>
      </w:r>
      <w:r w:rsidR="00830D57">
        <w:t xml:space="preserve">outcomes </w:t>
      </w:r>
      <w:r w:rsidR="00A44FBB">
        <w:t>for disadvantaged pupils</w:t>
      </w:r>
      <w:r>
        <w:t xml:space="preserve"> last </w:t>
      </w:r>
      <w:r w:rsidR="00A44FBB">
        <w:t xml:space="preserve">academic </w:t>
      </w:r>
      <w:r>
        <w:t>year</w:t>
      </w:r>
      <w:r w:rsidR="00A44FBB">
        <w:t>.</w:t>
      </w:r>
    </w:p>
    <w:p w14:paraId="2A7D54B4" w14:textId="2CAB096C" w:rsidR="00E66558" w:rsidRDefault="009D71E8">
      <w:pPr>
        <w:pStyle w:val="Heading2"/>
      </w:pPr>
      <w:r>
        <w:t>School overview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978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Data</w:t>
            </w:r>
          </w:p>
        </w:tc>
      </w:tr>
      <w:tr w:rsidR="002940F3" w14:paraId="2A7D54BA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56337796" w:rsidR="002940F3" w:rsidRDefault="002940F3" w:rsidP="00C31636">
            <w:pPr>
              <w:pStyle w:val="TableRow"/>
              <w:ind w:left="0" w:right="0"/>
            </w:pPr>
            <w:r>
              <w:t>Number of pupils in school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77777777" w:rsidR="002940F3" w:rsidRDefault="002940F3" w:rsidP="00C31636">
            <w:pPr>
              <w:pStyle w:val="TableRow"/>
              <w:ind w:left="0" w:right="0"/>
            </w:pPr>
          </w:p>
        </w:tc>
      </w:tr>
      <w:tr w:rsidR="002940F3" w14:paraId="2A7D54BD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04774D67" w:rsidR="002940F3" w:rsidRDefault="002940F3" w:rsidP="00C31636">
            <w:pPr>
              <w:pStyle w:val="TableRow"/>
              <w:ind w:left="0" w:right="0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77777777" w:rsidR="002940F3" w:rsidRDefault="002940F3" w:rsidP="00C31636">
            <w:pPr>
              <w:pStyle w:val="TableRow"/>
              <w:ind w:left="0" w:right="0"/>
            </w:pPr>
          </w:p>
        </w:tc>
      </w:tr>
      <w:tr w:rsidR="002940F3" w14:paraId="2A7D54C0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2A82B8D4" w:rsidR="002940F3" w:rsidRDefault="002940F3" w:rsidP="00C31636">
            <w:pPr>
              <w:pStyle w:val="TableRow"/>
              <w:ind w:left="0" w:right="0"/>
            </w:pPr>
            <w:r>
              <w:t xml:space="preserve">Academic year/years that our current pupil premium strategy plan covers </w:t>
            </w:r>
            <w:r w:rsidRPr="1CBF4D92">
              <w:rPr>
                <w:b/>
              </w:rPr>
              <w:t>(</w:t>
            </w:r>
            <w:r w:rsidR="004E57C3" w:rsidRPr="004B4D0A">
              <w:rPr>
                <w:b/>
              </w:rPr>
              <w:t>3-year</w:t>
            </w:r>
            <w:r w:rsidRPr="1CBF4D92">
              <w:rPr>
                <w:b/>
              </w:rPr>
              <w:t xml:space="preserve"> plans are recommended</w:t>
            </w:r>
            <w:r w:rsidR="00D5360D">
              <w:rPr>
                <w:b/>
              </w:rPr>
              <w:t xml:space="preserve"> </w:t>
            </w:r>
            <w:r w:rsidR="00560424">
              <w:rPr>
                <w:b/>
              </w:rPr>
              <w:t>– you must still publish an updated statement each academic year</w:t>
            </w:r>
            <w:r w:rsidRPr="1CBF4D92">
              <w:rPr>
                <w:b/>
              </w:rPr>
              <w:t>)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77777777" w:rsidR="002940F3" w:rsidRDefault="002940F3" w:rsidP="00C31636">
            <w:pPr>
              <w:pStyle w:val="TableRow"/>
              <w:ind w:left="0" w:right="0"/>
            </w:pPr>
          </w:p>
        </w:tc>
      </w:tr>
      <w:tr w:rsidR="002940F3" w14:paraId="2A7D54C3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0F472705" w:rsidR="002940F3" w:rsidRDefault="002940F3" w:rsidP="00C31636">
            <w:pPr>
              <w:pStyle w:val="TableRow"/>
              <w:ind w:left="0" w:right="0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77777777" w:rsidR="002940F3" w:rsidRDefault="002940F3" w:rsidP="00C31636">
            <w:pPr>
              <w:pStyle w:val="TableRow"/>
              <w:ind w:left="0" w:right="0"/>
            </w:pPr>
          </w:p>
        </w:tc>
      </w:tr>
      <w:tr w:rsidR="002940F3" w14:paraId="2A7D54C6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0C766347" w:rsidR="002940F3" w:rsidRDefault="002940F3" w:rsidP="00C31636">
            <w:pPr>
              <w:pStyle w:val="TableRow"/>
              <w:ind w:left="0" w:right="0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77777777" w:rsidR="002940F3" w:rsidRDefault="002940F3" w:rsidP="00C31636">
            <w:pPr>
              <w:pStyle w:val="TableRow"/>
              <w:ind w:left="0" w:right="0"/>
            </w:pPr>
          </w:p>
        </w:tc>
      </w:tr>
      <w:tr w:rsidR="002940F3" w14:paraId="2A7D54C9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605248E" w:rsidR="002940F3" w:rsidRDefault="002940F3" w:rsidP="00C31636">
            <w:pPr>
              <w:pStyle w:val="TableRow"/>
              <w:ind w:left="0" w:right="0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77777777" w:rsidR="002940F3" w:rsidRDefault="002940F3" w:rsidP="00C31636">
            <w:pPr>
              <w:pStyle w:val="TableRow"/>
              <w:ind w:left="0" w:right="0"/>
            </w:pPr>
          </w:p>
        </w:tc>
      </w:tr>
      <w:tr w:rsidR="002940F3" w14:paraId="2A7D54CC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5DC091D2" w:rsidR="002940F3" w:rsidRDefault="002940F3" w:rsidP="00C31636">
            <w:pPr>
              <w:pStyle w:val="TableRow"/>
              <w:ind w:left="0" w:right="0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77777777" w:rsidR="002940F3" w:rsidRDefault="002940F3" w:rsidP="00C31636">
            <w:pPr>
              <w:pStyle w:val="TableRow"/>
              <w:ind w:left="0" w:right="0"/>
            </w:pPr>
          </w:p>
        </w:tc>
      </w:tr>
      <w:tr w:rsidR="002940F3" w14:paraId="2A7D54CF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08FA5419" w:rsidR="002940F3" w:rsidRDefault="002940F3" w:rsidP="00C31636">
            <w:pPr>
              <w:pStyle w:val="TableRow"/>
              <w:ind w:left="0" w:right="0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77777777" w:rsidR="002940F3" w:rsidRDefault="002940F3" w:rsidP="00C31636">
            <w:pPr>
              <w:pStyle w:val="TableRow"/>
              <w:ind w:left="0" w:right="0"/>
            </w:pPr>
          </w:p>
        </w:tc>
      </w:tr>
    </w:tbl>
    <w:bookmarkEnd w:id="2"/>
    <w:bookmarkEnd w:id="3"/>
    <w:bookmarkEnd w:id="4"/>
    <w:p w14:paraId="2A7D54D3" w14:textId="77777777" w:rsidR="00E66558" w:rsidRPr="005464A1" w:rsidRDefault="009D71E8" w:rsidP="005464A1">
      <w:pPr>
        <w:pStyle w:val="Heading2"/>
      </w:pPr>
      <w:r>
        <w:lastRenderedPageBreak/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 w:rsidTr="709C33E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 w:rsidP="00C31636">
            <w:pPr>
              <w:pStyle w:val="TableRow"/>
              <w:ind w:left="0" w:right="0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 w:rsidP="00C31636">
            <w:pPr>
              <w:pStyle w:val="TableRow"/>
              <w:ind w:left="0" w:right="0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709C33E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 w:rsidP="00C31636">
            <w:pPr>
              <w:pStyle w:val="TableRow"/>
              <w:ind w:left="0" w:right="0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77777777" w:rsidR="00E66558" w:rsidRDefault="009D71E8" w:rsidP="00C31636">
            <w:pPr>
              <w:pStyle w:val="TableRow"/>
              <w:ind w:left="0" w:right="0"/>
            </w:pPr>
            <w:r>
              <w:t>£</w:t>
            </w:r>
          </w:p>
        </w:tc>
      </w:tr>
      <w:tr w:rsidR="00E66558" w14:paraId="2A7D54DF" w14:textId="77777777" w:rsidTr="709C33E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4690F68" w:rsidR="007109F6" w:rsidRPr="005F16B6" w:rsidRDefault="009D71E8" w:rsidP="00C31636">
            <w:pPr>
              <w:pStyle w:val="TableRow"/>
              <w:spacing w:after="120"/>
              <w:ind w:left="0" w:right="0"/>
            </w:pPr>
            <w:r>
              <w:t>Pupil premium</w:t>
            </w:r>
            <w:r w:rsidR="005F16B6">
              <w:t xml:space="preserve"> </w:t>
            </w:r>
            <w:r>
              <w:t xml:space="preserve">funding carried forward from previous years </w:t>
            </w:r>
            <w:r w:rsidRPr="008E000B">
              <w:rPr>
                <w:i/>
                <w:iCs/>
              </w:rPr>
              <w:t>(enter £0 if not applicable)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77777777" w:rsidR="00E66558" w:rsidRDefault="009D71E8" w:rsidP="00C31636">
            <w:pPr>
              <w:pStyle w:val="TableRow"/>
              <w:ind w:left="0" w:right="0"/>
            </w:pPr>
            <w:r>
              <w:t>£</w:t>
            </w:r>
          </w:p>
        </w:tc>
      </w:tr>
      <w:tr w:rsidR="00E66558" w14:paraId="2A7D54E3" w14:textId="77777777" w:rsidTr="709C33EC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 w:rsidP="00C31636">
            <w:pPr>
              <w:pStyle w:val="TableRow"/>
              <w:spacing w:after="120"/>
              <w:ind w:left="0" w:right="0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Pr="003C4388" w:rsidRDefault="009D71E8" w:rsidP="00C31636">
            <w:pPr>
              <w:pStyle w:val="TableRow"/>
              <w:ind w:left="0" w:right="0"/>
              <w:rPr>
                <w:i/>
                <w:iCs/>
              </w:rPr>
            </w:pPr>
            <w:r w:rsidRPr="003C4388">
              <w:rPr>
                <w:i/>
                <w:iCs/>
              </w:rP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77777777" w:rsidR="00E66558" w:rsidRDefault="009D71E8" w:rsidP="00C31636">
            <w:pPr>
              <w:pStyle w:val="TableRow"/>
              <w:ind w:left="0" w:right="0"/>
            </w:pPr>
            <w:r>
              <w:t>£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6" w:name="_Toc357771640"/>
      <w:bookmarkStart w:id="17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6" w14:textId="77777777" w:rsidR="00E66558" w:rsidRDefault="009D71E8" w:rsidP="00954083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You may want to include information on:</w:t>
            </w:r>
          </w:p>
          <w:p w14:paraId="2A7D54E7" w14:textId="674D549C" w:rsidR="00E66558" w:rsidRPr="00AF0618" w:rsidRDefault="009D71E8" w:rsidP="00AF0618">
            <w:pPr>
              <w:pStyle w:val="ListParagraph"/>
              <w:numPr>
                <w:ilvl w:val="0"/>
                <w:numId w:val="17"/>
              </w:numPr>
              <w:spacing w:after="60"/>
              <w:rPr>
                <w:i/>
                <w:iCs/>
              </w:rPr>
            </w:pPr>
            <w:r w:rsidRPr="00AF0618">
              <w:rPr>
                <w:i/>
                <w:iCs/>
              </w:rPr>
              <w:t>What are your ultimate objectives for your disadvantaged pupils?</w:t>
            </w:r>
          </w:p>
          <w:p w14:paraId="2A7D54E8" w14:textId="76AA6AB4" w:rsidR="00E66558" w:rsidRPr="00AF0618" w:rsidRDefault="009D71E8" w:rsidP="00AF0618">
            <w:pPr>
              <w:pStyle w:val="ListParagraph"/>
              <w:numPr>
                <w:ilvl w:val="0"/>
                <w:numId w:val="17"/>
              </w:numPr>
              <w:spacing w:after="60"/>
              <w:rPr>
                <w:i/>
                <w:iCs/>
              </w:rPr>
            </w:pPr>
            <w:r w:rsidRPr="00AF0618">
              <w:rPr>
                <w:i/>
                <w:iCs/>
              </w:rPr>
              <w:t>How does your current pupil premium strategy plan work towards achieving those objectives?</w:t>
            </w:r>
          </w:p>
          <w:p w14:paraId="2A7D54E9" w14:textId="77777777" w:rsidR="00E66558" w:rsidRPr="00AF0618" w:rsidRDefault="009D71E8" w:rsidP="00AF0618">
            <w:pPr>
              <w:pStyle w:val="ListParagraph"/>
              <w:numPr>
                <w:ilvl w:val="0"/>
                <w:numId w:val="17"/>
              </w:numPr>
              <w:rPr>
                <w:i/>
                <w:iCs/>
              </w:rPr>
            </w:pPr>
            <w:r w:rsidRPr="00AF0618">
              <w:rPr>
                <w:i/>
                <w:iCs/>
              </w:rPr>
              <w:t>What are the key principles of your strategy plan?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 w:rsidP="00AA355B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 w:rsidTr="00CA4421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77777777" w:rsidR="00E66558" w:rsidRDefault="009D71E8" w:rsidP="00C31636">
            <w:pPr>
              <w:pStyle w:val="TableRowCentered"/>
              <w:ind w:left="0" w:right="0"/>
              <w:jc w:val="left"/>
            </w:pPr>
            <w:r>
              <w:rPr>
                <w:i/>
                <w:iCs/>
                <w:sz w:val="22"/>
                <w:szCs w:val="22"/>
              </w:rPr>
              <w:t>Add or delete rows as needed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77777777" w:rsidR="00E66558" w:rsidRDefault="00E66558" w:rsidP="00C31636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Default="009D71E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77777777" w:rsidR="00E66558" w:rsidRDefault="00E66558" w:rsidP="00C31636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E66558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66558" w:rsidRDefault="009D71E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77777777" w:rsidR="00E66558" w:rsidRDefault="00E66558" w:rsidP="00C31636">
            <w:pPr>
              <w:pStyle w:val="TableRowCentered"/>
              <w:ind w:left="0" w:right="0"/>
              <w:jc w:val="left"/>
              <w:rPr>
                <w:iCs/>
                <w:sz w:val="22"/>
              </w:rPr>
            </w:pPr>
          </w:p>
        </w:tc>
      </w:tr>
      <w:tr w:rsidR="00E66558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77777777" w:rsidR="00E66558" w:rsidRDefault="009D71E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bookmarkStart w:id="18" w:name="_Toc443397160"/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77777777" w:rsidR="00E66558" w:rsidRDefault="00E66558" w:rsidP="00C31636">
            <w:pPr>
              <w:pStyle w:val="TableRowCentered"/>
              <w:ind w:left="0" w:right="0"/>
              <w:jc w:val="left"/>
              <w:rPr>
                <w:iCs/>
                <w:sz w:val="22"/>
              </w:rPr>
            </w:pPr>
          </w:p>
        </w:tc>
      </w:tr>
    </w:tbl>
    <w:p w14:paraId="2A7D54FF" w14:textId="77777777" w:rsidR="00E66558" w:rsidRDefault="009D71E8">
      <w:pPr>
        <w:pStyle w:val="Heading2"/>
        <w:spacing w:before="600"/>
      </w:pPr>
      <w:r>
        <w:t xml:space="preserve">Intended </w:t>
      </w:r>
      <w:r w:rsidRPr="00A968DA">
        <w:t>outcomes</w:t>
      </w:r>
      <w:r>
        <w:t xml:space="preserve">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 w:rsidTr="00CA442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Success criteria</w:t>
            </w:r>
          </w:p>
        </w:tc>
      </w:tr>
      <w:tr w:rsidR="00E66558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77777777" w:rsidR="00E66558" w:rsidRDefault="009D71E8" w:rsidP="00C31636">
            <w:pPr>
              <w:pStyle w:val="TableRow"/>
              <w:ind w:left="0" w:right="0"/>
            </w:pPr>
            <w:r>
              <w:rPr>
                <w:i/>
                <w:iCs/>
                <w:sz w:val="22"/>
                <w:szCs w:val="22"/>
              </w:rPr>
              <w:t>Add or delete rows as needed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77777777" w:rsidR="00E66558" w:rsidRDefault="00E66558" w:rsidP="00C31636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E66558" w14:paraId="2A7D550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77777777" w:rsidR="00E66558" w:rsidRDefault="00E6655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77777777" w:rsidR="00E66558" w:rsidRDefault="00E66558" w:rsidP="00C31636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E66558" w14:paraId="2A7D55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77777777" w:rsidR="00E66558" w:rsidRDefault="00E6655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B" w14:textId="77777777" w:rsidR="00E66558" w:rsidRDefault="00E66558" w:rsidP="00C31636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E66558" w14:paraId="2A7D55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77777777" w:rsidR="00E66558" w:rsidRDefault="00E6655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E" w14:textId="77777777" w:rsidR="00E66558" w:rsidRDefault="00E66558" w:rsidP="00C31636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</w:p>
        </w:tc>
      </w:tr>
    </w:tbl>
    <w:p w14:paraId="60BAD9F6" w14:textId="77777777" w:rsidR="00120AB1" w:rsidRDefault="00120AB1" w:rsidP="00ED5108"/>
    <w:p w14:paraId="2A06959E" w14:textId="2218981A" w:rsidR="00120AB1" w:rsidRDefault="00120AB1" w:rsidP="00BD4B12"/>
    <w:p w14:paraId="2A7D5512" w14:textId="7B489199" w:rsidR="00E66558" w:rsidRDefault="009D71E8">
      <w:pPr>
        <w:pStyle w:val="Heading2"/>
      </w:pPr>
      <w:r>
        <w:lastRenderedPageBreak/>
        <w:t>Activity in this academic year</w:t>
      </w:r>
    </w:p>
    <w:p w14:paraId="2A7D5513" w14:textId="20453EFC" w:rsidR="00E66558" w:rsidRDefault="009D71E8">
      <w:pPr>
        <w:spacing w:after="480"/>
      </w:pPr>
      <w:r>
        <w:t xml:space="preserve">This details how we intend to spend our pupil </w:t>
      </w:r>
      <w:r w:rsidRPr="00FD406D">
        <w:t>premium funding</w:t>
      </w:r>
      <w:r>
        <w:t xml:space="preserve">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77777777" w:rsidR="00E66558" w:rsidRDefault="009D71E8">
      <w:r>
        <w:t xml:space="preserve">Budgeted cost: £ </w:t>
      </w:r>
      <w:r>
        <w:rPr>
          <w:i/>
          <w:iCs/>
        </w:rPr>
        <w:t>[insert amount]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 w:rsidTr="00CA442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number(s) addressed</w:t>
            </w:r>
          </w:p>
        </w:tc>
      </w:tr>
      <w:tr w:rsidR="00E66558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77777777" w:rsidR="00E66558" w:rsidRDefault="009D71E8" w:rsidP="00C31636">
            <w:pPr>
              <w:pStyle w:val="TableRow"/>
              <w:ind w:left="0" w:right="0"/>
            </w:pPr>
            <w:r>
              <w:rPr>
                <w:i/>
                <w:iCs/>
                <w:sz w:val="22"/>
                <w:szCs w:val="22"/>
              </w:rPr>
              <w:t>Add or delete rows as needed.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B" w14:textId="77777777" w:rsidR="00E66558" w:rsidRDefault="00E66558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77777777" w:rsidR="00E66558" w:rsidRDefault="00E66558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</w:tr>
      <w:tr w:rsidR="00E66558" w14:paraId="2A7D552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77777777" w:rsidR="00E66558" w:rsidRDefault="00E66558" w:rsidP="00C31636">
            <w:pPr>
              <w:pStyle w:val="TableRow"/>
              <w:ind w:left="0" w:right="0"/>
              <w:rPr>
                <w:i/>
                <w:sz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F" w14:textId="77777777" w:rsidR="00E66558" w:rsidRDefault="00E66558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77777777" w:rsidR="00E66558" w:rsidRDefault="00E66558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</w:tr>
    </w:tbl>
    <w:p w14:paraId="2A7D5522" w14:textId="77777777" w:rsidR="00E66558" w:rsidRDefault="00E66558" w:rsidP="00ED5108"/>
    <w:p w14:paraId="2A7D5523" w14:textId="5B2BE35F" w:rsidR="00E66558" w:rsidRPr="00AA355B" w:rsidRDefault="009D71E8" w:rsidP="00AA355B">
      <w:pPr>
        <w:pStyle w:val="Heading3"/>
      </w:pPr>
      <w:r>
        <w:t xml:space="preserve">Targeted academic support (for example, </w:t>
      </w:r>
      <w:r w:rsidR="00D33FE5">
        <w:t>tutoring, one-to-one support</w:t>
      </w:r>
      <w:r w:rsidR="00F776E1">
        <w:t>,</w:t>
      </w:r>
      <w:r w:rsidR="00D33FE5">
        <w:t xml:space="preserve"> </w:t>
      </w:r>
      <w:r>
        <w:t xml:space="preserve">structured interventions) </w:t>
      </w:r>
    </w:p>
    <w:p w14:paraId="2A7D5524" w14:textId="77777777" w:rsidR="00E66558" w:rsidRDefault="009D71E8">
      <w:r>
        <w:t xml:space="preserve">Budgeted cost: £ </w:t>
      </w:r>
      <w:r>
        <w:rPr>
          <w:i/>
          <w:iCs/>
        </w:rPr>
        <w:t>[insert amount]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28" w14:textId="77777777" w:rsidTr="00CA442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number(s) addressed</w:t>
            </w:r>
          </w:p>
        </w:tc>
      </w:tr>
      <w:tr w:rsidR="00E66558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77777777" w:rsidR="00E66558" w:rsidRDefault="009D71E8" w:rsidP="00C31636">
            <w:pPr>
              <w:pStyle w:val="TableRow"/>
              <w:ind w:left="0" w:right="0"/>
            </w:pPr>
            <w:r>
              <w:rPr>
                <w:i/>
                <w:iCs/>
                <w:sz w:val="22"/>
                <w:szCs w:val="22"/>
              </w:rPr>
              <w:t>Add or delete rows as needed.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A" w14:textId="77777777" w:rsidR="00E66558" w:rsidRDefault="00E66558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77777777" w:rsidR="00E66558" w:rsidRDefault="00E66558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</w:tr>
      <w:tr w:rsidR="00E66558" w14:paraId="2A7D553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D" w14:textId="77777777" w:rsidR="00E66558" w:rsidRDefault="00E66558" w:rsidP="00C31636">
            <w:pPr>
              <w:pStyle w:val="TableRow"/>
              <w:ind w:left="0" w:right="0"/>
              <w:rPr>
                <w:i/>
                <w:sz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E" w14:textId="77777777" w:rsidR="00E66558" w:rsidRDefault="00E66558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77777777" w:rsidR="00E66558" w:rsidRDefault="00E66558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</w:tr>
    </w:tbl>
    <w:p w14:paraId="2A7D5531" w14:textId="77777777" w:rsidR="00E66558" w:rsidRDefault="00E66558" w:rsidP="00AA355B"/>
    <w:p w14:paraId="2A7D5532" w14:textId="59A68BC3" w:rsidR="00E66558" w:rsidRPr="00AA355B" w:rsidRDefault="009D71E8" w:rsidP="00AA355B">
      <w:pPr>
        <w:pStyle w:val="Heading3"/>
      </w:pPr>
      <w:r>
        <w:t>Wider strategies (for example, related to attendance, behaviour, wellbeing)</w:t>
      </w:r>
    </w:p>
    <w:p w14:paraId="2A7D5533" w14:textId="77777777" w:rsidR="00E66558" w:rsidRDefault="009D71E8">
      <w:pPr>
        <w:spacing w:before="240" w:after="120"/>
      </w:pPr>
      <w:r>
        <w:t xml:space="preserve">Budgeted cost: £ </w:t>
      </w:r>
      <w:r>
        <w:rPr>
          <w:i/>
          <w:iCs/>
        </w:rPr>
        <w:t>[insert amount]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37" w14:textId="77777777" w:rsidTr="00CA4421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number(s) addressed</w:t>
            </w:r>
          </w:p>
        </w:tc>
      </w:tr>
      <w:tr w:rsidR="00E66558" w14:paraId="2A7D553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77777777" w:rsidR="00E66558" w:rsidRDefault="009D71E8" w:rsidP="00C31636">
            <w:pPr>
              <w:pStyle w:val="TableRow"/>
              <w:ind w:left="0" w:right="0"/>
            </w:pPr>
            <w:r>
              <w:rPr>
                <w:i/>
                <w:iCs/>
                <w:sz w:val="22"/>
                <w:szCs w:val="22"/>
              </w:rPr>
              <w:t>Add or delete rows as needed.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9" w14:textId="77777777" w:rsidR="00E66558" w:rsidRDefault="00E66558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77777777" w:rsidR="00E66558" w:rsidRDefault="00E66558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</w:tr>
      <w:tr w:rsidR="00E66558" w14:paraId="2A7D553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77777777" w:rsidR="00E66558" w:rsidRDefault="00E66558" w:rsidP="00C31636">
            <w:pPr>
              <w:pStyle w:val="TableRow"/>
              <w:ind w:left="0" w:right="0"/>
              <w:rPr>
                <w:i/>
                <w:sz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D" w14:textId="77777777" w:rsidR="00E66558" w:rsidRDefault="00E66558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77777777" w:rsidR="00E66558" w:rsidRDefault="00E66558" w:rsidP="00C31636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77777777" w:rsidR="00E66558" w:rsidRDefault="009D71E8" w:rsidP="00120AB1">
      <w:r>
        <w:rPr>
          <w:b/>
          <w:bCs/>
          <w:color w:val="104F75"/>
          <w:sz w:val="28"/>
          <w:szCs w:val="28"/>
        </w:rPr>
        <w:t xml:space="preserve">Total budgeted cost: £ </w:t>
      </w:r>
      <w:r>
        <w:rPr>
          <w:i/>
          <w:iCs/>
          <w:color w:val="104F75"/>
          <w:sz w:val="28"/>
          <w:szCs w:val="28"/>
        </w:rPr>
        <w:t>[insert sum of 3 amounts stated above]</w:t>
      </w:r>
    </w:p>
    <w:p w14:paraId="2A7D5542" w14:textId="18352EC3" w:rsidR="00E66558" w:rsidRPr="00064366" w:rsidRDefault="009D71E8" w:rsidP="00064366">
      <w:pPr>
        <w:pStyle w:val="Heading1"/>
      </w:pPr>
      <w:r w:rsidRPr="00064366">
        <w:lastRenderedPageBreak/>
        <w:t>Part B: Review of the previous academic year</w:t>
      </w:r>
    </w:p>
    <w:p w14:paraId="751285B7" w14:textId="72ACB452" w:rsidR="008B6404" w:rsidRDefault="00064366" w:rsidP="00173D4C">
      <w:pPr>
        <w:pStyle w:val="Heading2"/>
      </w:pPr>
      <w:r w:rsidRPr="00173D4C">
        <w:t>Outcomes for disadvantaged pupils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173D4C" w14:paraId="7FB51099" w14:textId="77777777" w:rsidTr="5726C435">
        <w:trPr>
          <w:trHeight w:val="1102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22FF" w14:textId="01FBB758" w:rsidR="00721B51" w:rsidRPr="00C77FEF" w:rsidRDefault="00721B51" w:rsidP="009B7433">
            <w:pPr>
              <w:rPr>
                <w:i/>
                <w:iCs/>
                <w:color w:val="auto"/>
              </w:rPr>
            </w:pPr>
            <w:r w:rsidRPr="00F4142A">
              <w:rPr>
                <w:i/>
                <w:iCs/>
                <w:color w:val="000000"/>
              </w:rPr>
              <w:t xml:space="preserve">Outline </w:t>
            </w:r>
            <w:r w:rsidR="005F5224" w:rsidRPr="00F4142A">
              <w:rPr>
                <w:i/>
                <w:iCs/>
                <w:color w:val="000000"/>
              </w:rPr>
              <w:t>the performance of your</w:t>
            </w:r>
            <w:r w:rsidRPr="00F4142A">
              <w:rPr>
                <w:i/>
                <w:iCs/>
                <w:color w:val="000000"/>
              </w:rPr>
              <w:t xml:space="preserve"> disadvantaged pupils in the </w:t>
            </w:r>
            <w:r w:rsidR="00A64475" w:rsidRPr="00F4142A">
              <w:rPr>
                <w:i/>
                <w:iCs/>
                <w:color w:val="000000"/>
              </w:rPr>
              <w:t>previous</w:t>
            </w:r>
            <w:r w:rsidRPr="00F4142A">
              <w:rPr>
                <w:i/>
                <w:iCs/>
                <w:color w:val="000000"/>
              </w:rPr>
              <w:t xml:space="preserve"> academic year </w:t>
            </w:r>
            <w:r w:rsidRPr="00C77FEF">
              <w:rPr>
                <w:i/>
                <w:iCs/>
                <w:color w:val="auto"/>
              </w:rPr>
              <w:t xml:space="preserve">and explain how </w:t>
            </w:r>
            <w:r w:rsidR="005F5224" w:rsidRPr="00C77FEF">
              <w:rPr>
                <w:i/>
                <w:iCs/>
                <w:color w:val="auto"/>
              </w:rPr>
              <w:t>it ha</w:t>
            </w:r>
            <w:r w:rsidRPr="00C77FEF">
              <w:rPr>
                <w:i/>
                <w:iCs/>
                <w:color w:val="auto"/>
              </w:rPr>
              <w:t xml:space="preserve">s been assessed. You should </w:t>
            </w:r>
            <w:r w:rsidR="0073481D" w:rsidRPr="00C77FEF">
              <w:rPr>
                <w:i/>
                <w:iCs/>
                <w:color w:val="auto"/>
              </w:rPr>
              <w:t>draw on</w:t>
            </w:r>
            <w:r w:rsidRPr="00C77FEF">
              <w:rPr>
                <w:i/>
                <w:iCs/>
                <w:color w:val="auto"/>
              </w:rPr>
              <w:t>:</w:t>
            </w:r>
          </w:p>
          <w:p w14:paraId="12BF94F0" w14:textId="0AEA33CF" w:rsidR="00721B51" w:rsidRPr="00654E31" w:rsidRDefault="00721B51" w:rsidP="00722CB3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rPr>
                <w:rFonts w:cs="Arial"/>
                <w:i/>
                <w:iCs/>
                <w:color w:val="auto"/>
              </w:rPr>
            </w:pPr>
            <w:r w:rsidRPr="00827BDA">
              <w:rPr>
                <w:i/>
                <w:iCs/>
                <w:color w:val="auto"/>
              </w:rPr>
              <w:t>Data from</w:t>
            </w:r>
            <w:r w:rsidR="007A63CA" w:rsidRPr="00827BDA">
              <w:rPr>
                <w:i/>
                <w:iCs/>
                <w:color w:val="auto"/>
              </w:rPr>
              <w:t xml:space="preserve"> the previous academic year’s</w:t>
            </w:r>
            <w:r w:rsidRPr="00827BDA">
              <w:rPr>
                <w:i/>
                <w:iCs/>
                <w:color w:val="auto"/>
              </w:rPr>
              <w:t xml:space="preserve"> national assessment</w:t>
            </w:r>
            <w:r w:rsidR="00D07530" w:rsidRPr="00827BDA">
              <w:rPr>
                <w:i/>
                <w:iCs/>
                <w:color w:val="auto"/>
              </w:rPr>
              <w:t xml:space="preserve">s and </w:t>
            </w:r>
            <w:r w:rsidR="009A5EEA" w:rsidRPr="00827BDA">
              <w:rPr>
                <w:i/>
                <w:iCs/>
                <w:color w:val="auto"/>
              </w:rPr>
              <w:t>qualifications</w:t>
            </w:r>
            <w:r w:rsidR="00114288" w:rsidRPr="00827BDA">
              <w:rPr>
                <w:i/>
                <w:iCs/>
                <w:color w:val="auto"/>
              </w:rPr>
              <w:t>,</w:t>
            </w:r>
            <w:r w:rsidR="00516641" w:rsidRPr="00827BDA">
              <w:rPr>
                <w:i/>
                <w:iCs/>
                <w:color w:val="auto"/>
              </w:rPr>
              <w:t xml:space="preserve"> once published</w:t>
            </w:r>
            <w:r w:rsidR="00722CB3">
              <w:rPr>
                <w:i/>
                <w:iCs/>
                <w:color w:val="auto"/>
              </w:rPr>
              <w:t>.</w:t>
            </w:r>
            <w:r w:rsidRPr="00827BDA">
              <w:rPr>
                <w:i/>
                <w:iCs/>
                <w:color w:val="auto"/>
              </w:rPr>
              <w:t xml:space="preserve"> </w:t>
            </w:r>
            <w:r w:rsidRPr="00654E31">
              <w:rPr>
                <w:i/>
                <w:iCs/>
                <w:color w:val="auto"/>
              </w:rPr>
              <w:t xml:space="preserve"> </w:t>
            </w:r>
          </w:p>
          <w:p w14:paraId="5AC17C99" w14:textId="0FBEACB6" w:rsidR="00721B51" w:rsidRPr="00654E31" w:rsidRDefault="00721B51" w:rsidP="008954A1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rPr>
                <w:i/>
                <w:iCs/>
                <w:color w:val="auto"/>
              </w:rPr>
            </w:pPr>
            <w:r w:rsidRPr="00C77FEF">
              <w:rPr>
                <w:rFonts w:cs="Arial"/>
                <w:i/>
                <w:iCs/>
                <w:color w:val="auto"/>
              </w:rPr>
              <w:t xml:space="preserve">Comparison to </w:t>
            </w:r>
            <w:r w:rsidRPr="00C77FEF">
              <w:rPr>
                <w:i/>
                <w:iCs/>
                <w:color w:val="auto"/>
              </w:rPr>
              <w:t>local and national average</w:t>
            </w:r>
            <w:r w:rsidRPr="00C77FEF">
              <w:rPr>
                <w:rFonts w:cs="Arial"/>
                <w:i/>
                <w:iCs/>
                <w:color w:val="auto"/>
              </w:rPr>
              <w:t>s</w:t>
            </w:r>
            <w:r w:rsidR="00C50040" w:rsidRPr="00654E31">
              <w:rPr>
                <w:i/>
                <w:iCs/>
                <w:color w:val="auto"/>
              </w:rPr>
              <w:t xml:space="preserve"> </w:t>
            </w:r>
            <w:r w:rsidRPr="00654E31">
              <w:rPr>
                <w:rFonts w:cs="Arial"/>
                <w:i/>
                <w:iCs/>
                <w:color w:val="auto"/>
              </w:rPr>
              <w:t>and outcomes achieved by your school’s non-disadvantaged pupils</w:t>
            </w:r>
            <w:r w:rsidR="009619B1">
              <w:rPr>
                <w:rFonts w:cs="Arial"/>
                <w:i/>
                <w:iCs/>
                <w:color w:val="auto"/>
              </w:rPr>
              <w:t xml:space="preserve"> </w:t>
            </w:r>
            <w:r w:rsidR="009E0CF5" w:rsidRPr="00171D79">
              <w:rPr>
                <w:i/>
                <w:iCs/>
                <w:color w:val="auto"/>
              </w:rPr>
              <w:t>(</w:t>
            </w:r>
            <w:r w:rsidR="009E0CF5" w:rsidRPr="00654E31">
              <w:rPr>
                <w:i/>
                <w:iCs/>
                <w:color w:val="auto"/>
              </w:rPr>
              <w:t>a note of caution can be added to signal that</w:t>
            </w:r>
            <w:r w:rsidR="009E0CF5" w:rsidRPr="00BF30FC">
              <w:rPr>
                <w:i/>
                <w:iCs/>
                <w:color w:val="auto"/>
              </w:rPr>
              <w:t xml:space="preserve"> </w:t>
            </w:r>
            <w:r w:rsidR="009619B1" w:rsidRPr="00BF30FC">
              <w:rPr>
                <w:i/>
                <w:iCs/>
                <w:color w:val="auto"/>
              </w:rPr>
              <w:t>p</w:t>
            </w:r>
            <w:r w:rsidR="009619B1" w:rsidRPr="00654E31">
              <w:rPr>
                <w:rStyle w:val="ui-provider"/>
                <w:i/>
                <w:iCs/>
              </w:rPr>
              <w:t>upils included in the performance data will have experienced some disruption due to Covid-19 earlier in their schooling, which will have affected</w:t>
            </w:r>
            <w:r w:rsidR="00C574E1">
              <w:rPr>
                <w:rStyle w:val="ui-provider"/>
                <w:i/>
                <w:iCs/>
              </w:rPr>
              <w:t xml:space="preserve"> </w:t>
            </w:r>
            <w:r w:rsidR="009619B1" w:rsidRPr="00654E31">
              <w:rPr>
                <w:rStyle w:val="ui-provider"/>
                <w:i/>
                <w:iCs/>
              </w:rPr>
              <w:t>individual pupils and schools differently</w:t>
            </w:r>
            <w:r w:rsidR="00C574E1">
              <w:rPr>
                <w:rStyle w:val="ui-provider"/>
                <w:i/>
                <w:iCs/>
              </w:rPr>
              <w:t>)</w:t>
            </w:r>
            <w:r w:rsidR="009619B1" w:rsidRPr="00654E31">
              <w:rPr>
                <w:rStyle w:val="ui-provider"/>
                <w:i/>
                <w:iCs/>
              </w:rPr>
              <w:t>.</w:t>
            </w:r>
            <w:r w:rsidR="009619B1">
              <w:rPr>
                <w:rStyle w:val="ui-provider"/>
              </w:rPr>
              <w:t> </w:t>
            </w:r>
          </w:p>
          <w:p w14:paraId="60DD685C" w14:textId="77777777" w:rsidR="00A852F2" w:rsidRDefault="00721B51" w:rsidP="00A852F2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rPr>
                <w:i/>
                <w:iCs/>
                <w:color w:val="auto"/>
              </w:rPr>
            </w:pPr>
            <w:r w:rsidRPr="00C77FEF">
              <w:rPr>
                <w:rFonts w:cs="Arial"/>
                <w:i/>
                <w:iCs/>
                <w:color w:val="auto"/>
              </w:rPr>
              <w:t>Information</w:t>
            </w:r>
            <w:r w:rsidRPr="00C77FEF">
              <w:rPr>
                <w:i/>
                <w:iCs/>
                <w:color w:val="auto"/>
              </w:rPr>
              <w:t xml:space="preserve"> from </w:t>
            </w:r>
            <w:r w:rsidR="002542CE" w:rsidRPr="00C77FEF">
              <w:rPr>
                <w:i/>
                <w:iCs/>
                <w:color w:val="auto"/>
              </w:rPr>
              <w:t>summative and formative</w:t>
            </w:r>
            <w:r w:rsidRPr="00C77FEF">
              <w:rPr>
                <w:i/>
                <w:iCs/>
                <w:color w:val="auto"/>
              </w:rPr>
              <w:t xml:space="preserve"> </w:t>
            </w:r>
            <w:r w:rsidR="007623CB" w:rsidRPr="00C77FEF">
              <w:rPr>
                <w:i/>
                <w:iCs/>
                <w:color w:val="auto"/>
              </w:rPr>
              <w:t>assessment</w:t>
            </w:r>
            <w:r w:rsidRPr="00C77FEF">
              <w:rPr>
                <w:i/>
                <w:iCs/>
                <w:color w:val="auto"/>
              </w:rPr>
              <w:t>s the school has undertaken</w:t>
            </w:r>
            <w:r w:rsidR="00242093" w:rsidRPr="00C77FEF">
              <w:rPr>
                <w:i/>
                <w:iCs/>
                <w:color w:val="auto"/>
              </w:rPr>
              <w:t>.</w:t>
            </w:r>
          </w:p>
          <w:p w14:paraId="2025C528" w14:textId="584998E3" w:rsidR="002F4C6F" w:rsidRPr="00A852F2" w:rsidRDefault="00721B51" w:rsidP="00A852F2">
            <w:pPr>
              <w:pStyle w:val="ListParagraph"/>
              <w:numPr>
                <w:ilvl w:val="0"/>
                <w:numId w:val="14"/>
              </w:numPr>
              <w:suppressAutoHyphens w:val="0"/>
              <w:autoSpaceDN/>
              <w:rPr>
                <w:i/>
                <w:iCs/>
                <w:color w:val="auto"/>
              </w:rPr>
            </w:pPr>
            <w:r w:rsidRPr="00A852F2">
              <w:rPr>
                <w:i/>
                <w:iCs/>
                <w:color w:val="auto"/>
              </w:rPr>
              <w:t xml:space="preserve">School data and observations used to assess wider issues </w:t>
            </w:r>
            <w:r w:rsidRPr="00781713">
              <w:rPr>
                <w:i/>
                <w:iCs/>
                <w:color w:val="auto"/>
              </w:rPr>
              <w:t>impacting</w:t>
            </w:r>
          </w:p>
          <w:p w14:paraId="156FEF44" w14:textId="77777777" w:rsidR="002F4C6F" w:rsidRPr="00C77FEF" w:rsidRDefault="00721B51" w:rsidP="002F4C6F">
            <w:pPr>
              <w:pStyle w:val="ListParagraph"/>
              <w:numPr>
                <w:ilvl w:val="0"/>
                <w:numId w:val="0"/>
              </w:numPr>
              <w:suppressAutoHyphens w:val="0"/>
              <w:autoSpaceDN/>
              <w:ind w:left="720"/>
              <w:rPr>
                <w:i/>
                <w:iCs/>
                <w:color w:val="auto"/>
              </w:rPr>
            </w:pPr>
            <w:r w:rsidRPr="00C77FEF">
              <w:rPr>
                <w:i/>
                <w:iCs/>
                <w:color w:val="auto"/>
              </w:rPr>
              <w:t>disadvantaged pupils</w:t>
            </w:r>
            <w:r w:rsidRPr="00C77FEF">
              <w:rPr>
                <w:rFonts w:cs="Arial"/>
                <w:i/>
                <w:iCs/>
                <w:color w:val="auto"/>
              </w:rPr>
              <w:t>’ performance</w:t>
            </w:r>
            <w:r w:rsidRPr="00C77FEF">
              <w:rPr>
                <w:i/>
                <w:iCs/>
                <w:color w:val="auto"/>
              </w:rPr>
              <w:t xml:space="preserve">, including attendance, behaviour and </w:t>
            </w:r>
          </w:p>
          <w:p w14:paraId="5C1BFBC3" w14:textId="6CE7D8AA" w:rsidR="00752AE7" w:rsidRPr="00C77FEF" w:rsidRDefault="00721B51" w:rsidP="0017264D">
            <w:pPr>
              <w:pStyle w:val="ListParagraph"/>
              <w:numPr>
                <w:ilvl w:val="0"/>
                <w:numId w:val="0"/>
              </w:numPr>
              <w:suppressAutoHyphens w:val="0"/>
              <w:autoSpaceDN/>
              <w:ind w:left="720"/>
              <w:rPr>
                <w:rFonts w:cs="Arial"/>
                <w:i/>
                <w:iCs/>
                <w:color w:val="auto"/>
              </w:rPr>
            </w:pPr>
            <w:r w:rsidRPr="00C77FEF">
              <w:rPr>
                <w:i/>
                <w:iCs/>
                <w:color w:val="auto"/>
              </w:rPr>
              <w:t>wellbeing</w:t>
            </w:r>
          </w:p>
          <w:p w14:paraId="4DF97AA2" w14:textId="23E94BF8" w:rsidR="00721B51" w:rsidRPr="00F4142A" w:rsidRDefault="00752AE7" w:rsidP="009B7433">
            <w:pPr>
              <w:suppressAutoHyphens w:val="0"/>
              <w:autoSpaceDN/>
              <w:rPr>
                <w:rFonts w:cs="Arial"/>
                <w:i/>
                <w:iCs/>
                <w:color w:val="000000"/>
              </w:rPr>
            </w:pPr>
            <w:r w:rsidRPr="00F4142A">
              <w:rPr>
                <w:rFonts w:cs="Arial"/>
                <w:i/>
                <w:iCs/>
                <w:color w:val="000000"/>
              </w:rPr>
              <w:t>Y</w:t>
            </w:r>
            <w:r w:rsidR="00721B51" w:rsidRPr="00F4142A">
              <w:rPr>
                <w:rFonts w:cs="Arial"/>
                <w:i/>
                <w:iCs/>
                <w:color w:val="000000"/>
              </w:rPr>
              <w:t>ou should</w:t>
            </w:r>
            <w:r w:rsidR="00C43EA4" w:rsidRPr="00F4142A">
              <w:rPr>
                <w:rFonts w:cs="Arial"/>
                <w:i/>
                <w:iCs/>
                <w:color w:val="000000"/>
              </w:rPr>
              <w:t xml:space="preserve"> </w:t>
            </w:r>
            <w:r w:rsidR="00764551" w:rsidRPr="00F4142A">
              <w:rPr>
                <w:rFonts w:cs="Arial"/>
                <w:i/>
                <w:iCs/>
                <w:color w:val="000000"/>
              </w:rPr>
              <w:t>state whether you are on target to achieve the outcomes of your strategy</w:t>
            </w:r>
            <w:r w:rsidR="001761E3" w:rsidRPr="00F4142A">
              <w:rPr>
                <w:rFonts w:cs="Arial"/>
                <w:i/>
                <w:iCs/>
                <w:color w:val="000000"/>
              </w:rPr>
              <w:t xml:space="preserve"> </w:t>
            </w:r>
            <w:r w:rsidR="00A52823" w:rsidRPr="00F4142A">
              <w:rPr>
                <w:rFonts w:cs="Arial"/>
                <w:i/>
                <w:iCs/>
                <w:color w:val="000000"/>
              </w:rPr>
              <w:t>(</w:t>
            </w:r>
            <w:r w:rsidR="001761E3" w:rsidRPr="00F4142A">
              <w:rPr>
                <w:rFonts w:cs="Arial"/>
                <w:i/>
                <w:iCs/>
                <w:color w:val="000000"/>
              </w:rPr>
              <w:t>as outlined in the Intended Outcomes section above</w:t>
            </w:r>
            <w:r w:rsidR="00A52823" w:rsidRPr="00F4142A">
              <w:rPr>
                <w:rFonts w:cs="Arial"/>
                <w:i/>
                <w:iCs/>
                <w:color w:val="000000"/>
              </w:rPr>
              <w:t>)</w:t>
            </w:r>
            <w:r w:rsidR="008B3D82" w:rsidRPr="00F4142A">
              <w:rPr>
                <w:rFonts w:cs="Arial"/>
                <w:i/>
                <w:iCs/>
                <w:color w:val="000000"/>
              </w:rPr>
              <w:t xml:space="preserve"> and outline your analysis of what </w:t>
            </w:r>
            <w:r w:rsidR="00606521" w:rsidRPr="00F4142A">
              <w:rPr>
                <w:rFonts w:cs="Arial"/>
                <w:i/>
                <w:iCs/>
                <w:color w:val="000000"/>
              </w:rPr>
              <w:t>aspects of your strategy are/are not working well.</w:t>
            </w:r>
            <w:r w:rsidR="00C43CA3" w:rsidRPr="00F4142A">
              <w:rPr>
                <w:rFonts w:cs="Arial"/>
                <w:i/>
                <w:iCs/>
                <w:color w:val="000000"/>
              </w:rPr>
              <w:t xml:space="preserve"> </w:t>
            </w:r>
            <w:r w:rsidR="00203DB9" w:rsidRPr="00F4142A">
              <w:rPr>
                <w:rFonts w:cs="Arial"/>
                <w:i/>
                <w:iCs/>
                <w:color w:val="000000"/>
              </w:rPr>
              <w:t xml:space="preserve"> </w:t>
            </w:r>
          </w:p>
          <w:p w14:paraId="5023926C" w14:textId="44CE0175" w:rsidR="0064167B" w:rsidRPr="002F4C6F" w:rsidRDefault="00721B51" w:rsidP="00242093">
            <w:pPr>
              <w:spacing w:before="60"/>
              <w:rPr>
                <w:i/>
                <w:iCs/>
                <w:lang w:eastAsia="en-US"/>
              </w:rPr>
            </w:pPr>
            <w:r w:rsidRPr="00F4142A">
              <w:rPr>
                <w:rFonts w:cs="Arial"/>
                <w:i/>
                <w:iCs/>
                <w:color w:val="000000"/>
              </w:rPr>
              <w:t>If last year marked the end of a previous pupil premium strategy plan, you should set out your assessment of how successfully the intended outcomes of that plan were met.</w:t>
            </w:r>
          </w:p>
        </w:tc>
      </w:tr>
    </w:tbl>
    <w:p w14:paraId="2A7D5548" w14:textId="0199D85C" w:rsidR="00E66558" w:rsidRDefault="006D6372" w:rsidP="00A82A98">
      <w:pPr>
        <w:pStyle w:val="Heading2"/>
      </w:pPr>
      <w:r>
        <w:t>E</w:t>
      </w:r>
      <w:r w:rsidR="009D71E8">
        <w:t xml:space="preserve">xternally provided </w:t>
      </w:r>
      <w:r w:rsidR="009D71E8" w:rsidRPr="00781713">
        <w:t>programmes</w:t>
      </w:r>
    </w:p>
    <w:p w14:paraId="2A7D5549" w14:textId="6982BE0C" w:rsidR="00E66558" w:rsidRDefault="0B240EAF" w:rsidP="07FFD3D3">
      <w:pPr>
        <w:rPr>
          <w:i/>
          <w:iCs/>
        </w:rPr>
      </w:pPr>
      <w:r w:rsidRPr="07FFD3D3">
        <w:rPr>
          <w:i/>
          <w:iCs/>
        </w:rPr>
        <w:t xml:space="preserve">Please include the names of any non-DfE programmes that you </w:t>
      </w:r>
      <w:r w:rsidR="491E3A64" w:rsidRPr="07FFD3D3">
        <w:rPr>
          <w:i/>
          <w:iCs/>
        </w:rPr>
        <w:t xml:space="preserve">used your pupil premium to fund </w:t>
      </w:r>
      <w:r w:rsidRPr="07FFD3D3">
        <w:rPr>
          <w:i/>
          <w:iCs/>
        </w:rPr>
        <w:t xml:space="preserve">in the previous academic year.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 w:rsidTr="00CA442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 w:rsidP="00F54FCB">
            <w:pPr>
              <w:pStyle w:val="TableHeader"/>
              <w:ind w:left="0" w:right="0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 w:rsidP="00F54FCB">
            <w:pPr>
              <w:pStyle w:val="TableHeader"/>
              <w:ind w:left="0" w:right="0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77777777" w:rsidR="00E66558" w:rsidRDefault="00E66558" w:rsidP="00F54FCB">
            <w:pPr>
              <w:pStyle w:val="TableRow"/>
              <w:ind w:left="0" w:right="0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77777777" w:rsidR="00E66558" w:rsidRDefault="00E66558" w:rsidP="00F54FCB">
            <w:pPr>
              <w:pStyle w:val="TableRowCentered"/>
              <w:ind w:left="0" w:right="0"/>
              <w:jc w:val="left"/>
            </w:pP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77777777" w:rsidR="00E66558" w:rsidRDefault="00E66558" w:rsidP="00F54FCB">
            <w:pPr>
              <w:pStyle w:val="TableRow"/>
              <w:ind w:left="0" w:right="0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77777777" w:rsidR="00E66558" w:rsidRDefault="00E66558" w:rsidP="00F54FCB">
            <w:pPr>
              <w:pStyle w:val="TableRowCentered"/>
              <w:ind w:left="0" w:right="0"/>
              <w:jc w:val="left"/>
            </w:pPr>
          </w:p>
        </w:tc>
      </w:tr>
    </w:tbl>
    <w:p w14:paraId="2A7D5553" w14:textId="193B71B2" w:rsidR="00E66558" w:rsidRDefault="00E66558" w:rsidP="0008384B"/>
    <w:p w14:paraId="188578FB" w14:textId="537EFB51" w:rsidR="0008384B" w:rsidRDefault="0008384B" w:rsidP="0008384B"/>
    <w:p w14:paraId="497C2CDD" w14:textId="3BD1FD57" w:rsidR="0008384B" w:rsidRDefault="0008384B" w:rsidP="0008384B"/>
    <w:p w14:paraId="01F0D165" w14:textId="1FC4C866" w:rsidR="0008384B" w:rsidRDefault="0008384B" w:rsidP="0008384B"/>
    <w:p w14:paraId="540A892B" w14:textId="3B30AD65" w:rsidR="0008384B" w:rsidRPr="0008384B" w:rsidRDefault="0008384B" w:rsidP="0008384B">
      <w:pPr>
        <w:pStyle w:val="Heading2"/>
      </w:pPr>
      <w:r w:rsidRPr="0008384B">
        <w:lastRenderedPageBreak/>
        <w:t>Service pupil premium funding 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ED5108" w14:paraId="60D4B166" w14:textId="77777777" w:rsidTr="00CA4421">
        <w:tc>
          <w:tcPr>
            <w:tcW w:w="9486" w:type="dxa"/>
            <w:shd w:val="clear" w:color="auto" w:fill="CFDCE3"/>
          </w:tcPr>
          <w:p w14:paraId="4641AE9E" w14:textId="2758D317" w:rsidR="00ED5108" w:rsidRPr="00E86F05" w:rsidRDefault="009D71E8" w:rsidP="00F54FCB">
            <w:pPr>
              <w:spacing w:before="60" w:after="60"/>
              <w:rPr>
                <w:b/>
                <w:bCs/>
              </w:rPr>
            </w:pPr>
            <w:r>
              <w:rPr>
                <w:i/>
                <w:iCs/>
              </w:rPr>
              <w:t xml:space="preserve">For schools that receive this funding, you may wish to provide the following information: </w:t>
            </w:r>
            <w:r w:rsidR="00ED5108" w:rsidRPr="00E86F05">
              <w:rPr>
                <w:b/>
                <w:bCs/>
                <w:color w:val="000000"/>
                <w:szCs w:val="28"/>
              </w:rPr>
              <w:t>How our service pupil premium allocation was spent last academic year</w:t>
            </w:r>
          </w:p>
        </w:tc>
      </w:tr>
      <w:tr w:rsidR="00ED5108" w14:paraId="3EA0D00B" w14:textId="77777777" w:rsidTr="00ED5108">
        <w:tc>
          <w:tcPr>
            <w:tcW w:w="9486" w:type="dxa"/>
          </w:tcPr>
          <w:p w14:paraId="5AA67344" w14:textId="77777777" w:rsidR="00ED5108" w:rsidRDefault="00ED5108" w:rsidP="00F54FCB"/>
        </w:tc>
      </w:tr>
      <w:tr w:rsidR="00ED5108" w14:paraId="2D016C33" w14:textId="77777777" w:rsidTr="00CA4421">
        <w:tc>
          <w:tcPr>
            <w:tcW w:w="9486" w:type="dxa"/>
            <w:shd w:val="clear" w:color="auto" w:fill="CFDCE3"/>
          </w:tcPr>
          <w:p w14:paraId="3A5A15C1" w14:textId="789D6271" w:rsidR="00ED5108" w:rsidRPr="00E86F05" w:rsidRDefault="00ED5108" w:rsidP="00F54FCB">
            <w:pPr>
              <w:spacing w:before="60" w:after="60"/>
              <w:rPr>
                <w:b/>
                <w:bCs/>
              </w:rPr>
            </w:pPr>
            <w:r w:rsidRPr="00E86F05">
              <w:rPr>
                <w:b/>
                <w:bCs/>
                <w:color w:val="000000"/>
                <w:szCs w:val="28"/>
              </w:rPr>
              <w:t>The impact of that spending on service pupil premium eligible pupils</w:t>
            </w:r>
          </w:p>
        </w:tc>
      </w:tr>
      <w:tr w:rsidR="00ED5108" w14:paraId="703D7ACC" w14:textId="77777777" w:rsidTr="00ED5108">
        <w:tc>
          <w:tcPr>
            <w:tcW w:w="9486" w:type="dxa"/>
          </w:tcPr>
          <w:p w14:paraId="2AA0A743" w14:textId="77777777" w:rsidR="00ED5108" w:rsidRDefault="00ED5108" w:rsidP="00F54FCB"/>
        </w:tc>
      </w:tr>
    </w:tbl>
    <w:p w14:paraId="2A7D555F" w14:textId="77777777" w:rsidR="00E66558" w:rsidRDefault="00E66558">
      <w:pPr>
        <w:spacing w:after="0" w:line="240" w:lineRule="auto"/>
      </w:pPr>
    </w:p>
    <w:p w14:paraId="2A7D5560" w14:textId="77777777" w:rsidR="00E66558" w:rsidRDefault="009D71E8">
      <w:pPr>
        <w:pStyle w:val="Heading1"/>
      </w:pPr>
      <w:r>
        <w:lastRenderedPageBreak/>
        <w:t>Further information (optional)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563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62" w14:textId="7A9BAE22" w:rsidR="00E66558" w:rsidRPr="00AA355B" w:rsidRDefault="009D71E8">
            <w:pPr>
              <w:spacing w:before="120" w:after="12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Use this space to provide any further information about your pupil premium strategy. For example, about </w:t>
            </w:r>
            <w:r w:rsidR="00BE44AC">
              <w:rPr>
                <w:rFonts w:cs="Arial"/>
                <w:i/>
                <w:iCs/>
              </w:rPr>
              <w:t xml:space="preserve">your </w:t>
            </w:r>
            <w:r>
              <w:rPr>
                <w:rFonts w:cs="Arial"/>
                <w:i/>
                <w:iCs/>
              </w:rPr>
              <w:t>strategy planning</w:t>
            </w:r>
            <w:r w:rsidR="00F15753">
              <w:rPr>
                <w:rFonts w:cs="Arial"/>
                <w:i/>
                <w:iCs/>
              </w:rPr>
              <w:t>, implementation</w:t>
            </w:r>
            <w:r w:rsidR="00BE44AC">
              <w:rPr>
                <w:rFonts w:cs="Arial"/>
                <w:i/>
                <w:iCs/>
              </w:rPr>
              <w:t xml:space="preserve"> and evaluation,</w:t>
            </w:r>
            <w:r>
              <w:rPr>
                <w:rFonts w:cs="Arial"/>
                <w:i/>
                <w:iCs/>
              </w:rPr>
              <w:t xml:space="preserve"> or other activity that you are</w:t>
            </w:r>
            <w:r w:rsidR="00F15753">
              <w:rPr>
                <w:rFonts w:cs="Arial"/>
                <w:i/>
                <w:iCs/>
              </w:rPr>
              <w:t xml:space="preserve"> deliver</w:t>
            </w:r>
            <w:r>
              <w:rPr>
                <w:rFonts w:cs="Arial"/>
                <w:i/>
                <w:iCs/>
              </w:rPr>
              <w:t>ing to support disadvantaged pupils that is not dependent on pupil premium funding.</w:t>
            </w:r>
          </w:p>
        </w:tc>
      </w:tr>
      <w:bookmarkEnd w:id="16"/>
      <w:bookmarkEnd w:id="17"/>
      <w:bookmarkEnd w:id="18"/>
    </w:tbl>
    <w:p w14:paraId="2A7D5564" w14:textId="77777777" w:rsidR="00E66558" w:rsidRDefault="00E66558"/>
    <w:sectPr w:rsidR="00E66558">
      <w:headerReference w:type="default" r:id="rId11"/>
      <w:footerReference w:type="default" r:id="rId12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19204" w14:textId="77777777" w:rsidR="005201C6" w:rsidRDefault="005201C6">
      <w:pPr>
        <w:spacing w:after="0" w:line="240" w:lineRule="auto"/>
      </w:pPr>
      <w:r>
        <w:separator/>
      </w:r>
    </w:p>
  </w:endnote>
  <w:endnote w:type="continuationSeparator" w:id="0">
    <w:p w14:paraId="376A96E7" w14:textId="77777777" w:rsidR="005201C6" w:rsidRDefault="005201C6">
      <w:pPr>
        <w:spacing w:after="0" w:line="240" w:lineRule="auto"/>
      </w:pPr>
      <w:r>
        <w:continuationSeparator/>
      </w:r>
    </w:p>
  </w:endnote>
  <w:endnote w:type="continuationNotice" w:id="1">
    <w:p w14:paraId="207DB352" w14:textId="77777777" w:rsidR="005201C6" w:rsidRDefault="005201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54BE" w14:textId="77777777" w:rsidR="00C373EA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22C15" w14:textId="77777777" w:rsidR="005201C6" w:rsidRDefault="005201C6">
      <w:pPr>
        <w:spacing w:after="0" w:line="240" w:lineRule="auto"/>
      </w:pPr>
      <w:r>
        <w:separator/>
      </w:r>
    </w:p>
  </w:footnote>
  <w:footnote w:type="continuationSeparator" w:id="0">
    <w:p w14:paraId="45208E9D" w14:textId="77777777" w:rsidR="005201C6" w:rsidRDefault="005201C6">
      <w:pPr>
        <w:spacing w:after="0" w:line="240" w:lineRule="auto"/>
      </w:pPr>
      <w:r>
        <w:continuationSeparator/>
      </w:r>
    </w:p>
  </w:footnote>
  <w:footnote w:type="continuationNotice" w:id="1">
    <w:p w14:paraId="1E6128AE" w14:textId="77777777" w:rsidR="005201C6" w:rsidRDefault="005201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D54BC" w14:textId="77777777" w:rsidR="00C373EA" w:rsidRDefault="00C37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F36A23"/>
    <w:multiLevelType w:val="hybridMultilevel"/>
    <w:tmpl w:val="2E942A06"/>
    <w:lvl w:ilvl="0" w:tplc="7D905DAC">
      <w:start w:val="1"/>
      <w:numFmt w:val="decimal"/>
      <w:lvlText w:val="%1."/>
      <w:lvlJc w:val="left"/>
      <w:pPr>
        <w:ind w:left="1020" w:hanging="360"/>
      </w:pPr>
    </w:lvl>
    <w:lvl w:ilvl="1" w:tplc="E46A73AC">
      <w:start w:val="1"/>
      <w:numFmt w:val="decimal"/>
      <w:lvlText w:val="%2."/>
      <w:lvlJc w:val="left"/>
      <w:pPr>
        <w:ind w:left="1020" w:hanging="360"/>
      </w:pPr>
    </w:lvl>
    <w:lvl w:ilvl="2" w:tplc="1D7EF400">
      <w:start w:val="1"/>
      <w:numFmt w:val="decimal"/>
      <w:lvlText w:val="%3."/>
      <w:lvlJc w:val="left"/>
      <w:pPr>
        <w:ind w:left="1020" w:hanging="360"/>
      </w:pPr>
    </w:lvl>
    <w:lvl w:ilvl="3" w:tplc="25F47FF4">
      <w:start w:val="1"/>
      <w:numFmt w:val="decimal"/>
      <w:lvlText w:val="%4."/>
      <w:lvlJc w:val="left"/>
      <w:pPr>
        <w:ind w:left="1020" w:hanging="360"/>
      </w:pPr>
    </w:lvl>
    <w:lvl w:ilvl="4" w:tplc="3A4E2C48">
      <w:start w:val="1"/>
      <w:numFmt w:val="decimal"/>
      <w:lvlText w:val="%5."/>
      <w:lvlJc w:val="left"/>
      <w:pPr>
        <w:ind w:left="1020" w:hanging="360"/>
      </w:pPr>
    </w:lvl>
    <w:lvl w:ilvl="5" w:tplc="3E128F6E">
      <w:start w:val="1"/>
      <w:numFmt w:val="decimal"/>
      <w:lvlText w:val="%6."/>
      <w:lvlJc w:val="left"/>
      <w:pPr>
        <w:ind w:left="1020" w:hanging="360"/>
      </w:pPr>
    </w:lvl>
    <w:lvl w:ilvl="6" w:tplc="DBF6F8CE">
      <w:start w:val="1"/>
      <w:numFmt w:val="decimal"/>
      <w:lvlText w:val="%7."/>
      <w:lvlJc w:val="left"/>
      <w:pPr>
        <w:ind w:left="1020" w:hanging="360"/>
      </w:pPr>
    </w:lvl>
    <w:lvl w:ilvl="7" w:tplc="9E34E108">
      <w:start w:val="1"/>
      <w:numFmt w:val="decimal"/>
      <w:lvlText w:val="%8."/>
      <w:lvlJc w:val="left"/>
      <w:pPr>
        <w:ind w:left="1020" w:hanging="360"/>
      </w:pPr>
    </w:lvl>
    <w:lvl w:ilvl="8" w:tplc="90767D7C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1E240C3D"/>
    <w:multiLevelType w:val="hybridMultilevel"/>
    <w:tmpl w:val="6E5EA584"/>
    <w:lvl w:ilvl="0" w:tplc="3446E8C8">
      <w:start w:val="1"/>
      <w:numFmt w:val="decimal"/>
      <w:lvlText w:val="%1."/>
      <w:lvlJc w:val="left"/>
      <w:pPr>
        <w:ind w:left="1020" w:hanging="360"/>
      </w:pPr>
    </w:lvl>
    <w:lvl w:ilvl="1" w:tplc="F0D84BFC">
      <w:start w:val="1"/>
      <w:numFmt w:val="decimal"/>
      <w:lvlText w:val="%2."/>
      <w:lvlJc w:val="left"/>
      <w:pPr>
        <w:ind w:left="1020" w:hanging="360"/>
      </w:pPr>
    </w:lvl>
    <w:lvl w:ilvl="2" w:tplc="50A644D0">
      <w:start w:val="1"/>
      <w:numFmt w:val="decimal"/>
      <w:lvlText w:val="%3."/>
      <w:lvlJc w:val="left"/>
      <w:pPr>
        <w:ind w:left="1020" w:hanging="360"/>
      </w:pPr>
    </w:lvl>
    <w:lvl w:ilvl="3" w:tplc="6F825C02">
      <w:start w:val="1"/>
      <w:numFmt w:val="decimal"/>
      <w:lvlText w:val="%4."/>
      <w:lvlJc w:val="left"/>
      <w:pPr>
        <w:ind w:left="1020" w:hanging="360"/>
      </w:pPr>
    </w:lvl>
    <w:lvl w:ilvl="4" w:tplc="3744AF80">
      <w:start w:val="1"/>
      <w:numFmt w:val="decimal"/>
      <w:lvlText w:val="%5."/>
      <w:lvlJc w:val="left"/>
      <w:pPr>
        <w:ind w:left="1020" w:hanging="360"/>
      </w:pPr>
    </w:lvl>
    <w:lvl w:ilvl="5" w:tplc="65CCB1A2">
      <w:start w:val="1"/>
      <w:numFmt w:val="decimal"/>
      <w:lvlText w:val="%6."/>
      <w:lvlJc w:val="left"/>
      <w:pPr>
        <w:ind w:left="1020" w:hanging="360"/>
      </w:pPr>
    </w:lvl>
    <w:lvl w:ilvl="6" w:tplc="1146F358">
      <w:start w:val="1"/>
      <w:numFmt w:val="decimal"/>
      <w:lvlText w:val="%7."/>
      <w:lvlJc w:val="left"/>
      <w:pPr>
        <w:ind w:left="1020" w:hanging="360"/>
      </w:pPr>
    </w:lvl>
    <w:lvl w:ilvl="7" w:tplc="FFCA9F62">
      <w:start w:val="1"/>
      <w:numFmt w:val="decimal"/>
      <w:lvlText w:val="%8."/>
      <w:lvlJc w:val="left"/>
      <w:pPr>
        <w:ind w:left="1020" w:hanging="360"/>
      </w:pPr>
    </w:lvl>
    <w:lvl w:ilvl="8" w:tplc="FF0283CC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5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37A60BB"/>
    <w:multiLevelType w:val="hybridMultilevel"/>
    <w:tmpl w:val="4A4247AE"/>
    <w:lvl w:ilvl="0" w:tplc="2ED40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D2738"/>
    <w:multiLevelType w:val="hybridMultilevel"/>
    <w:tmpl w:val="66BA4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F3112"/>
    <w:multiLevelType w:val="multilevel"/>
    <w:tmpl w:val="9132B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4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5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4711259">
    <w:abstractNumId w:val="5"/>
  </w:num>
  <w:num w:numId="2" w16cid:durableId="1628730595">
    <w:abstractNumId w:val="3"/>
  </w:num>
  <w:num w:numId="3" w16cid:durableId="497188144">
    <w:abstractNumId w:val="6"/>
  </w:num>
  <w:num w:numId="4" w16cid:durableId="1138914232">
    <w:abstractNumId w:val="7"/>
  </w:num>
  <w:num w:numId="5" w16cid:durableId="857932188">
    <w:abstractNumId w:val="0"/>
  </w:num>
  <w:num w:numId="6" w16cid:durableId="798501009">
    <w:abstractNumId w:val="8"/>
  </w:num>
  <w:num w:numId="7" w16cid:durableId="1210847263">
    <w:abstractNumId w:val="12"/>
  </w:num>
  <w:num w:numId="8" w16cid:durableId="982348153">
    <w:abstractNumId w:val="16"/>
  </w:num>
  <w:num w:numId="9" w16cid:durableId="1529290868">
    <w:abstractNumId w:val="14"/>
  </w:num>
  <w:num w:numId="10" w16cid:durableId="1171066271">
    <w:abstractNumId w:val="13"/>
  </w:num>
  <w:num w:numId="11" w16cid:durableId="1453552857">
    <w:abstractNumId w:val="4"/>
  </w:num>
  <w:num w:numId="12" w16cid:durableId="1812097430">
    <w:abstractNumId w:val="15"/>
  </w:num>
  <w:num w:numId="13" w16cid:durableId="42288650">
    <w:abstractNumId w:val="11"/>
  </w:num>
  <w:num w:numId="14" w16cid:durableId="1721712531">
    <w:abstractNumId w:val="9"/>
  </w:num>
  <w:num w:numId="15" w16cid:durableId="1235432793">
    <w:abstractNumId w:val="2"/>
  </w:num>
  <w:num w:numId="16" w16cid:durableId="884678859">
    <w:abstractNumId w:val="1"/>
  </w:num>
  <w:num w:numId="17" w16cid:durableId="8261654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3A45"/>
    <w:rsid w:val="00007067"/>
    <w:rsid w:val="00023729"/>
    <w:rsid w:val="000243B4"/>
    <w:rsid w:val="0002530E"/>
    <w:rsid w:val="0002710D"/>
    <w:rsid w:val="00031EA0"/>
    <w:rsid w:val="00036678"/>
    <w:rsid w:val="000452EB"/>
    <w:rsid w:val="00045603"/>
    <w:rsid w:val="000463AE"/>
    <w:rsid w:val="000507A3"/>
    <w:rsid w:val="00060A62"/>
    <w:rsid w:val="00064366"/>
    <w:rsid w:val="00066B73"/>
    <w:rsid w:val="00071481"/>
    <w:rsid w:val="00071D77"/>
    <w:rsid w:val="00075FAE"/>
    <w:rsid w:val="00082F38"/>
    <w:rsid w:val="000837DB"/>
    <w:rsid w:val="0008384B"/>
    <w:rsid w:val="000929EC"/>
    <w:rsid w:val="00093CDE"/>
    <w:rsid w:val="000A5C58"/>
    <w:rsid w:val="000A6379"/>
    <w:rsid w:val="000B0D49"/>
    <w:rsid w:val="000B203E"/>
    <w:rsid w:val="000D22B0"/>
    <w:rsid w:val="000D318D"/>
    <w:rsid w:val="000D35C9"/>
    <w:rsid w:val="000D520C"/>
    <w:rsid w:val="000D6596"/>
    <w:rsid w:val="000D6779"/>
    <w:rsid w:val="000E6DF0"/>
    <w:rsid w:val="001037CB"/>
    <w:rsid w:val="0010629E"/>
    <w:rsid w:val="00114288"/>
    <w:rsid w:val="00115538"/>
    <w:rsid w:val="00116FA8"/>
    <w:rsid w:val="00120AB1"/>
    <w:rsid w:val="00123A7F"/>
    <w:rsid w:val="001278D0"/>
    <w:rsid w:val="00127F72"/>
    <w:rsid w:val="00140646"/>
    <w:rsid w:val="0014409B"/>
    <w:rsid w:val="00147A4B"/>
    <w:rsid w:val="00152554"/>
    <w:rsid w:val="00155944"/>
    <w:rsid w:val="001559D7"/>
    <w:rsid w:val="0016523C"/>
    <w:rsid w:val="001671ED"/>
    <w:rsid w:val="00170714"/>
    <w:rsid w:val="00171D79"/>
    <w:rsid w:val="0017264D"/>
    <w:rsid w:val="001727FA"/>
    <w:rsid w:val="00172B0F"/>
    <w:rsid w:val="00173D4C"/>
    <w:rsid w:val="001759B6"/>
    <w:rsid w:val="001761E3"/>
    <w:rsid w:val="00181A7E"/>
    <w:rsid w:val="00182FD8"/>
    <w:rsid w:val="00183218"/>
    <w:rsid w:val="00184079"/>
    <w:rsid w:val="00185988"/>
    <w:rsid w:val="00186666"/>
    <w:rsid w:val="001873B6"/>
    <w:rsid w:val="001901E6"/>
    <w:rsid w:val="00191305"/>
    <w:rsid w:val="001948FB"/>
    <w:rsid w:val="00195B55"/>
    <w:rsid w:val="001A2FE8"/>
    <w:rsid w:val="001A33AC"/>
    <w:rsid w:val="001C1C51"/>
    <w:rsid w:val="001D4FC9"/>
    <w:rsid w:val="001E0ECA"/>
    <w:rsid w:val="001E206F"/>
    <w:rsid w:val="001E5750"/>
    <w:rsid w:val="001E66BA"/>
    <w:rsid w:val="001E7739"/>
    <w:rsid w:val="001F3DB4"/>
    <w:rsid w:val="001F7564"/>
    <w:rsid w:val="00203DB9"/>
    <w:rsid w:val="00204F40"/>
    <w:rsid w:val="00205DEF"/>
    <w:rsid w:val="002112C3"/>
    <w:rsid w:val="002131E5"/>
    <w:rsid w:val="00216C8A"/>
    <w:rsid w:val="00226317"/>
    <w:rsid w:val="00231539"/>
    <w:rsid w:val="00242093"/>
    <w:rsid w:val="00243F22"/>
    <w:rsid w:val="002523E3"/>
    <w:rsid w:val="00252AD6"/>
    <w:rsid w:val="002542CE"/>
    <w:rsid w:val="00257A4E"/>
    <w:rsid w:val="00266FA5"/>
    <w:rsid w:val="00276FBA"/>
    <w:rsid w:val="00277665"/>
    <w:rsid w:val="002837AE"/>
    <w:rsid w:val="00287FA8"/>
    <w:rsid w:val="002920F4"/>
    <w:rsid w:val="002940F3"/>
    <w:rsid w:val="00295842"/>
    <w:rsid w:val="002B3574"/>
    <w:rsid w:val="002B6B74"/>
    <w:rsid w:val="002C6AE7"/>
    <w:rsid w:val="002D2D4B"/>
    <w:rsid w:val="002D3805"/>
    <w:rsid w:val="002E66AE"/>
    <w:rsid w:val="002E7763"/>
    <w:rsid w:val="002F4C6F"/>
    <w:rsid w:val="002F5011"/>
    <w:rsid w:val="002F5842"/>
    <w:rsid w:val="002F7847"/>
    <w:rsid w:val="00306CB7"/>
    <w:rsid w:val="00307ABF"/>
    <w:rsid w:val="003111F5"/>
    <w:rsid w:val="00317664"/>
    <w:rsid w:val="00336200"/>
    <w:rsid w:val="00337418"/>
    <w:rsid w:val="00351D83"/>
    <w:rsid w:val="00352197"/>
    <w:rsid w:val="00353E46"/>
    <w:rsid w:val="003576C4"/>
    <w:rsid w:val="0036277A"/>
    <w:rsid w:val="00366AB0"/>
    <w:rsid w:val="003700E8"/>
    <w:rsid w:val="0037437C"/>
    <w:rsid w:val="00381127"/>
    <w:rsid w:val="0038146B"/>
    <w:rsid w:val="0038340F"/>
    <w:rsid w:val="00384457"/>
    <w:rsid w:val="00384F24"/>
    <w:rsid w:val="003A32B2"/>
    <w:rsid w:val="003A47DD"/>
    <w:rsid w:val="003A5F67"/>
    <w:rsid w:val="003A634F"/>
    <w:rsid w:val="003B14C1"/>
    <w:rsid w:val="003B2884"/>
    <w:rsid w:val="003B588A"/>
    <w:rsid w:val="003B621D"/>
    <w:rsid w:val="003C4388"/>
    <w:rsid w:val="003C4C27"/>
    <w:rsid w:val="003C7F7B"/>
    <w:rsid w:val="003D0CD6"/>
    <w:rsid w:val="003D2EAA"/>
    <w:rsid w:val="003D448C"/>
    <w:rsid w:val="003E054C"/>
    <w:rsid w:val="003E1EC5"/>
    <w:rsid w:val="003E27A0"/>
    <w:rsid w:val="003E3872"/>
    <w:rsid w:val="004044AA"/>
    <w:rsid w:val="004044C8"/>
    <w:rsid w:val="00404F3F"/>
    <w:rsid w:val="00410B5D"/>
    <w:rsid w:val="00413BEC"/>
    <w:rsid w:val="0042265E"/>
    <w:rsid w:val="00424ED7"/>
    <w:rsid w:val="00425258"/>
    <w:rsid w:val="00426217"/>
    <w:rsid w:val="00431A80"/>
    <w:rsid w:val="00433641"/>
    <w:rsid w:val="00435A89"/>
    <w:rsid w:val="00452267"/>
    <w:rsid w:val="00453307"/>
    <w:rsid w:val="00454EE1"/>
    <w:rsid w:val="00455A02"/>
    <w:rsid w:val="00457E36"/>
    <w:rsid w:val="00460BD3"/>
    <w:rsid w:val="00462F8F"/>
    <w:rsid w:val="004708F2"/>
    <w:rsid w:val="004724DE"/>
    <w:rsid w:val="004770FE"/>
    <w:rsid w:val="0048157F"/>
    <w:rsid w:val="00481D56"/>
    <w:rsid w:val="00490408"/>
    <w:rsid w:val="004A4C45"/>
    <w:rsid w:val="004A55C4"/>
    <w:rsid w:val="004B0485"/>
    <w:rsid w:val="004B0ED7"/>
    <w:rsid w:val="004B1F58"/>
    <w:rsid w:val="004B428E"/>
    <w:rsid w:val="004B4D0A"/>
    <w:rsid w:val="004B4D37"/>
    <w:rsid w:val="004C42F0"/>
    <w:rsid w:val="004D50C8"/>
    <w:rsid w:val="004D6B72"/>
    <w:rsid w:val="004E1D73"/>
    <w:rsid w:val="004E5450"/>
    <w:rsid w:val="004E57C3"/>
    <w:rsid w:val="004E72DD"/>
    <w:rsid w:val="004F22CD"/>
    <w:rsid w:val="005025FB"/>
    <w:rsid w:val="00503462"/>
    <w:rsid w:val="0051286E"/>
    <w:rsid w:val="00516021"/>
    <w:rsid w:val="00516457"/>
    <w:rsid w:val="00516641"/>
    <w:rsid w:val="0051729F"/>
    <w:rsid w:val="005201C6"/>
    <w:rsid w:val="00520A0C"/>
    <w:rsid w:val="00530E37"/>
    <w:rsid w:val="00535946"/>
    <w:rsid w:val="005452CF"/>
    <w:rsid w:val="005464A1"/>
    <w:rsid w:val="00546F12"/>
    <w:rsid w:val="0055167E"/>
    <w:rsid w:val="0055339C"/>
    <w:rsid w:val="005542CC"/>
    <w:rsid w:val="00560424"/>
    <w:rsid w:val="00562B3C"/>
    <w:rsid w:val="005646FA"/>
    <w:rsid w:val="00564E40"/>
    <w:rsid w:val="005702D2"/>
    <w:rsid w:val="00573E1D"/>
    <w:rsid w:val="005750E2"/>
    <w:rsid w:val="0058313F"/>
    <w:rsid w:val="00585859"/>
    <w:rsid w:val="00586FBC"/>
    <w:rsid w:val="005879C9"/>
    <w:rsid w:val="00594CAD"/>
    <w:rsid w:val="005A1D0B"/>
    <w:rsid w:val="005A3C6B"/>
    <w:rsid w:val="005B1EA5"/>
    <w:rsid w:val="005C0BBD"/>
    <w:rsid w:val="005C54A0"/>
    <w:rsid w:val="005D0D15"/>
    <w:rsid w:val="005D7176"/>
    <w:rsid w:val="005E18CB"/>
    <w:rsid w:val="005E1F24"/>
    <w:rsid w:val="005E3667"/>
    <w:rsid w:val="005E73F1"/>
    <w:rsid w:val="005F07EF"/>
    <w:rsid w:val="005F16B6"/>
    <w:rsid w:val="005F2600"/>
    <w:rsid w:val="005F5224"/>
    <w:rsid w:val="005F7AA1"/>
    <w:rsid w:val="00600B2E"/>
    <w:rsid w:val="00601122"/>
    <w:rsid w:val="00606521"/>
    <w:rsid w:val="00607CEB"/>
    <w:rsid w:val="00613299"/>
    <w:rsid w:val="0061762D"/>
    <w:rsid w:val="00634238"/>
    <w:rsid w:val="00635FBC"/>
    <w:rsid w:val="00636EB5"/>
    <w:rsid w:val="00637728"/>
    <w:rsid w:val="0064113A"/>
    <w:rsid w:val="0064167B"/>
    <w:rsid w:val="00643F96"/>
    <w:rsid w:val="00644002"/>
    <w:rsid w:val="0064526B"/>
    <w:rsid w:val="006458B1"/>
    <w:rsid w:val="00650529"/>
    <w:rsid w:val="00650BAB"/>
    <w:rsid w:val="00651737"/>
    <w:rsid w:val="00654E31"/>
    <w:rsid w:val="00656A8F"/>
    <w:rsid w:val="00661FDB"/>
    <w:rsid w:val="006652DD"/>
    <w:rsid w:val="006671BF"/>
    <w:rsid w:val="00671AEB"/>
    <w:rsid w:val="00672A7D"/>
    <w:rsid w:val="00681416"/>
    <w:rsid w:val="006A06F5"/>
    <w:rsid w:val="006A0ED2"/>
    <w:rsid w:val="006B0A73"/>
    <w:rsid w:val="006B5A6B"/>
    <w:rsid w:val="006C0F82"/>
    <w:rsid w:val="006C25E8"/>
    <w:rsid w:val="006C332E"/>
    <w:rsid w:val="006C5901"/>
    <w:rsid w:val="006D00F1"/>
    <w:rsid w:val="006D377A"/>
    <w:rsid w:val="006D4222"/>
    <w:rsid w:val="006D6372"/>
    <w:rsid w:val="006D68C4"/>
    <w:rsid w:val="006D6E5C"/>
    <w:rsid w:val="006E02AF"/>
    <w:rsid w:val="006E0786"/>
    <w:rsid w:val="006E6B4A"/>
    <w:rsid w:val="006E7449"/>
    <w:rsid w:val="006E7FB1"/>
    <w:rsid w:val="006F2604"/>
    <w:rsid w:val="006F5319"/>
    <w:rsid w:val="006F55FD"/>
    <w:rsid w:val="006F5D21"/>
    <w:rsid w:val="007061DA"/>
    <w:rsid w:val="007109F6"/>
    <w:rsid w:val="00711BE3"/>
    <w:rsid w:val="00721B51"/>
    <w:rsid w:val="00722CB3"/>
    <w:rsid w:val="00724594"/>
    <w:rsid w:val="00724FA7"/>
    <w:rsid w:val="00725415"/>
    <w:rsid w:val="007262CC"/>
    <w:rsid w:val="00727505"/>
    <w:rsid w:val="00731581"/>
    <w:rsid w:val="0073481D"/>
    <w:rsid w:val="00741B9E"/>
    <w:rsid w:val="00743DAC"/>
    <w:rsid w:val="007455B3"/>
    <w:rsid w:val="007502CD"/>
    <w:rsid w:val="00752AE7"/>
    <w:rsid w:val="00752D3B"/>
    <w:rsid w:val="0075337B"/>
    <w:rsid w:val="00755CD4"/>
    <w:rsid w:val="00757F96"/>
    <w:rsid w:val="007610B5"/>
    <w:rsid w:val="007623CB"/>
    <w:rsid w:val="00762652"/>
    <w:rsid w:val="00764551"/>
    <w:rsid w:val="0076556F"/>
    <w:rsid w:val="007677B8"/>
    <w:rsid w:val="00781713"/>
    <w:rsid w:val="00785285"/>
    <w:rsid w:val="0078529D"/>
    <w:rsid w:val="00785E77"/>
    <w:rsid w:val="0078720B"/>
    <w:rsid w:val="00787DC1"/>
    <w:rsid w:val="00794070"/>
    <w:rsid w:val="007A63CA"/>
    <w:rsid w:val="007A713B"/>
    <w:rsid w:val="007A7DA0"/>
    <w:rsid w:val="007B64E5"/>
    <w:rsid w:val="007C2F04"/>
    <w:rsid w:val="007F06E5"/>
    <w:rsid w:val="007F5B8B"/>
    <w:rsid w:val="00805BC0"/>
    <w:rsid w:val="00814FB9"/>
    <w:rsid w:val="00817E9A"/>
    <w:rsid w:val="00827786"/>
    <w:rsid w:val="00827BDA"/>
    <w:rsid w:val="00830D57"/>
    <w:rsid w:val="00831F00"/>
    <w:rsid w:val="00850CA0"/>
    <w:rsid w:val="00852A2F"/>
    <w:rsid w:val="008608EE"/>
    <w:rsid w:val="00860B07"/>
    <w:rsid w:val="008616F6"/>
    <w:rsid w:val="0086259C"/>
    <w:rsid w:val="008674ED"/>
    <w:rsid w:val="0087074C"/>
    <w:rsid w:val="00874913"/>
    <w:rsid w:val="00883F24"/>
    <w:rsid w:val="008954A1"/>
    <w:rsid w:val="00897E1F"/>
    <w:rsid w:val="008A3E8E"/>
    <w:rsid w:val="008B2CB4"/>
    <w:rsid w:val="008B3D82"/>
    <w:rsid w:val="008B5503"/>
    <w:rsid w:val="008B6404"/>
    <w:rsid w:val="008C2C21"/>
    <w:rsid w:val="008C7DD3"/>
    <w:rsid w:val="008D054C"/>
    <w:rsid w:val="008E000B"/>
    <w:rsid w:val="008E2926"/>
    <w:rsid w:val="008E35C6"/>
    <w:rsid w:val="008E3F49"/>
    <w:rsid w:val="008E7FBC"/>
    <w:rsid w:val="008F243B"/>
    <w:rsid w:val="008F4675"/>
    <w:rsid w:val="008F50FE"/>
    <w:rsid w:val="008F69CD"/>
    <w:rsid w:val="008F6E88"/>
    <w:rsid w:val="00901E60"/>
    <w:rsid w:val="00904A66"/>
    <w:rsid w:val="00905029"/>
    <w:rsid w:val="00921A3A"/>
    <w:rsid w:val="0092287F"/>
    <w:rsid w:val="0092495B"/>
    <w:rsid w:val="0092660E"/>
    <w:rsid w:val="00936519"/>
    <w:rsid w:val="009413AA"/>
    <w:rsid w:val="00941DA3"/>
    <w:rsid w:val="00942C0C"/>
    <w:rsid w:val="00951711"/>
    <w:rsid w:val="009539E3"/>
    <w:rsid w:val="00954083"/>
    <w:rsid w:val="00954A5E"/>
    <w:rsid w:val="009551B2"/>
    <w:rsid w:val="0096022C"/>
    <w:rsid w:val="009619B1"/>
    <w:rsid w:val="00964625"/>
    <w:rsid w:val="00965B57"/>
    <w:rsid w:val="00980937"/>
    <w:rsid w:val="00981C1D"/>
    <w:rsid w:val="0099109C"/>
    <w:rsid w:val="009936DB"/>
    <w:rsid w:val="00993CFC"/>
    <w:rsid w:val="009A1DC2"/>
    <w:rsid w:val="009A5EEA"/>
    <w:rsid w:val="009B0906"/>
    <w:rsid w:val="009B38F2"/>
    <w:rsid w:val="009B7433"/>
    <w:rsid w:val="009C0914"/>
    <w:rsid w:val="009C27E5"/>
    <w:rsid w:val="009D24A1"/>
    <w:rsid w:val="009D3891"/>
    <w:rsid w:val="009D71E8"/>
    <w:rsid w:val="009E0CF5"/>
    <w:rsid w:val="009E104B"/>
    <w:rsid w:val="009E7DE4"/>
    <w:rsid w:val="009F3BBD"/>
    <w:rsid w:val="00A022AB"/>
    <w:rsid w:val="00A063DD"/>
    <w:rsid w:val="00A112B5"/>
    <w:rsid w:val="00A14EEA"/>
    <w:rsid w:val="00A33636"/>
    <w:rsid w:val="00A44FBB"/>
    <w:rsid w:val="00A50104"/>
    <w:rsid w:val="00A522E0"/>
    <w:rsid w:val="00A52823"/>
    <w:rsid w:val="00A60E28"/>
    <w:rsid w:val="00A63579"/>
    <w:rsid w:val="00A638AC"/>
    <w:rsid w:val="00A64475"/>
    <w:rsid w:val="00A727E5"/>
    <w:rsid w:val="00A748B5"/>
    <w:rsid w:val="00A7797A"/>
    <w:rsid w:val="00A80A32"/>
    <w:rsid w:val="00A81948"/>
    <w:rsid w:val="00A82A98"/>
    <w:rsid w:val="00A82D16"/>
    <w:rsid w:val="00A852F2"/>
    <w:rsid w:val="00A8712A"/>
    <w:rsid w:val="00A95F75"/>
    <w:rsid w:val="00A968DA"/>
    <w:rsid w:val="00A96B83"/>
    <w:rsid w:val="00AA355B"/>
    <w:rsid w:val="00AA42E5"/>
    <w:rsid w:val="00AB24FA"/>
    <w:rsid w:val="00AB5161"/>
    <w:rsid w:val="00AD7B5A"/>
    <w:rsid w:val="00AE229F"/>
    <w:rsid w:val="00AF0618"/>
    <w:rsid w:val="00AF5E20"/>
    <w:rsid w:val="00B002FA"/>
    <w:rsid w:val="00B00327"/>
    <w:rsid w:val="00B024B3"/>
    <w:rsid w:val="00B11DE8"/>
    <w:rsid w:val="00B179ED"/>
    <w:rsid w:val="00B20E18"/>
    <w:rsid w:val="00B331E1"/>
    <w:rsid w:val="00B4532A"/>
    <w:rsid w:val="00B47C66"/>
    <w:rsid w:val="00B572C4"/>
    <w:rsid w:val="00B60858"/>
    <w:rsid w:val="00B60D69"/>
    <w:rsid w:val="00B6234E"/>
    <w:rsid w:val="00B74D4E"/>
    <w:rsid w:val="00B80219"/>
    <w:rsid w:val="00B87184"/>
    <w:rsid w:val="00B91453"/>
    <w:rsid w:val="00BA19A5"/>
    <w:rsid w:val="00BB2907"/>
    <w:rsid w:val="00BB6902"/>
    <w:rsid w:val="00BC078B"/>
    <w:rsid w:val="00BC3A7D"/>
    <w:rsid w:val="00BC67F6"/>
    <w:rsid w:val="00BD2004"/>
    <w:rsid w:val="00BD4B12"/>
    <w:rsid w:val="00BD700D"/>
    <w:rsid w:val="00BE2F92"/>
    <w:rsid w:val="00BE44AC"/>
    <w:rsid w:val="00BF0D5F"/>
    <w:rsid w:val="00BF30FC"/>
    <w:rsid w:val="00BF59B3"/>
    <w:rsid w:val="00BF6F95"/>
    <w:rsid w:val="00C10BCF"/>
    <w:rsid w:val="00C11EB4"/>
    <w:rsid w:val="00C12746"/>
    <w:rsid w:val="00C23C11"/>
    <w:rsid w:val="00C2441E"/>
    <w:rsid w:val="00C25827"/>
    <w:rsid w:val="00C31636"/>
    <w:rsid w:val="00C31BB8"/>
    <w:rsid w:val="00C373EA"/>
    <w:rsid w:val="00C43CA3"/>
    <w:rsid w:val="00C43D9D"/>
    <w:rsid w:val="00C43EA4"/>
    <w:rsid w:val="00C50040"/>
    <w:rsid w:val="00C52DFF"/>
    <w:rsid w:val="00C574E1"/>
    <w:rsid w:val="00C621C1"/>
    <w:rsid w:val="00C62989"/>
    <w:rsid w:val="00C65CBB"/>
    <w:rsid w:val="00C74684"/>
    <w:rsid w:val="00C77FEF"/>
    <w:rsid w:val="00C80F37"/>
    <w:rsid w:val="00C83659"/>
    <w:rsid w:val="00C839C1"/>
    <w:rsid w:val="00C97A7F"/>
    <w:rsid w:val="00CA4421"/>
    <w:rsid w:val="00CA5363"/>
    <w:rsid w:val="00CA7D07"/>
    <w:rsid w:val="00CB24A4"/>
    <w:rsid w:val="00CB5B17"/>
    <w:rsid w:val="00CB6AA0"/>
    <w:rsid w:val="00CC4443"/>
    <w:rsid w:val="00CC5CAF"/>
    <w:rsid w:val="00CE7E1B"/>
    <w:rsid w:val="00D04F25"/>
    <w:rsid w:val="00D06874"/>
    <w:rsid w:val="00D07530"/>
    <w:rsid w:val="00D07FCB"/>
    <w:rsid w:val="00D173F7"/>
    <w:rsid w:val="00D20203"/>
    <w:rsid w:val="00D204E0"/>
    <w:rsid w:val="00D21354"/>
    <w:rsid w:val="00D22400"/>
    <w:rsid w:val="00D23F4A"/>
    <w:rsid w:val="00D264E2"/>
    <w:rsid w:val="00D278BA"/>
    <w:rsid w:val="00D33FE5"/>
    <w:rsid w:val="00D348C0"/>
    <w:rsid w:val="00D3578A"/>
    <w:rsid w:val="00D43A15"/>
    <w:rsid w:val="00D4463C"/>
    <w:rsid w:val="00D46182"/>
    <w:rsid w:val="00D46C7D"/>
    <w:rsid w:val="00D501EE"/>
    <w:rsid w:val="00D517DC"/>
    <w:rsid w:val="00D5360D"/>
    <w:rsid w:val="00D5590D"/>
    <w:rsid w:val="00D618E4"/>
    <w:rsid w:val="00D61DA5"/>
    <w:rsid w:val="00D642A3"/>
    <w:rsid w:val="00D71B8A"/>
    <w:rsid w:val="00D72C08"/>
    <w:rsid w:val="00D75247"/>
    <w:rsid w:val="00D81325"/>
    <w:rsid w:val="00D875ED"/>
    <w:rsid w:val="00D877D0"/>
    <w:rsid w:val="00D90013"/>
    <w:rsid w:val="00D91B9C"/>
    <w:rsid w:val="00D92C1B"/>
    <w:rsid w:val="00D94CC7"/>
    <w:rsid w:val="00D97901"/>
    <w:rsid w:val="00DA1AF4"/>
    <w:rsid w:val="00DB0C60"/>
    <w:rsid w:val="00DC641A"/>
    <w:rsid w:val="00DD21A1"/>
    <w:rsid w:val="00DD68FB"/>
    <w:rsid w:val="00DD6B7D"/>
    <w:rsid w:val="00DD6E14"/>
    <w:rsid w:val="00DE15AC"/>
    <w:rsid w:val="00DF2015"/>
    <w:rsid w:val="00E061EC"/>
    <w:rsid w:val="00E0696B"/>
    <w:rsid w:val="00E10E81"/>
    <w:rsid w:val="00E13E51"/>
    <w:rsid w:val="00E21F56"/>
    <w:rsid w:val="00E3014F"/>
    <w:rsid w:val="00E4286E"/>
    <w:rsid w:val="00E43EAD"/>
    <w:rsid w:val="00E62DCB"/>
    <w:rsid w:val="00E651DD"/>
    <w:rsid w:val="00E66558"/>
    <w:rsid w:val="00E70D81"/>
    <w:rsid w:val="00E726A6"/>
    <w:rsid w:val="00E73418"/>
    <w:rsid w:val="00E8109E"/>
    <w:rsid w:val="00E85C23"/>
    <w:rsid w:val="00E86F05"/>
    <w:rsid w:val="00EA3A2A"/>
    <w:rsid w:val="00EA6B46"/>
    <w:rsid w:val="00EB4556"/>
    <w:rsid w:val="00EB4A11"/>
    <w:rsid w:val="00EB64C8"/>
    <w:rsid w:val="00ED4136"/>
    <w:rsid w:val="00ED5108"/>
    <w:rsid w:val="00ED6AE8"/>
    <w:rsid w:val="00EE291B"/>
    <w:rsid w:val="00EE2CB2"/>
    <w:rsid w:val="00EF485B"/>
    <w:rsid w:val="00EF5A6B"/>
    <w:rsid w:val="00F012CA"/>
    <w:rsid w:val="00F01752"/>
    <w:rsid w:val="00F017D2"/>
    <w:rsid w:val="00F0355A"/>
    <w:rsid w:val="00F05C44"/>
    <w:rsid w:val="00F15753"/>
    <w:rsid w:val="00F21F92"/>
    <w:rsid w:val="00F24A7E"/>
    <w:rsid w:val="00F32ABA"/>
    <w:rsid w:val="00F33DC0"/>
    <w:rsid w:val="00F33F28"/>
    <w:rsid w:val="00F35A40"/>
    <w:rsid w:val="00F35FDE"/>
    <w:rsid w:val="00F40DE1"/>
    <w:rsid w:val="00F4142A"/>
    <w:rsid w:val="00F54FCB"/>
    <w:rsid w:val="00F62587"/>
    <w:rsid w:val="00F631A6"/>
    <w:rsid w:val="00F63E9E"/>
    <w:rsid w:val="00F63FEA"/>
    <w:rsid w:val="00F66AA7"/>
    <w:rsid w:val="00F75603"/>
    <w:rsid w:val="00F76843"/>
    <w:rsid w:val="00F776E1"/>
    <w:rsid w:val="00F77E8D"/>
    <w:rsid w:val="00F925EB"/>
    <w:rsid w:val="00F97033"/>
    <w:rsid w:val="00FA6DD0"/>
    <w:rsid w:val="00FC28DF"/>
    <w:rsid w:val="00FD1780"/>
    <w:rsid w:val="00FD2297"/>
    <w:rsid w:val="00FD406D"/>
    <w:rsid w:val="00FD6AC6"/>
    <w:rsid w:val="00FE3136"/>
    <w:rsid w:val="00FE50A3"/>
    <w:rsid w:val="00FE5204"/>
    <w:rsid w:val="00FE604C"/>
    <w:rsid w:val="00FF2000"/>
    <w:rsid w:val="00FF369D"/>
    <w:rsid w:val="00FF6CA3"/>
    <w:rsid w:val="00FF6FB0"/>
    <w:rsid w:val="00FF79A8"/>
    <w:rsid w:val="05B6D577"/>
    <w:rsid w:val="069AA0E3"/>
    <w:rsid w:val="07FFD3D3"/>
    <w:rsid w:val="0B240EAF"/>
    <w:rsid w:val="13173609"/>
    <w:rsid w:val="15511BA4"/>
    <w:rsid w:val="1A172959"/>
    <w:rsid w:val="1CBF4D92"/>
    <w:rsid w:val="2497129E"/>
    <w:rsid w:val="2860AB8E"/>
    <w:rsid w:val="2FFB967E"/>
    <w:rsid w:val="31CC4DD9"/>
    <w:rsid w:val="380BAE89"/>
    <w:rsid w:val="3A3F1ACF"/>
    <w:rsid w:val="3BE13FA2"/>
    <w:rsid w:val="3C5A6419"/>
    <w:rsid w:val="3EA4202B"/>
    <w:rsid w:val="407F390E"/>
    <w:rsid w:val="418407A1"/>
    <w:rsid w:val="491E3A64"/>
    <w:rsid w:val="4BF69EA0"/>
    <w:rsid w:val="5726C435"/>
    <w:rsid w:val="5C40C457"/>
    <w:rsid w:val="5F3A7B6B"/>
    <w:rsid w:val="617B4808"/>
    <w:rsid w:val="625D1A15"/>
    <w:rsid w:val="6948C1C2"/>
    <w:rsid w:val="6D28B1AF"/>
    <w:rsid w:val="6D616F43"/>
    <w:rsid w:val="6EB73EE5"/>
    <w:rsid w:val="709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B17F33C7-39FE-477A-B0FE-FB665744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  <w:uiPriority w:val="99"/>
  </w:style>
  <w:style w:type="paragraph" w:styleId="CommentText">
    <w:name w:val="annotation text"/>
    <w:basedOn w:val="Normal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721B51"/>
    <w:rPr>
      <w:color w:val="0D0D0D"/>
      <w:sz w:val="24"/>
      <w:szCs w:val="24"/>
    </w:rPr>
  </w:style>
  <w:style w:type="character" w:customStyle="1" w:styleId="ui-provider">
    <w:name w:val="ui-provider"/>
    <w:basedOn w:val="DefaultParagraphFont"/>
    <w:rsid w:val="0028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media/65cf69384239310011b7b91f/Using_Pupil_Premium_-_Guidance_for_School_Leader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ationendowmentfoundation.org.uk/education-evidence/using-pupil-premiu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ets.publishing.service.gov.uk/media/65cf69384239310011b7b91f/Using_Pupil_Premium_-_Guidance_for_School_Leader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endowmentfoundation.org.uk/education-evidence/using-pupil-premi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subject/>
  <dc:creator>Department for Education</dc:creator>
  <cp:keywords/>
  <dc:description/>
  <cp:lastModifiedBy>CULLEN, Johnny</cp:lastModifiedBy>
  <cp:revision>2</cp:revision>
  <cp:lastPrinted>2014-09-18T05:26:00Z</cp:lastPrinted>
  <dcterms:created xsi:type="dcterms:W3CDTF">2024-09-27T08:28:00Z</dcterms:created>
  <dcterms:modified xsi:type="dcterms:W3CDTF">2024-09-27T08:28:00Z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