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3168F40C" w:rsidR="00C779E8" w:rsidRDefault="00825A8E">
      <w:r>
        <w:rPr>
          <w:noProof/>
        </w:rPr>
        <w:drawing>
          <wp:inline distT="0" distB="0" distL="0" distR="0" wp14:anchorId="7101B0C0" wp14:editId="191E106D">
            <wp:extent cx="3346450" cy="349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71923BD7"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23BE9AAB"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43568B">
              <w:rPr>
                <w:rFonts w:ascii="Arial" w:hAnsi="Arial" w:cs="Arial"/>
                <w:b/>
                <w:color w:val="000000"/>
                <w:sz w:val="24"/>
                <w:szCs w:val="24"/>
              </w:rPr>
              <w:t>A Behn Dip MS MIPROW</w:t>
            </w:r>
          </w:p>
        </w:tc>
      </w:tr>
      <w:tr w:rsidR="00C779E8" w14:paraId="6C805281" w14:textId="77777777" w:rsidTr="00A72484">
        <w:trPr>
          <w:cantSplit/>
          <w:trHeight w:val="89"/>
        </w:trPr>
        <w:tc>
          <w:tcPr>
            <w:tcW w:w="9356" w:type="dxa"/>
          </w:tcPr>
          <w:p w14:paraId="65684733" w14:textId="77777777" w:rsidR="00C779E8" w:rsidRPr="002E4C6F" w:rsidRDefault="00C779E8">
            <w:pPr>
              <w:spacing w:before="120"/>
              <w:ind w:left="-108" w:right="34"/>
              <w:rPr>
                <w:rFonts w:ascii="Arial" w:hAnsi="Arial" w:cs="Arial"/>
                <w:b/>
                <w:color w:val="000000"/>
                <w:sz w:val="20"/>
              </w:rPr>
            </w:pPr>
            <w:r w:rsidRPr="002E4C6F">
              <w:rPr>
                <w:rFonts w:ascii="Arial" w:hAnsi="Arial" w:cs="Arial"/>
                <w:b/>
                <w:color w:val="000000"/>
                <w:sz w:val="20"/>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563C46F2" w:rsidR="00C779E8" w:rsidRPr="002E4C6F" w:rsidRDefault="00C779E8">
            <w:pPr>
              <w:spacing w:before="120"/>
              <w:ind w:left="-108" w:right="176"/>
              <w:rPr>
                <w:rFonts w:ascii="Arial" w:hAnsi="Arial" w:cs="Arial"/>
                <w:b/>
                <w:color w:val="000000"/>
                <w:sz w:val="20"/>
              </w:rPr>
            </w:pPr>
            <w:r w:rsidRPr="002E4C6F">
              <w:rPr>
                <w:rFonts w:ascii="Arial" w:hAnsi="Arial" w:cs="Arial"/>
                <w:b/>
                <w:color w:val="000000"/>
                <w:sz w:val="20"/>
              </w:rPr>
              <w:t>Decision date:</w:t>
            </w:r>
            <w:r w:rsidR="007C2208">
              <w:rPr>
                <w:rFonts w:ascii="Arial" w:hAnsi="Arial" w:cs="Arial"/>
                <w:b/>
                <w:color w:val="000000"/>
                <w:sz w:val="20"/>
              </w:rPr>
              <w:t xml:space="preserve"> 14 August 2024</w:t>
            </w:r>
          </w:p>
        </w:tc>
      </w:tr>
    </w:tbl>
    <w:p w14:paraId="20D8532D" w14:textId="77777777" w:rsidR="00C779E8" w:rsidRPr="00D25177" w:rsidRDefault="00C779E8">
      <w:pPr>
        <w:rPr>
          <w:sz w:val="18"/>
          <w:szCs w:val="18"/>
        </w:rPr>
      </w:pPr>
    </w:p>
    <w:tbl>
      <w:tblPr>
        <w:tblW w:w="0" w:type="auto"/>
        <w:tblLayout w:type="fixed"/>
        <w:tblLook w:val="0000" w:firstRow="0" w:lastRow="0" w:firstColumn="0" w:lastColumn="0" w:noHBand="0" w:noVBand="0"/>
      </w:tblPr>
      <w:tblGrid>
        <w:gridCol w:w="9520"/>
      </w:tblGrid>
      <w:tr w:rsidR="00C779E8" w14:paraId="6893BBE0" w14:textId="77777777">
        <w:tc>
          <w:tcPr>
            <w:tcW w:w="9520" w:type="dxa"/>
          </w:tcPr>
          <w:p w14:paraId="2EA71BC7" w14:textId="5B31B6DC" w:rsidR="009A52AC" w:rsidRPr="00BB0A26" w:rsidRDefault="009A52AC" w:rsidP="009A52AC">
            <w:pPr>
              <w:spacing w:after="60"/>
              <w:rPr>
                <w:rFonts w:ascii="Arial" w:hAnsi="Arial" w:cs="Arial"/>
                <w:b/>
                <w:color w:val="000000"/>
              </w:rPr>
            </w:pPr>
            <w:r w:rsidRPr="00BB0A26">
              <w:rPr>
                <w:rFonts w:ascii="Arial" w:hAnsi="Arial" w:cs="Arial"/>
                <w:b/>
                <w:color w:val="000000"/>
              </w:rPr>
              <w:t>Ref: ROW/33</w:t>
            </w:r>
            <w:r w:rsidR="007068B9">
              <w:rPr>
                <w:rFonts w:ascii="Arial" w:hAnsi="Arial" w:cs="Arial"/>
                <w:b/>
                <w:color w:val="000000"/>
              </w:rPr>
              <w:t>4</w:t>
            </w:r>
            <w:r w:rsidR="00F04F8C">
              <w:rPr>
                <w:rFonts w:ascii="Arial" w:hAnsi="Arial" w:cs="Arial"/>
                <w:b/>
                <w:color w:val="000000"/>
              </w:rPr>
              <w:t>2887</w:t>
            </w:r>
          </w:p>
          <w:p w14:paraId="5BE167A6" w14:textId="62CCA1CC" w:rsidR="009A52AC" w:rsidRPr="00BB0A26" w:rsidRDefault="009A52AC" w:rsidP="009A52AC">
            <w:pPr>
              <w:spacing w:after="60"/>
              <w:rPr>
                <w:rFonts w:ascii="Arial" w:hAnsi="Arial" w:cs="Arial"/>
                <w:b/>
                <w:color w:val="000000"/>
              </w:rPr>
            </w:pPr>
            <w:r w:rsidRPr="00BB0A26">
              <w:rPr>
                <w:rFonts w:ascii="Arial" w:hAnsi="Arial" w:cs="Arial"/>
                <w:b/>
                <w:color w:val="000000"/>
              </w:rPr>
              <w:t xml:space="preserve">Representation </w:t>
            </w:r>
            <w:r w:rsidR="00F04F8C">
              <w:rPr>
                <w:rFonts w:ascii="Arial" w:hAnsi="Arial" w:cs="Arial"/>
                <w:b/>
                <w:color w:val="000000"/>
              </w:rPr>
              <w:t>by</w:t>
            </w:r>
            <w:r w:rsidR="005C0482">
              <w:rPr>
                <w:rFonts w:ascii="Arial" w:hAnsi="Arial" w:cs="Arial"/>
                <w:b/>
                <w:color w:val="000000"/>
              </w:rPr>
              <w:t xml:space="preserve"> Michael and Jane Findlay</w:t>
            </w:r>
          </w:p>
          <w:p w14:paraId="71523AA5" w14:textId="581543B2" w:rsidR="009A52AC" w:rsidRPr="00BB0A26" w:rsidRDefault="00F04F8C" w:rsidP="009A52AC">
            <w:pPr>
              <w:spacing w:after="60"/>
              <w:rPr>
                <w:rFonts w:ascii="Arial" w:hAnsi="Arial" w:cs="Arial"/>
                <w:b/>
                <w:color w:val="000000"/>
              </w:rPr>
            </w:pPr>
            <w:r>
              <w:rPr>
                <w:rFonts w:ascii="Arial" w:hAnsi="Arial" w:cs="Arial"/>
                <w:b/>
                <w:color w:val="000000"/>
              </w:rPr>
              <w:t xml:space="preserve">Leeds City </w:t>
            </w:r>
            <w:r w:rsidR="009A52AC" w:rsidRPr="00BB0A26">
              <w:rPr>
                <w:rFonts w:ascii="Arial" w:hAnsi="Arial" w:cs="Arial"/>
                <w:b/>
                <w:color w:val="000000"/>
              </w:rPr>
              <w:t>Council</w:t>
            </w:r>
          </w:p>
          <w:p w14:paraId="59929CBC" w14:textId="7033B01E" w:rsidR="00B8682F" w:rsidRPr="003B7FE7" w:rsidRDefault="009A52AC" w:rsidP="009A52AC">
            <w:pPr>
              <w:spacing w:after="60"/>
              <w:rPr>
                <w:rFonts w:ascii="Arial" w:hAnsi="Arial" w:cs="Arial"/>
                <w:b/>
                <w:color w:val="000000"/>
              </w:rPr>
            </w:pPr>
            <w:r w:rsidRPr="00BB0A26">
              <w:rPr>
                <w:rFonts w:ascii="Arial" w:hAnsi="Arial" w:cs="Arial"/>
                <w:b/>
                <w:color w:val="000000"/>
              </w:rPr>
              <w:t xml:space="preserve">Application to </w:t>
            </w:r>
            <w:r w:rsidR="003D74C8">
              <w:rPr>
                <w:rFonts w:ascii="Arial" w:hAnsi="Arial" w:cs="Arial"/>
                <w:b/>
                <w:color w:val="000000"/>
              </w:rPr>
              <w:t>add</w:t>
            </w:r>
            <w:r w:rsidRPr="00BB0A26">
              <w:rPr>
                <w:rFonts w:ascii="Arial" w:hAnsi="Arial" w:cs="Arial"/>
                <w:b/>
                <w:color w:val="000000"/>
              </w:rPr>
              <w:t xml:space="preserve"> a </w:t>
            </w:r>
            <w:r w:rsidR="005A699A">
              <w:rPr>
                <w:rFonts w:ascii="Arial" w:hAnsi="Arial" w:cs="Arial"/>
                <w:b/>
                <w:color w:val="000000"/>
              </w:rPr>
              <w:t>byway open to all traffic</w:t>
            </w:r>
            <w:r w:rsidRPr="00BB0A26">
              <w:rPr>
                <w:rFonts w:ascii="Arial" w:hAnsi="Arial" w:cs="Arial"/>
                <w:b/>
                <w:color w:val="000000"/>
              </w:rPr>
              <w:t xml:space="preserve"> from </w:t>
            </w:r>
            <w:r w:rsidR="00D06E70">
              <w:rPr>
                <w:rFonts w:ascii="Arial" w:hAnsi="Arial" w:cs="Arial"/>
                <w:b/>
                <w:color w:val="000000"/>
              </w:rPr>
              <w:t>Sturton Lane</w:t>
            </w:r>
            <w:r w:rsidR="005D4CE7">
              <w:rPr>
                <w:rFonts w:ascii="Arial" w:hAnsi="Arial" w:cs="Arial"/>
                <w:b/>
                <w:color w:val="000000"/>
              </w:rPr>
              <w:t xml:space="preserve"> </w:t>
            </w:r>
            <w:r w:rsidR="009E760B">
              <w:rPr>
                <w:rFonts w:ascii="Arial" w:hAnsi="Arial" w:cs="Arial"/>
                <w:b/>
                <w:color w:val="000000"/>
              </w:rPr>
              <w:t xml:space="preserve">to </w:t>
            </w:r>
            <w:r w:rsidR="00E45CE9">
              <w:rPr>
                <w:rFonts w:ascii="Arial" w:hAnsi="Arial" w:cs="Arial"/>
                <w:b/>
                <w:color w:val="000000"/>
              </w:rPr>
              <w:t xml:space="preserve">Aberford Road, Garforth </w:t>
            </w:r>
            <w:r w:rsidRPr="00BB0A26">
              <w:rPr>
                <w:rFonts w:ascii="Arial" w:hAnsi="Arial" w:cs="Arial"/>
                <w:b/>
                <w:color w:val="000000"/>
              </w:rPr>
              <w:t>(</w:t>
            </w:r>
            <w:r w:rsidR="002C63E0">
              <w:rPr>
                <w:rFonts w:ascii="Arial" w:hAnsi="Arial" w:cs="Arial"/>
                <w:b/>
                <w:color w:val="000000"/>
              </w:rPr>
              <w:t>Council ref</w:t>
            </w:r>
            <w:r w:rsidR="005244B6">
              <w:rPr>
                <w:rFonts w:ascii="Arial" w:hAnsi="Arial" w:cs="Arial"/>
                <w:b/>
                <w:color w:val="000000"/>
              </w:rPr>
              <w:t xml:space="preserve">. </w:t>
            </w:r>
            <w:r w:rsidR="00D451FD">
              <w:rPr>
                <w:rFonts w:ascii="Arial" w:hAnsi="Arial" w:cs="Arial"/>
                <w:b/>
                <w:color w:val="000000"/>
              </w:rPr>
              <w:t>84</w:t>
            </w:r>
            <w:r w:rsidRPr="00BB0A26">
              <w:rPr>
                <w:rFonts w:ascii="Arial" w:hAnsi="Arial" w:cs="Arial"/>
                <w:b/>
                <w:color w:val="000000"/>
              </w:rPr>
              <w:t>)</w:t>
            </w:r>
          </w:p>
        </w:tc>
      </w:tr>
      <w:tr w:rsidR="00C779E8" w14:paraId="132E0725" w14:textId="77777777">
        <w:tc>
          <w:tcPr>
            <w:tcW w:w="9520" w:type="dxa"/>
          </w:tcPr>
          <w:p w14:paraId="069B6994" w14:textId="1C97932A" w:rsidR="00C779E8" w:rsidRPr="004F0AA0" w:rsidRDefault="00C779E8">
            <w:pPr>
              <w:pStyle w:val="TBullet"/>
              <w:spacing w:after="60"/>
              <w:ind w:left="357" w:hanging="357"/>
              <w:rPr>
                <w:rFonts w:ascii="Arial" w:hAnsi="Arial" w:cs="Arial"/>
                <w:sz w:val="22"/>
                <w:szCs w:val="22"/>
              </w:rPr>
            </w:pPr>
            <w:r w:rsidRPr="004F0AA0">
              <w:rPr>
                <w:rFonts w:ascii="Arial" w:hAnsi="Arial" w:cs="Arial"/>
                <w:sz w:val="22"/>
                <w:szCs w:val="22"/>
              </w:rPr>
              <w:t xml:space="preserve">The representation </w:t>
            </w:r>
            <w:r w:rsidR="003B7FE7">
              <w:rPr>
                <w:rFonts w:ascii="Arial" w:hAnsi="Arial" w:cs="Arial"/>
                <w:sz w:val="22"/>
                <w:szCs w:val="22"/>
              </w:rPr>
              <w:t>is</w:t>
            </w:r>
            <w:r w:rsidRPr="004F0AA0">
              <w:rPr>
                <w:rFonts w:ascii="Arial" w:hAnsi="Arial" w:cs="Arial"/>
                <w:sz w:val="22"/>
                <w:szCs w:val="22"/>
              </w:rPr>
              <w:t xml:space="preserve"> made under Paragraph </w:t>
            </w:r>
            <w:r w:rsidRPr="004F0AA0">
              <w:rPr>
                <w:rFonts w:ascii="Arial" w:hAnsi="Arial" w:cs="Arial"/>
                <w:color w:val="auto"/>
                <w:sz w:val="22"/>
                <w:szCs w:val="22"/>
              </w:rPr>
              <w:t xml:space="preserve">3(2) </w:t>
            </w:r>
            <w:r w:rsidRPr="004F0AA0">
              <w:rPr>
                <w:rFonts w:ascii="Arial" w:hAnsi="Arial" w:cs="Arial"/>
                <w:sz w:val="22"/>
                <w:szCs w:val="22"/>
              </w:rPr>
              <w:t xml:space="preserve">of Schedule 14 of the Wildlife and Countryside Act 1981 (the 1981 Act) seeking a direction to be given to </w:t>
            </w:r>
            <w:r w:rsidR="00765655">
              <w:rPr>
                <w:rFonts w:ascii="Arial" w:hAnsi="Arial" w:cs="Arial"/>
                <w:sz w:val="22"/>
                <w:szCs w:val="22"/>
              </w:rPr>
              <w:t>Leeds City</w:t>
            </w:r>
            <w:r w:rsidR="0041539F" w:rsidRPr="004F0AA0">
              <w:rPr>
                <w:rFonts w:ascii="Arial" w:hAnsi="Arial" w:cs="Arial"/>
                <w:sz w:val="22"/>
                <w:szCs w:val="22"/>
              </w:rPr>
              <w:t xml:space="preserve"> </w:t>
            </w:r>
            <w:r w:rsidR="00825A8E" w:rsidRPr="004F0AA0">
              <w:rPr>
                <w:rFonts w:ascii="Arial" w:hAnsi="Arial" w:cs="Arial"/>
                <w:sz w:val="22"/>
                <w:szCs w:val="22"/>
              </w:rPr>
              <w:t>Council</w:t>
            </w:r>
            <w:r w:rsidR="00F205E4" w:rsidRPr="004F0AA0">
              <w:rPr>
                <w:rFonts w:ascii="Arial" w:hAnsi="Arial" w:cs="Arial"/>
                <w:sz w:val="22"/>
                <w:szCs w:val="22"/>
              </w:rPr>
              <w:t xml:space="preserve"> (</w:t>
            </w:r>
            <w:r w:rsidR="00620A3A" w:rsidRPr="004F0AA0">
              <w:rPr>
                <w:rFonts w:ascii="Arial" w:hAnsi="Arial" w:cs="Arial"/>
                <w:sz w:val="22"/>
                <w:szCs w:val="22"/>
              </w:rPr>
              <w:t>the Council</w:t>
            </w:r>
            <w:r w:rsidR="00FF68D0" w:rsidRPr="004F0AA0">
              <w:rPr>
                <w:rFonts w:ascii="Arial" w:hAnsi="Arial" w:cs="Arial"/>
                <w:sz w:val="22"/>
                <w:szCs w:val="22"/>
              </w:rPr>
              <w:t>)</w:t>
            </w:r>
            <w:r w:rsidRPr="004F0AA0">
              <w:rPr>
                <w:rFonts w:ascii="Arial" w:hAnsi="Arial" w:cs="Arial"/>
                <w:sz w:val="22"/>
                <w:szCs w:val="22"/>
              </w:rPr>
              <w:t xml:space="preserve"> to determine </w:t>
            </w:r>
            <w:r w:rsidR="003F3DF5">
              <w:rPr>
                <w:rFonts w:ascii="Arial" w:hAnsi="Arial" w:cs="Arial"/>
                <w:sz w:val="22"/>
                <w:szCs w:val="22"/>
              </w:rPr>
              <w:t xml:space="preserve">an </w:t>
            </w:r>
            <w:r w:rsidRPr="004F0AA0">
              <w:rPr>
                <w:rFonts w:ascii="Arial" w:hAnsi="Arial" w:cs="Arial"/>
                <w:sz w:val="22"/>
                <w:szCs w:val="22"/>
              </w:rPr>
              <w:t xml:space="preserve">application for </w:t>
            </w:r>
            <w:r w:rsidR="00CF4964">
              <w:rPr>
                <w:rFonts w:ascii="Arial" w:hAnsi="Arial" w:cs="Arial"/>
                <w:sz w:val="22"/>
                <w:szCs w:val="22"/>
              </w:rPr>
              <w:t xml:space="preserve">an </w:t>
            </w:r>
            <w:r w:rsidRPr="004F0AA0">
              <w:rPr>
                <w:rFonts w:ascii="Arial" w:hAnsi="Arial" w:cs="Arial"/>
                <w:sz w:val="22"/>
                <w:szCs w:val="22"/>
              </w:rPr>
              <w:t>Order, under Section 53(5) of that Act.</w:t>
            </w:r>
          </w:p>
        </w:tc>
      </w:tr>
      <w:tr w:rsidR="00C779E8" w14:paraId="6922303D" w14:textId="77777777">
        <w:tc>
          <w:tcPr>
            <w:tcW w:w="9520" w:type="dxa"/>
          </w:tcPr>
          <w:p w14:paraId="67D4C8A4" w14:textId="5A3A709C" w:rsidR="00C779E8" w:rsidRPr="004F0AA0" w:rsidRDefault="00C779E8">
            <w:pPr>
              <w:pStyle w:val="TBullet"/>
              <w:spacing w:after="60"/>
              <w:ind w:left="357" w:hanging="357"/>
              <w:rPr>
                <w:rFonts w:ascii="Arial" w:hAnsi="Arial" w:cs="Arial"/>
                <w:sz w:val="22"/>
                <w:szCs w:val="22"/>
              </w:rPr>
            </w:pPr>
            <w:r w:rsidRPr="004F0AA0">
              <w:rPr>
                <w:rFonts w:ascii="Arial" w:hAnsi="Arial" w:cs="Arial"/>
                <w:sz w:val="22"/>
                <w:szCs w:val="22"/>
              </w:rPr>
              <w:t xml:space="preserve">The representation </w:t>
            </w:r>
            <w:r w:rsidR="00CF4964">
              <w:rPr>
                <w:rFonts w:ascii="Arial" w:hAnsi="Arial" w:cs="Arial"/>
                <w:sz w:val="22"/>
                <w:szCs w:val="22"/>
              </w:rPr>
              <w:t>is</w:t>
            </w:r>
            <w:r w:rsidRPr="004F0AA0">
              <w:rPr>
                <w:rFonts w:ascii="Arial" w:hAnsi="Arial" w:cs="Arial"/>
                <w:sz w:val="22"/>
                <w:szCs w:val="22"/>
              </w:rPr>
              <w:t xml:space="preserve"> made by </w:t>
            </w:r>
            <w:r w:rsidR="00765655">
              <w:rPr>
                <w:rFonts w:ascii="Arial" w:hAnsi="Arial" w:cs="Arial"/>
                <w:sz w:val="22"/>
                <w:szCs w:val="22"/>
              </w:rPr>
              <w:t>Michael and Jane Findlay</w:t>
            </w:r>
            <w:r w:rsidR="00EC6631">
              <w:rPr>
                <w:rFonts w:ascii="Arial" w:hAnsi="Arial" w:cs="Arial"/>
                <w:sz w:val="22"/>
                <w:szCs w:val="22"/>
              </w:rPr>
              <w:t xml:space="preserve"> (the applicant</w:t>
            </w:r>
            <w:r w:rsidR="00765655">
              <w:rPr>
                <w:rFonts w:ascii="Arial" w:hAnsi="Arial" w:cs="Arial"/>
                <w:sz w:val="22"/>
                <w:szCs w:val="22"/>
              </w:rPr>
              <w:t>s</w:t>
            </w:r>
            <w:r w:rsidR="00EC6631">
              <w:rPr>
                <w:rFonts w:ascii="Arial" w:hAnsi="Arial" w:cs="Arial"/>
                <w:sz w:val="22"/>
                <w:szCs w:val="22"/>
              </w:rPr>
              <w:t>)</w:t>
            </w:r>
            <w:r w:rsidR="00A12F82" w:rsidRPr="004F0AA0">
              <w:rPr>
                <w:rFonts w:ascii="Arial" w:hAnsi="Arial" w:cs="Arial"/>
                <w:sz w:val="22"/>
                <w:szCs w:val="22"/>
              </w:rPr>
              <w:t xml:space="preserve"> and</w:t>
            </w:r>
            <w:r w:rsidR="00892333">
              <w:rPr>
                <w:rFonts w:ascii="Arial" w:hAnsi="Arial" w:cs="Arial"/>
                <w:sz w:val="22"/>
                <w:szCs w:val="22"/>
              </w:rPr>
              <w:t xml:space="preserve"> </w:t>
            </w:r>
            <w:r w:rsidR="00CF4964">
              <w:rPr>
                <w:rFonts w:ascii="Arial" w:hAnsi="Arial" w:cs="Arial"/>
                <w:sz w:val="22"/>
                <w:szCs w:val="22"/>
              </w:rPr>
              <w:t>is</w:t>
            </w:r>
            <w:r w:rsidR="00892333">
              <w:rPr>
                <w:rFonts w:ascii="Arial" w:hAnsi="Arial" w:cs="Arial"/>
                <w:sz w:val="22"/>
                <w:szCs w:val="22"/>
              </w:rPr>
              <w:t xml:space="preserve"> </w:t>
            </w:r>
            <w:r w:rsidR="008B2ECF">
              <w:rPr>
                <w:rFonts w:ascii="Arial" w:hAnsi="Arial" w:cs="Arial"/>
                <w:sz w:val="22"/>
                <w:szCs w:val="22"/>
              </w:rPr>
              <w:t>dated</w:t>
            </w:r>
            <w:r w:rsidR="00D56884">
              <w:rPr>
                <w:rFonts w:ascii="Arial" w:hAnsi="Arial" w:cs="Arial"/>
                <w:sz w:val="22"/>
                <w:szCs w:val="22"/>
              </w:rPr>
              <w:t xml:space="preserve"> </w:t>
            </w:r>
            <w:r w:rsidR="000D502B">
              <w:rPr>
                <w:rFonts w:ascii="Arial" w:hAnsi="Arial" w:cs="Arial"/>
                <w:sz w:val="22"/>
                <w:szCs w:val="22"/>
              </w:rPr>
              <w:t>18</w:t>
            </w:r>
            <w:r w:rsidR="0010450A">
              <w:rPr>
                <w:rFonts w:ascii="Arial" w:hAnsi="Arial" w:cs="Arial"/>
                <w:sz w:val="22"/>
                <w:szCs w:val="22"/>
              </w:rPr>
              <w:t xml:space="preserve"> </w:t>
            </w:r>
            <w:r w:rsidR="000D502B">
              <w:rPr>
                <w:rFonts w:ascii="Arial" w:hAnsi="Arial" w:cs="Arial"/>
                <w:sz w:val="22"/>
                <w:szCs w:val="22"/>
              </w:rPr>
              <w:t xml:space="preserve">April </w:t>
            </w:r>
            <w:r w:rsidR="00D56884">
              <w:rPr>
                <w:rFonts w:ascii="Arial" w:hAnsi="Arial" w:cs="Arial"/>
                <w:sz w:val="22"/>
                <w:szCs w:val="22"/>
              </w:rPr>
              <w:t>202</w:t>
            </w:r>
            <w:r w:rsidR="002B71F6">
              <w:rPr>
                <w:rFonts w:ascii="Arial" w:hAnsi="Arial" w:cs="Arial"/>
                <w:sz w:val="22"/>
                <w:szCs w:val="22"/>
              </w:rPr>
              <w:t>4</w:t>
            </w:r>
            <w:r w:rsidRPr="004F0AA0">
              <w:rPr>
                <w:rFonts w:ascii="Arial" w:hAnsi="Arial" w:cs="Arial"/>
                <w:sz w:val="22"/>
                <w:szCs w:val="22"/>
              </w:rPr>
              <w:t>.</w:t>
            </w:r>
          </w:p>
        </w:tc>
      </w:tr>
      <w:tr w:rsidR="00C779E8" w14:paraId="53B471BE" w14:textId="77777777">
        <w:tc>
          <w:tcPr>
            <w:tcW w:w="9520" w:type="dxa"/>
          </w:tcPr>
          <w:p w14:paraId="5FA18D3E" w14:textId="200B0320" w:rsidR="00D43FD4" w:rsidRPr="00462F45" w:rsidRDefault="00C779E8" w:rsidP="00462F45">
            <w:pPr>
              <w:pStyle w:val="TBullet"/>
              <w:spacing w:after="60"/>
              <w:ind w:left="357" w:hanging="357"/>
              <w:rPr>
                <w:rFonts w:ascii="Arial" w:hAnsi="Arial" w:cs="Arial"/>
                <w:sz w:val="22"/>
                <w:szCs w:val="22"/>
              </w:rPr>
            </w:pPr>
            <w:r w:rsidRPr="004F0AA0">
              <w:rPr>
                <w:rFonts w:ascii="Arial" w:hAnsi="Arial" w:cs="Arial"/>
                <w:color w:val="auto"/>
                <w:sz w:val="22"/>
                <w:szCs w:val="22"/>
              </w:rPr>
              <w:t>The certificate under Paragraph 2(3) of Schedule 14</w:t>
            </w:r>
            <w:r w:rsidR="00181ED7">
              <w:rPr>
                <w:rFonts w:ascii="Arial" w:hAnsi="Arial" w:cs="Arial"/>
                <w:color w:val="auto"/>
                <w:sz w:val="22"/>
                <w:szCs w:val="22"/>
              </w:rPr>
              <w:t xml:space="preserve"> </w:t>
            </w:r>
            <w:r w:rsidR="00CF4964">
              <w:rPr>
                <w:rFonts w:ascii="Arial" w:hAnsi="Arial" w:cs="Arial"/>
                <w:color w:val="auto"/>
                <w:sz w:val="22"/>
                <w:szCs w:val="22"/>
              </w:rPr>
              <w:t>is</w:t>
            </w:r>
            <w:r w:rsidRPr="004F0AA0">
              <w:rPr>
                <w:rFonts w:ascii="Arial" w:hAnsi="Arial" w:cs="Arial"/>
                <w:color w:val="auto"/>
                <w:sz w:val="22"/>
                <w:szCs w:val="22"/>
              </w:rPr>
              <w:t xml:space="preserve"> dated </w:t>
            </w:r>
            <w:r w:rsidR="004B72AD">
              <w:rPr>
                <w:rFonts w:ascii="Arial" w:hAnsi="Arial" w:cs="Arial"/>
                <w:color w:val="auto"/>
                <w:sz w:val="22"/>
                <w:szCs w:val="22"/>
              </w:rPr>
              <w:t>20</w:t>
            </w:r>
            <w:r w:rsidR="00B414CD">
              <w:rPr>
                <w:rFonts w:ascii="Arial" w:hAnsi="Arial" w:cs="Arial"/>
                <w:color w:val="auto"/>
                <w:sz w:val="22"/>
                <w:szCs w:val="22"/>
              </w:rPr>
              <w:t xml:space="preserve"> </w:t>
            </w:r>
            <w:r w:rsidR="004B72AD">
              <w:rPr>
                <w:rFonts w:ascii="Arial" w:hAnsi="Arial" w:cs="Arial"/>
                <w:color w:val="auto"/>
                <w:sz w:val="22"/>
                <w:szCs w:val="22"/>
              </w:rPr>
              <w:t>May</w:t>
            </w:r>
            <w:r w:rsidR="004F3AE1" w:rsidRPr="004F0AA0">
              <w:rPr>
                <w:rFonts w:ascii="Arial" w:hAnsi="Arial" w:cs="Arial"/>
                <w:color w:val="auto"/>
                <w:sz w:val="22"/>
                <w:szCs w:val="22"/>
              </w:rPr>
              <w:t xml:space="preserve"> 20</w:t>
            </w:r>
            <w:r w:rsidR="004B72AD">
              <w:rPr>
                <w:rFonts w:ascii="Arial" w:hAnsi="Arial" w:cs="Arial"/>
                <w:color w:val="auto"/>
                <w:sz w:val="22"/>
                <w:szCs w:val="22"/>
              </w:rPr>
              <w:t>19</w:t>
            </w:r>
            <w:r w:rsidRPr="004F0AA0">
              <w:rPr>
                <w:rFonts w:ascii="Arial" w:hAnsi="Arial" w:cs="Arial"/>
                <w:color w:val="auto"/>
                <w:sz w:val="22"/>
                <w:szCs w:val="22"/>
              </w:rPr>
              <w:t>.</w:t>
            </w:r>
          </w:p>
        </w:tc>
      </w:tr>
      <w:tr w:rsidR="00C779E8" w14:paraId="5B930627" w14:textId="77777777">
        <w:tc>
          <w:tcPr>
            <w:tcW w:w="9520" w:type="dxa"/>
          </w:tcPr>
          <w:p w14:paraId="4C7C6748" w14:textId="2635EE9A" w:rsidR="00C779E8" w:rsidRPr="004F0AA0" w:rsidRDefault="00C779E8">
            <w:pPr>
              <w:pStyle w:val="TBullet"/>
              <w:rPr>
                <w:rFonts w:ascii="Arial" w:hAnsi="Arial" w:cs="Arial"/>
                <w:sz w:val="22"/>
                <w:szCs w:val="22"/>
              </w:rPr>
            </w:pPr>
            <w:r w:rsidRPr="004F0AA0">
              <w:rPr>
                <w:rFonts w:ascii="Arial" w:hAnsi="Arial" w:cs="Arial"/>
                <w:sz w:val="22"/>
                <w:szCs w:val="22"/>
              </w:rPr>
              <w:t xml:space="preserve">The Council was consulted about </w:t>
            </w:r>
            <w:r w:rsidR="008966F7" w:rsidRPr="004F0AA0">
              <w:rPr>
                <w:rFonts w:ascii="Arial" w:hAnsi="Arial" w:cs="Arial"/>
                <w:sz w:val="22"/>
                <w:szCs w:val="22"/>
              </w:rPr>
              <w:t>the</w:t>
            </w:r>
            <w:r w:rsidRPr="004F0AA0">
              <w:rPr>
                <w:rFonts w:ascii="Arial" w:hAnsi="Arial" w:cs="Arial"/>
                <w:sz w:val="22"/>
                <w:szCs w:val="22"/>
              </w:rPr>
              <w:t xml:space="preserve"> representation on </w:t>
            </w:r>
            <w:r w:rsidR="00F2791D">
              <w:rPr>
                <w:rFonts w:ascii="Arial" w:hAnsi="Arial" w:cs="Arial"/>
                <w:color w:val="auto"/>
                <w:sz w:val="22"/>
                <w:szCs w:val="22"/>
              </w:rPr>
              <w:t>2</w:t>
            </w:r>
            <w:r w:rsidR="002042D3">
              <w:rPr>
                <w:rFonts w:ascii="Arial" w:hAnsi="Arial" w:cs="Arial"/>
                <w:color w:val="auto"/>
                <w:sz w:val="22"/>
                <w:szCs w:val="22"/>
              </w:rPr>
              <w:t>3</w:t>
            </w:r>
            <w:r w:rsidR="000E7E5A">
              <w:rPr>
                <w:rFonts w:ascii="Arial" w:hAnsi="Arial" w:cs="Arial"/>
                <w:color w:val="auto"/>
                <w:sz w:val="22"/>
                <w:szCs w:val="22"/>
              </w:rPr>
              <w:t xml:space="preserve"> </w:t>
            </w:r>
            <w:r w:rsidR="007B2286">
              <w:rPr>
                <w:rFonts w:ascii="Arial" w:hAnsi="Arial" w:cs="Arial"/>
                <w:color w:val="auto"/>
                <w:sz w:val="22"/>
                <w:szCs w:val="22"/>
              </w:rPr>
              <w:t>May</w:t>
            </w:r>
            <w:r w:rsidR="004F29C3">
              <w:rPr>
                <w:rFonts w:ascii="Arial" w:hAnsi="Arial" w:cs="Arial"/>
                <w:color w:val="auto"/>
                <w:sz w:val="22"/>
                <w:szCs w:val="22"/>
              </w:rPr>
              <w:t xml:space="preserve"> 202</w:t>
            </w:r>
            <w:r w:rsidR="00B86FC9">
              <w:rPr>
                <w:rFonts w:ascii="Arial" w:hAnsi="Arial" w:cs="Arial"/>
                <w:color w:val="auto"/>
                <w:sz w:val="22"/>
                <w:szCs w:val="22"/>
              </w:rPr>
              <w:t>4</w:t>
            </w:r>
            <w:r w:rsidRPr="004F0AA0">
              <w:rPr>
                <w:rFonts w:ascii="Arial" w:hAnsi="Arial" w:cs="Arial"/>
                <w:color w:val="auto"/>
                <w:sz w:val="22"/>
                <w:szCs w:val="22"/>
              </w:rPr>
              <w:t xml:space="preserve"> </w:t>
            </w:r>
            <w:r w:rsidRPr="004F0AA0">
              <w:rPr>
                <w:rFonts w:ascii="Arial" w:hAnsi="Arial" w:cs="Arial"/>
                <w:sz w:val="22"/>
                <w:szCs w:val="22"/>
              </w:rPr>
              <w:t xml:space="preserve">and the Council’s response was made on </w:t>
            </w:r>
            <w:r w:rsidR="00F2791D">
              <w:rPr>
                <w:rFonts w:ascii="Arial" w:hAnsi="Arial" w:cs="Arial"/>
                <w:sz w:val="22"/>
                <w:szCs w:val="22"/>
              </w:rPr>
              <w:t>5</w:t>
            </w:r>
            <w:r w:rsidR="000B60A5" w:rsidRPr="004F0AA0">
              <w:rPr>
                <w:rFonts w:ascii="Arial" w:hAnsi="Arial" w:cs="Arial"/>
                <w:sz w:val="22"/>
                <w:szCs w:val="22"/>
              </w:rPr>
              <w:t xml:space="preserve"> </w:t>
            </w:r>
            <w:r w:rsidR="007B2286">
              <w:rPr>
                <w:rFonts w:ascii="Arial" w:hAnsi="Arial" w:cs="Arial"/>
                <w:sz w:val="22"/>
                <w:szCs w:val="22"/>
              </w:rPr>
              <w:t>Ju</w:t>
            </w:r>
            <w:r w:rsidR="00F2791D">
              <w:rPr>
                <w:rFonts w:ascii="Arial" w:hAnsi="Arial" w:cs="Arial"/>
                <w:sz w:val="22"/>
                <w:szCs w:val="22"/>
              </w:rPr>
              <w:t>ly</w:t>
            </w:r>
            <w:r w:rsidR="000B60A5" w:rsidRPr="004F0AA0">
              <w:rPr>
                <w:rFonts w:ascii="Arial" w:hAnsi="Arial" w:cs="Arial"/>
                <w:sz w:val="22"/>
                <w:szCs w:val="22"/>
              </w:rPr>
              <w:t xml:space="preserve"> 202</w:t>
            </w:r>
            <w:r w:rsidR="007B2286">
              <w:rPr>
                <w:rFonts w:ascii="Arial" w:hAnsi="Arial" w:cs="Arial"/>
                <w:sz w:val="22"/>
                <w:szCs w:val="22"/>
              </w:rPr>
              <w:t>4</w:t>
            </w:r>
            <w:r w:rsidRPr="004F0AA0">
              <w:rPr>
                <w:rFonts w:ascii="Arial" w:hAnsi="Arial" w:cs="Arial"/>
                <w:sz w:val="22"/>
                <w:szCs w:val="22"/>
              </w:rPr>
              <w:t>.</w:t>
            </w:r>
          </w:p>
        </w:tc>
      </w:tr>
      <w:tr w:rsidR="00C779E8" w14:paraId="2529C6FE" w14:textId="77777777">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Decision</w:t>
      </w:r>
    </w:p>
    <w:p w14:paraId="47A8E057" w14:textId="3CAC9317" w:rsidR="00C779E8" w:rsidRPr="00A50E04" w:rsidRDefault="00C779E8">
      <w:pPr>
        <w:pStyle w:val="Style1"/>
        <w:rPr>
          <w:rFonts w:ascii="Arial" w:hAnsi="Arial" w:cs="Arial"/>
          <w:sz w:val="24"/>
          <w:szCs w:val="24"/>
        </w:rPr>
      </w:pPr>
      <w:r w:rsidRPr="00A50E04">
        <w:rPr>
          <w:rFonts w:ascii="Arial" w:hAnsi="Arial" w:cs="Arial"/>
          <w:sz w:val="24"/>
          <w:szCs w:val="24"/>
        </w:rPr>
        <w:t xml:space="preserve">The Council </w:t>
      </w:r>
      <w:r w:rsidR="002C12BA">
        <w:rPr>
          <w:rFonts w:ascii="Arial" w:hAnsi="Arial" w:cs="Arial"/>
          <w:sz w:val="24"/>
          <w:szCs w:val="24"/>
        </w:rPr>
        <w:t xml:space="preserve">is </w:t>
      </w:r>
      <w:r w:rsidRPr="00A50E04">
        <w:rPr>
          <w:rFonts w:ascii="Arial" w:hAnsi="Arial" w:cs="Arial"/>
          <w:sz w:val="24"/>
          <w:szCs w:val="24"/>
        </w:rPr>
        <w:t>directed to determine the above-mention</w:t>
      </w:r>
      <w:r w:rsidR="00D25177" w:rsidRPr="00A50E04">
        <w:rPr>
          <w:rFonts w:ascii="Arial" w:hAnsi="Arial" w:cs="Arial"/>
          <w:sz w:val="24"/>
          <w:szCs w:val="24"/>
        </w:rPr>
        <w:t>ed</w:t>
      </w:r>
      <w:r w:rsidRPr="00A50E04">
        <w:rPr>
          <w:rFonts w:ascii="Arial" w:hAnsi="Arial" w:cs="Arial"/>
          <w:sz w:val="24"/>
          <w:szCs w:val="24"/>
        </w:rPr>
        <w:t xml:space="preserve"> application.</w:t>
      </w:r>
    </w:p>
    <w:p w14:paraId="34B3441F"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Reasons</w:t>
      </w:r>
    </w:p>
    <w:p w14:paraId="1BC0F22B" w14:textId="0B0F7C30" w:rsidR="0066566F" w:rsidRDefault="00C779E8">
      <w:pPr>
        <w:pStyle w:val="Style1"/>
        <w:rPr>
          <w:rFonts w:ascii="Arial" w:hAnsi="Arial" w:cs="Arial"/>
          <w:sz w:val="24"/>
          <w:szCs w:val="24"/>
        </w:rPr>
      </w:pPr>
      <w:r w:rsidRPr="00A50E04">
        <w:rPr>
          <w:rFonts w:ascii="Arial" w:hAnsi="Arial" w:cs="Arial"/>
          <w:sz w:val="24"/>
          <w:szCs w:val="24"/>
        </w:rPr>
        <w:t>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w:t>
      </w:r>
      <w:r w:rsidR="00C44C1F">
        <w:rPr>
          <w:rFonts w:ascii="Arial" w:hAnsi="Arial" w:cs="Arial"/>
          <w:sz w:val="24"/>
          <w:szCs w:val="24"/>
        </w:rPr>
        <w:t>,</w:t>
      </w:r>
      <w:r w:rsidRPr="00A50E04">
        <w:rPr>
          <w:rFonts w:ascii="Arial" w:hAnsi="Arial" w:cs="Arial"/>
          <w:sz w:val="24"/>
          <w:szCs w:val="24"/>
        </w:rPr>
        <w:t xml:space="preserve"> if no decision has been reached within twelve months of the authority’s receipt of certification that the applicant has served notice of the application on affected landowners and occupiers.</w:t>
      </w:r>
    </w:p>
    <w:p w14:paraId="0C934C50" w14:textId="0E0580DD" w:rsidR="002B0BA1" w:rsidRPr="00141A00" w:rsidRDefault="006A1C78" w:rsidP="00ED6A99">
      <w:pPr>
        <w:pStyle w:val="Style1"/>
        <w:rPr>
          <w:rFonts w:ascii="Arial" w:hAnsi="Arial" w:cs="Arial"/>
          <w:sz w:val="24"/>
          <w:szCs w:val="24"/>
        </w:rPr>
      </w:pPr>
      <w:r>
        <w:rPr>
          <w:rFonts w:ascii="Arial" w:hAnsi="Arial" w:cs="Arial"/>
          <w:sz w:val="24"/>
          <w:szCs w:val="24"/>
        </w:rPr>
        <w:t>As required by</w:t>
      </w:r>
      <w:r w:rsidR="00F44EC5">
        <w:rPr>
          <w:rFonts w:ascii="Arial" w:hAnsi="Arial" w:cs="Arial"/>
          <w:sz w:val="24"/>
          <w:szCs w:val="24"/>
        </w:rPr>
        <w:t xml:space="preserve"> the</w:t>
      </w:r>
      <w:r w:rsidR="00346A3B">
        <w:rPr>
          <w:rFonts w:ascii="Arial" w:hAnsi="Arial" w:cs="Arial"/>
          <w:sz w:val="24"/>
          <w:szCs w:val="24"/>
        </w:rPr>
        <w:t xml:space="preserve"> Rights of Way Circular</w:t>
      </w:r>
      <w:r w:rsidR="009623F5">
        <w:rPr>
          <w:rFonts w:ascii="Arial" w:hAnsi="Arial" w:cs="Arial"/>
          <w:sz w:val="24"/>
          <w:szCs w:val="24"/>
        </w:rPr>
        <w:t xml:space="preserve"> 1/09 </w:t>
      </w:r>
      <w:r w:rsidR="00F44EC5">
        <w:rPr>
          <w:rFonts w:ascii="Arial" w:hAnsi="Arial" w:cs="Arial"/>
          <w:sz w:val="24"/>
          <w:szCs w:val="24"/>
        </w:rPr>
        <w:t>(</w:t>
      </w:r>
      <w:r w:rsidR="009623F5">
        <w:rPr>
          <w:rFonts w:ascii="Arial" w:hAnsi="Arial" w:cs="Arial"/>
          <w:sz w:val="24"/>
          <w:szCs w:val="24"/>
        </w:rPr>
        <w:t xml:space="preserve">Version 2, October </w:t>
      </w:r>
      <w:r w:rsidR="0035224D">
        <w:rPr>
          <w:rFonts w:ascii="Arial" w:hAnsi="Arial" w:cs="Arial"/>
          <w:sz w:val="24"/>
          <w:szCs w:val="24"/>
        </w:rPr>
        <w:t xml:space="preserve">2009, </w:t>
      </w:r>
      <w:r w:rsidR="006F529C">
        <w:rPr>
          <w:rFonts w:ascii="Arial" w:hAnsi="Arial" w:cs="Arial"/>
          <w:sz w:val="24"/>
          <w:szCs w:val="24"/>
        </w:rPr>
        <w:t>Department for Environment, Food and Rural Affairs</w:t>
      </w:r>
      <w:r w:rsidR="00F44EC5">
        <w:rPr>
          <w:rFonts w:ascii="Arial" w:hAnsi="Arial" w:cs="Arial"/>
          <w:sz w:val="24"/>
          <w:szCs w:val="24"/>
        </w:rPr>
        <w:t>)</w:t>
      </w:r>
      <w:r w:rsidR="00395258">
        <w:rPr>
          <w:rFonts w:ascii="Arial" w:hAnsi="Arial" w:cs="Arial"/>
          <w:sz w:val="24"/>
          <w:szCs w:val="24"/>
        </w:rPr>
        <w:t>,</w:t>
      </w:r>
      <w:r w:rsidR="00825313">
        <w:rPr>
          <w:rFonts w:ascii="Arial" w:hAnsi="Arial" w:cs="Arial"/>
          <w:sz w:val="24"/>
          <w:szCs w:val="24"/>
        </w:rPr>
        <w:t xml:space="preserve"> </w:t>
      </w:r>
      <w:r w:rsidR="000E3E63">
        <w:rPr>
          <w:rFonts w:ascii="Arial" w:hAnsi="Arial" w:cs="Arial"/>
          <w:sz w:val="24"/>
          <w:szCs w:val="24"/>
        </w:rPr>
        <w:t xml:space="preserve">the </w:t>
      </w:r>
      <w:r w:rsidR="00C779E8" w:rsidRPr="00A50E04">
        <w:rPr>
          <w:rFonts w:ascii="Arial" w:hAnsi="Arial" w:cs="Arial"/>
          <w:sz w:val="24"/>
          <w:szCs w:val="24"/>
        </w:rPr>
        <w:t xml:space="preserve">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w:t>
      </w:r>
      <w:r w:rsidR="00C779E8" w:rsidRPr="00141A00">
        <w:rPr>
          <w:rFonts w:ascii="Arial" w:hAnsi="Arial" w:cs="Arial"/>
          <w:sz w:val="24"/>
          <w:szCs w:val="24"/>
        </w:rPr>
        <w:t>date, the reasonableness of such priorities, any actions already taken by the authority or expressed intentions of further action on the application in question, the circumstances of the case and any views expressed by the applicant.</w:t>
      </w:r>
    </w:p>
    <w:p w14:paraId="0975A493" w14:textId="0BE16EC0" w:rsidR="006D19C4" w:rsidRDefault="000C3F97" w:rsidP="00940B5B">
      <w:pPr>
        <w:pStyle w:val="Style1"/>
        <w:tabs>
          <w:tab w:val="clear" w:pos="720"/>
        </w:tabs>
        <w:rPr>
          <w:rFonts w:ascii="Arial" w:hAnsi="Arial" w:cs="Arial"/>
          <w:sz w:val="24"/>
          <w:szCs w:val="24"/>
        </w:rPr>
      </w:pPr>
      <w:r>
        <w:rPr>
          <w:rFonts w:ascii="Arial" w:hAnsi="Arial" w:cs="Arial"/>
          <w:sz w:val="24"/>
          <w:szCs w:val="24"/>
        </w:rPr>
        <w:t>T</w:t>
      </w:r>
      <w:r w:rsidR="00AD12E3">
        <w:rPr>
          <w:rFonts w:ascii="Arial" w:hAnsi="Arial" w:cs="Arial"/>
          <w:sz w:val="24"/>
          <w:szCs w:val="24"/>
        </w:rPr>
        <w:t>he Council</w:t>
      </w:r>
      <w:r w:rsidR="006A4DBD">
        <w:rPr>
          <w:rFonts w:ascii="Arial" w:hAnsi="Arial" w:cs="Arial"/>
          <w:sz w:val="24"/>
          <w:szCs w:val="24"/>
        </w:rPr>
        <w:t>’s</w:t>
      </w:r>
      <w:r w:rsidR="00AD12E3">
        <w:rPr>
          <w:rFonts w:ascii="Arial" w:hAnsi="Arial" w:cs="Arial"/>
          <w:sz w:val="24"/>
          <w:szCs w:val="24"/>
        </w:rPr>
        <w:t xml:space="preserve"> </w:t>
      </w:r>
      <w:r w:rsidR="006D3A72">
        <w:rPr>
          <w:rFonts w:ascii="Arial" w:hAnsi="Arial" w:cs="Arial"/>
          <w:sz w:val="24"/>
          <w:szCs w:val="24"/>
        </w:rPr>
        <w:t>S</w:t>
      </w:r>
      <w:r w:rsidR="00AD12E3">
        <w:rPr>
          <w:rFonts w:ascii="Arial" w:hAnsi="Arial" w:cs="Arial"/>
          <w:sz w:val="24"/>
          <w:szCs w:val="24"/>
        </w:rPr>
        <w:t xml:space="preserve">tatement of </w:t>
      </w:r>
      <w:r w:rsidR="006D3A72">
        <w:rPr>
          <w:rFonts w:ascii="Arial" w:hAnsi="Arial" w:cs="Arial"/>
          <w:sz w:val="24"/>
          <w:szCs w:val="24"/>
        </w:rPr>
        <w:t>P</w:t>
      </w:r>
      <w:r w:rsidR="00AD12E3">
        <w:rPr>
          <w:rFonts w:ascii="Arial" w:hAnsi="Arial" w:cs="Arial"/>
          <w:sz w:val="24"/>
          <w:szCs w:val="24"/>
        </w:rPr>
        <w:t>riorities</w:t>
      </w:r>
      <w:r>
        <w:rPr>
          <w:rFonts w:ascii="Arial" w:hAnsi="Arial" w:cs="Arial"/>
          <w:sz w:val="24"/>
          <w:szCs w:val="24"/>
        </w:rPr>
        <w:t xml:space="preserve"> </w:t>
      </w:r>
      <w:r w:rsidR="00704F53">
        <w:rPr>
          <w:rFonts w:ascii="Arial" w:hAnsi="Arial" w:cs="Arial"/>
          <w:sz w:val="24"/>
          <w:szCs w:val="24"/>
        </w:rPr>
        <w:t xml:space="preserve">covers all areas of work needed to be undertaken </w:t>
      </w:r>
      <w:r w:rsidR="0076153A">
        <w:rPr>
          <w:rFonts w:ascii="Arial" w:hAnsi="Arial" w:cs="Arial"/>
          <w:sz w:val="24"/>
          <w:szCs w:val="24"/>
        </w:rPr>
        <w:t>for bringing and keepin</w:t>
      </w:r>
      <w:r w:rsidR="00E17883">
        <w:rPr>
          <w:rFonts w:ascii="Arial" w:hAnsi="Arial" w:cs="Arial"/>
          <w:sz w:val="24"/>
          <w:szCs w:val="24"/>
        </w:rPr>
        <w:t>g the Definitive Map and Statement</w:t>
      </w:r>
      <w:r w:rsidR="00A12B53">
        <w:rPr>
          <w:rFonts w:ascii="Arial" w:hAnsi="Arial" w:cs="Arial"/>
          <w:sz w:val="24"/>
          <w:szCs w:val="24"/>
        </w:rPr>
        <w:t xml:space="preserve"> (DMS)</w:t>
      </w:r>
      <w:r w:rsidR="00E17883">
        <w:rPr>
          <w:rFonts w:ascii="Arial" w:hAnsi="Arial" w:cs="Arial"/>
          <w:sz w:val="24"/>
          <w:szCs w:val="24"/>
        </w:rPr>
        <w:t xml:space="preserve"> under control.</w:t>
      </w:r>
      <w:r w:rsidR="00C974B8">
        <w:rPr>
          <w:rFonts w:ascii="Arial" w:hAnsi="Arial" w:cs="Arial"/>
          <w:sz w:val="24"/>
          <w:szCs w:val="24"/>
        </w:rPr>
        <w:t xml:space="preserve"> With regard to </w:t>
      </w:r>
      <w:r w:rsidR="009F0ABC">
        <w:rPr>
          <w:rFonts w:ascii="Arial" w:hAnsi="Arial" w:cs="Arial"/>
          <w:sz w:val="24"/>
          <w:szCs w:val="24"/>
        </w:rPr>
        <w:t>Map M</w:t>
      </w:r>
      <w:r w:rsidR="00C974B8">
        <w:rPr>
          <w:rFonts w:ascii="Arial" w:hAnsi="Arial" w:cs="Arial"/>
          <w:sz w:val="24"/>
          <w:szCs w:val="24"/>
        </w:rPr>
        <w:t xml:space="preserve">odification </w:t>
      </w:r>
      <w:r w:rsidR="009F0ABC">
        <w:rPr>
          <w:rFonts w:ascii="Arial" w:hAnsi="Arial" w:cs="Arial"/>
          <w:sz w:val="24"/>
          <w:szCs w:val="24"/>
        </w:rPr>
        <w:t xml:space="preserve">Order applications, these are broadly dealt with </w:t>
      </w:r>
      <w:r w:rsidR="00B53472">
        <w:rPr>
          <w:rFonts w:ascii="Arial" w:hAnsi="Arial" w:cs="Arial"/>
          <w:sz w:val="24"/>
          <w:szCs w:val="24"/>
        </w:rPr>
        <w:t>in chronological order</w:t>
      </w:r>
      <w:r w:rsidR="00E41E73">
        <w:rPr>
          <w:rFonts w:ascii="Arial" w:hAnsi="Arial" w:cs="Arial"/>
          <w:sz w:val="24"/>
          <w:szCs w:val="24"/>
        </w:rPr>
        <w:t xml:space="preserve">, with a target of determining six of these </w:t>
      </w:r>
      <w:r w:rsidR="00EB6833">
        <w:rPr>
          <w:rFonts w:ascii="Arial" w:hAnsi="Arial" w:cs="Arial"/>
          <w:sz w:val="24"/>
          <w:szCs w:val="24"/>
        </w:rPr>
        <w:t>applications per annum.</w:t>
      </w:r>
    </w:p>
    <w:p w14:paraId="461DACAE" w14:textId="2174D484" w:rsidR="00647F79" w:rsidRDefault="00647F79" w:rsidP="00940B5B">
      <w:pPr>
        <w:pStyle w:val="Style1"/>
        <w:tabs>
          <w:tab w:val="clear" w:pos="720"/>
        </w:tabs>
        <w:rPr>
          <w:rFonts w:ascii="Arial" w:hAnsi="Arial" w:cs="Arial"/>
          <w:sz w:val="24"/>
          <w:szCs w:val="24"/>
        </w:rPr>
      </w:pPr>
      <w:r>
        <w:rPr>
          <w:rFonts w:ascii="Arial" w:hAnsi="Arial" w:cs="Arial"/>
          <w:sz w:val="24"/>
          <w:szCs w:val="24"/>
        </w:rPr>
        <w:lastRenderedPageBreak/>
        <w:t>The council advised that there are currently 5</w:t>
      </w:r>
      <w:r w:rsidR="003D7F3F">
        <w:rPr>
          <w:rFonts w:ascii="Arial" w:hAnsi="Arial" w:cs="Arial"/>
          <w:sz w:val="24"/>
          <w:szCs w:val="24"/>
        </w:rPr>
        <w:t>6</w:t>
      </w:r>
      <w:r>
        <w:rPr>
          <w:rFonts w:ascii="Arial" w:hAnsi="Arial" w:cs="Arial"/>
          <w:sz w:val="24"/>
          <w:szCs w:val="24"/>
        </w:rPr>
        <w:t xml:space="preserve"> outstanding applications to be determined, 40</w:t>
      </w:r>
      <w:r w:rsidR="003D7F3F">
        <w:rPr>
          <w:rFonts w:ascii="Arial" w:hAnsi="Arial" w:cs="Arial"/>
          <w:sz w:val="24"/>
          <w:szCs w:val="24"/>
        </w:rPr>
        <w:t xml:space="preserve"> of which predate this application</w:t>
      </w:r>
      <w:r w:rsidR="009F4E94">
        <w:rPr>
          <w:rFonts w:ascii="Arial" w:hAnsi="Arial" w:cs="Arial"/>
          <w:sz w:val="24"/>
          <w:szCs w:val="24"/>
        </w:rPr>
        <w:t>. The earlies</w:t>
      </w:r>
      <w:r w:rsidR="00B96FCB">
        <w:rPr>
          <w:rFonts w:ascii="Arial" w:hAnsi="Arial" w:cs="Arial"/>
          <w:sz w:val="24"/>
          <w:szCs w:val="24"/>
        </w:rPr>
        <w:t>t</w:t>
      </w:r>
      <w:r w:rsidR="009F4E94">
        <w:rPr>
          <w:rFonts w:ascii="Arial" w:hAnsi="Arial" w:cs="Arial"/>
          <w:sz w:val="24"/>
          <w:szCs w:val="24"/>
        </w:rPr>
        <w:t xml:space="preserve"> application was made in 2003 and the Council feel that </w:t>
      </w:r>
      <w:r w:rsidR="00B96FCB">
        <w:rPr>
          <w:rFonts w:ascii="Arial" w:hAnsi="Arial" w:cs="Arial"/>
          <w:sz w:val="24"/>
          <w:szCs w:val="24"/>
        </w:rPr>
        <w:t xml:space="preserve">to take this particular case out of turn, would set back </w:t>
      </w:r>
      <w:r w:rsidR="007C7B38">
        <w:rPr>
          <w:rFonts w:ascii="Arial" w:hAnsi="Arial" w:cs="Arial"/>
          <w:sz w:val="24"/>
          <w:szCs w:val="24"/>
        </w:rPr>
        <w:t>the already overdue applications.</w:t>
      </w:r>
    </w:p>
    <w:p w14:paraId="43857AC8" w14:textId="3678B522" w:rsidR="00CF5C49" w:rsidRDefault="00CF5C49" w:rsidP="00940B5B">
      <w:pPr>
        <w:pStyle w:val="Style1"/>
        <w:tabs>
          <w:tab w:val="clear" w:pos="720"/>
        </w:tabs>
        <w:rPr>
          <w:rFonts w:ascii="Arial" w:hAnsi="Arial" w:cs="Arial"/>
          <w:sz w:val="24"/>
          <w:szCs w:val="24"/>
        </w:rPr>
      </w:pPr>
      <w:r>
        <w:rPr>
          <w:rFonts w:ascii="Arial" w:hAnsi="Arial" w:cs="Arial"/>
          <w:sz w:val="24"/>
          <w:szCs w:val="24"/>
        </w:rPr>
        <w:t xml:space="preserve">Although an initial review of the user evidence forms </w:t>
      </w:r>
      <w:r w:rsidR="009E46A3">
        <w:rPr>
          <w:rFonts w:ascii="Arial" w:hAnsi="Arial" w:cs="Arial"/>
          <w:sz w:val="24"/>
          <w:szCs w:val="24"/>
        </w:rPr>
        <w:t>has been undertaken for this case, the Council have advised that this case is not currently under investiga</w:t>
      </w:r>
      <w:r w:rsidR="00CA7F74">
        <w:rPr>
          <w:rFonts w:ascii="Arial" w:hAnsi="Arial" w:cs="Arial"/>
          <w:sz w:val="24"/>
          <w:szCs w:val="24"/>
        </w:rPr>
        <w:t>tion. Under the target outline</w:t>
      </w:r>
      <w:r w:rsidR="00980FAC">
        <w:rPr>
          <w:rFonts w:ascii="Arial" w:hAnsi="Arial" w:cs="Arial"/>
          <w:sz w:val="24"/>
          <w:szCs w:val="24"/>
        </w:rPr>
        <w:t>d</w:t>
      </w:r>
      <w:r w:rsidR="00CA7F74">
        <w:rPr>
          <w:rFonts w:ascii="Arial" w:hAnsi="Arial" w:cs="Arial"/>
          <w:sz w:val="24"/>
          <w:szCs w:val="24"/>
        </w:rPr>
        <w:t xml:space="preserve"> at paragraph 4</w:t>
      </w:r>
      <w:r w:rsidR="004E32B9">
        <w:rPr>
          <w:rFonts w:ascii="Arial" w:hAnsi="Arial" w:cs="Arial"/>
          <w:sz w:val="24"/>
          <w:szCs w:val="24"/>
        </w:rPr>
        <w:t xml:space="preserve">, the timescale before determination should be </w:t>
      </w:r>
      <w:r w:rsidR="008E00FF">
        <w:rPr>
          <w:rFonts w:ascii="Arial" w:hAnsi="Arial" w:cs="Arial"/>
          <w:sz w:val="24"/>
          <w:szCs w:val="24"/>
        </w:rPr>
        <w:t xml:space="preserve">approximately 7 years, however the Council </w:t>
      </w:r>
      <w:r w:rsidR="00E177E9">
        <w:rPr>
          <w:rFonts w:ascii="Arial" w:hAnsi="Arial" w:cs="Arial"/>
          <w:sz w:val="24"/>
          <w:szCs w:val="24"/>
        </w:rPr>
        <w:t xml:space="preserve">have </w:t>
      </w:r>
      <w:r w:rsidR="008E00FF">
        <w:rPr>
          <w:rFonts w:ascii="Arial" w:hAnsi="Arial" w:cs="Arial"/>
          <w:sz w:val="24"/>
          <w:szCs w:val="24"/>
        </w:rPr>
        <w:t>a</w:t>
      </w:r>
      <w:r w:rsidR="00980FAC">
        <w:rPr>
          <w:rFonts w:ascii="Arial" w:hAnsi="Arial" w:cs="Arial"/>
          <w:sz w:val="24"/>
          <w:szCs w:val="24"/>
        </w:rPr>
        <w:t xml:space="preserve">dmitted that the target is </w:t>
      </w:r>
      <w:r w:rsidR="00FB6AAC">
        <w:rPr>
          <w:rFonts w:ascii="Arial" w:hAnsi="Arial" w:cs="Arial"/>
          <w:sz w:val="24"/>
          <w:szCs w:val="24"/>
        </w:rPr>
        <w:t>proving hard to meet with current resources.</w:t>
      </w:r>
      <w:r w:rsidR="0014554C">
        <w:rPr>
          <w:rFonts w:ascii="Arial" w:hAnsi="Arial" w:cs="Arial"/>
          <w:sz w:val="24"/>
          <w:szCs w:val="24"/>
        </w:rPr>
        <w:t xml:space="preserve"> Realistically</w:t>
      </w:r>
      <w:r w:rsidR="002958DF">
        <w:rPr>
          <w:rFonts w:ascii="Arial" w:hAnsi="Arial" w:cs="Arial"/>
          <w:sz w:val="24"/>
          <w:szCs w:val="24"/>
        </w:rPr>
        <w:t>, they consider that it will be 10 years before th</w:t>
      </w:r>
      <w:r w:rsidR="008F694B">
        <w:rPr>
          <w:rFonts w:ascii="Arial" w:hAnsi="Arial" w:cs="Arial"/>
          <w:sz w:val="24"/>
          <w:szCs w:val="24"/>
        </w:rPr>
        <w:t>is application is determined.</w:t>
      </w:r>
    </w:p>
    <w:p w14:paraId="3609322A" w14:textId="24618685" w:rsidR="00C74634" w:rsidRDefault="00C74634" w:rsidP="00C74634">
      <w:pPr>
        <w:pStyle w:val="Style1"/>
        <w:rPr>
          <w:rFonts w:ascii="Arial" w:hAnsi="Arial" w:cs="Arial"/>
          <w:sz w:val="24"/>
          <w:szCs w:val="24"/>
        </w:rPr>
      </w:pPr>
      <w:r w:rsidRPr="00794E9B">
        <w:rPr>
          <w:rFonts w:ascii="Arial" w:hAnsi="Arial" w:cs="Arial"/>
          <w:sz w:val="24"/>
          <w:szCs w:val="24"/>
        </w:rPr>
        <w:t xml:space="preserve">The application in question was made on </w:t>
      </w:r>
      <w:r w:rsidR="00CF63D2">
        <w:rPr>
          <w:rFonts w:ascii="Arial" w:hAnsi="Arial" w:cs="Arial"/>
          <w:sz w:val="24"/>
          <w:szCs w:val="24"/>
        </w:rPr>
        <w:t>20 May 2019</w:t>
      </w:r>
      <w:r w:rsidRPr="00794E9B">
        <w:rPr>
          <w:rFonts w:ascii="Arial" w:hAnsi="Arial" w:cs="Arial"/>
          <w:sz w:val="24"/>
          <w:szCs w:val="24"/>
        </w:rPr>
        <w:t xml:space="preserve"> and was submitted following</w:t>
      </w:r>
      <w:r w:rsidR="00DF3038">
        <w:rPr>
          <w:rFonts w:ascii="Arial" w:hAnsi="Arial" w:cs="Arial"/>
          <w:sz w:val="24"/>
          <w:szCs w:val="24"/>
        </w:rPr>
        <w:t xml:space="preserve"> allegedly intentional</w:t>
      </w:r>
      <w:r w:rsidRPr="00794E9B">
        <w:rPr>
          <w:rFonts w:ascii="Arial" w:hAnsi="Arial" w:cs="Arial"/>
          <w:sz w:val="24"/>
          <w:szCs w:val="24"/>
        </w:rPr>
        <w:t xml:space="preserve"> obstruction of the claimed route by </w:t>
      </w:r>
      <w:r w:rsidR="00407B44">
        <w:rPr>
          <w:rFonts w:ascii="Arial" w:hAnsi="Arial" w:cs="Arial"/>
          <w:sz w:val="24"/>
          <w:szCs w:val="24"/>
        </w:rPr>
        <w:t>an adjoining</w:t>
      </w:r>
      <w:r w:rsidRPr="00794E9B">
        <w:rPr>
          <w:rFonts w:ascii="Arial" w:hAnsi="Arial" w:cs="Arial"/>
          <w:sz w:val="24"/>
          <w:szCs w:val="24"/>
        </w:rPr>
        <w:t xml:space="preserve"> landowner</w:t>
      </w:r>
      <w:r w:rsidR="00E12044">
        <w:rPr>
          <w:rFonts w:ascii="Arial" w:hAnsi="Arial" w:cs="Arial"/>
          <w:sz w:val="24"/>
          <w:szCs w:val="24"/>
        </w:rPr>
        <w:t xml:space="preserve"> parking a vehicle across the route</w:t>
      </w:r>
      <w:r w:rsidR="00672B46">
        <w:rPr>
          <w:rFonts w:ascii="Arial" w:hAnsi="Arial" w:cs="Arial"/>
          <w:sz w:val="24"/>
          <w:szCs w:val="24"/>
        </w:rPr>
        <w:t xml:space="preserve"> and erecting signs stating no entry</w:t>
      </w:r>
      <w:r w:rsidR="007E01A2">
        <w:rPr>
          <w:rFonts w:ascii="Arial" w:hAnsi="Arial" w:cs="Arial"/>
          <w:sz w:val="24"/>
          <w:szCs w:val="24"/>
        </w:rPr>
        <w:t xml:space="preserve"> and</w:t>
      </w:r>
      <w:r w:rsidR="00672B46">
        <w:rPr>
          <w:rFonts w:ascii="Arial" w:hAnsi="Arial" w:cs="Arial"/>
          <w:sz w:val="24"/>
          <w:szCs w:val="24"/>
        </w:rPr>
        <w:t xml:space="preserve"> indicating the route is private</w:t>
      </w:r>
      <w:r w:rsidR="00DF3038">
        <w:rPr>
          <w:rFonts w:ascii="Arial" w:hAnsi="Arial" w:cs="Arial"/>
          <w:sz w:val="24"/>
          <w:szCs w:val="24"/>
        </w:rPr>
        <w:t>.</w:t>
      </w:r>
    </w:p>
    <w:p w14:paraId="6DCB7D2A" w14:textId="61A17C10" w:rsidR="0078785A" w:rsidRPr="00C74634" w:rsidRDefault="0078785A" w:rsidP="00C74634">
      <w:pPr>
        <w:pStyle w:val="Style1"/>
        <w:rPr>
          <w:rFonts w:ascii="Arial" w:hAnsi="Arial" w:cs="Arial"/>
          <w:sz w:val="24"/>
          <w:szCs w:val="24"/>
        </w:rPr>
      </w:pPr>
      <w:r>
        <w:rPr>
          <w:rFonts w:ascii="Arial" w:hAnsi="Arial" w:cs="Arial"/>
          <w:sz w:val="24"/>
          <w:szCs w:val="24"/>
        </w:rPr>
        <w:t>The applicant</w:t>
      </w:r>
      <w:r w:rsidR="00806C61">
        <w:rPr>
          <w:rFonts w:ascii="Arial" w:hAnsi="Arial" w:cs="Arial"/>
          <w:sz w:val="24"/>
          <w:szCs w:val="24"/>
        </w:rPr>
        <w:t>s</w:t>
      </w:r>
      <w:r>
        <w:rPr>
          <w:rFonts w:ascii="Arial" w:hAnsi="Arial" w:cs="Arial"/>
          <w:sz w:val="24"/>
          <w:szCs w:val="24"/>
        </w:rPr>
        <w:t xml:space="preserve"> </w:t>
      </w:r>
      <w:r w:rsidR="00806C61">
        <w:rPr>
          <w:rFonts w:ascii="Arial" w:hAnsi="Arial" w:cs="Arial"/>
          <w:sz w:val="24"/>
          <w:szCs w:val="24"/>
        </w:rPr>
        <w:t xml:space="preserve">state that the route </w:t>
      </w:r>
      <w:r w:rsidR="009748B7">
        <w:rPr>
          <w:rFonts w:ascii="Arial" w:hAnsi="Arial" w:cs="Arial"/>
          <w:sz w:val="24"/>
          <w:szCs w:val="24"/>
        </w:rPr>
        <w:t>i</w:t>
      </w:r>
      <w:r w:rsidR="00806C61">
        <w:rPr>
          <w:rFonts w:ascii="Arial" w:hAnsi="Arial" w:cs="Arial"/>
          <w:sz w:val="24"/>
          <w:szCs w:val="24"/>
        </w:rPr>
        <w:t xml:space="preserve">s used by families on the school run as well as being one of only two routes </w:t>
      </w:r>
      <w:r w:rsidR="002B1371">
        <w:rPr>
          <w:rFonts w:ascii="Arial" w:hAnsi="Arial" w:cs="Arial"/>
          <w:sz w:val="24"/>
          <w:szCs w:val="24"/>
        </w:rPr>
        <w:t>off the housing estate when using a vehicle</w:t>
      </w:r>
      <w:r w:rsidR="009748B7">
        <w:rPr>
          <w:rFonts w:ascii="Arial" w:hAnsi="Arial" w:cs="Arial"/>
          <w:sz w:val="24"/>
          <w:szCs w:val="24"/>
        </w:rPr>
        <w:t xml:space="preserve">. They are concerned that over 5 years has passed </w:t>
      </w:r>
      <w:r w:rsidR="005A632C">
        <w:rPr>
          <w:rFonts w:ascii="Arial" w:hAnsi="Arial" w:cs="Arial"/>
          <w:sz w:val="24"/>
          <w:szCs w:val="24"/>
        </w:rPr>
        <w:t>without progress on their application.</w:t>
      </w:r>
    </w:p>
    <w:p w14:paraId="13A30DC6" w14:textId="3D9236DD" w:rsidR="00F9077D" w:rsidRDefault="009854D2" w:rsidP="00F9077D">
      <w:pPr>
        <w:pStyle w:val="Style1"/>
        <w:rPr>
          <w:rFonts w:ascii="Arial" w:hAnsi="Arial" w:cs="Arial"/>
          <w:sz w:val="24"/>
          <w:szCs w:val="24"/>
        </w:rPr>
      </w:pPr>
      <w:r w:rsidRPr="00EF6ADE">
        <w:rPr>
          <w:rFonts w:ascii="Arial" w:hAnsi="Arial" w:cs="Arial"/>
          <w:sz w:val="24"/>
          <w:szCs w:val="24"/>
        </w:rPr>
        <w:t xml:space="preserve">I </w:t>
      </w:r>
      <w:r w:rsidR="00E34DF2" w:rsidRPr="00EF6ADE">
        <w:rPr>
          <w:rFonts w:ascii="Arial" w:hAnsi="Arial" w:cs="Arial"/>
          <w:sz w:val="24"/>
          <w:szCs w:val="24"/>
        </w:rPr>
        <w:t>ac</w:t>
      </w:r>
      <w:r w:rsidR="00D00BEE" w:rsidRPr="00EF6ADE">
        <w:rPr>
          <w:rFonts w:ascii="Arial" w:hAnsi="Arial" w:cs="Arial"/>
          <w:sz w:val="24"/>
          <w:szCs w:val="24"/>
        </w:rPr>
        <w:t>cept</w:t>
      </w:r>
      <w:r w:rsidRPr="00EF6ADE">
        <w:rPr>
          <w:rFonts w:ascii="Arial" w:hAnsi="Arial" w:cs="Arial"/>
          <w:sz w:val="24"/>
          <w:szCs w:val="24"/>
        </w:rPr>
        <w:t xml:space="preserve"> that there are a large number of applications awaiting determination and that the Council has </w:t>
      </w:r>
      <w:r w:rsidR="002767D0">
        <w:rPr>
          <w:rFonts w:ascii="Arial" w:hAnsi="Arial" w:cs="Arial"/>
          <w:sz w:val="24"/>
          <w:szCs w:val="24"/>
        </w:rPr>
        <w:t xml:space="preserve">a </w:t>
      </w:r>
      <w:r w:rsidRPr="00EF6ADE">
        <w:rPr>
          <w:rFonts w:ascii="Arial" w:hAnsi="Arial" w:cs="Arial"/>
          <w:sz w:val="24"/>
          <w:szCs w:val="24"/>
        </w:rPr>
        <w:t xml:space="preserve">Statement of </w:t>
      </w:r>
      <w:r w:rsidRPr="00EF6ADE">
        <w:rPr>
          <w:rFonts w:ascii="Arial" w:hAnsi="Arial" w:cs="Arial"/>
          <w:color w:val="auto"/>
          <w:sz w:val="24"/>
          <w:szCs w:val="24"/>
        </w:rPr>
        <w:t>Priorities</w:t>
      </w:r>
      <w:r w:rsidR="003C232F">
        <w:rPr>
          <w:rFonts w:ascii="Arial" w:hAnsi="Arial" w:cs="Arial"/>
          <w:color w:val="auto"/>
          <w:sz w:val="24"/>
          <w:szCs w:val="24"/>
        </w:rPr>
        <w:t xml:space="preserve"> in place for dealing with </w:t>
      </w:r>
      <w:r w:rsidR="00A12B53">
        <w:rPr>
          <w:rFonts w:ascii="Arial" w:hAnsi="Arial" w:cs="Arial"/>
          <w:color w:val="auto"/>
          <w:sz w:val="24"/>
          <w:szCs w:val="24"/>
        </w:rPr>
        <w:t>matters concerning the DMS</w:t>
      </w:r>
      <w:r w:rsidR="00A272BE" w:rsidRPr="00EF6ADE">
        <w:rPr>
          <w:rFonts w:ascii="Arial" w:hAnsi="Arial" w:cs="Arial"/>
          <w:sz w:val="24"/>
          <w:szCs w:val="24"/>
        </w:rPr>
        <w:t>.</w:t>
      </w:r>
      <w:r w:rsidR="00F9077D">
        <w:rPr>
          <w:rFonts w:ascii="Arial" w:hAnsi="Arial" w:cs="Arial"/>
          <w:sz w:val="24"/>
          <w:szCs w:val="24"/>
        </w:rPr>
        <w:t xml:space="preserve"> </w:t>
      </w:r>
      <w:r w:rsidR="002A2237" w:rsidRPr="00F9077D">
        <w:rPr>
          <w:rFonts w:ascii="Arial" w:hAnsi="Arial" w:cs="Arial"/>
          <w:sz w:val="24"/>
          <w:szCs w:val="24"/>
        </w:rPr>
        <w:t>Nevertheless, a</w:t>
      </w:r>
      <w:r w:rsidR="00C779E8" w:rsidRPr="00F9077D">
        <w:rPr>
          <w:rFonts w:ascii="Arial" w:hAnsi="Arial" w:cs="Arial"/>
          <w:sz w:val="24"/>
          <w:szCs w:val="24"/>
        </w:rPr>
        <w:t xml:space="preserve">n applicant’s right to seek a </w:t>
      </w:r>
      <w:r w:rsidR="00635F96" w:rsidRPr="00F9077D">
        <w:rPr>
          <w:rFonts w:ascii="Arial" w:hAnsi="Arial" w:cs="Arial"/>
          <w:sz w:val="24"/>
          <w:szCs w:val="24"/>
        </w:rPr>
        <w:t>D</w:t>
      </w:r>
      <w:r w:rsidR="00C779E8" w:rsidRPr="00F9077D">
        <w:rPr>
          <w:rFonts w:ascii="Arial" w:hAnsi="Arial" w:cs="Arial"/>
          <w:sz w:val="24"/>
          <w:szCs w:val="24"/>
        </w:rPr>
        <w:t xml:space="preserve">irection from the Secretary of State gives rise to the expectation of a determination of that application within 12 months under normal circumstances. </w:t>
      </w:r>
      <w:r w:rsidR="00D63EBD" w:rsidRPr="00F9077D">
        <w:rPr>
          <w:rFonts w:ascii="Arial" w:hAnsi="Arial" w:cs="Arial"/>
          <w:sz w:val="24"/>
          <w:szCs w:val="24"/>
        </w:rPr>
        <w:t>M</w:t>
      </w:r>
      <w:r w:rsidR="00C779E8" w:rsidRPr="00F9077D">
        <w:rPr>
          <w:rFonts w:ascii="Arial" w:hAnsi="Arial" w:cs="Arial"/>
          <w:sz w:val="24"/>
          <w:szCs w:val="24"/>
        </w:rPr>
        <w:t>or</w:t>
      </w:r>
      <w:r w:rsidR="00501FC5" w:rsidRPr="00F9077D">
        <w:rPr>
          <w:rFonts w:ascii="Arial" w:hAnsi="Arial" w:cs="Arial"/>
          <w:sz w:val="24"/>
          <w:szCs w:val="24"/>
        </w:rPr>
        <w:t xml:space="preserve">e than </w:t>
      </w:r>
      <w:r w:rsidR="00A93566">
        <w:rPr>
          <w:rFonts w:ascii="Arial" w:hAnsi="Arial" w:cs="Arial"/>
          <w:sz w:val="24"/>
          <w:szCs w:val="24"/>
        </w:rPr>
        <w:t>5 years</w:t>
      </w:r>
      <w:r w:rsidR="00C779E8" w:rsidRPr="00F9077D">
        <w:rPr>
          <w:rFonts w:ascii="Arial" w:hAnsi="Arial" w:cs="Arial"/>
          <w:sz w:val="24"/>
          <w:szCs w:val="24"/>
        </w:rPr>
        <w:t xml:space="preserve"> ha</w:t>
      </w:r>
      <w:r w:rsidR="00B5590A" w:rsidRPr="00F9077D">
        <w:rPr>
          <w:rFonts w:ascii="Arial" w:hAnsi="Arial" w:cs="Arial"/>
          <w:sz w:val="24"/>
          <w:szCs w:val="24"/>
        </w:rPr>
        <w:t xml:space="preserve">ve </w:t>
      </w:r>
      <w:r w:rsidR="00C779E8" w:rsidRPr="00F9077D">
        <w:rPr>
          <w:rFonts w:ascii="Arial" w:hAnsi="Arial" w:cs="Arial"/>
          <w:sz w:val="24"/>
          <w:szCs w:val="24"/>
        </w:rPr>
        <w:t>passed since</w:t>
      </w:r>
      <w:r w:rsidR="000E4490" w:rsidRPr="00F9077D">
        <w:rPr>
          <w:rFonts w:ascii="Arial" w:hAnsi="Arial" w:cs="Arial"/>
          <w:sz w:val="24"/>
          <w:szCs w:val="24"/>
        </w:rPr>
        <w:t xml:space="preserve"> </w:t>
      </w:r>
      <w:r w:rsidR="00BE6A16" w:rsidRPr="00F9077D">
        <w:rPr>
          <w:rFonts w:ascii="Arial" w:hAnsi="Arial" w:cs="Arial"/>
          <w:sz w:val="24"/>
          <w:szCs w:val="24"/>
        </w:rPr>
        <w:t>the</w:t>
      </w:r>
      <w:r w:rsidR="00FD047A" w:rsidRPr="00F9077D">
        <w:rPr>
          <w:rFonts w:ascii="Arial" w:hAnsi="Arial" w:cs="Arial"/>
          <w:color w:val="auto"/>
          <w:sz w:val="24"/>
          <w:szCs w:val="24"/>
        </w:rPr>
        <w:t xml:space="preserve"> </w:t>
      </w:r>
      <w:r w:rsidR="00B201AE" w:rsidRPr="00F9077D">
        <w:rPr>
          <w:rFonts w:ascii="Arial" w:hAnsi="Arial" w:cs="Arial"/>
          <w:color w:val="auto"/>
          <w:sz w:val="24"/>
          <w:szCs w:val="24"/>
        </w:rPr>
        <w:t xml:space="preserve">application was submitted </w:t>
      </w:r>
      <w:r w:rsidR="00FD047A" w:rsidRPr="00F9077D">
        <w:rPr>
          <w:rFonts w:ascii="Arial" w:hAnsi="Arial" w:cs="Arial"/>
          <w:sz w:val="24"/>
          <w:szCs w:val="24"/>
        </w:rPr>
        <w:t>and</w:t>
      </w:r>
      <w:r w:rsidR="0010400F" w:rsidRPr="00F9077D">
        <w:rPr>
          <w:rFonts w:ascii="Arial" w:hAnsi="Arial" w:cs="Arial"/>
          <w:sz w:val="24"/>
          <w:szCs w:val="24"/>
        </w:rPr>
        <w:t xml:space="preserve"> </w:t>
      </w:r>
      <w:r w:rsidR="00C779E8" w:rsidRPr="00F9077D">
        <w:rPr>
          <w:rFonts w:ascii="Arial" w:hAnsi="Arial" w:cs="Arial"/>
          <w:sz w:val="24"/>
          <w:szCs w:val="24"/>
        </w:rPr>
        <w:t>no exceptional circumstances have been indicated.</w:t>
      </w:r>
      <w:r w:rsidR="007B4D5D" w:rsidRPr="00F9077D">
        <w:rPr>
          <w:rFonts w:ascii="Arial" w:hAnsi="Arial" w:cs="Arial"/>
          <w:sz w:val="24"/>
          <w:szCs w:val="24"/>
        </w:rPr>
        <w:t xml:space="preserve"> Th</w:t>
      </w:r>
      <w:r w:rsidR="00D24078" w:rsidRPr="00F9077D">
        <w:rPr>
          <w:rFonts w:ascii="Arial" w:hAnsi="Arial" w:cs="Arial"/>
          <w:sz w:val="24"/>
          <w:szCs w:val="24"/>
        </w:rPr>
        <w:t>e prospective</w:t>
      </w:r>
      <w:r w:rsidR="00B23B56" w:rsidRPr="00F9077D">
        <w:rPr>
          <w:rFonts w:ascii="Arial" w:hAnsi="Arial" w:cs="Arial"/>
          <w:sz w:val="24"/>
          <w:szCs w:val="24"/>
        </w:rPr>
        <w:t xml:space="preserve"> wait of a</w:t>
      </w:r>
      <w:r w:rsidR="00D24078" w:rsidRPr="00F9077D">
        <w:rPr>
          <w:rFonts w:ascii="Arial" w:hAnsi="Arial" w:cs="Arial"/>
          <w:sz w:val="24"/>
          <w:szCs w:val="24"/>
        </w:rPr>
        <w:t xml:space="preserve"> further </w:t>
      </w:r>
      <w:r w:rsidR="00D14ACB">
        <w:rPr>
          <w:rFonts w:ascii="Arial" w:hAnsi="Arial" w:cs="Arial"/>
          <w:sz w:val="24"/>
          <w:szCs w:val="24"/>
        </w:rPr>
        <w:t>10</w:t>
      </w:r>
      <w:r w:rsidR="00B23B56" w:rsidRPr="00F9077D">
        <w:rPr>
          <w:rFonts w:ascii="Arial" w:hAnsi="Arial" w:cs="Arial"/>
          <w:sz w:val="24"/>
          <w:szCs w:val="24"/>
        </w:rPr>
        <w:t xml:space="preserve"> </w:t>
      </w:r>
      <w:r w:rsidR="00831149" w:rsidRPr="00F9077D">
        <w:rPr>
          <w:rFonts w:ascii="Arial" w:hAnsi="Arial" w:cs="Arial"/>
          <w:sz w:val="24"/>
          <w:szCs w:val="24"/>
        </w:rPr>
        <w:t>year</w:t>
      </w:r>
      <w:r w:rsidR="00B23B56" w:rsidRPr="00F9077D">
        <w:rPr>
          <w:rFonts w:ascii="Arial" w:hAnsi="Arial" w:cs="Arial"/>
          <w:sz w:val="24"/>
          <w:szCs w:val="24"/>
        </w:rPr>
        <w:t>s</w:t>
      </w:r>
      <w:r w:rsidR="00D24078" w:rsidRPr="00F9077D">
        <w:rPr>
          <w:rFonts w:ascii="Arial" w:hAnsi="Arial" w:cs="Arial"/>
          <w:sz w:val="24"/>
          <w:szCs w:val="24"/>
        </w:rPr>
        <w:t xml:space="preserve"> </w:t>
      </w:r>
      <w:r w:rsidR="007B4D5D" w:rsidRPr="00F9077D">
        <w:rPr>
          <w:rFonts w:ascii="Arial" w:hAnsi="Arial" w:cs="Arial"/>
          <w:sz w:val="24"/>
          <w:szCs w:val="24"/>
        </w:rPr>
        <w:t xml:space="preserve">is well </w:t>
      </w:r>
      <w:r w:rsidR="00A0543E" w:rsidRPr="00F9077D">
        <w:rPr>
          <w:rFonts w:ascii="Arial" w:hAnsi="Arial" w:cs="Arial"/>
          <w:sz w:val="24"/>
          <w:szCs w:val="24"/>
        </w:rPr>
        <w:t xml:space="preserve">beyond the </w:t>
      </w:r>
      <w:r w:rsidR="00A37AF0" w:rsidRPr="00F9077D">
        <w:rPr>
          <w:rFonts w:ascii="Arial" w:hAnsi="Arial" w:cs="Arial"/>
          <w:sz w:val="24"/>
          <w:szCs w:val="24"/>
        </w:rPr>
        <w:t>expectation of determination</w:t>
      </w:r>
      <w:r w:rsidR="003111E1" w:rsidRPr="00F9077D">
        <w:rPr>
          <w:rFonts w:ascii="Arial" w:hAnsi="Arial" w:cs="Arial"/>
          <w:sz w:val="24"/>
          <w:szCs w:val="24"/>
        </w:rPr>
        <w:t xml:space="preserve"> </w:t>
      </w:r>
      <w:r w:rsidR="00D46879" w:rsidRPr="00F9077D">
        <w:rPr>
          <w:rFonts w:ascii="Arial" w:hAnsi="Arial" w:cs="Arial"/>
          <w:sz w:val="24"/>
          <w:szCs w:val="24"/>
        </w:rPr>
        <w:t>under the legislation</w:t>
      </w:r>
      <w:r w:rsidR="00B23B56" w:rsidRPr="00F9077D">
        <w:rPr>
          <w:rFonts w:ascii="Arial" w:hAnsi="Arial" w:cs="Arial"/>
          <w:sz w:val="24"/>
          <w:szCs w:val="24"/>
        </w:rPr>
        <w:t>,</w:t>
      </w:r>
      <w:r w:rsidR="0000775C" w:rsidRPr="00F9077D">
        <w:rPr>
          <w:rFonts w:ascii="Arial" w:hAnsi="Arial" w:cs="Arial"/>
          <w:sz w:val="24"/>
          <w:szCs w:val="24"/>
        </w:rPr>
        <w:t xml:space="preserve"> and </w:t>
      </w:r>
      <w:r w:rsidR="00803B66" w:rsidRPr="00F9077D">
        <w:rPr>
          <w:rFonts w:ascii="Arial" w:hAnsi="Arial" w:cs="Arial"/>
          <w:sz w:val="24"/>
          <w:szCs w:val="24"/>
        </w:rPr>
        <w:t>the applicant is entitled to expect their application to be determined within a finite and reasonable period</w:t>
      </w:r>
      <w:r w:rsidR="00B23B56" w:rsidRPr="00F9077D">
        <w:rPr>
          <w:rFonts w:ascii="Arial" w:hAnsi="Arial" w:cs="Arial"/>
          <w:sz w:val="24"/>
          <w:szCs w:val="24"/>
        </w:rPr>
        <w:t>.</w:t>
      </w:r>
      <w:r w:rsidR="00803B66" w:rsidRPr="00F9077D">
        <w:rPr>
          <w:rFonts w:ascii="Arial" w:hAnsi="Arial" w:cs="Arial"/>
          <w:sz w:val="24"/>
          <w:szCs w:val="24"/>
        </w:rPr>
        <w:t xml:space="preserve"> </w:t>
      </w:r>
    </w:p>
    <w:p w14:paraId="34993CFA" w14:textId="774455F8" w:rsidR="00132C7C" w:rsidRPr="00F9077D" w:rsidRDefault="00B23B56" w:rsidP="00F9077D">
      <w:pPr>
        <w:pStyle w:val="Style1"/>
        <w:rPr>
          <w:rFonts w:ascii="Arial" w:hAnsi="Arial" w:cs="Arial"/>
          <w:sz w:val="24"/>
          <w:szCs w:val="24"/>
        </w:rPr>
      </w:pPr>
      <w:r w:rsidRPr="00F9077D">
        <w:rPr>
          <w:rFonts w:ascii="Arial" w:hAnsi="Arial" w:cs="Arial"/>
          <w:sz w:val="24"/>
          <w:szCs w:val="24"/>
        </w:rPr>
        <w:t>T</w:t>
      </w:r>
      <w:r w:rsidR="00803B66" w:rsidRPr="00F9077D">
        <w:rPr>
          <w:rFonts w:ascii="Arial" w:hAnsi="Arial" w:cs="Arial"/>
          <w:sz w:val="24"/>
          <w:szCs w:val="24"/>
        </w:rPr>
        <w:t>he Council have a statutory duty to keep their Definitive Map and Statement up to date</w:t>
      </w:r>
      <w:r w:rsidRPr="00F9077D">
        <w:rPr>
          <w:rFonts w:ascii="Arial" w:hAnsi="Arial" w:cs="Arial"/>
          <w:sz w:val="24"/>
          <w:szCs w:val="24"/>
        </w:rPr>
        <w:t xml:space="preserve"> and although I appreciate the circumstances the Council find themselves in, d</w:t>
      </w:r>
      <w:r w:rsidR="00803B66" w:rsidRPr="00F9077D">
        <w:rPr>
          <w:rFonts w:ascii="Arial" w:hAnsi="Arial" w:cs="Arial"/>
          <w:sz w:val="24"/>
          <w:szCs w:val="24"/>
        </w:rPr>
        <w:t xml:space="preserve">ifficulty complying with this due to </w:t>
      </w:r>
      <w:r w:rsidR="009B758F" w:rsidRPr="00F9077D">
        <w:rPr>
          <w:rFonts w:ascii="Arial" w:hAnsi="Arial" w:cs="Arial"/>
          <w:sz w:val="24"/>
          <w:szCs w:val="24"/>
        </w:rPr>
        <w:t xml:space="preserve">a </w:t>
      </w:r>
      <w:r w:rsidR="00803B66" w:rsidRPr="00F9077D">
        <w:rPr>
          <w:rFonts w:ascii="Arial" w:hAnsi="Arial" w:cs="Arial"/>
          <w:sz w:val="24"/>
          <w:szCs w:val="24"/>
        </w:rPr>
        <w:t xml:space="preserve">backlog </w:t>
      </w:r>
      <w:r w:rsidR="009B758F" w:rsidRPr="00F9077D">
        <w:rPr>
          <w:rFonts w:ascii="Arial" w:hAnsi="Arial" w:cs="Arial"/>
          <w:sz w:val="24"/>
          <w:szCs w:val="24"/>
        </w:rPr>
        <w:t>is</w:t>
      </w:r>
      <w:r w:rsidR="00803B66" w:rsidRPr="00F9077D">
        <w:rPr>
          <w:rFonts w:ascii="Arial" w:hAnsi="Arial" w:cs="Arial"/>
          <w:sz w:val="24"/>
          <w:szCs w:val="24"/>
        </w:rPr>
        <w:t xml:space="preserve"> not exceptional circumstances, as proportionate resources should be in place to deliver this statutory duty.</w:t>
      </w:r>
    </w:p>
    <w:p w14:paraId="50D15870" w14:textId="771FE860" w:rsidR="00DD6426" w:rsidRDefault="00A94156" w:rsidP="009E695C">
      <w:pPr>
        <w:pStyle w:val="Style1"/>
        <w:rPr>
          <w:rFonts w:ascii="Arial" w:hAnsi="Arial" w:cs="Arial"/>
          <w:sz w:val="24"/>
          <w:szCs w:val="24"/>
        </w:rPr>
      </w:pPr>
      <w:r>
        <w:rPr>
          <w:rFonts w:ascii="Arial" w:hAnsi="Arial" w:cs="Arial"/>
          <w:sz w:val="24"/>
          <w:szCs w:val="24"/>
        </w:rPr>
        <w:t>Correspondingly</w:t>
      </w:r>
      <w:r w:rsidR="00F83417">
        <w:rPr>
          <w:rFonts w:ascii="Arial" w:hAnsi="Arial" w:cs="Arial"/>
          <w:sz w:val="24"/>
          <w:szCs w:val="24"/>
        </w:rPr>
        <w:t>,</w:t>
      </w:r>
      <w:r w:rsidR="00C779E8" w:rsidRPr="00A50E04">
        <w:rPr>
          <w:rFonts w:ascii="Arial" w:hAnsi="Arial" w:cs="Arial"/>
          <w:sz w:val="24"/>
          <w:szCs w:val="24"/>
        </w:rPr>
        <w:t xml:space="preserve"> I have decided that there is a case for setting a date by which time the application should be determined.</w:t>
      </w:r>
      <w:r w:rsidR="005A76C4" w:rsidRPr="005A76C4">
        <w:rPr>
          <w:rFonts w:ascii="Arial" w:hAnsi="Arial" w:cs="Arial"/>
          <w:sz w:val="24"/>
          <w:szCs w:val="24"/>
        </w:rPr>
        <w:t xml:space="preserve"> </w:t>
      </w:r>
      <w:r w:rsidR="009D690C">
        <w:rPr>
          <w:rFonts w:ascii="Arial" w:hAnsi="Arial" w:cs="Arial"/>
          <w:sz w:val="24"/>
          <w:szCs w:val="24"/>
        </w:rPr>
        <w:t>It is appreciated</w:t>
      </w:r>
      <w:r w:rsidR="005A76C4">
        <w:rPr>
          <w:rFonts w:ascii="Arial" w:hAnsi="Arial" w:cs="Arial"/>
          <w:sz w:val="24"/>
          <w:szCs w:val="24"/>
        </w:rPr>
        <w:t xml:space="preserve"> that</w:t>
      </w:r>
      <w:r w:rsidR="009E11BD">
        <w:rPr>
          <w:rFonts w:ascii="Arial" w:hAnsi="Arial" w:cs="Arial"/>
          <w:sz w:val="24"/>
          <w:szCs w:val="24"/>
        </w:rPr>
        <w:t xml:space="preserve"> the Council</w:t>
      </w:r>
      <w:r w:rsidR="005A76C4">
        <w:rPr>
          <w:rFonts w:ascii="Arial" w:hAnsi="Arial" w:cs="Arial"/>
          <w:sz w:val="24"/>
          <w:szCs w:val="24"/>
        </w:rPr>
        <w:t xml:space="preserve"> will require time to carry out its investigation</w:t>
      </w:r>
      <w:r w:rsidR="009E11BD">
        <w:rPr>
          <w:rFonts w:ascii="Arial" w:hAnsi="Arial" w:cs="Arial"/>
          <w:sz w:val="24"/>
          <w:szCs w:val="24"/>
        </w:rPr>
        <w:t xml:space="preserve"> and make a decision on the application</w:t>
      </w:r>
      <w:r w:rsidR="00377A1C">
        <w:rPr>
          <w:rFonts w:ascii="Arial" w:hAnsi="Arial" w:cs="Arial"/>
          <w:sz w:val="24"/>
          <w:szCs w:val="24"/>
        </w:rPr>
        <w:t>,</w:t>
      </w:r>
      <w:r w:rsidR="007052D1" w:rsidRPr="00242174">
        <w:rPr>
          <w:rFonts w:ascii="Arial" w:hAnsi="Arial" w:cs="Arial"/>
          <w:sz w:val="24"/>
          <w:szCs w:val="24"/>
        </w:rPr>
        <w:t xml:space="preserve"> </w:t>
      </w:r>
      <w:r w:rsidR="00E622A3">
        <w:rPr>
          <w:rFonts w:ascii="Arial" w:hAnsi="Arial" w:cs="Arial"/>
          <w:sz w:val="24"/>
          <w:szCs w:val="24"/>
        </w:rPr>
        <w:t>and t</w:t>
      </w:r>
      <w:r w:rsidR="00E6731C">
        <w:rPr>
          <w:rFonts w:ascii="Arial" w:hAnsi="Arial" w:cs="Arial"/>
          <w:sz w:val="24"/>
          <w:szCs w:val="24"/>
        </w:rPr>
        <w:t xml:space="preserve">aking </w:t>
      </w:r>
      <w:r w:rsidR="00CF4052">
        <w:rPr>
          <w:rFonts w:ascii="Arial" w:hAnsi="Arial" w:cs="Arial"/>
          <w:sz w:val="24"/>
          <w:szCs w:val="24"/>
        </w:rPr>
        <w:t xml:space="preserve">this </w:t>
      </w:r>
      <w:r w:rsidR="00E6731C">
        <w:rPr>
          <w:rFonts w:ascii="Arial" w:hAnsi="Arial" w:cs="Arial"/>
          <w:sz w:val="24"/>
          <w:szCs w:val="24"/>
        </w:rPr>
        <w:t>into consideration</w:t>
      </w:r>
      <w:r w:rsidR="006A1184">
        <w:rPr>
          <w:rFonts w:ascii="Arial" w:hAnsi="Arial" w:cs="Arial"/>
          <w:sz w:val="24"/>
          <w:szCs w:val="24"/>
        </w:rPr>
        <w:t>,</w:t>
      </w:r>
      <w:r w:rsidR="00BD4857">
        <w:rPr>
          <w:rFonts w:ascii="Arial" w:hAnsi="Arial" w:cs="Arial"/>
          <w:sz w:val="24"/>
          <w:szCs w:val="24"/>
        </w:rPr>
        <w:t xml:space="preserve"> a</w:t>
      </w:r>
      <w:r w:rsidR="00B56FF8" w:rsidRPr="00A50E04">
        <w:rPr>
          <w:rFonts w:ascii="Arial" w:hAnsi="Arial" w:cs="Arial"/>
          <w:sz w:val="24"/>
          <w:szCs w:val="24"/>
        </w:rPr>
        <w:t xml:space="preserve"> further period of </w:t>
      </w:r>
      <w:r w:rsidR="00B56FF8">
        <w:rPr>
          <w:rFonts w:ascii="Arial" w:hAnsi="Arial" w:cs="Arial"/>
          <w:sz w:val="24"/>
          <w:szCs w:val="24"/>
        </w:rPr>
        <w:t>1</w:t>
      </w:r>
      <w:r w:rsidR="00842445">
        <w:rPr>
          <w:rFonts w:ascii="Arial" w:hAnsi="Arial" w:cs="Arial"/>
          <w:sz w:val="24"/>
          <w:szCs w:val="24"/>
        </w:rPr>
        <w:t>2</w:t>
      </w:r>
      <w:r w:rsidR="00B56FF8" w:rsidRPr="00A50E04">
        <w:rPr>
          <w:rFonts w:ascii="Arial" w:hAnsi="Arial" w:cs="Arial"/>
          <w:sz w:val="24"/>
          <w:szCs w:val="24"/>
        </w:rPr>
        <w:t xml:space="preserve"> months has been allowed.</w:t>
      </w:r>
    </w:p>
    <w:p w14:paraId="0E94B229" w14:textId="77777777" w:rsidR="00C779E8" w:rsidRPr="00A50E04" w:rsidRDefault="00C779E8">
      <w:pPr>
        <w:ind w:left="720" w:hanging="720"/>
        <w:rPr>
          <w:rFonts w:ascii="Arial" w:hAnsi="Arial" w:cs="Arial"/>
          <w:sz w:val="24"/>
          <w:szCs w:val="24"/>
        </w:rPr>
      </w:pPr>
    </w:p>
    <w:p w14:paraId="79839ADE" w14:textId="77777777" w:rsidR="00C779E8" w:rsidRPr="00A50E04" w:rsidRDefault="00C779E8">
      <w:pPr>
        <w:rPr>
          <w:rFonts w:ascii="Arial" w:hAnsi="Arial" w:cs="Arial"/>
          <w:b/>
          <w:sz w:val="24"/>
          <w:szCs w:val="24"/>
        </w:rPr>
      </w:pPr>
      <w:r w:rsidRPr="00A50E04">
        <w:rPr>
          <w:rFonts w:ascii="Arial" w:hAnsi="Arial" w:cs="Arial"/>
          <w:b/>
          <w:sz w:val="24"/>
          <w:szCs w:val="24"/>
        </w:rPr>
        <w:t>Direction</w:t>
      </w:r>
    </w:p>
    <w:p w14:paraId="48D93DE5" w14:textId="77777777" w:rsidR="00C779E8" w:rsidRPr="00A50E04" w:rsidRDefault="00C779E8">
      <w:pPr>
        <w:ind w:left="720" w:hanging="720"/>
        <w:rPr>
          <w:rFonts w:ascii="Arial" w:hAnsi="Arial" w:cs="Arial"/>
          <w:sz w:val="24"/>
          <w:szCs w:val="24"/>
        </w:rPr>
      </w:pPr>
    </w:p>
    <w:p w14:paraId="073F7AD0" w14:textId="4EFF95F0" w:rsidR="00C779E8" w:rsidRPr="00A50E04" w:rsidRDefault="00C779E8" w:rsidP="004F0AA0">
      <w:pPr>
        <w:rPr>
          <w:rFonts w:ascii="Arial" w:hAnsi="Arial" w:cs="Arial"/>
          <w:sz w:val="24"/>
          <w:szCs w:val="24"/>
        </w:rPr>
      </w:pPr>
      <w:r w:rsidRPr="00A50E04">
        <w:rPr>
          <w:rFonts w:ascii="Arial" w:hAnsi="Arial" w:cs="Arial"/>
          <w:sz w:val="24"/>
          <w:szCs w:val="24"/>
        </w:rPr>
        <w:t xml:space="preserve">On behalf of the Secretary of State for Environment, Food and Rural Affairs and pursuant to Paragraph 3(2) of Schedule 14 of the Wildlife and Countryside Act 1981, </w:t>
      </w:r>
      <w:r w:rsidRPr="00A50E04">
        <w:rPr>
          <w:rFonts w:ascii="Arial" w:hAnsi="Arial" w:cs="Arial"/>
          <w:b/>
          <w:sz w:val="24"/>
          <w:szCs w:val="24"/>
        </w:rPr>
        <w:t>I HEREBY</w:t>
      </w:r>
      <w:r w:rsidRPr="00A50E04">
        <w:rPr>
          <w:rFonts w:ascii="Arial" w:hAnsi="Arial" w:cs="Arial"/>
          <w:sz w:val="24"/>
          <w:szCs w:val="24"/>
        </w:rPr>
        <w:t xml:space="preserve"> </w:t>
      </w:r>
      <w:r w:rsidRPr="00A50E04">
        <w:rPr>
          <w:rFonts w:ascii="Arial" w:hAnsi="Arial" w:cs="Arial"/>
          <w:b/>
          <w:sz w:val="24"/>
          <w:szCs w:val="24"/>
        </w:rPr>
        <w:t>DIRECT</w:t>
      </w:r>
      <w:r w:rsidRPr="00A50E04">
        <w:rPr>
          <w:rFonts w:ascii="Arial" w:hAnsi="Arial" w:cs="Arial"/>
          <w:sz w:val="24"/>
          <w:szCs w:val="24"/>
        </w:rPr>
        <w:t xml:space="preserve"> </w:t>
      </w:r>
      <w:r w:rsidR="00842445">
        <w:rPr>
          <w:rFonts w:ascii="Arial" w:hAnsi="Arial" w:cs="Arial"/>
          <w:sz w:val="24"/>
          <w:szCs w:val="24"/>
        </w:rPr>
        <w:t>Leeds</w:t>
      </w:r>
      <w:r w:rsidR="00B246C1">
        <w:rPr>
          <w:rFonts w:ascii="Arial" w:hAnsi="Arial" w:cs="Arial"/>
          <w:sz w:val="24"/>
          <w:szCs w:val="24"/>
        </w:rPr>
        <w:t xml:space="preserve"> City</w:t>
      </w:r>
      <w:r w:rsidR="009705D2">
        <w:rPr>
          <w:rFonts w:ascii="Arial" w:hAnsi="Arial" w:cs="Arial"/>
          <w:sz w:val="24"/>
          <w:szCs w:val="24"/>
        </w:rPr>
        <w:t xml:space="preserve"> </w:t>
      </w:r>
      <w:r w:rsidR="00577551">
        <w:rPr>
          <w:rFonts w:ascii="Arial" w:hAnsi="Arial" w:cs="Arial"/>
          <w:sz w:val="24"/>
          <w:szCs w:val="24"/>
        </w:rPr>
        <w:t>Council</w:t>
      </w:r>
      <w:r w:rsidRPr="00A50E04">
        <w:rPr>
          <w:rFonts w:ascii="Arial" w:hAnsi="Arial" w:cs="Arial"/>
          <w:sz w:val="24"/>
          <w:szCs w:val="24"/>
        </w:rPr>
        <w:t xml:space="preserve"> to determine the above-mentioned application not later tha</w:t>
      </w:r>
      <w:r w:rsidR="00894107">
        <w:rPr>
          <w:rFonts w:ascii="Arial" w:hAnsi="Arial" w:cs="Arial"/>
          <w:sz w:val="24"/>
          <w:szCs w:val="24"/>
        </w:rPr>
        <w:t>n</w:t>
      </w:r>
      <w:r w:rsidR="00894107" w:rsidRPr="00552CE7">
        <w:rPr>
          <w:rFonts w:ascii="Arial" w:hAnsi="Arial" w:cs="Arial"/>
          <w:sz w:val="24"/>
          <w:szCs w:val="24"/>
        </w:rPr>
        <w:t xml:space="preserve"> 1</w:t>
      </w:r>
      <w:r w:rsidR="00842445">
        <w:rPr>
          <w:rFonts w:ascii="Arial" w:hAnsi="Arial" w:cs="Arial"/>
          <w:sz w:val="24"/>
          <w:szCs w:val="24"/>
        </w:rPr>
        <w:t>2</w:t>
      </w:r>
      <w:r w:rsidR="00894107" w:rsidRPr="00552CE7">
        <w:rPr>
          <w:rFonts w:ascii="Arial" w:hAnsi="Arial" w:cs="Arial"/>
          <w:sz w:val="24"/>
          <w:szCs w:val="24"/>
        </w:rPr>
        <w:t xml:space="preserve"> </w:t>
      </w:r>
      <w:r w:rsidR="00894107">
        <w:rPr>
          <w:rFonts w:ascii="Arial" w:hAnsi="Arial" w:cs="Arial"/>
          <w:sz w:val="24"/>
          <w:szCs w:val="24"/>
        </w:rPr>
        <w:t>months from the date of this decision.</w:t>
      </w:r>
    </w:p>
    <w:p w14:paraId="4961286B" w14:textId="77777777" w:rsidR="004F0AA0" w:rsidRDefault="004F0AA0">
      <w:pPr>
        <w:pStyle w:val="Style1"/>
        <w:numPr>
          <w:ilvl w:val="0"/>
          <w:numId w:val="0"/>
        </w:numPr>
        <w:spacing w:before="60"/>
        <w:rPr>
          <w:rFonts w:ascii="Monotype Corsiva" w:hAnsi="Monotype Corsiva" w:cs="Arial"/>
          <w:sz w:val="36"/>
          <w:szCs w:val="36"/>
        </w:rPr>
      </w:pPr>
    </w:p>
    <w:p w14:paraId="29573190" w14:textId="6B0C13D1" w:rsidR="00C779E8" w:rsidRPr="00636960" w:rsidRDefault="00BE1949">
      <w:pPr>
        <w:pStyle w:val="Style1"/>
        <w:numPr>
          <w:ilvl w:val="0"/>
          <w:numId w:val="0"/>
        </w:numPr>
        <w:spacing w:before="60"/>
        <w:rPr>
          <w:rFonts w:ascii="Monotype Corsiva" w:hAnsi="Monotype Corsiva" w:cs="Arial"/>
          <w:sz w:val="36"/>
          <w:szCs w:val="36"/>
        </w:rPr>
      </w:pPr>
      <w:r w:rsidRPr="00636960">
        <w:rPr>
          <w:rFonts w:ascii="Monotype Corsiva" w:hAnsi="Monotype Corsiva" w:cs="Arial"/>
          <w:sz w:val="36"/>
          <w:szCs w:val="36"/>
        </w:rPr>
        <w:t>A B</w:t>
      </w:r>
      <w:r w:rsidR="00636960">
        <w:rPr>
          <w:rFonts w:ascii="Monotype Corsiva" w:hAnsi="Monotype Corsiva" w:cs="Arial"/>
          <w:sz w:val="36"/>
          <w:szCs w:val="36"/>
        </w:rPr>
        <w:t>ehn</w:t>
      </w:r>
    </w:p>
    <w:p w14:paraId="76E154F5" w14:textId="49AA518C" w:rsidR="00C779E8" w:rsidRPr="00A50E04" w:rsidRDefault="00C779E8">
      <w:pPr>
        <w:pStyle w:val="Style1"/>
        <w:numPr>
          <w:ilvl w:val="0"/>
          <w:numId w:val="0"/>
        </w:numPr>
        <w:spacing w:before="120"/>
        <w:rPr>
          <w:rFonts w:ascii="Arial" w:hAnsi="Arial" w:cs="Arial"/>
          <w:sz w:val="24"/>
          <w:szCs w:val="24"/>
        </w:rPr>
      </w:pPr>
      <w:bookmarkStart w:id="2" w:name="bmkPageBreak"/>
      <w:bookmarkEnd w:id="2"/>
      <w:r w:rsidRPr="00A50E04">
        <w:rPr>
          <w:rFonts w:ascii="Arial" w:hAnsi="Arial" w:cs="Arial"/>
          <w:sz w:val="24"/>
          <w:szCs w:val="24"/>
        </w:rPr>
        <w:t>INSPECTOR</w:t>
      </w:r>
    </w:p>
    <w:sectPr w:rsidR="00C779E8" w:rsidRPr="00A50E04">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298CB" w14:textId="77777777" w:rsidR="001C17E3" w:rsidRDefault="001C17E3">
      <w:r>
        <w:separator/>
      </w:r>
    </w:p>
  </w:endnote>
  <w:endnote w:type="continuationSeparator" w:id="0">
    <w:p w14:paraId="6F7AEB13" w14:textId="77777777" w:rsidR="001C17E3" w:rsidRDefault="001C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7F15798F"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6A99E28D">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B4B18"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332B42"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3613D116">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EB638"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DFE1" w14:textId="77777777" w:rsidR="001C17E3" w:rsidRDefault="001C17E3">
      <w:r>
        <w:separator/>
      </w:r>
    </w:p>
  </w:footnote>
  <w:footnote w:type="continuationSeparator" w:id="0">
    <w:p w14:paraId="387A06B0" w14:textId="77777777" w:rsidR="001C17E3" w:rsidRDefault="001C1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7C167205" w:rsidR="00C779E8" w:rsidRPr="00207132" w:rsidRDefault="00D25177">
          <w:pPr>
            <w:pStyle w:val="Footer"/>
            <w:rPr>
              <w:rFonts w:ascii="Arial" w:hAnsi="Arial" w:cs="Arial"/>
            </w:rPr>
          </w:pPr>
          <w:r w:rsidRPr="00207132">
            <w:rPr>
              <w:rFonts w:ascii="Arial" w:hAnsi="Arial" w:cs="Arial"/>
            </w:rPr>
            <w:t>Direction</w:t>
          </w:r>
          <w:r w:rsidR="00C779E8" w:rsidRPr="00207132">
            <w:rPr>
              <w:rFonts w:ascii="Arial" w:hAnsi="Arial" w:cs="Arial"/>
            </w:rPr>
            <w:t xml:space="preserve"> Decision </w:t>
          </w:r>
          <w:r w:rsidR="00DA40EC" w:rsidRPr="00207132">
            <w:rPr>
              <w:rFonts w:ascii="Arial" w:hAnsi="Arial" w:cs="Arial"/>
            </w:rPr>
            <w:t>ROW/</w:t>
          </w:r>
          <w:r w:rsidR="00A3411F" w:rsidRPr="00207132">
            <w:rPr>
              <w:rFonts w:ascii="Arial" w:hAnsi="Arial" w:cs="Arial"/>
            </w:rPr>
            <w:t>33</w:t>
          </w:r>
          <w:r w:rsidR="007068B9">
            <w:rPr>
              <w:rFonts w:ascii="Arial" w:hAnsi="Arial" w:cs="Arial"/>
            </w:rPr>
            <w:t>4</w:t>
          </w:r>
          <w:r w:rsidR="00E2033B">
            <w:rPr>
              <w:rFonts w:ascii="Arial" w:hAnsi="Arial" w:cs="Arial"/>
            </w:rPr>
            <w:t>2887</w:t>
          </w:r>
        </w:p>
      </w:tc>
    </w:tr>
  </w:tbl>
  <w:p w14:paraId="3223498F" w14:textId="7F44148D" w:rsidR="00C779E8" w:rsidRDefault="00825A8E">
    <w:pPr>
      <w:pStyle w:val="Footer"/>
    </w:pPr>
    <w:r>
      <w:rPr>
        <w:noProof/>
      </w:rPr>
      <mc:AlternateContent>
        <mc:Choice Requires="wps">
          <w:drawing>
            <wp:anchor distT="0" distB="0" distL="114300" distR="114300" simplePos="0" relativeHeight="251660288" behindDoc="0" locked="0" layoutInCell="1" allowOverlap="1" wp14:anchorId="7C65C044" wp14:editId="3BB73A4B">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70324"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66101030">
    <w:abstractNumId w:val="5"/>
  </w:num>
  <w:num w:numId="2" w16cid:durableId="430129747">
    <w:abstractNumId w:val="5"/>
  </w:num>
  <w:num w:numId="3" w16cid:durableId="1628514095">
    <w:abstractNumId w:val="6"/>
  </w:num>
  <w:num w:numId="4" w16cid:durableId="896554460">
    <w:abstractNumId w:val="0"/>
  </w:num>
  <w:num w:numId="5" w16cid:durableId="1744647162">
    <w:abstractNumId w:val="2"/>
  </w:num>
  <w:num w:numId="6" w16cid:durableId="1497527613">
    <w:abstractNumId w:val="4"/>
  </w:num>
  <w:num w:numId="7" w16cid:durableId="1987468768">
    <w:abstractNumId w:val="7"/>
  </w:num>
  <w:num w:numId="8" w16cid:durableId="1081101075">
    <w:abstractNumId w:val="3"/>
  </w:num>
  <w:num w:numId="9" w16cid:durableId="675573787">
    <w:abstractNumId w:val="1"/>
  </w:num>
  <w:num w:numId="10" w16cid:durableId="10945913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5B15"/>
    <w:rsid w:val="00006F9F"/>
    <w:rsid w:val="0000775C"/>
    <w:rsid w:val="00011F14"/>
    <w:rsid w:val="00012921"/>
    <w:rsid w:val="0001453F"/>
    <w:rsid w:val="00016E42"/>
    <w:rsid w:val="00022803"/>
    <w:rsid w:val="000270E6"/>
    <w:rsid w:val="00031A58"/>
    <w:rsid w:val="000325A4"/>
    <w:rsid w:val="00035BA3"/>
    <w:rsid w:val="00043871"/>
    <w:rsid w:val="00062EF0"/>
    <w:rsid w:val="00066422"/>
    <w:rsid w:val="00070826"/>
    <w:rsid w:val="000776F9"/>
    <w:rsid w:val="00077746"/>
    <w:rsid w:val="00086101"/>
    <w:rsid w:val="00091D95"/>
    <w:rsid w:val="00095BFE"/>
    <w:rsid w:val="0009710A"/>
    <w:rsid w:val="00097661"/>
    <w:rsid w:val="000A0848"/>
    <w:rsid w:val="000A3F42"/>
    <w:rsid w:val="000A6821"/>
    <w:rsid w:val="000B036C"/>
    <w:rsid w:val="000B189B"/>
    <w:rsid w:val="000B4DF8"/>
    <w:rsid w:val="000B5ECA"/>
    <w:rsid w:val="000B60A5"/>
    <w:rsid w:val="000B6DB6"/>
    <w:rsid w:val="000B7410"/>
    <w:rsid w:val="000B7C7A"/>
    <w:rsid w:val="000C282B"/>
    <w:rsid w:val="000C3B42"/>
    <w:rsid w:val="000C3F97"/>
    <w:rsid w:val="000C46BC"/>
    <w:rsid w:val="000C53DD"/>
    <w:rsid w:val="000C738B"/>
    <w:rsid w:val="000D16B9"/>
    <w:rsid w:val="000D38E9"/>
    <w:rsid w:val="000D3C77"/>
    <w:rsid w:val="000D46F9"/>
    <w:rsid w:val="000D4E6B"/>
    <w:rsid w:val="000D502B"/>
    <w:rsid w:val="000E072A"/>
    <w:rsid w:val="000E3E63"/>
    <w:rsid w:val="000E4490"/>
    <w:rsid w:val="000E5296"/>
    <w:rsid w:val="000E7E5A"/>
    <w:rsid w:val="000F17ED"/>
    <w:rsid w:val="000F18FA"/>
    <w:rsid w:val="000F2497"/>
    <w:rsid w:val="000F54D5"/>
    <w:rsid w:val="00102142"/>
    <w:rsid w:val="0010400F"/>
    <w:rsid w:val="0010450A"/>
    <w:rsid w:val="00104BBB"/>
    <w:rsid w:val="00104ED8"/>
    <w:rsid w:val="00106BFC"/>
    <w:rsid w:val="00117201"/>
    <w:rsid w:val="00122820"/>
    <w:rsid w:val="001251D6"/>
    <w:rsid w:val="00130F72"/>
    <w:rsid w:val="00131991"/>
    <w:rsid w:val="00132C7C"/>
    <w:rsid w:val="00134135"/>
    <w:rsid w:val="00137AF9"/>
    <w:rsid w:val="001417D3"/>
    <w:rsid w:val="00141A00"/>
    <w:rsid w:val="00141DB5"/>
    <w:rsid w:val="00142B07"/>
    <w:rsid w:val="0014419D"/>
    <w:rsid w:val="0014554C"/>
    <w:rsid w:val="00145F0F"/>
    <w:rsid w:val="00147618"/>
    <w:rsid w:val="00153E22"/>
    <w:rsid w:val="001565E8"/>
    <w:rsid w:val="001566D6"/>
    <w:rsid w:val="001712D5"/>
    <w:rsid w:val="00171C66"/>
    <w:rsid w:val="00173881"/>
    <w:rsid w:val="00175249"/>
    <w:rsid w:val="001776FC"/>
    <w:rsid w:val="00180278"/>
    <w:rsid w:val="001802E2"/>
    <w:rsid w:val="00181ED7"/>
    <w:rsid w:val="00183207"/>
    <w:rsid w:val="00183224"/>
    <w:rsid w:val="001843C5"/>
    <w:rsid w:val="00184950"/>
    <w:rsid w:val="00185126"/>
    <w:rsid w:val="00191A02"/>
    <w:rsid w:val="00196EE6"/>
    <w:rsid w:val="00197121"/>
    <w:rsid w:val="001A5142"/>
    <w:rsid w:val="001A708F"/>
    <w:rsid w:val="001B2145"/>
    <w:rsid w:val="001B7071"/>
    <w:rsid w:val="001C0DBC"/>
    <w:rsid w:val="001C17BD"/>
    <w:rsid w:val="001C17E3"/>
    <w:rsid w:val="001C3960"/>
    <w:rsid w:val="001D2A71"/>
    <w:rsid w:val="001D3B0C"/>
    <w:rsid w:val="001D5F76"/>
    <w:rsid w:val="001E08B5"/>
    <w:rsid w:val="001E19FC"/>
    <w:rsid w:val="001E4D62"/>
    <w:rsid w:val="001E5911"/>
    <w:rsid w:val="001F0ECE"/>
    <w:rsid w:val="001F0FE8"/>
    <w:rsid w:val="001F2BCD"/>
    <w:rsid w:val="001F5DAE"/>
    <w:rsid w:val="00201AD5"/>
    <w:rsid w:val="002042D3"/>
    <w:rsid w:val="00207132"/>
    <w:rsid w:val="0020723A"/>
    <w:rsid w:val="0021225B"/>
    <w:rsid w:val="00214108"/>
    <w:rsid w:val="002152B2"/>
    <w:rsid w:val="00215604"/>
    <w:rsid w:val="00215CA6"/>
    <w:rsid w:val="00216A72"/>
    <w:rsid w:val="00217947"/>
    <w:rsid w:val="00217FA3"/>
    <w:rsid w:val="002216F0"/>
    <w:rsid w:val="002224A2"/>
    <w:rsid w:val="00224AD2"/>
    <w:rsid w:val="00225E7A"/>
    <w:rsid w:val="00234460"/>
    <w:rsid w:val="00234DDA"/>
    <w:rsid w:val="00235392"/>
    <w:rsid w:val="002365FA"/>
    <w:rsid w:val="0023693C"/>
    <w:rsid w:val="0023721D"/>
    <w:rsid w:val="00240E68"/>
    <w:rsid w:val="00242080"/>
    <w:rsid w:val="00242174"/>
    <w:rsid w:val="00243B8F"/>
    <w:rsid w:val="002454E0"/>
    <w:rsid w:val="00245790"/>
    <w:rsid w:val="0024690F"/>
    <w:rsid w:val="00247AC8"/>
    <w:rsid w:val="00253631"/>
    <w:rsid w:val="00255590"/>
    <w:rsid w:val="00256052"/>
    <w:rsid w:val="00260374"/>
    <w:rsid w:val="00260B9A"/>
    <w:rsid w:val="00262B12"/>
    <w:rsid w:val="00265DB8"/>
    <w:rsid w:val="00266B08"/>
    <w:rsid w:val="00274271"/>
    <w:rsid w:val="002767D0"/>
    <w:rsid w:val="00282145"/>
    <w:rsid w:val="00282A11"/>
    <w:rsid w:val="00283BCB"/>
    <w:rsid w:val="002843D5"/>
    <w:rsid w:val="0028557A"/>
    <w:rsid w:val="0029324D"/>
    <w:rsid w:val="00294EFE"/>
    <w:rsid w:val="002958DF"/>
    <w:rsid w:val="002960DD"/>
    <w:rsid w:val="00296275"/>
    <w:rsid w:val="002A1AC0"/>
    <w:rsid w:val="002A2237"/>
    <w:rsid w:val="002A6294"/>
    <w:rsid w:val="002A706C"/>
    <w:rsid w:val="002B0BA1"/>
    <w:rsid w:val="002B1141"/>
    <w:rsid w:val="002B1371"/>
    <w:rsid w:val="002B3FA7"/>
    <w:rsid w:val="002B71F6"/>
    <w:rsid w:val="002C0C09"/>
    <w:rsid w:val="002C12BA"/>
    <w:rsid w:val="002C1BA8"/>
    <w:rsid w:val="002C291C"/>
    <w:rsid w:val="002C464F"/>
    <w:rsid w:val="002C5D22"/>
    <w:rsid w:val="002C63E0"/>
    <w:rsid w:val="002C7834"/>
    <w:rsid w:val="002D03B0"/>
    <w:rsid w:val="002D12BA"/>
    <w:rsid w:val="002D1BC7"/>
    <w:rsid w:val="002D1CFA"/>
    <w:rsid w:val="002D334E"/>
    <w:rsid w:val="002D3580"/>
    <w:rsid w:val="002D6D95"/>
    <w:rsid w:val="002E1EE1"/>
    <w:rsid w:val="002E4C6F"/>
    <w:rsid w:val="002E6B98"/>
    <w:rsid w:val="002F08ED"/>
    <w:rsid w:val="002F10E9"/>
    <w:rsid w:val="002F133B"/>
    <w:rsid w:val="002F309C"/>
    <w:rsid w:val="002F4555"/>
    <w:rsid w:val="002F537D"/>
    <w:rsid w:val="002F76C7"/>
    <w:rsid w:val="00306517"/>
    <w:rsid w:val="003111E1"/>
    <w:rsid w:val="00312A7C"/>
    <w:rsid w:val="003144F2"/>
    <w:rsid w:val="00314787"/>
    <w:rsid w:val="00320DC1"/>
    <w:rsid w:val="00324C23"/>
    <w:rsid w:val="00327A59"/>
    <w:rsid w:val="00333C4A"/>
    <w:rsid w:val="00334D0B"/>
    <w:rsid w:val="003353BF"/>
    <w:rsid w:val="00335EF1"/>
    <w:rsid w:val="003375AF"/>
    <w:rsid w:val="0034172D"/>
    <w:rsid w:val="003445E8"/>
    <w:rsid w:val="0034688F"/>
    <w:rsid w:val="00346A3B"/>
    <w:rsid w:val="00347225"/>
    <w:rsid w:val="00347CF5"/>
    <w:rsid w:val="00351436"/>
    <w:rsid w:val="00352009"/>
    <w:rsid w:val="0035224D"/>
    <w:rsid w:val="00354998"/>
    <w:rsid w:val="00357DFC"/>
    <w:rsid w:val="00360171"/>
    <w:rsid w:val="00360AAD"/>
    <w:rsid w:val="00361BF7"/>
    <w:rsid w:val="0036315B"/>
    <w:rsid w:val="003665FF"/>
    <w:rsid w:val="003720F1"/>
    <w:rsid w:val="00376518"/>
    <w:rsid w:val="003766C4"/>
    <w:rsid w:val="00377A1C"/>
    <w:rsid w:val="00377E0D"/>
    <w:rsid w:val="00381DE2"/>
    <w:rsid w:val="003847C5"/>
    <w:rsid w:val="00385A83"/>
    <w:rsid w:val="0038685A"/>
    <w:rsid w:val="00394FA1"/>
    <w:rsid w:val="00395258"/>
    <w:rsid w:val="003A0EA8"/>
    <w:rsid w:val="003A4675"/>
    <w:rsid w:val="003A68EA"/>
    <w:rsid w:val="003B36E0"/>
    <w:rsid w:val="003B68C7"/>
    <w:rsid w:val="003B6D65"/>
    <w:rsid w:val="003B7E00"/>
    <w:rsid w:val="003B7FE7"/>
    <w:rsid w:val="003C1FFF"/>
    <w:rsid w:val="003C232F"/>
    <w:rsid w:val="003C69BF"/>
    <w:rsid w:val="003C6BA1"/>
    <w:rsid w:val="003D0762"/>
    <w:rsid w:val="003D4FE7"/>
    <w:rsid w:val="003D6511"/>
    <w:rsid w:val="003D74C8"/>
    <w:rsid w:val="003D7F3F"/>
    <w:rsid w:val="003E2E27"/>
    <w:rsid w:val="003E419C"/>
    <w:rsid w:val="003E5CF7"/>
    <w:rsid w:val="003E7558"/>
    <w:rsid w:val="003F1408"/>
    <w:rsid w:val="003F20DE"/>
    <w:rsid w:val="003F30B3"/>
    <w:rsid w:val="003F3DF5"/>
    <w:rsid w:val="003F63E7"/>
    <w:rsid w:val="003F6ED4"/>
    <w:rsid w:val="003F6F58"/>
    <w:rsid w:val="00402D2E"/>
    <w:rsid w:val="004052F9"/>
    <w:rsid w:val="00406135"/>
    <w:rsid w:val="00407832"/>
    <w:rsid w:val="00407B44"/>
    <w:rsid w:val="00412E30"/>
    <w:rsid w:val="0041476E"/>
    <w:rsid w:val="00414A3A"/>
    <w:rsid w:val="004151E7"/>
    <w:rsid w:val="0041539F"/>
    <w:rsid w:val="00421414"/>
    <w:rsid w:val="0042398F"/>
    <w:rsid w:val="004340C3"/>
    <w:rsid w:val="0043568B"/>
    <w:rsid w:val="00437261"/>
    <w:rsid w:val="00437B53"/>
    <w:rsid w:val="00443740"/>
    <w:rsid w:val="0044493B"/>
    <w:rsid w:val="004475EF"/>
    <w:rsid w:val="00447B68"/>
    <w:rsid w:val="004508A8"/>
    <w:rsid w:val="0045146F"/>
    <w:rsid w:val="00451A7C"/>
    <w:rsid w:val="00452D25"/>
    <w:rsid w:val="00453C44"/>
    <w:rsid w:val="00456C97"/>
    <w:rsid w:val="00462F45"/>
    <w:rsid w:val="0046394B"/>
    <w:rsid w:val="00464BE4"/>
    <w:rsid w:val="00477300"/>
    <w:rsid w:val="00480A59"/>
    <w:rsid w:val="00482EB5"/>
    <w:rsid w:val="00483A4A"/>
    <w:rsid w:val="00485F0B"/>
    <w:rsid w:val="004945B5"/>
    <w:rsid w:val="00496299"/>
    <w:rsid w:val="004A0888"/>
    <w:rsid w:val="004A2363"/>
    <w:rsid w:val="004A5501"/>
    <w:rsid w:val="004A6D2D"/>
    <w:rsid w:val="004B190D"/>
    <w:rsid w:val="004B1A2C"/>
    <w:rsid w:val="004B4660"/>
    <w:rsid w:val="004B5D72"/>
    <w:rsid w:val="004B72AD"/>
    <w:rsid w:val="004C02BA"/>
    <w:rsid w:val="004C1C75"/>
    <w:rsid w:val="004C5497"/>
    <w:rsid w:val="004C5CC3"/>
    <w:rsid w:val="004D0FCF"/>
    <w:rsid w:val="004D266E"/>
    <w:rsid w:val="004D4A4B"/>
    <w:rsid w:val="004D65E4"/>
    <w:rsid w:val="004D745C"/>
    <w:rsid w:val="004D7F99"/>
    <w:rsid w:val="004E18FF"/>
    <w:rsid w:val="004E3234"/>
    <w:rsid w:val="004E32B9"/>
    <w:rsid w:val="004E4160"/>
    <w:rsid w:val="004E4618"/>
    <w:rsid w:val="004E5F40"/>
    <w:rsid w:val="004F0AA0"/>
    <w:rsid w:val="004F29C3"/>
    <w:rsid w:val="004F3AE1"/>
    <w:rsid w:val="004F4BFA"/>
    <w:rsid w:val="004F59BA"/>
    <w:rsid w:val="004F6586"/>
    <w:rsid w:val="004F6B03"/>
    <w:rsid w:val="004F7975"/>
    <w:rsid w:val="00501FC5"/>
    <w:rsid w:val="00502E76"/>
    <w:rsid w:val="00511607"/>
    <w:rsid w:val="00515995"/>
    <w:rsid w:val="00517BB2"/>
    <w:rsid w:val="005225C2"/>
    <w:rsid w:val="00522C9D"/>
    <w:rsid w:val="005244B6"/>
    <w:rsid w:val="00525504"/>
    <w:rsid w:val="00533041"/>
    <w:rsid w:val="00535DBC"/>
    <w:rsid w:val="00543ADF"/>
    <w:rsid w:val="00546819"/>
    <w:rsid w:val="005518B6"/>
    <w:rsid w:val="00552CE7"/>
    <w:rsid w:val="00553574"/>
    <w:rsid w:val="0055404E"/>
    <w:rsid w:val="00554A61"/>
    <w:rsid w:val="00554C5A"/>
    <w:rsid w:val="00556F17"/>
    <w:rsid w:val="005625C7"/>
    <w:rsid w:val="005628D8"/>
    <w:rsid w:val="00564AB6"/>
    <w:rsid w:val="005707D6"/>
    <w:rsid w:val="0057290F"/>
    <w:rsid w:val="00573D66"/>
    <w:rsid w:val="005763AD"/>
    <w:rsid w:val="00576FAB"/>
    <w:rsid w:val="00577551"/>
    <w:rsid w:val="00584C9B"/>
    <w:rsid w:val="00586075"/>
    <w:rsid w:val="005861EE"/>
    <w:rsid w:val="00586AFB"/>
    <w:rsid w:val="0058775E"/>
    <w:rsid w:val="005907BB"/>
    <w:rsid w:val="00590990"/>
    <w:rsid w:val="00590D6E"/>
    <w:rsid w:val="0059165D"/>
    <w:rsid w:val="00593CE9"/>
    <w:rsid w:val="005950F7"/>
    <w:rsid w:val="005A5507"/>
    <w:rsid w:val="005A632C"/>
    <w:rsid w:val="005A699A"/>
    <w:rsid w:val="005A6CA3"/>
    <w:rsid w:val="005A76C4"/>
    <w:rsid w:val="005B31CD"/>
    <w:rsid w:val="005C0482"/>
    <w:rsid w:val="005C0A06"/>
    <w:rsid w:val="005C1688"/>
    <w:rsid w:val="005C1AD4"/>
    <w:rsid w:val="005C48B0"/>
    <w:rsid w:val="005C4F29"/>
    <w:rsid w:val="005C6048"/>
    <w:rsid w:val="005D0501"/>
    <w:rsid w:val="005D2598"/>
    <w:rsid w:val="005D4CE7"/>
    <w:rsid w:val="005E04AF"/>
    <w:rsid w:val="005E08B6"/>
    <w:rsid w:val="005E1D06"/>
    <w:rsid w:val="005E63F3"/>
    <w:rsid w:val="005E7452"/>
    <w:rsid w:val="005E7462"/>
    <w:rsid w:val="005E7562"/>
    <w:rsid w:val="005F38FD"/>
    <w:rsid w:val="005F7F43"/>
    <w:rsid w:val="006046D2"/>
    <w:rsid w:val="00606EE2"/>
    <w:rsid w:val="00610F4D"/>
    <w:rsid w:val="00612074"/>
    <w:rsid w:val="00613746"/>
    <w:rsid w:val="006144CA"/>
    <w:rsid w:val="00614719"/>
    <w:rsid w:val="00617BE6"/>
    <w:rsid w:val="00620A3A"/>
    <w:rsid w:val="00626DAD"/>
    <w:rsid w:val="00635F96"/>
    <w:rsid w:val="00636086"/>
    <w:rsid w:val="00636960"/>
    <w:rsid w:val="0064144C"/>
    <w:rsid w:val="00642C0E"/>
    <w:rsid w:val="00647F79"/>
    <w:rsid w:val="00650675"/>
    <w:rsid w:val="006524AF"/>
    <w:rsid w:val="00662F1B"/>
    <w:rsid w:val="006635A1"/>
    <w:rsid w:val="0066566F"/>
    <w:rsid w:val="006665FA"/>
    <w:rsid w:val="00666C96"/>
    <w:rsid w:val="00672B46"/>
    <w:rsid w:val="0067419E"/>
    <w:rsid w:val="00675AD0"/>
    <w:rsid w:val="00677693"/>
    <w:rsid w:val="006832DE"/>
    <w:rsid w:val="006833B6"/>
    <w:rsid w:val="00692C5A"/>
    <w:rsid w:val="006937BC"/>
    <w:rsid w:val="00693F70"/>
    <w:rsid w:val="0069440B"/>
    <w:rsid w:val="0069480F"/>
    <w:rsid w:val="006A1184"/>
    <w:rsid w:val="006A1C78"/>
    <w:rsid w:val="006A2ED2"/>
    <w:rsid w:val="006A3B0E"/>
    <w:rsid w:val="006A4DBD"/>
    <w:rsid w:val="006A6300"/>
    <w:rsid w:val="006B0F28"/>
    <w:rsid w:val="006B4D55"/>
    <w:rsid w:val="006B7886"/>
    <w:rsid w:val="006B7D49"/>
    <w:rsid w:val="006B7DCC"/>
    <w:rsid w:val="006C7EFE"/>
    <w:rsid w:val="006D0AF7"/>
    <w:rsid w:val="006D1663"/>
    <w:rsid w:val="006D19C4"/>
    <w:rsid w:val="006D1E19"/>
    <w:rsid w:val="006D32CF"/>
    <w:rsid w:val="006D398A"/>
    <w:rsid w:val="006D3A72"/>
    <w:rsid w:val="006D648E"/>
    <w:rsid w:val="006D73A0"/>
    <w:rsid w:val="006E065C"/>
    <w:rsid w:val="006E09B3"/>
    <w:rsid w:val="006E3758"/>
    <w:rsid w:val="006E76C2"/>
    <w:rsid w:val="006F2C00"/>
    <w:rsid w:val="006F529C"/>
    <w:rsid w:val="006F68CE"/>
    <w:rsid w:val="006F6A58"/>
    <w:rsid w:val="00700B0A"/>
    <w:rsid w:val="00701979"/>
    <w:rsid w:val="0070230A"/>
    <w:rsid w:val="0070276E"/>
    <w:rsid w:val="00703315"/>
    <w:rsid w:val="00704F53"/>
    <w:rsid w:val="007052D1"/>
    <w:rsid w:val="00706565"/>
    <w:rsid w:val="007068B9"/>
    <w:rsid w:val="0071433C"/>
    <w:rsid w:val="00716485"/>
    <w:rsid w:val="007168BA"/>
    <w:rsid w:val="0072328A"/>
    <w:rsid w:val="00730720"/>
    <w:rsid w:val="007315B6"/>
    <w:rsid w:val="00734539"/>
    <w:rsid w:val="00741F74"/>
    <w:rsid w:val="007420D9"/>
    <w:rsid w:val="00745835"/>
    <w:rsid w:val="007460D0"/>
    <w:rsid w:val="00754281"/>
    <w:rsid w:val="0076003F"/>
    <w:rsid w:val="0076153A"/>
    <w:rsid w:val="007637AC"/>
    <w:rsid w:val="007641FE"/>
    <w:rsid w:val="00765655"/>
    <w:rsid w:val="007669EC"/>
    <w:rsid w:val="00767A63"/>
    <w:rsid w:val="00777762"/>
    <w:rsid w:val="0078785A"/>
    <w:rsid w:val="00787AAA"/>
    <w:rsid w:val="0079392D"/>
    <w:rsid w:val="00794E9B"/>
    <w:rsid w:val="0079742D"/>
    <w:rsid w:val="007A1E7A"/>
    <w:rsid w:val="007A40B5"/>
    <w:rsid w:val="007A5538"/>
    <w:rsid w:val="007A6B98"/>
    <w:rsid w:val="007B2286"/>
    <w:rsid w:val="007B3773"/>
    <w:rsid w:val="007B4D5D"/>
    <w:rsid w:val="007B5BC1"/>
    <w:rsid w:val="007B6DBA"/>
    <w:rsid w:val="007B718B"/>
    <w:rsid w:val="007C1C69"/>
    <w:rsid w:val="007C2208"/>
    <w:rsid w:val="007C4787"/>
    <w:rsid w:val="007C50A6"/>
    <w:rsid w:val="007C5335"/>
    <w:rsid w:val="007C6EA5"/>
    <w:rsid w:val="007C7B38"/>
    <w:rsid w:val="007D34A7"/>
    <w:rsid w:val="007D3823"/>
    <w:rsid w:val="007D3D57"/>
    <w:rsid w:val="007D5A6E"/>
    <w:rsid w:val="007E01A2"/>
    <w:rsid w:val="007E2928"/>
    <w:rsid w:val="007E29D7"/>
    <w:rsid w:val="007E2BD4"/>
    <w:rsid w:val="007E54DF"/>
    <w:rsid w:val="007E680E"/>
    <w:rsid w:val="007F52BE"/>
    <w:rsid w:val="00803B66"/>
    <w:rsid w:val="00806C61"/>
    <w:rsid w:val="00807E31"/>
    <w:rsid w:val="0081325D"/>
    <w:rsid w:val="008156B4"/>
    <w:rsid w:val="0082116F"/>
    <w:rsid w:val="00822065"/>
    <w:rsid w:val="008243BD"/>
    <w:rsid w:val="00825313"/>
    <w:rsid w:val="00825A8E"/>
    <w:rsid w:val="00826023"/>
    <w:rsid w:val="0082602E"/>
    <w:rsid w:val="00831149"/>
    <w:rsid w:val="00833F48"/>
    <w:rsid w:val="008341A1"/>
    <w:rsid w:val="00841707"/>
    <w:rsid w:val="00842445"/>
    <w:rsid w:val="00843A03"/>
    <w:rsid w:val="008473A7"/>
    <w:rsid w:val="00850707"/>
    <w:rsid w:val="0085093A"/>
    <w:rsid w:val="00855E4A"/>
    <w:rsid w:val="00856CD5"/>
    <w:rsid w:val="00866EC8"/>
    <w:rsid w:val="0087327B"/>
    <w:rsid w:val="00874DE9"/>
    <w:rsid w:val="008801A4"/>
    <w:rsid w:val="008820AA"/>
    <w:rsid w:val="00887CF5"/>
    <w:rsid w:val="00892333"/>
    <w:rsid w:val="0089240D"/>
    <w:rsid w:val="00893460"/>
    <w:rsid w:val="0089400E"/>
    <w:rsid w:val="00894107"/>
    <w:rsid w:val="008966F7"/>
    <w:rsid w:val="008A72CC"/>
    <w:rsid w:val="008B235C"/>
    <w:rsid w:val="008B2ECF"/>
    <w:rsid w:val="008B3714"/>
    <w:rsid w:val="008B4D9C"/>
    <w:rsid w:val="008C0986"/>
    <w:rsid w:val="008C2D47"/>
    <w:rsid w:val="008C4994"/>
    <w:rsid w:val="008C6E76"/>
    <w:rsid w:val="008D0F93"/>
    <w:rsid w:val="008D16CC"/>
    <w:rsid w:val="008D1AEC"/>
    <w:rsid w:val="008D1FB6"/>
    <w:rsid w:val="008D2C4A"/>
    <w:rsid w:val="008D5C85"/>
    <w:rsid w:val="008D64FA"/>
    <w:rsid w:val="008E00FF"/>
    <w:rsid w:val="008E0A19"/>
    <w:rsid w:val="008E2369"/>
    <w:rsid w:val="008E37BA"/>
    <w:rsid w:val="008E4914"/>
    <w:rsid w:val="008F1600"/>
    <w:rsid w:val="008F417F"/>
    <w:rsid w:val="008F58BF"/>
    <w:rsid w:val="008F694B"/>
    <w:rsid w:val="009003C3"/>
    <w:rsid w:val="00905B0C"/>
    <w:rsid w:val="00907328"/>
    <w:rsid w:val="0090756C"/>
    <w:rsid w:val="00912F26"/>
    <w:rsid w:val="00923067"/>
    <w:rsid w:val="009258B8"/>
    <w:rsid w:val="00926A81"/>
    <w:rsid w:val="00931A5A"/>
    <w:rsid w:val="009335C6"/>
    <w:rsid w:val="00934222"/>
    <w:rsid w:val="009378E7"/>
    <w:rsid w:val="00940B5B"/>
    <w:rsid w:val="009472E2"/>
    <w:rsid w:val="009527DB"/>
    <w:rsid w:val="00954256"/>
    <w:rsid w:val="00954E3D"/>
    <w:rsid w:val="009612DC"/>
    <w:rsid w:val="00961FD7"/>
    <w:rsid w:val="009623F5"/>
    <w:rsid w:val="00963242"/>
    <w:rsid w:val="00964815"/>
    <w:rsid w:val="00966285"/>
    <w:rsid w:val="00966B30"/>
    <w:rsid w:val="009705D2"/>
    <w:rsid w:val="0097129D"/>
    <w:rsid w:val="00971475"/>
    <w:rsid w:val="009748B7"/>
    <w:rsid w:val="009758E4"/>
    <w:rsid w:val="00980FAC"/>
    <w:rsid w:val="0098349A"/>
    <w:rsid w:val="009853F4"/>
    <w:rsid w:val="009854D2"/>
    <w:rsid w:val="00985F6A"/>
    <w:rsid w:val="009869F3"/>
    <w:rsid w:val="009920D2"/>
    <w:rsid w:val="009932E0"/>
    <w:rsid w:val="00996473"/>
    <w:rsid w:val="009A1442"/>
    <w:rsid w:val="009A3CD1"/>
    <w:rsid w:val="009A52AC"/>
    <w:rsid w:val="009A62F0"/>
    <w:rsid w:val="009A63AA"/>
    <w:rsid w:val="009A6497"/>
    <w:rsid w:val="009B166F"/>
    <w:rsid w:val="009B2AD2"/>
    <w:rsid w:val="009B758F"/>
    <w:rsid w:val="009C1737"/>
    <w:rsid w:val="009C6445"/>
    <w:rsid w:val="009C7BFB"/>
    <w:rsid w:val="009D40A7"/>
    <w:rsid w:val="009D5C46"/>
    <w:rsid w:val="009D690C"/>
    <w:rsid w:val="009D7D8C"/>
    <w:rsid w:val="009E11BD"/>
    <w:rsid w:val="009E25CF"/>
    <w:rsid w:val="009E2F06"/>
    <w:rsid w:val="009E46A3"/>
    <w:rsid w:val="009E4ACA"/>
    <w:rsid w:val="009E521F"/>
    <w:rsid w:val="009E695C"/>
    <w:rsid w:val="009E6A92"/>
    <w:rsid w:val="009E760B"/>
    <w:rsid w:val="009F0ABC"/>
    <w:rsid w:val="009F1A3C"/>
    <w:rsid w:val="009F281F"/>
    <w:rsid w:val="009F4369"/>
    <w:rsid w:val="009F4A48"/>
    <w:rsid w:val="009F4E94"/>
    <w:rsid w:val="009F5031"/>
    <w:rsid w:val="00A0543E"/>
    <w:rsid w:val="00A059C7"/>
    <w:rsid w:val="00A0602A"/>
    <w:rsid w:val="00A06252"/>
    <w:rsid w:val="00A073D2"/>
    <w:rsid w:val="00A117AF"/>
    <w:rsid w:val="00A11949"/>
    <w:rsid w:val="00A12B53"/>
    <w:rsid w:val="00A12F82"/>
    <w:rsid w:val="00A1333B"/>
    <w:rsid w:val="00A13A73"/>
    <w:rsid w:val="00A215C8"/>
    <w:rsid w:val="00A2526C"/>
    <w:rsid w:val="00A272BE"/>
    <w:rsid w:val="00A3135E"/>
    <w:rsid w:val="00A3411F"/>
    <w:rsid w:val="00A36A7D"/>
    <w:rsid w:val="00A37319"/>
    <w:rsid w:val="00A37A74"/>
    <w:rsid w:val="00A37AF0"/>
    <w:rsid w:val="00A44F54"/>
    <w:rsid w:val="00A46184"/>
    <w:rsid w:val="00A4728F"/>
    <w:rsid w:val="00A50E04"/>
    <w:rsid w:val="00A53361"/>
    <w:rsid w:val="00A54C7E"/>
    <w:rsid w:val="00A54D03"/>
    <w:rsid w:val="00A54EC3"/>
    <w:rsid w:val="00A562CA"/>
    <w:rsid w:val="00A5630A"/>
    <w:rsid w:val="00A57909"/>
    <w:rsid w:val="00A6266C"/>
    <w:rsid w:val="00A632F8"/>
    <w:rsid w:val="00A63F8D"/>
    <w:rsid w:val="00A64B6B"/>
    <w:rsid w:val="00A7114D"/>
    <w:rsid w:val="00A72484"/>
    <w:rsid w:val="00A74082"/>
    <w:rsid w:val="00A74BB8"/>
    <w:rsid w:val="00A75E21"/>
    <w:rsid w:val="00A7743A"/>
    <w:rsid w:val="00A80562"/>
    <w:rsid w:val="00A8265D"/>
    <w:rsid w:val="00A83ED9"/>
    <w:rsid w:val="00A87B89"/>
    <w:rsid w:val="00A90DE6"/>
    <w:rsid w:val="00A9108C"/>
    <w:rsid w:val="00A93566"/>
    <w:rsid w:val="00A940AB"/>
    <w:rsid w:val="00A94156"/>
    <w:rsid w:val="00A94ADF"/>
    <w:rsid w:val="00A94C3D"/>
    <w:rsid w:val="00AA63DC"/>
    <w:rsid w:val="00AA6F1A"/>
    <w:rsid w:val="00AA6F8D"/>
    <w:rsid w:val="00AB349E"/>
    <w:rsid w:val="00AB4174"/>
    <w:rsid w:val="00AC1881"/>
    <w:rsid w:val="00AC23D3"/>
    <w:rsid w:val="00AC6A3E"/>
    <w:rsid w:val="00AD0121"/>
    <w:rsid w:val="00AD12E3"/>
    <w:rsid w:val="00AD1DB1"/>
    <w:rsid w:val="00AD4D64"/>
    <w:rsid w:val="00AD6A65"/>
    <w:rsid w:val="00AE0033"/>
    <w:rsid w:val="00AE0395"/>
    <w:rsid w:val="00AE1A7F"/>
    <w:rsid w:val="00AE4D80"/>
    <w:rsid w:val="00AE53EA"/>
    <w:rsid w:val="00AE5B17"/>
    <w:rsid w:val="00AF03EC"/>
    <w:rsid w:val="00AF0A5D"/>
    <w:rsid w:val="00AF0A70"/>
    <w:rsid w:val="00AF1531"/>
    <w:rsid w:val="00AF20CA"/>
    <w:rsid w:val="00AF2B87"/>
    <w:rsid w:val="00B009AD"/>
    <w:rsid w:val="00B01381"/>
    <w:rsid w:val="00B0569F"/>
    <w:rsid w:val="00B05795"/>
    <w:rsid w:val="00B201AE"/>
    <w:rsid w:val="00B23B56"/>
    <w:rsid w:val="00B246C1"/>
    <w:rsid w:val="00B301E8"/>
    <w:rsid w:val="00B3789E"/>
    <w:rsid w:val="00B379BB"/>
    <w:rsid w:val="00B37D0E"/>
    <w:rsid w:val="00B4036A"/>
    <w:rsid w:val="00B414CD"/>
    <w:rsid w:val="00B43C70"/>
    <w:rsid w:val="00B44166"/>
    <w:rsid w:val="00B4688A"/>
    <w:rsid w:val="00B504E3"/>
    <w:rsid w:val="00B53472"/>
    <w:rsid w:val="00B55758"/>
    <w:rsid w:val="00B5590A"/>
    <w:rsid w:val="00B56FF8"/>
    <w:rsid w:val="00B574FF"/>
    <w:rsid w:val="00B62403"/>
    <w:rsid w:val="00B638DC"/>
    <w:rsid w:val="00B6405B"/>
    <w:rsid w:val="00B65CD6"/>
    <w:rsid w:val="00B65ED0"/>
    <w:rsid w:val="00B704D6"/>
    <w:rsid w:val="00B7475D"/>
    <w:rsid w:val="00B75596"/>
    <w:rsid w:val="00B84471"/>
    <w:rsid w:val="00B8682F"/>
    <w:rsid w:val="00B86FC9"/>
    <w:rsid w:val="00B91A50"/>
    <w:rsid w:val="00B94E98"/>
    <w:rsid w:val="00B96FCB"/>
    <w:rsid w:val="00BA187D"/>
    <w:rsid w:val="00BA59E5"/>
    <w:rsid w:val="00BB072C"/>
    <w:rsid w:val="00BB0C5B"/>
    <w:rsid w:val="00BB3C99"/>
    <w:rsid w:val="00BB52EA"/>
    <w:rsid w:val="00BB63F2"/>
    <w:rsid w:val="00BC06F0"/>
    <w:rsid w:val="00BC2095"/>
    <w:rsid w:val="00BC62BC"/>
    <w:rsid w:val="00BC748F"/>
    <w:rsid w:val="00BD0F3A"/>
    <w:rsid w:val="00BD37EC"/>
    <w:rsid w:val="00BD4857"/>
    <w:rsid w:val="00BD4994"/>
    <w:rsid w:val="00BD52D1"/>
    <w:rsid w:val="00BD7C59"/>
    <w:rsid w:val="00BE033A"/>
    <w:rsid w:val="00BE1949"/>
    <w:rsid w:val="00BE6102"/>
    <w:rsid w:val="00BE6A16"/>
    <w:rsid w:val="00BE70FB"/>
    <w:rsid w:val="00BF3726"/>
    <w:rsid w:val="00BF455F"/>
    <w:rsid w:val="00BF55E3"/>
    <w:rsid w:val="00BF6090"/>
    <w:rsid w:val="00BF785F"/>
    <w:rsid w:val="00C022A5"/>
    <w:rsid w:val="00C03F51"/>
    <w:rsid w:val="00C06B42"/>
    <w:rsid w:val="00C07E6D"/>
    <w:rsid w:val="00C101D6"/>
    <w:rsid w:val="00C10318"/>
    <w:rsid w:val="00C10461"/>
    <w:rsid w:val="00C11065"/>
    <w:rsid w:val="00C111B4"/>
    <w:rsid w:val="00C11428"/>
    <w:rsid w:val="00C11BF3"/>
    <w:rsid w:val="00C11C82"/>
    <w:rsid w:val="00C14E7E"/>
    <w:rsid w:val="00C14EDA"/>
    <w:rsid w:val="00C17EDE"/>
    <w:rsid w:val="00C207D9"/>
    <w:rsid w:val="00C221B8"/>
    <w:rsid w:val="00C26FD5"/>
    <w:rsid w:val="00C314CB"/>
    <w:rsid w:val="00C31FAD"/>
    <w:rsid w:val="00C3231A"/>
    <w:rsid w:val="00C35B2F"/>
    <w:rsid w:val="00C40AEE"/>
    <w:rsid w:val="00C4326F"/>
    <w:rsid w:val="00C43DD6"/>
    <w:rsid w:val="00C44C1F"/>
    <w:rsid w:val="00C4552A"/>
    <w:rsid w:val="00C462D4"/>
    <w:rsid w:val="00C533B2"/>
    <w:rsid w:val="00C55A72"/>
    <w:rsid w:val="00C6235F"/>
    <w:rsid w:val="00C62940"/>
    <w:rsid w:val="00C6315B"/>
    <w:rsid w:val="00C64B15"/>
    <w:rsid w:val="00C665B1"/>
    <w:rsid w:val="00C7280B"/>
    <w:rsid w:val="00C72DB3"/>
    <w:rsid w:val="00C74634"/>
    <w:rsid w:val="00C76166"/>
    <w:rsid w:val="00C779E8"/>
    <w:rsid w:val="00C813A0"/>
    <w:rsid w:val="00C82EA4"/>
    <w:rsid w:val="00C91A3E"/>
    <w:rsid w:val="00C92475"/>
    <w:rsid w:val="00C93B7D"/>
    <w:rsid w:val="00C94152"/>
    <w:rsid w:val="00C974B8"/>
    <w:rsid w:val="00CA18B5"/>
    <w:rsid w:val="00CA1F3D"/>
    <w:rsid w:val="00CA2E5C"/>
    <w:rsid w:val="00CA30D1"/>
    <w:rsid w:val="00CA5198"/>
    <w:rsid w:val="00CA5FA0"/>
    <w:rsid w:val="00CA7F74"/>
    <w:rsid w:val="00CB1A04"/>
    <w:rsid w:val="00CB2AE3"/>
    <w:rsid w:val="00CB3A0C"/>
    <w:rsid w:val="00CB6AE6"/>
    <w:rsid w:val="00CC09FC"/>
    <w:rsid w:val="00CC1B39"/>
    <w:rsid w:val="00CD06AE"/>
    <w:rsid w:val="00CD30B0"/>
    <w:rsid w:val="00CD3A2C"/>
    <w:rsid w:val="00CD6D49"/>
    <w:rsid w:val="00CD7B1E"/>
    <w:rsid w:val="00CE01AE"/>
    <w:rsid w:val="00CE0C22"/>
    <w:rsid w:val="00CF4052"/>
    <w:rsid w:val="00CF4964"/>
    <w:rsid w:val="00CF5C49"/>
    <w:rsid w:val="00CF614B"/>
    <w:rsid w:val="00CF63D2"/>
    <w:rsid w:val="00CF7F30"/>
    <w:rsid w:val="00D009E0"/>
    <w:rsid w:val="00D00B14"/>
    <w:rsid w:val="00D00BEE"/>
    <w:rsid w:val="00D03A90"/>
    <w:rsid w:val="00D05D1A"/>
    <w:rsid w:val="00D06E70"/>
    <w:rsid w:val="00D0715C"/>
    <w:rsid w:val="00D125AA"/>
    <w:rsid w:val="00D14ACB"/>
    <w:rsid w:val="00D21402"/>
    <w:rsid w:val="00D226EF"/>
    <w:rsid w:val="00D22D89"/>
    <w:rsid w:val="00D2346F"/>
    <w:rsid w:val="00D24078"/>
    <w:rsid w:val="00D25177"/>
    <w:rsid w:val="00D27EB4"/>
    <w:rsid w:val="00D30C71"/>
    <w:rsid w:val="00D30CF5"/>
    <w:rsid w:val="00D30E57"/>
    <w:rsid w:val="00D33B08"/>
    <w:rsid w:val="00D37389"/>
    <w:rsid w:val="00D375AD"/>
    <w:rsid w:val="00D40096"/>
    <w:rsid w:val="00D43FD4"/>
    <w:rsid w:val="00D443DA"/>
    <w:rsid w:val="00D44423"/>
    <w:rsid w:val="00D44E26"/>
    <w:rsid w:val="00D451FD"/>
    <w:rsid w:val="00D45D5D"/>
    <w:rsid w:val="00D46879"/>
    <w:rsid w:val="00D46899"/>
    <w:rsid w:val="00D46CD9"/>
    <w:rsid w:val="00D504E8"/>
    <w:rsid w:val="00D513FC"/>
    <w:rsid w:val="00D52D35"/>
    <w:rsid w:val="00D55400"/>
    <w:rsid w:val="00D56884"/>
    <w:rsid w:val="00D602C2"/>
    <w:rsid w:val="00D60A10"/>
    <w:rsid w:val="00D63585"/>
    <w:rsid w:val="00D63EBD"/>
    <w:rsid w:val="00D64D87"/>
    <w:rsid w:val="00D74216"/>
    <w:rsid w:val="00D77993"/>
    <w:rsid w:val="00D82EA8"/>
    <w:rsid w:val="00D86054"/>
    <w:rsid w:val="00D864EF"/>
    <w:rsid w:val="00D907DD"/>
    <w:rsid w:val="00D91B8D"/>
    <w:rsid w:val="00D92E63"/>
    <w:rsid w:val="00DA0E69"/>
    <w:rsid w:val="00DA2586"/>
    <w:rsid w:val="00DA3048"/>
    <w:rsid w:val="00DA3718"/>
    <w:rsid w:val="00DA40EC"/>
    <w:rsid w:val="00DA4956"/>
    <w:rsid w:val="00DA5264"/>
    <w:rsid w:val="00DB0581"/>
    <w:rsid w:val="00DB1BFD"/>
    <w:rsid w:val="00DB4621"/>
    <w:rsid w:val="00DC7035"/>
    <w:rsid w:val="00DD0D07"/>
    <w:rsid w:val="00DD1D84"/>
    <w:rsid w:val="00DD6426"/>
    <w:rsid w:val="00DD64BB"/>
    <w:rsid w:val="00DE0342"/>
    <w:rsid w:val="00DE08E9"/>
    <w:rsid w:val="00DE3AF1"/>
    <w:rsid w:val="00DE4889"/>
    <w:rsid w:val="00DE5E94"/>
    <w:rsid w:val="00DE68CA"/>
    <w:rsid w:val="00DE6B09"/>
    <w:rsid w:val="00DE6FB8"/>
    <w:rsid w:val="00DF0D36"/>
    <w:rsid w:val="00DF0FD3"/>
    <w:rsid w:val="00DF3038"/>
    <w:rsid w:val="00DF3ED4"/>
    <w:rsid w:val="00DF4A8B"/>
    <w:rsid w:val="00DF61B4"/>
    <w:rsid w:val="00DF71C9"/>
    <w:rsid w:val="00E01D27"/>
    <w:rsid w:val="00E02874"/>
    <w:rsid w:val="00E032A1"/>
    <w:rsid w:val="00E037FE"/>
    <w:rsid w:val="00E03D44"/>
    <w:rsid w:val="00E04B04"/>
    <w:rsid w:val="00E079F2"/>
    <w:rsid w:val="00E12044"/>
    <w:rsid w:val="00E177E9"/>
    <w:rsid w:val="00E17883"/>
    <w:rsid w:val="00E2033B"/>
    <w:rsid w:val="00E20B2F"/>
    <w:rsid w:val="00E269CA"/>
    <w:rsid w:val="00E31464"/>
    <w:rsid w:val="00E32968"/>
    <w:rsid w:val="00E33A43"/>
    <w:rsid w:val="00E3423B"/>
    <w:rsid w:val="00E34DF2"/>
    <w:rsid w:val="00E41E73"/>
    <w:rsid w:val="00E45CE9"/>
    <w:rsid w:val="00E512F4"/>
    <w:rsid w:val="00E5168A"/>
    <w:rsid w:val="00E557AD"/>
    <w:rsid w:val="00E57215"/>
    <w:rsid w:val="00E60166"/>
    <w:rsid w:val="00E622A3"/>
    <w:rsid w:val="00E623A1"/>
    <w:rsid w:val="00E64307"/>
    <w:rsid w:val="00E644F7"/>
    <w:rsid w:val="00E64724"/>
    <w:rsid w:val="00E66221"/>
    <w:rsid w:val="00E6731C"/>
    <w:rsid w:val="00E70108"/>
    <w:rsid w:val="00E70B09"/>
    <w:rsid w:val="00E77BA5"/>
    <w:rsid w:val="00E828B6"/>
    <w:rsid w:val="00E83565"/>
    <w:rsid w:val="00E93BC5"/>
    <w:rsid w:val="00E9424F"/>
    <w:rsid w:val="00E95140"/>
    <w:rsid w:val="00EA283B"/>
    <w:rsid w:val="00EA3816"/>
    <w:rsid w:val="00EA4817"/>
    <w:rsid w:val="00EA5741"/>
    <w:rsid w:val="00EB0B0A"/>
    <w:rsid w:val="00EB0CA3"/>
    <w:rsid w:val="00EB1E6E"/>
    <w:rsid w:val="00EB6054"/>
    <w:rsid w:val="00EB6833"/>
    <w:rsid w:val="00EC2846"/>
    <w:rsid w:val="00EC2A14"/>
    <w:rsid w:val="00EC33F3"/>
    <w:rsid w:val="00EC377E"/>
    <w:rsid w:val="00EC577E"/>
    <w:rsid w:val="00EC6631"/>
    <w:rsid w:val="00ED0BA1"/>
    <w:rsid w:val="00ED4343"/>
    <w:rsid w:val="00ED5E7E"/>
    <w:rsid w:val="00ED6A99"/>
    <w:rsid w:val="00EE0B69"/>
    <w:rsid w:val="00EE153D"/>
    <w:rsid w:val="00EE2A48"/>
    <w:rsid w:val="00EE5F14"/>
    <w:rsid w:val="00EE67EA"/>
    <w:rsid w:val="00EE6C92"/>
    <w:rsid w:val="00EF231D"/>
    <w:rsid w:val="00EF5470"/>
    <w:rsid w:val="00EF5A7E"/>
    <w:rsid w:val="00EF650F"/>
    <w:rsid w:val="00EF6ADE"/>
    <w:rsid w:val="00EF7D1D"/>
    <w:rsid w:val="00F00760"/>
    <w:rsid w:val="00F01E8C"/>
    <w:rsid w:val="00F04F8C"/>
    <w:rsid w:val="00F1088D"/>
    <w:rsid w:val="00F1225A"/>
    <w:rsid w:val="00F12F70"/>
    <w:rsid w:val="00F143CC"/>
    <w:rsid w:val="00F171D6"/>
    <w:rsid w:val="00F205E4"/>
    <w:rsid w:val="00F20C69"/>
    <w:rsid w:val="00F2791D"/>
    <w:rsid w:val="00F31FDD"/>
    <w:rsid w:val="00F3224D"/>
    <w:rsid w:val="00F3254C"/>
    <w:rsid w:val="00F34B8C"/>
    <w:rsid w:val="00F437C4"/>
    <w:rsid w:val="00F44D01"/>
    <w:rsid w:val="00F44EC5"/>
    <w:rsid w:val="00F45571"/>
    <w:rsid w:val="00F45F9B"/>
    <w:rsid w:val="00F549B6"/>
    <w:rsid w:val="00F558F1"/>
    <w:rsid w:val="00F573E7"/>
    <w:rsid w:val="00F60D48"/>
    <w:rsid w:val="00F62AAC"/>
    <w:rsid w:val="00F65C5C"/>
    <w:rsid w:val="00F67348"/>
    <w:rsid w:val="00F7023D"/>
    <w:rsid w:val="00F74576"/>
    <w:rsid w:val="00F74714"/>
    <w:rsid w:val="00F77844"/>
    <w:rsid w:val="00F806B2"/>
    <w:rsid w:val="00F831EA"/>
    <w:rsid w:val="00F83417"/>
    <w:rsid w:val="00F8372E"/>
    <w:rsid w:val="00F85B10"/>
    <w:rsid w:val="00F86CF5"/>
    <w:rsid w:val="00F9077D"/>
    <w:rsid w:val="00F92474"/>
    <w:rsid w:val="00FA3067"/>
    <w:rsid w:val="00FA5FEC"/>
    <w:rsid w:val="00FA7A32"/>
    <w:rsid w:val="00FB025A"/>
    <w:rsid w:val="00FB12A8"/>
    <w:rsid w:val="00FB6AAC"/>
    <w:rsid w:val="00FB7E73"/>
    <w:rsid w:val="00FC2E1E"/>
    <w:rsid w:val="00FC6E28"/>
    <w:rsid w:val="00FD047A"/>
    <w:rsid w:val="00FD73F6"/>
    <w:rsid w:val="00FE12B1"/>
    <w:rsid w:val="00FE1B3A"/>
    <w:rsid w:val="00FE4C30"/>
    <w:rsid w:val="00FE4E0F"/>
    <w:rsid w:val="00FE790B"/>
    <w:rsid w:val="00FE793F"/>
    <w:rsid w:val="00FE7B1A"/>
    <w:rsid w:val="00FF1438"/>
    <w:rsid w:val="00FF288F"/>
    <w:rsid w:val="00FF341D"/>
    <w:rsid w:val="00FF3D18"/>
    <w:rsid w:val="00FF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9738">
      <w:bodyDiv w:val="1"/>
      <w:marLeft w:val="0"/>
      <w:marRight w:val="0"/>
      <w:marTop w:val="0"/>
      <w:marBottom w:val="0"/>
      <w:divBdr>
        <w:top w:val="none" w:sz="0" w:space="0" w:color="auto"/>
        <w:left w:val="none" w:sz="0" w:space="0" w:color="auto"/>
        <w:bottom w:val="none" w:sz="0" w:space="0" w:color="auto"/>
        <w:right w:val="none" w:sz="0" w:space="0" w:color="auto"/>
      </w:divBdr>
    </w:div>
    <w:div w:id="566644737">
      <w:bodyDiv w:val="1"/>
      <w:marLeft w:val="0"/>
      <w:marRight w:val="0"/>
      <w:marTop w:val="0"/>
      <w:marBottom w:val="0"/>
      <w:divBdr>
        <w:top w:val="none" w:sz="0" w:space="0" w:color="auto"/>
        <w:left w:val="none" w:sz="0" w:space="0" w:color="auto"/>
        <w:bottom w:val="none" w:sz="0" w:space="0" w:color="auto"/>
        <w:right w:val="none" w:sz="0" w:space="0" w:color="auto"/>
      </w:divBdr>
    </w:div>
    <w:div w:id="5846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2.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3.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8712326E-AF07-4154-9354-006946CF16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71a6d4e-846b-4045-8024-24f3590889ec"/>
    <ds:schemaRef ds:uri="9a4cad7d-cde0-4c4b-9900-a6ca365b2969"/>
    <ds:schemaRef ds:uri="http://www.w3.org/XML/1998/namespace"/>
    <ds:schemaRef ds:uri="http://purl.org/dc/dcmitype/"/>
  </ds:schemaRefs>
</ds:datastoreItem>
</file>

<file path=customXml/itemProps5.xml><?xml version="1.0" encoding="utf-8"?>
<ds:datastoreItem xmlns:ds="http://schemas.openxmlformats.org/officeDocument/2006/customXml" ds:itemID="{8AEC1726-6917-42B1-95A6-10E28A2EB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0</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Behn, Annmarie</dc:creator>
  <cp:keywords/>
  <cp:lastModifiedBy>Baylis, Caroline</cp:lastModifiedBy>
  <cp:revision>2</cp:revision>
  <cp:lastPrinted>2024-08-07T08:27:00Z</cp:lastPrinted>
  <dcterms:created xsi:type="dcterms:W3CDTF">2024-08-14T14:46:00Z</dcterms:created>
  <dcterms:modified xsi:type="dcterms:W3CDTF">2024-08-14T14:46:00Z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