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923C" w14:textId="77777777" w:rsidR="007B40DF" w:rsidRDefault="007B40DF"/>
    <w:p w14:paraId="4B9B923D" w14:textId="77777777" w:rsidR="004B4E0B" w:rsidRDefault="004B4E0B">
      <w:pPr>
        <w:sectPr w:rsidR="004B4E0B">
          <w:footerReference w:type="default" r:id="rId7"/>
          <w:headerReference w:type="first" r:id="rId8"/>
          <w:footerReference w:type="first" r:id="rId9"/>
          <w:pgSz w:w="11906" w:h="16838"/>
          <w:pgMar w:top="1644" w:right="1134" w:bottom="1134" w:left="1134" w:header="567" w:footer="567" w:gutter="0"/>
          <w:cols w:space="720"/>
          <w:titlePg/>
        </w:sectPr>
      </w:pPr>
    </w:p>
    <w:p w14:paraId="4B9B923E" w14:textId="77777777" w:rsidR="007B40DF" w:rsidRDefault="004B4E0B">
      <w:pPr>
        <w:pStyle w:val="Heading1"/>
      </w:pPr>
      <w:r>
        <w:t>Confidentiality declaration and non-disclosure agreement form</w:t>
      </w:r>
    </w:p>
    <w:p w14:paraId="4B9B923F" w14:textId="77777777" w:rsidR="007B40DF" w:rsidRDefault="004B4E0B">
      <w:pPr>
        <w:pStyle w:val="Dateofpublication"/>
      </w:pPr>
      <w:r>
        <w:t>Published August 2024</w:t>
      </w:r>
    </w:p>
    <w:p w14:paraId="4B9B9240" w14:textId="77777777" w:rsidR="007B40DF" w:rsidRDefault="004B4E0B">
      <w:pPr>
        <w:pStyle w:val="Contents"/>
      </w:pPr>
      <w:r>
        <w:t xml:space="preserve">Contents </w:t>
      </w:r>
    </w:p>
    <w:p w14:paraId="120CBBEE" w14:textId="108619A9" w:rsidR="002201E3" w:rsidRDefault="004B4E0B">
      <w:pPr>
        <w:pStyle w:val="TOC1"/>
        <w:rPr>
          <w:rFonts w:asciiTheme="minorHAnsi" w:eastAsiaTheme="minorEastAsia" w:hAnsiTheme="minorHAnsi" w:cstheme="minorBidi"/>
          <w:noProof/>
          <w:kern w:val="2"/>
          <w:sz w:val="22"/>
          <w:szCs w:val="22"/>
          <w14:ligatures w14:val="standardContextual"/>
        </w:rPr>
      </w:pPr>
      <w:r>
        <w:rPr>
          <w:b/>
          <w:sz w:val="41"/>
        </w:rPr>
        <w:fldChar w:fldCharType="begin"/>
      </w:r>
      <w:r>
        <w:instrText xml:space="preserve"> TOC \t "Heading 2,1,Heading 2 - numbered,1" \h </w:instrText>
      </w:r>
      <w:r>
        <w:rPr>
          <w:b/>
          <w:sz w:val="41"/>
        </w:rPr>
        <w:fldChar w:fldCharType="separate"/>
      </w:r>
      <w:hyperlink w:anchor="_Toc174960767" w:history="1">
        <w:r w:rsidR="002201E3" w:rsidRPr="008D0CA1">
          <w:rPr>
            <w:rStyle w:val="Hyperlink"/>
            <w:rFonts w:eastAsia="Arial" w:cs="Arial"/>
            <w:noProof/>
          </w:rPr>
          <w:t>1.</w:t>
        </w:r>
        <w:r w:rsidR="002201E3">
          <w:rPr>
            <w:rFonts w:asciiTheme="minorHAnsi" w:eastAsiaTheme="minorEastAsia" w:hAnsiTheme="minorHAnsi" w:cstheme="minorBidi"/>
            <w:noProof/>
            <w:kern w:val="2"/>
            <w:sz w:val="22"/>
            <w:szCs w:val="22"/>
            <w14:ligatures w14:val="standardContextual"/>
          </w:rPr>
          <w:tab/>
        </w:r>
        <w:r w:rsidR="002201E3" w:rsidRPr="008D0CA1">
          <w:rPr>
            <w:rStyle w:val="Hyperlink"/>
            <w:rFonts w:eastAsia="Arial"/>
            <w:noProof/>
          </w:rPr>
          <w:t>General information</w:t>
        </w:r>
        <w:r w:rsidR="002201E3">
          <w:rPr>
            <w:noProof/>
          </w:rPr>
          <w:tab/>
        </w:r>
        <w:r w:rsidR="002201E3">
          <w:rPr>
            <w:noProof/>
          </w:rPr>
          <w:fldChar w:fldCharType="begin"/>
        </w:r>
        <w:r w:rsidR="002201E3">
          <w:rPr>
            <w:noProof/>
          </w:rPr>
          <w:instrText xml:space="preserve"> PAGEREF _Toc174960767 \h </w:instrText>
        </w:r>
        <w:r w:rsidR="002201E3">
          <w:rPr>
            <w:noProof/>
          </w:rPr>
        </w:r>
        <w:r w:rsidR="002201E3">
          <w:rPr>
            <w:noProof/>
          </w:rPr>
          <w:fldChar w:fldCharType="separate"/>
        </w:r>
        <w:r w:rsidR="002201E3">
          <w:rPr>
            <w:noProof/>
          </w:rPr>
          <w:t>2</w:t>
        </w:r>
        <w:r w:rsidR="002201E3">
          <w:rPr>
            <w:noProof/>
          </w:rPr>
          <w:fldChar w:fldCharType="end"/>
        </w:r>
      </w:hyperlink>
    </w:p>
    <w:p w14:paraId="0D926571" w14:textId="0FB02497"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68" w:history="1">
        <w:r w:rsidRPr="008D0CA1">
          <w:rPr>
            <w:rStyle w:val="Hyperlink"/>
            <w:rFonts w:cs="Arial"/>
            <w:noProof/>
          </w:rPr>
          <w:t>2.</w:t>
        </w:r>
        <w:r>
          <w:rPr>
            <w:rFonts w:asciiTheme="minorHAnsi" w:eastAsiaTheme="minorEastAsia" w:hAnsiTheme="minorHAnsi" w:cstheme="minorBidi"/>
            <w:noProof/>
            <w:kern w:val="2"/>
            <w:sz w:val="22"/>
            <w:szCs w:val="22"/>
            <w14:ligatures w14:val="standardContextual"/>
          </w:rPr>
          <w:tab/>
        </w:r>
        <w:r w:rsidRPr="008D0CA1">
          <w:rPr>
            <w:rStyle w:val="Hyperlink"/>
            <w:noProof/>
          </w:rPr>
          <w:t>Details of data custodian</w:t>
        </w:r>
        <w:r>
          <w:rPr>
            <w:noProof/>
          </w:rPr>
          <w:tab/>
        </w:r>
        <w:r>
          <w:rPr>
            <w:noProof/>
          </w:rPr>
          <w:fldChar w:fldCharType="begin"/>
        </w:r>
        <w:r>
          <w:rPr>
            <w:noProof/>
          </w:rPr>
          <w:instrText xml:space="preserve"> PAGEREF _Toc174960768 \h </w:instrText>
        </w:r>
        <w:r>
          <w:rPr>
            <w:noProof/>
          </w:rPr>
        </w:r>
        <w:r>
          <w:rPr>
            <w:noProof/>
          </w:rPr>
          <w:fldChar w:fldCharType="separate"/>
        </w:r>
        <w:r>
          <w:rPr>
            <w:noProof/>
          </w:rPr>
          <w:t>2</w:t>
        </w:r>
        <w:r>
          <w:rPr>
            <w:noProof/>
          </w:rPr>
          <w:fldChar w:fldCharType="end"/>
        </w:r>
      </w:hyperlink>
    </w:p>
    <w:p w14:paraId="444A5A92" w14:textId="7C0040C5"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69" w:history="1">
        <w:r w:rsidRPr="008D0CA1">
          <w:rPr>
            <w:rStyle w:val="Hyperlink"/>
            <w:rFonts w:cs="Arial"/>
            <w:noProof/>
          </w:rPr>
          <w:t>3.</w:t>
        </w:r>
        <w:r>
          <w:rPr>
            <w:rFonts w:asciiTheme="minorHAnsi" w:eastAsiaTheme="minorEastAsia" w:hAnsiTheme="minorHAnsi" w:cstheme="minorBidi"/>
            <w:noProof/>
            <w:kern w:val="2"/>
            <w:sz w:val="22"/>
            <w:szCs w:val="22"/>
            <w14:ligatures w14:val="standardContextual"/>
          </w:rPr>
          <w:tab/>
        </w:r>
        <w:r w:rsidRPr="008D0CA1">
          <w:rPr>
            <w:rStyle w:val="Hyperlink"/>
            <w:noProof/>
          </w:rPr>
          <w:t>Confirmation of REC approval</w:t>
        </w:r>
        <w:r>
          <w:rPr>
            <w:noProof/>
          </w:rPr>
          <w:tab/>
        </w:r>
        <w:r>
          <w:rPr>
            <w:noProof/>
          </w:rPr>
          <w:fldChar w:fldCharType="begin"/>
        </w:r>
        <w:r>
          <w:rPr>
            <w:noProof/>
          </w:rPr>
          <w:instrText xml:space="preserve"> PAGEREF _Toc174960769 \h </w:instrText>
        </w:r>
        <w:r>
          <w:rPr>
            <w:noProof/>
          </w:rPr>
        </w:r>
        <w:r>
          <w:rPr>
            <w:noProof/>
          </w:rPr>
          <w:fldChar w:fldCharType="separate"/>
        </w:r>
        <w:r>
          <w:rPr>
            <w:noProof/>
          </w:rPr>
          <w:t>3</w:t>
        </w:r>
        <w:r>
          <w:rPr>
            <w:noProof/>
          </w:rPr>
          <w:fldChar w:fldCharType="end"/>
        </w:r>
      </w:hyperlink>
    </w:p>
    <w:p w14:paraId="7381678E" w14:textId="277A827D"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70" w:history="1">
        <w:r w:rsidRPr="008D0CA1">
          <w:rPr>
            <w:rStyle w:val="Hyperlink"/>
            <w:rFonts w:cs="Arial"/>
            <w:noProof/>
          </w:rPr>
          <w:t>4.</w:t>
        </w:r>
        <w:r>
          <w:rPr>
            <w:rFonts w:asciiTheme="minorHAnsi" w:eastAsiaTheme="minorEastAsia" w:hAnsiTheme="minorHAnsi" w:cstheme="minorBidi"/>
            <w:noProof/>
            <w:kern w:val="2"/>
            <w:sz w:val="22"/>
            <w:szCs w:val="22"/>
            <w14:ligatures w14:val="standardContextual"/>
          </w:rPr>
          <w:tab/>
        </w:r>
        <w:r w:rsidRPr="008D0CA1">
          <w:rPr>
            <w:rStyle w:val="Hyperlink"/>
            <w:noProof/>
          </w:rPr>
          <w:t>Details of contact person - if not the data custodian</w:t>
        </w:r>
        <w:r>
          <w:rPr>
            <w:noProof/>
          </w:rPr>
          <w:tab/>
        </w:r>
        <w:r>
          <w:rPr>
            <w:noProof/>
          </w:rPr>
          <w:fldChar w:fldCharType="begin"/>
        </w:r>
        <w:r>
          <w:rPr>
            <w:noProof/>
          </w:rPr>
          <w:instrText xml:space="preserve"> PAGEREF _Toc174960770 \h </w:instrText>
        </w:r>
        <w:r>
          <w:rPr>
            <w:noProof/>
          </w:rPr>
        </w:r>
        <w:r>
          <w:rPr>
            <w:noProof/>
          </w:rPr>
          <w:fldChar w:fldCharType="separate"/>
        </w:r>
        <w:r>
          <w:rPr>
            <w:noProof/>
          </w:rPr>
          <w:t>3</w:t>
        </w:r>
        <w:r>
          <w:rPr>
            <w:noProof/>
          </w:rPr>
          <w:fldChar w:fldCharType="end"/>
        </w:r>
      </w:hyperlink>
    </w:p>
    <w:p w14:paraId="466EAE98" w14:textId="0D75B266"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71" w:history="1">
        <w:r w:rsidRPr="008D0CA1">
          <w:rPr>
            <w:rStyle w:val="Hyperlink"/>
            <w:rFonts w:cs="Arial"/>
            <w:noProof/>
          </w:rPr>
          <w:t>5.</w:t>
        </w:r>
        <w:r>
          <w:rPr>
            <w:rFonts w:asciiTheme="minorHAnsi" w:eastAsiaTheme="minorEastAsia" w:hAnsiTheme="minorHAnsi" w:cstheme="minorBidi"/>
            <w:noProof/>
            <w:kern w:val="2"/>
            <w:sz w:val="22"/>
            <w:szCs w:val="22"/>
            <w14:ligatures w14:val="standardContextual"/>
          </w:rPr>
          <w:tab/>
        </w:r>
        <w:r w:rsidRPr="008D0CA1">
          <w:rPr>
            <w:rStyle w:val="Hyperlink"/>
            <w:noProof/>
          </w:rPr>
          <w:t>Names of additional assistants</w:t>
        </w:r>
        <w:r>
          <w:rPr>
            <w:noProof/>
          </w:rPr>
          <w:tab/>
        </w:r>
        <w:r>
          <w:rPr>
            <w:noProof/>
          </w:rPr>
          <w:fldChar w:fldCharType="begin"/>
        </w:r>
        <w:r>
          <w:rPr>
            <w:noProof/>
          </w:rPr>
          <w:instrText xml:space="preserve"> PAGEREF _Toc174960771 \h </w:instrText>
        </w:r>
        <w:r>
          <w:rPr>
            <w:noProof/>
          </w:rPr>
        </w:r>
        <w:r>
          <w:rPr>
            <w:noProof/>
          </w:rPr>
          <w:fldChar w:fldCharType="separate"/>
        </w:r>
        <w:r>
          <w:rPr>
            <w:noProof/>
          </w:rPr>
          <w:t>4</w:t>
        </w:r>
        <w:r>
          <w:rPr>
            <w:noProof/>
          </w:rPr>
          <w:fldChar w:fldCharType="end"/>
        </w:r>
      </w:hyperlink>
    </w:p>
    <w:p w14:paraId="1F2CC860" w14:textId="029CCE1B"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72" w:history="1">
        <w:r w:rsidRPr="008D0CA1">
          <w:rPr>
            <w:rStyle w:val="Hyperlink"/>
            <w:rFonts w:cs="Arial"/>
            <w:noProof/>
          </w:rPr>
          <w:t>6.</w:t>
        </w:r>
        <w:r>
          <w:rPr>
            <w:rFonts w:asciiTheme="minorHAnsi" w:eastAsiaTheme="minorEastAsia" w:hAnsiTheme="minorHAnsi" w:cstheme="minorBidi"/>
            <w:noProof/>
            <w:kern w:val="2"/>
            <w:sz w:val="22"/>
            <w:szCs w:val="22"/>
            <w14:ligatures w14:val="standardContextual"/>
          </w:rPr>
          <w:tab/>
        </w:r>
        <w:r w:rsidRPr="008D0CA1">
          <w:rPr>
            <w:rStyle w:val="Hyperlink"/>
            <w:noProof/>
          </w:rPr>
          <w:t>Data retention</w:t>
        </w:r>
        <w:r>
          <w:rPr>
            <w:noProof/>
          </w:rPr>
          <w:tab/>
        </w:r>
        <w:r>
          <w:rPr>
            <w:noProof/>
          </w:rPr>
          <w:fldChar w:fldCharType="begin"/>
        </w:r>
        <w:r>
          <w:rPr>
            <w:noProof/>
          </w:rPr>
          <w:instrText xml:space="preserve"> PAGEREF _Toc174960772 \h </w:instrText>
        </w:r>
        <w:r>
          <w:rPr>
            <w:noProof/>
          </w:rPr>
        </w:r>
        <w:r>
          <w:rPr>
            <w:noProof/>
          </w:rPr>
          <w:fldChar w:fldCharType="separate"/>
        </w:r>
        <w:r>
          <w:rPr>
            <w:noProof/>
          </w:rPr>
          <w:t>4</w:t>
        </w:r>
        <w:r>
          <w:rPr>
            <w:noProof/>
          </w:rPr>
          <w:fldChar w:fldCharType="end"/>
        </w:r>
      </w:hyperlink>
    </w:p>
    <w:p w14:paraId="140FC579" w14:textId="42D43BC3" w:rsidR="002201E3" w:rsidRDefault="002201E3">
      <w:pPr>
        <w:pStyle w:val="TOC1"/>
        <w:rPr>
          <w:rFonts w:asciiTheme="minorHAnsi" w:eastAsiaTheme="minorEastAsia" w:hAnsiTheme="minorHAnsi" w:cstheme="minorBidi"/>
          <w:noProof/>
          <w:kern w:val="2"/>
          <w:sz w:val="22"/>
          <w:szCs w:val="22"/>
          <w14:ligatures w14:val="standardContextual"/>
        </w:rPr>
      </w:pPr>
      <w:hyperlink w:anchor="_Toc174960773" w:history="1">
        <w:r w:rsidRPr="008D0CA1">
          <w:rPr>
            <w:rStyle w:val="Hyperlink"/>
            <w:rFonts w:cs="Arial"/>
            <w:noProof/>
          </w:rPr>
          <w:t>7.</w:t>
        </w:r>
        <w:r>
          <w:rPr>
            <w:rFonts w:asciiTheme="minorHAnsi" w:eastAsiaTheme="minorEastAsia" w:hAnsiTheme="minorHAnsi" w:cstheme="minorBidi"/>
            <w:noProof/>
            <w:kern w:val="2"/>
            <w:sz w:val="22"/>
            <w:szCs w:val="22"/>
            <w14:ligatures w14:val="standardContextual"/>
          </w:rPr>
          <w:tab/>
        </w:r>
        <w:r w:rsidRPr="008D0CA1">
          <w:rPr>
            <w:rStyle w:val="Hyperlink"/>
            <w:noProof/>
          </w:rPr>
          <w:t>Data purposes</w:t>
        </w:r>
        <w:r>
          <w:rPr>
            <w:noProof/>
          </w:rPr>
          <w:tab/>
        </w:r>
        <w:r>
          <w:rPr>
            <w:noProof/>
          </w:rPr>
          <w:fldChar w:fldCharType="begin"/>
        </w:r>
        <w:r>
          <w:rPr>
            <w:noProof/>
          </w:rPr>
          <w:instrText xml:space="preserve"> PAGEREF _Toc174960773 \h </w:instrText>
        </w:r>
        <w:r>
          <w:rPr>
            <w:noProof/>
          </w:rPr>
        </w:r>
        <w:r>
          <w:rPr>
            <w:noProof/>
          </w:rPr>
          <w:fldChar w:fldCharType="separate"/>
        </w:r>
        <w:r>
          <w:rPr>
            <w:noProof/>
          </w:rPr>
          <w:t>4</w:t>
        </w:r>
        <w:r>
          <w:rPr>
            <w:noProof/>
          </w:rPr>
          <w:fldChar w:fldCharType="end"/>
        </w:r>
      </w:hyperlink>
    </w:p>
    <w:p w14:paraId="4B9B9248" w14:textId="3C176815" w:rsidR="007B40DF" w:rsidRDefault="004B4E0B">
      <w:pPr>
        <w:pStyle w:val="Paragraphtext"/>
      </w:pPr>
      <w:r>
        <w:fldChar w:fldCharType="end"/>
      </w:r>
    </w:p>
    <w:p w14:paraId="4B9B9249" w14:textId="77777777" w:rsidR="007B40DF" w:rsidRDefault="004B4E0B">
      <w:pPr>
        <w:pStyle w:val="Boxedtext"/>
        <w:numPr>
          <w:ilvl w:val="0"/>
          <w:numId w:val="11"/>
        </w:numPr>
        <w:rPr>
          <w:rFonts w:eastAsia="Arial"/>
        </w:rPr>
      </w:pPr>
      <w:r>
        <w:rPr>
          <w:rFonts w:eastAsia="Arial"/>
        </w:rPr>
        <w:t>Read the guidelines before completing this form.</w:t>
      </w:r>
    </w:p>
    <w:p w14:paraId="4B9B924A" w14:textId="77777777" w:rsidR="007B40DF" w:rsidRDefault="004B4E0B">
      <w:pPr>
        <w:pStyle w:val="Boxedtext"/>
        <w:numPr>
          <w:ilvl w:val="0"/>
          <w:numId w:val="11"/>
        </w:numPr>
        <w:rPr>
          <w:rFonts w:eastAsia="Arial"/>
        </w:rPr>
      </w:pPr>
      <w:r>
        <w:rPr>
          <w:rFonts w:eastAsia="Arial"/>
        </w:rPr>
        <w:t xml:space="preserve">Keep a copy of all documents for your records.  </w:t>
      </w:r>
    </w:p>
    <w:p w14:paraId="4B9B924B" w14:textId="77777777" w:rsidR="007B40DF" w:rsidRDefault="004B4E0B">
      <w:pPr>
        <w:pStyle w:val="Boxedtext"/>
        <w:numPr>
          <w:ilvl w:val="0"/>
          <w:numId w:val="11"/>
        </w:numPr>
      </w:pPr>
      <w:r>
        <w:t>Return the signed and completed form to the Abortion Statistics Team, 10 South Colonnade, London, E14 4PH.</w:t>
      </w:r>
    </w:p>
    <w:p w14:paraId="4B9B924C" w14:textId="77777777" w:rsidR="007B40DF" w:rsidRDefault="004B4E0B">
      <w:pPr>
        <w:pStyle w:val="Boxedtext"/>
        <w:numPr>
          <w:ilvl w:val="0"/>
          <w:numId w:val="11"/>
        </w:numPr>
      </w:pPr>
      <w:r>
        <w:t xml:space="preserve">Or by email to </w:t>
      </w:r>
      <w:hyperlink r:id="rId10" w:history="1">
        <w:r>
          <w:rPr>
            <w:rStyle w:val="Hyperlink"/>
          </w:rPr>
          <w:t>abortion.statistics@dhsc.gov.uk</w:t>
        </w:r>
      </w:hyperlink>
      <w:r>
        <w:rPr>
          <w:rFonts w:eastAsia="Arial"/>
        </w:rPr>
        <w:t>.</w:t>
      </w:r>
    </w:p>
    <w:p w14:paraId="4B9B924D" w14:textId="77777777" w:rsidR="007B40DF" w:rsidRDefault="004B4E0B">
      <w:pPr>
        <w:pStyle w:val="Boxedtext"/>
        <w:numPr>
          <w:ilvl w:val="0"/>
          <w:numId w:val="11"/>
        </w:numPr>
      </w:pPr>
      <w:r>
        <w:rPr>
          <w:rFonts w:eastAsia="Arial"/>
        </w:rPr>
        <w:t xml:space="preserve">If you have any questions about completing this form, contact the </w:t>
      </w:r>
      <w:r>
        <w:t xml:space="preserve">Abortion Statistics Team on </w:t>
      </w:r>
      <w:hyperlink r:id="rId11" w:history="1">
        <w:r>
          <w:rPr>
            <w:rStyle w:val="Hyperlink"/>
          </w:rPr>
          <w:t>abortion.statistics@dhsc.gov.uk</w:t>
        </w:r>
      </w:hyperlink>
      <w:r>
        <w:t>.</w:t>
      </w:r>
    </w:p>
    <w:p w14:paraId="4B9B924E" w14:textId="77777777" w:rsidR="007B40DF" w:rsidRDefault="007B40DF">
      <w:pPr>
        <w:pageBreakBefore/>
      </w:pPr>
    </w:p>
    <w:p w14:paraId="4B9B924F" w14:textId="77777777" w:rsidR="007B40DF" w:rsidRDefault="004B4E0B">
      <w:pPr>
        <w:pStyle w:val="Heading2-numbered"/>
        <w:rPr>
          <w:rFonts w:eastAsia="Arial"/>
        </w:rPr>
      </w:pPr>
      <w:bookmarkStart w:id="0" w:name="_Toc158816379"/>
      <w:r>
        <w:rPr>
          <w:rFonts w:eastAsia="Arial"/>
        </w:rPr>
        <w:t xml:space="preserve"> </w:t>
      </w:r>
      <w:bookmarkStart w:id="1" w:name="_Toc174960767"/>
      <w:r>
        <w:rPr>
          <w:rFonts w:eastAsia="Arial"/>
        </w:rPr>
        <w:t>General information</w:t>
      </w:r>
      <w:bookmarkEnd w:id="0"/>
      <w:bookmarkEnd w:id="1"/>
    </w:p>
    <w:p w14:paraId="4B9B9250" w14:textId="77777777" w:rsidR="007B40DF" w:rsidRDefault="004B4E0B">
      <w:pPr>
        <w:pStyle w:val="Formquestion"/>
        <w:rPr>
          <w:rFonts w:eastAsia="Arial"/>
        </w:rPr>
      </w:pPr>
      <w:r>
        <w:rPr>
          <w:rFonts w:eastAsia="Arial"/>
        </w:rPr>
        <w:t>Date of request (dd/mm/</w:t>
      </w:r>
      <w:proofErr w:type="spellStart"/>
      <w:r>
        <w:rPr>
          <w:rFonts w:eastAsia="Arial"/>
        </w:rPr>
        <w:t>yy</w:t>
      </w:r>
      <w:proofErr w:type="spellEnd"/>
      <w:r>
        <w:rPr>
          <w:rFonts w:eastAsia="Arial"/>
        </w:rPr>
        <w:t>)</w:t>
      </w:r>
    </w:p>
    <w:p w14:paraId="4B9B9251" w14:textId="77777777" w:rsidR="007B40DF" w:rsidRDefault="004B4E0B">
      <w:pPr>
        <w:pStyle w:val="Paragraphtext"/>
      </w:pPr>
      <w:r>
        <w:t>Enter your response here.</w:t>
      </w:r>
    </w:p>
    <w:p w14:paraId="4B9B9252" w14:textId="77777777" w:rsidR="007B40DF" w:rsidRDefault="004B4E0B">
      <w:pPr>
        <w:pStyle w:val="Formquestion"/>
      </w:pPr>
      <w:r>
        <w:t>What is the research or project title?</w:t>
      </w:r>
    </w:p>
    <w:p w14:paraId="4B9B9253" w14:textId="77777777" w:rsidR="007B40DF" w:rsidRDefault="004B4E0B">
      <w:pPr>
        <w:pStyle w:val="Paragraphtext"/>
      </w:pPr>
      <w:r>
        <w:t>Enter your response here.</w:t>
      </w:r>
    </w:p>
    <w:p w14:paraId="4B9B9254" w14:textId="77777777" w:rsidR="007B40DF" w:rsidRDefault="004B4E0B">
      <w:pPr>
        <w:pStyle w:val="Heading2-numbered"/>
      </w:pPr>
      <w:bookmarkStart w:id="2" w:name="_Toc158816380"/>
      <w:r>
        <w:t xml:space="preserve"> </w:t>
      </w:r>
      <w:bookmarkStart w:id="3" w:name="_Toc174960768"/>
      <w:r>
        <w:t>Details of data custodian</w:t>
      </w:r>
      <w:bookmarkEnd w:id="2"/>
      <w:bookmarkEnd w:id="3"/>
    </w:p>
    <w:p w14:paraId="4B9B9255" w14:textId="77777777" w:rsidR="007B40DF" w:rsidRDefault="004B4E0B">
      <w:pPr>
        <w:pStyle w:val="Formquestion"/>
      </w:pPr>
      <w:r>
        <w:t>Data custodian's name</w:t>
      </w:r>
    </w:p>
    <w:p w14:paraId="4B9B9256" w14:textId="77777777" w:rsidR="007B40DF" w:rsidRDefault="004B4E0B">
      <w:pPr>
        <w:pStyle w:val="Paragraphtext"/>
      </w:pPr>
      <w:r>
        <w:t>Enter your response here.</w:t>
      </w:r>
    </w:p>
    <w:p w14:paraId="4B9B9257" w14:textId="77777777" w:rsidR="007B40DF" w:rsidRDefault="004B4E0B">
      <w:pPr>
        <w:pStyle w:val="Formquestion"/>
      </w:pPr>
      <w:r>
        <w:t>Data custodian's position or status</w:t>
      </w:r>
    </w:p>
    <w:p w14:paraId="4B9B9258" w14:textId="77777777" w:rsidR="007B40DF" w:rsidRDefault="004B4E0B">
      <w:pPr>
        <w:pStyle w:val="Paragraphtext"/>
      </w:pPr>
      <w:r>
        <w:t>Enter your response here.</w:t>
      </w:r>
    </w:p>
    <w:p w14:paraId="4B9B9259" w14:textId="77777777" w:rsidR="007B40DF" w:rsidRDefault="004B4E0B">
      <w:pPr>
        <w:pStyle w:val="Formquestion"/>
      </w:pPr>
      <w:r>
        <w:t>Data custodian's organisation</w:t>
      </w:r>
    </w:p>
    <w:p w14:paraId="4B9B925A" w14:textId="77777777" w:rsidR="007B40DF" w:rsidRDefault="004B4E0B">
      <w:pPr>
        <w:pStyle w:val="Paragraphtext"/>
      </w:pPr>
      <w:r>
        <w:t>Enter your response here.</w:t>
      </w:r>
    </w:p>
    <w:p w14:paraId="4B9B925B" w14:textId="77777777" w:rsidR="007B40DF" w:rsidRDefault="004B4E0B">
      <w:pPr>
        <w:pStyle w:val="Formquestion"/>
      </w:pPr>
      <w:r>
        <w:t>Data custodian's address</w:t>
      </w:r>
    </w:p>
    <w:p w14:paraId="4B9B925C" w14:textId="77777777" w:rsidR="007B40DF" w:rsidRDefault="004B4E0B">
      <w:pPr>
        <w:pStyle w:val="Paragraphtext"/>
      </w:pPr>
      <w:r>
        <w:t>Enter your response here.</w:t>
      </w:r>
    </w:p>
    <w:p w14:paraId="4B9B925D" w14:textId="77777777" w:rsidR="007B40DF" w:rsidRDefault="004B4E0B">
      <w:pPr>
        <w:pStyle w:val="Formquestion"/>
      </w:pPr>
      <w:r>
        <w:t>Address where data is to be held - if different to the above</w:t>
      </w:r>
    </w:p>
    <w:p w14:paraId="4B9B925E" w14:textId="77777777" w:rsidR="007B40DF" w:rsidRDefault="004B4E0B">
      <w:pPr>
        <w:pStyle w:val="Paragraphtext"/>
      </w:pPr>
      <w:r>
        <w:t>Enter your response here.</w:t>
      </w:r>
    </w:p>
    <w:p w14:paraId="4B9B925F" w14:textId="77777777" w:rsidR="007B40DF" w:rsidRDefault="004B4E0B">
      <w:pPr>
        <w:pStyle w:val="Formquestion"/>
      </w:pPr>
      <w:r>
        <w:t>Data custodian's telephone number</w:t>
      </w:r>
    </w:p>
    <w:p w14:paraId="4B9B9260" w14:textId="77777777" w:rsidR="007B40DF" w:rsidRDefault="004B4E0B">
      <w:pPr>
        <w:pStyle w:val="Paragraphtext"/>
      </w:pPr>
      <w:r>
        <w:t>Enter your response here.</w:t>
      </w:r>
    </w:p>
    <w:p w14:paraId="4B9B9261" w14:textId="77777777" w:rsidR="007B40DF" w:rsidRDefault="004B4E0B">
      <w:pPr>
        <w:pStyle w:val="Formquestion"/>
      </w:pPr>
      <w:r>
        <w:t>Data custodian's email address</w:t>
      </w:r>
    </w:p>
    <w:p w14:paraId="4B9B9262" w14:textId="77777777" w:rsidR="007B40DF" w:rsidRDefault="004B4E0B">
      <w:pPr>
        <w:pStyle w:val="Paragraphtext"/>
      </w:pPr>
      <w:r>
        <w:t>Enter your response here.</w:t>
      </w:r>
    </w:p>
    <w:p w14:paraId="4B9B9263" w14:textId="77777777" w:rsidR="007B40DF" w:rsidRDefault="004B4E0B">
      <w:pPr>
        <w:pStyle w:val="Formquestion"/>
      </w:pPr>
      <w:r>
        <w:t>Declaration</w:t>
      </w:r>
    </w:p>
    <w:p w14:paraId="4B9B9264" w14:textId="77777777" w:rsidR="007B40DF" w:rsidRDefault="004B4E0B">
      <w:pPr>
        <w:pStyle w:val="Paragraphtext"/>
      </w:pPr>
      <w:r>
        <w:rPr>
          <w:rFonts w:eastAsia="Arial"/>
        </w:rPr>
        <w:t xml:space="preserve">I, the data custodian named above, understand that the information is released to me with permission from the Chief Medical Officer under regulation 5(e) of the Abortion Regulations 1991 (bona fide scientific research) and will be used only for the purposes of the approved research or project identified above. I will ensure that the publication of any results using these abortion data are agreed by the Department of Health and Social Care. </w:t>
      </w:r>
      <w:r>
        <w:rPr>
          <w:rFonts w:eastAsia="Arial"/>
        </w:rPr>
        <w:lastRenderedPageBreak/>
        <w:t>I have read, understood, and will follow the guidelines listed in the accompanying '</w:t>
      </w:r>
      <w:r>
        <w:t xml:space="preserve">Protocol for the release of confidential abortions data for research purposes' </w:t>
      </w:r>
      <w:r>
        <w:rPr>
          <w:rFonts w:eastAsia="Arial"/>
        </w:rPr>
        <w:t>document.</w:t>
      </w:r>
    </w:p>
    <w:p w14:paraId="4B9B9265" w14:textId="77777777" w:rsidR="007B40DF" w:rsidRDefault="004B4E0B">
      <w:pPr>
        <w:pStyle w:val="Paragraphtext"/>
      </w:pPr>
      <w:r>
        <w:t>Enter your response here.</w:t>
      </w:r>
    </w:p>
    <w:p w14:paraId="4B9B9266" w14:textId="77777777" w:rsidR="007B40DF" w:rsidRDefault="004B4E0B">
      <w:pPr>
        <w:pStyle w:val="Heading2-numbered"/>
      </w:pPr>
      <w:bookmarkStart w:id="4" w:name="_Toc158816381"/>
      <w:r>
        <w:t xml:space="preserve"> </w:t>
      </w:r>
      <w:bookmarkStart w:id="5" w:name="_Toc174960769"/>
      <w:r>
        <w:t>Confirmation of REC approval</w:t>
      </w:r>
      <w:bookmarkEnd w:id="4"/>
      <w:bookmarkEnd w:id="5"/>
    </w:p>
    <w:p w14:paraId="4B9B9267" w14:textId="77777777" w:rsidR="007B40DF" w:rsidRDefault="004B4E0B">
      <w:pPr>
        <w:pStyle w:val="Formquestion"/>
      </w:pPr>
      <w:r>
        <w:t>Declaration</w:t>
      </w:r>
    </w:p>
    <w:p w14:paraId="4B9B9268" w14:textId="77777777" w:rsidR="007B40DF" w:rsidRDefault="004B4E0B">
      <w:pPr>
        <w:pStyle w:val="Paragraphtext"/>
      </w:pPr>
      <w:r>
        <w:rPr>
          <w:rFonts w:eastAsia="Arial"/>
        </w:rPr>
        <w:t>I, the data custodian named above, confirm the REC approval confirmation document is attached to this form.</w:t>
      </w:r>
    </w:p>
    <w:p w14:paraId="4B9B9269" w14:textId="77777777" w:rsidR="007B40DF" w:rsidRDefault="004B4E0B">
      <w:pPr>
        <w:pStyle w:val="Paragraphtext"/>
      </w:pPr>
      <w:r>
        <w:t>Enter your response here.</w:t>
      </w:r>
    </w:p>
    <w:p w14:paraId="4B9B926A" w14:textId="77777777" w:rsidR="007B40DF" w:rsidRDefault="004B4E0B">
      <w:pPr>
        <w:pStyle w:val="Formquestion"/>
        <w:rPr>
          <w:rFonts w:eastAsia="Arial"/>
        </w:rPr>
      </w:pPr>
      <w:r>
        <w:rPr>
          <w:rFonts w:eastAsia="Arial"/>
        </w:rPr>
        <w:t>Date (dd/mm/</w:t>
      </w:r>
      <w:proofErr w:type="spellStart"/>
      <w:r>
        <w:rPr>
          <w:rFonts w:eastAsia="Arial"/>
        </w:rPr>
        <w:t>yy</w:t>
      </w:r>
      <w:proofErr w:type="spellEnd"/>
      <w:r>
        <w:rPr>
          <w:rFonts w:eastAsia="Arial"/>
        </w:rPr>
        <w:t>)</w:t>
      </w:r>
    </w:p>
    <w:p w14:paraId="4B9B926B" w14:textId="77777777" w:rsidR="007B40DF" w:rsidRDefault="004B4E0B">
      <w:pPr>
        <w:pStyle w:val="Paragraphtext"/>
      </w:pPr>
      <w:r>
        <w:t>Enter your response here.</w:t>
      </w:r>
    </w:p>
    <w:p w14:paraId="4B9B926C" w14:textId="77777777" w:rsidR="007B40DF" w:rsidRDefault="004B4E0B">
      <w:pPr>
        <w:pStyle w:val="Heading2-numbered"/>
      </w:pPr>
      <w:bookmarkStart w:id="6" w:name="_Toc158816382"/>
      <w:r>
        <w:t xml:space="preserve"> </w:t>
      </w:r>
      <w:bookmarkStart w:id="7" w:name="_Toc174960770"/>
      <w:r>
        <w:t>Details of contact person - if not the data custodian</w:t>
      </w:r>
      <w:bookmarkEnd w:id="6"/>
      <w:bookmarkEnd w:id="7"/>
    </w:p>
    <w:p w14:paraId="4B9B926D" w14:textId="77777777" w:rsidR="007B40DF" w:rsidRDefault="004B4E0B">
      <w:pPr>
        <w:pStyle w:val="Formquestion"/>
      </w:pPr>
      <w:r>
        <w:t xml:space="preserve">Contact person's </w:t>
      </w:r>
      <w:proofErr w:type="gramStart"/>
      <w:r>
        <w:t>name</w:t>
      </w:r>
      <w:proofErr w:type="gramEnd"/>
    </w:p>
    <w:p w14:paraId="4B9B926E" w14:textId="77777777" w:rsidR="007B40DF" w:rsidRDefault="004B4E0B">
      <w:pPr>
        <w:pStyle w:val="Paragraphtext"/>
      </w:pPr>
      <w:r>
        <w:t>Enter your response here.</w:t>
      </w:r>
    </w:p>
    <w:p w14:paraId="4B9B926F" w14:textId="77777777" w:rsidR="007B40DF" w:rsidRDefault="004B4E0B">
      <w:pPr>
        <w:pStyle w:val="Formquestion"/>
      </w:pPr>
      <w:r>
        <w:t>Contact person's address - if different to the data custodian's</w:t>
      </w:r>
    </w:p>
    <w:p w14:paraId="4B9B9270" w14:textId="77777777" w:rsidR="007B40DF" w:rsidRDefault="004B4E0B">
      <w:pPr>
        <w:pStyle w:val="Paragraphtext"/>
      </w:pPr>
      <w:r>
        <w:t>Enter your response here.</w:t>
      </w:r>
    </w:p>
    <w:p w14:paraId="4B9B9271" w14:textId="77777777" w:rsidR="007B40DF" w:rsidRDefault="004B4E0B">
      <w:pPr>
        <w:pStyle w:val="Formquestion"/>
      </w:pPr>
      <w:r>
        <w:t xml:space="preserve">Contact person's telephone </w:t>
      </w:r>
      <w:proofErr w:type="gramStart"/>
      <w:r>
        <w:t>number</w:t>
      </w:r>
      <w:proofErr w:type="gramEnd"/>
    </w:p>
    <w:p w14:paraId="4B9B9272" w14:textId="77777777" w:rsidR="007B40DF" w:rsidRDefault="004B4E0B">
      <w:pPr>
        <w:pStyle w:val="Paragraphtext"/>
      </w:pPr>
      <w:r>
        <w:t>Enter your response here.</w:t>
      </w:r>
    </w:p>
    <w:p w14:paraId="4B9B9273" w14:textId="77777777" w:rsidR="007B40DF" w:rsidRDefault="004B4E0B">
      <w:pPr>
        <w:pStyle w:val="Formquestion"/>
      </w:pPr>
      <w:r>
        <w:t xml:space="preserve">Contact person's email </w:t>
      </w:r>
      <w:proofErr w:type="gramStart"/>
      <w:r>
        <w:t>address</w:t>
      </w:r>
      <w:proofErr w:type="gramEnd"/>
    </w:p>
    <w:p w14:paraId="4B9B9274" w14:textId="77777777" w:rsidR="007B40DF" w:rsidRDefault="004B4E0B">
      <w:pPr>
        <w:pStyle w:val="Paragraphtext"/>
      </w:pPr>
      <w:r>
        <w:t>Enter your response here.</w:t>
      </w:r>
    </w:p>
    <w:p w14:paraId="4B9B9275" w14:textId="77777777" w:rsidR="007B40DF" w:rsidRDefault="004B4E0B">
      <w:pPr>
        <w:pStyle w:val="Formquestion"/>
      </w:pPr>
      <w:r>
        <w:t>Signature</w:t>
      </w:r>
    </w:p>
    <w:p w14:paraId="4B9B9276" w14:textId="77777777" w:rsidR="007B40DF" w:rsidRDefault="004B4E0B">
      <w:pPr>
        <w:pStyle w:val="Paragraphtext"/>
      </w:pPr>
      <w:r>
        <w:t>Enter your response here.</w:t>
      </w:r>
    </w:p>
    <w:p w14:paraId="4B9B9277" w14:textId="77777777" w:rsidR="007B40DF" w:rsidRDefault="004B4E0B">
      <w:pPr>
        <w:pStyle w:val="Formquestion"/>
        <w:rPr>
          <w:rFonts w:eastAsia="Arial"/>
        </w:rPr>
      </w:pPr>
      <w:r>
        <w:rPr>
          <w:rFonts w:eastAsia="Arial"/>
        </w:rPr>
        <w:t>Date (dd/mm/</w:t>
      </w:r>
      <w:proofErr w:type="spellStart"/>
      <w:r>
        <w:rPr>
          <w:rFonts w:eastAsia="Arial"/>
        </w:rPr>
        <w:t>yy</w:t>
      </w:r>
      <w:proofErr w:type="spellEnd"/>
      <w:r>
        <w:rPr>
          <w:rFonts w:eastAsia="Arial"/>
        </w:rPr>
        <w:t>)</w:t>
      </w:r>
    </w:p>
    <w:p w14:paraId="4B9B9278" w14:textId="77777777" w:rsidR="007B40DF" w:rsidRDefault="004B4E0B">
      <w:pPr>
        <w:pStyle w:val="Paragraphtext"/>
      </w:pPr>
      <w:r>
        <w:t>Enter your response here.</w:t>
      </w:r>
    </w:p>
    <w:p w14:paraId="4B9B9279" w14:textId="77777777" w:rsidR="007B40DF" w:rsidRDefault="004B4E0B">
      <w:pPr>
        <w:pStyle w:val="Heading2-numbered"/>
      </w:pPr>
      <w:bookmarkStart w:id="8" w:name="_Toc158816383"/>
      <w:r>
        <w:lastRenderedPageBreak/>
        <w:t xml:space="preserve"> </w:t>
      </w:r>
      <w:bookmarkStart w:id="9" w:name="_Toc174960771"/>
      <w:r>
        <w:t>Names of additional assistants</w:t>
      </w:r>
      <w:bookmarkEnd w:id="8"/>
      <w:bookmarkEnd w:id="9"/>
    </w:p>
    <w:p w14:paraId="4B9B927A" w14:textId="77777777" w:rsidR="007B40DF" w:rsidRDefault="004B4E0B">
      <w:pPr>
        <w:pStyle w:val="Boxedtext"/>
        <w:numPr>
          <w:ilvl w:val="0"/>
          <w:numId w:val="11"/>
        </w:numPr>
      </w:pPr>
      <w:r>
        <w:rPr>
          <w:rFonts w:eastAsia="Arial"/>
        </w:rPr>
        <w:t xml:space="preserve">Assistants must sign and date the form to acknowledge acceptance of the terms and conditions before being allowed access to the data. </w:t>
      </w:r>
    </w:p>
    <w:p w14:paraId="4B9B927B" w14:textId="77777777" w:rsidR="007B40DF" w:rsidRDefault="004B4E0B">
      <w:pPr>
        <w:pStyle w:val="Boxedtext"/>
        <w:numPr>
          <w:ilvl w:val="0"/>
          <w:numId w:val="11"/>
        </w:numPr>
      </w:pPr>
      <w:r>
        <w:t>Add the following information for each additional assistant.</w:t>
      </w:r>
    </w:p>
    <w:p w14:paraId="4B9B927C" w14:textId="77777777" w:rsidR="007B40DF" w:rsidRDefault="004B4E0B">
      <w:pPr>
        <w:pStyle w:val="Formquestion"/>
      </w:pPr>
      <w:r>
        <w:t>Additional assistant's name</w:t>
      </w:r>
    </w:p>
    <w:p w14:paraId="4B9B927D" w14:textId="77777777" w:rsidR="007B40DF" w:rsidRDefault="004B4E0B">
      <w:pPr>
        <w:pStyle w:val="Paragraphtext"/>
      </w:pPr>
      <w:r>
        <w:t>Enter your response here.</w:t>
      </w:r>
    </w:p>
    <w:p w14:paraId="4B9B927E" w14:textId="77777777" w:rsidR="007B40DF" w:rsidRDefault="004B4E0B">
      <w:pPr>
        <w:pStyle w:val="Formquestion"/>
      </w:pPr>
      <w:r>
        <w:t>Additional assistant's organisation - if different to the data custodian's</w:t>
      </w:r>
    </w:p>
    <w:p w14:paraId="4B9B927F" w14:textId="77777777" w:rsidR="007B40DF" w:rsidRDefault="004B4E0B">
      <w:pPr>
        <w:pStyle w:val="Paragraphtext"/>
      </w:pPr>
      <w:r>
        <w:t>Enter your response here.</w:t>
      </w:r>
    </w:p>
    <w:p w14:paraId="4B9B9280" w14:textId="77777777" w:rsidR="007B40DF" w:rsidRDefault="004B4E0B">
      <w:pPr>
        <w:pStyle w:val="Formquestion"/>
      </w:pPr>
      <w:r>
        <w:t>Signature</w:t>
      </w:r>
    </w:p>
    <w:p w14:paraId="4B9B9281" w14:textId="77777777" w:rsidR="007B40DF" w:rsidRDefault="004B4E0B">
      <w:pPr>
        <w:pStyle w:val="Paragraphtext"/>
      </w:pPr>
      <w:r>
        <w:t>Enter your response here.</w:t>
      </w:r>
    </w:p>
    <w:p w14:paraId="4B9B9282" w14:textId="77777777" w:rsidR="007B40DF" w:rsidRDefault="004B4E0B">
      <w:pPr>
        <w:pStyle w:val="Formquestion"/>
        <w:rPr>
          <w:rFonts w:eastAsia="Arial"/>
        </w:rPr>
      </w:pPr>
      <w:r>
        <w:rPr>
          <w:rFonts w:eastAsia="Arial"/>
        </w:rPr>
        <w:t>Date (dd/mm/</w:t>
      </w:r>
      <w:proofErr w:type="spellStart"/>
      <w:r>
        <w:rPr>
          <w:rFonts w:eastAsia="Arial"/>
        </w:rPr>
        <w:t>yy</w:t>
      </w:r>
      <w:proofErr w:type="spellEnd"/>
      <w:r>
        <w:rPr>
          <w:rFonts w:eastAsia="Arial"/>
        </w:rPr>
        <w:t>)</w:t>
      </w:r>
    </w:p>
    <w:p w14:paraId="4B9B9283" w14:textId="77777777" w:rsidR="007B40DF" w:rsidRDefault="004B4E0B">
      <w:pPr>
        <w:pStyle w:val="Paragraphtext"/>
      </w:pPr>
      <w:r>
        <w:t>Enter your response here.</w:t>
      </w:r>
    </w:p>
    <w:p w14:paraId="4B9B9284" w14:textId="77777777" w:rsidR="007B40DF" w:rsidRDefault="004B4E0B">
      <w:pPr>
        <w:pStyle w:val="Heading2-numbered"/>
      </w:pPr>
      <w:bookmarkStart w:id="10" w:name="_Toc158816384"/>
      <w:r>
        <w:t xml:space="preserve"> </w:t>
      </w:r>
      <w:bookmarkStart w:id="11" w:name="_Toc174960772"/>
      <w:r>
        <w:t>Data retention</w:t>
      </w:r>
      <w:bookmarkEnd w:id="10"/>
      <w:bookmarkEnd w:id="11"/>
    </w:p>
    <w:p w14:paraId="4B9B9285" w14:textId="77777777" w:rsidR="007B40DF" w:rsidRDefault="004B4E0B">
      <w:pPr>
        <w:pStyle w:val="Formquestion"/>
        <w:rPr>
          <w:rFonts w:eastAsia="Arial"/>
        </w:rPr>
      </w:pPr>
      <w:r>
        <w:rPr>
          <w:rFonts w:eastAsia="Arial"/>
        </w:rPr>
        <w:t>How long do you wish to retain the data? (months and/or years)</w:t>
      </w:r>
    </w:p>
    <w:p w14:paraId="4B9B9286" w14:textId="77777777" w:rsidR="007B40DF" w:rsidRDefault="004B4E0B">
      <w:pPr>
        <w:pStyle w:val="Boxedtext"/>
        <w:numPr>
          <w:ilvl w:val="0"/>
          <w:numId w:val="11"/>
        </w:numPr>
        <w:rPr>
          <w:rFonts w:eastAsia="Arial"/>
        </w:rPr>
      </w:pPr>
      <w:r>
        <w:rPr>
          <w:rFonts w:eastAsia="Arial"/>
        </w:rPr>
        <w:t>If it's longer than 12 months, please justify your reasons below. The maximum data retention period is 3 years and then you need to delete the data or inform us that you wish to retain the data for a longer period. We will review your request and approve or deny it.</w:t>
      </w:r>
    </w:p>
    <w:p w14:paraId="4B9B9287" w14:textId="77777777" w:rsidR="007B40DF" w:rsidRDefault="004B4E0B">
      <w:pPr>
        <w:pStyle w:val="Paragraphtext"/>
      </w:pPr>
      <w:r>
        <w:t>Enter your response here.</w:t>
      </w:r>
    </w:p>
    <w:p w14:paraId="4B9B9288" w14:textId="77777777" w:rsidR="007B40DF" w:rsidRDefault="004B4E0B">
      <w:pPr>
        <w:pStyle w:val="Heading2-numbered"/>
      </w:pPr>
      <w:bookmarkStart w:id="12" w:name="_Toc158816385"/>
      <w:r>
        <w:t xml:space="preserve"> </w:t>
      </w:r>
      <w:bookmarkStart w:id="13" w:name="_Toc174960773"/>
      <w:r>
        <w:t>Data purposes</w:t>
      </w:r>
      <w:bookmarkEnd w:id="12"/>
      <w:bookmarkEnd w:id="13"/>
    </w:p>
    <w:p w14:paraId="4B9B9289" w14:textId="77777777" w:rsidR="007B40DF" w:rsidRDefault="004B4E0B">
      <w:pPr>
        <w:pStyle w:val="Formquestion"/>
        <w:rPr>
          <w:rFonts w:eastAsia="Arial"/>
        </w:rPr>
      </w:pPr>
      <w:r>
        <w:rPr>
          <w:rFonts w:eastAsia="Arial"/>
        </w:rPr>
        <w:t>For what purpose will the data supplied be used for?</w:t>
      </w:r>
    </w:p>
    <w:p w14:paraId="4B9B928A" w14:textId="77777777" w:rsidR="007B40DF" w:rsidRDefault="004B4E0B">
      <w:pPr>
        <w:pStyle w:val="Boxedtext"/>
        <w:numPr>
          <w:ilvl w:val="0"/>
          <w:numId w:val="11"/>
        </w:numPr>
        <w:rPr>
          <w:rFonts w:eastAsia="Arial"/>
        </w:rPr>
      </w:pPr>
      <w:r>
        <w:rPr>
          <w:rFonts w:eastAsia="Arial"/>
        </w:rPr>
        <w:t>Please include details of your research or work and list all purposes (if there is more than one).</w:t>
      </w:r>
    </w:p>
    <w:p w14:paraId="4B9B928B" w14:textId="77777777" w:rsidR="007B40DF" w:rsidRDefault="004B4E0B">
      <w:pPr>
        <w:pStyle w:val="Paragraphtext"/>
      </w:pPr>
      <w:r>
        <w:t>Enter your response here.</w:t>
      </w:r>
    </w:p>
    <w:p w14:paraId="4B9B928C" w14:textId="77777777" w:rsidR="007B40DF" w:rsidRDefault="007B40DF">
      <w:pPr>
        <w:pageBreakBefore/>
        <w:rPr>
          <w:rFonts w:eastAsia="Arial"/>
        </w:rPr>
      </w:pPr>
    </w:p>
    <w:p w14:paraId="4B9B928D" w14:textId="77777777" w:rsidR="007B40DF" w:rsidRDefault="004B4E0B">
      <w:pPr>
        <w:pStyle w:val="Paragraphtext"/>
      </w:pPr>
      <w:r>
        <w:t>© Crown copyright 2024</w:t>
      </w:r>
    </w:p>
    <w:p w14:paraId="4B9B928E" w14:textId="77777777" w:rsidR="007B40DF" w:rsidRDefault="007A4021">
      <w:pPr>
        <w:pStyle w:val="Paragraphtext"/>
      </w:pPr>
      <w:hyperlink r:id="rId12" w:history="1">
        <w:r w:rsidR="004B4E0B">
          <w:rPr>
            <w:rStyle w:val="Hyperlink"/>
          </w:rPr>
          <w:t>www.gov.uk/dhsc</w:t>
        </w:r>
      </w:hyperlink>
    </w:p>
    <w:p w14:paraId="4B9B928F" w14:textId="77777777" w:rsidR="007B40DF" w:rsidRDefault="004B4E0B">
      <w:pPr>
        <w:pStyle w:val="Paragraphtext"/>
      </w:pPr>
      <w:r>
        <w:t xml:space="preserve">This publication is licensed under the terms of the Open Government Licence v3.0 except where otherwise stated. To view this licence, visit </w:t>
      </w:r>
      <w:hyperlink r:id="rId13" w:history="1">
        <w:r>
          <w:rPr>
            <w:rStyle w:val="Hyperlink"/>
          </w:rPr>
          <w:t>nationalarchives.gov.uk/doc/open-government-licence/version/3</w:t>
        </w:r>
      </w:hyperlink>
      <w:r>
        <w:rPr>
          <w:rStyle w:val="Hyperlink"/>
          <w:u w:val="none"/>
        </w:rPr>
        <w:t>.</w:t>
      </w:r>
    </w:p>
    <w:p w14:paraId="4B9B9290" w14:textId="77777777" w:rsidR="007B40DF" w:rsidRDefault="004B4E0B">
      <w:pPr>
        <w:pStyle w:val="Paragraphtext"/>
      </w:pPr>
      <w:r>
        <w:t xml:space="preserve">Where we have identified any </w:t>
      </w:r>
      <w:proofErr w:type="gramStart"/>
      <w:r>
        <w:t>third party</w:t>
      </w:r>
      <w:proofErr w:type="gramEnd"/>
      <w:r>
        <w:t xml:space="preserve"> copyright information you will need to obtain permission from the copyright holders concerned.</w:t>
      </w:r>
    </w:p>
    <w:p w14:paraId="4B9B9291" w14:textId="77777777" w:rsidR="007B40DF" w:rsidRDefault="004B4E0B">
      <w:pPr>
        <w:pStyle w:val="Paragraphtext"/>
      </w:pPr>
      <w:r>
        <w:rPr>
          <w:noProof/>
        </w:rPr>
        <w:drawing>
          <wp:inline distT="0" distB="0" distL="0" distR="0" wp14:anchorId="4B9B923C" wp14:editId="4B9B923D">
            <wp:extent cx="771525" cy="381003"/>
            <wp:effectExtent l="0" t="0" r="0" b="0"/>
            <wp:docPr id="2" name="Picture 1" descr="OG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71525" cy="381003"/>
                    </a:xfrm>
                    <a:prstGeom prst="rect">
                      <a:avLst/>
                    </a:prstGeom>
                    <a:noFill/>
                    <a:ln>
                      <a:noFill/>
                      <a:prstDash/>
                    </a:ln>
                  </pic:spPr>
                </pic:pic>
              </a:graphicData>
            </a:graphic>
          </wp:inline>
        </w:drawing>
      </w:r>
    </w:p>
    <w:p w14:paraId="4B9B9292" w14:textId="77777777" w:rsidR="007B40DF" w:rsidRDefault="007B40DF">
      <w:pPr>
        <w:pStyle w:val="Paragraphtext"/>
      </w:pPr>
    </w:p>
    <w:sectPr w:rsidR="007B40DF">
      <w:type w:val="continuous"/>
      <w:pgSz w:w="11906" w:h="16838"/>
      <w:pgMar w:top="164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242" w14:textId="77777777" w:rsidR="004B4E0B" w:rsidRDefault="004B4E0B">
      <w:r>
        <w:separator/>
      </w:r>
    </w:p>
  </w:endnote>
  <w:endnote w:type="continuationSeparator" w:id="0">
    <w:p w14:paraId="4B9B9244" w14:textId="77777777" w:rsidR="004B4E0B" w:rsidRDefault="004B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9248" w14:textId="77777777" w:rsidR="004B4E0B" w:rsidRDefault="004B4E0B">
    <w:pPr>
      <w:pStyle w:val="Footer"/>
    </w:pPr>
    <w:r>
      <w:fldChar w:fldCharType="begin"/>
    </w:r>
    <w:r>
      <w:instrText xml:space="preserve"> PAGE </w:instrText>
    </w:r>
    <w:r>
      <w:fldChar w:fldCharType="separate"/>
    </w:r>
    <w: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924C" w14:textId="77777777" w:rsidR="004B4E0B" w:rsidRDefault="004B4E0B">
    <w:pPr>
      <w:pStyle w:val="Foo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923E" w14:textId="77777777" w:rsidR="004B4E0B" w:rsidRDefault="004B4E0B">
      <w:r>
        <w:rPr>
          <w:color w:val="000000"/>
        </w:rPr>
        <w:separator/>
      </w:r>
    </w:p>
  </w:footnote>
  <w:footnote w:type="continuationSeparator" w:id="0">
    <w:p w14:paraId="4B9B9240" w14:textId="77777777" w:rsidR="004B4E0B" w:rsidRDefault="004B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924A" w14:textId="77777777" w:rsidR="004B4E0B" w:rsidRDefault="004B4E0B">
    <w:pPr>
      <w:pStyle w:val="Header"/>
    </w:pPr>
    <w:r>
      <w:rPr>
        <w:noProof/>
      </w:rPr>
      <w:drawing>
        <wp:inline distT="0" distB="0" distL="0" distR="0" wp14:anchorId="4B9B923E" wp14:editId="4B9B923F">
          <wp:extent cx="1364403" cy="1137595"/>
          <wp:effectExtent l="0" t="0" r="7197" b="5405"/>
          <wp:docPr id="1" name="Picture 1" descr="Department of Health and Social Car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64403" cy="113759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D9A"/>
    <w:multiLevelType w:val="multilevel"/>
    <w:tmpl w:val="558C3752"/>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outline w:val="0"/>
        <w:emboss w:val="0"/>
        <w:imprint w:val="0"/>
        <w:vanish w:val="0"/>
        <w:spacing w:val="0"/>
        <w:kern w:val="0"/>
        <w:position w:val="0"/>
        <w:sz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85951"/>
    <w:multiLevelType w:val="multilevel"/>
    <w:tmpl w:val="7CCC31E6"/>
    <w:styleLink w:val="LFO25"/>
    <w:lvl w:ilvl="0">
      <w:start w:val="1"/>
      <w:numFmt w:val="none"/>
      <w:pStyle w:val="Boxedtextwithbulletpoints"/>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C137E"/>
    <w:multiLevelType w:val="multilevel"/>
    <w:tmpl w:val="E0C454E8"/>
    <w:styleLink w:val="LFO2"/>
    <w:lvl w:ilvl="0">
      <w:numFmt w:val="bullet"/>
      <w:pStyle w:val="Bullet"/>
      <w:lvlText w:val=""/>
      <w:lvlJc w:val="left"/>
      <w:pPr>
        <w:ind w:left="360" w:hanging="360"/>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06937BD"/>
    <w:multiLevelType w:val="multilevel"/>
    <w:tmpl w:val="16C4DD28"/>
    <w:styleLink w:val="WWOutlineListStyle1"/>
    <w:lvl w:ilvl="0">
      <w:start w:val="1"/>
      <w:numFmt w:val="none"/>
      <w:lvlText w:val="%1"/>
      <w:lvlJc w:val="left"/>
    </w:lvl>
    <w:lvl w:ilvl="1">
      <w:start w:val="1"/>
      <w:numFmt w:val="decimal"/>
      <w:lvlText w:val="%2."/>
      <w:lvlJc w:val="left"/>
      <w:pPr>
        <w:ind w:left="782" w:hanging="357"/>
      </w:pPr>
      <w:rPr>
        <w:rFonts w:ascii="Arial" w:hAnsi="Arial" w:cs="Arial"/>
        <w:b/>
        <w:i w:val="0"/>
        <w:caps w:val="0"/>
        <w:strike w:val="0"/>
        <w:dstrike w:val="0"/>
        <w:vanish w:val="0"/>
        <w:position w:val="0"/>
        <w:sz w:val="41"/>
        <w:vertAlign w:val="baseline"/>
      </w:rPr>
    </w:lvl>
    <w:lvl w:ilvl="2">
      <w:start w:val="1"/>
      <w:numFmt w:val="decimal"/>
      <w:lvlText w:val="%1.%2.%3"/>
      <w:lvlJc w:val="left"/>
      <w:pPr>
        <w:ind w:left="782" w:hanging="357"/>
      </w:pPr>
      <w:rPr>
        <w:rFonts w:ascii="Arial" w:hAnsi="Arial" w:cs="Arial"/>
        <w:b/>
        <w:i w:val="0"/>
        <w:caps w:val="0"/>
        <w:strike w:val="0"/>
        <w:dstrike w:val="0"/>
        <w:vanish w:val="0"/>
        <w:position w:val="0"/>
        <w:sz w:val="29"/>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8F5D77"/>
    <w:multiLevelType w:val="multilevel"/>
    <w:tmpl w:val="C58E8F3A"/>
    <w:styleLink w:val="LFO1"/>
    <w:lvl w:ilvl="0">
      <w:numFmt w:val="bullet"/>
      <w:pStyle w:val="Bulletundernumberedparagraph"/>
      <w:lvlText w:val=""/>
      <w:lvlJc w:val="left"/>
      <w:pPr>
        <w:ind w:left="714" w:hanging="357"/>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BA95931"/>
    <w:multiLevelType w:val="multilevel"/>
    <w:tmpl w:val="0C80F534"/>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3)"/>
      <w:lvlJc w:val="left"/>
      <w:pPr>
        <w:ind w:left="1276" w:hanging="425"/>
      </w:pPr>
    </w:lvl>
    <w:lvl w:ilvl="3">
      <w:start w:val="1"/>
      <w:numFmt w:val="lowerRoman"/>
      <w:lvlText w:val="(%4)"/>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55937"/>
    <w:multiLevelType w:val="multilevel"/>
    <w:tmpl w:val="B8F64B04"/>
    <w:styleLink w:val="WWOutlineListStyle2"/>
    <w:lvl w:ilvl="0">
      <w:start w:val="1"/>
      <w:numFmt w:val="none"/>
      <w:lvlText w:val="%1"/>
      <w:lvlJc w:val="left"/>
    </w:lvl>
    <w:lvl w:ilvl="1">
      <w:start w:val="1"/>
      <w:numFmt w:val="decimal"/>
      <w:pStyle w:val="Heading2-numbered"/>
      <w:lvlText w:val="%2."/>
      <w:lvlJc w:val="left"/>
      <w:pPr>
        <w:ind w:left="782" w:hanging="357"/>
      </w:pPr>
      <w:rPr>
        <w:rFonts w:ascii="Arial" w:hAnsi="Arial" w:cs="Arial"/>
        <w:b/>
        <w:i w:val="0"/>
        <w:caps w:val="0"/>
        <w:strike w:val="0"/>
        <w:dstrike w:val="0"/>
        <w:vanish w:val="0"/>
        <w:position w:val="0"/>
        <w:sz w:val="41"/>
        <w:vertAlign w:val="baseline"/>
      </w:rPr>
    </w:lvl>
    <w:lvl w:ilvl="2">
      <w:start w:val="1"/>
      <w:numFmt w:val="decimal"/>
      <w:pStyle w:val="Heading3-numbered"/>
      <w:lvlText w:val="%1.%2.%3"/>
      <w:lvlJc w:val="left"/>
      <w:pPr>
        <w:ind w:left="782" w:hanging="357"/>
      </w:pPr>
      <w:rPr>
        <w:rFonts w:ascii="Arial" w:hAnsi="Arial" w:cs="Arial"/>
        <w:b/>
        <w:i w:val="0"/>
        <w:caps w:val="0"/>
        <w:strike w:val="0"/>
        <w:dstrike w:val="0"/>
        <w:vanish w:val="0"/>
        <w:position w:val="0"/>
        <w:sz w:val="29"/>
        <w:vertAlign w:val="baseline"/>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B615CA9"/>
    <w:multiLevelType w:val="multilevel"/>
    <w:tmpl w:val="00BC819E"/>
    <w:styleLink w:val="LFO16"/>
    <w:lvl w:ilvl="0">
      <w:start w:val="1"/>
      <w:numFmt w:val="decimal"/>
      <w:pStyle w:val="Bullet-numberedlist"/>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4137E1"/>
    <w:multiLevelType w:val="multilevel"/>
    <w:tmpl w:val="F6C4675E"/>
    <w:styleLink w:val="WWOutlineListStyle"/>
    <w:lvl w:ilvl="0">
      <w:start w:val="1"/>
      <w:numFmt w:val="none"/>
      <w:lvlText w:val="%1"/>
      <w:lvlJc w:val="left"/>
    </w:lvl>
    <w:lvl w:ilvl="1">
      <w:start w:val="1"/>
      <w:numFmt w:val="decimal"/>
      <w:lvlText w:val="%2."/>
      <w:lvlJc w:val="left"/>
      <w:pPr>
        <w:ind w:left="782" w:hanging="357"/>
      </w:pPr>
      <w:rPr>
        <w:rFonts w:ascii="Arial" w:hAnsi="Arial" w:cs="Arial"/>
        <w:b/>
        <w:i w:val="0"/>
        <w:caps w:val="0"/>
        <w:strike w:val="0"/>
        <w:dstrike w:val="0"/>
        <w:vanish w:val="0"/>
        <w:position w:val="0"/>
        <w:sz w:val="41"/>
        <w:vertAlign w:val="baseline"/>
      </w:rPr>
    </w:lvl>
    <w:lvl w:ilvl="2">
      <w:start w:val="1"/>
      <w:numFmt w:val="decimal"/>
      <w:lvlText w:val="%1.%2.%3"/>
      <w:lvlJc w:val="left"/>
      <w:pPr>
        <w:ind w:left="782" w:hanging="357"/>
      </w:pPr>
      <w:rPr>
        <w:rFonts w:ascii="Arial" w:hAnsi="Arial" w:cs="Arial"/>
        <w:b/>
        <w:i w:val="0"/>
        <w:caps w:val="0"/>
        <w:strike w:val="0"/>
        <w:dstrike w:val="0"/>
        <w:vanish w:val="0"/>
        <w:position w:val="0"/>
        <w:sz w:val="29"/>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6DF6A70"/>
    <w:multiLevelType w:val="multilevel"/>
    <w:tmpl w:val="2D903E86"/>
    <w:styleLink w:val="LFO23"/>
    <w:lvl w:ilvl="0">
      <w:numFmt w:val="bullet"/>
      <w:pStyle w:val="Box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7DA761C"/>
    <w:multiLevelType w:val="multilevel"/>
    <w:tmpl w:val="C480FD86"/>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622882453">
    <w:abstractNumId w:val="6"/>
  </w:num>
  <w:num w:numId="2" w16cid:durableId="1788811624">
    <w:abstractNumId w:val="3"/>
  </w:num>
  <w:num w:numId="3" w16cid:durableId="1897281432">
    <w:abstractNumId w:val="8"/>
  </w:num>
  <w:num w:numId="4" w16cid:durableId="1401520096">
    <w:abstractNumId w:val="0"/>
  </w:num>
  <w:num w:numId="5" w16cid:durableId="389307014">
    <w:abstractNumId w:val="4"/>
  </w:num>
  <w:num w:numId="6" w16cid:durableId="1872453431">
    <w:abstractNumId w:val="2"/>
  </w:num>
  <w:num w:numId="7" w16cid:durableId="744109742">
    <w:abstractNumId w:val="5"/>
  </w:num>
  <w:num w:numId="8" w16cid:durableId="1477837270">
    <w:abstractNumId w:val="10"/>
  </w:num>
  <w:num w:numId="9" w16cid:durableId="77408820">
    <w:abstractNumId w:val="7"/>
  </w:num>
  <w:num w:numId="10" w16cid:durableId="1997031245">
    <w:abstractNumId w:val="9"/>
  </w:num>
  <w:num w:numId="11" w16cid:durableId="136270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425"/>
  <w:autoHyphenation/>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DF"/>
    <w:rsid w:val="002201E3"/>
    <w:rsid w:val="004B4E0B"/>
    <w:rsid w:val="007A4021"/>
    <w:rsid w:val="007B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Dateofpublication"/>
    <w:uiPriority w:val="9"/>
    <w:qFormat/>
    <w:pPr>
      <w:keepNext/>
      <w:suppressAutoHyphens/>
      <w:spacing w:before="840" w:after="240" w:line="584" w:lineRule="exact"/>
      <w:outlineLvl w:val="0"/>
    </w:pPr>
    <w:rPr>
      <w:b/>
      <w:sz w:val="56"/>
    </w:rPr>
  </w:style>
  <w:style w:type="paragraph" w:styleId="Heading2">
    <w:name w:val="heading 2"/>
    <w:next w:val="Paragraphtext"/>
    <w:uiPriority w:val="9"/>
    <w:semiHidden/>
    <w:unhideWhenUsed/>
    <w:qFormat/>
    <w:pPr>
      <w:keepNext/>
      <w:keepLines/>
      <w:suppressAutoHyphens/>
      <w:spacing w:before="240" w:after="240" w:line="490" w:lineRule="exact"/>
      <w:outlineLvl w:val="1"/>
    </w:pPr>
    <w:rPr>
      <w:b/>
      <w:sz w:val="41"/>
    </w:rPr>
  </w:style>
  <w:style w:type="paragraph" w:styleId="Heading3">
    <w:name w:val="heading 3"/>
    <w:next w:val="Paragraphtext"/>
    <w:uiPriority w:val="9"/>
    <w:semiHidden/>
    <w:unhideWhenUsed/>
    <w:qFormat/>
    <w:pPr>
      <w:keepNext/>
      <w:suppressAutoHyphens/>
      <w:spacing w:before="120" w:after="240" w:line="370" w:lineRule="exact"/>
      <w:outlineLvl w:val="2"/>
    </w:pPr>
    <w:rPr>
      <w:b/>
      <w:sz w:val="29"/>
    </w:rPr>
  </w:style>
  <w:style w:type="paragraph" w:styleId="Heading4">
    <w:name w:val="heading 4"/>
    <w:next w:val="Paragraphtext"/>
    <w:uiPriority w:val="9"/>
    <w:semiHidden/>
    <w:unhideWhenUsed/>
    <w:qFormat/>
    <w:pPr>
      <w:keepNext/>
      <w:suppressAutoHyphens/>
      <w:spacing w:before="120" w:after="120" w:line="320" w:lineRule="exact"/>
      <w:outlineLvl w:val="3"/>
    </w:pPr>
    <w:rPr>
      <w:b/>
      <w:sz w:val="24"/>
    </w:rPr>
  </w:style>
  <w:style w:type="paragraph" w:styleId="Heading5">
    <w:name w:val="heading 5"/>
    <w:next w:val="Paragraphtext"/>
    <w:uiPriority w:val="9"/>
    <w:semiHidden/>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itle">
    <w:name w:val="Title"/>
    <w:uiPriority w:val="10"/>
    <w:qFormat/>
    <w:pPr>
      <w:suppressAutoHyphens/>
      <w:spacing w:before="1800" w:after="120"/>
      <w:outlineLvl w:val="0"/>
    </w:pPr>
    <w:rPr>
      <w:b/>
      <w:sz w:val="36"/>
    </w:rPr>
  </w:style>
  <w:style w:type="paragraph" w:customStyle="1" w:styleId="Heading2-numbered">
    <w:name w:val="Heading 2 - numbered"/>
    <w:basedOn w:val="Heading2"/>
    <w:next w:val="Paragraphtext"/>
    <w:pPr>
      <w:numPr>
        <w:ilvl w:val="1"/>
        <w:numId w:val="1"/>
      </w:numPr>
      <w:tabs>
        <w:tab w:val="left" w:pos="-782"/>
      </w:tabs>
    </w:pPr>
  </w:style>
  <w:style w:type="paragraph" w:customStyle="1" w:styleId="Heading3-numbered">
    <w:name w:val="Heading 3 - numbered"/>
    <w:basedOn w:val="Heading3"/>
    <w:next w:val="Paragraphtext"/>
    <w:pPr>
      <w:numPr>
        <w:ilvl w:val="2"/>
        <w:numId w:val="1"/>
      </w:numPr>
    </w:pPr>
  </w:style>
  <w:style w:type="paragraph" w:customStyle="1" w:styleId="Formquestion">
    <w:name w:val="Form question"/>
    <w:basedOn w:val="Heading4"/>
    <w:next w:val="Paragraphtext"/>
    <w:pPr>
      <w:textAlignment w:val="baseline"/>
    </w:pPr>
  </w:style>
  <w:style w:type="character" w:customStyle="1" w:styleId="ParagraphtextChar">
    <w:name w:val="Paragraph text Char"/>
    <w:basedOn w:val="DefaultParagraphFont"/>
    <w:rPr>
      <w:sz w:val="24"/>
    </w:rPr>
  </w:style>
  <w:style w:type="paragraph" w:styleId="TOC1">
    <w:name w:val="toc 1"/>
    <w:uiPriority w:val="39"/>
    <w:pPr>
      <w:tabs>
        <w:tab w:val="left" w:pos="397"/>
        <w:tab w:val="right" w:leader="dot" w:pos="9639"/>
      </w:tabs>
      <w:suppressAutoHyphens/>
      <w:spacing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6"/>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rPr>
      <w:b/>
      <w:sz w:val="18"/>
    </w:rPr>
  </w:style>
  <w:style w:type="paragraph" w:styleId="Footer">
    <w:name w:val="footer"/>
    <w:basedOn w:val="Paragraphtext"/>
    <w:pPr>
      <w:spacing w:after="240" w:line="240" w:lineRule="auto"/>
      <w:jc w:val="center"/>
    </w:pPr>
    <w:rPr>
      <w:sz w:val="22"/>
    </w:rPr>
  </w:style>
  <w:style w:type="character" w:styleId="Hyperlink">
    <w:name w:val="Hyperlink"/>
    <w:uiPriority w:val="99"/>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next w:val="Paragraphtext"/>
    <w:pPr>
      <w:suppressAutoHyphens/>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basedOn w:val="DefaultParagraphFont"/>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basedOn w:val="DefaultParagraphFont"/>
    <w:rPr>
      <w:b/>
    </w:rPr>
  </w:style>
  <w:style w:type="character" w:customStyle="1" w:styleId="Italic">
    <w:name w:val="Italic"/>
    <w:basedOn w:val="DefaultParagraphFont"/>
    <w:rPr>
      <w:i/>
    </w:rPr>
  </w:style>
  <w:style w:type="paragraph" w:customStyle="1" w:styleId="Chapterheadingnumbered">
    <w:name w:val="Chapter heading numbered"/>
    <w:next w:val="Paragraphtext"/>
    <w:pPr>
      <w:keepNext/>
      <w:pageBreakBefore/>
      <w:suppressAutoHyphens/>
      <w:spacing w:after="284" w:line="584" w:lineRule="exact"/>
      <w:outlineLvl w:val="0"/>
    </w:pPr>
    <w:rPr>
      <w:b/>
      <w:sz w:val="48"/>
    </w:rPr>
  </w:style>
  <w:style w:type="paragraph" w:customStyle="1" w:styleId="ParagraphText-numbered">
    <w:name w:val="Paragraph Text - numbered"/>
    <w:basedOn w:val="Chapterheadingnumbered"/>
    <w:pPr>
      <w:keepNext w:val="0"/>
      <w:pageBreakBefore w:val="0"/>
      <w:spacing w:line="324" w:lineRule="exact"/>
    </w:pPr>
    <w:rPr>
      <w:b w:val="0"/>
      <w:sz w:val="24"/>
    </w:rPr>
  </w:style>
  <w:style w:type="paragraph" w:customStyle="1" w:styleId="ParagraphText-numbered-level3">
    <w:name w:val="Paragraph Text - numbered - level 3"/>
    <w:basedOn w:val="Chapterheadingnumbered"/>
    <w:pPr>
      <w:keepNext w:val="0"/>
      <w:pageBreakBefore w:val="0"/>
      <w:spacing w:line="324" w:lineRule="exact"/>
    </w:pPr>
    <w:rPr>
      <w:b w:val="0"/>
      <w:sz w:val="24"/>
    </w:rPr>
  </w:style>
  <w:style w:type="paragraph" w:customStyle="1" w:styleId="ParagraphText-numbered-level4">
    <w:name w:val="Paragraph Text - numbered - level 4"/>
    <w:basedOn w:val="Chapterheadingnumbered"/>
    <w:pPr>
      <w:keepNext w:val="0"/>
      <w:pageBreakBefore w:val="0"/>
      <w:numPr>
        <w:numId w:val="7"/>
      </w:numPr>
      <w:spacing w:line="324" w:lineRule="exact"/>
    </w:pPr>
    <w:rPr>
      <w:b w:val="0"/>
      <w:sz w:val="24"/>
    </w:rPr>
  </w:style>
  <w:style w:type="paragraph" w:customStyle="1" w:styleId="Heading-figurecharttable">
    <w:name w:val="Heading - figure/chart/table"/>
    <w:next w:val="Paragraphtext"/>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pPr>
      <w:spacing w:after="960" w:line="490" w:lineRule="exact"/>
    </w:pPr>
    <w:rPr>
      <w:rFonts w:cs="Arial"/>
      <w:sz w:val="41"/>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pPr>
      <w:tabs>
        <w:tab w:val="left" w:pos="397"/>
        <w:tab w:val="right" w:leader="dot" w:pos="9639"/>
      </w:tabs>
      <w:spacing w:after="120"/>
      <w:ind w:left="397"/>
    </w:pPr>
  </w:style>
  <w:style w:type="paragraph" w:customStyle="1" w:styleId="Bullet-sub">
    <w:name w:val="Bullet-sub"/>
    <w:pPr>
      <w:numPr>
        <w:numId w:val="8"/>
      </w:numPr>
      <w:suppressAutoHyphens/>
      <w:spacing w:after="284" w:line="288" w:lineRule="auto"/>
    </w:pPr>
    <w:rPr>
      <w:sz w:val="24"/>
    </w:rPr>
  </w:style>
  <w:style w:type="paragraph" w:customStyle="1" w:styleId="Bulletundernumberedparagraph">
    <w:name w:val="Bullet (under numbered paragraph)"/>
    <w:basedOn w:val="Bulletundernumberedlist"/>
    <w:pPr>
      <w:numPr>
        <w:numId w:val="5"/>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Boxedtext">
    <w:name w:val="Boxed text"/>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basedOn w:val="DefaultParagraphFont"/>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basedOn w:val="DefaultParagraphFont"/>
    <w:rPr>
      <w:rFonts w:ascii="Arial" w:hAnsi="Arial"/>
      <w:iCs/>
      <w:color w:val="404040"/>
      <w:sz w:val="24"/>
    </w:rPr>
  </w:style>
  <w:style w:type="paragraph" w:customStyle="1" w:styleId="Blockquote">
    <w:name w:val="Blockquote"/>
    <w:basedOn w:val="Quote"/>
    <w:next w:val="Paragraphtext"/>
    <w:pPr>
      <w:spacing w:line="288" w:lineRule="auto"/>
      <w:ind w:left="714" w:right="714"/>
    </w:pPr>
    <w:rPr>
      <w:color w:val="000000"/>
    </w:rPr>
  </w:style>
  <w:style w:type="paragraph" w:customStyle="1" w:styleId="Bullet-numberedlist">
    <w:name w:val="Bullet - numbered list"/>
    <w:basedOn w:val="Paragraphtext"/>
    <w:pPr>
      <w:numPr>
        <w:numId w:val="9"/>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pPr>
      <w:tabs>
        <w:tab w:val="right" w:leader="dot" w:pos="9628"/>
      </w:tabs>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Chapterheadingunnumbered">
    <w:name w:val="Chapter heading unnumbered"/>
    <w:next w:val="Paragraphtext"/>
    <w:pPr>
      <w:keepNext/>
      <w:pageBreakBefore/>
      <w:suppressAutoHyphens/>
      <w:spacing w:after="284" w:line="584" w:lineRule="exact"/>
      <w:outlineLvl w:val="0"/>
    </w:pPr>
    <w:rPr>
      <w:b/>
      <w:sz w:val="48"/>
    </w:rPr>
  </w:style>
  <w:style w:type="character" w:styleId="Emphasis">
    <w:name w:val="Emphasis"/>
    <w:basedOn w:val="DefaultParagraphFont"/>
    <w:rPr>
      <w:i/>
      <w:iCs/>
    </w:rPr>
  </w:style>
  <w:style w:type="paragraph" w:styleId="TOCHeading">
    <w:name w:val="TOC Heading"/>
    <w:basedOn w:val="Heading1"/>
    <w:next w:val="Normal"/>
    <w:pPr>
      <w:keepLines/>
      <w:spacing w:after="0" w:line="251" w:lineRule="auto"/>
    </w:pPr>
    <w:rPr>
      <w:rFonts w:ascii="Calibri Light" w:hAnsi="Calibri Light"/>
      <w:b w:val="0"/>
      <w:color w:val="3C1C71"/>
      <w:sz w:val="32"/>
      <w:szCs w:val="32"/>
      <w:lang w:val="en-US" w:eastAsia="en-US"/>
    </w:rPr>
  </w:style>
  <w:style w:type="paragraph" w:customStyle="1" w:styleId="Boxbullet">
    <w:name w:val="Box bullet"/>
    <w:basedOn w:val="Boxedtext"/>
    <w:pPr>
      <w:numPr>
        <w:numId w:val="10"/>
      </w:numPr>
      <w:pBdr>
        <w:top w:val="none" w:sz="0" w:space="0" w:color="auto"/>
        <w:left w:val="none" w:sz="0" w:space="0" w:color="auto"/>
        <w:bottom w:val="none" w:sz="0" w:space="0" w:color="auto"/>
        <w:right w:val="none" w:sz="0" w:space="0" w:color="auto"/>
      </w:pBdr>
    </w:pPr>
  </w:style>
  <w:style w:type="paragraph" w:customStyle="1" w:styleId="Boxedtextwithbulletpoints">
    <w:name w:val="Boxed text with bullet points"/>
    <w:basedOn w:val="Boxedtext"/>
    <w:pPr>
      <w:numPr>
        <w:numId w:val="11"/>
      </w:numPr>
    </w:p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Dateofpublication">
    <w:name w:val="Date of publication"/>
    <w:basedOn w:val="Paragraphtext"/>
    <w:next w:val="Paragraphtext"/>
    <w:pPr>
      <w:spacing w:before="240" w:after="720"/>
    </w:pPr>
    <w:rPr>
      <w:sz w:val="28"/>
    </w:rPr>
  </w:style>
  <w:style w:type="character" w:customStyle="1" w:styleId="HeaderChar">
    <w:name w:val="Header Char"/>
    <w:basedOn w:val="DefaultParagraphFont"/>
    <w:rPr>
      <w:b/>
      <w:sz w:val="18"/>
    </w:rPr>
  </w:style>
  <w:style w:type="character" w:customStyle="1" w:styleId="FooterChar">
    <w:name w:val="Footer Char"/>
    <w:basedOn w:val="DefaultParagraphFont"/>
    <w:rPr>
      <w:sz w:val="22"/>
    </w:rPr>
  </w:style>
  <w:style w:type="paragraph" w:customStyle="1" w:styleId="Address">
    <w:name w:val="Address"/>
    <w:basedOn w:val="Textindented"/>
    <w:pPr>
      <w:spacing w:after="0"/>
      <w:ind w:left="0"/>
    </w:pPr>
  </w:style>
  <w:style w:type="paragraph" w:customStyle="1" w:styleId="Contents">
    <w:name w:val="Contents"/>
    <w:basedOn w:val="Heading2"/>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Revision">
    <w:name w:val="Revision"/>
    <w:pPr>
      <w:suppressAutoHyphens/>
    </w:pPr>
    <w:rPr>
      <w:sz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Numberedlist-075">
    <w:name w:val="Numbered list - 0.75"/>
    <w:basedOn w:val="NoList"/>
    <w:pPr>
      <w:numPr>
        <w:numId w:val="4"/>
      </w:numPr>
    </w:pPr>
  </w:style>
  <w:style w:type="numbering" w:customStyle="1" w:styleId="LFO1">
    <w:name w:val="LFO1"/>
    <w:basedOn w:val="NoList"/>
    <w:pPr>
      <w:numPr>
        <w:numId w:val="5"/>
      </w:numPr>
    </w:pPr>
  </w:style>
  <w:style w:type="numbering" w:customStyle="1" w:styleId="LFO2">
    <w:name w:val="LFO2"/>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16">
    <w:name w:val="LFO16"/>
    <w:basedOn w:val="NoList"/>
    <w:pPr>
      <w:numPr>
        <w:numId w:val="9"/>
      </w:numPr>
    </w:pPr>
  </w:style>
  <w:style w:type="numbering" w:customStyle="1" w:styleId="LFO23">
    <w:name w:val="LFO23"/>
    <w:basedOn w:val="NoList"/>
    <w:pPr>
      <w:numPr>
        <w:numId w:val="10"/>
      </w:numPr>
    </w:pPr>
  </w:style>
  <w:style w:type="numbering" w:customStyle="1" w:styleId="LFO25">
    <w:name w:val="LFO25"/>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ationalarchives.gov.uk/doc/open-government-licence/version/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uk/dhs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ortion.statistics@dhsc.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bortion.statistics@dhsc.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2024-08-19T10:53:00Z</dcterms:created>
  <dcterms:modified xsi:type="dcterms:W3CDTF">2024-08-19T10:53:00Z</dcterms:modified>
</cp:coreProperties>
</file>