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98F0" w14:textId="7CF7D4F7" w:rsidR="00645B5A" w:rsidRPr="0074106D" w:rsidRDefault="00645B5A" w:rsidP="005D2F51">
      <w:pPr>
        <w:pStyle w:val="Heading1"/>
        <w:spacing w:before="0" w:after="160" w:line="300" w:lineRule="atLeast"/>
        <w:rPr>
          <w:b/>
          <w:bCs w:val="0"/>
        </w:rPr>
      </w:pPr>
      <w:r w:rsidRPr="0074106D">
        <w:rPr>
          <w:b/>
          <w:bCs w:val="0"/>
        </w:rPr>
        <w:t>Notification of a pertussis cases in healthcare workers and of pertussis clusters in healthcare settings</w:t>
      </w:r>
    </w:p>
    <w:p w14:paraId="4CC0B66D" w14:textId="4EA4F011" w:rsidR="00F51119" w:rsidRPr="0074106D" w:rsidRDefault="00F51119" w:rsidP="005D2F51">
      <w:pPr>
        <w:pStyle w:val="Heading2"/>
        <w:spacing w:before="120" w:after="120"/>
        <w:rPr>
          <w:color w:val="007C91"/>
          <w:sz w:val="28"/>
          <w:szCs w:val="28"/>
        </w:rPr>
      </w:pPr>
      <w:r w:rsidRPr="0074106D">
        <w:rPr>
          <w:color w:val="007C91"/>
          <w:sz w:val="28"/>
          <w:szCs w:val="28"/>
        </w:rPr>
        <w:t>Details for the first cluster case or a single HCW case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32"/>
        <w:gridCol w:w="1773"/>
        <w:gridCol w:w="899"/>
        <w:gridCol w:w="2529"/>
        <w:gridCol w:w="1509"/>
        <w:gridCol w:w="3139"/>
      </w:tblGrid>
      <w:tr w:rsidR="00F11FC8" w14:paraId="2F8AEC10" w14:textId="77777777" w:rsidTr="00F11FC8">
        <w:trPr>
          <w:trHeight w:val="525"/>
        </w:trPr>
        <w:tc>
          <w:tcPr>
            <w:tcW w:w="1756" w:type="pct"/>
            <w:shd w:val="clear" w:color="auto" w:fill="FBD4B4" w:themeFill="accent6" w:themeFillTint="66"/>
          </w:tcPr>
          <w:p w14:paraId="4133AE39" w14:textId="77777777" w:rsidR="00F11FC8" w:rsidRPr="00950CBD" w:rsidRDefault="00F11FC8" w:rsidP="0074106D">
            <w:pPr>
              <w:pStyle w:val="TableParagraph"/>
              <w:spacing w:before="40" w:after="40" w:line="320" w:lineRule="atLeas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950CBD">
              <w:rPr>
                <w:b/>
                <w:color w:val="000000" w:themeColor="text1"/>
                <w:sz w:val="24"/>
                <w:szCs w:val="24"/>
              </w:rPr>
              <w:t>Notification date</w:t>
            </w:r>
          </w:p>
        </w:tc>
        <w:tc>
          <w:tcPr>
            <w:tcW w:w="584" w:type="pct"/>
            <w:shd w:val="clear" w:color="auto" w:fill="FCE9D9"/>
            <w:vAlign w:val="center"/>
          </w:tcPr>
          <w:p w14:paraId="76AF9D3E" w14:textId="4E2EB0B5" w:rsidR="00F11FC8" w:rsidRDefault="00F11FC8" w:rsidP="005D1DEE">
            <w:pPr>
              <w:pStyle w:val="TableParagraph"/>
              <w:tabs>
                <w:tab w:val="left" w:pos="453"/>
                <w:tab w:val="left" w:pos="952"/>
                <w:tab w:val="left" w:pos="1454"/>
              </w:tabs>
              <w:spacing w:after="40" w:line="320" w:lineRule="atLeas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____</w:t>
            </w:r>
            <w:r>
              <w:rPr>
                <w:b/>
                <w:sz w:val="20"/>
                <w:u w:val="single"/>
              </w:rPr>
              <w:t>/_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660" w:type="pct"/>
            <w:gridSpan w:val="4"/>
            <w:vMerge w:val="restart"/>
            <w:tcBorders>
              <w:top w:val="nil"/>
              <w:right w:val="nil"/>
            </w:tcBorders>
          </w:tcPr>
          <w:p w14:paraId="407DA760" w14:textId="3EBDE99F" w:rsidR="00F11FC8" w:rsidRDefault="00F11FC8" w:rsidP="00F11FC8">
            <w:pPr>
              <w:pStyle w:val="TableParagraph"/>
              <w:spacing w:before="40" w:after="40" w:line="320" w:lineRule="atLeast"/>
              <w:ind w:left="171" w:right="192"/>
              <w:rPr>
                <w:rFonts w:ascii="Times New Roman"/>
              </w:rPr>
            </w:pPr>
            <w:r w:rsidRPr="00DD7F3C">
              <w:rPr>
                <w:bCs/>
                <w:sz w:val="24"/>
                <w:szCs w:val="24"/>
              </w:rPr>
              <w:t xml:space="preserve">Please complete this </w:t>
            </w:r>
            <w:r>
              <w:rPr>
                <w:bCs/>
                <w:sz w:val="24"/>
                <w:szCs w:val="24"/>
              </w:rPr>
              <w:t>f</w:t>
            </w:r>
            <w:r w:rsidRPr="00DD7F3C">
              <w:rPr>
                <w:bCs/>
                <w:sz w:val="24"/>
                <w:szCs w:val="24"/>
              </w:rPr>
              <w:t>orm</w:t>
            </w:r>
            <w:r>
              <w:rPr>
                <w:bCs/>
                <w:sz w:val="24"/>
                <w:szCs w:val="24"/>
              </w:rPr>
              <w:t xml:space="preserve"> for: a</w:t>
            </w:r>
            <w:r w:rsidRPr="00DD7F3C">
              <w:rPr>
                <w:bCs/>
                <w:sz w:val="24"/>
                <w:szCs w:val="24"/>
              </w:rPr>
              <w:t>ny single case in a health care worker (HCW) who has direct patient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D7F3C">
              <w:rPr>
                <w:bCs/>
                <w:sz w:val="24"/>
                <w:szCs w:val="24"/>
              </w:rPr>
              <w:t>contact and</w:t>
            </w:r>
            <w:r>
              <w:rPr>
                <w:bCs/>
                <w:sz w:val="24"/>
                <w:szCs w:val="24"/>
              </w:rPr>
              <w:t xml:space="preserve"> all clusters (2 or more cases) in a 21 day period in a </w:t>
            </w:r>
            <w:r>
              <w:rPr>
                <w:bCs/>
                <w:sz w:val="24"/>
                <w:szCs w:val="24"/>
              </w:rPr>
              <w:t>healthcare setting.</w:t>
            </w:r>
          </w:p>
        </w:tc>
      </w:tr>
      <w:tr w:rsidR="00F11FC8" w14:paraId="4EC9C75F" w14:textId="77777777" w:rsidTr="00F11FC8">
        <w:trPr>
          <w:trHeight w:val="272"/>
        </w:trPr>
        <w:tc>
          <w:tcPr>
            <w:tcW w:w="1756" w:type="pct"/>
            <w:shd w:val="clear" w:color="auto" w:fill="FBD4B4" w:themeFill="accent6" w:themeFillTint="66"/>
          </w:tcPr>
          <w:p w14:paraId="7F8EE1A6" w14:textId="77777777" w:rsidR="00F11FC8" w:rsidRPr="00950CBD" w:rsidRDefault="00F11FC8" w:rsidP="0074106D">
            <w:pPr>
              <w:pStyle w:val="TableParagraph"/>
              <w:spacing w:before="40" w:after="40" w:line="320" w:lineRule="atLeas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950CBD">
              <w:rPr>
                <w:b/>
                <w:color w:val="000000" w:themeColor="text1"/>
                <w:sz w:val="24"/>
                <w:szCs w:val="24"/>
              </w:rPr>
              <w:t>HPT</w:t>
            </w:r>
          </w:p>
        </w:tc>
        <w:tc>
          <w:tcPr>
            <w:tcW w:w="584" w:type="pct"/>
            <w:shd w:val="clear" w:color="auto" w:fill="FCE9D9"/>
          </w:tcPr>
          <w:p w14:paraId="27739438" w14:textId="77777777" w:rsidR="00F11FC8" w:rsidRDefault="00F11FC8" w:rsidP="0074106D">
            <w:pPr>
              <w:pStyle w:val="TableParagraph"/>
              <w:spacing w:before="40" w:after="40" w:line="320" w:lineRule="atLeast"/>
              <w:rPr>
                <w:rFonts w:ascii="Times New Roman"/>
                <w:sz w:val="18"/>
              </w:rPr>
            </w:pPr>
          </w:p>
        </w:tc>
        <w:tc>
          <w:tcPr>
            <w:tcW w:w="2660" w:type="pct"/>
            <w:gridSpan w:val="4"/>
            <w:vMerge/>
            <w:tcBorders>
              <w:right w:val="nil"/>
            </w:tcBorders>
          </w:tcPr>
          <w:p w14:paraId="1809E603" w14:textId="5D6392A7" w:rsidR="00F11FC8" w:rsidRPr="00DD7F3C" w:rsidRDefault="00F11FC8" w:rsidP="0074106D">
            <w:pPr>
              <w:pStyle w:val="TableParagraph"/>
              <w:spacing w:before="40" w:after="40" w:line="320" w:lineRule="atLeast"/>
              <w:ind w:left="140" w:hanging="2"/>
              <w:rPr>
                <w:bCs/>
                <w:sz w:val="24"/>
                <w:szCs w:val="24"/>
              </w:rPr>
            </w:pPr>
          </w:p>
        </w:tc>
      </w:tr>
      <w:tr w:rsidR="00F11FC8" w14:paraId="768434C2" w14:textId="77777777" w:rsidTr="00F11FC8">
        <w:trPr>
          <w:trHeight w:val="71"/>
        </w:trPr>
        <w:tc>
          <w:tcPr>
            <w:tcW w:w="1756" w:type="pct"/>
            <w:shd w:val="clear" w:color="auto" w:fill="FBD4B4" w:themeFill="accent6" w:themeFillTint="66"/>
          </w:tcPr>
          <w:p w14:paraId="2DF26FE3" w14:textId="537D62C2" w:rsidR="00F11FC8" w:rsidRPr="00B73D66" w:rsidRDefault="00F11FC8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proofErr w:type="spellStart"/>
            <w:r w:rsidRPr="00B73D66">
              <w:rPr>
                <w:b/>
                <w:sz w:val="24"/>
                <w:szCs w:val="24"/>
              </w:rPr>
              <w:t>HPZone</w:t>
            </w:r>
            <w:proofErr w:type="spellEnd"/>
            <w:r>
              <w:rPr>
                <w:b/>
                <w:sz w:val="24"/>
                <w:szCs w:val="24"/>
              </w:rPr>
              <w:t xml:space="preserve"> / CIMS</w:t>
            </w:r>
            <w:r w:rsidRPr="00B73D66">
              <w:rPr>
                <w:b/>
                <w:sz w:val="24"/>
                <w:szCs w:val="24"/>
              </w:rPr>
              <w:t xml:space="preserve"> case reference number</w:t>
            </w:r>
          </w:p>
        </w:tc>
        <w:tc>
          <w:tcPr>
            <w:tcW w:w="584" w:type="pct"/>
            <w:shd w:val="clear" w:color="auto" w:fill="FCE9D9"/>
          </w:tcPr>
          <w:p w14:paraId="48BB3247" w14:textId="77777777" w:rsidR="00F11FC8" w:rsidRPr="00B73D66" w:rsidRDefault="00F11FC8" w:rsidP="0074106D">
            <w:pPr>
              <w:pStyle w:val="TableParagraph"/>
              <w:spacing w:before="40" w:after="40" w:line="320" w:lineRule="atLeast"/>
              <w:rPr>
                <w:sz w:val="24"/>
                <w:szCs w:val="24"/>
              </w:rPr>
            </w:pPr>
          </w:p>
        </w:tc>
        <w:tc>
          <w:tcPr>
            <w:tcW w:w="2660" w:type="pct"/>
            <w:gridSpan w:val="4"/>
            <w:vMerge/>
            <w:tcBorders>
              <w:bottom w:val="nil"/>
              <w:right w:val="nil"/>
            </w:tcBorders>
          </w:tcPr>
          <w:p w14:paraId="0CFA39B3" w14:textId="60B2B510" w:rsidR="00F11FC8" w:rsidRPr="00DD7F3C" w:rsidRDefault="00F11FC8" w:rsidP="0074106D">
            <w:pPr>
              <w:pStyle w:val="TableParagraph"/>
              <w:spacing w:before="40" w:after="40" w:line="320" w:lineRule="atLeast"/>
              <w:ind w:left="140" w:hanging="2"/>
              <w:rPr>
                <w:bCs/>
                <w:sz w:val="24"/>
                <w:szCs w:val="24"/>
              </w:rPr>
            </w:pPr>
          </w:p>
        </w:tc>
      </w:tr>
      <w:tr w:rsidR="00B73D66" w14:paraId="1FCF19F2" w14:textId="77777777" w:rsidTr="00F11FC8">
        <w:trPr>
          <w:trHeight w:val="303"/>
        </w:trPr>
        <w:tc>
          <w:tcPr>
            <w:tcW w:w="1756" w:type="pct"/>
            <w:shd w:val="clear" w:color="auto" w:fill="FBD4B4" w:themeFill="accent6" w:themeFillTint="66"/>
          </w:tcPr>
          <w:p w14:paraId="48E8E12D" w14:textId="77777777" w:rsidR="00F51119" w:rsidRPr="00B73D66" w:rsidRDefault="00F51119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584" w:type="pct"/>
            <w:shd w:val="clear" w:color="auto" w:fill="FCE9D9"/>
          </w:tcPr>
          <w:p w14:paraId="29134800" w14:textId="77777777" w:rsidR="00F51119" w:rsidRPr="00B73D66" w:rsidRDefault="00F51119" w:rsidP="0074106D">
            <w:pPr>
              <w:pStyle w:val="TableParagraph"/>
              <w:spacing w:before="40" w:after="40" w:line="320" w:lineRule="atLeast"/>
              <w:rPr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  <w:bottom w:val="nil"/>
              <w:right w:val="nil"/>
            </w:tcBorders>
          </w:tcPr>
          <w:p w14:paraId="63BDFADE" w14:textId="0EE232AE" w:rsidR="00F51119" w:rsidRPr="00645B5A" w:rsidRDefault="00645B5A" w:rsidP="0074106D">
            <w:pPr>
              <w:pStyle w:val="TableParagraph"/>
              <w:spacing w:before="40" w:after="40" w:line="3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1791B">
              <w:rPr>
                <w:bCs/>
                <w:sz w:val="24"/>
                <w:szCs w:val="24"/>
              </w:rPr>
              <w:t>* D</w:t>
            </w:r>
            <w:r w:rsidR="0011791B" w:rsidRPr="0011791B">
              <w:rPr>
                <w:bCs/>
                <w:sz w:val="24"/>
                <w:szCs w:val="24"/>
              </w:rPr>
              <w:t>elete as appropriate</w:t>
            </w:r>
            <w:r w:rsidR="001179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0A4E12CF" w14:textId="70401B09" w:rsidR="00F51119" w:rsidRPr="00645B5A" w:rsidRDefault="00F51119" w:rsidP="0074106D">
            <w:pPr>
              <w:pStyle w:val="TableParagraph"/>
              <w:spacing w:before="40" w:after="40" w:line="3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14:paraId="703441D9" w14:textId="77777777" w:rsidR="00F51119" w:rsidRDefault="00F51119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</w:p>
        </w:tc>
      </w:tr>
      <w:tr w:rsidR="00B73D66" w14:paraId="4906DD59" w14:textId="77777777" w:rsidTr="00F11FC8">
        <w:trPr>
          <w:trHeight w:val="303"/>
        </w:trPr>
        <w:tc>
          <w:tcPr>
            <w:tcW w:w="1756" w:type="pct"/>
            <w:shd w:val="clear" w:color="auto" w:fill="FBD4B4" w:themeFill="accent6" w:themeFillTint="66"/>
          </w:tcPr>
          <w:p w14:paraId="672312FB" w14:textId="77777777" w:rsidR="00F51119" w:rsidRPr="00B73D66" w:rsidRDefault="00F51119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584" w:type="pct"/>
            <w:shd w:val="clear" w:color="auto" w:fill="FCE9D9"/>
          </w:tcPr>
          <w:p w14:paraId="479C1E9F" w14:textId="77777777" w:rsidR="00F51119" w:rsidRPr="00B73D66" w:rsidRDefault="00F51119" w:rsidP="0074106D">
            <w:pPr>
              <w:pStyle w:val="TableParagraph"/>
              <w:spacing w:before="40" w:after="40" w:line="320" w:lineRule="atLeast"/>
              <w:rPr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  <w:bottom w:val="nil"/>
              <w:right w:val="nil"/>
            </w:tcBorders>
          </w:tcPr>
          <w:p w14:paraId="4B4F81C4" w14:textId="77777777" w:rsidR="00F51119" w:rsidRDefault="00F51119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4322B66" w14:textId="77777777" w:rsidR="00F51119" w:rsidRDefault="00F51119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14:paraId="53B7B0CF" w14:textId="77777777" w:rsidR="00F51119" w:rsidRDefault="00F51119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</w:p>
        </w:tc>
      </w:tr>
      <w:tr w:rsidR="00B73D66" w14:paraId="3262BDB9" w14:textId="77777777" w:rsidTr="00F11FC8">
        <w:trPr>
          <w:trHeight w:val="303"/>
        </w:trPr>
        <w:tc>
          <w:tcPr>
            <w:tcW w:w="1756" w:type="pct"/>
            <w:shd w:val="clear" w:color="auto" w:fill="FBD4B4" w:themeFill="accent6" w:themeFillTint="66"/>
          </w:tcPr>
          <w:p w14:paraId="27668B9B" w14:textId="77777777" w:rsidR="00F51119" w:rsidRPr="00B73D66" w:rsidRDefault="00F51119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584" w:type="pct"/>
            <w:shd w:val="clear" w:color="auto" w:fill="FCE9D9"/>
          </w:tcPr>
          <w:p w14:paraId="24067ED8" w14:textId="77777777" w:rsidR="00F51119" w:rsidRPr="00B73D66" w:rsidRDefault="00F51119" w:rsidP="0074106D">
            <w:pPr>
              <w:pStyle w:val="TableParagraph"/>
              <w:spacing w:before="40" w:after="40" w:line="320" w:lineRule="atLeast"/>
              <w:rPr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  <w:bottom w:val="nil"/>
              <w:right w:val="nil"/>
            </w:tcBorders>
          </w:tcPr>
          <w:p w14:paraId="283CED87" w14:textId="3A0C01C3" w:rsidR="00F51119" w:rsidRDefault="00F51119" w:rsidP="0074106D">
            <w:pPr>
              <w:pStyle w:val="TableParagraph"/>
              <w:spacing w:before="40" w:after="40" w:line="320" w:lineRule="atLeast"/>
              <w:ind w:left="114"/>
              <w:rPr>
                <w:b/>
                <w:sz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4710B57" w14:textId="77777777" w:rsidR="00F51119" w:rsidRDefault="00F51119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14:paraId="3FCCE465" w14:textId="77777777" w:rsidR="00F51119" w:rsidRDefault="00F51119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</w:p>
        </w:tc>
      </w:tr>
      <w:tr w:rsidR="00B73D66" w14:paraId="587DE8A6" w14:textId="77777777" w:rsidTr="00F11FC8">
        <w:trPr>
          <w:trHeight w:val="303"/>
        </w:trPr>
        <w:tc>
          <w:tcPr>
            <w:tcW w:w="1756" w:type="pct"/>
            <w:shd w:val="clear" w:color="auto" w:fill="FBD4B4" w:themeFill="accent6" w:themeFillTint="66"/>
          </w:tcPr>
          <w:p w14:paraId="1115438B" w14:textId="3E90B7A0" w:rsidR="00F51119" w:rsidRPr="00B73D66" w:rsidRDefault="00F51119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D</w:t>
            </w:r>
            <w:r w:rsidR="00DD7F3C" w:rsidRPr="00B73D66">
              <w:rPr>
                <w:b/>
                <w:sz w:val="24"/>
                <w:szCs w:val="24"/>
              </w:rPr>
              <w:t>ate of birth</w:t>
            </w:r>
          </w:p>
        </w:tc>
        <w:tc>
          <w:tcPr>
            <w:tcW w:w="584" w:type="pct"/>
            <w:shd w:val="clear" w:color="auto" w:fill="FCE9D9"/>
          </w:tcPr>
          <w:p w14:paraId="77CCDD18" w14:textId="77777777" w:rsidR="00F51119" w:rsidRPr="00B73D66" w:rsidRDefault="00F51119" w:rsidP="0074106D">
            <w:pPr>
              <w:pStyle w:val="TableParagraph"/>
              <w:spacing w:before="40" w:after="40" w:line="320" w:lineRule="atLeast"/>
              <w:rPr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  <w:right w:val="nil"/>
            </w:tcBorders>
          </w:tcPr>
          <w:p w14:paraId="094AEB5E" w14:textId="77777777" w:rsidR="00F51119" w:rsidRDefault="00F51119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</w:tcPr>
          <w:p w14:paraId="1A341C30" w14:textId="77777777" w:rsidR="00F51119" w:rsidRDefault="00F51119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</w:p>
        </w:tc>
        <w:tc>
          <w:tcPr>
            <w:tcW w:w="1034" w:type="pct"/>
            <w:tcBorders>
              <w:top w:val="nil"/>
              <w:left w:val="nil"/>
              <w:right w:val="nil"/>
            </w:tcBorders>
          </w:tcPr>
          <w:p w14:paraId="5C2A2943" w14:textId="77777777" w:rsidR="00F51119" w:rsidRDefault="00F51119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</w:p>
        </w:tc>
      </w:tr>
      <w:tr w:rsidR="00B73D66" w14:paraId="0EAF6B41" w14:textId="77777777" w:rsidTr="00F11FC8">
        <w:trPr>
          <w:trHeight w:val="467"/>
        </w:trPr>
        <w:tc>
          <w:tcPr>
            <w:tcW w:w="1756" w:type="pct"/>
            <w:shd w:val="clear" w:color="auto" w:fill="FBD4B4" w:themeFill="accent6" w:themeFillTint="66"/>
          </w:tcPr>
          <w:p w14:paraId="18F63212" w14:textId="39A25E1B" w:rsidR="00DD7F3C" w:rsidRPr="00B73D66" w:rsidRDefault="00DD7F3C" w:rsidP="00065D43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Setting type (</w:t>
            </w:r>
            <w:r w:rsidR="008210EA">
              <w:rPr>
                <w:b/>
                <w:sz w:val="24"/>
                <w:szCs w:val="24"/>
              </w:rPr>
              <w:t>for example</w:t>
            </w:r>
            <w:r w:rsidRPr="00B73D66">
              <w:rPr>
                <w:b/>
                <w:sz w:val="24"/>
                <w:szCs w:val="24"/>
              </w:rPr>
              <w:t>. maternity ward, ICU, general</w:t>
            </w:r>
            <w:r w:rsidR="00065D43">
              <w:rPr>
                <w:b/>
                <w:sz w:val="24"/>
                <w:szCs w:val="24"/>
              </w:rPr>
              <w:t xml:space="preserve"> </w:t>
            </w:r>
            <w:r w:rsidRPr="00B73D66">
              <w:rPr>
                <w:b/>
                <w:sz w:val="24"/>
                <w:szCs w:val="24"/>
              </w:rPr>
              <w:t>practice)</w:t>
            </w:r>
          </w:p>
        </w:tc>
        <w:tc>
          <w:tcPr>
            <w:tcW w:w="584" w:type="pct"/>
            <w:shd w:val="clear" w:color="auto" w:fill="FCE9D9"/>
          </w:tcPr>
          <w:p w14:paraId="37EBAEBC" w14:textId="77777777" w:rsidR="00DD7F3C" w:rsidRPr="00B73D66" w:rsidRDefault="00DD7F3C" w:rsidP="0074106D">
            <w:pPr>
              <w:pStyle w:val="TableParagraph"/>
              <w:spacing w:before="40" w:after="40" w:line="320" w:lineRule="atLeast"/>
              <w:rPr>
                <w:sz w:val="24"/>
                <w:szCs w:val="24"/>
              </w:rPr>
            </w:pPr>
          </w:p>
        </w:tc>
        <w:tc>
          <w:tcPr>
            <w:tcW w:w="1626" w:type="pct"/>
            <w:gridSpan w:val="3"/>
            <w:shd w:val="clear" w:color="auto" w:fill="FAD3B4"/>
          </w:tcPr>
          <w:p w14:paraId="4ADD2B30" w14:textId="492BB8FE" w:rsidR="00DD7F3C" w:rsidRPr="00B73D66" w:rsidRDefault="00DD7F3C" w:rsidP="0074106D">
            <w:pPr>
              <w:pStyle w:val="TableParagraph"/>
              <w:spacing w:before="40" w:after="40" w:line="320" w:lineRule="atLeast"/>
              <w:ind w:left="169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Name of setting (</w:t>
            </w:r>
            <w:r w:rsidR="008210EA">
              <w:rPr>
                <w:b/>
                <w:sz w:val="24"/>
                <w:szCs w:val="24"/>
              </w:rPr>
              <w:t>for example,</w:t>
            </w:r>
            <w:r w:rsidRPr="00B73D66">
              <w:rPr>
                <w:b/>
                <w:sz w:val="24"/>
                <w:szCs w:val="24"/>
              </w:rPr>
              <w:t xml:space="preserve"> hospital name, practice name</w:t>
            </w:r>
            <w:r w:rsidR="007464E3" w:rsidRPr="00B73D6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34" w:type="pct"/>
            <w:shd w:val="clear" w:color="auto" w:fill="FCE9D9"/>
          </w:tcPr>
          <w:p w14:paraId="21CE9ED1" w14:textId="5CF139B7" w:rsidR="00DD7F3C" w:rsidRDefault="00DD7F3C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</w:p>
        </w:tc>
      </w:tr>
      <w:tr w:rsidR="00B73D66" w14:paraId="3009F708" w14:textId="77777777" w:rsidTr="00F11FC8">
        <w:trPr>
          <w:trHeight w:val="546"/>
        </w:trPr>
        <w:tc>
          <w:tcPr>
            <w:tcW w:w="1756" w:type="pct"/>
            <w:shd w:val="clear" w:color="auto" w:fill="FBD4B4" w:themeFill="accent6" w:themeFillTint="66"/>
          </w:tcPr>
          <w:p w14:paraId="7AB26058" w14:textId="38FBA0E4" w:rsidR="00DD7F3C" w:rsidRPr="00B73D66" w:rsidRDefault="00DD7F3C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Was a sample sent for testin</w:t>
            </w:r>
            <w:r w:rsidRPr="00F11FC8">
              <w:rPr>
                <w:b/>
                <w:sz w:val="24"/>
                <w:szCs w:val="24"/>
              </w:rPr>
              <w:t>g</w:t>
            </w:r>
            <w:r w:rsidR="0011791B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84" w:type="pct"/>
            <w:shd w:val="clear" w:color="auto" w:fill="FCE9D9"/>
          </w:tcPr>
          <w:p w14:paraId="282717F7" w14:textId="77777777" w:rsidR="00DD7F3C" w:rsidRPr="00B73D66" w:rsidRDefault="00DD7F3C" w:rsidP="0074106D">
            <w:pPr>
              <w:pStyle w:val="TableParagraph"/>
              <w:spacing w:before="40" w:after="40" w:line="320" w:lineRule="atLeast"/>
              <w:ind w:left="13"/>
              <w:jc w:val="center"/>
              <w:rPr>
                <w:sz w:val="24"/>
                <w:szCs w:val="24"/>
              </w:rPr>
            </w:pPr>
            <w:r w:rsidRPr="00B73D66">
              <w:rPr>
                <w:sz w:val="24"/>
                <w:szCs w:val="24"/>
              </w:rPr>
              <w:t>Yes / no</w:t>
            </w:r>
          </w:p>
        </w:tc>
        <w:tc>
          <w:tcPr>
            <w:tcW w:w="296" w:type="pct"/>
            <w:shd w:val="clear" w:color="auto" w:fill="FAD3B4"/>
          </w:tcPr>
          <w:p w14:paraId="7ECF2C47" w14:textId="77777777" w:rsidR="00DD7F3C" w:rsidRPr="00B73D66" w:rsidRDefault="00DD7F3C" w:rsidP="0074106D">
            <w:pPr>
              <w:pStyle w:val="TableParagraph"/>
              <w:spacing w:before="40" w:after="40" w:line="320" w:lineRule="atLeast"/>
              <w:ind w:left="114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33" w:type="pct"/>
            <w:shd w:val="clear" w:color="auto" w:fill="FCE9D9"/>
            <w:vAlign w:val="center"/>
          </w:tcPr>
          <w:p w14:paraId="6CE29FEB" w14:textId="77777777" w:rsidR="00DD7F3C" w:rsidRPr="00B73D66" w:rsidRDefault="00DD7F3C" w:rsidP="0074106D">
            <w:pPr>
              <w:pStyle w:val="TableParagraph"/>
              <w:tabs>
                <w:tab w:val="left" w:pos="664"/>
                <w:tab w:val="left" w:pos="1163"/>
                <w:tab w:val="left" w:pos="1664"/>
              </w:tabs>
              <w:spacing w:before="40" w:after="40" w:line="320" w:lineRule="atLeast"/>
              <w:ind w:left="220"/>
              <w:rPr>
                <w:sz w:val="24"/>
                <w:szCs w:val="24"/>
              </w:rPr>
            </w:pPr>
            <w:r w:rsidRPr="00B73D66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B73D66">
              <w:rPr>
                <w:sz w:val="24"/>
                <w:szCs w:val="24"/>
                <w:u w:val="single"/>
              </w:rPr>
              <w:tab/>
              <w:t>/</w:t>
            </w:r>
            <w:r w:rsidRPr="00B73D66">
              <w:rPr>
                <w:sz w:val="24"/>
                <w:szCs w:val="24"/>
                <w:u w:val="single"/>
              </w:rPr>
              <w:tab/>
              <w:t>/</w:t>
            </w:r>
            <w:r w:rsidRPr="00B73D6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96" w:type="pct"/>
            <w:shd w:val="clear" w:color="auto" w:fill="FAD3B4"/>
          </w:tcPr>
          <w:p w14:paraId="4D1DEB96" w14:textId="095F681E" w:rsidR="00DD7F3C" w:rsidRPr="00B73D66" w:rsidRDefault="00DD7F3C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Sample type*</w:t>
            </w:r>
          </w:p>
        </w:tc>
        <w:tc>
          <w:tcPr>
            <w:tcW w:w="1034" w:type="pct"/>
            <w:shd w:val="clear" w:color="auto" w:fill="FCE9D9"/>
          </w:tcPr>
          <w:p w14:paraId="0FE3C504" w14:textId="5E143294" w:rsidR="00DD7F3C" w:rsidRPr="00B73D66" w:rsidRDefault="00DD7F3C" w:rsidP="005D2F51">
            <w:pPr>
              <w:pStyle w:val="TableParagraph"/>
              <w:spacing w:before="40" w:after="40" w:line="320" w:lineRule="atLeast"/>
              <w:ind w:left="111" w:right="334"/>
              <w:rPr>
                <w:sz w:val="24"/>
                <w:szCs w:val="24"/>
              </w:rPr>
            </w:pPr>
            <w:r w:rsidRPr="00B73D66">
              <w:rPr>
                <w:sz w:val="24"/>
                <w:szCs w:val="24"/>
              </w:rPr>
              <w:t>Serum</w:t>
            </w:r>
            <w:r w:rsidR="007464E3" w:rsidRPr="00B73D66">
              <w:rPr>
                <w:sz w:val="24"/>
                <w:szCs w:val="24"/>
              </w:rPr>
              <w:t xml:space="preserve"> </w:t>
            </w:r>
            <w:r w:rsidRPr="00B73D66">
              <w:rPr>
                <w:sz w:val="24"/>
                <w:szCs w:val="24"/>
              </w:rPr>
              <w:t>/ NP swab /</w:t>
            </w:r>
            <w:r w:rsidR="007464E3" w:rsidRPr="00B73D66">
              <w:rPr>
                <w:sz w:val="24"/>
                <w:szCs w:val="24"/>
              </w:rPr>
              <w:t xml:space="preserve"> </w:t>
            </w:r>
            <w:r w:rsidRPr="00B73D66">
              <w:rPr>
                <w:sz w:val="24"/>
                <w:szCs w:val="24"/>
              </w:rPr>
              <w:t xml:space="preserve">throat swab / oral fluid  </w:t>
            </w:r>
          </w:p>
        </w:tc>
      </w:tr>
      <w:tr w:rsidR="00B73D66" w14:paraId="01E7149F" w14:textId="77777777" w:rsidTr="00F11FC8">
        <w:trPr>
          <w:trHeight w:val="303"/>
        </w:trPr>
        <w:tc>
          <w:tcPr>
            <w:tcW w:w="1756" w:type="pct"/>
            <w:shd w:val="clear" w:color="auto" w:fill="FBD4B4" w:themeFill="accent6" w:themeFillTint="66"/>
          </w:tcPr>
          <w:p w14:paraId="0956B9D0" w14:textId="28581D67" w:rsidR="00DD7F3C" w:rsidRPr="00B73D66" w:rsidRDefault="00DD7F3C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Was contact tracing undertaken</w:t>
            </w:r>
            <w:r w:rsidR="0011791B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84" w:type="pct"/>
            <w:shd w:val="clear" w:color="auto" w:fill="FCE9D9"/>
          </w:tcPr>
          <w:p w14:paraId="5F23141D" w14:textId="77777777" w:rsidR="00DD7F3C" w:rsidRPr="00B73D66" w:rsidRDefault="00DD7F3C" w:rsidP="0074106D">
            <w:pPr>
              <w:pStyle w:val="TableParagraph"/>
              <w:spacing w:before="40" w:after="40" w:line="320" w:lineRule="atLeast"/>
              <w:ind w:left="13"/>
              <w:jc w:val="center"/>
              <w:rPr>
                <w:sz w:val="24"/>
                <w:szCs w:val="24"/>
              </w:rPr>
            </w:pPr>
            <w:r w:rsidRPr="00B73D66">
              <w:rPr>
                <w:sz w:val="24"/>
                <w:szCs w:val="24"/>
              </w:rPr>
              <w:t>Yes / no</w:t>
            </w:r>
          </w:p>
        </w:tc>
        <w:tc>
          <w:tcPr>
            <w:tcW w:w="2660" w:type="pct"/>
            <w:gridSpan w:val="4"/>
            <w:tcBorders>
              <w:bottom w:val="nil"/>
              <w:right w:val="nil"/>
            </w:tcBorders>
          </w:tcPr>
          <w:p w14:paraId="5FC7752C" w14:textId="2A578C57" w:rsidR="00DD7F3C" w:rsidRDefault="00DD7F3C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</w:t>
            </w:r>
          </w:p>
        </w:tc>
      </w:tr>
      <w:tr w:rsidR="00F11FC8" w14:paraId="564155AC" w14:textId="77777777" w:rsidTr="00F11FC8">
        <w:trPr>
          <w:trHeight w:val="303"/>
        </w:trPr>
        <w:tc>
          <w:tcPr>
            <w:tcW w:w="1756" w:type="pct"/>
            <w:shd w:val="clear" w:color="auto" w:fill="FBD4B4" w:themeFill="accent6" w:themeFillTint="66"/>
          </w:tcPr>
          <w:p w14:paraId="190EC000" w14:textId="7A23141C" w:rsidR="00F11FC8" w:rsidRPr="00B73D66" w:rsidRDefault="00F11FC8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If yes</w:t>
            </w:r>
            <w:r>
              <w:rPr>
                <w:b/>
                <w:sz w:val="24"/>
                <w:szCs w:val="24"/>
              </w:rPr>
              <w:t>,</w:t>
            </w:r>
            <w:r w:rsidRPr="00B73D66">
              <w:rPr>
                <w:b/>
                <w:sz w:val="24"/>
                <w:szCs w:val="24"/>
              </w:rPr>
              <w:t xml:space="preserve"> number of contacts</w:t>
            </w:r>
          </w:p>
        </w:tc>
        <w:tc>
          <w:tcPr>
            <w:tcW w:w="584" w:type="pct"/>
            <w:shd w:val="clear" w:color="auto" w:fill="FCE9D9"/>
          </w:tcPr>
          <w:p w14:paraId="65E8883B" w14:textId="77777777" w:rsidR="00F11FC8" w:rsidRPr="00B73D66" w:rsidRDefault="00F11FC8" w:rsidP="0074106D">
            <w:pPr>
              <w:pStyle w:val="TableParagraph"/>
              <w:spacing w:before="40" w:after="40" w:line="320" w:lineRule="atLeast"/>
              <w:rPr>
                <w:sz w:val="24"/>
                <w:szCs w:val="24"/>
              </w:rPr>
            </w:pPr>
          </w:p>
        </w:tc>
        <w:tc>
          <w:tcPr>
            <w:tcW w:w="2660" w:type="pct"/>
            <w:gridSpan w:val="4"/>
            <w:vMerge w:val="restart"/>
            <w:tcBorders>
              <w:top w:val="nil"/>
              <w:right w:val="nil"/>
            </w:tcBorders>
          </w:tcPr>
          <w:p w14:paraId="6680D3C8" w14:textId="77777777" w:rsidR="00F11FC8" w:rsidRPr="00DD7F3C" w:rsidRDefault="00F11FC8" w:rsidP="005D2F51">
            <w:pPr>
              <w:pStyle w:val="TableParagraph"/>
              <w:spacing w:before="40" w:after="40" w:line="320" w:lineRule="atLeast"/>
              <w:rPr>
                <w:bCs/>
                <w:sz w:val="24"/>
                <w:szCs w:val="24"/>
              </w:rPr>
            </w:pPr>
            <w:r w:rsidRPr="00DD7F3C">
              <w:rPr>
                <w:bCs/>
                <w:sz w:val="24"/>
                <w:szCs w:val="24"/>
              </w:rPr>
              <w:t>Please complete this form as fully as possible and email to:</w:t>
            </w:r>
          </w:p>
          <w:p w14:paraId="24BF342D" w14:textId="77498255" w:rsidR="00F11FC8" w:rsidRPr="00DD7F3C" w:rsidRDefault="00F11FC8" w:rsidP="005D2F51">
            <w:pPr>
              <w:pStyle w:val="TableParagraph"/>
              <w:spacing w:before="40" w:after="40" w:line="320" w:lineRule="atLeast"/>
              <w:rPr>
                <w:bCs/>
                <w:sz w:val="24"/>
                <w:szCs w:val="24"/>
              </w:rPr>
            </w:pPr>
            <w:hyperlink r:id="rId10" w:history="1">
              <w:r w:rsidRPr="005D2F51">
                <w:rPr>
                  <w:rStyle w:val="Hyperlink"/>
                  <w:bCs/>
                  <w:color w:val="365F91"/>
                  <w:sz w:val="24"/>
                  <w:szCs w:val="24"/>
                </w:rPr>
                <w:t>pertussis@ukhsa.gov.uk</w:t>
              </w:r>
            </w:hyperlink>
          </w:p>
        </w:tc>
      </w:tr>
      <w:tr w:rsidR="00F11FC8" w14:paraId="33D19639" w14:textId="77777777" w:rsidTr="00F11FC8">
        <w:trPr>
          <w:trHeight w:val="303"/>
        </w:trPr>
        <w:tc>
          <w:tcPr>
            <w:tcW w:w="175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3809196" w14:textId="77777777" w:rsidR="00F11FC8" w:rsidRPr="00B73D66" w:rsidRDefault="00F11FC8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Number of contacts offered prophylaxis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CE9D9"/>
          </w:tcPr>
          <w:p w14:paraId="165DE2C3" w14:textId="77777777" w:rsidR="00F11FC8" w:rsidRPr="00B73D66" w:rsidRDefault="00F11FC8" w:rsidP="0074106D">
            <w:pPr>
              <w:pStyle w:val="TableParagraph"/>
              <w:spacing w:before="40" w:after="40" w:line="320" w:lineRule="atLeast"/>
              <w:rPr>
                <w:sz w:val="24"/>
                <w:szCs w:val="24"/>
              </w:rPr>
            </w:pPr>
          </w:p>
        </w:tc>
        <w:tc>
          <w:tcPr>
            <w:tcW w:w="2660" w:type="pct"/>
            <w:gridSpan w:val="4"/>
            <w:vMerge/>
            <w:tcBorders>
              <w:bottom w:val="nil"/>
              <w:right w:val="nil"/>
            </w:tcBorders>
          </w:tcPr>
          <w:p w14:paraId="2AD12051" w14:textId="52C4E48D" w:rsidR="00F11FC8" w:rsidRPr="00DD7F3C" w:rsidRDefault="00F11FC8" w:rsidP="005D2F51">
            <w:pPr>
              <w:pStyle w:val="TableParagraph"/>
              <w:spacing w:before="40" w:after="40" w:line="320" w:lineRule="atLeast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F11FC8" w14:paraId="002CFAAF" w14:textId="77777777" w:rsidTr="00F11FC8">
        <w:trPr>
          <w:trHeight w:val="414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7CD789" w14:textId="77777777" w:rsidR="00F11FC8" w:rsidRPr="00B73D66" w:rsidRDefault="00F11FC8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Number of contacts offered vaccine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7265598A" w14:textId="77777777" w:rsidR="00F11FC8" w:rsidRPr="00B73D66" w:rsidRDefault="00F11FC8" w:rsidP="0074106D">
            <w:pPr>
              <w:pStyle w:val="TableParagraph"/>
              <w:spacing w:before="40" w:after="40" w:line="320" w:lineRule="atLeast"/>
              <w:rPr>
                <w:sz w:val="24"/>
                <w:szCs w:val="24"/>
              </w:rPr>
            </w:pPr>
          </w:p>
        </w:tc>
        <w:tc>
          <w:tcPr>
            <w:tcW w:w="2660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214F" w14:textId="77777777" w:rsidR="00F11FC8" w:rsidRPr="00DD7F3C" w:rsidRDefault="00F11FC8" w:rsidP="005D2F51">
            <w:pPr>
              <w:pStyle w:val="TableParagraph"/>
              <w:spacing w:before="40" w:after="40" w:line="320" w:lineRule="atLeast"/>
              <w:ind w:right="9"/>
              <w:rPr>
                <w:bCs/>
                <w:sz w:val="24"/>
                <w:szCs w:val="24"/>
              </w:rPr>
            </w:pPr>
            <w:r w:rsidRPr="00DD7F3C">
              <w:rPr>
                <w:bCs/>
                <w:sz w:val="24"/>
                <w:szCs w:val="24"/>
              </w:rPr>
              <w:t xml:space="preserve">Any queries please contact </w:t>
            </w:r>
            <w:hyperlink r:id="rId11" w:history="1">
              <w:r w:rsidRPr="008210EA">
                <w:rPr>
                  <w:rStyle w:val="Hyperlink"/>
                  <w:bCs/>
                  <w:color w:val="365F91"/>
                  <w:sz w:val="24"/>
                  <w:szCs w:val="24"/>
                </w:rPr>
                <w:t>sonia.ribeiro@ukhsa.gov.uk</w:t>
              </w:r>
            </w:hyperlink>
          </w:p>
          <w:p w14:paraId="3528FADF" w14:textId="71CB53E7" w:rsidR="00F11FC8" w:rsidRPr="00DD7F3C" w:rsidRDefault="00F11FC8" w:rsidP="0074106D">
            <w:pPr>
              <w:pStyle w:val="TableParagraph"/>
              <w:spacing w:before="40" w:after="40" w:line="320" w:lineRule="atLeast"/>
              <w:rPr>
                <w:bCs/>
                <w:sz w:val="24"/>
                <w:szCs w:val="24"/>
              </w:rPr>
            </w:pPr>
          </w:p>
        </w:tc>
      </w:tr>
      <w:tr w:rsidR="00F11FC8" w14:paraId="67814119" w14:textId="77777777" w:rsidTr="00F11FC8">
        <w:trPr>
          <w:trHeight w:val="303"/>
        </w:trPr>
        <w:tc>
          <w:tcPr>
            <w:tcW w:w="1756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899AB7E" w14:textId="576CB256" w:rsidR="00F11FC8" w:rsidRPr="00B73D66" w:rsidRDefault="00F11FC8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lastRenderedPageBreak/>
              <w:t>Were any symptomatic contacts identified</w:t>
            </w:r>
            <w:r w:rsidR="0011791B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FCE9D9"/>
          </w:tcPr>
          <w:p w14:paraId="1A54E927" w14:textId="77777777" w:rsidR="00F11FC8" w:rsidRPr="00B73D66" w:rsidRDefault="00F11FC8" w:rsidP="0074106D">
            <w:pPr>
              <w:pStyle w:val="TableParagraph"/>
              <w:spacing w:before="40" w:after="40" w:line="320" w:lineRule="atLeast"/>
              <w:ind w:left="13"/>
              <w:jc w:val="center"/>
              <w:rPr>
                <w:sz w:val="24"/>
                <w:szCs w:val="24"/>
              </w:rPr>
            </w:pPr>
            <w:r w:rsidRPr="00B73D66">
              <w:rPr>
                <w:sz w:val="24"/>
                <w:szCs w:val="24"/>
              </w:rPr>
              <w:t>Yes / no</w:t>
            </w:r>
          </w:p>
        </w:tc>
        <w:tc>
          <w:tcPr>
            <w:tcW w:w="2660" w:type="pct"/>
            <w:gridSpan w:val="4"/>
            <w:vMerge/>
            <w:tcBorders>
              <w:top w:val="nil"/>
              <w:bottom w:val="nil"/>
              <w:right w:val="nil"/>
            </w:tcBorders>
          </w:tcPr>
          <w:p w14:paraId="46814001" w14:textId="7F2F0AD2" w:rsidR="00F11FC8" w:rsidRDefault="00F11FC8" w:rsidP="0074106D">
            <w:pPr>
              <w:pStyle w:val="TableParagraph"/>
              <w:spacing w:before="40" w:after="40" w:line="320" w:lineRule="atLeast"/>
              <w:rPr>
                <w:rFonts w:ascii="Times New Roman"/>
              </w:rPr>
            </w:pPr>
          </w:p>
        </w:tc>
      </w:tr>
      <w:tr w:rsidR="00B73D66" w14:paraId="71B8BD94" w14:textId="77777777" w:rsidTr="00F11FC8">
        <w:trPr>
          <w:trHeight w:val="307"/>
        </w:trPr>
        <w:tc>
          <w:tcPr>
            <w:tcW w:w="1756" w:type="pct"/>
            <w:shd w:val="clear" w:color="auto" w:fill="FBD4B4" w:themeFill="accent6" w:themeFillTint="66"/>
          </w:tcPr>
          <w:p w14:paraId="64AB5B02" w14:textId="77777777" w:rsidR="00DD7F3C" w:rsidRPr="00B73D66" w:rsidRDefault="00DD7F3C" w:rsidP="0074106D">
            <w:pPr>
              <w:pStyle w:val="TableParagraph"/>
              <w:spacing w:before="40" w:after="40" w:line="320" w:lineRule="atLeast"/>
              <w:ind w:left="110"/>
              <w:rPr>
                <w:b/>
                <w:sz w:val="24"/>
                <w:szCs w:val="24"/>
              </w:rPr>
            </w:pPr>
            <w:r w:rsidRPr="00B73D66">
              <w:rPr>
                <w:b/>
                <w:sz w:val="24"/>
                <w:szCs w:val="24"/>
              </w:rPr>
              <w:t>If yes - number of symptomatic contacts</w:t>
            </w:r>
          </w:p>
        </w:tc>
        <w:tc>
          <w:tcPr>
            <w:tcW w:w="584" w:type="pct"/>
            <w:shd w:val="clear" w:color="auto" w:fill="FCE9D9"/>
          </w:tcPr>
          <w:p w14:paraId="1CCF5064" w14:textId="77777777" w:rsidR="00DD7F3C" w:rsidRPr="00B73D66" w:rsidRDefault="00DD7F3C" w:rsidP="0074106D">
            <w:pPr>
              <w:pStyle w:val="TableParagraph"/>
              <w:spacing w:before="40" w:after="40" w:line="320" w:lineRule="atLeast"/>
              <w:rPr>
                <w:sz w:val="24"/>
                <w:szCs w:val="24"/>
              </w:rPr>
            </w:pPr>
          </w:p>
        </w:tc>
        <w:tc>
          <w:tcPr>
            <w:tcW w:w="2660" w:type="pct"/>
            <w:gridSpan w:val="4"/>
            <w:tcBorders>
              <w:top w:val="nil"/>
              <w:bottom w:val="nil"/>
              <w:right w:val="nil"/>
            </w:tcBorders>
          </w:tcPr>
          <w:p w14:paraId="584BDF0C" w14:textId="72BDFFF5" w:rsidR="00DD7F3C" w:rsidRPr="00065D43" w:rsidRDefault="00DD7F3C" w:rsidP="005D2F51">
            <w:pPr>
              <w:pStyle w:val="TableParagraph"/>
              <w:spacing w:before="40" w:after="40" w:line="320" w:lineRule="atLeast"/>
              <w:rPr>
                <w:rFonts w:ascii="Times New Roman"/>
                <w:bCs/>
              </w:rPr>
            </w:pPr>
          </w:p>
        </w:tc>
      </w:tr>
    </w:tbl>
    <w:p w14:paraId="5059E2D1" w14:textId="77777777" w:rsidR="00F51119" w:rsidRPr="0074106D" w:rsidRDefault="00F51119" w:rsidP="0074106D">
      <w:pPr>
        <w:pStyle w:val="Heading2"/>
        <w:spacing w:after="120"/>
        <w:rPr>
          <w:color w:val="007C91"/>
          <w:sz w:val="28"/>
          <w:szCs w:val="28"/>
        </w:rPr>
      </w:pPr>
      <w:r w:rsidRPr="0074106D">
        <w:rPr>
          <w:color w:val="007C91"/>
          <w:sz w:val="28"/>
          <w:szCs w:val="28"/>
        </w:rPr>
        <w:t>Details for HCW case only</w:t>
      </w:r>
    </w:p>
    <w:p w14:paraId="235F49BD" w14:textId="77777777" w:rsidR="00F51119" w:rsidRDefault="00F51119" w:rsidP="00F51119">
      <w:pPr>
        <w:pStyle w:val="BodyText"/>
        <w:spacing w:before="6"/>
        <w:rPr>
          <w:b/>
          <w:sz w:val="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39"/>
        <w:gridCol w:w="2977"/>
      </w:tblGrid>
      <w:tr w:rsidR="00F51119" w14:paraId="2FFAB646" w14:textId="77777777" w:rsidTr="0011791B">
        <w:trPr>
          <w:trHeight w:val="460"/>
        </w:trPr>
        <w:tc>
          <w:tcPr>
            <w:tcW w:w="9639" w:type="dxa"/>
            <w:shd w:val="clear" w:color="auto" w:fill="B8CCE4" w:themeFill="accent1" w:themeFillTint="66"/>
          </w:tcPr>
          <w:p w14:paraId="27F3F3F9" w14:textId="5A85BE56" w:rsidR="00F51119" w:rsidRPr="002D3FE8" w:rsidRDefault="00F51119" w:rsidP="0011791B">
            <w:pPr>
              <w:pStyle w:val="TableParagraph"/>
              <w:spacing w:before="40" w:after="40" w:line="320" w:lineRule="atLeast"/>
              <w:ind w:left="108"/>
              <w:rPr>
                <w:b/>
                <w:sz w:val="24"/>
                <w:szCs w:val="24"/>
              </w:rPr>
            </w:pPr>
            <w:r w:rsidRPr="002D3FE8">
              <w:rPr>
                <w:b/>
                <w:sz w:val="24"/>
                <w:szCs w:val="24"/>
              </w:rPr>
              <w:t>Type of HCW (</w:t>
            </w:r>
            <w:r w:rsidR="008210EA">
              <w:rPr>
                <w:b/>
                <w:sz w:val="24"/>
                <w:szCs w:val="24"/>
              </w:rPr>
              <w:t>for example,</w:t>
            </w:r>
            <w:r w:rsidRPr="002D3FE8">
              <w:rPr>
                <w:b/>
                <w:sz w:val="24"/>
                <w:szCs w:val="24"/>
              </w:rPr>
              <w:t xml:space="preserve"> practice nurse, midwife,</w:t>
            </w:r>
            <w:r w:rsidR="002D3FE8" w:rsidRPr="002D3FE8">
              <w:rPr>
                <w:b/>
                <w:sz w:val="24"/>
                <w:szCs w:val="24"/>
              </w:rPr>
              <w:t xml:space="preserve"> </w:t>
            </w:r>
            <w:r w:rsidRPr="002D3FE8">
              <w:rPr>
                <w:b/>
                <w:sz w:val="24"/>
                <w:szCs w:val="24"/>
              </w:rPr>
              <w:t>surgeon)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54E3532D" w14:textId="77777777" w:rsidR="00F51119" w:rsidRPr="002D3FE8" w:rsidRDefault="00F51119" w:rsidP="0011791B">
            <w:pPr>
              <w:pStyle w:val="TableParagraph"/>
              <w:spacing w:before="40" w:after="40" w:line="320" w:lineRule="atLeast"/>
              <w:rPr>
                <w:sz w:val="24"/>
                <w:szCs w:val="24"/>
              </w:rPr>
            </w:pPr>
          </w:p>
        </w:tc>
      </w:tr>
      <w:tr w:rsidR="00F51119" w14:paraId="1832980D" w14:textId="77777777" w:rsidTr="0011791B">
        <w:trPr>
          <w:trHeight w:val="384"/>
        </w:trPr>
        <w:tc>
          <w:tcPr>
            <w:tcW w:w="9639" w:type="dxa"/>
            <w:shd w:val="clear" w:color="auto" w:fill="B8CCE4" w:themeFill="accent1" w:themeFillTint="66"/>
          </w:tcPr>
          <w:p w14:paraId="72EFE092" w14:textId="000276BF" w:rsidR="00F51119" w:rsidRPr="002D3FE8" w:rsidRDefault="00F51119" w:rsidP="0011791B">
            <w:pPr>
              <w:pStyle w:val="TableParagraph"/>
              <w:spacing w:before="40" w:after="40" w:line="320" w:lineRule="atLeast"/>
              <w:ind w:left="108"/>
              <w:rPr>
                <w:b/>
                <w:sz w:val="24"/>
                <w:szCs w:val="24"/>
              </w:rPr>
            </w:pPr>
            <w:r w:rsidRPr="002D3FE8">
              <w:rPr>
                <w:b/>
                <w:sz w:val="24"/>
                <w:szCs w:val="24"/>
              </w:rPr>
              <w:t>Does this HCW have direct patient contact with</w:t>
            </w:r>
            <w:r w:rsidR="002D3FE8" w:rsidRPr="002D3FE8">
              <w:rPr>
                <w:b/>
                <w:sz w:val="24"/>
                <w:szCs w:val="24"/>
              </w:rPr>
              <w:t xml:space="preserve"> </w:t>
            </w:r>
            <w:r w:rsidRPr="002D3FE8">
              <w:rPr>
                <w:b/>
                <w:sz w:val="24"/>
                <w:szCs w:val="24"/>
              </w:rPr>
              <w:t>infants and/or pregnant women?</w:t>
            </w:r>
            <w:r w:rsidR="0011791B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7872F68" w14:textId="77777777" w:rsidR="00F51119" w:rsidRPr="002D3FE8" w:rsidRDefault="00F51119" w:rsidP="0011791B">
            <w:pPr>
              <w:pStyle w:val="TableParagraph"/>
              <w:spacing w:before="40" w:after="40" w:line="320" w:lineRule="atLeast"/>
              <w:ind w:left="108"/>
              <w:rPr>
                <w:sz w:val="24"/>
                <w:szCs w:val="24"/>
              </w:rPr>
            </w:pPr>
            <w:r w:rsidRPr="002D3FE8">
              <w:rPr>
                <w:sz w:val="24"/>
                <w:szCs w:val="24"/>
              </w:rPr>
              <w:t>Yes / no</w:t>
            </w:r>
          </w:p>
        </w:tc>
      </w:tr>
    </w:tbl>
    <w:p w14:paraId="56EE288E" w14:textId="738A5E56" w:rsidR="0057662F" w:rsidRPr="007B180A" w:rsidRDefault="00F51119" w:rsidP="007B180A">
      <w:pPr>
        <w:pStyle w:val="Heading2"/>
        <w:spacing w:after="120"/>
        <w:rPr>
          <w:color w:val="007C91"/>
          <w:sz w:val="28"/>
          <w:szCs w:val="28"/>
        </w:rPr>
      </w:pPr>
      <w:r w:rsidRPr="0074106D">
        <w:rPr>
          <w:color w:val="007C91"/>
          <w:sz w:val="28"/>
          <w:szCs w:val="28"/>
        </w:rPr>
        <w:t>Details of all subsequent clinically diagnosed cases with sample submitted for testing</w:t>
      </w:r>
    </w:p>
    <w:tbl>
      <w:tblPr>
        <w:tblStyle w:val="TableGrid"/>
        <w:tblW w:w="15163" w:type="dxa"/>
        <w:shd w:val="clear" w:color="auto" w:fill="EAF1DD" w:themeFill="accent3" w:themeFillTint="33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552"/>
        <w:gridCol w:w="2551"/>
        <w:gridCol w:w="2552"/>
      </w:tblGrid>
      <w:tr w:rsidR="002D3FE8" w14:paraId="7D0B9B42" w14:textId="77777777" w:rsidTr="00F11FC8">
        <w:tc>
          <w:tcPr>
            <w:tcW w:w="2405" w:type="dxa"/>
            <w:shd w:val="clear" w:color="auto" w:fill="D6E3BC" w:themeFill="accent3" w:themeFillTint="66"/>
          </w:tcPr>
          <w:p w14:paraId="71EDD34C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2" w:type="dxa"/>
            <w:shd w:val="clear" w:color="auto" w:fill="D6E3BC" w:themeFill="accent3" w:themeFillTint="66"/>
          </w:tcPr>
          <w:p w14:paraId="4BCFF754" w14:textId="3FE202A5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  <w:b/>
              </w:rPr>
              <w:t>Cluster case 2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045040F0" w14:textId="5E231858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  <w:b/>
              </w:rPr>
              <w:t>Cluster case 3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5D7EE7D" w14:textId="3246858C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  <w:b/>
              </w:rPr>
              <w:t>Cluster case 4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17E4E6D6" w14:textId="7C364B12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  <w:b/>
              </w:rPr>
              <w:t>Cluster case 5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37866C6" w14:textId="0DAF380A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  <w:b/>
              </w:rPr>
              <w:t>Cluster case 6</w:t>
            </w:r>
          </w:p>
        </w:tc>
      </w:tr>
      <w:tr w:rsidR="002D3FE8" w14:paraId="00E929B2" w14:textId="77777777" w:rsidTr="00F11FC8">
        <w:trPr>
          <w:trHeight w:val="429"/>
        </w:trPr>
        <w:tc>
          <w:tcPr>
            <w:tcW w:w="2405" w:type="dxa"/>
            <w:shd w:val="clear" w:color="auto" w:fill="D6E3BC" w:themeFill="accent3" w:themeFillTint="66"/>
          </w:tcPr>
          <w:p w14:paraId="4150314E" w14:textId="13D954B6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  <w:b/>
              </w:rPr>
              <w:t>Contact</w:t>
            </w:r>
            <w:r w:rsidR="007B180A">
              <w:rPr>
                <w:rFonts w:cs="Arial"/>
                <w:b/>
              </w:rPr>
              <w:t xml:space="preserve"> or </w:t>
            </w:r>
            <w:r w:rsidRPr="002D3FE8">
              <w:rPr>
                <w:rFonts w:cs="Arial"/>
                <w:b/>
              </w:rPr>
              <w:t>cluster case first name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3C8060C4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14:paraId="240D1A78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25BD2A36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14:paraId="6509316E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2CBA44AB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</w:tr>
      <w:tr w:rsidR="002D3FE8" w14:paraId="47D9BE37" w14:textId="77777777" w:rsidTr="00F11FC8">
        <w:trPr>
          <w:trHeight w:val="421"/>
        </w:trPr>
        <w:tc>
          <w:tcPr>
            <w:tcW w:w="2405" w:type="dxa"/>
            <w:shd w:val="clear" w:color="auto" w:fill="D6E3BC" w:themeFill="accent3" w:themeFillTint="66"/>
          </w:tcPr>
          <w:p w14:paraId="0BF12F6A" w14:textId="4D3A28D2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  <w:b/>
              </w:rPr>
              <w:t>Contact</w:t>
            </w:r>
            <w:r w:rsidR="007B180A">
              <w:rPr>
                <w:rFonts w:cs="Arial"/>
                <w:b/>
              </w:rPr>
              <w:t xml:space="preserve"> or </w:t>
            </w:r>
            <w:r w:rsidRPr="002D3FE8">
              <w:rPr>
                <w:rFonts w:cs="Arial"/>
                <w:b/>
              </w:rPr>
              <w:t>cluster case surname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3EB4AD42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14:paraId="3467815A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01DA16B1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14:paraId="26A5323C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2A84E88A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</w:tr>
      <w:tr w:rsidR="002D3FE8" w14:paraId="478BB726" w14:textId="77777777" w:rsidTr="00F11FC8">
        <w:trPr>
          <w:trHeight w:val="412"/>
        </w:trPr>
        <w:tc>
          <w:tcPr>
            <w:tcW w:w="2405" w:type="dxa"/>
            <w:shd w:val="clear" w:color="auto" w:fill="D6E3BC" w:themeFill="accent3" w:themeFillTint="66"/>
          </w:tcPr>
          <w:p w14:paraId="076313C8" w14:textId="7F44F32E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  <w:b/>
              </w:rPr>
              <w:t>Contact</w:t>
            </w:r>
            <w:r w:rsidR="007B180A">
              <w:rPr>
                <w:rFonts w:cs="Arial"/>
                <w:b/>
              </w:rPr>
              <w:t xml:space="preserve"> or </w:t>
            </w:r>
            <w:r w:rsidRPr="002D3FE8">
              <w:rPr>
                <w:rFonts w:cs="Arial"/>
                <w:b/>
              </w:rPr>
              <w:t>cluster case date of birth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7EFAA449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14:paraId="707D9368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1C8CE59C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14:paraId="645149A4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1D830CB8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</w:tr>
      <w:tr w:rsidR="002D3FE8" w14:paraId="1D8194C2" w14:textId="77777777" w:rsidTr="00F11FC8">
        <w:tc>
          <w:tcPr>
            <w:tcW w:w="2405" w:type="dxa"/>
            <w:shd w:val="clear" w:color="auto" w:fill="D6E3BC" w:themeFill="accent3" w:themeFillTint="66"/>
          </w:tcPr>
          <w:p w14:paraId="55FE1182" w14:textId="10125E03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  <w:b/>
              </w:rPr>
              <w:t>Sample date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0EF286DD" w14:textId="3485E738" w:rsidR="002D3FE8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</w:rPr>
              <w:t>____/____/____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092C8F93" w14:textId="4D513A20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</w:rPr>
              <w:t>____/____/_____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0D8CB23A" w14:textId="10042F7B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</w:rPr>
              <w:t>____/____/_____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699E1AE8" w14:textId="0B9E36E3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</w:rPr>
              <w:t>____/____/_____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717B2D31" w14:textId="4FAC5497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</w:rPr>
              <w:t>____/____/_____</w:t>
            </w:r>
          </w:p>
        </w:tc>
      </w:tr>
      <w:tr w:rsidR="002D3FE8" w14:paraId="641329FD" w14:textId="77777777" w:rsidTr="00F11FC8">
        <w:tc>
          <w:tcPr>
            <w:tcW w:w="2405" w:type="dxa"/>
            <w:shd w:val="clear" w:color="auto" w:fill="D6E3BC" w:themeFill="accent3" w:themeFillTint="66"/>
          </w:tcPr>
          <w:p w14:paraId="0F3495F2" w14:textId="63C0AB25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  <w:b/>
              </w:rPr>
              <w:t>Sample</w:t>
            </w:r>
            <w:r w:rsidRPr="00F11FC8">
              <w:rPr>
                <w:rFonts w:cs="Arial"/>
                <w:b/>
              </w:rPr>
              <w:t xml:space="preserve"> type</w:t>
            </w:r>
            <w:r w:rsidR="00F11FC8" w:rsidRPr="00F11FC8">
              <w:rPr>
                <w:rFonts w:cs="Arial"/>
                <w:b/>
              </w:rPr>
              <w:t xml:space="preserve"> </w:t>
            </w:r>
            <w:r w:rsidR="00F11FC8" w:rsidRPr="00F11FC8">
              <w:rPr>
                <w:b/>
                <w:szCs w:val="32"/>
              </w:rPr>
              <w:t>delete as appropriate</w:t>
            </w:r>
            <w:r w:rsidR="00F11FC8" w:rsidRPr="00F11FC8">
              <w:rPr>
                <w:b/>
                <w:szCs w:val="32"/>
              </w:rPr>
              <w:t>)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6F69129E" w14:textId="019C4CF8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</w:rPr>
              <w:t>Serum / NP swab / throat swab / oral fluid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2CFC2FF6" w14:textId="64418209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</w:rPr>
              <w:t>Serum / NP swab / throat swab / oral fluid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61C8ADE2" w14:textId="40267919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</w:rPr>
              <w:t>Serum / NP swab / throat swab / oral fluid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6AC395CF" w14:textId="1F00939E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</w:rPr>
              <w:t>Serum / NP swab / throat swab / oral fluid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6C5716D0" w14:textId="742BDE93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r w:rsidRPr="002D3FE8">
              <w:rPr>
                <w:rFonts w:cs="Arial"/>
              </w:rPr>
              <w:t>Serum / NP swab / throat swab / oral fluid</w:t>
            </w:r>
          </w:p>
        </w:tc>
      </w:tr>
      <w:tr w:rsidR="002D3FE8" w14:paraId="16BE9D91" w14:textId="77777777" w:rsidTr="00F11FC8">
        <w:trPr>
          <w:trHeight w:val="464"/>
        </w:trPr>
        <w:tc>
          <w:tcPr>
            <w:tcW w:w="2405" w:type="dxa"/>
            <w:shd w:val="clear" w:color="auto" w:fill="D6E3BC" w:themeFill="accent3" w:themeFillTint="66"/>
          </w:tcPr>
          <w:p w14:paraId="4E3EB5A3" w14:textId="2112280F" w:rsidR="008E0C4B" w:rsidRPr="002D3FE8" w:rsidRDefault="002D3FE8" w:rsidP="007B180A">
            <w:pPr>
              <w:spacing w:before="40" w:after="40" w:line="320" w:lineRule="atLeast"/>
              <w:rPr>
                <w:rFonts w:cs="Arial"/>
              </w:rPr>
            </w:pPr>
            <w:proofErr w:type="spellStart"/>
            <w:r w:rsidRPr="002D3FE8">
              <w:rPr>
                <w:rFonts w:cs="Arial"/>
                <w:b/>
              </w:rPr>
              <w:t>HPZone</w:t>
            </w:r>
            <w:proofErr w:type="spellEnd"/>
            <w:r w:rsidRPr="002D3FE8">
              <w:rPr>
                <w:rFonts w:cs="Arial"/>
                <w:b/>
              </w:rPr>
              <w:t xml:space="preserve"> contact reference number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56CB092D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14:paraId="462BF0D1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1EC26A3A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14:paraId="237206EB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688022A9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</w:tr>
      <w:tr w:rsidR="002D3FE8" w14:paraId="1D8C146A" w14:textId="77777777" w:rsidTr="00F11FC8">
        <w:tc>
          <w:tcPr>
            <w:tcW w:w="2405" w:type="dxa"/>
            <w:shd w:val="clear" w:color="auto" w:fill="D6E3BC" w:themeFill="accent3" w:themeFillTint="66"/>
          </w:tcPr>
          <w:p w14:paraId="29AF73EE" w14:textId="0DD31BBD" w:rsidR="008E0C4B" w:rsidRPr="002D3FE8" w:rsidRDefault="002D3FE8" w:rsidP="007B180A">
            <w:pPr>
              <w:pStyle w:val="TableParagraph"/>
              <w:spacing w:before="40" w:after="80" w:line="320" w:lineRule="atLeast"/>
              <w:rPr>
                <w:sz w:val="24"/>
                <w:szCs w:val="24"/>
              </w:rPr>
            </w:pPr>
            <w:r w:rsidRPr="002D3FE8">
              <w:rPr>
                <w:b/>
                <w:sz w:val="24"/>
                <w:szCs w:val="24"/>
              </w:rPr>
              <w:t>Nature of relationship (</w:t>
            </w:r>
            <w:r w:rsidR="007B180A">
              <w:rPr>
                <w:b/>
                <w:sz w:val="24"/>
                <w:szCs w:val="24"/>
              </w:rPr>
              <w:t>for example,</w:t>
            </w:r>
            <w:r w:rsidRPr="002D3FE8">
              <w:rPr>
                <w:b/>
                <w:sz w:val="24"/>
                <w:szCs w:val="24"/>
              </w:rPr>
              <w:t xml:space="preserve"> patient, household)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4AFF4A67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14:paraId="3ED61C32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37048EA5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14:paraId="44E119AC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0AA2AB23" w14:textId="77777777" w:rsidR="008E0C4B" w:rsidRPr="002D3FE8" w:rsidRDefault="008E0C4B" w:rsidP="007B180A">
            <w:pPr>
              <w:spacing w:before="40" w:after="40" w:line="320" w:lineRule="atLeast"/>
              <w:rPr>
                <w:rFonts w:cs="Arial"/>
              </w:rPr>
            </w:pPr>
          </w:p>
        </w:tc>
      </w:tr>
    </w:tbl>
    <w:p w14:paraId="27798E4A" w14:textId="238263C2" w:rsidR="008E0C4B" w:rsidRPr="007B180A" w:rsidRDefault="008E0C4B" w:rsidP="00F11FC8">
      <w:pPr>
        <w:spacing w:before="40"/>
        <w:rPr>
          <w:bCs/>
          <w:sz w:val="32"/>
          <w:szCs w:val="32"/>
        </w:rPr>
      </w:pPr>
    </w:p>
    <w:sectPr w:rsidR="008E0C4B" w:rsidRPr="007B180A" w:rsidSect="00F11FC8"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993" w:right="868" w:bottom="1418" w:left="1134" w:header="56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72E3" w14:textId="77777777" w:rsidR="00A347F9" w:rsidRDefault="00A347F9" w:rsidP="00AD2F73">
      <w:r>
        <w:separator/>
      </w:r>
    </w:p>
  </w:endnote>
  <w:endnote w:type="continuationSeparator" w:id="0">
    <w:p w14:paraId="4FD0A8EB" w14:textId="77777777" w:rsidR="00A347F9" w:rsidRDefault="00A347F9" w:rsidP="00A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9B9E" w14:textId="77777777" w:rsidR="006A115E" w:rsidRPr="007B180A" w:rsidRDefault="006A115E" w:rsidP="006A115E">
    <w:pPr>
      <w:pStyle w:val="Footer"/>
      <w:jc w:val="center"/>
    </w:pPr>
    <w:r w:rsidRPr="007B180A">
      <w:fldChar w:fldCharType="begin"/>
    </w:r>
    <w:r w:rsidRPr="007B180A">
      <w:instrText xml:space="preserve"> PAGE   \* MERGEFORMAT </w:instrText>
    </w:r>
    <w:r w:rsidRPr="007B180A">
      <w:fldChar w:fldCharType="separate"/>
    </w:r>
    <w:r w:rsidR="009949AE" w:rsidRPr="007B180A">
      <w:rPr>
        <w:noProof/>
      </w:rPr>
      <w:t>2</w:t>
    </w:r>
    <w:r w:rsidRPr="007B180A">
      <w:rPr>
        <w:noProof/>
      </w:rPr>
      <w:fldChar w:fldCharType="end"/>
    </w:r>
  </w:p>
  <w:p w14:paraId="585BCFDE" w14:textId="77777777" w:rsidR="00115718" w:rsidRDefault="00115718"/>
  <w:p w14:paraId="55425ED3" w14:textId="77777777" w:rsidR="00115718" w:rsidRDefault="00115718"/>
  <w:p w14:paraId="6E3CA30F" w14:textId="77777777" w:rsidR="00115718" w:rsidRDefault="001157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6CFA" w14:textId="72012E6B" w:rsidR="00DD7F3C" w:rsidRPr="00AE512E" w:rsidRDefault="00DD7F3C" w:rsidP="00DD7F3C">
    <w:pPr>
      <w:ind w:left="11520" w:firstLine="720"/>
      <w:rPr>
        <w:sz w:val="20"/>
        <w:szCs w:val="20"/>
      </w:rPr>
    </w:pPr>
    <w:r w:rsidRPr="00AE512E">
      <w:rPr>
        <w:sz w:val="20"/>
        <w:szCs w:val="20"/>
      </w:rPr>
      <w:t xml:space="preserve">Version </w:t>
    </w:r>
    <w:r w:rsidR="00AE512E" w:rsidRPr="00AE512E">
      <w:rPr>
        <w:sz w:val="20"/>
        <w:szCs w:val="20"/>
      </w:rPr>
      <w:t>3</w:t>
    </w:r>
    <w:r w:rsidRPr="00AE512E">
      <w:rPr>
        <w:sz w:val="20"/>
        <w:szCs w:val="20"/>
      </w:rPr>
      <w:t xml:space="preserve">: </w:t>
    </w:r>
    <w:r w:rsidR="00AE512E" w:rsidRPr="00AE512E">
      <w:rPr>
        <w:sz w:val="20"/>
        <w:szCs w:val="20"/>
      </w:rPr>
      <w:t>August</w:t>
    </w:r>
    <w:r w:rsidRPr="00AE512E">
      <w:rPr>
        <w:sz w:val="20"/>
        <w:szCs w:val="20"/>
      </w:rPr>
      <w:t xml:space="preserve"> 2024</w:t>
    </w:r>
  </w:p>
  <w:p w14:paraId="34095B30" w14:textId="77777777" w:rsidR="004E7B29" w:rsidRDefault="004E7B29" w:rsidP="005E4A5D">
    <w:pPr>
      <w:pStyle w:val="Footer"/>
      <w:jc w:val="center"/>
      <w:rPr>
        <w:sz w:val="20"/>
        <w:szCs w:val="20"/>
      </w:rPr>
    </w:pPr>
  </w:p>
  <w:p w14:paraId="6B2D7925" w14:textId="65FC0E49" w:rsidR="005E4A5D" w:rsidRPr="007B180A" w:rsidRDefault="005E4A5D" w:rsidP="005E4A5D">
    <w:pPr>
      <w:pStyle w:val="Footer"/>
      <w:jc w:val="center"/>
    </w:pPr>
    <w:r w:rsidRPr="007B180A">
      <w:fldChar w:fldCharType="begin"/>
    </w:r>
    <w:r w:rsidRPr="007B180A">
      <w:instrText xml:space="preserve"> PAGE   \* MERGEFORMAT </w:instrText>
    </w:r>
    <w:r w:rsidRPr="007B180A">
      <w:fldChar w:fldCharType="separate"/>
    </w:r>
    <w:r w:rsidR="00357B33" w:rsidRPr="007B180A">
      <w:rPr>
        <w:noProof/>
      </w:rPr>
      <w:t>1</w:t>
    </w:r>
    <w:r w:rsidRPr="007B180A">
      <w:rPr>
        <w:noProof/>
      </w:rPr>
      <w:fldChar w:fldCharType="end"/>
    </w:r>
  </w:p>
  <w:p w14:paraId="4A8D8357" w14:textId="77777777" w:rsidR="00115718" w:rsidRDefault="00115718"/>
  <w:p w14:paraId="31F48709" w14:textId="77777777" w:rsidR="00115718" w:rsidRDefault="00115718"/>
  <w:p w14:paraId="0CED235D" w14:textId="77777777" w:rsidR="00115718" w:rsidRDefault="00115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C39F" w14:textId="77777777" w:rsidR="00A347F9" w:rsidRDefault="00A347F9" w:rsidP="00AD2F73">
      <w:r>
        <w:separator/>
      </w:r>
    </w:p>
  </w:footnote>
  <w:footnote w:type="continuationSeparator" w:id="0">
    <w:p w14:paraId="4C07109F" w14:textId="77777777" w:rsidR="00A347F9" w:rsidRDefault="00A347F9" w:rsidP="00AD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3F36" w14:textId="77777777" w:rsidR="007A42FE" w:rsidRDefault="007A42FE" w:rsidP="00B230E3">
    <w:pPr>
      <w:spacing w:line="240" w:lineRule="atLeast"/>
      <w:ind w:left="-284"/>
    </w:pPr>
    <w:r>
      <w:rPr>
        <w:noProof/>
      </w:rPr>
      <w:drawing>
        <wp:inline distT="0" distB="0" distL="0" distR="0" wp14:anchorId="2C57943D" wp14:editId="20C3B95A">
          <wp:extent cx="1038225" cy="987332"/>
          <wp:effectExtent l="0" t="0" r="0" b="3810"/>
          <wp:docPr id="81" name="Picture 81" descr="UK Health Security Agenc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K Health Security Agenc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0655" cy="999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AC04D" w14:textId="77777777" w:rsidR="00115718" w:rsidRDefault="00115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B3371"/>
    <w:multiLevelType w:val="hybridMultilevel"/>
    <w:tmpl w:val="5E0C87BC"/>
    <w:lvl w:ilvl="0" w:tplc="A08A8002">
      <w:numFmt w:val="bullet"/>
      <w:lvlText w:val=""/>
      <w:lvlJc w:val="left"/>
      <w:pPr>
        <w:ind w:left="474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 w16cid:durableId="175802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9"/>
    <w:rsid w:val="0001156B"/>
    <w:rsid w:val="0001276E"/>
    <w:rsid w:val="000253E7"/>
    <w:rsid w:val="00065D43"/>
    <w:rsid w:val="000742C2"/>
    <w:rsid w:val="00096FFC"/>
    <w:rsid w:val="000C50FB"/>
    <w:rsid w:val="000D5B3F"/>
    <w:rsid w:val="000E193A"/>
    <w:rsid w:val="00115718"/>
    <w:rsid w:val="0011791B"/>
    <w:rsid w:val="00151D61"/>
    <w:rsid w:val="00154084"/>
    <w:rsid w:val="0016255D"/>
    <w:rsid w:val="0019479C"/>
    <w:rsid w:val="001A06C3"/>
    <w:rsid w:val="001A1443"/>
    <w:rsid w:val="001F6988"/>
    <w:rsid w:val="002111C8"/>
    <w:rsid w:val="00237976"/>
    <w:rsid w:val="00270D62"/>
    <w:rsid w:val="002A610F"/>
    <w:rsid w:val="002A7394"/>
    <w:rsid w:val="002C2C48"/>
    <w:rsid w:val="002C2E25"/>
    <w:rsid w:val="002D3FE8"/>
    <w:rsid w:val="00303D9F"/>
    <w:rsid w:val="003047AF"/>
    <w:rsid w:val="00357B33"/>
    <w:rsid w:val="00364873"/>
    <w:rsid w:val="00371781"/>
    <w:rsid w:val="00394631"/>
    <w:rsid w:val="003A000A"/>
    <w:rsid w:val="003A086D"/>
    <w:rsid w:val="003B3383"/>
    <w:rsid w:val="003F071F"/>
    <w:rsid w:val="003F66F5"/>
    <w:rsid w:val="00411FD9"/>
    <w:rsid w:val="00415F3E"/>
    <w:rsid w:val="00425B35"/>
    <w:rsid w:val="00426281"/>
    <w:rsid w:val="004B70A8"/>
    <w:rsid w:val="004E7B29"/>
    <w:rsid w:val="00503AFD"/>
    <w:rsid w:val="00517170"/>
    <w:rsid w:val="005342B6"/>
    <w:rsid w:val="005532F4"/>
    <w:rsid w:val="005629A6"/>
    <w:rsid w:val="0057662F"/>
    <w:rsid w:val="00576873"/>
    <w:rsid w:val="00594891"/>
    <w:rsid w:val="005B0D4C"/>
    <w:rsid w:val="005C6114"/>
    <w:rsid w:val="005D1DEE"/>
    <w:rsid w:val="005D2F51"/>
    <w:rsid w:val="005E4A5D"/>
    <w:rsid w:val="00636A73"/>
    <w:rsid w:val="00645B5A"/>
    <w:rsid w:val="0066498D"/>
    <w:rsid w:val="00677382"/>
    <w:rsid w:val="006778CF"/>
    <w:rsid w:val="00696F5B"/>
    <w:rsid w:val="006A115E"/>
    <w:rsid w:val="006B1EEC"/>
    <w:rsid w:val="006B42FE"/>
    <w:rsid w:val="006D3FD0"/>
    <w:rsid w:val="006F0D2C"/>
    <w:rsid w:val="00713811"/>
    <w:rsid w:val="007403F6"/>
    <w:rsid w:val="0074106D"/>
    <w:rsid w:val="007464E3"/>
    <w:rsid w:val="0075105C"/>
    <w:rsid w:val="00757153"/>
    <w:rsid w:val="0075749C"/>
    <w:rsid w:val="00780F04"/>
    <w:rsid w:val="00792B3E"/>
    <w:rsid w:val="007A42FE"/>
    <w:rsid w:val="007B180A"/>
    <w:rsid w:val="007C460C"/>
    <w:rsid w:val="007D6212"/>
    <w:rsid w:val="007E1EE0"/>
    <w:rsid w:val="007E5FEC"/>
    <w:rsid w:val="007E6EB2"/>
    <w:rsid w:val="008210EA"/>
    <w:rsid w:val="00844C9D"/>
    <w:rsid w:val="00850E60"/>
    <w:rsid w:val="00862E82"/>
    <w:rsid w:val="00864BA5"/>
    <w:rsid w:val="00891799"/>
    <w:rsid w:val="00893C64"/>
    <w:rsid w:val="008A34C2"/>
    <w:rsid w:val="008B2896"/>
    <w:rsid w:val="008D6BA4"/>
    <w:rsid w:val="008E0C4B"/>
    <w:rsid w:val="008F3AC3"/>
    <w:rsid w:val="00900854"/>
    <w:rsid w:val="00925D4B"/>
    <w:rsid w:val="00950CBD"/>
    <w:rsid w:val="009949AE"/>
    <w:rsid w:val="009D51E3"/>
    <w:rsid w:val="009F0B27"/>
    <w:rsid w:val="00A053AE"/>
    <w:rsid w:val="00A15FF9"/>
    <w:rsid w:val="00A347F9"/>
    <w:rsid w:val="00AB7020"/>
    <w:rsid w:val="00AD2F73"/>
    <w:rsid w:val="00AE512E"/>
    <w:rsid w:val="00B230E3"/>
    <w:rsid w:val="00B359C6"/>
    <w:rsid w:val="00B73D66"/>
    <w:rsid w:val="00BE3227"/>
    <w:rsid w:val="00BF13D8"/>
    <w:rsid w:val="00BF28E3"/>
    <w:rsid w:val="00C04FC0"/>
    <w:rsid w:val="00C20E27"/>
    <w:rsid w:val="00C62D09"/>
    <w:rsid w:val="00C6305C"/>
    <w:rsid w:val="00CA7F05"/>
    <w:rsid w:val="00CB5ABF"/>
    <w:rsid w:val="00CD17CE"/>
    <w:rsid w:val="00CD39A5"/>
    <w:rsid w:val="00D24ECB"/>
    <w:rsid w:val="00DD7F3C"/>
    <w:rsid w:val="00E13E23"/>
    <w:rsid w:val="00E14D00"/>
    <w:rsid w:val="00E4395A"/>
    <w:rsid w:val="00E70004"/>
    <w:rsid w:val="00E7584C"/>
    <w:rsid w:val="00E7633A"/>
    <w:rsid w:val="00EB260A"/>
    <w:rsid w:val="00EB3E86"/>
    <w:rsid w:val="00F11FC8"/>
    <w:rsid w:val="00F51119"/>
    <w:rsid w:val="00F65D29"/>
    <w:rsid w:val="00FD0D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863A08"/>
  <w15:docId w15:val="{29DB7A95-1961-4C53-B93D-6FC5885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73"/>
    <w:pPr>
      <w:spacing w:line="320" w:lineRule="exact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4106D"/>
    <w:pPr>
      <w:keepNext/>
      <w:spacing w:before="240" w:after="60"/>
      <w:outlineLvl w:val="0"/>
    </w:pPr>
    <w:rPr>
      <w:rFonts w:eastAsia="Times New Roman"/>
      <w:bCs/>
      <w:color w:val="007C91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799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4106D"/>
    <w:rPr>
      <w:rFonts w:eastAsia="Times New Roman"/>
      <w:bCs/>
      <w:color w:val="007C91"/>
      <w:kern w:val="32"/>
      <w:sz w:val="40"/>
      <w:szCs w:val="32"/>
    </w:rPr>
  </w:style>
  <w:style w:type="character" w:customStyle="1" w:styleId="Heading2Char">
    <w:name w:val="Heading 2 Char"/>
    <w:link w:val="Heading2"/>
    <w:uiPriority w:val="99"/>
    <w:rsid w:val="00891799"/>
    <w:rPr>
      <w:rFonts w:ascii="Arial" w:hAnsi="Arial" w:cs="Times New Roman"/>
      <w:b/>
      <w:bCs/>
      <w:color w:val="000000"/>
      <w:sz w:val="26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F51119"/>
    <w:pPr>
      <w:widowControl w:val="0"/>
      <w:autoSpaceDE w:val="0"/>
      <w:autoSpaceDN w:val="0"/>
      <w:spacing w:line="240" w:lineRule="auto"/>
    </w:pPr>
    <w:rPr>
      <w:rFonts w:eastAsia="Arial" w:cs="Arial"/>
      <w:sz w:val="22"/>
      <w:szCs w:val="22"/>
      <w:lang w:bidi="en-GB"/>
    </w:rPr>
  </w:style>
  <w:style w:type="paragraph" w:styleId="BodyText">
    <w:name w:val="Body Text"/>
    <w:basedOn w:val="Normal"/>
    <w:link w:val="BodyTextChar"/>
    <w:uiPriority w:val="1"/>
    <w:qFormat/>
    <w:rsid w:val="00F51119"/>
    <w:pPr>
      <w:widowControl w:val="0"/>
      <w:autoSpaceDE w:val="0"/>
      <w:autoSpaceDN w:val="0"/>
      <w:spacing w:line="240" w:lineRule="auto"/>
    </w:pPr>
    <w:rPr>
      <w:rFonts w:eastAsia="Arial" w:cs="Arial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51119"/>
    <w:rPr>
      <w:rFonts w:eastAsia="Arial" w:cs="Arial"/>
      <w:lang w:bidi="en-GB"/>
    </w:rPr>
  </w:style>
  <w:style w:type="character" w:styleId="Hyperlink">
    <w:name w:val="Hyperlink"/>
    <w:basedOn w:val="DefaultParagraphFont"/>
    <w:uiPriority w:val="99"/>
    <w:unhideWhenUsed/>
    <w:rsid w:val="00DD7F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F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E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nia.ribeiro@ukhsa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ertussis@ukhsa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if.ismail\Downloads\ukhsa-plain-document-template%20(1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47DEF730D74EA5543201242B40D3" ma:contentTypeVersion="8" ma:contentTypeDescription="Create a new document." ma:contentTypeScope="" ma:versionID="52423a80864e31395eb56070ce0039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48a340790c531f5f28813cd99774a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ingContact" ma:index="12" nillable="true" ma:displayName="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FA1F9B-DF60-4D1B-A756-E6C282775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ukhsa-plain-document-template (12).dotx</Template>
  <TotalTime>14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 pertussis cases in healthcare workers and of pertussis clusters in healthcare settings</vt:lpstr>
    </vt:vector>
  </TitlesOfParts>
  <Company/>
  <LinksUpToDate>false</LinksUpToDate>
  <CharactersWithSpaces>2224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 pertussis cases in healthcare workers and of pertussis clusters in healthcare settings</dc:title>
  <dc:creator>UK Health Security Agency</dc:creator>
  <cp:revision>5</cp:revision>
  <dcterms:created xsi:type="dcterms:W3CDTF">2024-08-12T09:43:00Z</dcterms:created>
  <dcterms:modified xsi:type="dcterms:W3CDTF">2024-08-12T09:56:00Z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0x010100855547DEF730D74EA5543201242B40D3</vt:lpwstr>
  </property>
</Properties>
</file>