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418F8C58"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C2578E" w:rsidRPr="00C2578E">
              <w:rPr>
                <w:rFonts w:ascii="Arial" w:hAnsi="Arial" w:cs="Arial"/>
                <w:b/>
                <w:color w:val="000000"/>
                <w:szCs w:val="22"/>
              </w:rPr>
              <w:t>Susan Doran BA 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52873066"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A67ED8">
              <w:rPr>
                <w:rFonts w:ascii="Arial" w:hAnsi="Arial" w:cs="Arial"/>
                <w:b/>
                <w:color w:val="000000"/>
                <w:sz w:val="16"/>
                <w:szCs w:val="16"/>
              </w:rPr>
              <w:t>30 July 2024</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34BDAEC7"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D54281">
              <w:rPr>
                <w:rFonts w:ascii="Arial" w:hAnsi="Arial" w:cs="Arial"/>
                <w:b/>
                <w:color w:val="000000"/>
                <w:sz w:val="24"/>
                <w:szCs w:val="24"/>
              </w:rPr>
              <w:t>ROW/3343985</w:t>
            </w:r>
          </w:p>
          <w:p w14:paraId="715362A3" w14:textId="623DBF18"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D54281">
              <w:rPr>
                <w:rFonts w:ascii="Arial" w:hAnsi="Arial" w:cs="Arial"/>
                <w:b/>
                <w:color w:val="000000"/>
                <w:sz w:val="24"/>
                <w:szCs w:val="24"/>
              </w:rPr>
              <w:t>Michael Peachey</w:t>
            </w:r>
          </w:p>
          <w:p w14:paraId="26FC09D1" w14:textId="100AD695" w:rsidR="00C779E8" w:rsidRPr="00E3101A" w:rsidRDefault="00D54281">
            <w:pPr>
              <w:spacing w:after="60"/>
              <w:rPr>
                <w:rFonts w:ascii="Arial" w:hAnsi="Arial" w:cs="Arial"/>
                <w:b/>
                <w:color w:val="000000"/>
                <w:sz w:val="24"/>
                <w:szCs w:val="24"/>
              </w:rPr>
            </w:pPr>
            <w:r>
              <w:rPr>
                <w:rFonts w:ascii="Arial" w:hAnsi="Arial" w:cs="Arial"/>
                <w:b/>
                <w:color w:val="000000"/>
                <w:sz w:val="24"/>
                <w:szCs w:val="24"/>
              </w:rPr>
              <w:t>Suffolk County</w:t>
            </w:r>
            <w:r w:rsidR="00C779E8" w:rsidRPr="00E3101A">
              <w:rPr>
                <w:rFonts w:ascii="Arial" w:hAnsi="Arial" w:cs="Arial"/>
                <w:b/>
                <w:color w:val="000000"/>
                <w:sz w:val="24"/>
                <w:szCs w:val="24"/>
              </w:rPr>
              <w:t xml:space="preserve"> Council</w:t>
            </w:r>
          </w:p>
          <w:p w14:paraId="2E11617B" w14:textId="3E55D748" w:rsidR="00C779E8" w:rsidRPr="00E3101A" w:rsidRDefault="00277CC4">
            <w:pPr>
              <w:spacing w:after="60"/>
              <w:rPr>
                <w:rFonts w:ascii="Arial" w:hAnsi="Arial" w:cs="Arial"/>
                <w:b/>
                <w:color w:val="000000"/>
                <w:sz w:val="24"/>
                <w:szCs w:val="24"/>
              </w:rPr>
            </w:pPr>
            <w:r>
              <w:rPr>
                <w:rFonts w:ascii="Arial" w:hAnsi="Arial" w:cs="Arial"/>
                <w:b/>
                <w:color w:val="000000"/>
                <w:sz w:val="24"/>
                <w:szCs w:val="24"/>
              </w:rPr>
              <w:t>A</w:t>
            </w:r>
            <w:r w:rsidR="00D54281" w:rsidRPr="00D54281">
              <w:rPr>
                <w:rFonts w:ascii="Arial" w:hAnsi="Arial" w:cs="Arial"/>
                <w:b/>
                <w:color w:val="000000"/>
                <w:sz w:val="24"/>
                <w:szCs w:val="24"/>
              </w:rPr>
              <w:t xml:space="preserve">pplication to add a footpath from Friday Street, TL 673757, to approx. 155m west of Friday Street, TL 672757 </w:t>
            </w:r>
            <w:r w:rsidR="00C779E8" w:rsidRPr="00E3101A">
              <w:rPr>
                <w:rFonts w:ascii="Arial" w:hAnsi="Arial" w:cs="Arial"/>
                <w:b/>
                <w:color w:val="000000"/>
                <w:sz w:val="24"/>
                <w:szCs w:val="24"/>
              </w:rPr>
              <w:t xml:space="preserve">(OMA ref. </w:t>
            </w:r>
            <w:r w:rsidR="00D54281">
              <w:rPr>
                <w:rFonts w:ascii="Arial" w:hAnsi="Arial" w:cs="Arial"/>
                <w:b/>
                <w:color w:val="000000"/>
                <w:sz w:val="24"/>
                <w:szCs w:val="24"/>
              </w:rPr>
              <w:t>CPM 1003</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590F309C"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The representation is made under Paragraph 3(2) of Schedule 14 of the Wildlife and Countryside Act 1981 (</w:t>
            </w:r>
            <w:r w:rsidR="00CE61B0">
              <w:rPr>
                <w:rFonts w:ascii="Arial" w:hAnsi="Arial" w:cs="Arial"/>
                <w:sz w:val="24"/>
                <w:szCs w:val="24"/>
              </w:rPr>
              <w:t>‘</w:t>
            </w:r>
            <w:r w:rsidRPr="00E3101A">
              <w:rPr>
                <w:rFonts w:ascii="Arial" w:hAnsi="Arial" w:cs="Arial"/>
                <w:sz w:val="24"/>
                <w:szCs w:val="24"/>
              </w:rPr>
              <w:t>the 1981 Act</w:t>
            </w:r>
            <w:r w:rsidR="00CE61B0">
              <w:rPr>
                <w:rFonts w:ascii="Arial" w:hAnsi="Arial" w:cs="Arial"/>
                <w:sz w:val="24"/>
                <w:szCs w:val="24"/>
              </w:rPr>
              <w:t>’</w:t>
            </w:r>
            <w:r w:rsidRPr="00E3101A">
              <w:rPr>
                <w:rFonts w:ascii="Arial" w:hAnsi="Arial" w:cs="Arial"/>
                <w:sz w:val="24"/>
                <w:szCs w:val="24"/>
              </w:rPr>
              <w:t xml:space="preserve">) seeking a direction to be given to </w:t>
            </w:r>
            <w:r w:rsidR="00D54281">
              <w:rPr>
                <w:rFonts w:ascii="Arial" w:hAnsi="Arial" w:cs="Arial"/>
                <w:sz w:val="24"/>
                <w:szCs w:val="24"/>
              </w:rPr>
              <w:t>Suffolk County Council</w:t>
            </w:r>
            <w:r w:rsidRPr="00E3101A">
              <w:rPr>
                <w:rFonts w:ascii="Arial" w:hAnsi="Arial" w:cs="Arial"/>
                <w:sz w:val="24"/>
                <w:szCs w:val="24"/>
              </w:rPr>
              <w:t xml:space="preserve"> </w:t>
            </w:r>
            <w:r w:rsidR="00CE61B0">
              <w:rPr>
                <w:rFonts w:ascii="Arial" w:hAnsi="Arial" w:cs="Arial"/>
                <w:sz w:val="24"/>
                <w:szCs w:val="24"/>
              </w:rPr>
              <w:t xml:space="preserve">(‘the Council’) </w:t>
            </w:r>
            <w:r w:rsidRPr="00E3101A">
              <w:rPr>
                <w:rFonts w:ascii="Arial" w:hAnsi="Arial" w:cs="Arial"/>
                <w:sz w:val="24"/>
                <w:szCs w:val="24"/>
              </w:rPr>
              <w:t>to determine an application for an Order, under Section 53(5) of that Act.</w:t>
            </w:r>
          </w:p>
        </w:tc>
      </w:tr>
      <w:tr w:rsidR="00C779E8" w:rsidRPr="00E3101A" w14:paraId="7855434D" w14:textId="77777777">
        <w:tc>
          <w:tcPr>
            <w:tcW w:w="9520" w:type="dxa"/>
          </w:tcPr>
          <w:p w14:paraId="53477B62" w14:textId="6AA3D836"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made by </w:t>
            </w:r>
            <w:r w:rsidR="00277CC4">
              <w:rPr>
                <w:rFonts w:ascii="Arial" w:hAnsi="Arial" w:cs="Arial"/>
                <w:sz w:val="24"/>
                <w:szCs w:val="24"/>
              </w:rPr>
              <w:t>Michael Peachey is</w:t>
            </w:r>
            <w:r w:rsidRPr="00E3101A">
              <w:rPr>
                <w:rFonts w:ascii="Arial" w:hAnsi="Arial" w:cs="Arial"/>
                <w:sz w:val="24"/>
                <w:szCs w:val="24"/>
              </w:rPr>
              <w:t xml:space="preserve"> dated </w:t>
            </w:r>
            <w:r w:rsidR="006B743A">
              <w:rPr>
                <w:rFonts w:ascii="Arial" w:hAnsi="Arial" w:cs="Arial"/>
                <w:sz w:val="24"/>
                <w:szCs w:val="24"/>
              </w:rPr>
              <w:t>7 May 202</w:t>
            </w:r>
            <w:r w:rsidR="00E142C6">
              <w:rPr>
                <w:rFonts w:ascii="Arial" w:hAnsi="Arial" w:cs="Arial"/>
                <w:sz w:val="24"/>
                <w:szCs w:val="24"/>
              </w:rPr>
              <w:t>4</w:t>
            </w:r>
            <w:r w:rsidRPr="00E3101A">
              <w:rPr>
                <w:rFonts w:ascii="Arial" w:hAnsi="Arial" w:cs="Arial"/>
                <w:sz w:val="24"/>
                <w:szCs w:val="24"/>
              </w:rPr>
              <w:t>.</w:t>
            </w:r>
          </w:p>
        </w:tc>
      </w:tr>
      <w:tr w:rsidR="00C779E8" w:rsidRPr="00E3101A" w14:paraId="029A44D2" w14:textId="77777777">
        <w:tc>
          <w:tcPr>
            <w:tcW w:w="9520" w:type="dxa"/>
          </w:tcPr>
          <w:p w14:paraId="7A03E5F8" w14:textId="6B1EC10E"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B72F32">
              <w:rPr>
                <w:rFonts w:ascii="Arial" w:hAnsi="Arial" w:cs="Arial"/>
                <w:sz w:val="24"/>
                <w:szCs w:val="24"/>
              </w:rPr>
              <w:t>3 May 2023</w:t>
            </w:r>
            <w:r w:rsidRPr="00E3101A">
              <w:rPr>
                <w:rFonts w:ascii="Arial" w:hAnsi="Arial" w:cs="Arial"/>
                <w:sz w:val="24"/>
                <w:szCs w:val="24"/>
              </w:rPr>
              <w:t>.</w:t>
            </w:r>
          </w:p>
        </w:tc>
      </w:tr>
      <w:tr w:rsidR="00C779E8" w:rsidRPr="00E3101A" w14:paraId="35A02039" w14:textId="77777777">
        <w:tc>
          <w:tcPr>
            <w:tcW w:w="9520" w:type="dxa"/>
          </w:tcPr>
          <w:p w14:paraId="734EEB27" w14:textId="053FF8FA"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277CC4">
              <w:rPr>
                <w:rFonts w:ascii="Arial" w:hAnsi="Arial" w:cs="Arial"/>
                <w:sz w:val="24"/>
                <w:szCs w:val="24"/>
              </w:rPr>
              <w:t>the</w:t>
            </w:r>
            <w:r w:rsidRPr="00E3101A">
              <w:rPr>
                <w:rFonts w:ascii="Arial" w:hAnsi="Arial" w:cs="Arial"/>
                <w:sz w:val="24"/>
                <w:szCs w:val="24"/>
              </w:rPr>
              <w:t xml:space="preserve"> representation on </w:t>
            </w:r>
            <w:r w:rsidR="00C84F1A">
              <w:rPr>
                <w:rFonts w:ascii="Arial" w:hAnsi="Arial" w:cs="Arial"/>
                <w:sz w:val="24"/>
                <w:szCs w:val="24"/>
              </w:rPr>
              <w:t>9 Ma</w:t>
            </w:r>
            <w:r w:rsidR="006B743A">
              <w:rPr>
                <w:rFonts w:ascii="Arial" w:hAnsi="Arial" w:cs="Arial"/>
                <w:sz w:val="24"/>
                <w:szCs w:val="24"/>
              </w:rPr>
              <w:t>y</w:t>
            </w:r>
            <w:r w:rsidR="00C84F1A">
              <w:rPr>
                <w:rFonts w:ascii="Arial" w:hAnsi="Arial" w:cs="Arial"/>
                <w:sz w:val="24"/>
                <w:szCs w:val="24"/>
              </w:rPr>
              <w:t xml:space="preserve"> 2024</w:t>
            </w:r>
            <w:r w:rsidRPr="00E3101A">
              <w:rPr>
                <w:rFonts w:ascii="Arial" w:hAnsi="Arial" w:cs="Arial"/>
                <w:sz w:val="24"/>
                <w:szCs w:val="24"/>
              </w:rPr>
              <w:t xml:space="preserve"> and the Council’s response was made on </w:t>
            </w:r>
            <w:r w:rsidR="002B6B6D">
              <w:rPr>
                <w:rFonts w:ascii="Arial" w:hAnsi="Arial" w:cs="Arial"/>
                <w:sz w:val="24"/>
                <w:szCs w:val="24"/>
              </w:rPr>
              <w:t>27 June 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4C7F08AD" w:rsidR="00C779E8" w:rsidRPr="00E3101A" w:rsidRDefault="00C779E8">
      <w:pPr>
        <w:pStyle w:val="Style1"/>
        <w:rPr>
          <w:rFonts w:ascii="Arial" w:hAnsi="Arial" w:cs="Arial"/>
          <w:sz w:val="24"/>
          <w:szCs w:val="24"/>
        </w:rPr>
      </w:pPr>
      <w:r w:rsidRPr="00E3101A">
        <w:rPr>
          <w:rFonts w:ascii="Arial" w:hAnsi="Arial" w:cs="Arial"/>
          <w:sz w:val="24"/>
          <w:szCs w:val="24"/>
        </w:rPr>
        <w:t>The Council is</w:t>
      </w:r>
      <w:r w:rsidR="00584A93">
        <w:rPr>
          <w:rFonts w:ascii="Arial" w:hAnsi="Arial" w:cs="Arial"/>
          <w:sz w:val="24"/>
          <w:szCs w:val="24"/>
        </w:rPr>
        <w:t xml:space="preserve"> </w:t>
      </w:r>
      <w:r w:rsidRPr="00E3101A">
        <w:rPr>
          <w:rFonts w:ascii="Arial" w:hAnsi="Arial" w:cs="Arial"/>
          <w:sz w:val="24"/>
          <w:szCs w:val="24"/>
        </w:rPr>
        <w:t>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77777777"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12B67F8A" w14:textId="5E34F298" w:rsidR="00C779E8" w:rsidRPr="00E3101A" w:rsidRDefault="00026ED2">
      <w:pPr>
        <w:pStyle w:val="Style1"/>
        <w:rPr>
          <w:rFonts w:ascii="Arial" w:hAnsi="Arial" w:cs="Arial"/>
          <w:sz w:val="24"/>
          <w:szCs w:val="24"/>
        </w:rPr>
      </w:pPr>
      <w:r>
        <w:rPr>
          <w:rFonts w:ascii="Arial" w:hAnsi="Arial" w:cs="Arial"/>
          <w:sz w:val="24"/>
          <w:szCs w:val="24"/>
        </w:rPr>
        <w:t>The a</w:t>
      </w:r>
      <w:r w:rsidR="00772E8C">
        <w:rPr>
          <w:rFonts w:ascii="Arial" w:hAnsi="Arial" w:cs="Arial"/>
          <w:sz w:val="24"/>
          <w:szCs w:val="24"/>
        </w:rPr>
        <w:t xml:space="preserve">pplication </w:t>
      </w:r>
      <w:r>
        <w:rPr>
          <w:rFonts w:ascii="Arial" w:hAnsi="Arial" w:cs="Arial"/>
          <w:sz w:val="24"/>
          <w:szCs w:val="24"/>
        </w:rPr>
        <w:t>was made t</w:t>
      </w:r>
      <w:r w:rsidR="00CE61B0">
        <w:rPr>
          <w:rFonts w:ascii="Arial" w:hAnsi="Arial" w:cs="Arial"/>
          <w:sz w:val="24"/>
          <w:szCs w:val="24"/>
        </w:rPr>
        <w:t>o the Council on</w:t>
      </w:r>
      <w:r w:rsidR="00355FE5">
        <w:rPr>
          <w:rFonts w:ascii="Arial" w:hAnsi="Arial" w:cs="Arial"/>
          <w:sz w:val="24"/>
          <w:szCs w:val="24"/>
        </w:rPr>
        <w:t xml:space="preserve"> 23 December 2021, </w:t>
      </w:r>
      <w:r w:rsidR="00CE61B0">
        <w:rPr>
          <w:rFonts w:ascii="Arial" w:hAnsi="Arial" w:cs="Arial"/>
          <w:sz w:val="24"/>
          <w:szCs w:val="24"/>
        </w:rPr>
        <w:t xml:space="preserve">with the </w:t>
      </w:r>
      <w:r w:rsidR="00355FE5">
        <w:rPr>
          <w:rFonts w:ascii="Arial" w:hAnsi="Arial" w:cs="Arial"/>
          <w:sz w:val="24"/>
          <w:szCs w:val="24"/>
        </w:rPr>
        <w:t xml:space="preserve">certificate of notification to </w:t>
      </w:r>
      <w:r w:rsidR="009B3CCB">
        <w:rPr>
          <w:rFonts w:ascii="Arial" w:hAnsi="Arial" w:cs="Arial"/>
          <w:sz w:val="24"/>
          <w:szCs w:val="24"/>
        </w:rPr>
        <w:t xml:space="preserve">the </w:t>
      </w:r>
      <w:r w:rsidR="00355FE5">
        <w:rPr>
          <w:rFonts w:ascii="Arial" w:hAnsi="Arial" w:cs="Arial"/>
          <w:sz w:val="24"/>
          <w:szCs w:val="24"/>
        </w:rPr>
        <w:t>landowners</w:t>
      </w:r>
      <w:r w:rsidR="00D73865">
        <w:rPr>
          <w:rFonts w:ascii="Arial" w:hAnsi="Arial" w:cs="Arial"/>
          <w:sz w:val="24"/>
          <w:szCs w:val="24"/>
        </w:rPr>
        <w:t xml:space="preserve"> </w:t>
      </w:r>
      <w:r w:rsidR="009B3CCB">
        <w:rPr>
          <w:rFonts w:ascii="Arial" w:hAnsi="Arial" w:cs="Arial"/>
          <w:sz w:val="24"/>
          <w:szCs w:val="24"/>
        </w:rPr>
        <w:t xml:space="preserve">served after negotiations to secure the route’s </w:t>
      </w:r>
      <w:r w:rsidR="00B749AB">
        <w:rPr>
          <w:rFonts w:ascii="Arial" w:hAnsi="Arial" w:cs="Arial"/>
          <w:sz w:val="24"/>
          <w:szCs w:val="24"/>
        </w:rPr>
        <w:t xml:space="preserve">dedication as a public right of way </w:t>
      </w:r>
      <w:r w:rsidR="002B54AC">
        <w:rPr>
          <w:rFonts w:ascii="Arial" w:hAnsi="Arial" w:cs="Arial"/>
          <w:sz w:val="24"/>
          <w:szCs w:val="24"/>
        </w:rPr>
        <w:t xml:space="preserve">fell through. The route provides off-road access to </w:t>
      </w:r>
      <w:r w:rsidR="00A14E26">
        <w:rPr>
          <w:rFonts w:ascii="Arial" w:hAnsi="Arial" w:cs="Arial"/>
          <w:sz w:val="24"/>
          <w:szCs w:val="24"/>
        </w:rPr>
        <w:t>West Row</w:t>
      </w:r>
      <w:r w:rsidR="00583B67">
        <w:rPr>
          <w:rFonts w:ascii="Arial" w:hAnsi="Arial" w:cs="Arial"/>
          <w:sz w:val="24"/>
          <w:szCs w:val="24"/>
        </w:rPr>
        <w:t xml:space="preserve"> Village Hall </w:t>
      </w:r>
      <w:r w:rsidR="004213CF">
        <w:rPr>
          <w:rFonts w:ascii="Arial" w:hAnsi="Arial" w:cs="Arial"/>
          <w:sz w:val="24"/>
          <w:szCs w:val="24"/>
        </w:rPr>
        <w:t>and sports facilities</w:t>
      </w:r>
      <w:r w:rsidR="007A3A3A">
        <w:rPr>
          <w:rFonts w:ascii="Arial" w:hAnsi="Arial" w:cs="Arial"/>
          <w:sz w:val="24"/>
          <w:szCs w:val="24"/>
        </w:rPr>
        <w:t xml:space="preserve">, and the claim is supported by 56 user </w:t>
      </w:r>
      <w:r w:rsidR="007A3A3A">
        <w:rPr>
          <w:rFonts w:ascii="Arial" w:hAnsi="Arial" w:cs="Arial"/>
          <w:sz w:val="24"/>
          <w:szCs w:val="24"/>
        </w:rPr>
        <w:lastRenderedPageBreak/>
        <w:t>evidence forms</w:t>
      </w:r>
      <w:r w:rsidR="004213CF">
        <w:rPr>
          <w:rFonts w:ascii="Arial" w:hAnsi="Arial" w:cs="Arial"/>
          <w:sz w:val="24"/>
          <w:szCs w:val="24"/>
        </w:rPr>
        <w:t xml:space="preserve">. </w:t>
      </w:r>
      <w:r w:rsidR="00A51189">
        <w:rPr>
          <w:rFonts w:ascii="Arial" w:hAnsi="Arial" w:cs="Arial"/>
          <w:sz w:val="24"/>
          <w:szCs w:val="24"/>
        </w:rPr>
        <w:t xml:space="preserve">The </w:t>
      </w:r>
      <w:r w:rsidR="00B57B18">
        <w:rPr>
          <w:rFonts w:ascii="Arial" w:hAnsi="Arial" w:cs="Arial"/>
          <w:sz w:val="24"/>
          <w:szCs w:val="24"/>
        </w:rPr>
        <w:t>applicant comments that part of the route is becoming overgrown</w:t>
      </w:r>
      <w:r w:rsidR="00D61E06">
        <w:rPr>
          <w:rFonts w:ascii="Arial" w:hAnsi="Arial" w:cs="Arial"/>
          <w:sz w:val="24"/>
          <w:szCs w:val="24"/>
        </w:rPr>
        <w:t>,</w:t>
      </w:r>
      <w:r w:rsidR="00B57B18">
        <w:rPr>
          <w:rFonts w:ascii="Arial" w:hAnsi="Arial" w:cs="Arial"/>
          <w:sz w:val="24"/>
          <w:szCs w:val="24"/>
        </w:rPr>
        <w:t xml:space="preserve"> and </w:t>
      </w:r>
      <w:r w:rsidR="00764D12">
        <w:rPr>
          <w:rFonts w:ascii="Arial" w:hAnsi="Arial" w:cs="Arial"/>
          <w:sz w:val="24"/>
          <w:szCs w:val="24"/>
        </w:rPr>
        <w:t xml:space="preserve">the landowner aspires to </w:t>
      </w:r>
      <w:r w:rsidR="00B7126C">
        <w:rPr>
          <w:rFonts w:ascii="Arial" w:hAnsi="Arial" w:cs="Arial"/>
          <w:sz w:val="24"/>
          <w:szCs w:val="24"/>
        </w:rPr>
        <w:t xml:space="preserve">see </w:t>
      </w:r>
      <w:r w:rsidR="00764D12">
        <w:rPr>
          <w:rFonts w:ascii="Arial" w:hAnsi="Arial" w:cs="Arial"/>
          <w:sz w:val="24"/>
          <w:szCs w:val="24"/>
        </w:rPr>
        <w:t xml:space="preserve">the land </w:t>
      </w:r>
      <w:r w:rsidR="00B7126C">
        <w:rPr>
          <w:rFonts w:ascii="Arial" w:hAnsi="Arial" w:cs="Arial"/>
          <w:sz w:val="24"/>
          <w:szCs w:val="24"/>
        </w:rPr>
        <w:t xml:space="preserve">developed </w:t>
      </w:r>
      <w:r w:rsidR="00FB48DB">
        <w:rPr>
          <w:rFonts w:ascii="Arial" w:hAnsi="Arial" w:cs="Arial"/>
          <w:sz w:val="24"/>
          <w:szCs w:val="24"/>
        </w:rPr>
        <w:t xml:space="preserve">for residential </w:t>
      </w:r>
      <w:r w:rsidR="00131CBF">
        <w:rPr>
          <w:rFonts w:ascii="Arial" w:hAnsi="Arial" w:cs="Arial"/>
          <w:sz w:val="24"/>
          <w:szCs w:val="24"/>
        </w:rPr>
        <w:t>purposes.</w:t>
      </w:r>
    </w:p>
    <w:p w14:paraId="1877E931" w14:textId="110F5071" w:rsidR="00C779E8" w:rsidRDefault="00740F57">
      <w:pPr>
        <w:pStyle w:val="Style1"/>
        <w:rPr>
          <w:rFonts w:ascii="Arial" w:hAnsi="Arial" w:cs="Arial"/>
          <w:sz w:val="24"/>
          <w:szCs w:val="24"/>
        </w:rPr>
      </w:pPr>
      <w:r>
        <w:rPr>
          <w:rFonts w:ascii="Arial" w:hAnsi="Arial" w:cs="Arial"/>
          <w:sz w:val="24"/>
          <w:szCs w:val="24"/>
        </w:rPr>
        <w:t xml:space="preserve">The </w:t>
      </w:r>
      <w:r w:rsidR="0090120E">
        <w:rPr>
          <w:rFonts w:ascii="Arial" w:hAnsi="Arial" w:cs="Arial"/>
          <w:sz w:val="24"/>
          <w:szCs w:val="24"/>
        </w:rPr>
        <w:t>a</w:t>
      </w:r>
      <w:r>
        <w:rPr>
          <w:rFonts w:ascii="Arial" w:hAnsi="Arial" w:cs="Arial"/>
          <w:sz w:val="24"/>
          <w:szCs w:val="24"/>
        </w:rPr>
        <w:t xml:space="preserve">pplication </w:t>
      </w:r>
      <w:r w:rsidR="00715CFF">
        <w:rPr>
          <w:rFonts w:ascii="Arial" w:hAnsi="Arial" w:cs="Arial"/>
          <w:sz w:val="24"/>
          <w:szCs w:val="24"/>
        </w:rPr>
        <w:t>is listed amongst the backlog of cases awaiting future investigation by the Council.</w:t>
      </w:r>
      <w:r w:rsidR="00EE678E">
        <w:rPr>
          <w:rFonts w:ascii="Arial" w:hAnsi="Arial" w:cs="Arial"/>
          <w:sz w:val="24"/>
          <w:szCs w:val="24"/>
        </w:rPr>
        <w:t xml:space="preserve"> </w:t>
      </w:r>
      <w:r w:rsidR="00925F81">
        <w:rPr>
          <w:rFonts w:ascii="Arial" w:hAnsi="Arial" w:cs="Arial"/>
          <w:sz w:val="24"/>
          <w:szCs w:val="24"/>
        </w:rPr>
        <w:t>Amongst the objectives in the Council’s</w:t>
      </w:r>
      <w:r w:rsidR="00F826EF">
        <w:rPr>
          <w:rFonts w:ascii="Arial" w:hAnsi="Arial" w:cs="Arial"/>
          <w:sz w:val="24"/>
          <w:szCs w:val="24"/>
        </w:rPr>
        <w:t xml:space="preserve"> Statement of Priorities (the Green Access Strategy 2020) </w:t>
      </w:r>
      <w:r w:rsidR="00925F81">
        <w:rPr>
          <w:rFonts w:ascii="Arial" w:hAnsi="Arial" w:cs="Arial"/>
          <w:sz w:val="24"/>
          <w:szCs w:val="24"/>
        </w:rPr>
        <w:t xml:space="preserve">is </w:t>
      </w:r>
      <w:r w:rsidR="00D34AED">
        <w:rPr>
          <w:rFonts w:ascii="Arial" w:hAnsi="Arial" w:cs="Arial"/>
          <w:sz w:val="24"/>
          <w:szCs w:val="24"/>
        </w:rPr>
        <w:t xml:space="preserve">to make </w:t>
      </w:r>
      <w:r w:rsidR="006E266F">
        <w:rPr>
          <w:rFonts w:ascii="Arial" w:hAnsi="Arial" w:cs="Arial"/>
          <w:sz w:val="24"/>
          <w:szCs w:val="24"/>
        </w:rPr>
        <w:t xml:space="preserve">and prioritise </w:t>
      </w:r>
      <w:r w:rsidR="00D34AED">
        <w:rPr>
          <w:rFonts w:ascii="Arial" w:hAnsi="Arial" w:cs="Arial"/>
          <w:sz w:val="24"/>
          <w:szCs w:val="24"/>
        </w:rPr>
        <w:t xml:space="preserve">definitive map modification orders </w:t>
      </w:r>
      <w:r w:rsidR="00453393">
        <w:rPr>
          <w:rFonts w:ascii="Arial" w:hAnsi="Arial" w:cs="Arial"/>
          <w:sz w:val="24"/>
          <w:szCs w:val="24"/>
        </w:rPr>
        <w:t>(DMMO</w:t>
      </w:r>
      <w:r w:rsidR="008D1EE8">
        <w:rPr>
          <w:rFonts w:ascii="Arial" w:hAnsi="Arial" w:cs="Arial"/>
          <w:sz w:val="24"/>
          <w:szCs w:val="24"/>
        </w:rPr>
        <w:t>s</w:t>
      </w:r>
      <w:r w:rsidR="00453393">
        <w:rPr>
          <w:rFonts w:ascii="Arial" w:hAnsi="Arial" w:cs="Arial"/>
          <w:sz w:val="24"/>
          <w:szCs w:val="24"/>
        </w:rPr>
        <w:t xml:space="preserve">) </w:t>
      </w:r>
      <w:r w:rsidR="00D34AED">
        <w:rPr>
          <w:rFonts w:ascii="Arial" w:hAnsi="Arial" w:cs="Arial"/>
          <w:sz w:val="24"/>
          <w:szCs w:val="24"/>
        </w:rPr>
        <w:t>in the public interest</w:t>
      </w:r>
      <w:r w:rsidR="00D97069">
        <w:rPr>
          <w:rFonts w:ascii="Arial" w:hAnsi="Arial" w:cs="Arial"/>
          <w:sz w:val="24"/>
          <w:szCs w:val="24"/>
        </w:rPr>
        <w:t xml:space="preserve"> (Objective 1.1.3)</w:t>
      </w:r>
      <w:r w:rsidR="00D04E1A">
        <w:rPr>
          <w:rFonts w:ascii="Arial" w:hAnsi="Arial" w:cs="Arial"/>
          <w:sz w:val="24"/>
          <w:szCs w:val="24"/>
        </w:rPr>
        <w:t>,</w:t>
      </w:r>
      <w:r w:rsidR="00D97069">
        <w:rPr>
          <w:rFonts w:ascii="Arial" w:hAnsi="Arial" w:cs="Arial"/>
          <w:sz w:val="24"/>
          <w:szCs w:val="24"/>
        </w:rPr>
        <w:t xml:space="preserve"> by </w:t>
      </w:r>
      <w:r w:rsidR="00F0331F">
        <w:rPr>
          <w:rFonts w:ascii="Arial" w:hAnsi="Arial" w:cs="Arial"/>
          <w:sz w:val="24"/>
          <w:szCs w:val="24"/>
        </w:rPr>
        <w:t>delivering a public rights of way network that meets the needs of today’s user.</w:t>
      </w:r>
      <w:r w:rsidR="00D04E1A">
        <w:rPr>
          <w:rFonts w:ascii="Arial" w:hAnsi="Arial" w:cs="Arial"/>
          <w:sz w:val="24"/>
          <w:szCs w:val="24"/>
        </w:rPr>
        <w:t xml:space="preserve"> To achieve this, Council Officers </w:t>
      </w:r>
      <w:r w:rsidR="002019E3">
        <w:rPr>
          <w:rFonts w:ascii="Arial" w:hAnsi="Arial" w:cs="Arial"/>
          <w:sz w:val="24"/>
          <w:szCs w:val="24"/>
        </w:rPr>
        <w:t xml:space="preserve">prioritise </w:t>
      </w:r>
      <w:r w:rsidR="00BF1D13">
        <w:rPr>
          <w:rFonts w:ascii="Arial" w:hAnsi="Arial" w:cs="Arial"/>
          <w:sz w:val="24"/>
          <w:szCs w:val="24"/>
        </w:rPr>
        <w:t>new claims and public path order requests against a prioritising scoring sheet</w:t>
      </w:r>
      <w:r w:rsidR="005468C4">
        <w:rPr>
          <w:rFonts w:ascii="Arial" w:hAnsi="Arial" w:cs="Arial"/>
          <w:sz w:val="24"/>
          <w:szCs w:val="24"/>
        </w:rPr>
        <w:t xml:space="preserve">, advising applicants </w:t>
      </w:r>
      <w:r w:rsidR="00C42F77">
        <w:rPr>
          <w:rFonts w:ascii="Arial" w:hAnsi="Arial" w:cs="Arial"/>
          <w:sz w:val="24"/>
          <w:szCs w:val="24"/>
        </w:rPr>
        <w:t>of the priority assigned to their application.</w:t>
      </w:r>
      <w:r w:rsidR="00A206E7">
        <w:rPr>
          <w:rFonts w:ascii="Arial" w:hAnsi="Arial" w:cs="Arial"/>
          <w:sz w:val="24"/>
          <w:szCs w:val="24"/>
        </w:rPr>
        <w:t xml:space="preserve"> </w:t>
      </w:r>
      <w:r w:rsidR="00E36014">
        <w:rPr>
          <w:rFonts w:ascii="Arial" w:hAnsi="Arial" w:cs="Arial"/>
          <w:sz w:val="24"/>
          <w:szCs w:val="24"/>
        </w:rPr>
        <w:t xml:space="preserve">There are 140 </w:t>
      </w:r>
      <w:r w:rsidR="00B04A93">
        <w:rPr>
          <w:rFonts w:ascii="Arial" w:hAnsi="Arial" w:cs="Arial"/>
          <w:sz w:val="24"/>
          <w:szCs w:val="24"/>
        </w:rPr>
        <w:t xml:space="preserve">applications </w:t>
      </w:r>
      <w:r w:rsidR="0053715C">
        <w:rPr>
          <w:rFonts w:ascii="Arial" w:hAnsi="Arial" w:cs="Arial"/>
          <w:sz w:val="24"/>
          <w:szCs w:val="24"/>
        </w:rPr>
        <w:t xml:space="preserve">in the Council’s </w:t>
      </w:r>
      <w:r w:rsidR="00DC4FCB">
        <w:rPr>
          <w:rFonts w:ascii="Arial" w:hAnsi="Arial" w:cs="Arial"/>
          <w:sz w:val="24"/>
          <w:szCs w:val="24"/>
        </w:rPr>
        <w:t>DMM</w:t>
      </w:r>
      <w:r w:rsidR="008D1EE8">
        <w:rPr>
          <w:rFonts w:ascii="Arial" w:hAnsi="Arial" w:cs="Arial"/>
          <w:sz w:val="24"/>
          <w:szCs w:val="24"/>
        </w:rPr>
        <w:t>O</w:t>
      </w:r>
      <w:r w:rsidR="00DC4FCB">
        <w:rPr>
          <w:rFonts w:ascii="Arial" w:hAnsi="Arial" w:cs="Arial"/>
          <w:sz w:val="24"/>
          <w:szCs w:val="24"/>
        </w:rPr>
        <w:t xml:space="preserve"> </w:t>
      </w:r>
      <w:r w:rsidR="0053715C">
        <w:rPr>
          <w:rFonts w:ascii="Arial" w:hAnsi="Arial" w:cs="Arial"/>
          <w:sz w:val="24"/>
          <w:szCs w:val="24"/>
        </w:rPr>
        <w:t>Register</w:t>
      </w:r>
      <w:r w:rsidR="00DC4FCB">
        <w:rPr>
          <w:rFonts w:ascii="Arial" w:hAnsi="Arial" w:cs="Arial"/>
          <w:sz w:val="24"/>
          <w:szCs w:val="24"/>
        </w:rPr>
        <w:t xml:space="preserve">. </w:t>
      </w:r>
      <w:r w:rsidR="00904B75">
        <w:rPr>
          <w:rFonts w:ascii="Arial" w:hAnsi="Arial" w:cs="Arial"/>
          <w:sz w:val="24"/>
          <w:szCs w:val="24"/>
        </w:rPr>
        <w:t>The Priority level assigned to this application is ‘Mediu</w:t>
      </w:r>
      <w:r w:rsidR="00137FCC">
        <w:rPr>
          <w:rFonts w:ascii="Arial" w:hAnsi="Arial" w:cs="Arial"/>
          <w:sz w:val="24"/>
          <w:szCs w:val="24"/>
        </w:rPr>
        <w:t>m’</w:t>
      </w:r>
      <w:r w:rsidR="008B40D0">
        <w:rPr>
          <w:rFonts w:ascii="Arial" w:hAnsi="Arial" w:cs="Arial"/>
          <w:sz w:val="24"/>
          <w:szCs w:val="24"/>
        </w:rPr>
        <w:t>, with a score of 49, placing it at the top of this catego</w:t>
      </w:r>
      <w:r w:rsidR="00E86CE4">
        <w:rPr>
          <w:rFonts w:ascii="Arial" w:hAnsi="Arial" w:cs="Arial"/>
          <w:sz w:val="24"/>
          <w:szCs w:val="24"/>
        </w:rPr>
        <w:t>ry.</w:t>
      </w:r>
      <w:r w:rsidR="0053715C">
        <w:rPr>
          <w:rFonts w:ascii="Arial" w:hAnsi="Arial" w:cs="Arial"/>
          <w:sz w:val="24"/>
          <w:szCs w:val="24"/>
        </w:rPr>
        <w:t xml:space="preserve"> </w:t>
      </w:r>
      <w:r w:rsidR="00453393">
        <w:rPr>
          <w:rFonts w:ascii="Arial" w:hAnsi="Arial" w:cs="Arial"/>
          <w:sz w:val="24"/>
          <w:szCs w:val="24"/>
        </w:rPr>
        <w:t>However, with 21 DMMO</w:t>
      </w:r>
      <w:r w:rsidR="00755180">
        <w:rPr>
          <w:rFonts w:ascii="Arial" w:hAnsi="Arial" w:cs="Arial"/>
          <w:sz w:val="24"/>
          <w:szCs w:val="24"/>
        </w:rPr>
        <w:t xml:space="preserve"> applications assigned a higher priority, and </w:t>
      </w:r>
      <w:r w:rsidR="00A86FCD">
        <w:rPr>
          <w:rFonts w:ascii="Arial" w:hAnsi="Arial" w:cs="Arial"/>
          <w:sz w:val="24"/>
          <w:szCs w:val="24"/>
        </w:rPr>
        <w:t xml:space="preserve">direction requests already under consideration, </w:t>
      </w:r>
      <w:r w:rsidR="005E583C">
        <w:rPr>
          <w:rFonts w:ascii="Arial" w:hAnsi="Arial" w:cs="Arial"/>
          <w:sz w:val="24"/>
          <w:szCs w:val="24"/>
        </w:rPr>
        <w:t>this application is likely to slip further down the list</w:t>
      </w:r>
      <w:r w:rsidR="003D5D12">
        <w:rPr>
          <w:rFonts w:ascii="Arial" w:hAnsi="Arial" w:cs="Arial"/>
          <w:sz w:val="24"/>
          <w:szCs w:val="24"/>
        </w:rPr>
        <w:t xml:space="preserve"> of cases awaiting determination</w:t>
      </w:r>
      <w:r w:rsidR="005E583C">
        <w:rPr>
          <w:rFonts w:ascii="Arial" w:hAnsi="Arial" w:cs="Arial"/>
          <w:sz w:val="24"/>
          <w:szCs w:val="24"/>
        </w:rPr>
        <w:t>.</w:t>
      </w:r>
    </w:p>
    <w:p w14:paraId="5199B837" w14:textId="35A7CFB3" w:rsidR="00360CDD" w:rsidRPr="00122C04" w:rsidRDefault="008D6ECE" w:rsidP="00122C04">
      <w:pPr>
        <w:pStyle w:val="Style1"/>
        <w:rPr>
          <w:rFonts w:ascii="Arial" w:hAnsi="Arial" w:cs="Arial"/>
          <w:sz w:val="24"/>
          <w:szCs w:val="24"/>
        </w:rPr>
      </w:pPr>
      <w:r>
        <w:rPr>
          <w:rFonts w:ascii="Arial" w:hAnsi="Arial" w:cs="Arial"/>
          <w:sz w:val="24"/>
          <w:szCs w:val="24"/>
        </w:rPr>
        <w:t>The C</w:t>
      </w:r>
      <w:r w:rsidR="005C7579">
        <w:rPr>
          <w:rFonts w:ascii="Arial" w:hAnsi="Arial" w:cs="Arial"/>
          <w:sz w:val="24"/>
          <w:szCs w:val="24"/>
        </w:rPr>
        <w:t xml:space="preserve">ouncil acknowledges the application route is well-used </w:t>
      </w:r>
      <w:r w:rsidR="00251D6A">
        <w:rPr>
          <w:rFonts w:ascii="Arial" w:hAnsi="Arial" w:cs="Arial"/>
          <w:sz w:val="24"/>
          <w:szCs w:val="24"/>
        </w:rPr>
        <w:t xml:space="preserve">and, </w:t>
      </w:r>
      <w:r w:rsidR="000B233E">
        <w:rPr>
          <w:rFonts w:ascii="Arial" w:hAnsi="Arial" w:cs="Arial"/>
          <w:sz w:val="24"/>
          <w:szCs w:val="24"/>
        </w:rPr>
        <w:t>on an initial assessment,</w:t>
      </w:r>
      <w:r w:rsidR="00661DD6">
        <w:rPr>
          <w:rFonts w:ascii="Arial" w:hAnsi="Arial" w:cs="Arial"/>
          <w:sz w:val="24"/>
          <w:szCs w:val="24"/>
        </w:rPr>
        <w:t xml:space="preserve"> that</w:t>
      </w:r>
      <w:r w:rsidR="00C21762">
        <w:rPr>
          <w:rFonts w:ascii="Arial" w:hAnsi="Arial" w:cs="Arial"/>
          <w:sz w:val="24"/>
          <w:szCs w:val="24"/>
        </w:rPr>
        <w:t xml:space="preserve"> there is sufficient </w:t>
      </w:r>
      <w:r w:rsidR="000B233E">
        <w:rPr>
          <w:rFonts w:ascii="Arial" w:hAnsi="Arial" w:cs="Arial"/>
          <w:sz w:val="24"/>
          <w:szCs w:val="24"/>
        </w:rPr>
        <w:t>evidence to</w:t>
      </w:r>
      <w:r w:rsidR="00E8429A">
        <w:rPr>
          <w:rFonts w:ascii="Arial" w:hAnsi="Arial" w:cs="Arial"/>
          <w:sz w:val="24"/>
          <w:szCs w:val="24"/>
        </w:rPr>
        <w:t xml:space="preserve"> </w:t>
      </w:r>
      <w:r w:rsidR="000B233E">
        <w:rPr>
          <w:rFonts w:ascii="Arial" w:hAnsi="Arial" w:cs="Arial"/>
          <w:sz w:val="24"/>
          <w:szCs w:val="24"/>
        </w:rPr>
        <w:t>support public footpath status.</w:t>
      </w:r>
      <w:r w:rsidR="00AD3461">
        <w:rPr>
          <w:rFonts w:ascii="Arial" w:hAnsi="Arial" w:cs="Arial"/>
          <w:sz w:val="24"/>
          <w:szCs w:val="24"/>
        </w:rPr>
        <w:t xml:space="preserve"> </w:t>
      </w:r>
      <w:r w:rsidR="00501463">
        <w:rPr>
          <w:rFonts w:ascii="Arial" w:hAnsi="Arial" w:cs="Arial"/>
          <w:sz w:val="24"/>
          <w:szCs w:val="24"/>
        </w:rPr>
        <w:t xml:space="preserve">They also comment that </w:t>
      </w:r>
      <w:r w:rsidR="00D648C4">
        <w:rPr>
          <w:rFonts w:ascii="Arial" w:hAnsi="Arial" w:cs="Arial"/>
          <w:sz w:val="24"/>
          <w:szCs w:val="24"/>
        </w:rPr>
        <w:t xml:space="preserve">any formal application for the land to be developed would result in the application being reassessed. </w:t>
      </w:r>
      <w:r w:rsidR="00EA3273" w:rsidRPr="00122C04">
        <w:rPr>
          <w:rFonts w:ascii="Arial" w:hAnsi="Arial" w:cs="Arial"/>
          <w:sz w:val="24"/>
          <w:szCs w:val="24"/>
        </w:rPr>
        <w:t>The Council notes their prioritising system can lead to disappointment for applicants</w:t>
      </w:r>
      <w:r w:rsidR="005965C5" w:rsidRPr="00122C04">
        <w:rPr>
          <w:rFonts w:ascii="Arial" w:hAnsi="Arial" w:cs="Arial"/>
          <w:sz w:val="24"/>
          <w:szCs w:val="24"/>
        </w:rPr>
        <w:t xml:space="preserve">, </w:t>
      </w:r>
      <w:r w:rsidR="00C83B2E">
        <w:rPr>
          <w:rFonts w:ascii="Arial" w:hAnsi="Arial" w:cs="Arial"/>
          <w:sz w:val="24"/>
          <w:szCs w:val="24"/>
        </w:rPr>
        <w:t>however</w:t>
      </w:r>
      <w:r w:rsidR="005965C5" w:rsidRPr="00122C04">
        <w:rPr>
          <w:rFonts w:ascii="Arial" w:hAnsi="Arial" w:cs="Arial"/>
          <w:sz w:val="24"/>
          <w:szCs w:val="24"/>
        </w:rPr>
        <w:t>, given its limited resources, it considers that priority should be afforded to those cases with the greatest potential public benefit.</w:t>
      </w:r>
      <w:r w:rsidR="00110A01" w:rsidRPr="00122C04">
        <w:rPr>
          <w:rFonts w:ascii="Arial" w:hAnsi="Arial" w:cs="Arial"/>
          <w:sz w:val="24"/>
          <w:szCs w:val="24"/>
        </w:rPr>
        <w:t xml:space="preserve"> </w:t>
      </w:r>
      <w:r w:rsidR="001F19D3" w:rsidRPr="00122C04">
        <w:rPr>
          <w:rFonts w:ascii="Arial" w:hAnsi="Arial" w:cs="Arial"/>
          <w:sz w:val="24"/>
          <w:szCs w:val="24"/>
        </w:rPr>
        <w:t xml:space="preserve"> </w:t>
      </w:r>
    </w:p>
    <w:p w14:paraId="4B39BDC3" w14:textId="3C66D20B" w:rsidR="00C779E8" w:rsidRPr="00360CDD" w:rsidRDefault="00C83B2E" w:rsidP="00A06FAC">
      <w:pPr>
        <w:pStyle w:val="Style1"/>
        <w:rPr>
          <w:rFonts w:ascii="Arial" w:hAnsi="Arial" w:cs="Arial"/>
          <w:sz w:val="24"/>
          <w:szCs w:val="24"/>
        </w:rPr>
      </w:pPr>
      <w:r>
        <w:rPr>
          <w:rFonts w:ascii="Arial" w:hAnsi="Arial" w:cs="Arial"/>
          <w:sz w:val="24"/>
          <w:szCs w:val="24"/>
        </w:rPr>
        <w:t>Nevertheless</w:t>
      </w:r>
      <w:r w:rsidR="001F19D3" w:rsidRPr="00360CDD">
        <w:rPr>
          <w:rFonts w:ascii="Arial" w:hAnsi="Arial" w:cs="Arial"/>
          <w:sz w:val="24"/>
          <w:szCs w:val="24"/>
        </w:rPr>
        <w:t xml:space="preserve">, an applicant’s right to seek a direction from the Secretary of State gives rise to the expectation of a determination of that application within </w:t>
      </w:r>
      <w:r w:rsidR="0073178D" w:rsidRPr="00360CDD">
        <w:rPr>
          <w:rFonts w:ascii="Arial" w:hAnsi="Arial" w:cs="Arial"/>
          <w:sz w:val="24"/>
          <w:szCs w:val="24"/>
        </w:rPr>
        <w:t>twelve</w:t>
      </w:r>
      <w:r w:rsidR="001F19D3" w:rsidRPr="00360CDD">
        <w:rPr>
          <w:rFonts w:ascii="Arial" w:hAnsi="Arial" w:cs="Arial"/>
          <w:sz w:val="24"/>
          <w:szCs w:val="24"/>
        </w:rPr>
        <w:t xml:space="preserve"> months under normal circumstances. </w:t>
      </w:r>
      <w:r w:rsidR="00CF03A4" w:rsidRPr="00360CDD">
        <w:rPr>
          <w:rFonts w:ascii="Arial" w:hAnsi="Arial" w:cs="Arial"/>
          <w:sz w:val="24"/>
          <w:szCs w:val="24"/>
        </w:rPr>
        <w:t xml:space="preserve">Some </w:t>
      </w:r>
      <w:r w:rsidR="005B1C18" w:rsidRPr="00360CDD">
        <w:rPr>
          <w:rFonts w:ascii="Arial" w:hAnsi="Arial" w:cs="Arial"/>
          <w:sz w:val="24"/>
          <w:szCs w:val="24"/>
        </w:rPr>
        <w:t>two and a half years have passed since the application was submitted to the Council</w:t>
      </w:r>
      <w:r w:rsidR="001F19D3" w:rsidRPr="00360CDD">
        <w:rPr>
          <w:rFonts w:ascii="Arial" w:hAnsi="Arial" w:cs="Arial"/>
          <w:sz w:val="24"/>
          <w:szCs w:val="24"/>
        </w:rPr>
        <w:t>,</w:t>
      </w:r>
      <w:r w:rsidR="00C779E8" w:rsidRPr="00360CDD">
        <w:rPr>
          <w:rFonts w:ascii="Arial" w:hAnsi="Arial" w:cs="Arial"/>
          <w:sz w:val="24"/>
          <w:szCs w:val="24"/>
        </w:rPr>
        <w:t xml:space="preserve"> </w:t>
      </w:r>
      <w:r w:rsidR="00680054" w:rsidRPr="00360CDD">
        <w:rPr>
          <w:rFonts w:ascii="Arial" w:hAnsi="Arial" w:cs="Arial"/>
          <w:sz w:val="24"/>
          <w:szCs w:val="24"/>
        </w:rPr>
        <w:t xml:space="preserve">and </w:t>
      </w:r>
      <w:r w:rsidR="007600B6" w:rsidRPr="00360CDD">
        <w:rPr>
          <w:rFonts w:ascii="Arial" w:hAnsi="Arial" w:cs="Arial"/>
          <w:sz w:val="24"/>
          <w:szCs w:val="24"/>
        </w:rPr>
        <w:t xml:space="preserve">just over </w:t>
      </w:r>
      <w:r w:rsidR="0073178D" w:rsidRPr="00360CDD">
        <w:rPr>
          <w:rFonts w:ascii="Arial" w:hAnsi="Arial" w:cs="Arial"/>
          <w:sz w:val="24"/>
          <w:szCs w:val="24"/>
        </w:rPr>
        <w:t>twelve</w:t>
      </w:r>
      <w:r w:rsidR="007600B6" w:rsidRPr="00360CDD">
        <w:rPr>
          <w:rFonts w:ascii="Arial" w:hAnsi="Arial" w:cs="Arial"/>
          <w:sz w:val="24"/>
          <w:szCs w:val="24"/>
        </w:rPr>
        <w:t xml:space="preserve"> months since notice was served on the landowner, </w:t>
      </w:r>
      <w:r w:rsidR="00C779E8" w:rsidRPr="00360CDD">
        <w:rPr>
          <w:rFonts w:ascii="Arial" w:hAnsi="Arial" w:cs="Arial"/>
          <w:sz w:val="24"/>
          <w:szCs w:val="24"/>
        </w:rPr>
        <w:t xml:space="preserve">and no exceptional circumstances have been </w:t>
      </w:r>
      <w:r w:rsidR="00341B13">
        <w:rPr>
          <w:rFonts w:ascii="Arial" w:hAnsi="Arial" w:cs="Arial"/>
          <w:sz w:val="24"/>
          <w:szCs w:val="24"/>
        </w:rPr>
        <w:t>given</w:t>
      </w:r>
      <w:r w:rsidR="00444C15" w:rsidRPr="00360CDD">
        <w:rPr>
          <w:rFonts w:ascii="Arial" w:hAnsi="Arial" w:cs="Arial"/>
          <w:sz w:val="24"/>
          <w:szCs w:val="24"/>
        </w:rPr>
        <w:t xml:space="preserve"> </w:t>
      </w:r>
      <w:r w:rsidR="00674E7C" w:rsidRPr="00360CDD">
        <w:rPr>
          <w:rFonts w:ascii="Arial" w:hAnsi="Arial" w:cs="Arial"/>
          <w:sz w:val="24"/>
          <w:szCs w:val="24"/>
        </w:rPr>
        <w:t>for it not having been determined</w:t>
      </w:r>
      <w:r w:rsidR="00C779E8" w:rsidRPr="00360CDD">
        <w:rPr>
          <w:rFonts w:ascii="Arial" w:hAnsi="Arial" w:cs="Arial"/>
          <w:sz w:val="24"/>
          <w:szCs w:val="24"/>
        </w:rPr>
        <w:t xml:space="preserve">.  </w:t>
      </w:r>
      <w:r w:rsidR="00F856C2" w:rsidRPr="00360CDD">
        <w:rPr>
          <w:rFonts w:ascii="Arial" w:hAnsi="Arial" w:cs="Arial"/>
          <w:sz w:val="24"/>
          <w:szCs w:val="24"/>
        </w:rPr>
        <w:t xml:space="preserve">Notwithstanding the </w:t>
      </w:r>
      <w:r w:rsidR="00341B13">
        <w:rPr>
          <w:rFonts w:ascii="Arial" w:hAnsi="Arial" w:cs="Arial"/>
          <w:sz w:val="24"/>
          <w:szCs w:val="24"/>
        </w:rPr>
        <w:t>Council’s prior</w:t>
      </w:r>
      <w:r w:rsidR="008450A7">
        <w:rPr>
          <w:rFonts w:ascii="Arial" w:hAnsi="Arial" w:cs="Arial"/>
          <w:sz w:val="24"/>
          <w:szCs w:val="24"/>
        </w:rPr>
        <w:t xml:space="preserve">itisation system and the </w:t>
      </w:r>
      <w:r w:rsidR="00F856C2" w:rsidRPr="00360CDD">
        <w:rPr>
          <w:rFonts w:ascii="Arial" w:hAnsi="Arial" w:cs="Arial"/>
          <w:sz w:val="24"/>
          <w:szCs w:val="24"/>
        </w:rPr>
        <w:t xml:space="preserve">efforts of </w:t>
      </w:r>
      <w:r w:rsidR="008450A7">
        <w:rPr>
          <w:rFonts w:ascii="Arial" w:hAnsi="Arial" w:cs="Arial"/>
          <w:sz w:val="24"/>
          <w:szCs w:val="24"/>
        </w:rPr>
        <w:t>its</w:t>
      </w:r>
      <w:r w:rsidR="00F856C2" w:rsidRPr="00360CDD">
        <w:rPr>
          <w:rFonts w:ascii="Arial" w:hAnsi="Arial" w:cs="Arial"/>
          <w:sz w:val="24"/>
          <w:szCs w:val="24"/>
        </w:rPr>
        <w:t xml:space="preserve"> </w:t>
      </w:r>
      <w:r w:rsidR="00DC5474">
        <w:rPr>
          <w:rFonts w:ascii="Arial" w:hAnsi="Arial" w:cs="Arial"/>
          <w:sz w:val="24"/>
          <w:szCs w:val="24"/>
        </w:rPr>
        <w:t>O</w:t>
      </w:r>
      <w:r w:rsidR="00F856C2" w:rsidRPr="00360CDD">
        <w:rPr>
          <w:rFonts w:ascii="Arial" w:hAnsi="Arial" w:cs="Arial"/>
          <w:sz w:val="24"/>
          <w:szCs w:val="24"/>
        </w:rPr>
        <w:t>fficers</w:t>
      </w:r>
      <w:r w:rsidR="001351CA" w:rsidRPr="00360CDD">
        <w:rPr>
          <w:rFonts w:ascii="Arial" w:hAnsi="Arial" w:cs="Arial"/>
          <w:sz w:val="24"/>
          <w:szCs w:val="24"/>
        </w:rPr>
        <w:t xml:space="preserve"> to address the backlog of cases, a lack of sufficient resources </w:t>
      </w:r>
      <w:r w:rsidR="00205D44" w:rsidRPr="00360CDD">
        <w:rPr>
          <w:rFonts w:ascii="Arial" w:hAnsi="Arial" w:cs="Arial"/>
          <w:sz w:val="24"/>
          <w:szCs w:val="24"/>
        </w:rPr>
        <w:t>does not justify the delay in investigating the application</w:t>
      </w:r>
      <w:r w:rsidR="00444C15" w:rsidRPr="00360CDD">
        <w:rPr>
          <w:rFonts w:ascii="Arial" w:hAnsi="Arial" w:cs="Arial"/>
          <w:sz w:val="24"/>
          <w:szCs w:val="24"/>
        </w:rPr>
        <w:t xml:space="preserve">. </w:t>
      </w:r>
      <w:r w:rsidR="00674E7C" w:rsidRPr="00360CDD">
        <w:rPr>
          <w:rFonts w:ascii="Arial" w:hAnsi="Arial" w:cs="Arial"/>
          <w:sz w:val="24"/>
          <w:szCs w:val="24"/>
        </w:rPr>
        <w:t>In the circumstances I have decided that there is a case for setting a date by which time the application should be determined.</w:t>
      </w:r>
      <w:r w:rsidR="00A06FAC" w:rsidRPr="00360CDD">
        <w:rPr>
          <w:rFonts w:ascii="Arial" w:hAnsi="Arial" w:cs="Arial"/>
          <w:sz w:val="24"/>
          <w:szCs w:val="24"/>
        </w:rPr>
        <w:t xml:space="preserve"> </w:t>
      </w:r>
      <w:r w:rsidR="00C779E8" w:rsidRPr="00360CDD">
        <w:rPr>
          <w:rFonts w:ascii="Arial" w:hAnsi="Arial" w:cs="Arial"/>
          <w:sz w:val="24"/>
          <w:szCs w:val="24"/>
        </w:rPr>
        <w:t xml:space="preserve">It is appreciated that the Council will require some time to carry out its investigation and </w:t>
      </w:r>
      <w:proofErr w:type="gramStart"/>
      <w:r w:rsidR="00C779E8" w:rsidRPr="00360CDD">
        <w:rPr>
          <w:rFonts w:ascii="Arial" w:hAnsi="Arial" w:cs="Arial"/>
          <w:sz w:val="24"/>
          <w:szCs w:val="24"/>
        </w:rPr>
        <w:t>make a decision</w:t>
      </w:r>
      <w:proofErr w:type="gramEnd"/>
      <w:r w:rsidR="00C779E8" w:rsidRPr="00360CDD">
        <w:rPr>
          <w:rFonts w:ascii="Arial" w:hAnsi="Arial" w:cs="Arial"/>
          <w:sz w:val="24"/>
          <w:szCs w:val="24"/>
        </w:rPr>
        <w:t xml:space="preserve"> on the application.  A further period of </w:t>
      </w:r>
      <w:r w:rsidR="0073178D" w:rsidRPr="00360CDD">
        <w:rPr>
          <w:rFonts w:ascii="Arial" w:hAnsi="Arial" w:cs="Arial"/>
          <w:sz w:val="24"/>
          <w:szCs w:val="24"/>
        </w:rPr>
        <w:t>six</w:t>
      </w:r>
      <w:r w:rsidR="00A06FAC" w:rsidRPr="00360CDD">
        <w:rPr>
          <w:rFonts w:ascii="Arial" w:hAnsi="Arial" w:cs="Arial"/>
          <w:sz w:val="24"/>
          <w:szCs w:val="24"/>
        </w:rPr>
        <w:t xml:space="preserve"> </w:t>
      </w:r>
      <w:r w:rsidR="00C779E8" w:rsidRPr="00360CDD">
        <w:rPr>
          <w:rFonts w:ascii="Arial" w:hAnsi="Arial" w:cs="Arial"/>
          <w:sz w:val="24"/>
          <w:szCs w:val="24"/>
        </w:rPr>
        <w:t>months has been allowed.</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5BFCC1DC"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764FBB">
        <w:rPr>
          <w:rFonts w:ascii="Arial" w:hAnsi="Arial" w:cs="Arial"/>
          <w:sz w:val="24"/>
          <w:szCs w:val="24"/>
        </w:rPr>
        <w:t>Suffolk County</w:t>
      </w:r>
      <w:r w:rsidRPr="00E3101A">
        <w:rPr>
          <w:rFonts w:ascii="Arial" w:hAnsi="Arial" w:cs="Arial"/>
          <w:sz w:val="24"/>
          <w:szCs w:val="24"/>
        </w:rPr>
        <w:t xml:space="preserve"> Council to determine the above-mentioned application not later tha</w:t>
      </w:r>
      <w:r w:rsidR="000C2F55">
        <w:rPr>
          <w:rFonts w:ascii="Arial" w:hAnsi="Arial" w:cs="Arial"/>
          <w:sz w:val="24"/>
          <w:szCs w:val="24"/>
        </w:rPr>
        <w:t xml:space="preserve">n </w:t>
      </w:r>
      <w:r w:rsidR="0073178D">
        <w:rPr>
          <w:rFonts w:ascii="Arial" w:hAnsi="Arial" w:cs="Arial"/>
          <w:sz w:val="24"/>
          <w:szCs w:val="24"/>
        </w:rPr>
        <w:t>six</w:t>
      </w:r>
      <w:r w:rsidR="00764FBB">
        <w:rPr>
          <w:rFonts w:ascii="Arial" w:hAnsi="Arial" w:cs="Arial"/>
          <w:sz w:val="24"/>
          <w:szCs w:val="24"/>
        </w:rPr>
        <w:t xml:space="preserve"> months from the date of this decision.</w:t>
      </w:r>
    </w:p>
    <w:p w14:paraId="187F619E" w14:textId="77777777" w:rsidR="00C779E8" w:rsidRPr="00E3101A" w:rsidRDefault="00C779E8">
      <w:pPr>
        <w:pStyle w:val="Style1"/>
        <w:numPr>
          <w:ilvl w:val="0"/>
          <w:numId w:val="0"/>
        </w:numPr>
        <w:spacing w:before="120"/>
        <w:rPr>
          <w:rFonts w:ascii="Arial" w:hAnsi="Arial" w:cs="Arial"/>
          <w:sz w:val="20"/>
        </w:rPr>
      </w:pPr>
    </w:p>
    <w:p w14:paraId="69D0ABA9" w14:textId="55AA9AC9" w:rsidR="00C779E8" w:rsidRPr="00A06FAC" w:rsidRDefault="00A06FAC">
      <w:pPr>
        <w:pStyle w:val="Style1"/>
        <w:numPr>
          <w:ilvl w:val="0"/>
          <w:numId w:val="0"/>
        </w:numPr>
        <w:spacing w:before="60"/>
        <w:rPr>
          <w:rFonts w:ascii="Monotype Corsiva" w:hAnsi="Monotype Corsiva" w:cs="Arial"/>
          <w:sz w:val="36"/>
          <w:szCs w:val="36"/>
        </w:rPr>
      </w:pPr>
      <w:r w:rsidRPr="00A06FAC">
        <w:rPr>
          <w:rFonts w:ascii="Monotype Corsiva" w:hAnsi="Monotype Corsiva" w:cs="Arial"/>
          <w:sz w:val="36"/>
        </w:rPr>
        <w:t>S Doran</w:t>
      </w:r>
    </w:p>
    <w:p w14:paraId="5BEAFDA1" w14:textId="46A8E9D6" w:rsidR="00C779E8" w:rsidRPr="00A06FAC" w:rsidRDefault="00A06FAC">
      <w:pPr>
        <w:pStyle w:val="Style1"/>
        <w:numPr>
          <w:ilvl w:val="0"/>
          <w:numId w:val="0"/>
        </w:numPr>
        <w:spacing w:before="120"/>
        <w:rPr>
          <w:b/>
          <w:bCs/>
        </w:rPr>
      </w:pPr>
      <w:bookmarkStart w:id="2" w:name="bmkPageBreak"/>
      <w:bookmarkEnd w:id="2"/>
      <w:r w:rsidRPr="00A06FAC">
        <w:rPr>
          <w:rFonts w:ascii="Arial" w:hAnsi="Arial" w:cs="Arial"/>
          <w:b/>
          <w:bCs/>
          <w:sz w:val="24"/>
          <w:szCs w:val="24"/>
        </w:rPr>
        <w:t>Inspector</w:t>
      </w:r>
    </w:p>
    <w:sectPr w:rsidR="00C779E8" w:rsidRPr="00A06FAC">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EDA4" w14:textId="77777777" w:rsidR="009402D9" w:rsidRDefault="009402D9">
      <w:r>
        <w:separator/>
      </w:r>
    </w:p>
  </w:endnote>
  <w:endnote w:type="continuationSeparator" w:id="0">
    <w:p w14:paraId="1AA0C6AE" w14:textId="77777777" w:rsidR="009402D9" w:rsidRDefault="0094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E2A63"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2D028"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2D28" w14:textId="77777777" w:rsidR="009402D9" w:rsidRDefault="009402D9">
      <w:r>
        <w:separator/>
      </w:r>
    </w:p>
  </w:footnote>
  <w:footnote w:type="continuationSeparator" w:id="0">
    <w:p w14:paraId="6F9570BF" w14:textId="77777777" w:rsidR="009402D9" w:rsidRDefault="0094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5B0FF95E" w:rsidR="00C779E8" w:rsidRDefault="00D25177">
          <w:pPr>
            <w:pStyle w:val="Footer"/>
          </w:pPr>
          <w:r>
            <w:t>Direction</w:t>
          </w:r>
          <w:r w:rsidR="00C779E8">
            <w:t xml:space="preserve"> Decision </w:t>
          </w:r>
          <w:r w:rsidR="00FC206C">
            <w:t>ROW/3343985</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8A9EA"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26ED2"/>
    <w:rsid w:val="000B233E"/>
    <w:rsid w:val="000C2F55"/>
    <w:rsid w:val="00110A01"/>
    <w:rsid w:val="00122C04"/>
    <w:rsid w:val="00131CBF"/>
    <w:rsid w:val="001351CA"/>
    <w:rsid w:val="00137FCC"/>
    <w:rsid w:val="00146681"/>
    <w:rsid w:val="0015574F"/>
    <w:rsid w:val="001F19D3"/>
    <w:rsid w:val="002019E3"/>
    <w:rsid w:val="00205D44"/>
    <w:rsid w:val="00224489"/>
    <w:rsid w:val="00251D6A"/>
    <w:rsid w:val="00277CC4"/>
    <w:rsid w:val="00285AAE"/>
    <w:rsid w:val="002A6152"/>
    <w:rsid w:val="002B54AC"/>
    <w:rsid w:val="002B6B6D"/>
    <w:rsid w:val="00341B13"/>
    <w:rsid w:val="00355FE5"/>
    <w:rsid w:val="00360CDD"/>
    <w:rsid w:val="00374AF3"/>
    <w:rsid w:val="003D5D12"/>
    <w:rsid w:val="0041549B"/>
    <w:rsid w:val="004213CF"/>
    <w:rsid w:val="00444C15"/>
    <w:rsid w:val="00453393"/>
    <w:rsid w:val="004E0045"/>
    <w:rsid w:val="00501463"/>
    <w:rsid w:val="005158A6"/>
    <w:rsid w:val="0053715C"/>
    <w:rsid w:val="005468C4"/>
    <w:rsid w:val="00583B67"/>
    <w:rsid w:val="00584A93"/>
    <w:rsid w:val="005965C5"/>
    <w:rsid w:val="005B1C18"/>
    <w:rsid w:val="005C7579"/>
    <w:rsid w:val="005E583C"/>
    <w:rsid w:val="006128D0"/>
    <w:rsid w:val="00640B9B"/>
    <w:rsid w:val="00661DD6"/>
    <w:rsid w:val="00674E7C"/>
    <w:rsid w:val="00680054"/>
    <w:rsid w:val="00696B27"/>
    <w:rsid w:val="006B743A"/>
    <w:rsid w:val="006D0AF7"/>
    <w:rsid w:val="006E266F"/>
    <w:rsid w:val="00701F73"/>
    <w:rsid w:val="00710EAA"/>
    <w:rsid w:val="00715CFF"/>
    <w:rsid w:val="0073178D"/>
    <w:rsid w:val="00740F57"/>
    <w:rsid w:val="00755180"/>
    <w:rsid w:val="007600B6"/>
    <w:rsid w:val="00764D12"/>
    <w:rsid w:val="00764FBB"/>
    <w:rsid w:val="00766DB3"/>
    <w:rsid w:val="00772E8C"/>
    <w:rsid w:val="007A2C93"/>
    <w:rsid w:val="007A3A3A"/>
    <w:rsid w:val="008272C1"/>
    <w:rsid w:val="00831535"/>
    <w:rsid w:val="008450A7"/>
    <w:rsid w:val="008B40D0"/>
    <w:rsid w:val="008C0B20"/>
    <w:rsid w:val="008D03E7"/>
    <w:rsid w:val="008D1EE8"/>
    <w:rsid w:val="008D6ECE"/>
    <w:rsid w:val="008F4D93"/>
    <w:rsid w:val="0090120E"/>
    <w:rsid w:val="00904B75"/>
    <w:rsid w:val="00905160"/>
    <w:rsid w:val="00905D95"/>
    <w:rsid w:val="00925F81"/>
    <w:rsid w:val="009402D9"/>
    <w:rsid w:val="009A13DB"/>
    <w:rsid w:val="009B3CCB"/>
    <w:rsid w:val="009F1A3C"/>
    <w:rsid w:val="00A06FAC"/>
    <w:rsid w:val="00A14E26"/>
    <w:rsid w:val="00A206E7"/>
    <w:rsid w:val="00A51189"/>
    <w:rsid w:val="00A63F8D"/>
    <w:rsid w:val="00A67ED8"/>
    <w:rsid w:val="00A86FCD"/>
    <w:rsid w:val="00AC7676"/>
    <w:rsid w:val="00AD3461"/>
    <w:rsid w:val="00B04A93"/>
    <w:rsid w:val="00B57B18"/>
    <w:rsid w:val="00B7126C"/>
    <w:rsid w:val="00B72F32"/>
    <w:rsid w:val="00B749AB"/>
    <w:rsid w:val="00B94A05"/>
    <w:rsid w:val="00BF1D13"/>
    <w:rsid w:val="00C008B6"/>
    <w:rsid w:val="00C21762"/>
    <w:rsid w:val="00C2578E"/>
    <w:rsid w:val="00C42F77"/>
    <w:rsid w:val="00C779E8"/>
    <w:rsid w:val="00C83B2E"/>
    <w:rsid w:val="00C84F1A"/>
    <w:rsid w:val="00CE61B0"/>
    <w:rsid w:val="00CF03A4"/>
    <w:rsid w:val="00D04E1A"/>
    <w:rsid w:val="00D11E5D"/>
    <w:rsid w:val="00D25177"/>
    <w:rsid w:val="00D34AED"/>
    <w:rsid w:val="00D54281"/>
    <w:rsid w:val="00D61E06"/>
    <w:rsid w:val="00D648C4"/>
    <w:rsid w:val="00D73865"/>
    <w:rsid w:val="00D97069"/>
    <w:rsid w:val="00DC4FCB"/>
    <w:rsid w:val="00DC5474"/>
    <w:rsid w:val="00E142C6"/>
    <w:rsid w:val="00E3101A"/>
    <w:rsid w:val="00E36014"/>
    <w:rsid w:val="00E74D35"/>
    <w:rsid w:val="00E75E12"/>
    <w:rsid w:val="00E8429A"/>
    <w:rsid w:val="00E86CE4"/>
    <w:rsid w:val="00EA3273"/>
    <w:rsid w:val="00EC1B4B"/>
    <w:rsid w:val="00EE678E"/>
    <w:rsid w:val="00F0331F"/>
    <w:rsid w:val="00F06B09"/>
    <w:rsid w:val="00F67348"/>
    <w:rsid w:val="00F826EF"/>
    <w:rsid w:val="00F856C2"/>
    <w:rsid w:val="00FB48DB"/>
    <w:rsid w:val="00FC206C"/>
    <w:rsid w:val="00FF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973A4027-9FB3-43AA-8E16-B81ADBEB771B}">
  <ds:schemaRefs>
    <ds:schemaRef ds:uri="9a4cad7d-cde0-4c4b-9900-a6ca365b2969"/>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71A7509-E375-45BC-B828-11A89B0C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2024-07-30T08:11:00Z</dcterms:created>
  <dcterms:modified xsi:type="dcterms:W3CDTF">2024-07-30T08:11:00Z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