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9229" w14:textId="77777777" w:rsidR="000B2B6F" w:rsidRDefault="000B2B6F" w:rsidP="000776D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noProof/>
          <w:color w:val="0B0C0C"/>
        </w:rPr>
        <w:drawing>
          <wp:inline distT="0" distB="0" distL="0" distR="0" wp14:anchorId="7457AC1C" wp14:editId="61511062">
            <wp:extent cx="25908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4EFGRE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2A12" w14:textId="4E06DB16" w:rsidR="000776D3" w:rsidRPr="000B2B6F" w:rsidRDefault="000776D3" w:rsidP="000776D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B0C0C"/>
          <w:sz w:val="44"/>
        </w:rPr>
      </w:pPr>
      <w:r w:rsidRPr="000B2B6F">
        <w:rPr>
          <w:rFonts w:ascii="Arial" w:hAnsi="Arial" w:cs="Arial"/>
          <w:color w:val="0B0C0C"/>
          <w:sz w:val="44"/>
        </w:rPr>
        <w:t>Rhestr wirio: ceisiadau ar gyfer tir cofrestredig</w:t>
      </w:r>
    </w:p>
    <w:p w14:paraId="6282D42E" w14:textId="3A94FB9A" w:rsidR="000776D3" w:rsidRDefault="000776D3" w:rsidP="000776D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Dylech gwblhau neu ystyried pob un o’r pwyntiau canlynol </w:t>
      </w:r>
      <w:r w:rsidR="0037090A">
        <w:rPr>
          <w:rFonts w:ascii="Arial" w:hAnsi="Arial" w:cs="Arial"/>
          <w:color w:val="0B0C0C"/>
        </w:rPr>
        <w:t xml:space="preserve">(lle bo’n berthnasol i’ch cais) </w:t>
      </w:r>
      <w:r>
        <w:rPr>
          <w:rFonts w:ascii="Arial" w:hAnsi="Arial" w:cs="Arial"/>
          <w:color w:val="0B0C0C"/>
        </w:rPr>
        <w:t>ac amgáu neu atodi’r holl wybodaeth berthnasol cyn anfon eich cais atom.</w:t>
      </w:r>
    </w:p>
    <w:p w14:paraId="5012DC66" w14:textId="77777777" w:rsidR="000776D3" w:rsidRDefault="000776D3" w:rsidP="000776D3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Gwnewch yn siwr eich bod wedi:</w:t>
      </w:r>
    </w:p>
    <w:p w14:paraId="13491ADD" w14:textId="5FD3F1CA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0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 xml:space="preserve">Ystyried unrhyw dreth </w:t>
      </w:r>
      <w:r w:rsidR="00544003">
        <w:rPr>
          <w:rFonts w:ascii="Arial" w:hAnsi="Arial" w:cs="Arial"/>
          <w:color w:val="0B0C0C"/>
        </w:rPr>
        <w:t>d</w:t>
      </w:r>
      <w:r w:rsidR="000776D3">
        <w:rPr>
          <w:rFonts w:ascii="Arial" w:hAnsi="Arial" w:cs="Arial"/>
          <w:color w:val="0B0C0C"/>
        </w:rPr>
        <w:t xml:space="preserve">ir </w:t>
      </w:r>
      <w:r w:rsidR="00544003">
        <w:rPr>
          <w:rFonts w:ascii="Arial" w:hAnsi="Arial" w:cs="Arial"/>
          <w:color w:val="0B0C0C"/>
        </w:rPr>
        <w:t xml:space="preserve">y dreth </w:t>
      </w:r>
      <w:r w:rsidR="000776D3">
        <w:rPr>
          <w:rFonts w:ascii="Arial" w:hAnsi="Arial" w:cs="Arial"/>
          <w:color w:val="0B0C0C"/>
        </w:rPr>
        <w:t>stamp sy’n daladwy a, lle y bo’n briodol, amgáu tystiolaeth o gydymffurfio (megis SDLT 5).</w:t>
      </w:r>
    </w:p>
    <w:p w14:paraId="526FB21F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76984675" w14:textId="0C4BD9F3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1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>Asesu’r </w:t>
      </w:r>
      <w:hyperlink r:id="rId6" w:history="1">
        <w:r w:rsidR="000776D3">
          <w:rPr>
            <w:rStyle w:val="Hyperlink"/>
            <w:rFonts w:ascii="Arial" w:hAnsi="Arial" w:cs="Arial"/>
            <w:color w:val="1D70B8"/>
          </w:rPr>
          <w:t>ffi yn gywir</w:t>
        </w:r>
      </w:hyperlink>
      <w:r w:rsidR="000776D3">
        <w:rPr>
          <w:rFonts w:ascii="Arial" w:hAnsi="Arial" w:cs="Arial"/>
          <w:color w:val="0B0C0C"/>
        </w:rPr>
        <w:t>.</w:t>
      </w:r>
    </w:p>
    <w:p w14:paraId="0A119D36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2872A502" w14:textId="02177D5C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2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>Cynnwys manylion i awdurdodi taliad trwy ddebyd uniongyrchol neu fel arall</w:t>
      </w:r>
      <w:r w:rsidR="0037090A">
        <w:rPr>
          <w:rFonts w:ascii="Arial" w:hAnsi="Arial" w:cs="Arial"/>
          <w:color w:val="0B0C0C"/>
        </w:rPr>
        <w:t>,</w:t>
      </w:r>
      <w:r w:rsidR="000776D3">
        <w:rPr>
          <w:rFonts w:ascii="Arial" w:hAnsi="Arial" w:cs="Arial"/>
          <w:color w:val="0B0C0C"/>
        </w:rPr>
        <w:t xml:space="preserve"> amgáu siec yn daladwy i </w:t>
      </w:r>
      <w:r w:rsidR="0037090A">
        <w:rPr>
          <w:rFonts w:ascii="Arial" w:hAnsi="Arial" w:cs="Arial"/>
          <w:color w:val="0B0C0C"/>
        </w:rPr>
        <w:t>‘</w:t>
      </w:r>
      <w:r w:rsidR="000776D3">
        <w:rPr>
          <w:rFonts w:ascii="Arial" w:hAnsi="Arial" w:cs="Arial"/>
          <w:color w:val="0B0C0C"/>
        </w:rPr>
        <w:t>Cofrestrfa Tir EF</w:t>
      </w:r>
      <w:r w:rsidR="0037090A">
        <w:rPr>
          <w:rFonts w:ascii="Arial" w:hAnsi="Arial" w:cs="Arial"/>
          <w:color w:val="0B0C0C"/>
        </w:rPr>
        <w:t>’</w:t>
      </w:r>
      <w:r w:rsidR="000776D3">
        <w:rPr>
          <w:rFonts w:ascii="Arial" w:hAnsi="Arial" w:cs="Arial"/>
          <w:color w:val="0B0C0C"/>
        </w:rPr>
        <w:t>.</w:t>
      </w:r>
    </w:p>
    <w:p w14:paraId="5A30EA8B" w14:textId="21A2B236" w:rsidR="00F81732" w:rsidRDefault="00F81732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799B98AE" w14:textId="2BD86FCC" w:rsidR="00F81732" w:rsidRPr="00F81732" w:rsidRDefault="00F81732" w:rsidP="00F81732">
      <w:pPr>
        <w:rPr>
          <w:rFonts w:ascii="Arial" w:hAnsi="Arial"/>
        </w:rPr>
      </w:pPr>
      <w:r>
        <w:rPr>
          <w:rFonts w:ascii="Arial" w:hAnsi="Arial" w:cs="Arial"/>
          <w:color w:val="0B0C0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B0C0C"/>
        </w:rPr>
        <w:instrText xml:space="preserve"> FORMCHECKBOX </w:instrText>
      </w:r>
      <w:r>
        <w:rPr>
          <w:rFonts w:ascii="Arial" w:hAnsi="Arial" w:cs="Arial"/>
          <w:color w:val="0B0C0C"/>
        </w:rPr>
      </w:r>
      <w:r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r>
        <w:rPr>
          <w:rFonts w:ascii="Arial" w:hAnsi="Arial" w:cs="Arial"/>
          <w:color w:val="0B0C0C"/>
        </w:rPr>
        <w:t xml:space="preserve"> </w:t>
      </w:r>
      <w:r w:rsidRPr="00F81732">
        <w:rPr>
          <w:rFonts w:ascii="Arial" w:hAnsi="Arial"/>
          <w:sz w:val="24"/>
          <w:szCs w:val="24"/>
        </w:rPr>
        <w:t>Llenwi panel 7 yn llawn. Os ydych yn cynnwys cyfeiriad ebost, byddwn yn ei ddefnyddio i gysylltu â chi ynghylch eich cais. Dim ond trwy ebost rhoddir cydnabyddiad bod cais trwy’r post wedi dod i law.</w:t>
      </w:r>
    </w:p>
    <w:p w14:paraId="154C3992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3CCC9C32" w14:textId="526DFAAA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3"/>
      <w:r w:rsidR="002966C3">
        <w:rPr>
          <w:rFonts w:ascii="Arial" w:hAnsi="Arial" w:cs="Arial"/>
          <w:color w:val="0B0C0C"/>
        </w:rPr>
        <w:t xml:space="preserve"> </w:t>
      </w:r>
      <w:r w:rsidR="000776D3" w:rsidRPr="000776D3">
        <w:rPr>
          <w:rFonts w:ascii="Arial" w:hAnsi="Arial" w:cs="Arial"/>
          <w:color w:val="0B0C0C"/>
        </w:rPr>
        <w:t>Rhoi cyfrif am unrhyw lyffethair, er enghraifft cyfyngiadau ac arwystlon, ac amgáu tystiolaeth o gydymffurfio neu ollwng lle bo’n briodol – gweler </w:t>
      </w:r>
      <w:hyperlink r:id="rId7" w:history="1">
        <w:r w:rsidR="000776D3">
          <w:rPr>
            <w:rStyle w:val="Hyperlink"/>
            <w:rFonts w:ascii="Arial" w:hAnsi="Arial" w:cs="Arial"/>
            <w:color w:val="1D70B8"/>
          </w:rPr>
          <w:t>cyfarwyddyd ymarfer 19: rhybuddion: cyfyngiadau a gwarchod buddion trydydd parti yn y gofrestr</w:t>
        </w:r>
      </w:hyperlink>
      <w:r w:rsidR="000776D3" w:rsidRPr="000776D3">
        <w:rPr>
          <w:rFonts w:ascii="Arial" w:hAnsi="Arial" w:cs="Arial"/>
          <w:color w:val="0B0C0C"/>
        </w:rPr>
        <w:t> a </w:t>
      </w:r>
      <w:hyperlink r:id="rId8" w:history="1">
        <w:r w:rsidR="000776D3">
          <w:rPr>
            <w:rStyle w:val="Hyperlink"/>
            <w:rFonts w:ascii="Arial" w:hAnsi="Arial" w:cs="Arial"/>
            <w:color w:val="1D70B8"/>
          </w:rPr>
          <w:t>chyfarwyddyd ymarfer 19A: cyfyngiadau ac eiddo prydlesol</w:t>
        </w:r>
      </w:hyperlink>
      <w:r w:rsidR="000776D3" w:rsidRPr="000776D3">
        <w:rPr>
          <w:rFonts w:ascii="Arial" w:hAnsi="Arial" w:cs="Arial"/>
          <w:color w:val="0B0C0C"/>
        </w:rPr>
        <w:t>.</w:t>
      </w:r>
    </w:p>
    <w:p w14:paraId="229290B7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35480888" w14:textId="60363F5F" w:rsidR="000776D3" w:rsidRP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4"/>
      <w:r w:rsidR="002966C3">
        <w:rPr>
          <w:rFonts w:ascii="Arial" w:hAnsi="Arial" w:cs="Arial"/>
          <w:color w:val="0B0C0C"/>
        </w:rPr>
        <w:t xml:space="preserve"> </w:t>
      </w:r>
      <w:r w:rsidR="004202A1">
        <w:rPr>
          <w:rFonts w:ascii="Arial" w:hAnsi="Arial" w:cs="Arial"/>
          <w:color w:val="0B0C0C"/>
        </w:rPr>
        <w:t xml:space="preserve">Lle bo modd, defnyddio ffurflen RXC i ddarparu </w:t>
      </w:r>
      <w:r w:rsidR="0001601B">
        <w:rPr>
          <w:rFonts w:ascii="Arial" w:hAnsi="Arial" w:cs="Arial"/>
          <w:color w:val="0B0C0C"/>
        </w:rPr>
        <w:t xml:space="preserve">cydsyniad </w:t>
      </w:r>
      <w:r w:rsidR="004202A1">
        <w:rPr>
          <w:rFonts w:ascii="Arial" w:hAnsi="Arial" w:cs="Arial"/>
          <w:color w:val="0B0C0C"/>
        </w:rPr>
        <w:t>neu dystysgrif cydymffurfio dderbyniol.</w:t>
      </w:r>
    </w:p>
    <w:p w14:paraId="3BAA0329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</w:pPr>
    </w:p>
    <w:p w14:paraId="1090ED74" w14:textId="1C424558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F81732">
        <w:fldChar w:fldCharType="separate"/>
      </w:r>
      <w:r>
        <w:fldChar w:fldCharType="end"/>
      </w:r>
      <w:bookmarkEnd w:id="5"/>
      <w:r w:rsidR="002966C3">
        <w:t xml:space="preserve"> </w:t>
      </w:r>
      <w:hyperlink r:id="rId9" w:history="1">
        <w:r w:rsidR="000776D3" w:rsidRPr="00D0039F">
          <w:rPr>
            <w:rStyle w:val="Hyperlink"/>
            <w:rFonts w:ascii="Arial" w:hAnsi="Arial" w:cs="Arial"/>
          </w:rPr>
          <w:t>Croeswirio’r holl enwau</w:t>
        </w:r>
      </w:hyperlink>
      <w:r w:rsidR="000776D3">
        <w:rPr>
          <w:rFonts w:ascii="Arial" w:hAnsi="Arial" w:cs="Arial"/>
          <w:color w:val="0B0C0C"/>
        </w:rPr>
        <w:t xml:space="preserve"> </w:t>
      </w:r>
      <w:r w:rsidR="0001601B">
        <w:rPr>
          <w:rFonts w:ascii="Arial" w:hAnsi="Arial" w:cs="Arial"/>
          <w:color w:val="0B0C0C"/>
        </w:rPr>
        <w:t xml:space="preserve">rhwng gweithredoedd a ffurflenni cais </w:t>
      </w:r>
      <w:r w:rsidR="000776D3">
        <w:rPr>
          <w:rFonts w:ascii="Arial" w:hAnsi="Arial" w:cs="Arial"/>
          <w:color w:val="0B0C0C"/>
        </w:rPr>
        <w:t xml:space="preserve">i sicrhau eu bod yn cyfateb </w:t>
      </w:r>
      <w:r w:rsidR="0001601B">
        <w:rPr>
          <w:rFonts w:ascii="Arial" w:hAnsi="Arial" w:cs="Arial"/>
          <w:color w:val="0B0C0C"/>
        </w:rPr>
        <w:t xml:space="preserve">â’r gofrestr, </w:t>
      </w:r>
      <w:r w:rsidR="000776D3">
        <w:rPr>
          <w:rFonts w:ascii="Arial" w:hAnsi="Arial" w:cs="Arial"/>
          <w:color w:val="0B0C0C"/>
        </w:rPr>
        <w:t xml:space="preserve">neu </w:t>
      </w:r>
      <w:r w:rsidR="0001601B">
        <w:rPr>
          <w:rFonts w:ascii="Arial" w:hAnsi="Arial" w:cs="Arial"/>
          <w:color w:val="0B0C0C"/>
        </w:rPr>
        <w:t xml:space="preserve">ddarparu tystiolaeth gefnogol i gyfrif am </w:t>
      </w:r>
      <w:r w:rsidR="000776D3">
        <w:rPr>
          <w:rFonts w:ascii="Arial" w:hAnsi="Arial" w:cs="Arial"/>
          <w:color w:val="0B0C0C"/>
        </w:rPr>
        <w:t>unrhyw anghysondeb, er enghraifft tystysgrif priodas/marwolaeth, profiant, atwrneiaeth, ac ati.</w:t>
      </w:r>
    </w:p>
    <w:p w14:paraId="5CBB9BDD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highlight w:val="lightGray"/>
        </w:rPr>
      </w:pPr>
    </w:p>
    <w:p w14:paraId="22F232F7" w14:textId="356AF68B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  <w:color w:val="0B0C0C"/>
          <w:highlight w:val="lightGray"/>
        </w:rPr>
        <w:instrText xml:space="preserve"> FORMCHECKBOX </w:instrText>
      </w:r>
      <w:r w:rsidR="00F81732">
        <w:rPr>
          <w:rFonts w:ascii="Arial" w:hAnsi="Arial" w:cs="Arial"/>
          <w:color w:val="0B0C0C"/>
          <w:highlight w:val="lightGray"/>
        </w:rPr>
      </w:r>
      <w:r w:rsidR="00F81732">
        <w:rPr>
          <w:rFonts w:ascii="Arial" w:hAnsi="Arial" w:cs="Arial"/>
          <w:color w:val="0B0C0C"/>
          <w:highlight w:val="lightGray"/>
        </w:rPr>
        <w:fldChar w:fldCharType="separate"/>
      </w:r>
      <w:r>
        <w:rPr>
          <w:rFonts w:ascii="Arial" w:hAnsi="Arial" w:cs="Arial"/>
          <w:color w:val="0B0C0C"/>
          <w:highlight w:val="lightGray"/>
        </w:rPr>
        <w:fldChar w:fldCharType="end"/>
      </w:r>
      <w:bookmarkEnd w:id="6"/>
      <w:r w:rsidR="002966C3">
        <w:rPr>
          <w:rFonts w:ascii="Arial" w:hAnsi="Arial" w:cs="Arial"/>
          <w:color w:val="0B0C0C"/>
          <w:highlight w:val="lightGray"/>
        </w:rPr>
        <w:t xml:space="preserve"> </w:t>
      </w:r>
      <w:r w:rsidR="000776D3">
        <w:rPr>
          <w:rFonts w:ascii="Arial" w:hAnsi="Arial" w:cs="Arial"/>
          <w:color w:val="0B0C0C"/>
        </w:rPr>
        <w:t>Nodi enwau llawn a chywir y partïon ar bob dogfen a gyflwynwyd</w:t>
      </w:r>
      <w:r w:rsidR="00EE7EF5">
        <w:rPr>
          <w:rFonts w:ascii="Arial" w:hAnsi="Arial" w:cs="Arial"/>
          <w:color w:val="0B0C0C"/>
        </w:rPr>
        <w:t>,</w:t>
      </w:r>
      <w:r w:rsidR="000776D3">
        <w:rPr>
          <w:rFonts w:ascii="Arial" w:hAnsi="Arial" w:cs="Arial"/>
          <w:color w:val="0B0C0C"/>
        </w:rPr>
        <w:t xml:space="preserve"> gan gynnwys y ffurflen gais.</w:t>
      </w:r>
    </w:p>
    <w:p w14:paraId="45AC0D23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4099ED92" w14:textId="63810777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7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 xml:space="preserve">Cadarnhau, os yw’n gais i gofrestru cydberchnogion, </w:t>
      </w:r>
      <w:r w:rsidR="0001601B">
        <w:rPr>
          <w:rFonts w:ascii="Arial" w:hAnsi="Arial" w:cs="Arial"/>
          <w:color w:val="0B0C0C"/>
        </w:rPr>
        <w:t>a fyddant</w:t>
      </w:r>
      <w:r w:rsidR="000776D3">
        <w:rPr>
          <w:rFonts w:ascii="Arial" w:hAnsi="Arial" w:cs="Arial"/>
          <w:color w:val="0B0C0C"/>
        </w:rPr>
        <w:t xml:space="preserve"> yn dal y teitl fel cyd-denantiaid llesiannol neu denantiaid cydradd.</w:t>
      </w:r>
    </w:p>
    <w:p w14:paraId="0F6C69CF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6C3BCA96" w14:textId="68083951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8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 xml:space="preserve">Rhoi rhif cofrestredig y </w:t>
      </w:r>
      <w:r w:rsidR="0001601B">
        <w:rPr>
          <w:rFonts w:ascii="Arial" w:hAnsi="Arial" w:cs="Arial"/>
          <w:color w:val="0B0C0C"/>
        </w:rPr>
        <w:t>c</w:t>
      </w:r>
      <w:r w:rsidR="000776D3">
        <w:rPr>
          <w:rFonts w:ascii="Arial" w:hAnsi="Arial" w:cs="Arial"/>
          <w:color w:val="0B0C0C"/>
        </w:rPr>
        <w:t>wmni a thystiolaeth o’i gyfansoddiad lle bo’n briodol.</w:t>
      </w:r>
    </w:p>
    <w:p w14:paraId="760CEFB8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4CD7C072" w14:textId="1E8BD782" w:rsidR="000776D3" w:rsidRPr="0001601B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9"/>
      <w:r w:rsidR="002966C3">
        <w:rPr>
          <w:rFonts w:ascii="Arial" w:hAnsi="Arial" w:cs="Arial"/>
          <w:color w:val="0B0C0C"/>
        </w:rPr>
        <w:t xml:space="preserve"> </w:t>
      </w:r>
      <w:r w:rsidR="00D0039F" w:rsidRPr="00D0039F">
        <w:rPr>
          <w:rFonts w:ascii="Arial" w:hAnsi="Arial" w:cs="Arial"/>
          <w:color w:val="0B0C0C"/>
        </w:rPr>
        <w:t>Ystyri</w:t>
      </w:r>
      <w:r w:rsidR="00D0039F">
        <w:rPr>
          <w:rFonts w:ascii="Arial" w:hAnsi="Arial" w:cs="Arial"/>
          <w:color w:val="0B0C0C"/>
        </w:rPr>
        <w:t xml:space="preserve">ed </w:t>
      </w:r>
      <w:r w:rsidR="00D0039F" w:rsidRPr="00D0039F">
        <w:rPr>
          <w:rFonts w:ascii="Arial" w:hAnsi="Arial" w:cs="Arial"/>
          <w:color w:val="0B0C0C"/>
        </w:rPr>
        <w:t xml:space="preserve">y gofynion ychwanegol ar gyfer cwmni/endid tramor a nodir yng </w:t>
      </w:r>
      <w:hyperlink r:id="rId10" w:history="1">
        <w:r w:rsidR="004202A1">
          <w:rPr>
            <w:rStyle w:val="Hyperlink"/>
            <w:rFonts w:ascii="Arial" w:hAnsi="Arial" w:cs="Arial"/>
          </w:rPr>
          <w:t>nghyfarwyddyd ymarfer 78: endidau tramor</w:t>
        </w:r>
      </w:hyperlink>
      <w:r w:rsidR="00D0039F" w:rsidRPr="00D0039F">
        <w:rPr>
          <w:rFonts w:ascii="Arial" w:hAnsi="Arial" w:cs="Arial"/>
          <w:color w:val="0B0C0C"/>
        </w:rPr>
        <w:t xml:space="preserve">. </w:t>
      </w:r>
      <w:r w:rsidR="0001601B">
        <w:rPr>
          <w:rFonts w:ascii="Arial" w:hAnsi="Arial" w:cs="Arial"/>
          <w:color w:val="0B0C0C"/>
        </w:rPr>
        <w:t>Rhoi</w:t>
      </w:r>
      <w:r w:rsidR="00D0039F" w:rsidRPr="00D0039F">
        <w:rPr>
          <w:rFonts w:ascii="Arial" w:hAnsi="Arial" w:cs="Arial"/>
          <w:color w:val="0B0C0C"/>
        </w:rPr>
        <w:t xml:space="preserve"> tystiolaeth o dderbynyddiaeth neu ymddatod </w:t>
      </w:r>
      <w:r w:rsidR="000776D3" w:rsidRPr="0001601B">
        <w:rPr>
          <w:rFonts w:ascii="Arial" w:hAnsi="Arial" w:cs="Arial"/>
          <w:color w:val="0B0C0C"/>
        </w:rPr>
        <w:t>os yw’n ofynnol.</w:t>
      </w:r>
    </w:p>
    <w:p w14:paraId="0D805D5E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14B00651" w14:textId="6F845E21" w:rsidR="00D0039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10"/>
      <w:r w:rsidR="002966C3">
        <w:rPr>
          <w:rFonts w:ascii="Arial" w:hAnsi="Arial" w:cs="Arial"/>
          <w:color w:val="0B0C0C"/>
        </w:rPr>
        <w:t xml:space="preserve"> </w:t>
      </w:r>
      <w:r w:rsidR="00D0039F">
        <w:rPr>
          <w:rFonts w:ascii="Arial" w:hAnsi="Arial" w:cs="Arial"/>
          <w:color w:val="0B0C0C"/>
        </w:rPr>
        <w:t>Sicrhau bod cyfeiriadau</w:t>
      </w:r>
      <w:r w:rsidR="0001601B">
        <w:rPr>
          <w:rFonts w:ascii="Arial" w:hAnsi="Arial" w:cs="Arial"/>
          <w:color w:val="0B0C0C"/>
        </w:rPr>
        <w:t xml:space="preserve">’r eiddo </w:t>
      </w:r>
      <w:r w:rsidR="00D0039F">
        <w:rPr>
          <w:rFonts w:ascii="Arial" w:hAnsi="Arial" w:cs="Arial"/>
          <w:color w:val="0B0C0C"/>
        </w:rPr>
        <w:t>ar y ffurflenni a’r gweithredoedd yn cyfateb</w:t>
      </w:r>
      <w:r w:rsidR="0001601B">
        <w:rPr>
          <w:rFonts w:ascii="Arial" w:hAnsi="Arial" w:cs="Arial"/>
          <w:color w:val="0B0C0C"/>
        </w:rPr>
        <w:t xml:space="preserve"> â’r wybodaeth ar y gofrestr.</w:t>
      </w:r>
    </w:p>
    <w:p w14:paraId="2EB7BAD8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0ACDD8B7" w14:textId="441C0E60" w:rsidR="0001601B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11"/>
      <w:r w:rsidR="002966C3">
        <w:rPr>
          <w:rFonts w:ascii="Arial" w:hAnsi="Arial" w:cs="Arial"/>
          <w:color w:val="0B0C0C"/>
        </w:rPr>
        <w:t xml:space="preserve"> </w:t>
      </w:r>
      <w:r w:rsidR="0001601B">
        <w:rPr>
          <w:rFonts w:ascii="Arial" w:hAnsi="Arial" w:cs="Arial"/>
          <w:color w:val="0B0C0C"/>
        </w:rPr>
        <w:t xml:space="preserve">Darparu’r holl gyfeiriadau ar gyfer gohebu sy’n ofynnol. </w:t>
      </w:r>
    </w:p>
    <w:p w14:paraId="0B5F3F56" w14:textId="0360526B" w:rsidR="00D0039F" w:rsidRPr="00D0039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12"/>
      <w:r w:rsidR="002966C3">
        <w:rPr>
          <w:rFonts w:ascii="Arial" w:hAnsi="Arial" w:cs="Arial"/>
          <w:color w:val="0B0C0C"/>
        </w:rPr>
        <w:t xml:space="preserve"> </w:t>
      </w:r>
      <w:r w:rsidR="00D0039F" w:rsidRPr="00D0039F">
        <w:rPr>
          <w:rFonts w:ascii="Arial" w:hAnsi="Arial" w:cs="Arial"/>
          <w:color w:val="0B0C0C"/>
        </w:rPr>
        <w:t xml:space="preserve">Gwirio </w:t>
      </w:r>
      <w:r w:rsidR="00D0039F">
        <w:rPr>
          <w:rFonts w:ascii="Arial" w:hAnsi="Arial" w:cs="Arial"/>
          <w:color w:val="0B0C0C"/>
        </w:rPr>
        <w:t>bod</w:t>
      </w:r>
      <w:r w:rsidR="008F6B53">
        <w:rPr>
          <w:rFonts w:ascii="Arial" w:hAnsi="Arial" w:cs="Arial"/>
          <w:color w:val="0B0C0C"/>
        </w:rPr>
        <w:t xml:space="preserve"> po</w:t>
      </w:r>
      <w:r w:rsidR="00EE7EF5">
        <w:rPr>
          <w:rFonts w:ascii="Arial" w:hAnsi="Arial" w:cs="Arial"/>
          <w:color w:val="0B0C0C"/>
        </w:rPr>
        <w:t>b</w:t>
      </w:r>
      <w:r w:rsidR="00D0039F">
        <w:rPr>
          <w:rFonts w:ascii="Arial" w:hAnsi="Arial" w:cs="Arial"/>
          <w:color w:val="0B0C0C"/>
        </w:rPr>
        <w:t xml:space="preserve"> </w:t>
      </w:r>
      <w:r w:rsidR="00D0039F" w:rsidRPr="00D0039F">
        <w:rPr>
          <w:rFonts w:ascii="Arial" w:hAnsi="Arial" w:cs="Arial"/>
          <w:color w:val="0B0C0C"/>
        </w:rPr>
        <w:t>panel ac eithrio</w:t>
      </w:r>
      <w:r w:rsidR="00AD0F84">
        <w:rPr>
          <w:rFonts w:ascii="Arial" w:hAnsi="Arial" w:cs="Arial"/>
          <w:color w:val="0B0C0C"/>
        </w:rPr>
        <w:t>’r</w:t>
      </w:r>
      <w:r w:rsidR="00D0039F" w:rsidRPr="00D0039F">
        <w:rPr>
          <w:rFonts w:ascii="Arial" w:hAnsi="Arial" w:cs="Arial"/>
          <w:color w:val="0B0C0C"/>
        </w:rPr>
        <w:t xml:space="preserve"> </w:t>
      </w:r>
      <w:r w:rsidR="00D0039F">
        <w:rPr>
          <w:rFonts w:ascii="Arial" w:hAnsi="Arial" w:cs="Arial"/>
          <w:color w:val="0B0C0C"/>
        </w:rPr>
        <w:t xml:space="preserve">cyflawni </w:t>
      </w:r>
      <w:r w:rsidR="00D0039F" w:rsidRPr="00D0039F">
        <w:rPr>
          <w:rFonts w:ascii="Arial" w:hAnsi="Arial" w:cs="Arial"/>
          <w:color w:val="0B0C0C"/>
        </w:rPr>
        <w:t>yn union yr un fath os yw'r trosglwyddiad mewn dwy ran.</w:t>
      </w:r>
    </w:p>
    <w:p w14:paraId="792A3C87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46620D98" w14:textId="631C199F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13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>Sicrhau bod yr holl weithredoedd wedi cael eu dyddio, eu cyflawni a’u tystio’n gywir – gweler </w:t>
      </w:r>
      <w:hyperlink r:id="rId11" w:history="1">
        <w:r w:rsidR="00D0039F">
          <w:rPr>
            <w:rStyle w:val="Hyperlink"/>
            <w:rFonts w:ascii="Arial" w:hAnsi="Arial" w:cs="Arial"/>
            <w:color w:val="1D70B8"/>
          </w:rPr>
          <w:t>cyfarwyddyd ymarfer 8: cyflawni gweithredoedd</w:t>
        </w:r>
      </w:hyperlink>
      <w:r w:rsidR="000776D3">
        <w:rPr>
          <w:rFonts w:ascii="Arial" w:hAnsi="Arial" w:cs="Arial"/>
          <w:color w:val="0B0C0C"/>
        </w:rPr>
        <w:t>.</w:t>
      </w:r>
    </w:p>
    <w:p w14:paraId="44AEE0D1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3AB0526A" w14:textId="242FCB80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14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>Cwblhau holl baneli perthnasol y </w:t>
      </w:r>
      <w:hyperlink r:id="rId12" w:history="1">
        <w:r w:rsidR="000776D3">
          <w:rPr>
            <w:rStyle w:val="Hyperlink"/>
            <w:rFonts w:ascii="Arial" w:hAnsi="Arial" w:cs="Arial"/>
            <w:color w:val="1D70B8"/>
          </w:rPr>
          <w:t>ffurflen gais</w:t>
        </w:r>
      </w:hyperlink>
      <w:r w:rsidR="000776D3">
        <w:rPr>
          <w:rFonts w:ascii="Arial" w:hAnsi="Arial" w:cs="Arial"/>
          <w:color w:val="0B0C0C"/>
        </w:rPr>
        <w:t> gywir.</w:t>
      </w:r>
    </w:p>
    <w:p w14:paraId="327F01C8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19569051" w14:textId="480FE0CC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15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>Rhestru pob parti ym mhanel 13 o ffurflen AP1, gan gynnwys unrhyw atwrnai, ac amgáu unrhyw ffurflenni hunaniaeth (ID1</w:t>
      </w:r>
      <w:r w:rsidR="00AD0F84">
        <w:rPr>
          <w:rFonts w:ascii="Arial" w:hAnsi="Arial" w:cs="Arial"/>
          <w:color w:val="0B0C0C"/>
        </w:rPr>
        <w:t>, ID2</w:t>
      </w:r>
      <w:r w:rsidR="000776D3">
        <w:rPr>
          <w:rFonts w:ascii="Arial" w:hAnsi="Arial" w:cs="Arial"/>
          <w:color w:val="0B0C0C"/>
        </w:rPr>
        <w:t xml:space="preserve"> neu ID</w:t>
      </w:r>
      <w:r w:rsidR="00AD0F84">
        <w:rPr>
          <w:rFonts w:ascii="Arial" w:hAnsi="Arial" w:cs="Arial"/>
          <w:color w:val="0B0C0C"/>
        </w:rPr>
        <w:t>3</w:t>
      </w:r>
      <w:r w:rsidR="000776D3">
        <w:rPr>
          <w:rFonts w:ascii="Arial" w:hAnsi="Arial" w:cs="Arial"/>
          <w:color w:val="0B0C0C"/>
        </w:rPr>
        <w:t>) a all fod yn ofynnol – gweler </w:t>
      </w:r>
      <w:hyperlink r:id="rId13" w:history="1">
        <w:r w:rsidR="00D0039F">
          <w:rPr>
            <w:rStyle w:val="Hyperlink"/>
            <w:rFonts w:ascii="Arial" w:hAnsi="Arial" w:cs="Arial"/>
            <w:color w:val="1D70B8"/>
          </w:rPr>
          <w:t>cyfarwyddyd ymarfer 67: tystiolaeth hunaniaeth</w:t>
        </w:r>
      </w:hyperlink>
      <w:r w:rsidR="00AD0F84">
        <w:rPr>
          <w:rFonts w:ascii="Arial" w:hAnsi="Arial" w:cs="Arial"/>
          <w:color w:val="0B0C0C"/>
        </w:rPr>
        <w:t>.</w:t>
      </w:r>
    </w:p>
    <w:p w14:paraId="773AC642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28EB24CE" w14:textId="589EBBB9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16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>Llofnodi a dyddio’r </w:t>
      </w:r>
      <w:r w:rsidR="000776D3" w:rsidRPr="00D0039F">
        <w:rPr>
          <w:rFonts w:ascii="Arial" w:hAnsi="Arial" w:cs="Arial"/>
          <w:color w:val="0B0C0C"/>
        </w:rPr>
        <w:t>ffurflen gais</w:t>
      </w:r>
      <w:r w:rsidR="00D0039F">
        <w:rPr>
          <w:rFonts w:ascii="Arial" w:hAnsi="Arial" w:cs="Arial"/>
          <w:color w:val="0B0C0C"/>
        </w:rPr>
        <w:t xml:space="preserve"> (lle bo’n gymwys os ydych yn cyflwyno ffurflenni cais ar bapur).</w:t>
      </w:r>
    </w:p>
    <w:p w14:paraId="364866C0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0BD40E4F" w14:textId="5C949A52" w:rsidR="000776D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17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>Sicrhau bod holl dudalennau unrhyw ddogfennau a anfonir yn gyflawn, bod y delweddau yn glir ac mewn lliw lle bo’n briodol.</w:t>
      </w:r>
    </w:p>
    <w:p w14:paraId="10B8C141" w14:textId="77777777" w:rsidR="000B2B6F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</w:p>
    <w:p w14:paraId="4A3701E5" w14:textId="4BF12E21" w:rsidR="004712F1" w:rsidRPr="008F6B53" w:rsidRDefault="000B2B6F" w:rsidP="000B2B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Arial" w:hAnsi="Arial" w:cs="Arial"/>
          <w:color w:val="0B0C0C"/>
        </w:rPr>
        <w:instrText xml:space="preserve"> FORMCHECKBOX </w:instrText>
      </w:r>
      <w:r w:rsidR="00F81732">
        <w:rPr>
          <w:rFonts w:ascii="Arial" w:hAnsi="Arial" w:cs="Arial"/>
          <w:color w:val="0B0C0C"/>
        </w:rPr>
      </w:r>
      <w:r w:rsidR="00F81732">
        <w:rPr>
          <w:rFonts w:ascii="Arial" w:hAnsi="Arial" w:cs="Arial"/>
          <w:color w:val="0B0C0C"/>
        </w:rPr>
        <w:fldChar w:fldCharType="separate"/>
      </w:r>
      <w:r>
        <w:rPr>
          <w:rFonts w:ascii="Arial" w:hAnsi="Arial" w:cs="Arial"/>
          <w:color w:val="0B0C0C"/>
        </w:rPr>
        <w:fldChar w:fldCharType="end"/>
      </w:r>
      <w:bookmarkEnd w:id="18"/>
      <w:r w:rsidR="002966C3">
        <w:rPr>
          <w:rFonts w:ascii="Arial" w:hAnsi="Arial" w:cs="Arial"/>
          <w:color w:val="0B0C0C"/>
        </w:rPr>
        <w:t xml:space="preserve"> </w:t>
      </w:r>
      <w:r w:rsidR="000776D3">
        <w:rPr>
          <w:rFonts w:ascii="Arial" w:hAnsi="Arial" w:cs="Arial"/>
          <w:color w:val="0B0C0C"/>
        </w:rPr>
        <w:t>Sicrhau bod unrhyw gynlluniau y cyfeirir atynt yn y gweithredoedd wedi</w:t>
      </w:r>
      <w:r w:rsidR="004202A1">
        <w:rPr>
          <w:rFonts w:ascii="Arial" w:hAnsi="Arial" w:cs="Arial"/>
          <w:color w:val="0B0C0C"/>
        </w:rPr>
        <w:t xml:space="preserve"> eu</w:t>
      </w:r>
      <w:r w:rsidR="000776D3">
        <w:rPr>
          <w:rFonts w:ascii="Arial" w:hAnsi="Arial" w:cs="Arial"/>
          <w:color w:val="0B0C0C"/>
        </w:rPr>
        <w:t xml:space="preserve"> hatodi a bod unrhyw gyfeiriadau ar y cynlluniau y cyfeirir atynt yn y gweithredoedd, er enghraifft lliwio, i’w gweld ar y cynlluniau.</w:t>
      </w:r>
      <w:bookmarkStart w:id="19" w:name="cysill"/>
      <w:bookmarkEnd w:id="19"/>
    </w:p>
    <w:sectPr w:rsidR="004712F1" w:rsidRPr="008F6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10D20"/>
    <w:multiLevelType w:val="multilevel"/>
    <w:tmpl w:val="92C4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67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D3"/>
    <w:rsid w:val="0001601B"/>
    <w:rsid w:val="000256D7"/>
    <w:rsid w:val="000776D3"/>
    <w:rsid w:val="000B2B6F"/>
    <w:rsid w:val="001147AA"/>
    <w:rsid w:val="00275F04"/>
    <w:rsid w:val="002966C3"/>
    <w:rsid w:val="0037090A"/>
    <w:rsid w:val="004202A1"/>
    <w:rsid w:val="004712F1"/>
    <w:rsid w:val="004C07CC"/>
    <w:rsid w:val="005426A9"/>
    <w:rsid w:val="00544003"/>
    <w:rsid w:val="007545A6"/>
    <w:rsid w:val="007D1F2D"/>
    <w:rsid w:val="008B5024"/>
    <w:rsid w:val="008E0A95"/>
    <w:rsid w:val="008F6B53"/>
    <w:rsid w:val="00A70279"/>
    <w:rsid w:val="00AD0F84"/>
    <w:rsid w:val="00B97FBC"/>
    <w:rsid w:val="00BD58F1"/>
    <w:rsid w:val="00D0039F"/>
    <w:rsid w:val="00DB44EA"/>
    <w:rsid w:val="00E9250A"/>
    <w:rsid w:val="00EE7EF5"/>
    <w:rsid w:val="00F47714"/>
    <w:rsid w:val="00F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FFB9"/>
  <w15:chartTrackingRefBased/>
  <w15:docId w15:val="{F05028E7-345F-4A1F-87AE-85029E76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14"/>
  </w:style>
  <w:style w:type="paragraph" w:styleId="Heading1">
    <w:name w:val="heading 1"/>
    <w:basedOn w:val="Normal"/>
    <w:link w:val="Heading1Char"/>
    <w:uiPriority w:val="9"/>
    <w:qFormat/>
    <w:rsid w:val="000776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6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76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6D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76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00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estrictions-and-leasehold-properties-pg19a.cy" TargetMode="External"/><Relationship Id="rId13" Type="http://schemas.openxmlformats.org/officeDocument/2006/relationships/hyperlink" Target="https://www.gov.uk/government/publications/evidence-of-identity-conveyancers.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notices-restrictions-and-the-protection-of-third-party-interests-in-the-register.cy" TargetMode="External"/><Relationship Id="rId12" Type="http://schemas.openxmlformats.org/officeDocument/2006/relationships/hyperlink" Target="https://www.gov.uk/government/collections/ffurflenni-cofrestrfa-tir-em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hm-land-registry-registration-services-fees.cy" TargetMode="External"/><Relationship Id="rId11" Type="http://schemas.openxmlformats.org/officeDocument/2006/relationships/hyperlink" Target="https://www.gov.uk/government/publications/execution-of-deeds.cy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overseas-companies-and-limited-liability-partnerships-pg78/6c7199a0-89d3-414e-8a20-960f2e16fc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media/65af97d8fd784b000de0c6d8/GUIDE_FOR_APPLICATION_WELSH_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Eleri Sparnon</dc:creator>
  <cp:keywords/>
  <dc:description/>
  <cp:lastModifiedBy>Jones, Eleri Sparnon</cp:lastModifiedBy>
  <cp:revision>2</cp:revision>
  <dcterms:created xsi:type="dcterms:W3CDTF">2024-07-29T09:48:00Z</dcterms:created>
  <dcterms:modified xsi:type="dcterms:W3CDTF">2024-07-29T09:48:00Z</dcterms:modified>
</cp:coreProperties>
</file>