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6BEF59" w14:textId="77777777" w:rsidR="000B0589" w:rsidRDefault="000B0589" w:rsidP="00BF536B">
      <w:pPr>
        <w:pStyle w:val="Conditions1"/>
        <w:numPr>
          <w:ilvl w:val="0"/>
          <w:numId w:val="0"/>
        </w:numPr>
        <w:tabs>
          <w:tab w:val="left" w:pos="709"/>
        </w:tabs>
      </w:pPr>
      <w:bookmarkStart w:id="0" w:name="_Hlk172032129"/>
      <w:bookmarkEnd w:id="0"/>
      <w:r>
        <w:rPr>
          <w:noProof/>
        </w:rPr>
        <w:drawing>
          <wp:inline distT="0" distB="0" distL="0" distR="0" wp14:anchorId="787ADEB1" wp14:editId="1CBE2D1B">
            <wp:extent cx="3419475" cy="359623"/>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S logo (black) (A4 sizin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419475" cy="359623"/>
                    </a:xfrm>
                    <a:prstGeom prst="rect">
                      <a:avLst/>
                    </a:prstGeom>
                    <a:noFill/>
                    <a:ln>
                      <a:noFill/>
                    </a:ln>
                  </pic:spPr>
                </pic:pic>
              </a:graphicData>
            </a:graphic>
          </wp:inline>
        </w:drawing>
      </w:r>
    </w:p>
    <w:p w14:paraId="6F91B7A8" w14:textId="769FEFE0" w:rsidR="006E44E7" w:rsidRPr="006E44E7" w:rsidRDefault="006E44E7" w:rsidP="000B0589">
      <w:pPr>
        <w:spacing w:before="60" w:after="60"/>
        <w:rPr>
          <w:rFonts w:ascii="Arial" w:hAnsi="Arial" w:cs="Arial"/>
          <w:sz w:val="16"/>
          <w:szCs w:val="16"/>
        </w:rPr>
      </w:pPr>
    </w:p>
    <w:tbl>
      <w:tblPr>
        <w:tblW w:w="9520" w:type="dxa"/>
        <w:tblBorders>
          <w:top w:val="single" w:sz="4" w:space="0" w:color="000000"/>
          <w:bottom w:val="single" w:sz="4" w:space="0" w:color="000000"/>
        </w:tblBorders>
        <w:tblLayout w:type="fixed"/>
        <w:tblLook w:val="0000" w:firstRow="0" w:lastRow="0" w:firstColumn="0" w:lastColumn="0" w:noHBand="0" w:noVBand="0"/>
      </w:tblPr>
      <w:tblGrid>
        <w:gridCol w:w="108"/>
        <w:gridCol w:w="9356"/>
        <w:gridCol w:w="56"/>
      </w:tblGrid>
      <w:tr w:rsidR="000B0589" w:rsidRPr="00337BDF" w14:paraId="7BD1ECE8" w14:textId="77777777" w:rsidTr="000D6E49">
        <w:trPr>
          <w:gridBefore w:val="1"/>
          <w:gridAfter w:val="1"/>
          <w:wBefore w:w="108" w:type="dxa"/>
          <w:wAfter w:w="56" w:type="dxa"/>
          <w:cantSplit/>
          <w:trHeight w:val="23"/>
        </w:trPr>
        <w:tc>
          <w:tcPr>
            <w:tcW w:w="9356" w:type="dxa"/>
            <w:shd w:val="clear" w:color="auto" w:fill="auto"/>
          </w:tcPr>
          <w:p w14:paraId="75FCBC55" w14:textId="09BE1CCF" w:rsidR="000B0589" w:rsidRPr="00337BDF" w:rsidRDefault="00814437" w:rsidP="002E2646">
            <w:pPr>
              <w:spacing w:before="120"/>
              <w:ind w:left="-108" w:right="34"/>
              <w:rPr>
                <w:rFonts w:ascii="Arial" w:hAnsi="Arial" w:cs="Arial"/>
                <w:b/>
                <w:color w:val="000000"/>
                <w:sz w:val="40"/>
                <w:szCs w:val="40"/>
              </w:rPr>
            </w:pPr>
            <w:bookmarkStart w:id="1" w:name="bmkTable00"/>
            <w:bookmarkEnd w:id="1"/>
            <w:r>
              <w:rPr>
                <w:rFonts w:ascii="Arial" w:hAnsi="Arial" w:cs="Arial"/>
                <w:b/>
                <w:color w:val="000000"/>
                <w:sz w:val="40"/>
                <w:szCs w:val="40"/>
              </w:rPr>
              <w:t xml:space="preserve">Application </w:t>
            </w:r>
            <w:r w:rsidR="006E5400" w:rsidRPr="00337BDF">
              <w:rPr>
                <w:rFonts w:ascii="Arial" w:hAnsi="Arial" w:cs="Arial"/>
                <w:b/>
                <w:color w:val="000000"/>
                <w:sz w:val="40"/>
                <w:szCs w:val="40"/>
              </w:rPr>
              <w:t>Decision</w:t>
            </w:r>
          </w:p>
        </w:tc>
      </w:tr>
      <w:tr w:rsidR="000B0589" w:rsidRPr="00337BDF" w14:paraId="56B4886B" w14:textId="77777777" w:rsidTr="000D6E49">
        <w:trPr>
          <w:gridBefore w:val="1"/>
          <w:gridAfter w:val="1"/>
          <w:wBefore w:w="108" w:type="dxa"/>
          <w:wAfter w:w="56" w:type="dxa"/>
          <w:cantSplit/>
          <w:trHeight w:val="23"/>
        </w:trPr>
        <w:tc>
          <w:tcPr>
            <w:tcW w:w="9356" w:type="dxa"/>
            <w:shd w:val="clear" w:color="auto" w:fill="auto"/>
            <w:vAlign w:val="center"/>
          </w:tcPr>
          <w:p w14:paraId="3F7A6D01" w14:textId="033DA352" w:rsidR="000B0589" w:rsidRPr="00062C28" w:rsidRDefault="0098745E" w:rsidP="006E5400">
            <w:pPr>
              <w:spacing w:before="60"/>
              <w:ind w:left="-108" w:right="34"/>
              <w:rPr>
                <w:rFonts w:ascii="Arial" w:hAnsi="Arial" w:cs="Arial"/>
                <w:color w:val="000000"/>
                <w:sz w:val="24"/>
                <w:szCs w:val="24"/>
              </w:rPr>
            </w:pPr>
            <w:r>
              <w:rPr>
                <w:rFonts w:ascii="Arial" w:hAnsi="Arial" w:cs="Arial"/>
                <w:color w:val="000000"/>
                <w:sz w:val="24"/>
                <w:szCs w:val="24"/>
              </w:rPr>
              <w:t xml:space="preserve">Hearing held </w:t>
            </w:r>
            <w:r w:rsidR="006E5400" w:rsidRPr="00062C28">
              <w:rPr>
                <w:rFonts w:ascii="Arial" w:hAnsi="Arial" w:cs="Arial"/>
                <w:color w:val="000000"/>
                <w:sz w:val="24"/>
                <w:szCs w:val="24"/>
              </w:rPr>
              <w:t>on</w:t>
            </w:r>
            <w:r>
              <w:rPr>
                <w:rFonts w:ascii="Arial" w:hAnsi="Arial" w:cs="Arial"/>
                <w:color w:val="000000"/>
                <w:sz w:val="24"/>
                <w:szCs w:val="24"/>
              </w:rPr>
              <w:t xml:space="preserve"> 25 June 2024</w:t>
            </w:r>
          </w:p>
        </w:tc>
      </w:tr>
      <w:tr w:rsidR="000B0589" w:rsidRPr="00337BDF" w14:paraId="12EB9332" w14:textId="77777777" w:rsidTr="000D6E49">
        <w:trPr>
          <w:gridBefore w:val="1"/>
          <w:gridAfter w:val="1"/>
          <w:wBefore w:w="108" w:type="dxa"/>
          <w:wAfter w:w="56" w:type="dxa"/>
          <w:cantSplit/>
          <w:trHeight w:val="23"/>
        </w:trPr>
        <w:tc>
          <w:tcPr>
            <w:tcW w:w="9356" w:type="dxa"/>
            <w:shd w:val="clear" w:color="auto" w:fill="auto"/>
          </w:tcPr>
          <w:p w14:paraId="66E24E88" w14:textId="1CE967E3" w:rsidR="000B0589" w:rsidRPr="00062C28" w:rsidRDefault="006E5400" w:rsidP="006E5400">
            <w:pPr>
              <w:spacing w:before="180"/>
              <w:ind w:left="-108" w:right="34"/>
              <w:rPr>
                <w:rFonts w:ascii="Arial" w:hAnsi="Arial" w:cs="Arial"/>
                <w:b/>
                <w:color w:val="000000"/>
                <w:sz w:val="24"/>
                <w:szCs w:val="24"/>
              </w:rPr>
            </w:pPr>
            <w:r w:rsidRPr="00062C28">
              <w:rPr>
                <w:rFonts w:ascii="Arial" w:hAnsi="Arial" w:cs="Arial"/>
                <w:b/>
                <w:color w:val="000000"/>
                <w:sz w:val="24"/>
                <w:szCs w:val="24"/>
              </w:rPr>
              <w:t>by Claire Tregembo BA (Hons) MIPROW</w:t>
            </w:r>
          </w:p>
        </w:tc>
      </w:tr>
      <w:tr w:rsidR="000B0589" w:rsidRPr="00337BDF" w14:paraId="672CDB7E" w14:textId="77777777" w:rsidTr="000D6E49">
        <w:trPr>
          <w:gridBefore w:val="1"/>
          <w:gridAfter w:val="1"/>
          <w:wBefore w:w="108" w:type="dxa"/>
          <w:wAfter w:w="56" w:type="dxa"/>
          <w:cantSplit/>
          <w:trHeight w:val="23"/>
        </w:trPr>
        <w:tc>
          <w:tcPr>
            <w:tcW w:w="9356" w:type="dxa"/>
            <w:shd w:val="clear" w:color="auto" w:fill="auto"/>
          </w:tcPr>
          <w:p w14:paraId="727AAC31" w14:textId="510F319B" w:rsidR="000B0589" w:rsidRPr="00062C28" w:rsidRDefault="006E5400" w:rsidP="002E2646">
            <w:pPr>
              <w:spacing w:before="120"/>
              <w:ind w:left="-108" w:right="34"/>
              <w:rPr>
                <w:rFonts w:ascii="Arial" w:hAnsi="Arial" w:cs="Arial"/>
                <w:b/>
                <w:color w:val="000000"/>
                <w:sz w:val="18"/>
                <w:szCs w:val="18"/>
              </w:rPr>
            </w:pPr>
            <w:r w:rsidRPr="00062C28">
              <w:rPr>
                <w:rFonts w:ascii="Arial" w:hAnsi="Arial" w:cs="Arial"/>
                <w:b/>
                <w:color w:val="000000"/>
                <w:sz w:val="18"/>
                <w:szCs w:val="18"/>
              </w:rPr>
              <w:t>an Inspector appointed by the Secretary of State for Environment, Food and Rural Affairs</w:t>
            </w:r>
          </w:p>
        </w:tc>
      </w:tr>
      <w:tr w:rsidR="000B0589" w:rsidRPr="00337BDF" w14:paraId="35CEFB99" w14:textId="77777777" w:rsidTr="000D6E49">
        <w:trPr>
          <w:gridBefore w:val="1"/>
          <w:gridAfter w:val="1"/>
          <w:wBefore w:w="108" w:type="dxa"/>
          <w:wAfter w:w="56" w:type="dxa"/>
          <w:cantSplit/>
          <w:trHeight w:val="23"/>
        </w:trPr>
        <w:tc>
          <w:tcPr>
            <w:tcW w:w="9356" w:type="dxa"/>
            <w:shd w:val="clear" w:color="auto" w:fill="auto"/>
          </w:tcPr>
          <w:p w14:paraId="3EED6F2E" w14:textId="6D4601ED" w:rsidR="000B0589" w:rsidRPr="00062C28" w:rsidRDefault="000B0589" w:rsidP="00754E0A">
            <w:pPr>
              <w:spacing w:before="120" w:after="120"/>
              <w:ind w:left="-108" w:right="176"/>
              <w:rPr>
                <w:rFonts w:ascii="Arial" w:hAnsi="Arial" w:cs="Arial"/>
                <w:b/>
                <w:color w:val="000000"/>
                <w:sz w:val="18"/>
                <w:szCs w:val="18"/>
              </w:rPr>
            </w:pPr>
            <w:r w:rsidRPr="00062C28">
              <w:rPr>
                <w:rFonts w:ascii="Arial" w:hAnsi="Arial" w:cs="Arial"/>
                <w:b/>
                <w:color w:val="000000"/>
                <w:sz w:val="18"/>
                <w:szCs w:val="18"/>
              </w:rPr>
              <w:t>Decision date:</w:t>
            </w:r>
            <w:r w:rsidR="00510200">
              <w:rPr>
                <w:rFonts w:ascii="Arial" w:hAnsi="Arial" w:cs="Arial"/>
                <w:b/>
                <w:color w:val="000000"/>
                <w:sz w:val="18"/>
                <w:szCs w:val="18"/>
              </w:rPr>
              <w:t xml:space="preserve"> 16 July 2024</w:t>
            </w:r>
          </w:p>
        </w:tc>
      </w:tr>
      <w:tr w:rsidR="006E5400" w:rsidRPr="00337BDF" w14:paraId="7E8E0471" w14:textId="77777777" w:rsidTr="00F2199D">
        <w:tblPrEx>
          <w:tblBorders>
            <w:top w:val="none" w:sz="0" w:space="0" w:color="auto"/>
            <w:bottom w:val="none" w:sz="0" w:space="0" w:color="auto"/>
          </w:tblBorders>
        </w:tblPrEx>
        <w:tc>
          <w:tcPr>
            <w:tcW w:w="9520" w:type="dxa"/>
            <w:gridSpan w:val="3"/>
            <w:tcBorders>
              <w:top w:val="single" w:sz="4" w:space="0" w:color="auto"/>
              <w:bottom w:val="single" w:sz="4" w:space="0" w:color="auto"/>
            </w:tcBorders>
            <w:shd w:val="clear" w:color="auto" w:fill="auto"/>
          </w:tcPr>
          <w:p w14:paraId="11FE4B2C" w14:textId="0B4091F3" w:rsidR="006E5400" w:rsidRPr="00A461E0" w:rsidRDefault="00606E68" w:rsidP="000D6E49">
            <w:pPr>
              <w:spacing w:before="120" w:after="60"/>
              <w:rPr>
                <w:rFonts w:ascii="Arial" w:hAnsi="Arial" w:cs="Arial"/>
                <w:b/>
                <w:color w:val="000000"/>
                <w:sz w:val="24"/>
                <w:szCs w:val="24"/>
              </w:rPr>
            </w:pPr>
            <w:r w:rsidRPr="00A461E0">
              <w:rPr>
                <w:rFonts w:ascii="Arial" w:hAnsi="Arial" w:cs="Arial"/>
                <w:b/>
                <w:color w:val="000000"/>
                <w:sz w:val="24"/>
                <w:szCs w:val="24"/>
              </w:rPr>
              <w:t>Application</w:t>
            </w:r>
            <w:r w:rsidR="006E5400" w:rsidRPr="00A461E0">
              <w:rPr>
                <w:rFonts w:ascii="Arial" w:hAnsi="Arial" w:cs="Arial"/>
                <w:b/>
                <w:color w:val="000000"/>
                <w:sz w:val="24"/>
                <w:szCs w:val="24"/>
              </w:rPr>
              <w:t xml:space="preserve"> Ref: </w:t>
            </w:r>
            <w:r w:rsidRPr="00A461E0">
              <w:rPr>
                <w:rFonts w:ascii="Arial" w:hAnsi="Arial" w:cs="Arial"/>
                <w:b/>
                <w:color w:val="000000"/>
                <w:sz w:val="24"/>
                <w:szCs w:val="24"/>
              </w:rPr>
              <w:t>COM</w:t>
            </w:r>
            <w:r w:rsidR="006E5400" w:rsidRPr="00A461E0">
              <w:rPr>
                <w:rFonts w:ascii="Arial" w:hAnsi="Arial" w:cs="Arial"/>
                <w:b/>
                <w:color w:val="000000"/>
                <w:sz w:val="24"/>
                <w:szCs w:val="24"/>
              </w:rPr>
              <w:t>/</w:t>
            </w:r>
            <w:r w:rsidR="00A166B9">
              <w:rPr>
                <w:rFonts w:ascii="Arial" w:hAnsi="Arial" w:cs="Arial"/>
                <w:b/>
                <w:color w:val="000000"/>
                <w:sz w:val="24"/>
                <w:szCs w:val="24"/>
              </w:rPr>
              <w:t>3329122</w:t>
            </w:r>
          </w:p>
          <w:p w14:paraId="0551A9D7" w14:textId="641F5406" w:rsidR="00023339" w:rsidRDefault="002B11B7" w:rsidP="006E5400">
            <w:pPr>
              <w:spacing w:after="60"/>
              <w:rPr>
                <w:rFonts w:ascii="Arial" w:hAnsi="Arial" w:cs="Arial"/>
                <w:b/>
                <w:color w:val="000000"/>
                <w:sz w:val="24"/>
                <w:szCs w:val="24"/>
              </w:rPr>
            </w:pPr>
            <w:r>
              <w:rPr>
                <w:rFonts w:ascii="Arial" w:hAnsi="Arial" w:cs="Arial"/>
                <w:b/>
                <w:color w:val="000000"/>
                <w:sz w:val="24"/>
                <w:szCs w:val="24"/>
              </w:rPr>
              <w:t>Knowl Moor Common</w:t>
            </w:r>
          </w:p>
          <w:p w14:paraId="25417F22" w14:textId="6363FDD8" w:rsidR="00000352" w:rsidRPr="00BC02B3" w:rsidRDefault="00000352" w:rsidP="006E5400">
            <w:pPr>
              <w:spacing w:after="60"/>
              <w:rPr>
                <w:rFonts w:ascii="Arial" w:hAnsi="Arial" w:cs="Arial"/>
                <w:bCs/>
                <w:color w:val="000000"/>
                <w:szCs w:val="22"/>
              </w:rPr>
            </w:pPr>
            <w:r w:rsidRPr="00BC02B3">
              <w:rPr>
                <w:rFonts w:ascii="Arial" w:hAnsi="Arial" w:cs="Arial"/>
                <w:bCs/>
                <w:color w:val="000000"/>
                <w:szCs w:val="22"/>
              </w:rPr>
              <w:t>Register Unit No</w:t>
            </w:r>
            <w:r w:rsidR="007F48AE">
              <w:rPr>
                <w:rFonts w:ascii="Arial" w:hAnsi="Arial" w:cs="Arial"/>
                <w:bCs/>
                <w:color w:val="000000"/>
                <w:szCs w:val="22"/>
              </w:rPr>
              <w:t>:</w:t>
            </w:r>
            <w:r w:rsidR="00E8512F">
              <w:rPr>
                <w:rFonts w:ascii="Arial" w:hAnsi="Arial" w:cs="Arial"/>
                <w:bCs/>
                <w:color w:val="000000"/>
                <w:szCs w:val="22"/>
              </w:rPr>
              <w:t xml:space="preserve"> CL</w:t>
            </w:r>
            <w:r w:rsidR="002B11B7">
              <w:rPr>
                <w:rFonts w:ascii="Arial" w:hAnsi="Arial" w:cs="Arial"/>
                <w:bCs/>
                <w:color w:val="000000"/>
                <w:szCs w:val="22"/>
              </w:rPr>
              <w:t>162</w:t>
            </w:r>
            <w:r w:rsidRPr="00BC02B3">
              <w:rPr>
                <w:rFonts w:ascii="Arial" w:hAnsi="Arial" w:cs="Arial"/>
                <w:bCs/>
                <w:color w:val="000000"/>
                <w:szCs w:val="22"/>
              </w:rPr>
              <w:t xml:space="preserve"> </w:t>
            </w:r>
          </w:p>
          <w:p w14:paraId="73C2986E" w14:textId="41C86785" w:rsidR="00BC02B3" w:rsidRDefault="00E8512F" w:rsidP="006E5400">
            <w:pPr>
              <w:spacing w:after="60"/>
              <w:rPr>
                <w:rFonts w:ascii="Arial" w:hAnsi="Arial" w:cs="Arial"/>
                <w:bCs/>
                <w:color w:val="000000"/>
                <w:szCs w:val="22"/>
              </w:rPr>
            </w:pPr>
            <w:r>
              <w:rPr>
                <w:rFonts w:ascii="Arial" w:hAnsi="Arial" w:cs="Arial"/>
                <w:bCs/>
                <w:color w:val="000000"/>
                <w:szCs w:val="22"/>
              </w:rPr>
              <w:t xml:space="preserve">Commons </w:t>
            </w:r>
            <w:r w:rsidR="00BC02B3" w:rsidRPr="00BC02B3">
              <w:rPr>
                <w:rFonts w:ascii="Arial" w:hAnsi="Arial" w:cs="Arial"/>
                <w:bCs/>
                <w:color w:val="000000"/>
                <w:szCs w:val="22"/>
              </w:rPr>
              <w:t>Registration Authority</w:t>
            </w:r>
            <w:r w:rsidR="007F48AE">
              <w:rPr>
                <w:rFonts w:ascii="Arial" w:hAnsi="Arial" w:cs="Arial"/>
                <w:bCs/>
                <w:color w:val="000000"/>
                <w:szCs w:val="22"/>
              </w:rPr>
              <w:t>:</w:t>
            </w:r>
            <w:r w:rsidR="002B11B7">
              <w:rPr>
                <w:rFonts w:ascii="Arial" w:hAnsi="Arial" w:cs="Arial"/>
                <w:bCs/>
                <w:color w:val="000000"/>
                <w:szCs w:val="22"/>
              </w:rPr>
              <w:t xml:space="preserve"> Lancashire County Council</w:t>
            </w:r>
          </w:p>
          <w:p w14:paraId="325AF622" w14:textId="0454B64E" w:rsidR="002F1D18" w:rsidRPr="002F1D18" w:rsidRDefault="002F1D18" w:rsidP="002F1D18">
            <w:pPr>
              <w:pStyle w:val="ListParagraph"/>
              <w:numPr>
                <w:ilvl w:val="0"/>
                <w:numId w:val="32"/>
              </w:numPr>
              <w:spacing w:after="60"/>
              <w:ind w:left="426" w:hanging="426"/>
              <w:rPr>
                <w:rFonts w:ascii="Arial" w:hAnsi="Arial" w:cs="Arial"/>
                <w:bCs/>
                <w:color w:val="000000"/>
                <w:sz w:val="24"/>
                <w:szCs w:val="24"/>
              </w:rPr>
            </w:pPr>
            <w:r w:rsidRPr="002F1D18">
              <w:rPr>
                <w:rFonts w:ascii="Arial" w:hAnsi="Arial" w:cs="Arial"/>
                <w:szCs w:val="22"/>
              </w:rPr>
              <w:t xml:space="preserve">The application dated </w:t>
            </w:r>
            <w:r w:rsidR="00E4115B">
              <w:rPr>
                <w:rFonts w:ascii="Arial" w:hAnsi="Arial" w:cs="Arial"/>
                <w:szCs w:val="22"/>
              </w:rPr>
              <w:t>6 September 2023</w:t>
            </w:r>
            <w:r w:rsidRPr="002F1D18">
              <w:rPr>
                <w:rFonts w:ascii="Arial" w:hAnsi="Arial" w:cs="Arial"/>
                <w:szCs w:val="22"/>
              </w:rPr>
              <w:t>, is made under Section 38 of the Commons Act 2006 for consent to carry out restricted works on common land.</w:t>
            </w:r>
          </w:p>
          <w:p w14:paraId="20AAAD93" w14:textId="5E624B3F" w:rsidR="002F1D18" w:rsidRPr="002F1D18" w:rsidRDefault="002F1D18" w:rsidP="002F1D18">
            <w:pPr>
              <w:pStyle w:val="ListParagraph"/>
              <w:numPr>
                <w:ilvl w:val="0"/>
                <w:numId w:val="32"/>
              </w:numPr>
              <w:spacing w:after="60"/>
              <w:ind w:left="426" w:hanging="426"/>
              <w:rPr>
                <w:rFonts w:ascii="Arial" w:hAnsi="Arial" w:cs="Arial"/>
                <w:bCs/>
                <w:color w:val="000000"/>
                <w:sz w:val="24"/>
                <w:szCs w:val="24"/>
              </w:rPr>
            </w:pPr>
            <w:r w:rsidRPr="0067612F">
              <w:rPr>
                <w:rFonts w:ascii="Arial" w:hAnsi="Arial" w:cs="Arial"/>
                <w:szCs w:val="22"/>
              </w:rPr>
              <w:t>The application</w:t>
            </w:r>
            <w:r>
              <w:rPr>
                <w:rFonts w:ascii="Arial" w:hAnsi="Arial" w:cs="Arial"/>
                <w:szCs w:val="22"/>
              </w:rPr>
              <w:t xml:space="preserve"> is made by </w:t>
            </w:r>
            <w:r w:rsidR="00C143B0">
              <w:rPr>
                <w:rFonts w:ascii="Arial" w:hAnsi="Arial" w:cs="Arial"/>
                <w:szCs w:val="22"/>
              </w:rPr>
              <w:t>Norden, Bamford</w:t>
            </w:r>
            <w:r w:rsidR="00727644">
              <w:rPr>
                <w:rFonts w:ascii="Arial" w:hAnsi="Arial" w:cs="Arial"/>
                <w:szCs w:val="22"/>
              </w:rPr>
              <w:t>,</w:t>
            </w:r>
            <w:r w:rsidR="00C143B0">
              <w:rPr>
                <w:rFonts w:ascii="Arial" w:hAnsi="Arial" w:cs="Arial"/>
                <w:szCs w:val="22"/>
              </w:rPr>
              <w:t xml:space="preserve"> and Heywood Bridleways Association</w:t>
            </w:r>
            <w:r>
              <w:rPr>
                <w:rFonts w:ascii="Arial" w:hAnsi="Arial" w:cs="Arial"/>
                <w:szCs w:val="22"/>
              </w:rPr>
              <w:t>.</w:t>
            </w:r>
          </w:p>
          <w:p w14:paraId="090777DD" w14:textId="089D0072" w:rsidR="002F1D18" w:rsidRPr="002F1D18" w:rsidRDefault="002F1D18" w:rsidP="002F1D18">
            <w:pPr>
              <w:pStyle w:val="ListParagraph"/>
              <w:numPr>
                <w:ilvl w:val="0"/>
                <w:numId w:val="32"/>
              </w:numPr>
              <w:spacing w:after="120"/>
              <w:ind w:left="425" w:hanging="425"/>
              <w:rPr>
                <w:rFonts w:ascii="Arial" w:hAnsi="Arial" w:cs="Arial"/>
                <w:bCs/>
                <w:color w:val="000000"/>
                <w:sz w:val="24"/>
                <w:szCs w:val="24"/>
              </w:rPr>
            </w:pPr>
            <w:r>
              <w:rPr>
                <w:rFonts w:ascii="Arial" w:hAnsi="Arial" w:cs="Arial"/>
                <w:szCs w:val="22"/>
              </w:rPr>
              <w:t xml:space="preserve">The works comprise </w:t>
            </w:r>
            <w:r w:rsidR="00D40AF3">
              <w:rPr>
                <w:rFonts w:ascii="Arial" w:hAnsi="Arial" w:cs="Arial"/>
                <w:szCs w:val="22"/>
              </w:rPr>
              <w:t>permanent fencing</w:t>
            </w:r>
            <w:r w:rsidR="00F85BAB">
              <w:rPr>
                <w:rFonts w:ascii="Arial" w:hAnsi="Arial" w:cs="Arial"/>
                <w:szCs w:val="22"/>
              </w:rPr>
              <w:t>,</w:t>
            </w:r>
            <w:r w:rsidR="00D40AF3">
              <w:rPr>
                <w:rFonts w:ascii="Arial" w:hAnsi="Arial" w:cs="Arial"/>
                <w:szCs w:val="22"/>
              </w:rPr>
              <w:t xml:space="preserve"> </w:t>
            </w:r>
            <w:r w:rsidR="00281FA6">
              <w:rPr>
                <w:rFonts w:ascii="Arial" w:hAnsi="Arial" w:cs="Arial"/>
                <w:szCs w:val="22"/>
              </w:rPr>
              <w:t>public access points</w:t>
            </w:r>
            <w:r w:rsidR="00820BCE">
              <w:rPr>
                <w:rFonts w:ascii="Arial" w:hAnsi="Arial" w:cs="Arial"/>
                <w:szCs w:val="22"/>
              </w:rPr>
              <w:t>,</w:t>
            </w:r>
            <w:r w:rsidR="00281FA6">
              <w:rPr>
                <w:rFonts w:ascii="Arial" w:hAnsi="Arial" w:cs="Arial"/>
                <w:szCs w:val="22"/>
              </w:rPr>
              <w:t xml:space="preserve"> and one locked vehicular access point for emergencies</w:t>
            </w:r>
            <w:r>
              <w:rPr>
                <w:rFonts w:ascii="Arial" w:hAnsi="Arial" w:cs="Arial"/>
                <w:szCs w:val="22"/>
              </w:rPr>
              <w:t>.</w:t>
            </w:r>
          </w:p>
        </w:tc>
      </w:tr>
    </w:tbl>
    <w:p w14:paraId="642CA03E" w14:textId="7C7531B0" w:rsidR="00BF452B" w:rsidRPr="00D047C3" w:rsidRDefault="00E8512F" w:rsidP="00BF452B">
      <w:pPr>
        <w:pStyle w:val="Heading6blackfont"/>
        <w:rPr>
          <w:rFonts w:ascii="Arial" w:hAnsi="Arial" w:cs="Arial"/>
          <w:color w:val="auto"/>
          <w:sz w:val="24"/>
          <w:szCs w:val="24"/>
        </w:rPr>
      </w:pPr>
      <w:bookmarkStart w:id="2" w:name="bmkReturn"/>
      <w:bookmarkEnd w:id="2"/>
      <w:r w:rsidRPr="00A461E0">
        <w:rPr>
          <w:rFonts w:ascii="Arial" w:hAnsi="Arial" w:cs="Arial"/>
          <w:sz w:val="24"/>
          <w:szCs w:val="24"/>
        </w:rPr>
        <w:t>Decision</w:t>
      </w:r>
      <w:r>
        <w:rPr>
          <w:rFonts w:ascii="Arial" w:hAnsi="Arial" w:cs="Arial"/>
          <w:color w:val="auto"/>
          <w:sz w:val="24"/>
          <w:szCs w:val="24"/>
        </w:rPr>
        <w:t xml:space="preserve"> </w:t>
      </w:r>
    </w:p>
    <w:p w14:paraId="4FCFE23A" w14:textId="056E050A" w:rsidR="00E8512F" w:rsidRPr="00881B8D" w:rsidRDefault="00E8512F" w:rsidP="008C1674">
      <w:pPr>
        <w:pStyle w:val="Style1"/>
        <w:numPr>
          <w:ilvl w:val="0"/>
          <w:numId w:val="21"/>
        </w:numPr>
        <w:tabs>
          <w:tab w:val="clear" w:pos="432"/>
          <w:tab w:val="clear" w:pos="720"/>
        </w:tabs>
        <w:rPr>
          <w:rFonts w:ascii="Arial" w:hAnsi="Arial" w:cs="Arial"/>
          <w:color w:val="auto"/>
          <w:sz w:val="24"/>
          <w:szCs w:val="24"/>
        </w:rPr>
      </w:pPr>
      <w:r w:rsidRPr="00881B8D">
        <w:rPr>
          <w:rFonts w:ascii="Arial" w:hAnsi="Arial" w:cs="Arial"/>
          <w:color w:val="auto"/>
          <w:sz w:val="24"/>
          <w:szCs w:val="24"/>
        </w:rPr>
        <w:t xml:space="preserve">Consent is granted for the proposed works </w:t>
      </w:r>
      <w:r w:rsidR="008C1674" w:rsidRPr="00881B8D">
        <w:rPr>
          <w:rFonts w:ascii="Arial" w:hAnsi="Arial" w:cs="Arial"/>
          <w:color w:val="auto"/>
          <w:sz w:val="24"/>
          <w:szCs w:val="24"/>
        </w:rPr>
        <w:t>shown on the revised application plan</w:t>
      </w:r>
      <w:r w:rsidR="00EE27D5" w:rsidRPr="00881B8D">
        <w:rPr>
          <w:rFonts w:ascii="Arial" w:hAnsi="Arial" w:cs="Arial"/>
          <w:color w:val="auto"/>
          <w:sz w:val="24"/>
          <w:szCs w:val="24"/>
        </w:rPr>
        <w:t xml:space="preserve"> appended to the end of my decision</w:t>
      </w:r>
      <w:r w:rsidR="008C1674" w:rsidRPr="00881B8D">
        <w:rPr>
          <w:rFonts w:ascii="Arial" w:hAnsi="Arial" w:cs="Arial"/>
          <w:color w:val="auto"/>
          <w:sz w:val="24"/>
          <w:szCs w:val="24"/>
        </w:rPr>
        <w:t xml:space="preserve"> </w:t>
      </w:r>
      <w:r w:rsidRPr="00881B8D">
        <w:rPr>
          <w:rFonts w:ascii="Arial" w:hAnsi="Arial" w:cs="Arial"/>
          <w:color w:val="auto"/>
          <w:sz w:val="24"/>
          <w:szCs w:val="24"/>
        </w:rPr>
        <w:t>subject to the following conditions:</w:t>
      </w:r>
    </w:p>
    <w:p w14:paraId="3198E9B7" w14:textId="278134F1" w:rsidR="00CD1E4A" w:rsidRPr="00881B8D" w:rsidRDefault="00C84758" w:rsidP="00DD3812">
      <w:pPr>
        <w:pStyle w:val="Style1"/>
        <w:numPr>
          <w:ilvl w:val="0"/>
          <w:numId w:val="34"/>
        </w:numPr>
        <w:tabs>
          <w:tab w:val="clear" w:pos="432"/>
        </w:tabs>
        <w:ind w:left="851" w:hanging="425"/>
        <w:rPr>
          <w:rFonts w:ascii="Arial" w:hAnsi="Arial" w:cs="Arial"/>
          <w:color w:val="auto"/>
          <w:sz w:val="24"/>
          <w:szCs w:val="24"/>
        </w:rPr>
      </w:pPr>
      <w:r w:rsidRPr="00881B8D">
        <w:rPr>
          <w:rFonts w:ascii="Arial" w:hAnsi="Arial" w:cs="Arial"/>
          <w:color w:val="auto"/>
          <w:sz w:val="24"/>
          <w:szCs w:val="24"/>
        </w:rPr>
        <w:t xml:space="preserve">No changes </w:t>
      </w:r>
      <w:r w:rsidR="00FE1EFD" w:rsidRPr="00881B8D">
        <w:rPr>
          <w:rFonts w:ascii="Arial" w:hAnsi="Arial" w:cs="Arial"/>
          <w:color w:val="auto"/>
          <w:sz w:val="24"/>
          <w:szCs w:val="24"/>
        </w:rPr>
        <w:t xml:space="preserve">should be made </w:t>
      </w:r>
      <w:r w:rsidRPr="00881B8D">
        <w:rPr>
          <w:rFonts w:ascii="Arial" w:hAnsi="Arial" w:cs="Arial"/>
          <w:color w:val="auto"/>
          <w:sz w:val="24"/>
          <w:szCs w:val="24"/>
        </w:rPr>
        <w:t xml:space="preserve">to the </w:t>
      </w:r>
      <w:r w:rsidR="004758B0" w:rsidRPr="00881B8D">
        <w:rPr>
          <w:rFonts w:ascii="Arial" w:hAnsi="Arial" w:cs="Arial"/>
          <w:color w:val="auto"/>
          <w:sz w:val="24"/>
          <w:szCs w:val="24"/>
        </w:rPr>
        <w:t xml:space="preserve">layout of the access point at A. </w:t>
      </w:r>
    </w:p>
    <w:p w14:paraId="1C979878" w14:textId="7BF6B32E" w:rsidR="00CD1E4A" w:rsidRPr="00881B8D" w:rsidRDefault="00CD1E4A" w:rsidP="00CD1E4A">
      <w:pPr>
        <w:pStyle w:val="Style1"/>
        <w:numPr>
          <w:ilvl w:val="0"/>
          <w:numId w:val="0"/>
        </w:numPr>
        <w:tabs>
          <w:tab w:val="clear" w:pos="432"/>
        </w:tabs>
        <w:ind w:left="857" w:hanging="431"/>
        <w:rPr>
          <w:rFonts w:ascii="Arial" w:hAnsi="Arial" w:cs="Arial"/>
          <w:color w:val="auto"/>
          <w:sz w:val="24"/>
          <w:szCs w:val="24"/>
        </w:rPr>
      </w:pPr>
      <w:r w:rsidRPr="00881B8D">
        <w:rPr>
          <w:rFonts w:ascii="Arial" w:hAnsi="Arial" w:cs="Arial"/>
          <w:color w:val="auto"/>
          <w:sz w:val="24"/>
          <w:szCs w:val="24"/>
        </w:rPr>
        <w:t xml:space="preserve">REASON: The </w:t>
      </w:r>
      <w:r w:rsidR="00FE1EFD" w:rsidRPr="00881B8D">
        <w:rPr>
          <w:rFonts w:ascii="Arial" w:hAnsi="Arial" w:cs="Arial"/>
          <w:color w:val="auto"/>
          <w:sz w:val="24"/>
          <w:szCs w:val="24"/>
        </w:rPr>
        <w:t>proposed</w:t>
      </w:r>
      <w:r w:rsidRPr="00881B8D">
        <w:rPr>
          <w:rFonts w:ascii="Arial" w:hAnsi="Arial" w:cs="Arial"/>
          <w:color w:val="auto"/>
          <w:sz w:val="24"/>
          <w:szCs w:val="24"/>
        </w:rPr>
        <w:t xml:space="preserve"> layout </w:t>
      </w:r>
      <w:r w:rsidR="00FE1EFD" w:rsidRPr="00881B8D">
        <w:rPr>
          <w:rFonts w:ascii="Arial" w:hAnsi="Arial" w:cs="Arial"/>
          <w:color w:val="auto"/>
          <w:sz w:val="24"/>
          <w:szCs w:val="24"/>
        </w:rPr>
        <w:t>would not improve equestrian access or safety</w:t>
      </w:r>
      <w:r w:rsidR="00B43715" w:rsidRPr="00881B8D">
        <w:rPr>
          <w:rFonts w:ascii="Arial" w:hAnsi="Arial" w:cs="Arial"/>
          <w:color w:val="auto"/>
          <w:sz w:val="24"/>
          <w:szCs w:val="24"/>
        </w:rPr>
        <w:t>.</w:t>
      </w:r>
    </w:p>
    <w:p w14:paraId="5C0C792F" w14:textId="208AFA3F" w:rsidR="00CE6980" w:rsidRPr="00881B8D" w:rsidRDefault="004758B0" w:rsidP="00DD3812">
      <w:pPr>
        <w:pStyle w:val="Style1"/>
        <w:numPr>
          <w:ilvl w:val="0"/>
          <w:numId w:val="34"/>
        </w:numPr>
        <w:tabs>
          <w:tab w:val="clear" w:pos="432"/>
        </w:tabs>
        <w:ind w:left="851" w:hanging="425"/>
        <w:rPr>
          <w:rFonts w:ascii="Arial" w:hAnsi="Arial" w:cs="Arial"/>
          <w:color w:val="auto"/>
          <w:sz w:val="24"/>
          <w:szCs w:val="24"/>
        </w:rPr>
      </w:pPr>
      <w:r w:rsidRPr="00881B8D">
        <w:rPr>
          <w:rFonts w:ascii="Arial" w:hAnsi="Arial" w:cs="Arial"/>
          <w:color w:val="auto"/>
          <w:sz w:val="24"/>
          <w:szCs w:val="24"/>
        </w:rPr>
        <w:t xml:space="preserve">The surface and drainage </w:t>
      </w:r>
      <w:r w:rsidR="00CA164C" w:rsidRPr="00881B8D">
        <w:rPr>
          <w:rFonts w:ascii="Arial" w:hAnsi="Arial" w:cs="Arial"/>
          <w:color w:val="auto"/>
          <w:sz w:val="24"/>
          <w:szCs w:val="24"/>
        </w:rPr>
        <w:t>of the horse stile</w:t>
      </w:r>
      <w:r w:rsidR="00881B8D">
        <w:rPr>
          <w:rFonts w:ascii="Arial" w:hAnsi="Arial" w:cs="Arial"/>
          <w:color w:val="auto"/>
          <w:sz w:val="24"/>
          <w:szCs w:val="24"/>
        </w:rPr>
        <w:t xml:space="preserve"> at point A</w:t>
      </w:r>
      <w:r w:rsidR="00CA164C" w:rsidRPr="00881B8D">
        <w:rPr>
          <w:rFonts w:ascii="Arial" w:hAnsi="Arial" w:cs="Arial"/>
          <w:color w:val="auto"/>
          <w:sz w:val="24"/>
          <w:szCs w:val="24"/>
        </w:rPr>
        <w:t xml:space="preserve"> should be improved.</w:t>
      </w:r>
    </w:p>
    <w:p w14:paraId="71E1BBE3" w14:textId="4D4AD842" w:rsidR="00A1047A" w:rsidRPr="00881B8D" w:rsidRDefault="00A1047A" w:rsidP="00A1047A">
      <w:pPr>
        <w:pStyle w:val="Style1"/>
        <w:numPr>
          <w:ilvl w:val="0"/>
          <w:numId w:val="0"/>
        </w:numPr>
        <w:tabs>
          <w:tab w:val="clear" w:pos="432"/>
        </w:tabs>
        <w:ind w:left="426"/>
        <w:rPr>
          <w:rFonts w:ascii="Arial" w:hAnsi="Arial" w:cs="Arial"/>
          <w:color w:val="auto"/>
          <w:sz w:val="24"/>
          <w:szCs w:val="24"/>
        </w:rPr>
      </w:pPr>
      <w:r w:rsidRPr="00881B8D">
        <w:rPr>
          <w:rFonts w:ascii="Arial" w:hAnsi="Arial" w:cs="Arial"/>
          <w:color w:val="auto"/>
          <w:sz w:val="24"/>
          <w:szCs w:val="24"/>
        </w:rPr>
        <w:t xml:space="preserve">REASON: </w:t>
      </w:r>
      <w:r w:rsidR="00315C93" w:rsidRPr="00881B8D">
        <w:rPr>
          <w:rFonts w:ascii="Arial" w:hAnsi="Arial" w:cs="Arial"/>
          <w:color w:val="auto"/>
          <w:sz w:val="24"/>
          <w:szCs w:val="24"/>
        </w:rPr>
        <w:t xml:space="preserve">To ensure the horse stile </w:t>
      </w:r>
      <w:r w:rsidR="00B43715" w:rsidRPr="00881B8D">
        <w:rPr>
          <w:rFonts w:ascii="Arial" w:hAnsi="Arial" w:cs="Arial"/>
          <w:color w:val="auto"/>
          <w:sz w:val="24"/>
          <w:szCs w:val="24"/>
        </w:rPr>
        <w:t>i</w:t>
      </w:r>
      <w:r w:rsidR="00315C93" w:rsidRPr="00881B8D">
        <w:rPr>
          <w:rFonts w:ascii="Arial" w:hAnsi="Arial" w:cs="Arial"/>
          <w:color w:val="auto"/>
          <w:sz w:val="24"/>
          <w:szCs w:val="24"/>
        </w:rPr>
        <w:t xml:space="preserve">s not waterlogged. </w:t>
      </w:r>
    </w:p>
    <w:p w14:paraId="37748C1F" w14:textId="0A661EDF" w:rsidR="00E8512F" w:rsidRPr="003B0B77" w:rsidRDefault="001F5A84" w:rsidP="00DD3812">
      <w:pPr>
        <w:pStyle w:val="Style1"/>
        <w:numPr>
          <w:ilvl w:val="0"/>
          <w:numId w:val="34"/>
        </w:numPr>
        <w:tabs>
          <w:tab w:val="clear" w:pos="432"/>
        </w:tabs>
        <w:ind w:left="851" w:hanging="425"/>
        <w:rPr>
          <w:rFonts w:ascii="Arial" w:hAnsi="Arial" w:cs="Arial"/>
          <w:color w:val="auto"/>
          <w:sz w:val="24"/>
          <w:szCs w:val="24"/>
        </w:rPr>
      </w:pPr>
      <w:r w:rsidRPr="003B0B77">
        <w:rPr>
          <w:rFonts w:ascii="Arial" w:hAnsi="Arial" w:cs="Arial"/>
          <w:color w:val="auto"/>
          <w:sz w:val="24"/>
          <w:szCs w:val="24"/>
        </w:rPr>
        <w:t>A</w:t>
      </w:r>
      <w:r w:rsidR="002C7504" w:rsidRPr="003B0B77">
        <w:rPr>
          <w:rFonts w:ascii="Arial" w:hAnsi="Arial" w:cs="Arial"/>
          <w:color w:val="auto"/>
          <w:sz w:val="24"/>
          <w:szCs w:val="24"/>
        </w:rPr>
        <w:t>t point B a</w:t>
      </w:r>
      <w:r w:rsidRPr="003B0B77">
        <w:rPr>
          <w:rFonts w:ascii="Arial" w:hAnsi="Arial" w:cs="Arial"/>
          <w:color w:val="auto"/>
          <w:sz w:val="24"/>
          <w:szCs w:val="24"/>
        </w:rPr>
        <w:t xml:space="preserve"> </w:t>
      </w:r>
      <w:r w:rsidR="00D67E9E" w:rsidRPr="003B0B77">
        <w:rPr>
          <w:rFonts w:ascii="Arial" w:hAnsi="Arial" w:cs="Arial"/>
          <w:color w:val="auto"/>
          <w:sz w:val="24"/>
          <w:szCs w:val="24"/>
        </w:rPr>
        <w:t xml:space="preserve">wooden </w:t>
      </w:r>
      <w:r w:rsidRPr="003B0B77">
        <w:rPr>
          <w:rFonts w:ascii="Arial" w:hAnsi="Arial" w:cs="Arial"/>
          <w:color w:val="auto"/>
          <w:sz w:val="24"/>
          <w:szCs w:val="24"/>
        </w:rPr>
        <w:t xml:space="preserve">chicane should be provided in the corral </w:t>
      </w:r>
      <w:r w:rsidR="00CC3B0E" w:rsidRPr="003B0B77">
        <w:rPr>
          <w:rFonts w:ascii="Arial" w:hAnsi="Arial" w:cs="Arial"/>
          <w:color w:val="auto"/>
          <w:sz w:val="24"/>
          <w:szCs w:val="24"/>
        </w:rPr>
        <w:t xml:space="preserve">at least 5m from the </w:t>
      </w:r>
      <w:r w:rsidR="005A5B2E" w:rsidRPr="003B0B77">
        <w:rPr>
          <w:rFonts w:ascii="Arial" w:hAnsi="Arial" w:cs="Arial"/>
          <w:color w:val="auto"/>
          <w:sz w:val="24"/>
          <w:szCs w:val="24"/>
        </w:rPr>
        <w:t>roadside entrance</w:t>
      </w:r>
      <w:r w:rsidR="00D67E9E" w:rsidRPr="003B0B77">
        <w:rPr>
          <w:rFonts w:ascii="Arial" w:hAnsi="Arial" w:cs="Arial"/>
          <w:color w:val="auto"/>
          <w:sz w:val="24"/>
          <w:szCs w:val="24"/>
        </w:rPr>
        <w:t xml:space="preserve"> and horse stile</w:t>
      </w:r>
      <w:r w:rsidR="000E5BD3" w:rsidRPr="003B0B77">
        <w:rPr>
          <w:rFonts w:ascii="Arial" w:hAnsi="Arial" w:cs="Arial"/>
          <w:color w:val="auto"/>
          <w:sz w:val="24"/>
          <w:szCs w:val="24"/>
        </w:rPr>
        <w:t>.</w:t>
      </w:r>
      <w:r w:rsidR="00E259C9" w:rsidRPr="003B0B77">
        <w:rPr>
          <w:rFonts w:ascii="Arial" w:hAnsi="Arial" w:cs="Arial"/>
          <w:color w:val="auto"/>
          <w:sz w:val="24"/>
          <w:szCs w:val="24"/>
        </w:rPr>
        <w:t xml:space="preserve"> Any stones </w:t>
      </w:r>
      <w:r w:rsidR="009B084D" w:rsidRPr="003B0B77">
        <w:rPr>
          <w:rFonts w:ascii="Arial" w:hAnsi="Arial" w:cs="Arial"/>
          <w:color w:val="auto"/>
          <w:sz w:val="24"/>
          <w:szCs w:val="24"/>
        </w:rPr>
        <w:t>or</w:t>
      </w:r>
      <w:r w:rsidR="00E259C9" w:rsidRPr="003B0B77">
        <w:rPr>
          <w:rFonts w:ascii="Arial" w:hAnsi="Arial" w:cs="Arial"/>
          <w:color w:val="auto"/>
          <w:sz w:val="24"/>
          <w:szCs w:val="24"/>
        </w:rPr>
        <w:t xml:space="preserve"> boulders within the corral should be re</w:t>
      </w:r>
      <w:r w:rsidR="005355AF" w:rsidRPr="003B0B77">
        <w:rPr>
          <w:rFonts w:ascii="Arial" w:hAnsi="Arial" w:cs="Arial"/>
          <w:color w:val="auto"/>
          <w:sz w:val="24"/>
          <w:szCs w:val="24"/>
        </w:rPr>
        <w:t>moved.</w:t>
      </w:r>
      <w:r w:rsidR="000E5BD3" w:rsidRPr="003B0B77">
        <w:rPr>
          <w:rFonts w:ascii="Arial" w:hAnsi="Arial" w:cs="Arial"/>
          <w:color w:val="auto"/>
          <w:sz w:val="24"/>
          <w:szCs w:val="24"/>
        </w:rPr>
        <w:t xml:space="preserve"> </w:t>
      </w:r>
    </w:p>
    <w:p w14:paraId="00555B77" w14:textId="52934342" w:rsidR="00A30E69" w:rsidRPr="003B0B77" w:rsidRDefault="00A30E69" w:rsidP="005627A7">
      <w:pPr>
        <w:pStyle w:val="Style1"/>
        <w:numPr>
          <w:ilvl w:val="0"/>
          <w:numId w:val="0"/>
        </w:numPr>
        <w:tabs>
          <w:tab w:val="clear" w:pos="432"/>
        </w:tabs>
        <w:ind w:left="851" w:hanging="425"/>
        <w:rPr>
          <w:rFonts w:ascii="Arial" w:hAnsi="Arial" w:cs="Arial"/>
          <w:color w:val="auto"/>
          <w:sz w:val="24"/>
          <w:szCs w:val="24"/>
        </w:rPr>
      </w:pPr>
      <w:r w:rsidRPr="003B0B77">
        <w:rPr>
          <w:rFonts w:ascii="Arial" w:hAnsi="Arial" w:cs="Arial"/>
          <w:color w:val="auto"/>
          <w:sz w:val="24"/>
          <w:szCs w:val="24"/>
        </w:rPr>
        <w:t xml:space="preserve">REASON: </w:t>
      </w:r>
      <w:r w:rsidR="007B2FBF" w:rsidRPr="003B0B77">
        <w:rPr>
          <w:rFonts w:ascii="Arial" w:hAnsi="Arial" w:cs="Arial"/>
          <w:color w:val="auto"/>
          <w:sz w:val="24"/>
          <w:szCs w:val="24"/>
        </w:rPr>
        <w:t xml:space="preserve">To </w:t>
      </w:r>
      <w:r w:rsidR="007B081C" w:rsidRPr="003B0B77">
        <w:rPr>
          <w:rFonts w:ascii="Arial" w:hAnsi="Arial" w:cs="Arial"/>
          <w:color w:val="auto"/>
          <w:sz w:val="24"/>
          <w:szCs w:val="24"/>
        </w:rPr>
        <w:t>ensure</w:t>
      </w:r>
      <w:r w:rsidR="009B084D" w:rsidRPr="003B0B77">
        <w:rPr>
          <w:rFonts w:ascii="Arial" w:hAnsi="Arial" w:cs="Arial"/>
          <w:color w:val="auto"/>
          <w:sz w:val="24"/>
          <w:szCs w:val="24"/>
        </w:rPr>
        <w:t xml:space="preserve"> </w:t>
      </w:r>
      <w:r w:rsidR="00CE6980" w:rsidRPr="003B0B77">
        <w:rPr>
          <w:rFonts w:ascii="Arial" w:hAnsi="Arial" w:cs="Arial"/>
          <w:color w:val="auto"/>
          <w:sz w:val="24"/>
          <w:szCs w:val="24"/>
        </w:rPr>
        <w:t>safe access</w:t>
      </w:r>
      <w:r w:rsidR="007B081C" w:rsidRPr="003B0B77">
        <w:rPr>
          <w:rFonts w:ascii="Arial" w:hAnsi="Arial" w:cs="Arial"/>
          <w:color w:val="auto"/>
          <w:sz w:val="24"/>
          <w:szCs w:val="24"/>
        </w:rPr>
        <w:t xml:space="preserve"> for </w:t>
      </w:r>
      <w:r w:rsidR="00CE6980" w:rsidRPr="003B0B77">
        <w:rPr>
          <w:rFonts w:ascii="Arial" w:hAnsi="Arial" w:cs="Arial"/>
          <w:color w:val="auto"/>
          <w:sz w:val="24"/>
          <w:szCs w:val="24"/>
        </w:rPr>
        <w:t>equestrian users</w:t>
      </w:r>
      <w:r w:rsidR="007B2FBF" w:rsidRPr="003B0B77">
        <w:rPr>
          <w:rFonts w:ascii="Arial" w:hAnsi="Arial" w:cs="Arial"/>
          <w:color w:val="auto"/>
          <w:sz w:val="24"/>
          <w:szCs w:val="24"/>
        </w:rPr>
        <w:t>.</w:t>
      </w:r>
    </w:p>
    <w:p w14:paraId="4159F300" w14:textId="29C7B927" w:rsidR="00566252" w:rsidRPr="00EF4521" w:rsidRDefault="00BC2D0B" w:rsidP="005627A7">
      <w:pPr>
        <w:pStyle w:val="Style1"/>
        <w:numPr>
          <w:ilvl w:val="0"/>
          <w:numId w:val="34"/>
        </w:numPr>
        <w:tabs>
          <w:tab w:val="clear" w:pos="432"/>
        </w:tabs>
        <w:ind w:left="851" w:hanging="425"/>
        <w:rPr>
          <w:rFonts w:ascii="Arial" w:hAnsi="Arial" w:cs="Arial"/>
          <w:color w:val="auto"/>
          <w:sz w:val="24"/>
          <w:szCs w:val="24"/>
        </w:rPr>
      </w:pPr>
      <w:r w:rsidRPr="003B0B77">
        <w:rPr>
          <w:rFonts w:ascii="Arial" w:hAnsi="Arial" w:cs="Arial"/>
          <w:bCs/>
          <w:sz w:val="24"/>
          <w:szCs w:val="24"/>
        </w:rPr>
        <w:t xml:space="preserve">The proposed </w:t>
      </w:r>
      <w:r w:rsidR="00A1047A" w:rsidRPr="003B0B77">
        <w:rPr>
          <w:rFonts w:ascii="Arial" w:hAnsi="Arial" w:cs="Arial"/>
          <w:bCs/>
          <w:sz w:val="24"/>
          <w:szCs w:val="24"/>
        </w:rPr>
        <w:t xml:space="preserve">equestrian access should </w:t>
      </w:r>
      <w:r w:rsidR="000354DE" w:rsidRPr="003B0B77">
        <w:rPr>
          <w:rFonts w:ascii="Arial" w:hAnsi="Arial" w:cs="Arial"/>
          <w:bCs/>
          <w:sz w:val="24"/>
          <w:szCs w:val="24"/>
        </w:rPr>
        <w:t>be provided</w:t>
      </w:r>
      <w:r w:rsidR="00624B59" w:rsidRPr="003B0B77">
        <w:rPr>
          <w:rFonts w:ascii="Arial" w:hAnsi="Arial" w:cs="Arial"/>
          <w:bCs/>
          <w:sz w:val="24"/>
          <w:szCs w:val="24"/>
        </w:rPr>
        <w:t xml:space="preserve"> at point C</w:t>
      </w:r>
      <w:r w:rsidR="000354DE" w:rsidRPr="003B0B77">
        <w:rPr>
          <w:rFonts w:ascii="Arial" w:hAnsi="Arial" w:cs="Arial"/>
          <w:bCs/>
          <w:sz w:val="24"/>
          <w:szCs w:val="24"/>
        </w:rPr>
        <w:t xml:space="preserve"> in accordance with the plan produced by the BHS</w:t>
      </w:r>
      <w:r w:rsidR="00624B59" w:rsidRPr="003B0B77">
        <w:rPr>
          <w:rFonts w:ascii="Arial" w:hAnsi="Arial" w:cs="Arial"/>
          <w:bCs/>
          <w:sz w:val="24"/>
          <w:szCs w:val="24"/>
        </w:rPr>
        <w:t xml:space="preserve"> </w:t>
      </w:r>
      <w:r w:rsidR="00EE27D5" w:rsidRPr="003B0B77">
        <w:rPr>
          <w:rFonts w:ascii="Arial" w:hAnsi="Arial" w:cs="Arial"/>
          <w:bCs/>
          <w:sz w:val="24"/>
          <w:szCs w:val="24"/>
        </w:rPr>
        <w:t xml:space="preserve">and appended to the end of my decision. </w:t>
      </w:r>
      <w:r w:rsidR="00472AAE" w:rsidRPr="00EF4521">
        <w:rPr>
          <w:rFonts w:ascii="Arial" w:hAnsi="Arial" w:cs="Arial"/>
          <w:bCs/>
          <w:sz w:val="24"/>
          <w:szCs w:val="24"/>
        </w:rPr>
        <w:t xml:space="preserve">The access point should be </w:t>
      </w:r>
      <w:r w:rsidR="00624B59" w:rsidRPr="00EF4521">
        <w:rPr>
          <w:rFonts w:ascii="Arial" w:hAnsi="Arial" w:cs="Arial"/>
          <w:bCs/>
          <w:sz w:val="24"/>
          <w:szCs w:val="24"/>
        </w:rPr>
        <w:t>on the north side of Edenfield Road</w:t>
      </w:r>
      <w:r w:rsidR="00472AAE" w:rsidRPr="00EF4521">
        <w:rPr>
          <w:rFonts w:ascii="Arial" w:hAnsi="Arial" w:cs="Arial"/>
          <w:bCs/>
          <w:sz w:val="24"/>
          <w:szCs w:val="24"/>
        </w:rPr>
        <w:t xml:space="preserve"> rather than the south side as indicated in error on the plan</w:t>
      </w:r>
      <w:r w:rsidR="00732038" w:rsidRPr="00EF4521">
        <w:rPr>
          <w:rFonts w:ascii="Arial" w:hAnsi="Arial" w:cs="Arial"/>
          <w:bCs/>
          <w:sz w:val="24"/>
          <w:szCs w:val="24"/>
        </w:rPr>
        <w:t>.</w:t>
      </w:r>
      <w:r w:rsidR="00624B59" w:rsidRPr="00EF4521">
        <w:rPr>
          <w:rFonts w:ascii="Arial" w:hAnsi="Arial" w:cs="Arial"/>
          <w:bCs/>
          <w:sz w:val="24"/>
          <w:szCs w:val="24"/>
        </w:rPr>
        <w:t xml:space="preserve"> </w:t>
      </w:r>
    </w:p>
    <w:p w14:paraId="10903FF4" w14:textId="5E24B1D4" w:rsidR="00BC2D0B" w:rsidRPr="00EF4521" w:rsidRDefault="00BC2D0B" w:rsidP="00BC2D0B">
      <w:pPr>
        <w:pStyle w:val="Style1"/>
        <w:numPr>
          <w:ilvl w:val="0"/>
          <w:numId w:val="0"/>
        </w:numPr>
        <w:tabs>
          <w:tab w:val="clear" w:pos="432"/>
        </w:tabs>
        <w:ind w:left="431" w:hanging="5"/>
        <w:rPr>
          <w:rFonts w:ascii="Arial" w:hAnsi="Arial" w:cs="Arial"/>
          <w:color w:val="auto"/>
          <w:sz w:val="24"/>
          <w:szCs w:val="24"/>
        </w:rPr>
      </w:pPr>
      <w:r w:rsidRPr="00EF4521">
        <w:rPr>
          <w:rFonts w:ascii="Arial" w:hAnsi="Arial" w:cs="Arial"/>
          <w:bCs/>
          <w:sz w:val="24"/>
          <w:szCs w:val="24"/>
        </w:rPr>
        <w:t xml:space="preserve">REASON: </w:t>
      </w:r>
      <w:r w:rsidRPr="00EF4521">
        <w:rPr>
          <w:rFonts w:ascii="Arial" w:hAnsi="Arial" w:cs="Arial"/>
          <w:color w:val="auto"/>
          <w:sz w:val="24"/>
          <w:szCs w:val="24"/>
        </w:rPr>
        <w:t xml:space="preserve">To ensure public access </w:t>
      </w:r>
      <w:r w:rsidR="00645537" w:rsidRPr="00EF4521">
        <w:rPr>
          <w:rFonts w:ascii="Arial" w:hAnsi="Arial" w:cs="Arial"/>
          <w:color w:val="auto"/>
          <w:sz w:val="24"/>
          <w:szCs w:val="24"/>
        </w:rPr>
        <w:t xml:space="preserve">to Knowl Moor Common for equestrian users </w:t>
      </w:r>
      <w:r w:rsidRPr="00EF4521">
        <w:rPr>
          <w:rFonts w:ascii="Arial" w:hAnsi="Arial" w:cs="Arial"/>
          <w:color w:val="auto"/>
          <w:sz w:val="24"/>
          <w:szCs w:val="24"/>
        </w:rPr>
        <w:t>is available</w:t>
      </w:r>
      <w:r w:rsidR="00645537" w:rsidRPr="00EF4521">
        <w:rPr>
          <w:rFonts w:ascii="Arial" w:hAnsi="Arial" w:cs="Arial"/>
          <w:color w:val="auto"/>
          <w:sz w:val="24"/>
          <w:szCs w:val="24"/>
        </w:rPr>
        <w:t xml:space="preserve"> at point C</w:t>
      </w:r>
      <w:r w:rsidRPr="00EF4521">
        <w:rPr>
          <w:rFonts w:ascii="Arial" w:hAnsi="Arial" w:cs="Arial"/>
          <w:color w:val="auto"/>
          <w:sz w:val="24"/>
          <w:szCs w:val="24"/>
        </w:rPr>
        <w:t>.</w:t>
      </w:r>
    </w:p>
    <w:p w14:paraId="245E3F25" w14:textId="0DF727A4" w:rsidR="00BC2D0B" w:rsidRPr="001B4518" w:rsidRDefault="00E145AC" w:rsidP="005627A7">
      <w:pPr>
        <w:pStyle w:val="Style1"/>
        <w:numPr>
          <w:ilvl w:val="0"/>
          <w:numId w:val="34"/>
        </w:numPr>
        <w:tabs>
          <w:tab w:val="clear" w:pos="432"/>
        </w:tabs>
        <w:ind w:left="851" w:hanging="425"/>
        <w:rPr>
          <w:rFonts w:ascii="Arial" w:hAnsi="Arial" w:cs="Arial"/>
          <w:color w:val="auto"/>
          <w:sz w:val="24"/>
          <w:szCs w:val="24"/>
        </w:rPr>
      </w:pPr>
      <w:r w:rsidRPr="00EF4521">
        <w:rPr>
          <w:rFonts w:ascii="Arial" w:hAnsi="Arial" w:cs="Arial"/>
          <w:color w:val="auto"/>
          <w:sz w:val="24"/>
          <w:szCs w:val="24"/>
        </w:rPr>
        <w:t xml:space="preserve">The gap at point D should be compliant with BS </w:t>
      </w:r>
      <w:r w:rsidR="00C76139" w:rsidRPr="00EF4521">
        <w:rPr>
          <w:rFonts w:ascii="Arial" w:hAnsi="Arial" w:cs="Arial"/>
          <w:color w:val="auto"/>
          <w:sz w:val="24"/>
          <w:szCs w:val="24"/>
        </w:rPr>
        <w:t>5709</w:t>
      </w:r>
      <w:r w:rsidR="00EE05B6" w:rsidRPr="00EF4521">
        <w:rPr>
          <w:rFonts w:ascii="Arial" w:hAnsi="Arial" w:cs="Arial"/>
          <w:color w:val="auto"/>
          <w:sz w:val="24"/>
          <w:szCs w:val="24"/>
        </w:rPr>
        <w:t xml:space="preserve">. </w:t>
      </w:r>
      <w:r w:rsidR="00D67E9E" w:rsidRPr="001B4518">
        <w:rPr>
          <w:rFonts w:ascii="Arial" w:hAnsi="Arial" w:cs="Arial"/>
          <w:color w:val="auto"/>
          <w:sz w:val="24"/>
          <w:szCs w:val="24"/>
        </w:rPr>
        <w:t>I</w:t>
      </w:r>
      <w:r w:rsidR="00EE05B6" w:rsidRPr="001B4518">
        <w:rPr>
          <w:rFonts w:ascii="Arial" w:hAnsi="Arial" w:cs="Arial"/>
          <w:color w:val="auto"/>
          <w:sz w:val="24"/>
          <w:szCs w:val="24"/>
        </w:rPr>
        <w:t>f it is considered a BS</w:t>
      </w:r>
      <w:r w:rsidR="00C76139" w:rsidRPr="001B4518">
        <w:rPr>
          <w:rFonts w:ascii="Arial" w:hAnsi="Arial" w:cs="Arial"/>
          <w:color w:val="auto"/>
          <w:sz w:val="24"/>
          <w:szCs w:val="24"/>
        </w:rPr>
        <w:t xml:space="preserve"> 5709</w:t>
      </w:r>
      <w:r w:rsidR="00EE05B6" w:rsidRPr="001B4518">
        <w:rPr>
          <w:rFonts w:ascii="Arial" w:hAnsi="Arial" w:cs="Arial"/>
          <w:color w:val="auto"/>
          <w:sz w:val="24"/>
          <w:szCs w:val="24"/>
        </w:rPr>
        <w:t xml:space="preserve"> compliant gap would</w:t>
      </w:r>
      <w:r w:rsidR="00FA559C" w:rsidRPr="001B4518">
        <w:rPr>
          <w:rFonts w:ascii="Arial" w:hAnsi="Arial" w:cs="Arial"/>
          <w:color w:val="auto"/>
          <w:sz w:val="24"/>
          <w:szCs w:val="24"/>
        </w:rPr>
        <w:t xml:space="preserve"> be used by </w:t>
      </w:r>
      <w:r w:rsidR="003A65B3" w:rsidRPr="001B4518">
        <w:rPr>
          <w:rFonts w:ascii="Arial" w:hAnsi="Arial" w:cs="Arial"/>
          <w:color w:val="auto"/>
          <w:sz w:val="24"/>
          <w:szCs w:val="24"/>
        </w:rPr>
        <w:t>Off-Road</w:t>
      </w:r>
      <w:r w:rsidR="00AF55AE" w:rsidRPr="001B4518">
        <w:rPr>
          <w:rFonts w:ascii="Arial" w:hAnsi="Arial" w:cs="Arial"/>
          <w:color w:val="auto"/>
          <w:sz w:val="24"/>
          <w:szCs w:val="24"/>
        </w:rPr>
        <w:t xml:space="preserve"> Vehicles (ORV)</w:t>
      </w:r>
      <w:r w:rsidR="00FA559C" w:rsidRPr="001B4518">
        <w:rPr>
          <w:rFonts w:ascii="Arial" w:hAnsi="Arial" w:cs="Arial"/>
          <w:color w:val="auto"/>
          <w:sz w:val="24"/>
          <w:szCs w:val="24"/>
        </w:rPr>
        <w:t xml:space="preserve">, </w:t>
      </w:r>
      <w:r w:rsidR="00AB5A39" w:rsidRPr="001B4518">
        <w:rPr>
          <w:rFonts w:ascii="Arial" w:hAnsi="Arial" w:cs="Arial"/>
          <w:color w:val="auto"/>
          <w:sz w:val="24"/>
          <w:szCs w:val="24"/>
        </w:rPr>
        <w:t>a kissing gate</w:t>
      </w:r>
      <w:r w:rsidR="00732038" w:rsidRPr="001B4518">
        <w:rPr>
          <w:rFonts w:ascii="Arial" w:hAnsi="Arial" w:cs="Arial"/>
          <w:color w:val="auto"/>
          <w:sz w:val="24"/>
          <w:szCs w:val="24"/>
        </w:rPr>
        <w:t xml:space="preserve"> </w:t>
      </w:r>
      <w:r w:rsidR="009D4D04" w:rsidRPr="001B4518">
        <w:rPr>
          <w:rFonts w:ascii="Arial" w:hAnsi="Arial" w:cs="Arial"/>
          <w:color w:val="auto"/>
          <w:sz w:val="24"/>
          <w:szCs w:val="24"/>
        </w:rPr>
        <w:t xml:space="preserve">should be provided to match those currently available at the other access points. </w:t>
      </w:r>
    </w:p>
    <w:p w14:paraId="073D6E15" w14:textId="7B2167A9" w:rsidR="00732038" w:rsidRPr="001B4518" w:rsidRDefault="00732038" w:rsidP="00732038">
      <w:pPr>
        <w:pStyle w:val="Style1"/>
        <w:numPr>
          <w:ilvl w:val="0"/>
          <w:numId w:val="0"/>
        </w:numPr>
        <w:tabs>
          <w:tab w:val="clear" w:pos="432"/>
        </w:tabs>
        <w:ind w:left="426"/>
        <w:rPr>
          <w:rFonts w:ascii="Arial" w:hAnsi="Arial" w:cs="Arial"/>
          <w:color w:val="auto"/>
          <w:sz w:val="24"/>
          <w:szCs w:val="24"/>
        </w:rPr>
      </w:pPr>
      <w:r w:rsidRPr="001B4518">
        <w:rPr>
          <w:rFonts w:ascii="Arial" w:hAnsi="Arial" w:cs="Arial"/>
          <w:color w:val="auto"/>
          <w:sz w:val="24"/>
          <w:szCs w:val="24"/>
        </w:rPr>
        <w:t xml:space="preserve">REASON: To ensure </w:t>
      </w:r>
      <w:r w:rsidR="00B33125" w:rsidRPr="001B4518">
        <w:rPr>
          <w:rFonts w:ascii="Arial" w:hAnsi="Arial" w:cs="Arial"/>
          <w:color w:val="auto"/>
          <w:sz w:val="24"/>
          <w:szCs w:val="24"/>
        </w:rPr>
        <w:t>suitable access is provided at point D</w:t>
      </w:r>
      <w:r w:rsidR="003A65B3" w:rsidRPr="001B4518">
        <w:rPr>
          <w:rFonts w:ascii="Arial" w:hAnsi="Arial" w:cs="Arial"/>
          <w:color w:val="auto"/>
          <w:sz w:val="24"/>
          <w:szCs w:val="24"/>
        </w:rPr>
        <w:t>.</w:t>
      </w:r>
    </w:p>
    <w:p w14:paraId="00B46D78" w14:textId="2CF42A10" w:rsidR="00E145AC" w:rsidRPr="001B4518" w:rsidRDefault="007948ED" w:rsidP="00E145AC">
      <w:pPr>
        <w:pStyle w:val="Style1"/>
        <w:numPr>
          <w:ilvl w:val="0"/>
          <w:numId w:val="34"/>
        </w:numPr>
        <w:tabs>
          <w:tab w:val="clear" w:pos="432"/>
        </w:tabs>
        <w:ind w:left="851" w:hanging="425"/>
        <w:rPr>
          <w:rFonts w:ascii="Arial" w:hAnsi="Arial" w:cs="Arial"/>
          <w:color w:val="auto"/>
          <w:sz w:val="24"/>
          <w:szCs w:val="24"/>
        </w:rPr>
      </w:pPr>
      <w:r w:rsidRPr="001B4518">
        <w:rPr>
          <w:rFonts w:ascii="Arial" w:hAnsi="Arial" w:cs="Arial"/>
          <w:color w:val="auto"/>
          <w:sz w:val="24"/>
          <w:szCs w:val="24"/>
        </w:rPr>
        <w:lastRenderedPageBreak/>
        <w:t>All gates, horse stiles</w:t>
      </w:r>
      <w:r w:rsidR="00FA559C" w:rsidRPr="001B4518">
        <w:rPr>
          <w:rFonts w:ascii="Arial" w:hAnsi="Arial" w:cs="Arial"/>
          <w:color w:val="auto"/>
          <w:sz w:val="24"/>
          <w:szCs w:val="24"/>
        </w:rPr>
        <w:t>,</w:t>
      </w:r>
      <w:r w:rsidRPr="001B4518">
        <w:rPr>
          <w:rFonts w:ascii="Arial" w:hAnsi="Arial" w:cs="Arial"/>
          <w:color w:val="auto"/>
          <w:sz w:val="24"/>
          <w:szCs w:val="24"/>
        </w:rPr>
        <w:t xml:space="preserve"> and gaps should be compliant with BS</w:t>
      </w:r>
      <w:r w:rsidR="00C76139" w:rsidRPr="001B4518">
        <w:rPr>
          <w:rFonts w:ascii="Arial" w:hAnsi="Arial" w:cs="Arial"/>
          <w:color w:val="auto"/>
          <w:sz w:val="24"/>
          <w:szCs w:val="24"/>
        </w:rPr>
        <w:t xml:space="preserve"> 5709</w:t>
      </w:r>
      <w:r w:rsidR="00332281" w:rsidRPr="001B4518">
        <w:rPr>
          <w:rFonts w:ascii="Arial" w:hAnsi="Arial" w:cs="Arial"/>
          <w:color w:val="auto"/>
          <w:sz w:val="24"/>
          <w:szCs w:val="24"/>
        </w:rPr>
        <w:t xml:space="preserve"> </w:t>
      </w:r>
      <w:r w:rsidR="002825FF" w:rsidRPr="001B4518">
        <w:rPr>
          <w:rFonts w:ascii="Arial" w:hAnsi="Arial" w:cs="Arial"/>
          <w:color w:val="auto"/>
          <w:sz w:val="24"/>
          <w:szCs w:val="24"/>
        </w:rPr>
        <w:t xml:space="preserve">and maintained in </w:t>
      </w:r>
      <w:r w:rsidR="008757AB" w:rsidRPr="001B4518">
        <w:rPr>
          <w:rFonts w:ascii="Arial" w:hAnsi="Arial" w:cs="Arial"/>
          <w:color w:val="auto"/>
          <w:sz w:val="24"/>
          <w:szCs w:val="24"/>
        </w:rPr>
        <w:t xml:space="preserve">a safe </w:t>
      </w:r>
      <w:r w:rsidR="002825FF" w:rsidRPr="001B4518">
        <w:rPr>
          <w:rFonts w:ascii="Arial" w:hAnsi="Arial" w:cs="Arial"/>
          <w:color w:val="auto"/>
          <w:sz w:val="24"/>
          <w:szCs w:val="24"/>
        </w:rPr>
        <w:t>condition for use</w:t>
      </w:r>
      <w:r w:rsidR="00332281" w:rsidRPr="001B4518">
        <w:rPr>
          <w:rFonts w:ascii="Arial" w:hAnsi="Arial" w:cs="Arial"/>
          <w:color w:val="auto"/>
          <w:sz w:val="24"/>
          <w:szCs w:val="24"/>
        </w:rPr>
        <w:t>.</w:t>
      </w:r>
      <w:r w:rsidRPr="001B4518">
        <w:rPr>
          <w:rFonts w:ascii="Arial" w:hAnsi="Arial" w:cs="Arial"/>
          <w:color w:val="auto"/>
          <w:sz w:val="24"/>
          <w:szCs w:val="24"/>
        </w:rPr>
        <w:t xml:space="preserve"> </w:t>
      </w:r>
    </w:p>
    <w:p w14:paraId="66297D73" w14:textId="0F1C0562" w:rsidR="005A5B2E" w:rsidRPr="00A10F73" w:rsidRDefault="007B2FBF" w:rsidP="005A5B2E">
      <w:pPr>
        <w:pStyle w:val="Style1"/>
        <w:numPr>
          <w:ilvl w:val="0"/>
          <w:numId w:val="0"/>
        </w:numPr>
        <w:tabs>
          <w:tab w:val="clear" w:pos="432"/>
        </w:tabs>
        <w:ind w:left="851" w:hanging="425"/>
        <w:rPr>
          <w:rFonts w:ascii="Arial" w:hAnsi="Arial" w:cs="Arial"/>
          <w:color w:val="auto"/>
          <w:sz w:val="24"/>
          <w:szCs w:val="24"/>
        </w:rPr>
      </w:pPr>
      <w:r w:rsidRPr="00A10F73">
        <w:rPr>
          <w:rFonts w:ascii="Arial" w:hAnsi="Arial" w:cs="Arial"/>
          <w:bCs/>
          <w:sz w:val="24"/>
          <w:szCs w:val="24"/>
        </w:rPr>
        <w:t xml:space="preserve">REASON: </w:t>
      </w:r>
      <w:r w:rsidR="005A5B2E" w:rsidRPr="00A10F73">
        <w:rPr>
          <w:rFonts w:ascii="Arial" w:hAnsi="Arial" w:cs="Arial"/>
          <w:color w:val="auto"/>
          <w:sz w:val="24"/>
          <w:szCs w:val="24"/>
        </w:rPr>
        <w:t xml:space="preserve">To ensure </w:t>
      </w:r>
      <w:r w:rsidR="00332281" w:rsidRPr="00A10F73">
        <w:rPr>
          <w:rFonts w:ascii="Arial" w:hAnsi="Arial" w:cs="Arial"/>
          <w:color w:val="auto"/>
          <w:sz w:val="24"/>
          <w:szCs w:val="24"/>
        </w:rPr>
        <w:t>suitable public access is avai</w:t>
      </w:r>
      <w:r w:rsidR="002825FF" w:rsidRPr="00A10F73">
        <w:rPr>
          <w:rFonts w:ascii="Arial" w:hAnsi="Arial" w:cs="Arial"/>
          <w:color w:val="auto"/>
          <w:sz w:val="24"/>
          <w:szCs w:val="24"/>
        </w:rPr>
        <w:t>lable</w:t>
      </w:r>
      <w:r w:rsidR="00C76139" w:rsidRPr="00A10F73">
        <w:rPr>
          <w:rFonts w:ascii="Arial" w:hAnsi="Arial" w:cs="Arial"/>
          <w:color w:val="auto"/>
          <w:sz w:val="24"/>
          <w:szCs w:val="24"/>
        </w:rPr>
        <w:t xml:space="preserve"> at all times</w:t>
      </w:r>
      <w:r w:rsidR="005A5B2E" w:rsidRPr="00A10F73">
        <w:rPr>
          <w:rFonts w:ascii="Arial" w:hAnsi="Arial" w:cs="Arial"/>
          <w:color w:val="auto"/>
          <w:sz w:val="24"/>
          <w:szCs w:val="24"/>
        </w:rPr>
        <w:t>.</w:t>
      </w:r>
    </w:p>
    <w:p w14:paraId="635145E2" w14:textId="60BE8D27" w:rsidR="00E8512F" w:rsidRPr="00A10F73" w:rsidRDefault="00E8512F" w:rsidP="005A5B2E">
      <w:pPr>
        <w:pStyle w:val="Style1"/>
        <w:numPr>
          <w:ilvl w:val="0"/>
          <w:numId w:val="0"/>
        </w:numPr>
        <w:tabs>
          <w:tab w:val="clear" w:pos="432"/>
        </w:tabs>
        <w:ind w:left="426"/>
        <w:rPr>
          <w:rFonts w:ascii="Arial" w:hAnsi="Arial" w:cs="Arial"/>
          <w:color w:val="auto"/>
          <w:sz w:val="24"/>
          <w:szCs w:val="24"/>
        </w:rPr>
      </w:pPr>
      <w:r w:rsidRPr="00A10F73">
        <w:rPr>
          <w:rFonts w:ascii="Arial" w:hAnsi="Arial" w:cs="Arial"/>
          <w:b/>
          <w:bCs/>
          <w:color w:val="auto"/>
          <w:sz w:val="24"/>
          <w:szCs w:val="24"/>
        </w:rPr>
        <w:t>Preliminary Matters</w:t>
      </w:r>
      <w:r w:rsidRPr="00A10F73">
        <w:rPr>
          <w:rFonts w:ascii="Arial" w:hAnsi="Arial" w:cs="Arial"/>
          <w:color w:val="auto"/>
          <w:sz w:val="24"/>
          <w:szCs w:val="24"/>
        </w:rPr>
        <w:t xml:space="preserve"> </w:t>
      </w:r>
    </w:p>
    <w:p w14:paraId="1E5A1C21" w14:textId="59235EB2" w:rsidR="00E8512F" w:rsidRPr="00FB5567" w:rsidRDefault="00642A2F" w:rsidP="00BF452B">
      <w:pPr>
        <w:pStyle w:val="Style1"/>
        <w:numPr>
          <w:ilvl w:val="0"/>
          <w:numId w:val="21"/>
        </w:numPr>
        <w:tabs>
          <w:tab w:val="clear" w:pos="432"/>
          <w:tab w:val="clear" w:pos="720"/>
        </w:tabs>
        <w:rPr>
          <w:rFonts w:ascii="Arial" w:hAnsi="Arial" w:cs="Arial"/>
          <w:color w:val="auto"/>
          <w:sz w:val="24"/>
          <w:szCs w:val="24"/>
        </w:rPr>
      </w:pPr>
      <w:r w:rsidRPr="00A10F73">
        <w:rPr>
          <w:rFonts w:ascii="Arial" w:hAnsi="Arial" w:cs="Arial"/>
          <w:color w:val="auto"/>
          <w:sz w:val="24"/>
          <w:szCs w:val="24"/>
        </w:rPr>
        <w:t>I carried out an unaccompanied s</w:t>
      </w:r>
      <w:r w:rsidR="00E8512F" w:rsidRPr="00A10F73">
        <w:rPr>
          <w:rFonts w:ascii="Arial" w:hAnsi="Arial" w:cs="Arial"/>
          <w:color w:val="auto"/>
          <w:sz w:val="24"/>
          <w:szCs w:val="24"/>
        </w:rPr>
        <w:t>ite visit</w:t>
      </w:r>
      <w:r w:rsidRPr="00A10F73">
        <w:rPr>
          <w:rFonts w:ascii="Arial" w:hAnsi="Arial" w:cs="Arial"/>
          <w:color w:val="auto"/>
          <w:sz w:val="24"/>
          <w:szCs w:val="24"/>
        </w:rPr>
        <w:t xml:space="preserve"> on 24 June 2024</w:t>
      </w:r>
      <w:r w:rsidR="00A10F73">
        <w:rPr>
          <w:rFonts w:ascii="Arial" w:hAnsi="Arial" w:cs="Arial"/>
          <w:color w:val="auto"/>
          <w:sz w:val="24"/>
          <w:szCs w:val="24"/>
        </w:rPr>
        <w:t xml:space="preserve">. </w:t>
      </w:r>
      <w:r w:rsidRPr="00A10F73">
        <w:rPr>
          <w:rFonts w:ascii="Arial" w:hAnsi="Arial" w:cs="Arial"/>
          <w:color w:val="auto"/>
          <w:sz w:val="24"/>
          <w:szCs w:val="24"/>
        </w:rPr>
        <w:t>I</w:t>
      </w:r>
      <w:r w:rsidR="001A7B1B" w:rsidRPr="00A10F73">
        <w:rPr>
          <w:rFonts w:ascii="Arial" w:hAnsi="Arial" w:cs="Arial"/>
          <w:color w:val="auto"/>
          <w:sz w:val="24"/>
          <w:szCs w:val="24"/>
        </w:rPr>
        <w:t xml:space="preserve"> looked at the full length of the fence, the access points</w:t>
      </w:r>
      <w:r w:rsidR="008D7AE2" w:rsidRPr="00A10F73">
        <w:rPr>
          <w:rFonts w:ascii="Arial" w:hAnsi="Arial" w:cs="Arial"/>
          <w:color w:val="auto"/>
          <w:sz w:val="24"/>
          <w:szCs w:val="24"/>
        </w:rPr>
        <w:t>,</w:t>
      </w:r>
      <w:r w:rsidR="001A7B1B" w:rsidRPr="00A10F73">
        <w:rPr>
          <w:rFonts w:ascii="Arial" w:hAnsi="Arial" w:cs="Arial"/>
          <w:color w:val="auto"/>
          <w:sz w:val="24"/>
          <w:szCs w:val="24"/>
        </w:rPr>
        <w:t xml:space="preserve"> and </w:t>
      </w:r>
      <w:r w:rsidR="000514EE" w:rsidRPr="00A10F73">
        <w:rPr>
          <w:rFonts w:ascii="Arial" w:hAnsi="Arial" w:cs="Arial"/>
          <w:color w:val="auto"/>
          <w:sz w:val="24"/>
          <w:szCs w:val="24"/>
        </w:rPr>
        <w:t xml:space="preserve">paths over the </w:t>
      </w:r>
      <w:r w:rsidR="006C6874" w:rsidRPr="00A10F73">
        <w:rPr>
          <w:rFonts w:ascii="Arial" w:hAnsi="Arial" w:cs="Arial"/>
          <w:color w:val="auto"/>
          <w:sz w:val="24"/>
          <w:szCs w:val="24"/>
        </w:rPr>
        <w:t>C</w:t>
      </w:r>
      <w:r w:rsidR="000514EE" w:rsidRPr="00A10F73">
        <w:rPr>
          <w:rFonts w:ascii="Arial" w:hAnsi="Arial" w:cs="Arial"/>
          <w:color w:val="auto"/>
          <w:sz w:val="24"/>
          <w:szCs w:val="24"/>
        </w:rPr>
        <w:t xml:space="preserve">ommon </w:t>
      </w:r>
      <w:r w:rsidR="00783B2A" w:rsidRPr="00A10F73">
        <w:rPr>
          <w:rFonts w:ascii="Arial" w:hAnsi="Arial" w:cs="Arial"/>
          <w:color w:val="auto"/>
          <w:sz w:val="24"/>
          <w:szCs w:val="24"/>
        </w:rPr>
        <w:t>where possible.</w:t>
      </w:r>
      <w:r w:rsidR="004C5AB8" w:rsidRPr="00A10F73">
        <w:rPr>
          <w:rFonts w:ascii="Arial" w:hAnsi="Arial" w:cs="Arial"/>
          <w:color w:val="auto"/>
          <w:sz w:val="24"/>
          <w:szCs w:val="24"/>
        </w:rPr>
        <w:t xml:space="preserve"> </w:t>
      </w:r>
      <w:r w:rsidR="004C5AB8" w:rsidRPr="00FB5567">
        <w:rPr>
          <w:rFonts w:ascii="Arial" w:hAnsi="Arial" w:cs="Arial"/>
          <w:color w:val="auto"/>
          <w:sz w:val="24"/>
          <w:szCs w:val="24"/>
        </w:rPr>
        <w:t xml:space="preserve">I was unable to walk the footpath at the southeast corner of </w:t>
      </w:r>
      <w:r w:rsidR="00F40C60" w:rsidRPr="00FB5567">
        <w:rPr>
          <w:rFonts w:ascii="Arial" w:hAnsi="Arial" w:cs="Arial"/>
          <w:color w:val="auto"/>
          <w:sz w:val="24"/>
          <w:szCs w:val="24"/>
        </w:rPr>
        <w:t>Knowl Moor Common</w:t>
      </w:r>
      <w:r w:rsidR="004C5AB8" w:rsidRPr="00FB5567">
        <w:rPr>
          <w:rFonts w:ascii="Arial" w:hAnsi="Arial" w:cs="Arial"/>
          <w:color w:val="auto"/>
          <w:sz w:val="24"/>
          <w:szCs w:val="24"/>
        </w:rPr>
        <w:t xml:space="preserve"> due to vegetation and a beck which did not appear to have a crossing point.</w:t>
      </w:r>
    </w:p>
    <w:p w14:paraId="34D29385" w14:textId="4492D955" w:rsidR="00BF452B" w:rsidRPr="00FB5567" w:rsidRDefault="0009474A" w:rsidP="00BF452B">
      <w:pPr>
        <w:pStyle w:val="Heading6blackfont"/>
        <w:rPr>
          <w:rFonts w:ascii="Arial" w:hAnsi="Arial" w:cs="Arial"/>
          <w:sz w:val="24"/>
          <w:szCs w:val="24"/>
        </w:rPr>
      </w:pPr>
      <w:r w:rsidRPr="00FB5567">
        <w:rPr>
          <w:rFonts w:ascii="Arial" w:hAnsi="Arial" w:cs="Arial"/>
          <w:sz w:val="24"/>
          <w:szCs w:val="24"/>
        </w:rPr>
        <w:t>Description of the site</w:t>
      </w:r>
      <w:r w:rsidR="0018092E" w:rsidRPr="00FB5567">
        <w:rPr>
          <w:rFonts w:ascii="Arial" w:hAnsi="Arial" w:cs="Arial"/>
          <w:sz w:val="24"/>
          <w:szCs w:val="24"/>
        </w:rPr>
        <w:t xml:space="preserve"> </w:t>
      </w:r>
    </w:p>
    <w:p w14:paraId="1D1F53F0" w14:textId="6CAD4BAA" w:rsidR="008B1150" w:rsidRPr="003404E8" w:rsidRDefault="00130711" w:rsidP="00B02CCF">
      <w:pPr>
        <w:pStyle w:val="Style1"/>
        <w:numPr>
          <w:ilvl w:val="0"/>
          <w:numId w:val="21"/>
        </w:numPr>
        <w:tabs>
          <w:tab w:val="clear" w:pos="720"/>
        </w:tabs>
        <w:rPr>
          <w:rFonts w:ascii="Arial" w:hAnsi="Arial" w:cs="Arial"/>
          <w:sz w:val="24"/>
          <w:szCs w:val="24"/>
        </w:rPr>
      </w:pPr>
      <w:r w:rsidRPr="00FB5567">
        <w:rPr>
          <w:rFonts w:ascii="Arial" w:hAnsi="Arial" w:cs="Arial"/>
          <w:sz w:val="24"/>
          <w:szCs w:val="24"/>
        </w:rPr>
        <w:t xml:space="preserve">Knowl Moor Common </w:t>
      </w:r>
      <w:r w:rsidR="00AE0072" w:rsidRPr="00FB5567">
        <w:rPr>
          <w:rFonts w:ascii="Arial" w:hAnsi="Arial" w:cs="Arial"/>
          <w:sz w:val="24"/>
          <w:szCs w:val="24"/>
        </w:rPr>
        <w:t>sits on either side of Edenfield Road, Norden, Rochdale</w:t>
      </w:r>
      <w:r w:rsidR="0070495F" w:rsidRPr="00FB5567">
        <w:rPr>
          <w:rFonts w:ascii="Arial" w:hAnsi="Arial" w:cs="Arial"/>
          <w:sz w:val="24"/>
          <w:szCs w:val="24"/>
        </w:rPr>
        <w:t>,</w:t>
      </w:r>
      <w:r w:rsidR="00F3292C" w:rsidRPr="00FB5567">
        <w:rPr>
          <w:rFonts w:ascii="Arial" w:hAnsi="Arial" w:cs="Arial"/>
          <w:sz w:val="24"/>
          <w:szCs w:val="24"/>
        </w:rPr>
        <w:t xml:space="preserve"> and has a total area </w:t>
      </w:r>
      <w:r w:rsidR="00993AC9" w:rsidRPr="00FB5567">
        <w:rPr>
          <w:rFonts w:ascii="Arial" w:hAnsi="Arial" w:cs="Arial"/>
          <w:sz w:val="24"/>
          <w:szCs w:val="24"/>
        </w:rPr>
        <w:t>of</w:t>
      </w:r>
      <w:r w:rsidR="00F3292C" w:rsidRPr="00FB5567">
        <w:rPr>
          <w:rFonts w:ascii="Arial" w:hAnsi="Arial" w:cs="Arial"/>
          <w:sz w:val="24"/>
          <w:szCs w:val="24"/>
        </w:rPr>
        <w:t xml:space="preserve"> </w:t>
      </w:r>
      <w:r w:rsidR="00993AC9" w:rsidRPr="00FB5567">
        <w:rPr>
          <w:rFonts w:ascii="Arial" w:hAnsi="Arial" w:cs="Arial"/>
          <w:sz w:val="24"/>
          <w:szCs w:val="24"/>
        </w:rPr>
        <w:t>395.94 hectares</w:t>
      </w:r>
      <w:r w:rsidR="00AE0072" w:rsidRPr="00FB5567">
        <w:rPr>
          <w:rFonts w:ascii="Arial" w:hAnsi="Arial" w:cs="Arial"/>
          <w:sz w:val="24"/>
          <w:szCs w:val="24"/>
        </w:rPr>
        <w:t>.</w:t>
      </w:r>
      <w:r w:rsidR="00273755" w:rsidRPr="00FB5567">
        <w:rPr>
          <w:rFonts w:ascii="Arial" w:hAnsi="Arial" w:cs="Arial"/>
          <w:sz w:val="24"/>
          <w:szCs w:val="24"/>
        </w:rPr>
        <w:t xml:space="preserve"> </w:t>
      </w:r>
      <w:r w:rsidR="00273755" w:rsidRPr="003404E8">
        <w:rPr>
          <w:rFonts w:ascii="Arial" w:hAnsi="Arial" w:cs="Arial"/>
          <w:sz w:val="24"/>
          <w:szCs w:val="24"/>
        </w:rPr>
        <w:t xml:space="preserve">The </w:t>
      </w:r>
      <w:r w:rsidR="004B0D2A" w:rsidRPr="003404E8">
        <w:rPr>
          <w:rFonts w:ascii="Arial" w:hAnsi="Arial" w:cs="Arial"/>
          <w:sz w:val="24"/>
          <w:szCs w:val="24"/>
        </w:rPr>
        <w:t>works are</w:t>
      </w:r>
      <w:r w:rsidR="00273755" w:rsidRPr="003404E8">
        <w:rPr>
          <w:rFonts w:ascii="Arial" w:hAnsi="Arial" w:cs="Arial"/>
          <w:sz w:val="24"/>
          <w:szCs w:val="24"/>
        </w:rPr>
        <w:t xml:space="preserve"> only </w:t>
      </w:r>
      <w:r w:rsidR="004B0D2A" w:rsidRPr="003404E8">
        <w:rPr>
          <w:rFonts w:ascii="Arial" w:hAnsi="Arial" w:cs="Arial"/>
          <w:sz w:val="24"/>
          <w:szCs w:val="24"/>
        </w:rPr>
        <w:t>on</w:t>
      </w:r>
      <w:r w:rsidR="00273755" w:rsidRPr="003404E8">
        <w:rPr>
          <w:rFonts w:ascii="Arial" w:hAnsi="Arial" w:cs="Arial"/>
          <w:sz w:val="24"/>
          <w:szCs w:val="24"/>
        </w:rPr>
        <w:t xml:space="preserve"> the </w:t>
      </w:r>
      <w:r w:rsidR="005F0D64" w:rsidRPr="003404E8">
        <w:rPr>
          <w:rFonts w:ascii="Arial" w:hAnsi="Arial" w:cs="Arial"/>
          <w:sz w:val="24"/>
          <w:szCs w:val="24"/>
        </w:rPr>
        <w:t>C</w:t>
      </w:r>
      <w:r w:rsidR="00273755" w:rsidRPr="003404E8">
        <w:rPr>
          <w:rFonts w:ascii="Arial" w:hAnsi="Arial" w:cs="Arial"/>
          <w:sz w:val="24"/>
          <w:szCs w:val="24"/>
        </w:rPr>
        <w:t>ommon to the north of Edenfield Road.</w:t>
      </w:r>
    </w:p>
    <w:p w14:paraId="0481DD14" w14:textId="66659490" w:rsidR="005230C6" w:rsidRPr="0021666D" w:rsidRDefault="005230C6" w:rsidP="00B02CCF">
      <w:pPr>
        <w:pStyle w:val="Style1"/>
        <w:numPr>
          <w:ilvl w:val="0"/>
          <w:numId w:val="21"/>
        </w:numPr>
        <w:tabs>
          <w:tab w:val="clear" w:pos="720"/>
        </w:tabs>
        <w:rPr>
          <w:rFonts w:ascii="Arial" w:hAnsi="Arial" w:cs="Arial"/>
          <w:sz w:val="24"/>
          <w:szCs w:val="24"/>
        </w:rPr>
      </w:pPr>
      <w:r w:rsidRPr="003404E8">
        <w:rPr>
          <w:rFonts w:ascii="Arial" w:hAnsi="Arial" w:cs="Arial"/>
          <w:sz w:val="24"/>
          <w:szCs w:val="24"/>
        </w:rPr>
        <w:t>Knowl Moor Common abuts</w:t>
      </w:r>
      <w:r w:rsidR="00513D6C" w:rsidRPr="003404E8">
        <w:rPr>
          <w:rFonts w:ascii="Arial" w:hAnsi="Arial" w:cs="Arial"/>
          <w:sz w:val="24"/>
          <w:szCs w:val="24"/>
        </w:rPr>
        <w:t xml:space="preserve"> </w:t>
      </w:r>
      <w:r w:rsidR="001B0B4F" w:rsidRPr="003404E8">
        <w:rPr>
          <w:rFonts w:ascii="Arial" w:hAnsi="Arial" w:cs="Arial"/>
          <w:sz w:val="24"/>
          <w:szCs w:val="24"/>
        </w:rPr>
        <w:t xml:space="preserve">Tottington Higher End Moor (CL94), </w:t>
      </w:r>
      <w:r w:rsidR="00884F87" w:rsidRPr="003404E8">
        <w:rPr>
          <w:rFonts w:ascii="Arial" w:hAnsi="Arial" w:cs="Arial"/>
          <w:sz w:val="24"/>
          <w:szCs w:val="24"/>
        </w:rPr>
        <w:t>Cowpe Moo</w:t>
      </w:r>
      <w:r w:rsidR="0029681D" w:rsidRPr="003404E8">
        <w:rPr>
          <w:rFonts w:ascii="Arial" w:hAnsi="Arial" w:cs="Arial"/>
          <w:sz w:val="24"/>
          <w:szCs w:val="24"/>
        </w:rPr>
        <w:t xml:space="preserve">r </w:t>
      </w:r>
      <w:r w:rsidR="00884F87" w:rsidRPr="003404E8">
        <w:rPr>
          <w:rFonts w:ascii="Arial" w:hAnsi="Arial" w:cs="Arial"/>
          <w:sz w:val="24"/>
          <w:szCs w:val="24"/>
        </w:rPr>
        <w:t xml:space="preserve">(CL99), </w:t>
      </w:r>
      <w:r w:rsidR="00E42F1B" w:rsidRPr="003404E8">
        <w:rPr>
          <w:rFonts w:ascii="Arial" w:hAnsi="Arial" w:cs="Arial"/>
          <w:sz w:val="24"/>
          <w:szCs w:val="24"/>
        </w:rPr>
        <w:t>Rooley or Shore Moor (CL163)</w:t>
      </w:r>
      <w:r w:rsidR="00884F87" w:rsidRPr="003404E8">
        <w:rPr>
          <w:rFonts w:ascii="Arial" w:hAnsi="Arial" w:cs="Arial"/>
          <w:sz w:val="24"/>
          <w:szCs w:val="24"/>
        </w:rPr>
        <w:t>,</w:t>
      </w:r>
      <w:r w:rsidR="0029681D" w:rsidRPr="003404E8">
        <w:rPr>
          <w:rFonts w:ascii="Arial" w:hAnsi="Arial" w:cs="Arial"/>
          <w:sz w:val="24"/>
          <w:szCs w:val="24"/>
        </w:rPr>
        <w:t xml:space="preserve"> land near</w:t>
      </w:r>
      <w:r w:rsidR="00884F87" w:rsidRPr="003404E8">
        <w:rPr>
          <w:rFonts w:ascii="Arial" w:hAnsi="Arial" w:cs="Arial"/>
          <w:sz w:val="24"/>
          <w:szCs w:val="24"/>
        </w:rPr>
        <w:t xml:space="preserve"> </w:t>
      </w:r>
      <w:r w:rsidR="006D14DD" w:rsidRPr="003404E8">
        <w:rPr>
          <w:rFonts w:ascii="Arial" w:hAnsi="Arial" w:cs="Arial"/>
          <w:sz w:val="24"/>
          <w:szCs w:val="24"/>
        </w:rPr>
        <w:t xml:space="preserve">Nadden Reservoir (CL173), and </w:t>
      </w:r>
      <w:r w:rsidR="00EF125C" w:rsidRPr="003404E8">
        <w:rPr>
          <w:rFonts w:ascii="Arial" w:hAnsi="Arial" w:cs="Arial"/>
          <w:sz w:val="24"/>
          <w:szCs w:val="24"/>
        </w:rPr>
        <w:t>Higher Hill</w:t>
      </w:r>
      <w:r w:rsidRPr="003404E8">
        <w:rPr>
          <w:rFonts w:ascii="Arial" w:hAnsi="Arial" w:cs="Arial"/>
          <w:sz w:val="24"/>
          <w:szCs w:val="24"/>
        </w:rPr>
        <w:t xml:space="preserve"> </w:t>
      </w:r>
      <w:r w:rsidR="00EF125C" w:rsidRPr="003404E8">
        <w:rPr>
          <w:rFonts w:ascii="Arial" w:hAnsi="Arial" w:cs="Arial"/>
          <w:sz w:val="24"/>
          <w:szCs w:val="24"/>
        </w:rPr>
        <w:t>(</w:t>
      </w:r>
      <w:r w:rsidRPr="003404E8">
        <w:rPr>
          <w:rFonts w:ascii="Arial" w:hAnsi="Arial" w:cs="Arial"/>
          <w:sz w:val="24"/>
          <w:szCs w:val="24"/>
        </w:rPr>
        <w:t>CL17</w:t>
      </w:r>
      <w:r w:rsidR="005F6C6B" w:rsidRPr="003404E8">
        <w:rPr>
          <w:rFonts w:ascii="Arial" w:hAnsi="Arial" w:cs="Arial"/>
          <w:sz w:val="24"/>
          <w:szCs w:val="24"/>
        </w:rPr>
        <w:t>4)</w:t>
      </w:r>
      <w:r w:rsidR="006D14DD" w:rsidRPr="003404E8">
        <w:rPr>
          <w:rFonts w:ascii="Arial" w:hAnsi="Arial" w:cs="Arial"/>
          <w:sz w:val="24"/>
          <w:szCs w:val="24"/>
        </w:rPr>
        <w:t xml:space="preserve">. </w:t>
      </w:r>
      <w:r w:rsidR="00961FEC" w:rsidRPr="0021666D">
        <w:rPr>
          <w:rFonts w:ascii="Arial" w:hAnsi="Arial" w:cs="Arial"/>
          <w:sz w:val="24"/>
          <w:szCs w:val="24"/>
        </w:rPr>
        <w:t xml:space="preserve">Scout Moor and Turf Moor (CL175) abut </w:t>
      </w:r>
      <w:r w:rsidR="00797521" w:rsidRPr="0021666D">
        <w:rPr>
          <w:rFonts w:ascii="Arial" w:hAnsi="Arial" w:cs="Arial"/>
          <w:sz w:val="24"/>
          <w:szCs w:val="24"/>
        </w:rPr>
        <w:t xml:space="preserve">CL94 and CL174 </w:t>
      </w:r>
      <w:r w:rsidR="00017DF1" w:rsidRPr="0021666D">
        <w:rPr>
          <w:rFonts w:ascii="Arial" w:hAnsi="Arial" w:cs="Arial"/>
          <w:sz w:val="24"/>
          <w:szCs w:val="24"/>
        </w:rPr>
        <w:t>to the w</w:t>
      </w:r>
      <w:r w:rsidR="00033C1F" w:rsidRPr="0021666D">
        <w:rPr>
          <w:rFonts w:ascii="Arial" w:hAnsi="Arial" w:cs="Arial"/>
          <w:sz w:val="24"/>
          <w:szCs w:val="24"/>
        </w:rPr>
        <w:t xml:space="preserve">est of Knowl Moor. </w:t>
      </w:r>
      <w:r w:rsidR="0051120D" w:rsidRPr="0021666D">
        <w:rPr>
          <w:rFonts w:ascii="Arial" w:hAnsi="Arial" w:cs="Arial"/>
          <w:sz w:val="24"/>
          <w:szCs w:val="24"/>
        </w:rPr>
        <w:t xml:space="preserve">These </w:t>
      </w:r>
      <w:r w:rsidR="005F0D64" w:rsidRPr="0021666D">
        <w:rPr>
          <w:rFonts w:ascii="Arial" w:hAnsi="Arial" w:cs="Arial"/>
          <w:sz w:val="24"/>
          <w:szCs w:val="24"/>
        </w:rPr>
        <w:t>C</w:t>
      </w:r>
      <w:r w:rsidR="0051120D" w:rsidRPr="0021666D">
        <w:rPr>
          <w:rFonts w:ascii="Arial" w:hAnsi="Arial" w:cs="Arial"/>
          <w:sz w:val="24"/>
          <w:szCs w:val="24"/>
        </w:rPr>
        <w:t xml:space="preserve">ommons can all </w:t>
      </w:r>
      <w:r w:rsidR="005F0D8E" w:rsidRPr="0021666D">
        <w:rPr>
          <w:rFonts w:ascii="Arial" w:hAnsi="Arial" w:cs="Arial"/>
          <w:sz w:val="24"/>
          <w:szCs w:val="24"/>
        </w:rPr>
        <w:t>be accessed</w:t>
      </w:r>
      <w:r w:rsidR="0051120D" w:rsidRPr="0021666D">
        <w:rPr>
          <w:rFonts w:ascii="Arial" w:hAnsi="Arial" w:cs="Arial"/>
          <w:sz w:val="24"/>
          <w:szCs w:val="24"/>
        </w:rPr>
        <w:t xml:space="preserve"> </w:t>
      </w:r>
      <w:r w:rsidR="00B931AA" w:rsidRPr="0021666D">
        <w:rPr>
          <w:rFonts w:ascii="Arial" w:hAnsi="Arial" w:cs="Arial"/>
          <w:sz w:val="24"/>
          <w:szCs w:val="24"/>
        </w:rPr>
        <w:t xml:space="preserve">by crossing Knowl Moor Common </w:t>
      </w:r>
      <w:r w:rsidR="0051120D" w:rsidRPr="0021666D">
        <w:rPr>
          <w:rFonts w:ascii="Arial" w:hAnsi="Arial" w:cs="Arial"/>
          <w:sz w:val="24"/>
          <w:szCs w:val="24"/>
        </w:rPr>
        <w:t>from Edenfield Road</w:t>
      </w:r>
      <w:r w:rsidR="004C0011" w:rsidRPr="0021666D">
        <w:rPr>
          <w:rFonts w:ascii="Arial" w:hAnsi="Arial" w:cs="Arial"/>
          <w:sz w:val="24"/>
          <w:szCs w:val="24"/>
        </w:rPr>
        <w:t>.</w:t>
      </w:r>
    </w:p>
    <w:p w14:paraId="69391801" w14:textId="6835DCDF" w:rsidR="008B1150" w:rsidRPr="0021666D" w:rsidRDefault="00043BBE" w:rsidP="008B1150">
      <w:pPr>
        <w:pStyle w:val="Style1"/>
        <w:numPr>
          <w:ilvl w:val="0"/>
          <w:numId w:val="0"/>
        </w:numPr>
        <w:rPr>
          <w:b/>
          <w:bCs/>
        </w:rPr>
      </w:pPr>
      <w:r w:rsidRPr="0021666D">
        <w:rPr>
          <w:rFonts w:ascii="Arial" w:hAnsi="Arial" w:cs="Arial"/>
          <w:b/>
          <w:bCs/>
          <w:sz w:val="24"/>
          <w:szCs w:val="24"/>
        </w:rPr>
        <w:t>The Application</w:t>
      </w:r>
    </w:p>
    <w:p w14:paraId="3B075FA4" w14:textId="7013E65B" w:rsidR="00F13963" w:rsidRPr="00AF4053" w:rsidRDefault="00F13963" w:rsidP="00F13963">
      <w:pPr>
        <w:pStyle w:val="Style1"/>
        <w:numPr>
          <w:ilvl w:val="0"/>
          <w:numId w:val="21"/>
        </w:numPr>
        <w:tabs>
          <w:tab w:val="clear" w:pos="720"/>
        </w:tabs>
        <w:rPr>
          <w:rFonts w:ascii="Arial" w:hAnsi="Arial" w:cs="Arial"/>
          <w:sz w:val="24"/>
          <w:szCs w:val="24"/>
        </w:rPr>
      </w:pPr>
      <w:r w:rsidRPr="002717C3">
        <w:rPr>
          <w:rFonts w:ascii="Arial" w:hAnsi="Arial" w:cs="Arial"/>
          <w:sz w:val="24"/>
          <w:szCs w:val="24"/>
        </w:rPr>
        <w:t xml:space="preserve">In 2020 </w:t>
      </w:r>
      <w:r w:rsidR="00E14EFF" w:rsidRPr="002717C3">
        <w:rPr>
          <w:rFonts w:ascii="Arial" w:hAnsi="Arial" w:cs="Arial"/>
          <w:sz w:val="24"/>
          <w:szCs w:val="24"/>
        </w:rPr>
        <w:t>Greater Manchester Police (</w:t>
      </w:r>
      <w:r w:rsidRPr="002717C3">
        <w:rPr>
          <w:rFonts w:ascii="Arial" w:hAnsi="Arial" w:cs="Arial"/>
          <w:sz w:val="24"/>
          <w:szCs w:val="24"/>
        </w:rPr>
        <w:t>GMP</w:t>
      </w:r>
      <w:r w:rsidR="00E14EFF" w:rsidRPr="002717C3">
        <w:rPr>
          <w:rFonts w:ascii="Arial" w:hAnsi="Arial" w:cs="Arial"/>
          <w:sz w:val="24"/>
          <w:szCs w:val="24"/>
        </w:rPr>
        <w:t>)</w:t>
      </w:r>
      <w:r w:rsidRPr="002717C3">
        <w:rPr>
          <w:rFonts w:ascii="Arial" w:hAnsi="Arial" w:cs="Arial"/>
          <w:sz w:val="24"/>
          <w:szCs w:val="24"/>
        </w:rPr>
        <w:t xml:space="preserve"> and Lancashire Police requested support from the local community to </w:t>
      </w:r>
      <w:r w:rsidR="0046305A" w:rsidRPr="002717C3">
        <w:rPr>
          <w:rFonts w:ascii="Arial" w:hAnsi="Arial" w:cs="Arial"/>
          <w:sz w:val="24"/>
          <w:szCs w:val="24"/>
        </w:rPr>
        <w:t>reduce</w:t>
      </w:r>
      <w:r w:rsidRPr="002717C3">
        <w:rPr>
          <w:rFonts w:ascii="Arial" w:hAnsi="Arial" w:cs="Arial"/>
          <w:sz w:val="24"/>
          <w:szCs w:val="24"/>
        </w:rPr>
        <w:t xml:space="preserve"> illegal ORV </w:t>
      </w:r>
      <w:r w:rsidR="0046305A" w:rsidRPr="002717C3">
        <w:rPr>
          <w:rFonts w:ascii="Arial" w:hAnsi="Arial" w:cs="Arial"/>
          <w:sz w:val="24"/>
          <w:szCs w:val="24"/>
        </w:rPr>
        <w:t>activity</w:t>
      </w:r>
      <w:r w:rsidR="00DE6AF8" w:rsidRPr="002717C3">
        <w:rPr>
          <w:rFonts w:ascii="Arial" w:hAnsi="Arial" w:cs="Arial"/>
          <w:sz w:val="24"/>
          <w:szCs w:val="24"/>
        </w:rPr>
        <w:t xml:space="preserve"> which</w:t>
      </w:r>
      <w:r w:rsidR="00721DE9" w:rsidRPr="002717C3">
        <w:rPr>
          <w:rFonts w:ascii="Arial" w:hAnsi="Arial" w:cs="Arial"/>
          <w:sz w:val="24"/>
          <w:szCs w:val="24"/>
        </w:rPr>
        <w:t xml:space="preserve"> causes nuisance to residents, </w:t>
      </w:r>
      <w:r w:rsidR="005F0D64" w:rsidRPr="002717C3">
        <w:rPr>
          <w:rFonts w:ascii="Arial" w:hAnsi="Arial" w:cs="Arial"/>
          <w:sz w:val="24"/>
          <w:szCs w:val="24"/>
        </w:rPr>
        <w:t>C</w:t>
      </w:r>
      <w:r w:rsidR="00721DE9" w:rsidRPr="002717C3">
        <w:rPr>
          <w:rFonts w:ascii="Arial" w:hAnsi="Arial" w:cs="Arial"/>
          <w:sz w:val="24"/>
          <w:szCs w:val="24"/>
        </w:rPr>
        <w:t xml:space="preserve">ommoners, and the public. It also damages the </w:t>
      </w:r>
      <w:r w:rsidR="008D5C2F" w:rsidRPr="002717C3">
        <w:rPr>
          <w:rFonts w:ascii="Arial" w:hAnsi="Arial" w:cs="Arial"/>
          <w:sz w:val="24"/>
          <w:szCs w:val="24"/>
        </w:rPr>
        <w:t>moorland</w:t>
      </w:r>
      <w:r w:rsidR="008D5C2F">
        <w:rPr>
          <w:rFonts w:ascii="Arial" w:hAnsi="Arial" w:cs="Arial"/>
          <w:sz w:val="24"/>
          <w:szCs w:val="24"/>
        </w:rPr>
        <w:t xml:space="preserve"> and</w:t>
      </w:r>
      <w:r w:rsidR="00721DE9" w:rsidRPr="002717C3">
        <w:rPr>
          <w:rFonts w:ascii="Arial" w:hAnsi="Arial" w:cs="Arial"/>
          <w:sz w:val="24"/>
          <w:szCs w:val="24"/>
        </w:rPr>
        <w:t xml:space="preserve"> disturbs wildlife and livestock. </w:t>
      </w:r>
      <w:r w:rsidR="0046305A" w:rsidRPr="00AF4053">
        <w:rPr>
          <w:rFonts w:ascii="Arial" w:hAnsi="Arial" w:cs="Arial"/>
          <w:sz w:val="24"/>
          <w:szCs w:val="24"/>
        </w:rPr>
        <w:t>A</w:t>
      </w:r>
      <w:r w:rsidRPr="00AF4053">
        <w:rPr>
          <w:rFonts w:ascii="Arial" w:hAnsi="Arial" w:cs="Arial"/>
          <w:sz w:val="24"/>
          <w:szCs w:val="24"/>
        </w:rPr>
        <w:t>n Off-Road Mitigation Measure Project (ORMMP) was established</w:t>
      </w:r>
      <w:r w:rsidR="0046305A" w:rsidRPr="00AF4053">
        <w:rPr>
          <w:rFonts w:ascii="Arial" w:hAnsi="Arial" w:cs="Arial"/>
          <w:sz w:val="24"/>
          <w:szCs w:val="24"/>
        </w:rPr>
        <w:t xml:space="preserve"> </w:t>
      </w:r>
      <w:r w:rsidR="00116E09" w:rsidRPr="00AF4053">
        <w:rPr>
          <w:rFonts w:ascii="Arial" w:hAnsi="Arial" w:cs="Arial"/>
          <w:sz w:val="24"/>
          <w:szCs w:val="24"/>
        </w:rPr>
        <w:t>to identify illegal access points and provide obstacles to assist the police in catching and prosecuting offenders</w:t>
      </w:r>
      <w:r w:rsidRPr="00AF4053">
        <w:rPr>
          <w:rFonts w:ascii="Arial" w:hAnsi="Arial" w:cs="Arial"/>
          <w:sz w:val="24"/>
          <w:szCs w:val="24"/>
        </w:rPr>
        <w:t xml:space="preserve">. Stakeholders include the police, </w:t>
      </w:r>
      <w:r w:rsidR="00AF4053" w:rsidRPr="00AF4053">
        <w:rPr>
          <w:rFonts w:ascii="Arial" w:hAnsi="Arial" w:cs="Arial"/>
          <w:sz w:val="24"/>
          <w:szCs w:val="24"/>
        </w:rPr>
        <w:t>n</w:t>
      </w:r>
      <w:r w:rsidRPr="00AF4053">
        <w:rPr>
          <w:rFonts w:ascii="Arial" w:hAnsi="Arial" w:cs="Arial"/>
          <w:sz w:val="24"/>
          <w:szCs w:val="24"/>
        </w:rPr>
        <w:t xml:space="preserve">eighbourhood </w:t>
      </w:r>
      <w:r w:rsidR="00AF4053" w:rsidRPr="00AF4053">
        <w:rPr>
          <w:rFonts w:ascii="Arial" w:hAnsi="Arial" w:cs="Arial"/>
          <w:sz w:val="24"/>
          <w:szCs w:val="24"/>
        </w:rPr>
        <w:t>f</w:t>
      </w:r>
      <w:r w:rsidRPr="00AF4053">
        <w:rPr>
          <w:rFonts w:ascii="Arial" w:hAnsi="Arial" w:cs="Arial"/>
          <w:sz w:val="24"/>
          <w:szCs w:val="24"/>
        </w:rPr>
        <w:t>orums, Members of Parliament, local councillors, borough councils, user groups, United Utilities</w:t>
      </w:r>
      <w:r w:rsidR="00276BE4" w:rsidRPr="00AF4053">
        <w:rPr>
          <w:rFonts w:ascii="Arial" w:hAnsi="Arial" w:cs="Arial"/>
          <w:sz w:val="24"/>
          <w:szCs w:val="24"/>
        </w:rPr>
        <w:t xml:space="preserve"> (UU)</w:t>
      </w:r>
      <w:r w:rsidRPr="00AF4053">
        <w:rPr>
          <w:rFonts w:ascii="Arial" w:hAnsi="Arial" w:cs="Arial"/>
          <w:sz w:val="24"/>
          <w:szCs w:val="24"/>
        </w:rPr>
        <w:t xml:space="preserve">, landowners, farmers, and Commoners. </w:t>
      </w:r>
    </w:p>
    <w:p w14:paraId="3A743378" w14:textId="2B00CC1E" w:rsidR="00EA29B5" w:rsidRPr="00D536FC" w:rsidRDefault="00EA29B5" w:rsidP="00EA29B5">
      <w:pPr>
        <w:pStyle w:val="Style1"/>
        <w:numPr>
          <w:ilvl w:val="0"/>
          <w:numId w:val="21"/>
        </w:numPr>
        <w:tabs>
          <w:tab w:val="clear" w:pos="720"/>
        </w:tabs>
        <w:rPr>
          <w:rFonts w:ascii="Arial" w:hAnsi="Arial" w:cs="Arial"/>
          <w:color w:val="000000" w:themeColor="text1"/>
          <w:sz w:val="24"/>
          <w:szCs w:val="24"/>
        </w:rPr>
      </w:pPr>
      <w:r w:rsidRPr="0009002D">
        <w:rPr>
          <w:rFonts w:ascii="Arial" w:hAnsi="Arial" w:cs="Arial"/>
          <w:color w:val="000000" w:themeColor="text1"/>
          <w:sz w:val="24"/>
          <w:szCs w:val="24"/>
        </w:rPr>
        <w:t xml:space="preserve">Edenfield Road was identified as </w:t>
      </w:r>
      <w:r w:rsidR="00DA22AE" w:rsidRPr="0009002D">
        <w:rPr>
          <w:rFonts w:ascii="Arial" w:hAnsi="Arial" w:cs="Arial"/>
          <w:color w:val="000000" w:themeColor="text1"/>
          <w:sz w:val="24"/>
          <w:szCs w:val="24"/>
        </w:rPr>
        <w:t xml:space="preserve">a </w:t>
      </w:r>
      <w:r w:rsidRPr="0009002D">
        <w:rPr>
          <w:rFonts w:ascii="Arial" w:hAnsi="Arial" w:cs="Arial"/>
          <w:color w:val="000000" w:themeColor="text1"/>
          <w:sz w:val="24"/>
          <w:szCs w:val="24"/>
        </w:rPr>
        <w:t xml:space="preserve">primary access point to the </w:t>
      </w:r>
      <w:r w:rsidR="001145CC" w:rsidRPr="0009002D">
        <w:rPr>
          <w:rFonts w:ascii="Arial" w:hAnsi="Arial" w:cs="Arial"/>
          <w:color w:val="000000" w:themeColor="text1"/>
          <w:sz w:val="24"/>
          <w:szCs w:val="24"/>
        </w:rPr>
        <w:t>Commons</w:t>
      </w:r>
      <w:r w:rsidRPr="0009002D">
        <w:rPr>
          <w:rFonts w:ascii="Arial" w:hAnsi="Arial" w:cs="Arial"/>
          <w:color w:val="000000" w:themeColor="text1"/>
          <w:sz w:val="24"/>
          <w:szCs w:val="24"/>
        </w:rPr>
        <w:t xml:space="preserve"> for ORV due to its open access. </w:t>
      </w:r>
      <w:r w:rsidRPr="00A61AF4">
        <w:rPr>
          <w:rFonts w:ascii="Arial" w:hAnsi="Arial" w:cs="Arial"/>
          <w:color w:val="000000" w:themeColor="text1"/>
          <w:sz w:val="24"/>
          <w:szCs w:val="24"/>
        </w:rPr>
        <w:t xml:space="preserve">This led to a proposal to erect a fence with public access points alongside </w:t>
      </w:r>
      <w:r w:rsidR="00AD726A" w:rsidRPr="00A61AF4">
        <w:rPr>
          <w:rFonts w:ascii="Arial" w:hAnsi="Arial" w:cs="Arial"/>
          <w:color w:val="000000" w:themeColor="text1"/>
          <w:sz w:val="24"/>
          <w:szCs w:val="24"/>
        </w:rPr>
        <w:t>Knowl Moor Common</w:t>
      </w:r>
      <w:r w:rsidRPr="00A61AF4">
        <w:rPr>
          <w:rFonts w:ascii="Arial" w:hAnsi="Arial" w:cs="Arial"/>
          <w:color w:val="000000" w:themeColor="text1"/>
          <w:sz w:val="24"/>
          <w:szCs w:val="24"/>
        </w:rPr>
        <w:t xml:space="preserve"> on the northern side of Edenfield Road. </w:t>
      </w:r>
      <w:r w:rsidR="00CB0E53" w:rsidRPr="00D536FC">
        <w:rPr>
          <w:rFonts w:ascii="Arial" w:hAnsi="Arial" w:cs="Arial"/>
          <w:color w:val="000000" w:themeColor="text1"/>
          <w:sz w:val="24"/>
          <w:szCs w:val="24"/>
        </w:rPr>
        <w:t xml:space="preserve">A fence </w:t>
      </w:r>
      <w:r w:rsidRPr="00D536FC">
        <w:rPr>
          <w:rFonts w:ascii="Arial" w:hAnsi="Arial" w:cs="Arial"/>
          <w:color w:val="000000" w:themeColor="text1"/>
          <w:sz w:val="24"/>
          <w:szCs w:val="24"/>
        </w:rPr>
        <w:t>was erected in March 2021</w:t>
      </w:r>
      <w:r w:rsidR="00CB0E53" w:rsidRPr="00D536FC">
        <w:rPr>
          <w:rFonts w:ascii="Arial" w:hAnsi="Arial" w:cs="Arial"/>
          <w:color w:val="000000" w:themeColor="text1"/>
          <w:sz w:val="24"/>
          <w:szCs w:val="24"/>
        </w:rPr>
        <w:t>, but</w:t>
      </w:r>
      <w:r w:rsidR="00E85DDE" w:rsidRPr="00D536FC">
        <w:rPr>
          <w:rFonts w:ascii="Arial" w:hAnsi="Arial" w:cs="Arial"/>
          <w:color w:val="000000" w:themeColor="text1"/>
          <w:sz w:val="24"/>
          <w:szCs w:val="24"/>
        </w:rPr>
        <w:t xml:space="preserve"> </w:t>
      </w:r>
      <w:r w:rsidR="00ED1479" w:rsidRPr="00D536FC">
        <w:rPr>
          <w:rFonts w:ascii="Arial" w:hAnsi="Arial" w:cs="Arial"/>
          <w:color w:val="000000" w:themeColor="text1"/>
          <w:sz w:val="24"/>
          <w:szCs w:val="24"/>
        </w:rPr>
        <w:t xml:space="preserve">an application </w:t>
      </w:r>
      <w:r w:rsidR="005D4252" w:rsidRPr="00D536FC">
        <w:rPr>
          <w:rFonts w:ascii="Arial" w:hAnsi="Arial" w:cs="Arial"/>
          <w:color w:val="000000" w:themeColor="text1"/>
          <w:sz w:val="24"/>
          <w:szCs w:val="24"/>
        </w:rPr>
        <w:t xml:space="preserve">for consent </w:t>
      </w:r>
      <w:r w:rsidR="00CB0E53" w:rsidRPr="00D536FC">
        <w:rPr>
          <w:rFonts w:ascii="Arial" w:hAnsi="Arial" w:cs="Arial"/>
          <w:color w:val="000000" w:themeColor="text1"/>
          <w:sz w:val="24"/>
          <w:szCs w:val="24"/>
        </w:rPr>
        <w:t>for the</w:t>
      </w:r>
      <w:r w:rsidR="005D4252" w:rsidRPr="00D536FC">
        <w:rPr>
          <w:rFonts w:ascii="Arial" w:hAnsi="Arial" w:cs="Arial"/>
          <w:color w:val="000000" w:themeColor="text1"/>
          <w:sz w:val="24"/>
          <w:szCs w:val="24"/>
        </w:rPr>
        <w:t xml:space="preserve"> work</w:t>
      </w:r>
      <w:r w:rsidR="00CB0E53" w:rsidRPr="00D536FC">
        <w:rPr>
          <w:rFonts w:ascii="Arial" w:hAnsi="Arial" w:cs="Arial"/>
          <w:color w:val="000000" w:themeColor="text1"/>
          <w:sz w:val="24"/>
          <w:szCs w:val="24"/>
        </w:rPr>
        <w:t>s</w:t>
      </w:r>
      <w:r w:rsidR="005D4252" w:rsidRPr="00D536FC">
        <w:rPr>
          <w:rFonts w:ascii="Arial" w:hAnsi="Arial" w:cs="Arial"/>
          <w:color w:val="000000" w:themeColor="text1"/>
          <w:sz w:val="24"/>
          <w:szCs w:val="24"/>
        </w:rPr>
        <w:t xml:space="preserve"> was not </w:t>
      </w:r>
      <w:r w:rsidR="00E757FB" w:rsidRPr="00D536FC">
        <w:rPr>
          <w:rFonts w:ascii="Arial" w:hAnsi="Arial" w:cs="Arial"/>
          <w:color w:val="000000" w:themeColor="text1"/>
          <w:sz w:val="24"/>
          <w:szCs w:val="24"/>
        </w:rPr>
        <w:t>made</w:t>
      </w:r>
      <w:r w:rsidR="00DA22AE" w:rsidRPr="00D536FC">
        <w:rPr>
          <w:rFonts w:ascii="Arial" w:hAnsi="Arial" w:cs="Arial"/>
          <w:color w:val="000000" w:themeColor="text1"/>
          <w:sz w:val="24"/>
          <w:szCs w:val="24"/>
        </w:rPr>
        <w:t xml:space="preserve"> until</w:t>
      </w:r>
      <w:r w:rsidR="00E757FB" w:rsidRPr="00D536FC">
        <w:rPr>
          <w:rFonts w:ascii="Arial" w:hAnsi="Arial" w:cs="Arial"/>
          <w:color w:val="000000" w:themeColor="text1"/>
          <w:sz w:val="24"/>
          <w:szCs w:val="24"/>
        </w:rPr>
        <w:t xml:space="preserve"> 6 September 2023.</w:t>
      </w:r>
    </w:p>
    <w:p w14:paraId="7D5839FD" w14:textId="357F7A9C" w:rsidR="00E85DDE" w:rsidRPr="0029072E" w:rsidRDefault="00E85DDE" w:rsidP="00E85DDE">
      <w:pPr>
        <w:pStyle w:val="Style1"/>
        <w:numPr>
          <w:ilvl w:val="0"/>
          <w:numId w:val="21"/>
        </w:numPr>
        <w:tabs>
          <w:tab w:val="clear" w:pos="720"/>
        </w:tabs>
      </w:pPr>
      <w:r w:rsidRPr="00D536FC">
        <w:rPr>
          <w:rFonts w:ascii="Arial" w:hAnsi="Arial" w:cs="Arial"/>
          <w:sz w:val="24"/>
          <w:szCs w:val="24"/>
        </w:rPr>
        <w:t xml:space="preserve">The works comprise approximately 1km of fencing along the northern side of Edenfield Road. The fencing is post and wire sheep netting with a strand of barbed wire on top to a height of 1.2m. </w:t>
      </w:r>
      <w:r w:rsidRPr="002E4CB8">
        <w:rPr>
          <w:rFonts w:ascii="Arial" w:hAnsi="Arial" w:cs="Arial"/>
          <w:sz w:val="24"/>
          <w:szCs w:val="24"/>
        </w:rPr>
        <w:t>The application referred to three public access points at A, B, and C</w:t>
      </w:r>
      <w:r w:rsidR="002E4CB8" w:rsidRPr="002E4CB8">
        <w:rPr>
          <w:rFonts w:ascii="Arial" w:hAnsi="Arial" w:cs="Arial"/>
          <w:sz w:val="24"/>
          <w:szCs w:val="24"/>
        </w:rPr>
        <w:t>,</w:t>
      </w:r>
      <w:r w:rsidRPr="002E4CB8">
        <w:rPr>
          <w:rFonts w:ascii="Arial" w:hAnsi="Arial" w:cs="Arial"/>
          <w:sz w:val="24"/>
          <w:szCs w:val="24"/>
        </w:rPr>
        <w:t xml:space="preserve"> and a locked emergency vehicular access point at </w:t>
      </w:r>
      <w:r w:rsidR="002E4CB8" w:rsidRPr="002E4CB8">
        <w:rPr>
          <w:rFonts w:ascii="Arial" w:hAnsi="Arial" w:cs="Arial"/>
          <w:sz w:val="24"/>
          <w:szCs w:val="24"/>
        </w:rPr>
        <w:t>p</w:t>
      </w:r>
      <w:r w:rsidRPr="002E4CB8">
        <w:rPr>
          <w:rFonts w:ascii="Arial" w:hAnsi="Arial" w:cs="Arial"/>
          <w:sz w:val="24"/>
          <w:szCs w:val="24"/>
        </w:rPr>
        <w:t xml:space="preserve">oint C. These public access points comprise steel kissing gates and horse stiles. </w:t>
      </w:r>
      <w:r w:rsidRPr="00983C7C">
        <w:rPr>
          <w:rFonts w:ascii="Arial" w:hAnsi="Arial" w:cs="Arial"/>
          <w:sz w:val="24"/>
          <w:szCs w:val="24"/>
        </w:rPr>
        <w:t>At the time of my site visit, no horse stile was provided at point C, but the application proposes to install one</w:t>
      </w:r>
      <w:r w:rsidR="007717A3" w:rsidRPr="00983C7C">
        <w:rPr>
          <w:rFonts w:ascii="Arial" w:hAnsi="Arial" w:cs="Arial"/>
          <w:sz w:val="24"/>
          <w:szCs w:val="24"/>
        </w:rPr>
        <w:t xml:space="preserve">. </w:t>
      </w:r>
      <w:r w:rsidR="00D86717" w:rsidRPr="00983C7C">
        <w:rPr>
          <w:rFonts w:ascii="Arial" w:hAnsi="Arial" w:cs="Arial"/>
          <w:sz w:val="24"/>
          <w:szCs w:val="24"/>
        </w:rPr>
        <w:t>C</w:t>
      </w:r>
      <w:r w:rsidR="007717A3" w:rsidRPr="00983C7C">
        <w:rPr>
          <w:rFonts w:ascii="Arial" w:hAnsi="Arial" w:cs="Arial"/>
          <w:sz w:val="24"/>
          <w:szCs w:val="24"/>
        </w:rPr>
        <w:t>hanges to the access at point A</w:t>
      </w:r>
      <w:r w:rsidR="00D86717" w:rsidRPr="00983C7C">
        <w:rPr>
          <w:rFonts w:ascii="Arial" w:hAnsi="Arial" w:cs="Arial"/>
          <w:sz w:val="24"/>
          <w:szCs w:val="24"/>
        </w:rPr>
        <w:t xml:space="preserve"> are also proposed</w:t>
      </w:r>
      <w:r w:rsidRPr="00983C7C">
        <w:rPr>
          <w:rFonts w:ascii="Arial" w:hAnsi="Arial" w:cs="Arial"/>
          <w:sz w:val="24"/>
          <w:szCs w:val="24"/>
        </w:rPr>
        <w:t xml:space="preserve">. An additional kissing gate was provided at the southeastern corner of Knowl Moor Common when the fence was erected. </w:t>
      </w:r>
      <w:r w:rsidRPr="0029072E">
        <w:rPr>
          <w:rFonts w:ascii="Arial" w:hAnsi="Arial" w:cs="Arial"/>
          <w:sz w:val="24"/>
          <w:szCs w:val="24"/>
        </w:rPr>
        <w:t xml:space="preserve">There was also a locked field gate providing access to a farm with a small gap alongside it which pre-existed the fence. A revised application plan was provided at the hearing with the gate and gap marked at </w:t>
      </w:r>
      <w:r w:rsidR="0025208F">
        <w:rPr>
          <w:rFonts w:ascii="Arial" w:hAnsi="Arial" w:cs="Arial"/>
          <w:sz w:val="24"/>
          <w:szCs w:val="24"/>
        </w:rPr>
        <w:t>p</w:t>
      </w:r>
      <w:r w:rsidRPr="0029072E">
        <w:rPr>
          <w:rFonts w:ascii="Arial" w:hAnsi="Arial" w:cs="Arial"/>
          <w:sz w:val="24"/>
          <w:szCs w:val="24"/>
        </w:rPr>
        <w:t>oint D</w:t>
      </w:r>
      <w:r w:rsidR="0029072E">
        <w:rPr>
          <w:rFonts w:ascii="Arial" w:hAnsi="Arial" w:cs="Arial"/>
          <w:sz w:val="24"/>
          <w:szCs w:val="24"/>
        </w:rPr>
        <w:t>,</w:t>
      </w:r>
      <w:r w:rsidRPr="0029072E">
        <w:rPr>
          <w:rFonts w:ascii="Arial" w:hAnsi="Arial" w:cs="Arial"/>
          <w:sz w:val="24"/>
          <w:szCs w:val="24"/>
        </w:rPr>
        <w:t xml:space="preserve"> and the kissing gate at </w:t>
      </w:r>
      <w:r w:rsidR="0025208F">
        <w:rPr>
          <w:rFonts w:ascii="Arial" w:hAnsi="Arial" w:cs="Arial"/>
          <w:sz w:val="24"/>
          <w:szCs w:val="24"/>
        </w:rPr>
        <w:t>p</w:t>
      </w:r>
      <w:r w:rsidRPr="0029072E">
        <w:rPr>
          <w:rFonts w:ascii="Arial" w:hAnsi="Arial" w:cs="Arial"/>
          <w:sz w:val="24"/>
          <w:szCs w:val="24"/>
        </w:rPr>
        <w:t>oint E.</w:t>
      </w:r>
    </w:p>
    <w:p w14:paraId="6CF2EC75" w14:textId="77777777" w:rsidR="00BF452B" w:rsidRPr="0029072E" w:rsidRDefault="00BF452B" w:rsidP="00BF452B">
      <w:pPr>
        <w:pStyle w:val="Heading6blackfont"/>
        <w:rPr>
          <w:rFonts w:ascii="Arial" w:hAnsi="Arial" w:cs="Arial"/>
          <w:sz w:val="24"/>
          <w:szCs w:val="24"/>
        </w:rPr>
      </w:pPr>
      <w:r w:rsidRPr="0029072E">
        <w:rPr>
          <w:rFonts w:ascii="Arial" w:hAnsi="Arial" w:cs="Arial"/>
          <w:sz w:val="24"/>
          <w:szCs w:val="24"/>
        </w:rPr>
        <w:lastRenderedPageBreak/>
        <w:t>The Main Issues</w:t>
      </w:r>
    </w:p>
    <w:p w14:paraId="273950C7" w14:textId="723D6069" w:rsidR="001949DF" w:rsidRPr="00120285" w:rsidRDefault="001949DF" w:rsidP="001949DF">
      <w:pPr>
        <w:pStyle w:val="Style1"/>
        <w:numPr>
          <w:ilvl w:val="0"/>
          <w:numId w:val="21"/>
        </w:numPr>
        <w:tabs>
          <w:tab w:val="clear" w:pos="720"/>
        </w:tabs>
        <w:rPr>
          <w:rFonts w:ascii="Arial" w:hAnsi="Arial" w:cs="Arial"/>
          <w:sz w:val="24"/>
          <w:szCs w:val="24"/>
        </w:rPr>
      </w:pPr>
      <w:r w:rsidRPr="001D78CE">
        <w:rPr>
          <w:rFonts w:ascii="Arial" w:hAnsi="Arial" w:cs="Arial"/>
          <w:sz w:val="24"/>
          <w:szCs w:val="24"/>
        </w:rPr>
        <w:t>Section 38 of the Commons Act</w:t>
      </w:r>
      <w:r w:rsidR="00552FC4" w:rsidRPr="001D78CE">
        <w:rPr>
          <w:rFonts w:ascii="Arial" w:hAnsi="Arial" w:cs="Arial"/>
          <w:sz w:val="24"/>
          <w:szCs w:val="24"/>
        </w:rPr>
        <w:t xml:space="preserve"> 2006</w:t>
      </w:r>
      <w:r w:rsidRPr="001D78CE">
        <w:rPr>
          <w:rFonts w:ascii="Arial" w:hAnsi="Arial" w:cs="Arial"/>
          <w:sz w:val="24"/>
          <w:szCs w:val="24"/>
        </w:rPr>
        <w:t xml:space="preserve"> (the 2006 Act)</w:t>
      </w:r>
      <w:r w:rsidR="00552FC4" w:rsidRPr="001D78CE">
        <w:rPr>
          <w:rFonts w:ascii="Arial" w:hAnsi="Arial" w:cs="Arial"/>
          <w:sz w:val="24"/>
          <w:szCs w:val="24"/>
        </w:rPr>
        <w:t xml:space="preserve"> provides that a person may apply for consent to carry out restricted works </w:t>
      </w:r>
      <w:r w:rsidR="00595CA9" w:rsidRPr="001D78CE">
        <w:rPr>
          <w:rFonts w:ascii="Arial" w:hAnsi="Arial" w:cs="Arial"/>
          <w:sz w:val="24"/>
          <w:szCs w:val="24"/>
        </w:rPr>
        <w:t xml:space="preserve">on land registered as common land. </w:t>
      </w:r>
      <w:r w:rsidR="00595CA9" w:rsidRPr="00120285">
        <w:rPr>
          <w:rFonts w:ascii="Arial" w:hAnsi="Arial" w:cs="Arial"/>
          <w:sz w:val="24"/>
          <w:szCs w:val="24"/>
        </w:rPr>
        <w:t xml:space="preserve">Restricted works are any that prevent or impede </w:t>
      </w:r>
      <w:r w:rsidR="00B931D0" w:rsidRPr="00120285">
        <w:rPr>
          <w:rFonts w:ascii="Arial" w:hAnsi="Arial" w:cs="Arial"/>
          <w:sz w:val="24"/>
          <w:szCs w:val="24"/>
        </w:rPr>
        <w:t>access over the land, including the erection of fencing</w:t>
      </w:r>
      <w:r w:rsidR="00140F4C" w:rsidRPr="00120285">
        <w:rPr>
          <w:rFonts w:ascii="Arial" w:hAnsi="Arial" w:cs="Arial"/>
          <w:sz w:val="24"/>
          <w:szCs w:val="24"/>
        </w:rPr>
        <w:t>;</w:t>
      </w:r>
      <w:r w:rsidR="00B931D0" w:rsidRPr="00120285">
        <w:rPr>
          <w:rFonts w:ascii="Arial" w:hAnsi="Arial" w:cs="Arial"/>
          <w:sz w:val="24"/>
          <w:szCs w:val="24"/>
        </w:rPr>
        <w:t xml:space="preserve"> the construction of buildings and other structures</w:t>
      </w:r>
      <w:r w:rsidR="00140F4C" w:rsidRPr="00120285">
        <w:rPr>
          <w:rFonts w:ascii="Arial" w:hAnsi="Arial" w:cs="Arial"/>
          <w:sz w:val="24"/>
          <w:szCs w:val="24"/>
        </w:rPr>
        <w:t>;</w:t>
      </w:r>
      <w:r w:rsidR="00B931D0" w:rsidRPr="00120285">
        <w:rPr>
          <w:rFonts w:ascii="Arial" w:hAnsi="Arial" w:cs="Arial"/>
          <w:sz w:val="24"/>
          <w:szCs w:val="24"/>
        </w:rPr>
        <w:t xml:space="preserve"> the digging of ditches</w:t>
      </w:r>
      <w:r w:rsidR="00140F4C" w:rsidRPr="00120285">
        <w:rPr>
          <w:rFonts w:ascii="Arial" w:hAnsi="Arial" w:cs="Arial"/>
          <w:sz w:val="24"/>
          <w:szCs w:val="24"/>
        </w:rPr>
        <w:t xml:space="preserve">, </w:t>
      </w:r>
      <w:r w:rsidR="00CF153B" w:rsidRPr="00120285">
        <w:rPr>
          <w:rFonts w:ascii="Arial" w:hAnsi="Arial" w:cs="Arial"/>
          <w:sz w:val="24"/>
          <w:szCs w:val="24"/>
        </w:rPr>
        <w:t>trenches,</w:t>
      </w:r>
      <w:r w:rsidR="00140F4C" w:rsidRPr="00120285">
        <w:rPr>
          <w:rFonts w:ascii="Arial" w:hAnsi="Arial" w:cs="Arial"/>
          <w:sz w:val="24"/>
          <w:szCs w:val="24"/>
        </w:rPr>
        <w:t xml:space="preserve"> and the building of embankments; and the resurfacing of </w:t>
      </w:r>
      <w:r w:rsidR="00FD2C89" w:rsidRPr="00120285">
        <w:rPr>
          <w:rFonts w:ascii="Arial" w:hAnsi="Arial" w:cs="Arial"/>
          <w:sz w:val="24"/>
          <w:szCs w:val="24"/>
        </w:rPr>
        <w:t>land if this consists of laying concrete, tarmacadam</w:t>
      </w:r>
      <w:r w:rsidR="00D2525A" w:rsidRPr="00120285">
        <w:rPr>
          <w:rFonts w:ascii="Arial" w:hAnsi="Arial" w:cs="Arial"/>
          <w:sz w:val="24"/>
          <w:szCs w:val="24"/>
        </w:rPr>
        <w:t>, coated roadstone or similar material.</w:t>
      </w:r>
    </w:p>
    <w:p w14:paraId="5FA1CC6B" w14:textId="665EE6FD" w:rsidR="00D2525A" w:rsidRPr="00120285" w:rsidRDefault="00D2525A" w:rsidP="00BF452B">
      <w:pPr>
        <w:pStyle w:val="Style1"/>
        <w:numPr>
          <w:ilvl w:val="0"/>
          <w:numId w:val="21"/>
        </w:numPr>
        <w:tabs>
          <w:tab w:val="clear" w:pos="720"/>
        </w:tabs>
        <w:rPr>
          <w:rFonts w:ascii="Arial" w:hAnsi="Arial" w:cs="Arial"/>
          <w:sz w:val="24"/>
          <w:szCs w:val="24"/>
        </w:rPr>
      </w:pPr>
      <w:r w:rsidRPr="00120285">
        <w:rPr>
          <w:rFonts w:ascii="Arial" w:hAnsi="Arial" w:cs="Arial"/>
          <w:sz w:val="24"/>
          <w:szCs w:val="24"/>
        </w:rPr>
        <w:t>I am required by section 39 of the 2006 Act to have regard to the following in determining the application:</w:t>
      </w:r>
    </w:p>
    <w:p w14:paraId="61D05DE3" w14:textId="7069FDD4" w:rsidR="003C26F9" w:rsidRPr="00120285" w:rsidRDefault="003C26F9" w:rsidP="00D72CCF">
      <w:pPr>
        <w:pStyle w:val="Style1"/>
        <w:numPr>
          <w:ilvl w:val="0"/>
          <w:numId w:val="29"/>
        </w:numPr>
        <w:rPr>
          <w:rFonts w:ascii="Arial" w:hAnsi="Arial" w:cs="Arial"/>
          <w:sz w:val="24"/>
          <w:szCs w:val="24"/>
        </w:rPr>
      </w:pPr>
      <w:r w:rsidRPr="00120285">
        <w:rPr>
          <w:rFonts w:ascii="Arial" w:hAnsi="Arial" w:cs="Arial"/>
          <w:sz w:val="24"/>
          <w:szCs w:val="24"/>
        </w:rPr>
        <w:t>the interest</w:t>
      </w:r>
      <w:r w:rsidR="00EF7F2F" w:rsidRPr="00120285">
        <w:rPr>
          <w:rFonts w:ascii="Arial" w:hAnsi="Arial" w:cs="Arial"/>
          <w:sz w:val="24"/>
          <w:szCs w:val="24"/>
        </w:rPr>
        <w:t>s</w:t>
      </w:r>
      <w:r w:rsidRPr="00120285">
        <w:rPr>
          <w:rFonts w:ascii="Arial" w:hAnsi="Arial" w:cs="Arial"/>
          <w:sz w:val="24"/>
          <w:szCs w:val="24"/>
        </w:rPr>
        <w:t xml:space="preserve"> of persons having rights in relation to, or occupying</w:t>
      </w:r>
      <w:r w:rsidR="00D72CCF" w:rsidRPr="00120285">
        <w:rPr>
          <w:rFonts w:ascii="Arial" w:hAnsi="Arial" w:cs="Arial"/>
          <w:sz w:val="24"/>
          <w:szCs w:val="24"/>
        </w:rPr>
        <w:t>, the land (and in particular persons exercising rights of common over it);</w:t>
      </w:r>
    </w:p>
    <w:p w14:paraId="0A730ABA" w14:textId="6B6B83F5" w:rsidR="00D72CCF" w:rsidRPr="00120285" w:rsidRDefault="00D72CCF" w:rsidP="00D72CCF">
      <w:pPr>
        <w:pStyle w:val="Style1"/>
        <w:numPr>
          <w:ilvl w:val="0"/>
          <w:numId w:val="29"/>
        </w:numPr>
        <w:rPr>
          <w:rFonts w:ascii="Arial" w:hAnsi="Arial" w:cs="Arial"/>
          <w:sz w:val="24"/>
          <w:szCs w:val="24"/>
        </w:rPr>
      </w:pPr>
      <w:r w:rsidRPr="00120285">
        <w:rPr>
          <w:rFonts w:ascii="Arial" w:hAnsi="Arial" w:cs="Arial"/>
          <w:sz w:val="24"/>
          <w:szCs w:val="24"/>
        </w:rPr>
        <w:t>the interests of the neighbourhood;</w:t>
      </w:r>
    </w:p>
    <w:p w14:paraId="16B24E82" w14:textId="570CBAAA" w:rsidR="00D72CCF" w:rsidRPr="00120285" w:rsidRDefault="00D72CCF" w:rsidP="00D72CCF">
      <w:pPr>
        <w:pStyle w:val="Style1"/>
        <w:numPr>
          <w:ilvl w:val="0"/>
          <w:numId w:val="29"/>
        </w:numPr>
        <w:rPr>
          <w:rFonts w:ascii="Arial" w:hAnsi="Arial" w:cs="Arial"/>
          <w:sz w:val="24"/>
          <w:szCs w:val="24"/>
        </w:rPr>
      </w:pPr>
      <w:r w:rsidRPr="00120285">
        <w:rPr>
          <w:rFonts w:ascii="Arial" w:hAnsi="Arial" w:cs="Arial"/>
          <w:sz w:val="24"/>
          <w:szCs w:val="24"/>
        </w:rPr>
        <w:t>the public interest, which includes the interest in nature conservation, conservation of the landscape, protection of public rights of access</w:t>
      </w:r>
      <w:r w:rsidR="008D6282" w:rsidRPr="00120285">
        <w:rPr>
          <w:rFonts w:ascii="Arial" w:hAnsi="Arial" w:cs="Arial"/>
          <w:sz w:val="24"/>
          <w:szCs w:val="24"/>
        </w:rPr>
        <w:t>,</w:t>
      </w:r>
      <w:r w:rsidRPr="00120285">
        <w:rPr>
          <w:rFonts w:ascii="Arial" w:hAnsi="Arial" w:cs="Arial"/>
          <w:sz w:val="24"/>
          <w:szCs w:val="24"/>
        </w:rPr>
        <w:t xml:space="preserve"> and the protection of archaeological remains </w:t>
      </w:r>
      <w:r w:rsidR="002C22E6" w:rsidRPr="00120285">
        <w:rPr>
          <w:rFonts w:ascii="Arial" w:hAnsi="Arial" w:cs="Arial"/>
          <w:sz w:val="24"/>
          <w:szCs w:val="24"/>
        </w:rPr>
        <w:t>and features of historic interest;</w:t>
      </w:r>
    </w:p>
    <w:p w14:paraId="5AB82DCD" w14:textId="167457C1" w:rsidR="002C22E6" w:rsidRPr="00120285" w:rsidRDefault="002C22E6" w:rsidP="00D72CCF">
      <w:pPr>
        <w:pStyle w:val="Style1"/>
        <w:numPr>
          <w:ilvl w:val="0"/>
          <w:numId w:val="29"/>
        </w:numPr>
        <w:rPr>
          <w:rFonts w:ascii="Arial" w:hAnsi="Arial" w:cs="Arial"/>
          <w:sz w:val="24"/>
          <w:szCs w:val="24"/>
        </w:rPr>
      </w:pPr>
      <w:r w:rsidRPr="00120285">
        <w:rPr>
          <w:rFonts w:ascii="Arial" w:hAnsi="Arial" w:cs="Arial"/>
          <w:sz w:val="24"/>
          <w:szCs w:val="24"/>
        </w:rPr>
        <w:t>any other matters considered to be relevant.</w:t>
      </w:r>
    </w:p>
    <w:p w14:paraId="3E662829" w14:textId="698DC71C" w:rsidR="00BF452B" w:rsidRPr="0001725C" w:rsidRDefault="00634E48" w:rsidP="00BF452B">
      <w:pPr>
        <w:pStyle w:val="Style1"/>
        <w:numPr>
          <w:ilvl w:val="0"/>
          <w:numId w:val="21"/>
        </w:numPr>
        <w:tabs>
          <w:tab w:val="clear" w:pos="720"/>
        </w:tabs>
        <w:rPr>
          <w:rFonts w:ascii="Arial" w:hAnsi="Arial" w:cs="Arial"/>
          <w:sz w:val="24"/>
          <w:szCs w:val="24"/>
        </w:rPr>
      </w:pPr>
      <w:r w:rsidRPr="00884E89">
        <w:rPr>
          <w:rFonts w:ascii="Arial" w:hAnsi="Arial" w:cs="Arial"/>
          <w:sz w:val="24"/>
          <w:szCs w:val="24"/>
        </w:rPr>
        <w:t>I have had regard to Defra’s Common Land Consents Policy Guid</w:t>
      </w:r>
      <w:r w:rsidR="002925FB" w:rsidRPr="00884E89">
        <w:rPr>
          <w:rFonts w:ascii="Arial" w:hAnsi="Arial" w:cs="Arial"/>
          <w:sz w:val="24"/>
          <w:szCs w:val="24"/>
        </w:rPr>
        <w:t xml:space="preserve">ance </w:t>
      </w:r>
      <w:r w:rsidR="007B1515" w:rsidRPr="00884E89">
        <w:rPr>
          <w:rFonts w:ascii="Arial" w:hAnsi="Arial" w:cs="Arial"/>
          <w:sz w:val="24"/>
          <w:szCs w:val="24"/>
        </w:rPr>
        <w:t>(Defra’s Guida</w:t>
      </w:r>
      <w:r w:rsidR="0078676D" w:rsidRPr="00884E89">
        <w:rPr>
          <w:rFonts w:ascii="Arial" w:hAnsi="Arial" w:cs="Arial"/>
          <w:sz w:val="24"/>
          <w:szCs w:val="24"/>
        </w:rPr>
        <w:t xml:space="preserve">nce) </w:t>
      </w:r>
      <w:r w:rsidR="002925FB" w:rsidRPr="00884E89">
        <w:rPr>
          <w:rFonts w:ascii="Arial" w:hAnsi="Arial" w:cs="Arial"/>
          <w:sz w:val="24"/>
          <w:szCs w:val="24"/>
        </w:rPr>
        <w:t>in determining this application</w:t>
      </w:r>
      <w:r w:rsidR="00C825AC" w:rsidRPr="00884E89">
        <w:rPr>
          <w:rFonts w:ascii="Arial" w:hAnsi="Arial" w:cs="Arial"/>
          <w:sz w:val="24"/>
          <w:szCs w:val="24"/>
        </w:rPr>
        <w:t xml:space="preserve">, which has been published for the guidance of both the Planning Inspectorate and applicants. However, every application will be considered </w:t>
      </w:r>
      <w:r w:rsidR="00316C77" w:rsidRPr="00884E89">
        <w:rPr>
          <w:rFonts w:ascii="Arial" w:hAnsi="Arial" w:cs="Arial"/>
          <w:sz w:val="24"/>
          <w:szCs w:val="24"/>
        </w:rPr>
        <w:t xml:space="preserve">on its own merits and a determination will depart from the guidance if it appears appropriate to do so. </w:t>
      </w:r>
      <w:r w:rsidR="00316C77" w:rsidRPr="0001725C">
        <w:rPr>
          <w:rFonts w:ascii="Arial" w:hAnsi="Arial" w:cs="Arial"/>
          <w:sz w:val="24"/>
          <w:szCs w:val="24"/>
        </w:rPr>
        <w:t xml:space="preserve">In such cases, the decision will explain why it has </w:t>
      </w:r>
      <w:r w:rsidR="008D3FEB" w:rsidRPr="0001725C">
        <w:rPr>
          <w:rFonts w:ascii="Arial" w:hAnsi="Arial" w:cs="Arial"/>
          <w:sz w:val="24"/>
          <w:szCs w:val="24"/>
        </w:rPr>
        <w:t>departed from this guidance.</w:t>
      </w:r>
    </w:p>
    <w:p w14:paraId="245D64BC" w14:textId="7B30F4AD" w:rsidR="0088617C" w:rsidRPr="00745C25" w:rsidRDefault="0088617C" w:rsidP="0088617C">
      <w:pPr>
        <w:pStyle w:val="Style1"/>
        <w:numPr>
          <w:ilvl w:val="0"/>
          <w:numId w:val="21"/>
        </w:numPr>
        <w:tabs>
          <w:tab w:val="clear" w:pos="720"/>
        </w:tabs>
        <w:rPr>
          <w:rFonts w:ascii="Arial" w:hAnsi="Arial" w:cs="Arial"/>
          <w:sz w:val="24"/>
          <w:szCs w:val="24"/>
        </w:rPr>
      </w:pPr>
      <w:r w:rsidRPr="0031317F">
        <w:rPr>
          <w:rFonts w:ascii="Arial" w:hAnsi="Arial" w:cs="Arial"/>
          <w:sz w:val="24"/>
          <w:szCs w:val="24"/>
        </w:rPr>
        <w:t xml:space="preserve">Common land legislation enables the safeguarding of commons for use and enjoyment, ensures the special qualities of common land are properly protected, and improves the contribution of common land to enhance biodiversity and conserve wildlife. </w:t>
      </w:r>
      <w:r w:rsidRPr="00745C25">
        <w:rPr>
          <w:rFonts w:ascii="Arial" w:hAnsi="Arial" w:cs="Arial"/>
          <w:sz w:val="24"/>
          <w:szCs w:val="24"/>
        </w:rPr>
        <w:t xml:space="preserve">Works should only take place on common land where they maintain or improve the condition of the common or where they confer a wider public benefit. </w:t>
      </w:r>
    </w:p>
    <w:p w14:paraId="19EDCFDF" w14:textId="1921F7F1" w:rsidR="0088617C" w:rsidRPr="003F4928" w:rsidRDefault="0088617C" w:rsidP="00822328">
      <w:pPr>
        <w:pStyle w:val="Style1"/>
        <w:numPr>
          <w:ilvl w:val="0"/>
          <w:numId w:val="21"/>
        </w:numPr>
        <w:tabs>
          <w:tab w:val="clear" w:pos="720"/>
        </w:tabs>
        <w:rPr>
          <w:rFonts w:ascii="Arial" w:hAnsi="Arial" w:cs="Arial"/>
          <w:sz w:val="24"/>
          <w:szCs w:val="24"/>
        </w:rPr>
      </w:pPr>
      <w:r w:rsidRPr="00745C25">
        <w:rPr>
          <w:rFonts w:ascii="Arial" w:hAnsi="Arial" w:cs="Arial"/>
          <w:sz w:val="24"/>
          <w:szCs w:val="24"/>
        </w:rPr>
        <w:t>There is nothing in the legislation or Defra’s Guidance to indicate works on a common must only safeguard, protect</w:t>
      </w:r>
      <w:r w:rsidR="008D6282" w:rsidRPr="00745C25">
        <w:rPr>
          <w:rFonts w:ascii="Arial" w:hAnsi="Arial" w:cs="Arial"/>
          <w:sz w:val="24"/>
          <w:szCs w:val="24"/>
        </w:rPr>
        <w:t>,</w:t>
      </w:r>
      <w:r w:rsidRPr="00745C25">
        <w:rPr>
          <w:rFonts w:ascii="Arial" w:hAnsi="Arial" w:cs="Arial"/>
          <w:sz w:val="24"/>
          <w:szCs w:val="24"/>
        </w:rPr>
        <w:t xml:space="preserve"> and improve the common on which they are undertaken. The purpose of the legislation is to protect all commons. </w:t>
      </w:r>
      <w:r w:rsidRPr="003F4928">
        <w:rPr>
          <w:rFonts w:ascii="Arial" w:hAnsi="Arial" w:cs="Arial"/>
          <w:sz w:val="24"/>
          <w:szCs w:val="24"/>
        </w:rPr>
        <w:t xml:space="preserve">I consider </w:t>
      </w:r>
      <w:r w:rsidR="007061D2" w:rsidRPr="003F4928">
        <w:rPr>
          <w:rFonts w:ascii="Arial" w:hAnsi="Arial" w:cs="Arial"/>
          <w:sz w:val="24"/>
          <w:szCs w:val="24"/>
        </w:rPr>
        <w:t xml:space="preserve">this means </w:t>
      </w:r>
      <w:r w:rsidRPr="003F4928">
        <w:rPr>
          <w:rFonts w:ascii="Arial" w:hAnsi="Arial" w:cs="Arial"/>
          <w:sz w:val="24"/>
          <w:szCs w:val="24"/>
        </w:rPr>
        <w:t xml:space="preserve">I can </w:t>
      </w:r>
      <w:r w:rsidR="00A30B1E">
        <w:rPr>
          <w:rFonts w:ascii="Arial" w:hAnsi="Arial" w:cs="Arial"/>
          <w:sz w:val="24"/>
          <w:szCs w:val="24"/>
        </w:rPr>
        <w:t>consider</w:t>
      </w:r>
      <w:r w:rsidRPr="003F4928">
        <w:rPr>
          <w:rFonts w:ascii="Arial" w:hAnsi="Arial" w:cs="Arial"/>
          <w:sz w:val="24"/>
          <w:szCs w:val="24"/>
        </w:rPr>
        <w:t xml:space="preserve"> the impact the works would have on the surrounding </w:t>
      </w:r>
      <w:r w:rsidR="00C07BC2" w:rsidRPr="003F4928">
        <w:rPr>
          <w:rFonts w:ascii="Arial" w:hAnsi="Arial" w:cs="Arial"/>
          <w:sz w:val="24"/>
          <w:szCs w:val="24"/>
        </w:rPr>
        <w:t>c</w:t>
      </w:r>
      <w:r w:rsidRPr="003F4928">
        <w:rPr>
          <w:rFonts w:ascii="Arial" w:hAnsi="Arial" w:cs="Arial"/>
          <w:sz w:val="24"/>
          <w:szCs w:val="24"/>
        </w:rPr>
        <w:t>ommons and not just</w:t>
      </w:r>
      <w:r w:rsidR="001E07FD" w:rsidRPr="003F4928">
        <w:rPr>
          <w:rFonts w:ascii="Arial" w:hAnsi="Arial" w:cs="Arial"/>
          <w:sz w:val="24"/>
          <w:szCs w:val="24"/>
        </w:rPr>
        <w:t xml:space="preserve"> </w:t>
      </w:r>
      <w:r w:rsidRPr="003F4928">
        <w:rPr>
          <w:rFonts w:ascii="Arial" w:hAnsi="Arial" w:cs="Arial"/>
          <w:sz w:val="24"/>
          <w:szCs w:val="24"/>
        </w:rPr>
        <w:t xml:space="preserve">Knowl Moor Common.  </w:t>
      </w:r>
    </w:p>
    <w:p w14:paraId="2AE5B9CB" w14:textId="754042E2" w:rsidR="00CF7D09" w:rsidRPr="003F4928" w:rsidRDefault="00CF7D09" w:rsidP="00CF7D09">
      <w:pPr>
        <w:pStyle w:val="Heading6blackfont"/>
        <w:rPr>
          <w:rFonts w:ascii="Arial" w:hAnsi="Arial" w:cs="Arial"/>
          <w:sz w:val="24"/>
          <w:szCs w:val="24"/>
        </w:rPr>
      </w:pPr>
      <w:r w:rsidRPr="003F4928">
        <w:rPr>
          <w:rFonts w:ascii="Arial" w:hAnsi="Arial" w:cs="Arial"/>
          <w:sz w:val="24"/>
          <w:szCs w:val="24"/>
        </w:rPr>
        <w:t>Reasons</w:t>
      </w:r>
    </w:p>
    <w:p w14:paraId="3D52C2F3" w14:textId="17FF8686" w:rsidR="00493F98" w:rsidRPr="003F4928" w:rsidRDefault="00493F98" w:rsidP="00493F98">
      <w:pPr>
        <w:pStyle w:val="Style1"/>
        <w:numPr>
          <w:ilvl w:val="0"/>
          <w:numId w:val="0"/>
        </w:numPr>
        <w:ind w:left="431" w:hanging="431"/>
        <w:rPr>
          <w:rFonts w:ascii="Arial" w:hAnsi="Arial" w:cs="Arial"/>
          <w:b/>
          <w:bCs/>
          <w:i/>
          <w:iCs/>
          <w:sz w:val="24"/>
          <w:szCs w:val="24"/>
        </w:rPr>
      </w:pPr>
      <w:r w:rsidRPr="003F4928">
        <w:rPr>
          <w:rFonts w:ascii="Arial" w:hAnsi="Arial" w:cs="Arial"/>
          <w:b/>
          <w:bCs/>
          <w:i/>
          <w:iCs/>
          <w:sz w:val="24"/>
          <w:szCs w:val="24"/>
        </w:rPr>
        <w:t>The interests of those occupying or having rights over the land</w:t>
      </w:r>
    </w:p>
    <w:p w14:paraId="4A155845" w14:textId="513BFF4A" w:rsidR="00CF7D09" w:rsidRDefault="0008641C" w:rsidP="00CF7D09">
      <w:pPr>
        <w:pStyle w:val="Style1"/>
        <w:numPr>
          <w:ilvl w:val="0"/>
          <w:numId w:val="21"/>
        </w:numPr>
        <w:tabs>
          <w:tab w:val="clear" w:pos="720"/>
        </w:tabs>
        <w:rPr>
          <w:rFonts w:ascii="Arial" w:hAnsi="Arial" w:cs="Arial"/>
          <w:sz w:val="24"/>
          <w:szCs w:val="24"/>
        </w:rPr>
      </w:pPr>
      <w:r>
        <w:rPr>
          <w:rFonts w:ascii="Arial" w:hAnsi="Arial" w:cs="Arial"/>
          <w:sz w:val="24"/>
          <w:szCs w:val="24"/>
        </w:rPr>
        <w:t>Knowl Moor</w:t>
      </w:r>
      <w:r w:rsidR="00C143B0">
        <w:rPr>
          <w:rFonts w:ascii="Arial" w:hAnsi="Arial" w:cs="Arial"/>
          <w:sz w:val="24"/>
          <w:szCs w:val="24"/>
        </w:rPr>
        <w:t xml:space="preserve"> </w:t>
      </w:r>
      <w:r w:rsidR="003459AF">
        <w:rPr>
          <w:rFonts w:ascii="Arial" w:hAnsi="Arial" w:cs="Arial"/>
          <w:sz w:val="24"/>
          <w:szCs w:val="24"/>
        </w:rPr>
        <w:t xml:space="preserve">is owned by the </w:t>
      </w:r>
      <w:r w:rsidR="00C143B0">
        <w:rPr>
          <w:rFonts w:ascii="Arial" w:hAnsi="Arial" w:cs="Arial"/>
          <w:sz w:val="24"/>
          <w:szCs w:val="24"/>
        </w:rPr>
        <w:t>Lord of the Manor</w:t>
      </w:r>
      <w:r w:rsidR="00E95658">
        <w:rPr>
          <w:rFonts w:ascii="Arial" w:hAnsi="Arial" w:cs="Arial"/>
          <w:sz w:val="24"/>
          <w:szCs w:val="24"/>
        </w:rPr>
        <w:t xml:space="preserve"> </w:t>
      </w:r>
      <w:r w:rsidR="00DA2491">
        <w:rPr>
          <w:rFonts w:ascii="Arial" w:hAnsi="Arial" w:cs="Arial"/>
          <w:sz w:val="24"/>
          <w:szCs w:val="24"/>
        </w:rPr>
        <w:t>who</w:t>
      </w:r>
      <w:r w:rsidR="00E95658">
        <w:rPr>
          <w:rFonts w:ascii="Arial" w:hAnsi="Arial" w:cs="Arial"/>
          <w:sz w:val="24"/>
          <w:szCs w:val="24"/>
        </w:rPr>
        <w:t xml:space="preserve"> supp</w:t>
      </w:r>
      <w:r w:rsidR="00F86D32">
        <w:rPr>
          <w:rFonts w:ascii="Arial" w:hAnsi="Arial" w:cs="Arial"/>
          <w:sz w:val="24"/>
          <w:szCs w:val="24"/>
        </w:rPr>
        <w:t xml:space="preserve">orts the application. They </w:t>
      </w:r>
      <w:r w:rsidR="00DA3EC7">
        <w:rPr>
          <w:rFonts w:ascii="Arial" w:hAnsi="Arial" w:cs="Arial"/>
          <w:sz w:val="24"/>
          <w:szCs w:val="24"/>
        </w:rPr>
        <w:t>stated they are</w:t>
      </w:r>
      <w:r w:rsidR="00076D40">
        <w:rPr>
          <w:rFonts w:ascii="Arial" w:hAnsi="Arial" w:cs="Arial"/>
          <w:sz w:val="24"/>
          <w:szCs w:val="24"/>
        </w:rPr>
        <w:t xml:space="preserve"> </w:t>
      </w:r>
      <w:r w:rsidR="00F86D32">
        <w:rPr>
          <w:rFonts w:ascii="Arial" w:hAnsi="Arial" w:cs="Arial"/>
          <w:sz w:val="24"/>
          <w:szCs w:val="24"/>
        </w:rPr>
        <w:t xml:space="preserve">custodians of the </w:t>
      </w:r>
      <w:r w:rsidR="00C07BC2">
        <w:rPr>
          <w:rFonts w:ascii="Arial" w:hAnsi="Arial" w:cs="Arial"/>
          <w:sz w:val="24"/>
          <w:szCs w:val="24"/>
        </w:rPr>
        <w:t>c</w:t>
      </w:r>
      <w:r w:rsidR="00587702">
        <w:rPr>
          <w:rFonts w:ascii="Arial" w:hAnsi="Arial" w:cs="Arial"/>
          <w:sz w:val="24"/>
          <w:szCs w:val="24"/>
        </w:rPr>
        <w:t>ommons</w:t>
      </w:r>
      <w:r w:rsidR="00F86D32">
        <w:rPr>
          <w:rFonts w:ascii="Arial" w:hAnsi="Arial" w:cs="Arial"/>
          <w:sz w:val="24"/>
          <w:szCs w:val="24"/>
        </w:rPr>
        <w:t xml:space="preserve"> </w:t>
      </w:r>
      <w:r w:rsidR="0019745F">
        <w:rPr>
          <w:rFonts w:ascii="Arial" w:hAnsi="Arial" w:cs="Arial"/>
          <w:sz w:val="24"/>
          <w:szCs w:val="24"/>
        </w:rPr>
        <w:t xml:space="preserve">and moors </w:t>
      </w:r>
      <w:r w:rsidR="00F86D32">
        <w:rPr>
          <w:rFonts w:ascii="Arial" w:hAnsi="Arial" w:cs="Arial"/>
          <w:sz w:val="24"/>
          <w:szCs w:val="24"/>
        </w:rPr>
        <w:t xml:space="preserve">in their ownership. </w:t>
      </w:r>
      <w:r w:rsidR="00287BD5">
        <w:rPr>
          <w:rFonts w:ascii="Arial" w:hAnsi="Arial" w:cs="Arial"/>
          <w:sz w:val="24"/>
          <w:szCs w:val="24"/>
        </w:rPr>
        <w:t>I</w:t>
      </w:r>
      <w:r w:rsidR="00E069CE">
        <w:rPr>
          <w:rFonts w:ascii="Arial" w:hAnsi="Arial" w:cs="Arial"/>
          <w:sz w:val="24"/>
          <w:szCs w:val="24"/>
        </w:rPr>
        <w:t xml:space="preserve">llegal </w:t>
      </w:r>
      <w:r w:rsidR="007F4D2C">
        <w:rPr>
          <w:rFonts w:ascii="Arial" w:hAnsi="Arial" w:cs="Arial"/>
          <w:sz w:val="24"/>
          <w:szCs w:val="24"/>
        </w:rPr>
        <w:t xml:space="preserve">ORV </w:t>
      </w:r>
      <w:r w:rsidR="00E069CE">
        <w:rPr>
          <w:rFonts w:ascii="Arial" w:hAnsi="Arial" w:cs="Arial"/>
          <w:sz w:val="24"/>
          <w:szCs w:val="24"/>
        </w:rPr>
        <w:t xml:space="preserve">use damages the </w:t>
      </w:r>
      <w:r w:rsidR="00853F5A">
        <w:rPr>
          <w:rFonts w:ascii="Arial" w:hAnsi="Arial" w:cs="Arial"/>
          <w:sz w:val="24"/>
          <w:szCs w:val="24"/>
        </w:rPr>
        <w:t>C</w:t>
      </w:r>
      <w:r w:rsidR="002678FF">
        <w:rPr>
          <w:rFonts w:ascii="Arial" w:hAnsi="Arial" w:cs="Arial"/>
          <w:sz w:val="24"/>
          <w:szCs w:val="24"/>
        </w:rPr>
        <w:t xml:space="preserve">ommons </w:t>
      </w:r>
      <w:r w:rsidR="00D37536">
        <w:rPr>
          <w:rFonts w:ascii="Arial" w:hAnsi="Arial" w:cs="Arial"/>
          <w:sz w:val="24"/>
          <w:szCs w:val="24"/>
        </w:rPr>
        <w:t xml:space="preserve">and disturbs wildlife. </w:t>
      </w:r>
      <w:r w:rsidR="0034004A">
        <w:rPr>
          <w:rFonts w:ascii="Arial" w:hAnsi="Arial" w:cs="Arial"/>
          <w:sz w:val="24"/>
          <w:szCs w:val="24"/>
        </w:rPr>
        <w:t xml:space="preserve">Remedial restoration could be </w:t>
      </w:r>
      <w:r w:rsidR="00750D1B">
        <w:rPr>
          <w:rFonts w:ascii="Arial" w:hAnsi="Arial" w:cs="Arial"/>
          <w:sz w:val="24"/>
          <w:szCs w:val="24"/>
        </w:rPr>
        <w:t xml:space="preserve">undertaken to help damaged areas recover but </w:t>
      </w:r>
      <w:r w:rsidR="00475B33">
        <w:rPr>
          <w:rFonts w:ascii="Arial" w:hAnsi="Arial" w:cs="Arial"/>
          <w:sz w:val="24"/>
          <w:szCs w:val="24"/>
        </w:rPr>
        <w:t>th</w:t>
      </w:r>
      <w:r w:rsidR="00463C12">
        <w:rPr>
          <w:rFonts w:ascii="Arial" w:hAnsi="Arial" w:cs="Arial"/>
          <w:sz w:val="24"/>
          <w:szCs w:val="24"/>
        </w:rPr>
        <w:t xml:space="preserve">is would not be successful unless the cause of the damage is removed. </w:t>
      </w:r>
    </w:p>
    <w:p w14:paraId="0075912E" w14:textId="77777777" w:rsidR="009B23E6" w:rsidRDefault="009B23E6" w:rsidP="009B23E6">
      <w:pPr>
        <w:pStyle w:val="Style1"/>
        <w:numPr>
          <w:ilvl w:val="0"/>
          <w:numId w:val="0"/>
        </w:numPr>
        <w:ind w:left="431"/>
        <w:rPr>
          <w:rFonts w:ascii="Arial" w:hAnsi="Arial" w:cs="Arial"/>
          <w:sz w:val="24"/>
          <w:szCs w:val="24"/>
        </w:rPr>
      </w:pPr>
    </w:p>
    <w:p w14:paraId="1EB6EB10" w14:textId="38AF6D1C" w:rsidR="00C143B0" w:rsidRPr="00E14DD6" w:rsidRDefault="00DD4B92" w:rsidP="0022113B">
      <w:pPr>
        <w:pStyle w:val="Style1"/>
        <w:numPr>
          <w:ilvl w:val="0"/>
          <w:numId w:val="21"/>
        </w:numPr>
        <w:tabs>
          <w:tab w:val="clear" w:pos="720"/>
        </w:tabs>
        <w:rPr>
          <w:rFonts w:ascii="Arial" w:hAnsi="Arial" w:cs="Arial"/>
          <w:sz w:val="24"/>
          <w:szCs w:val="24"/>
        </w:rPr>
      </w:pPr>
      <w:r w:rsidRPr="00E14DD6">
        <w:rPr>
          <w:rFonts w:ascii="Arial" w:hAnsi="Arial" w:cs="Arial"/>
          <w:sz w:val="24"/>
          <w:szCs w:val="24"/>
        </w:rPr>
        <w:lastRenderedPageBreak/>
        <w:t>Fourteen people have common rights</w:t>
      </w:r>
      <w:r w:rsidR="004A095E" w:rsidRPr="00E14DD6">
        <w:rPr>
          <w:rFonts w:ascii="Arial" w:hAnsi="Arial" w:cs="Arial"/>
          <w:sz w:val="24"/>
          <w:szCs w:val="24"/>
        </w:rPr>
        <w:t xml:space="preserve"> to graze</w:t>
      </w:r>
      <w:r w:rsidRPr="00E14DD6">
        <w:rPr>
          <w:rFonts w:ascii="Arial" w:hAnsi="Arial" w:cs="Arial"/>
          <w:sz w:val="24"/>
          <w:szCs w:val="24"/>
        </w:rPr>
        <w:t xml:space="preserve">, </w:t>
      </w:r>
      <w:r w:rsidR="00B0507D" w:rsidRPr="00E14DD6">
        <w:rPr>
          <w:rFonts w:ascii="Arial" w:hAnsi="Arial" w:cs="Arial"/>
          <w:sz w:val="24"/>
          <w:szCs w:val="24"/>
        </w:rPr>
        <w:t>e</w:t>
      </w:r>
      <w:r w:rsidR="004A095E" w:rsidRPr="00E14DD6">
        <w:rPr>
          <w:rFonts w:ascii="Arial" w:hAnsi="Arial" w:cs="Arial"/>
          <w:sz w:val="24"/>
          <w:szCs w:val="24"/>
        </w:rPr>
        <w:t>leven</w:t>
      </w:r>
      <w:r w:rsidR="00B0507D" w:rsidRPr="00E14DD6">
        <w:rPr>
          <w:rFonts w:ascii="Arial" w:hAnsi="Arial" w:cs="Arial"/>
          <w:sz w:val="24"/>
          <w:szCs w:val="24"/>
        </w:rPr>
        <w:t xml:space="preserve"> people have</w:t>
      </w:r>
      <w:r w:rsidR="004A095E" w:rsidRPr="00E14DD6">
        <w:rPr>
          <w:rFonts w:ascii="Arial" w:hAnsi="Arial" w:cs="Arial"/>
          <w:sz w:val="24"/>
          <w:szCs w:val="24"/>
        </w:rPr>
        <w:t xml:space="preserve"> rights to </w:t>
      </w:r>
      <w:r w:rsidR="00B0507D" w:rsidRPr="00E14DD6">
        <w:rPr>
          <w:rFonts w:ascii="Arial" w:hAnsi="Arial" w:cs="Arial"/>
          <w:sz w:val="24"/>
          <w:szCs w:val="24"/>
        </w:rPr>
        <w:t>tu</w:t>
      </w:r>
      <w:r w:rsidR="004A095E" w:rsidRPr="00E14DD6">
        <w:rPr>
          <w:rFonts w:ascii="Arial" w:hAnsi="Arial" w:cs="Arial"/>
          <w:sz w:val="24"/>
          <w:szCs w:val="24"/>
        </w:rPr>
        <w:t>rb</w:t>
      </w:r>
      <w:r w:rsidR="00A87715" w:rsidRPr="00E14DD6">
        <w:rPr>
          <w:rFonts w:ascii="Arial" w:hAnsi="Arial" w:cs="Arial"/>
          <w:sz w:val="24"/>
          <w:szCs w:val="24"/>
        </w:rPr>
        <w:t>a</w:t>
      </w:r>
      <w:r w:rsidR="004A095E" w:rsidRPr="00E14DD6">
        <w:rPr>
          <w:rFonts w:ascii="Arial" w:hAnsi="Arial" w:cs="Arial"/>
          <w:sz w:val="24"/>
          <w:szCs w:val="24"/>
        </w:rPr>
        <w:t>ry</w:t>
      </w:r>
      <w:r w:rsidR="00B0507D" w:rsidRPr="00E14DD6">
        <w:rPr>
          <w:rFonts w:ascii="Arial" w:hAnsi="Arial" w:cs="Arial"/>
          <w:sz w:val="24"/>
          <w:szCs w:val="24"/>
        </w:rPr>
        <w:t>, e</w:t>
      </w:r>
      <w:r w:rsidR="00356CDB" w:rsidRPr="00E14DD6">
        <w:rPr>
          <w:rFonts w:ascii="Arial" w:hAnsi="Arial" w:cs="Arial"/>
          <w:sz w:val="24"/>
          <w:szCs w:val="24"/>
        </w:rPr>
        <w:t xml:space="preserve">ight </w:t>
      </w:r>
      <w:r w:rsidR="00B0507D" w:rsidRPr="00E14DD6">
        <w:rPr>
          <w:rFonts w:ascii="Arial" w:hAnsi="Arial" w:cs="Arial"/>
          <w:sz w:val="24"/>
          <w:szCs w:val="24"/>
        </w:rPr>
        <w:t xml:space="preserve">have a right </w:t>
      </w:r>
      <w:r w:rsidR="00356CDB" w:rsidRPr="00E14DD6">
        <w:rPr>
          <w:rFonts w:ascii="Arial" w:hAnsi="Arial" w:cs="Arial"/>
          <w:sz w:val="24"/>
          <w:szCs w:val="24"/>
        </w:rPr>
        <w:t>to take stone</w:t>
      </w:r>
      <w:r w:rsidR="00A05E9C" w:rsidRPr="00E14DD6">
        <w:rPr>
          <w:rFonts w:ascii="Arial" w:hAnsi="Arial" w:cs="Arial"/>
          <w:sz w:val="24"/>
          <w:szCs w:val="24"/>
        </w:rPr>
        <w:t>,</w:t>
      </w:r>
      <w:r w:rsidR="00B0507D" w:rsidRPr="00E14DD6">
        <w:rPr>
          <w:rFonts w:ascii="Arial" w:hAnsi="Arial" w:cs="Arial"/>
          <w:sz w:val="24"/>
          <w:szCs w:val="24"/>
        </w:rPr>
        <w:t xml:space="preserve"> and one</w:t>
      </w:r>
      <w:r w:rsidR="00356CDB" w:rsidRPr="00E14DD6">
        <w:rPr>
          <w:rFonts w:ascii="Arial" w:hAnsi="Arial" w:cs="Arial"/>
          <w:sz w:val="24"/>
          <w:szCs w:val="24"/>
        </w:rPr>
        <w:t xml:space="preserve"> </w:t>
      </w:r>
      <w:r w:rsidR="00333D70" w:rsidRPr="00E14DD6">
        <w:rPr>
          <w:rFonts w:ascii="Arial" w:hAnsi="Arial" w:cs="Arial"/>
          <w:sz w:val="24"/>
          <w:szCs w:val="24"/>
        </w:rPr>
        <w:t>a right to</w:t>
      </w:r>
      <w:r w:rsidR="00356CDB" w:rsidRPr="00E14DD6">
        <w:rPr>
          <w:rFonts w:ascii="Arial" w:hAnsi="Arial" w:cs="Arial"/>
          <w:sz w:val="24"/>
          <w:szCs w:val="24"/>
        </w:rPr>
        <w:t xml:space="preserve"> </w:t>
      </w:r>
      <w:r w:rsidR="009C5F46" w:rsidRPr="00E14DD6">
        <w:rPr>
          <w:rFonts w:ascii="Arial" w:hAnsi="Arial" w:cs="Arial"/>
          <w:sz w:val="24"/>
          <w:szCs w:val="24"/>
        </w:rPr>
        <w:t>bracken</w:t>
      </w:r>
      <w:r w:rsidR="00356CDB" w:rsidRPr="00E14DD6">
        <w:rPr>
          <w:rFonts w:ascii="Arial" w:hAnsi="Arial" w:cs="Arial"/>
          <w:sz w:val="24"/>
          <w:szCs w:val="24"/>
        </w:rPr>
        <w:t xml:space="preserve">. Five </w:t>
      </w:r>
      <w:r w:rsidR="003F0ED9" w:rsidRPr="00E14DD6">
        <w:rPr>
          <w:rFonts w:ascii="Arial" w:hAnsi="Arial" w:cs="Arial"/>
          <w:sz w:val="24"/>
          <w:szCs w:val="24"/>
        </w:rPr>
        <w:t xml:space="preserve">people are </w:t>
      </w:r>
      <w:r w:rsidR="00356CDB" w:rsidRPr="00E14DD6">
        <w:rPr>
          <w:rFonts w:ascii="Arial" w:hAnsi="Arial" w:cs="Arial"/>
          <w:sz w:val="24"/>
          <w:szCs w:val="24"/>
        </w:rPr>
        <w:t>know</w:t>
      </w:r>
      <w:r w:rsidR="003F0ED9" w:rsidRPr="00E14DD6">
        <w:rPr>
          <w:rFonts w:ascii="Arial" w:hAnsi="Arial" w:cs="Arial"/>
          <w:sz w:val="24"/>
          <w:szCs w:val="24"/>
        </w:rPr>
        <w:t>n</w:t>
      </w:r>
      <w:r w:rsidR="00356CDB" w:rsidRPr="00E14DD6">
        <w:rPr>
          <w:rFonts w:ascii="Arial" w:hAnsi="Arial" w:cs="Arial"/>
          <w:sz w:val="24"/>
          <w:szCs w:val="24"/>
        </w:rPr>
        <w:t xml:space="preserve"> to exercise</w:t>
      </w:r>
      <w:r w:rsidR="003F0ED9" w:rsidRPr="00E14DD6">
        <w:rPr>
          <w:rFonts w:ascii="Arial" w:hAnsi="Arial" w:cs="Arial"/>
          <w:sz w:val="24"/>
          <w:szCs w:val="24"/>
        </w:rPr>
        <w:t xml:space="preserve"> their</w:t>
      </w:r>
      <w:r w:rsidR="00356CDB" w:rsidRPr="00E14DD6">
        <w:rPr>
          <w:rFonts w:ascii="Arial" w:hAnsi="Arial" w:cs="Arial"/>
          <w:sz w:val="24"/>
          <w:szCs w:val="24"/>
        </w:rPr>
        <w:t xml:space="preserve"> right</w:t>
      </w:r>
      <w:r w:rsidR="003F0ED9" w:rsidRPr="00E14DD6">
        <w:rPr>
          <w:rFonts w:ascii="Arial" w:hAnsi="Arial" w:cs="Arial"/>
          <w:sz w:val="24"/>
          <w:szCs w:val="24"/>
        </w:rPr>
        <w:t>s</w:t>
      </w:r>
      <w:r w:rsidR="00356CDB" w:rsidRPr="00E14DD6">
        <w:rPr>
          <w:rFonts w:ascii="Arial" w:hAnsi="Arial" w:cs="Arial"/>
          <w:sz w:val="24"/>
          <w:szCs w:val="24"/>
        </w:rPr>
        <w:t xml:space="preserve"> to graze.</w:t>
      </w:r>
      <w:r w:rsidR="007914CB" w:rsidRPr="00E14DD6">
        <w:rPr>
          <w:rFonts w:ascii="Arial" w:hAnsi="Arial" w:cs="Arial"/>
          <w:sz w:val="24"/>
          <w:szCs w:val="24"/>
        </w:rPr>
        <w:t xml:space="preserve"> The fence limits </w:t>
      </w:r>
      <w:r w:rsidR="00E14DD6" w:rsidRPr="00E14DD6">
        <w:rPr>
          <w:rFonts w:ascii="Arial" w:hAnsi="Arial" w:cs="Arial"/>
          <w:sz w:val="24"/>
          <w:szCs w:val="24"/>
        </w:rPr>
        <w:t xml:space="preserve">livestock </w:t>
      </w:r>
      <w:r w:rsidR="007914CB" w:rsidRPr="00E14DD6">
        <w:rPr>
          <w:rFonts w:ascii="Arial" w:hAnsi="Arial" w:cs="Arial"/>
          <w:sz w:val="24"/>
          <w:szCs w:val="24"/>
        </w:rPr>
        <w:t xml:space="preserve">access to the road </w:t>
      </w:r>
      <w:r w:rsidR="00E14DD6" w:rsidRPr="00E14DD6">
        <w:rPr>
          <w:rFonts w:ascii="Arial" w:hAnsi="Arial" w:cs="Arial"/>
          <w:sz w:val="24"/>
          <w:szCs w:val="24"/>
        </w:rPr>
        <w:t>which has a 50mph speed limit</w:t>
      </w:r>
      <w:r w:rsidR="00AB6180" w:rsidRPr="00E14DD6">
        <w:rPr>
          <w:rFonts w:ascii="Arial" w:hAnsi="Arial" w:cs="Arial"/>
          <w:sz w:val="24"/>
          <w:szCs w:val="24"/>
        </w:rPr>
        <w:t>, although it is accepted that animal</w:t>
      </w:r>
      <w:r w:rsidR="009A71EB" w:rsidRPr="00E14DD6">
        <w:rPr>
          <w:rFonts w:ascii="Arial" w:hAnsi="Arial" w:cs="Arial"/>
          <w:sz w:val="24"/>
          <w:szCs w:val="24"/>
        </w:rPr>
        <w:t>s</w:t>
      </w:r>
      <w:r w:rsidR="00AB6180" w:rsidRPr="00E14DD6">
        <w:rPr>
          <w:rFonts w:ascii="Arial" w:hAnsi="Arial" w:cs="Arial"/>
          <w:sz w:val="24"/>
          <w:szCs w:val="24"/>
        </w:rPr>
        <w:t xml:space="preserve"> can pass through the horse stile and sheep can </w:t>
      </w:r>
      <w:r w:rsidR="009A71EB" w:rsidRPr="00E14DD6">
        <w:rPr>
          <w:rFonts w:ascii="Arial" w:hAnsi="Arial" w:cs="Arial"/>
          <w:sz w:val="24"/>
          <w:szCs w:val="24"/>
        </w:rPr>
        <w:t>go under the emergency access gate</w:t>
      </w:r>
      <w:r w:rsidR="00F31DB1" w:rsidRPr="00E14DD6">
        <w:rPr>
          <w:rFonts w:ascii="Arial" w:hAnsi="Arial" w:cs="Arial"/>
          <w:sz w:val="24"/>
          <w:szCs w:val="24"/>
        </w:rPr>
        <w:t xml:space="preserve">. There have been </w:t>
      </w:r>
      <w:r w:rsidR="000C7F00" w:rsidRPr="00E14DD6">
        <w:rPr>
          <w:rFonts w:ascii="Arial" w:hAnsi="Arial" w:cs="Arial"/>
          <w:sz w:val="24"/>
          <w:szCs w:val="24"/>
        </w:rPr>
        <w:t xml:space="preserve">significant collisions </w:t>
      </w:r>
      <w:r w:rsidR="00AC4F34" w:rsidRPr="00E14DD6">
        <w:rPr>
          <w:rFonts w:ascii="Arial" w:hAnsi="Arial" w:cs="Arial"/>
          <w:sz w:val="24"/>
          <w:szCs w:val="24"/>
        </w:rPr>
        <w:t xml:space="preserve">on Edenfield Road </w:t>
      </w:r>
      <w:r w:rsidR="000C7F00" w:rsidRPr="00E14DD6">
        <w:rPr>
          <w:rFonts w:ascii="Arial" w:hAnsi="Arial" w:cs="Arial"/>
          <w:sz w:val="24"/>
          <w:szCs w:val="24"/>
        </w:rPr>
        <w:t>between vehicles and livestock in the past</w:t>
      </w:r>
      <w:r w:rsidR="00DA41EE" w:rsidRPr="00E14DD6">
        <w:rPr>
          <w:rFonts w:ascii="Arial" w:hAnsi="Arial" w:cs="Arial"/>
          <w:sz w:val="24"/>
          <w:szCs w:val="24"/>
        </w:rPr>
        <w:t>,</w:t>
      </w:r>
      <w:r w:rsidR="000C7F00" w:rsidRPr="00E14DD6">
        <w:rPr>
          <w:rFonts w:ascii="Arial" w:hAnsi="Arial" w:cs="Arial"/>
          <w:sz w:val="24"/>
          <w:szCs w:val="24"/>
        </w:rPr>
        <w:t xml:space="preserve"> </w:t>
      </w:r>
      <w:r w:rsidR="00EF7816" w:rsidRPr="00E14DD6">
        <w:rPr>
          <w:rFonts w:ascii="Arial" w:hAnsi="Arial" w:cs="Arial"/>
          <w:sz w:val="24"/>
          <w:szCs w:val="24"/>
        </w:rPr>
        <w:t xml:space="preserve">but GMP </w:t>
      </w:r>
      <w:r w:rsidR="00DC3176" w:rsidRPr="00E14DD6">
        <w:rPr>
          <w:rFonts w:ascii="Arial" w:hAnsi="Arial" w:cs="Arial"/>
          <w:sz w:val="24"/>
          <w:szCs w:val="24"/>
        </w:rPr>
        <w:t>was</w:t>
      </w:r>
      <w:r w:rsidR="00EF7816" w:rsidRPr="00E14DD6">
        <w:rPr>
          <w:rFonts w:ascii="Arial" w:hAnsi="Arial" w:cs="Arial"/>
          <w:sz w:val="24"/>
          <w:szCs w:val="24"/>
        </w:rPr>
        <w:t xml:space="preserve"> not aware of any since the fence was erected. </w:t>
      </w:r>
    </w:p>
    <w:p w14:paraId="3344D6E9" w14:textId="1983A468" w:rsidR="00AC4F34" w:rsidRDefault="00AA0FAC" w:rsidP="00AC4F34">
      <w:pPr>
        <w:pStyle w:val="Style1"/>
        <w:numPr>
          <w:ilvl w:val="0"/>
          <w:numId w:val="21"/>
        </w:numPr>
        <w:tabs>
          <w:tab w:val="clear" w:pos="720"/>
        </w:tabs>
        <w:rPr>
          <w:rFonts w:ascii="Arial" w:hAnsi="Arial" w:cs="Arial"/>
          <w:sz w:val="24"/>
          <w:szCs w:val="24"/>
        </w:rPr>
      </w:pPr>
      <w:r>
        <w:rPr>
          <w:rFonts w:ascii="Arial" w:hAnsi="Arial" w:cs="Arial"/>
          <w:sz w:val="24"/>
          <w:szCs w:val="24"/>
        </w:rPr>
        <w:t xml:space="preserve">The </w:t>
      </w:r>
      <w:r w:rsidR="009C6D71">
        <w:rPr>
          <w:rFonts w:ascii="Arial" w:hAnsi="Arial" w:cs="Arial"/>
          <w:sz w:val="24"/>
          <w:szCs w:val="24"/>
        </w:rPr>
        <w:t xml:space="preserve">West Pennine Commoners Association </w:t>
      </w:r>
      <w:r w:rsidR="00582F68">
        <w:rPr>
          <w:rFonts w:ascii="Arial" w:hAnsi="Arial" w:cs="Arial"/>
          <w:sz w:val="24"/>
          <w:szCs w:val="24"/>
        </w:rPr>
        <w:t>(</w:t>
      </w:r>
      <w:r>
        <w:rPr>
          <w:rFonts w:ascii="Arial" w:hAnsi="Arial" w:cs="Arial"/>
          <w:sz w:val="24"/>
          <w:szCs w:val="24"/>
        </w:rPr>
        <w:t xml:space="preserve">the </w:t>
      </w:r>
      <w:r w:rsidR="00582F68">
        <w:rPr>
          <w:rFonts w:ascii="Arial" w:hAnsi="Arial" w:cs="Arial"/>
          <w:sz w:val="24"/>
          <w:szCs w:val="24"/>
        </w:rPr>
        <w:t xml:space="preserve">WPCA) </w:t>
      </w:r>
      <w:r w:rsidR="0090668C">
        <w:rPr>
          <w:rFonts w:ascii="Arial" w:hAnsi="Arial" w:cs="Arial"/>
          <w:sz w:val="24"/>
          <w:szCs w:val="24"/>
        </w:rPr>
        <w:t>state</w:t>
      </w:r>
      <w:r w:rsidR="00AA311D">
        <w:rPr>
          <w:rFonts w:ascii="Arial" w:hAnsi="Arial" w:cs="Arial"/>
          <w:sz w:val="24"/>
          <w:szCs w:val="24"/>
        </w:rPr>
        <w:t>d</w:t>
      </w:r>
      <w:r w:rsidR="0090668C">
        <w:rPr>
          <w:rFonts w:ascii="Arial" w:hAnsi="Arial" w:cs="Arial"/>
          <w:sz w:val="24"/>
          <w:szCs w:val="24"/>
        </w:rPr>
        <w:t xml:space="preserve"> t</w:t>
      </w:r>
      <w:r w:rsidR="00093BA7">
        <w:rPr>
          <w:rFonts w:ascii="Arial" w:hAnsi="Arial" w:cs="Arial"/>
          <w:sz w:val="24"/>
          <w:szCs w:val="24"/>
        </w:rPr>
        <w:t xml:space="preserve">he illegal use of </w:t>
      </w:r>
      <w:r w:rsidR="00FE3A73">
        <w:rPr>
          <w:rFonts w:ascii="Arial" w:hAnsi="Arial" w:cs="Arial"/>
          <w:sz w:val="24"/>
          <w:szCs w:val="24"/>
        </w:rPr>
        <w:t xml:space="preserve">ORV </w:t>
      </w:r>
      <w:r w:rsidR="009C6D71">
        <w:rPr>
          <w:rFonts w:ascii="Arial" w:hAnsi="Arial" w:cs="Arial"/>
          <w:sz w:val="24"/>
          <w:szCs w:val="24"/>
        </w:rPr>
        <w:t>ha</w:t>
      </w:r>
      <w:r w:rsidR="00093BA7">
        <w:rPr>
          <w:rFonts w:ascii="Arial" w:hAnsi="Arial" w:cs="Arial"/>
          <w:sz w:val="24"/>
          <w:szCs w:val="24"/>
        </w:rPr>
        <w:t>s</w:t>
      </w:r>
      <w:r w:rsidR="009C6D71">
        <w:rPr>
          <w:rFonts w:ascii="Arial" w:hAnsi="Arial" w:cs="Arial"/>
          <w:sz w:val="24"/>
          <w:szCs w:val="24"/>
        </w:rPr>
        <w:t xml:space="preserve"> damaged grazing </w:t>
      </w:r>
      <w:r w:rsidR="002D5496">
        <w:rPr>
          <w:rFonts w:ascii="Arial" w:hAnsi="Arial" w:cs="Arial"/>
          <w:sz w:val="24"/>
          <w:szCs w:val="24"/>
        </w:rPr>
        <w:t>land</w:t>
      </w:r>
      <w:r w:rsidR="0001099E">
        <w:rPr>
          <w:rFonts w:ascii="Arial" w:hAnsi="Arial" w:cs="Arial"/>
          <w:sz w:val="24"/>
          <w:szCs w:val="24"/>
        </w:rPr>
        <w:t xml:space="preserve"> on the Commons</w:t>
      </w:r>
      <w:r w:rsidR="002D5496">
        <w:rPr>
          <w:rFonts w:ascii="Arial" w:hAnsi="Arial" w:cs="Arial"/>
          <w:sz w:val="24"/>
          <w:szCs w:val="24"/>
        </w:rPr>
        <w:t>,</w:t>
      </w:r>
      <w:r w:rsidR="00FC5F13">
        <w:rPr>
          <w:rFonts w:ascii="Arial" w:hAnsi="Arial" w:cs="Arial"/>
          <w:sz w:val="24"/>
          <w:szCs w:val="24"/>
        </w:rPr>
        <w:t xml:space="preserve"> </w:t>
      </w:r>
      <w:r w:rsidR="00E417AF">
        <w:rPr>
          <w:rFonts w:ascii="Arial" w:hAnsi="Arial" w:cs="Arial"/>
          <w:sz w:val="24"/>
          <w:szCs w:val="24"/>
        </w:rPr>
        <w:t xml:space="preserve">so they </w:t>
      </w:r>
      <w:r w:rsidR="00793B98">
        <w:rPr>
          <w:rFonts w:ascii="Arial" w:hAnsi="Arial" w:cs="Arial"/>
          <w:sz w:val="24"/>
          <w:szCs w:val="24"/>
        </w:rPr>
        <w:t>need</w:t>
      </w:r>
      <w:r w:rsidR="00E417AF">
        <w:rPr>
          <w:rFonts w:ascii="Arial" w:hAnsi="Arial" w:cs="Arial"/>
          <w:sz w:val="24"/>
          <w:szCs w:val="24"/>
        </w:rPr>
        <w:t xml:space="preserve"> to supply more feed to their livestock. </w:t>
      </w:r>
      <w:r w:rsidR="00942212">
        <w:rPr>
          <w:rFonts w:ascii="Arial" w:hAnsi="Arial" w:cs="Arial"/>
          <w:sz w:val="24"/>
          <w:szCs w:val="24"/>
        </w:rPr>
        <w:t>Damage to p</w:t>
      </w:r>
      <w:r w:rsidR="00FC5F13">
        <w:rPr>
          <w:rFonts w:ascii="Arial" w:hAnsi="Arial" w:cs="Arial"/>
          <w:sz w:val="24"/>
          <w:szCs w:val="24"/>
        </w:rPr>
        <w:t>eat</w:t>
      </w:r>
      <w:r w:rsidR="007959A2" w:rsidRPr="007959A2">
        <w:rPr>
          <w:rFonts w:ascii="Arial" w:hAnsi="Arial" w:cs="Arial"/>
          <w:sz w:val="24"/>
          <w:szCs w:val="24"/>
        </w:rPr>
        <w:t xml:space="preserve"> </w:t>
      </w:r>
      <w:r w:rsidR="00793B98">
        <w:rPr>
          <w:rFonts w:ascii="Arial" w:hAnsi="Arial" w:cs="Arial"/>
          <w:sz w:val="24"/>
          <w:szCs w:val="24"/>
        </w:rPr>
        <w:t xml:space="preserve">also makes </w:t>
      </w:r>
      <w:r w:rsidR="002D5496">
        <w:rPr>
          <w:rFonts w:ascii="Arial" w:hAnsi="Arial" w:cs="Arial"/>
          <w:sz w:val="24"/>
          <w:szCs w:val="24"/>
        </w:rPr>
        <w:t>it</w:t>
      </w:r>
      <w:r w:rsidR="007959A2">
        <w:rPr>
          <w:rFonts w:ascii="Arial" w:hAnsi="Arial" w:cs="Arial"/>
          <w:sz w:val="24"/>
          <w:szCs w:val="24"/>
        </w:rPr>
        <w:t xml:space="preserve"> unviable</w:t>
      </w:r>
      <w:r w:rsidR="006F0E6D">
        <w:rPr>
          <w:rFonts w:ascii="Arial" w:hAnsi="Arial" w:cs="Arial"/>
          <w:sz w:val="24"/>
          <w:szCs w:val="24"/>
        </w:rPr>
        <w:t xml:space="preserve">. </w:t>
      </w:r>
      <w:r w:rsidR="00EA21C5">
        <w:rPr>
          <w:rFonts w:ascii="Arial" w:hAnsi="Arial" w:cs="Arial"/>
          <w:sz w:val="24"/>
          <w:szCs w:val="24"/>
        </w:rPr>
        <w:t xml:space="preserve">Illegal </w:t>
      </w:r>
      <w:r w:rsidR="006F0E6D">
        <w:rPr>
          <w:rFonts w:ascii="Arial" w:hAnsi="Arial" w:cs="Arial"/>
          <w:sz w:val="24"/>
          <w:szCs w:val="24"/>
        </w:rPr>
        <w:t>ORV</w:t>
      </w:r>
      <w:r w:rsidR="00EA21C5">
        <w:rPr>
          <w:rFonts w:ascii="Arial" w:hAnsi="Arial" w:cs="Arial"/>
          <w:sz w:val="24"/>
          <w:szCs w:val="24"/>
        </w:rPr>
        <w:t xml:space="preserve"> has</w:t>
      </w:r>
      <w:r w:rsidR="006F0E6D">
        <w:rPr>
          <w:rFonts w:ascii="Arial" w:hAnsi="Arial" w:cs="Arial"/>
          <w:sz w:val="24"/>
          <w:szCs w:val="24"/>
        </w:rPr>
        <w:t xml:space="preserve"> </w:t>
      </w:r>
      <w:r w:rsidR="0092706C">
        <w:rPr>
          <w:rFonts w:ascii="Arial" w:hAnsi="Arial" w:cs="Arial"/>
          <w:sz w:val="24"/>
          <w:szCs w:val="24"/>
        </w:rPr>
        <w:t>disr</w:t>
      </w:r>
      <w:r w:rsidR="00FC5F13">
        <w:rPr>
          <w:rFonts w:ascii="Arial" w:hAnsi="Arial" w:cs="Arial"/>
          <w:sz w:val="24"/>
          <w:szCs w:val="24"/>
        </w:rPr>
        <w:t>upt</w:t>
      </w:r>
      <w:r w:rsidR="00EA21C5">
        <w:rPr>
          <w:rFonts w:ascii="Arial" w:hAnsi="Arial" w:cs="Arial"/>
          <w:sz w:val="24"/>
          <w:szCs w:val="24"/>
        </w:rPr>
        <w:t>ed</w:t>
      </w:r>
      <w:r w:rsidR="00FC5F13">
        <w:rPr>
          <w:rFonts w:ascii="Arial" w:hAnsi="Arial" w:cs="Arial"/>
          <w:sz w:val="24"/>
          <w:szCs w:val="24"/>
        </w:rPr>
        <w:t xml:space="preserve"> their</w:t>
      </w:r>
      <w:r w:rsidR="0092706C">
        <w:rPr>
          <w:rFonts w:ascii="Arial" w:hAnsi="Arial" w:cs="Arial"/>
          <w:sz w:val="24"/>
          <w:szCs w:val="24"/>
        </w:rPr>
        <w:t xml:space="preserve"> working day</w:t>
      </w:r>
      <w:r w:rsidR="006F0E6D">
        <w:rPr>
          <w:rFonts w:ascii="Arial" w:hAnsi="Arial" w:cs="Arial"/>
          <w:sz w:val="24"/>
          <w:szCs w:val="24"/>
        </w:rPr>
        <w:t xml:space="preserve"> by </w:t>
      </w:r>
      <w:r w:rsidR="0092706C">
        <w:rPr>
          <w:rFonts w:ascii="Arial" w:hAnsi="Arial" w:cs="Arial"/>
          <w:sz w:val="24"/>
          <w:szCs w:val="24"/>
        </w:rPr>
        <w:t>displac</w:t>
      </w:r>
      <w:r w:rsidR="00682458">
        <w:rPr>
          <w:rFonts w:ascii="Arial" w:hAnsi="Arial" w:cs="Arial"/>
          <w:sz w:val="24"/>
          <w:szCs w:val="24"/>
        </w:rPr>
        <w:t>ing</w:t>
      </w:r>
      <w:r w:rsidR="0092706C">
        <w:rPr>
          <w:rFonts w:ascii="Arial" w:hAnsi="Arial" w:cs="Arial"/>
          <w:sz w:val="24"/>
          <w:szCs w:val="24"/>
        </w:rPr>
        <w:t xml:space="preserve"> </w:t>
      </w:r>
      <w:r w:rsidR="0001099E">
        <w:rPr>
          <w:rFonts w:ascii="Arial" w:hAnsi="Arial" w:cs="Arial"/>
          <w:sz w:val="24"/>
          <w:szCs w:val="24"/>
        </w:rPr>
        <w:t>live</w:t>
      </w:r>
      <w:r w:rsidR="0092706C">
        <w:rPr>
          <w:rFonts w:ascii="Arial" w:hAnsi="Arial" w:cs="Arial"/>
          <w:sz w:val="24"/>
          <w:szCs w:val="24"/>
        </w:rPr>
        <w:t>stock</w:t>
      </w:r>
      <w:r w:rsidR="0001099E">
        <w:rPr>
          <w:rFonts w:ascii="Arial" w:hAnsi="Arial" w:cs="Arial"/>
          <w:sz w:val="24"/>
          <w:szCs w:val="24"/>
        </w:rPr>
        <w:t xml:space="preserve"> </w:t>
      </w:r>
      <w:r w:rsidR="00C97A39">
        <w:rPr>
          <w:rFonts w:ascii="Arial" w:hAnsi="Arial" w:cs="Arial"/>
          <w:sz w:val="24"/>
          <w:szCs w:val="24"/>
        </w:rPr>
        <w:t>which have also</w:t>
      </w:r>
      <w:r w:rsidR="00EA21C5">
        <w:rPr>
          <w:rFonts w:ascii="Arial" w:hAnsi="Arial" w:cs="Arial"/>
          <w:sz w:val="24"/>
          <w:szCs w:val="24"/>
        </w:rPr>
        <w:t xml:space="preserve"> been </w:t>
      </w:r>
      <w:r w:rsidR="00682458">
        <w:rPr>
          <w:rFonts w:ascii="Arial" w:hAnsi="Arial" w:cs="Arial"/>
          <w:sz w:val="24"/>
          <w:szCs w:val="24"/>
        </w:rPr>
        <w:t xml:space="preserve">maimed or killed. </w:t>
      </w:r>
      <w:r w:rsidR="00AA311D">
        <w:rPr>
          <w:rFonts w:ascii="Arial" w:hAnsi="Arial" w:cs="Arial"/>
          <w:sz w:val="24"/>
          <w:szCs w:val="24"/>
        </w:rPr>
        <w:t xml:space="preserve">This </w:t>
      </w:r>
      <w:r w:rsidR="00734A44">
        <w:rPr>
          <w:rFonts w:ascii="Arial" w:hAnsi="Arial" w:cs="Arial"/>
          <w:sz w:val="24"/>
          <w:szCs w:val="24"/>
        </w:rPr>
        <w:t>increases the economic impact</w:t>
      </w:r>
      <w:r w:rsidR="00C97A39">
        <w:rPr>
          <w:rFonts w:ascii="Arial" w:hAnsi="Arial" w:cs="Arial"/>
          <w:sz w:val="24"/>
          <w:szCs w:val="24"/>
        </w:rPr>
        <w:t xml:space="preserve"> of upland farming and threatens the livelihood of the Commoners</w:t>
      </w:r>
      <w:r w:rsidR="00AA311D">
        <w:rPr>
          <w:rFonts w:ascii="Arial" w:hAnsi="Arial" w:cs="Arial"/>
          <w:sz w:val="24"/>
          <w:szCs w:val="24"/>
        </w:rPr>
        <w:t>.</w:t>
      </w:r>
      <w:r w:rsidR="005A404A">
        <w:rPr>
          <w:rFonts w:ascii="Arial" w:hAnsi="Arial" w:cs="Arial"/>
          <w:sz w:val="24"/>
          <w:szCs w:val="24"/>
        </w:rPr>
        <w:t xml:space="preserve"> </w:t>
      </w:r>
      <w:r>
        <w:rPr>
          <w:rFonts w:ascii="Arial" w:hAnsi="Arial" w:cs="Arial"/>
          <w:sz w:val="24"/>
          <w:szCs w:val="24"/>
        </w:rPr>
        <w:t xml:space="preserve">The </w:t>
      </w:r>
      <w:r w:rsidR="00AA311D">
        <w:rPr>
          <w:rFonts w:ascii="Arial" w:hAnsi="Arial" w:cs="Arial"/>
          <w:sz w:val="24"/>
          <w:szCs w:val="24"/>
        </w:rPr>
        <w:t xml:space="preserve">WPCA </w:t>
      </w:r>
      <w:r w:rsidR="00AC4F34">
        <w:rPr>
          <w:rFonts w:ascii="Arial" w:hAnsi="Arial" w:cs="Arial"/>
          <w:sz w:val="24"/>
          <w:szCs w:val="24"/>
        </w:rPr>
        <w:t>consider</w:t>
      </w:r>
      <w:r w:rsidR="00AA311D">
        <w:rPr>
          <w:rFonts w:ascii="Arial" w:hAnsi="Arial" w:cs="Arial"/>
          <w:sz w:val="24"/>
          <w:szCs w:val="24"/>
        </w:rPr>
        <w:t>ed</w:t>
      </w:r>
      <w:r w:rsidR="00AC4F34">
        <w:rPr>
          <w:rFonts w:ascii="Arial" w:hAnsi="Arial" w:cs="Arial"/>
          <w:sz w:val="24"/>
          <w:szCs w:val="24"/>
        </w:rPr>
        <w:t xml:space="preserve"> the fence </w:t>
      </w:r>
      <w:r w:rsidR="008B7C47">
        <w:rPr>
          <w:rFonts w:ascii="Arial" w:hAnsi="Arial" w:cs="Arial"/>
          <w:sz w:val="24"/>
          <w:szCs w:val="24"/>
        </w:rPr>
        <w:t xml:space="preserve">to be </w:t>
      </w:r>
      <w:r w:rsidR="00AC4F34">
        <w:rPr>
          <w:rFonts w:ascii="Arial" w:hAnsi="Arial" w:cs="Arial"/>
          <w:sz w:val="24"/>
          <w:szCs w:val="24"/>
        </w:rPr>
        <w:t xml:space="preserve">highly effective in preventing incursions by </w:t>
      </w:r>
      <w:r w:rsidR="007F4D2C">
        <w:rPr>
          <w:rFonts w:ascii="Arial" w:hAnsi="Arial" w:cs="Arial"/>
          <w:sz w:val="24"/>
          <w:szCs w:val="24"/>
        </w:rPr>
        <w:t xml:space="preserve">ORV </w:t>
      </w:r>
      <w:r w:rsidR="00AC4F34">
        <w:rPr>
          <w:rFonts w:ascii="Arial" w:hAnsi="Arial" w:cs="Arial"/>
          <w:sz w:val="24"/>
          <w:szCs w:val="24"/>
        </w:rPr>
        <w:t xml:space="preserve">and </w:t>
      </w:r>
      <w:r w:rsidR="00060C14">
        <w:rPr>
          <w:rFonts w:ascii="Arial" w:hAnsi="Arial" w:cs="Arial"/>
          <w:sz w:val="24"/>
          <w:szCs w:val="24"/>
        </w:rPr>
        <w:t>it indicates</w:t>
      </w:r>
      <w:r w:rsidR="00A73C09">
        <w:rPr>
          <w:rFonts w:ascii="Arial" w:hAnsi="Arial" w:cs="Arial"/>
          <w:sz w:val="24"/>
          <w:szCs w:val="24"/>
        </w:rPr>
        <w:t xml:space="preserve"> </w:t>
      </w:r>
      <w:r w:rsidR="00AC4F34">
        <w:rPr>
          <w:rFonts w:ascii="Arial" w:hAnsi="Arial" w:cs="Arial"/>
          <w:sz w:val="24"/>
          <w:szCs w:val="24"/>
        </w:rPr>
        <w:t xml:space="preserve">measures </w:t>
      </w:r>
      <w:r w:rsidR="008B7C47">
        <w:rPr>
          <w:rFonts w:ascii="Arial" w:hAnsi="Arial" w:cs="Arial"/>
          <w:sz w:val="24"/>
          <w:szCs w:val="24"/>
        </w:rPr>
        <w:t>are</w:t>
      </w:r>
      <w:r w:rsidR="00AC4F34">
        <w:rPr>
          <w:rFonts w:ascii="Arial" w:hAnsi="Arial" w:cs="Arial"/>
          <w:sz w:val="24"/>
          <w:szCs w:val="24"/>
        </w:rPr>
        <w:t xml:space="preserve"> being taken to stop the</w:t>
      </w:r>
      <w:r w:rsidR="00BD7224">
        <w:rPr>
          <w:rFonts w:ascii="Arial" w:hAnsi="Arial" w:cs="Arial"/>
          <w:sz w:val="24"/>
          <w:szCs w:val="24"/>
        </w:rPr>
        <w:t>i</w:t>
      </w:r>
      <w:r w:rsidR="001874C1">
        <w:rPr>
          <w:rFonts w:ascii="Arial" w:hAnsi="Arial" w:cs="Arial"/>
          <w:sz w:val="24"/>
          <w:szCs w:val="24"/>
        </w:rPr>
        <w:t>r use</w:t>
      </w:r>
      <w:r w:rsidR="00AC4F34">
        <w:rPr>
          <w:rFonts w:ascii="Arial" w:hAnsi="Arial" w:cs="Arial"/>
          <w:sz w:val="24"/>
          <w:szCs w:val="24"/>
        </w:rPr>
        <w:t xml:space="preserve">. </w:t>
      </w:r>
    </w:p>
    <w:p w14:paraId="06545BE5" w14:textId="4AFC3A63" w:rsidR="00670BB9" w:rsidRDefault="00456275" w:rsidP="00CF7D09">
      <w:pPr>
        <w:pStyle w:val="Style1"/>
        <w:numPr>
          <w:ilvl w:val="0"/>
          <w:numId w:val="21"/>
        </w:numPr>
        <w:tabs>
          <w:tab w:val="clear" w:pos="720"/>
        </w:tabs>
        <w:rPr>
          <w:rFonts w:ascii="Arial" w:hAnsi="Arial" w:cs="Arial"/>
          <w:sz w:val="24"/>
          <w:szCs w:val="24"/>
        </w:rPr>
      </w:pPr>
      <w:r>
        <w:rPr>
          <w:rFonts w:ascii="Arial" w:hAnsi="Arial" w:cs="Arial"/>
          <w:sz w:val="24"/>
          <w:szCs w:val="24"/>
        </w:rPr>
        <w:t xml:space="preserve">It was suggested that members of </w:t>
      </w:r>
      <w:r w:rsidR="00AA0FAC">
        <w:rPr>
          <w:rFonts w:ascii="Arial" w:hAnsi="Arial" w:cs="Arial"/>
          <w:sz w:val="24"/>
          <w:szCs w:val="24"/>
        </w:rPr>
        <w:t xml:space="preserve">the </w:t>
      </w:r>
      <w:r>
        <w:rPr>
          <w:rFonts w:ascii="Arial" w:hAnsi="Arial" w:cs="Arial"/>
          <w:sz w:val="24"/>
          <w:szCs w:val="24"/>
        </w:rPr>
        <w:t>WPCA did not have common rights over Knowl Moor</w:t>
      </w:r>
      <w:r w:rsidR="0054569C">
        <w:rPr>
          <w:rFonts w:ascii="Arial" w:hAnsi="Arial" w:cs="Arial"/>
          <w:sz w:val="24"/>
          <w:szCs w:val="24"/>
        </w:rPr>
        <w:t>.</w:t>
      </w:r>
      <w:r w:rsidR="00DB3896">
        <w:rPr>
          <w:rFonts w:ascii="Arial" w:hAnsi="Arial" w:cs="Arial"/>
          <w:sz w:val="24"/>
          <w:szCs w:val="24"/>
        </w:rPr>
        <w:t xml:space="preserve"> </w:t>
      </w:r>
      <w:r w:rsidR="00066A34">
        <w:rPr>
          <w:rFonts w:ascii="Arial" w:hAnsi="Arial" w:cs="Arial"/>
          <w:sz w:val="24"/>
          <w:szCs w:val="24"/>
        </w:rPr>
        <w:t xml:space="preserve">The Commons Register indicates that many of those with common rights over Knowl Moor Common also have common rights over the </w:t>
      </w:r>
      <w:r w:rsidR="00D1211B">
        <w:rPr>
          <w:rFonts w:ascii="Arial" w:hAnsi="Arial" w:cs="Arial"/>
          <w:sz w:val="24"/>
          <w:szCs w:val="24"/>
        </w:rPr>
        <w:t xml:space="preserve">surrounding </w:t>
      </w:r>
      <w:r w:rsidR="00061EEF">
        <w:rPr>
          <w:rFonts w:ascii="Arial" w:hAnsi="Arial" w:cs="Arial"/>
          <w:sz w:val="24"/>
          <w:szCs w:val="24"/>
        </w:rPr>
        <w:t>C</w:t>
      </w:r>
      <w:r w:rsidR="00D1211B">
        <w:rPr>
          <w:rFonts w:ascii="Arial" w:hAnsi="Arial" w:cs="Arial"/>
          <w:sz w:val="24"/>
          <w:szCs w:val="24"/>
        </w:rPr>
        <w:t>ommons</w:t>
      </w:r>
      <w:r w:rsidR="00E03A76">
        <w:rPr>
          <w:rFonts w:ascii="Arial" w:hAnsi="Arial" w:cs="Arial"/>
          <w:sz w:val="24"/>
          <w:szCs w:val="24"/>
        </w:rPr>
        <w:t>.</w:t>
      </w:r>
      <w:r w:rsidR="007D2881">
        <w:rPr>
          <w:rFonts w:ascii="Arial" w:hAnsi="Arial" w:cs="Arial"/>
          <w:sz w:val="24"/>
          <w:szCs w:val="24"/>
        </w:rPr>
        <w:t xml:space="preserve"> </w:t>
      </w:r>
    </w:p>
    <w:p w14:paraId="01C4B43E" w14:textId="45DDE54B" w:rsidR="00F20BE9" w:rsidRDefault="00653856" w:rsidP="00CF7D09">
      <w:pPr>
        <w:pStyle w:val="Style1"/>
        <w:numPr>
          <w:ilvl w:val="0"/>
          <w:numId w:val="21"/>
        </w:numPr>
        <w:tabs>
          <w:tab w:val="clear" w:pos="720"/>
        </w:tabs>
        <w:rPr>
          <w:rFonts w:ascii="Arial" w:hAnsi="Arial" w:cs="Arial"/>
          <w:sz w:val="24"/>
          <w:szCs w:val="24"/>
        </w:rPr>
      </w:pPr>
      <w:r>
        <w:rPr>
          <w:rFonts w:ascii="Arial" w:hAnsi="Arial" w:cs="Arial"/>
          <w:sz w:val="24"/>
          <w:szCs w:val="24"/>
        </w:rPr>
        <w:t xml:space="preserve">I consider </w:t>
      </w:r>
      <w:r w:rsidR="00C23D24">
        <w:rPr>
          <w:rFonts w:ascii="Arial" w:hAnsi="Arial" w:cs="Arial"/>
          <w:sz w:val="24"/>
          <w:szCs w:val="24"/>
        </w:rPr>
        <w:t xml:space="preserve">the reduction of illegal </w:t>
      </w:r>
      <w:r w:rsidR="00663FAD">
        <w:rPr>
          <w:rFonts w:ascii="Arial" w:hAnsi="Arial" w:cs="Arial"/>
          <w:sz w:val="24"/>
          <w:szCs w:val="24"/>
        </w:rPr>
        <w:t xml:space="preserve">ORV </w:t>
      </w:r>
      <w:r w:rsidR="00C23D24">
        <w:rPr>
          <w:rFonts w:ascii="Arial" w:hAnsi="Arial" w:cs="Arial"/>
          <w:sz w:val="24"/>
          <w:szCs w:val="24"/>
        </w:rPr>
        <w:t xml:space="preserve">use would </w:t>
      </w:r>
      <w:r w:rsidR="00CA6A3E">
        <w:rPr>
          <w:rFonts w:ascii="Arial" w:hAnsi="Arial" w:cs="Arial"/>
          <w:sz w:val="24"/>
          <w:szCs w:val="24"/>
        </w:rPr>
        <w:t xml:space="preserve">benefit the landowner and those with common rights over Knowl Moor Common and the surrounding </w:t>
      </w:r>
      <w:r w:rsidR="00061EEF">
        <w:rPr>
          <w:rFonts w:ascii="Arial" w:hAnsi="Arial" w:cs="Arial"/>
          <w:sz w:val="24"/>
          <w:szCs w:val="24"/>
        </w:rPr>
        <w:t>C</w:t>
      </w:r>
      <w:r w:rsidR="00CA6A3E">
        <w:rPr>
          <w:rFonts w:ascii="Arial" w:hAnsi="Arial" w:cs="Arial"/>
          <w:sz w:val="24"/>
          <w:szCs w:val="24"/>
        </w:rPr>
        <w:t>ommons.</w:t>
      </w:r>
    </w:p>
    <w:p w14:paraId="29FEA7DC" w14:textId="531766C8" w:rsidR="008D3FEB" w:rsidRPr="008D3FEB" w:rsidRDefault="008D3FEB" w:rsidP="008D3FEB">
      <w:pPr>
        <w:pStyle w:val="Style1"/>
        <w:numPr>
          <w:ilvl w:val="0"/>
          <w:numId w:val="0"/>
        </w:numPr>
        <w:ind w:left="431" w:hanging="431"/>
        <w:rPr>
          <w:rFonts w:ascii="Arial" w:hAnsi="Arial" w:cs="Arial"/>
          <w:b/>
          <w:bCs/>
          <w:i/>
          <w:iCs/>
          <w:sz w:val="24"/>
          <w:szCs w:val="24"/>
        </w:rPr>
      </w:pPr>
      <w:r w:rsidRPr="008D3FEB">
        <w:rPr>
          <w:rFonts w:ascii="Arial" w:hAnsi="Arial" w:cs="Arial"/>
          <w:b/>
          <w:bCs/>
          <w:i/>
          <w:iCs/>
          <w:sz w:val="24"/>
          <w:szCs w:val="24"/>
        </w:rPr>
        <w:t>The interests of the neighbourhood</w:t>
      </w:r>
    </w:p>
    <w:p w14:paraId="7E94C1CD" w14:textId="37FBF30B" w:rsidR="00D22279" w:rsidRPr="000F0014" w:rsidRDefault="003B1014" w:rsidP="00D22279">
      <w:pPr>
        <w:pStyle w:val="Style1"/>
        <w:numPr>
          <w:ilvl w:val="0"/>
          <w:numId w:val="21"/>
        </w:numPr>
        <w:tabs>
          <w:tab w:val="clear" w:pos="720"/>
        </w:tabs>
        <w:rPr>
          <w:rFonts w:ascii="Arial" w:hAnsi="Arial" w:cs="Arial"/>
          <w:sz w:val="24"/>
          <w:szCs w:val="24"/>
        </w:rPr>
      </w:pPr>
      <w:r w:rsidRPr="00C80491">
        <w:rPr>
          <w:rFonts w:ascii="Arial" w:hAnsi="Arial" w:cs="Arial"/>
          <w:sz w:val="24"/>
          <w:szCs w:val="24"/>
        </w:rPr>
        <w:t>Illegal ORV</w:t>
      </w:r>
      <w:r w:rsidR="008534EA" w:rsidRPr="00C80491">
        <w:rPr>
          <w:rFonts w:ascii="Arial" w:hAnsi="Arial" w:cs="Arial"/>
          <w:sz w:val="24"/>
          <w:szCs w:val="24"/>
        </w:rPr>
        <w:t xml:space="preserve"> </w:t>
      </w:r>
      <w:r w:rsidR="00256CE9" w:rsidRPr="00C80491">
        <w:rPr>
          <w:rFonts w:ascii="Arial" w:hAnsi="Arial" w:cs="Arial"/>
          <w:sz w:val="24"/>
          <w:szCs w:val="24"/>
        </w:rPr>
        <w:t xml:space="preserve">activity </w:t>
      </w:r>
      <w:r w:rsidR="007B4591" w:rsidRPr="00C80491">
        <w:rPr>
          <w:rFonts w:ascii="Arial" w:hAnsi="Arial" w:cs="Arial"/>
          <w:sz w:val="24"/>
          <w:szCs w:val="24"/>
        </w:rPr>
        <w:t>ha</w:t>
      </w:r>
      <w:r w:rsidR="00BE3844" w:rsidRPr="00C80491">
        <w:rPr>
          <w:rFonts w:ascii="Arial" w:hAnsi="Arial" w:cs="Arial"/>
          <w:sz w:val="24"/>
          <w:szCs w:val="24"/>
        </w:rPr>
        <w:t>s</w:t>
      </w:r>
      <w:r w:rsidR="008534EA" w:rsidRPr="00C80491">
        <w:rPr>
          <w:rFonts w:ascii="Arial" w:hAnsi="Arial" w:cs="Arial"/>
          <w:sz w:val="24"/>
          <w:szCs w:val="24"/>
        </w:rPr>
        <w:t xml:space="preserve"> been an issue on </w:t>
      </w:r>
      <w:r w:rsidR="00256CE9" w:rsidRPr="00C80491">
        <w:rPr>
          <w:rFonts w:ascii="Arial" w:hAnsi="Arial" w:cs="Arial"/>
          <w:sz w:val="24"/>
          <w:szCs w:val="24"/>
        </w:rPr>
        <w:t xml:space="preserve">the </w:t>
      </w:r>
      <w:r w:rsidR="005B3951" w:rsidRPr="00C80491">
        <w:rPr>
          <w:rFonts w:ascii="Arial" w:hAnsi="Arial" w:cs="Arial"/>
          <w:sz w:val="24"/>
          <w:szCs w:val="24"/>
        </w:rPr>
        <w:t>c</w:t>
      </w:r>
      <w:r w:rsidR="00872769" w:rsidRPr="00C80491">
        <w:rPr>
          <w:rFonts w:ascii="Arial" w:hAnsi="Arial" w:cs="Arial"/>
          <w:sz w:val="24"/>
          <w:szCs w:val="24"/>
        </w:rPr>
        <w:t xml:space="preserve">ommons and </w:t>
      </w:r>
      <w:r w:rsidR="008534EA" w:rsidRPr="00C80491">
        <w:rPr>
          <w:rFonts w:ascii="Arial" w:hAnsi="Arial" w:cs="Arial"/>
          <w:sz w:val="24"/>
          <w:szCs w:val="24"/>
        </w:rPr>
        <w:t xml:space="preserve">moors above Rochdale for </w:t>
      </w:r>
      <w:r w:rsidR="00E335D4" w:rsidRPr="00C80491">
        <w:rPr>
          <w:rFonts w:ascii="Arial" w:hAnsi="Arial" w:cs="Arial"/>
          <w:sz w:val="24"/>
          <w:szCs w:val="24"/>
        </w:rPr>
        <w:t>many</w:t>
      </w:r>
      <w:r w:rsidR="008534EA" w:rsidRPr="00C80491">
        <w:rPr>
          <w:rFonts w:ascii="Arial" w:hAnsi="Arial" w:cs="Arial"/>
          <w:sz w:val="24"/>
          <w:szCs w:val="24"/>
        </w:rPr>
        <w:t xml:space="preserve"> years</w:t>
      </w:r>
      <w:r w:rsidR="00CB0877" w:rsidRPr="00C80491">
        <w:rPr>
          <w:rFonts w:ascii="Arial" w:hAnsi="Arial" w:cs="Arial"/>
          <w:sz w:val="24"/>
          <w:szCs w:val="24"/>
        </w:rPr>
        <w:t xml:space="preserve">. </w:t>
      </w:r>
      <w:r w:rsidR="0073035E" w:rsidRPr="00DA5B75">
        <w:rPr>
          <w:rFonts w:ascii="Arial" w:hAnsi="Arial" w:cs="Arial"/>
          <w:sz w:val="24"/>
          <w:szCs w:val="24"/>
        </w:rPr>
        <w:t xml:space="preserve">This has impacted the neighbourhood in </w:t>
      </w:r>
      <w:r w:rsidR="00906B51" w:rsidRPr="00DA5B75">
        <w:rPr>
          <w:rFonts w:ascii="Arial" w:hAnsi="Arial" w:cs="Arial"/>
          <w:sz w:val="24"/>
          <w:szCs w:val="24"/>
        </w:rPr>
        <w:t xml:space="preserve">numerous </w:t>
      </w:r>
      <w:r w:rsidR="0073035E" w:rsidRPr="00DA5B75">
        <w:rPr>
          <w:rFonts w:ascii="Arial" w:hAnsi="Arial" w:cs="Arial"/>
          <w:sz w:val="24"/>
          <w:szCs w:val="24"/>
        </w:rPr>
        <w:t xml:space="preserve">ways including damage to the moorland, </w:t>
      </w:r>
      <w:r w:rsidR="00A774A4" w:rsidRPr="00DA5B75">
        <w:rPr>
          <w:rFonts w:ascii="Arial" w:hAnsi="Arial" w:cs="Arial"/>
          <w:sz w:val="24"/>
          <w:szCs w:val="24"/>
        </w:rPr>
        <w:t>walls, gates and fences, threats</w:t>
      </w:r>
      <w:r w:rsidR="00132DAE" w:rsidRPr="00DA5B75">
        <w:rPr>
          <w:rFonts w:ascii="Arial" w:hAnsi="Arial" w:cs="Arial"/>
          <w:sz w:val="24"/>
          <w:szCs w:val="24"/>
        </w:rPr>
        <w:t>,</w:t>
      </w:r>
      <w:r w:rsidR="00A774A4" w:rsidRPr="00DA5B75">
        <w:rPr>
          <w:rFonts w:ascii="Arial" w:hAnsi="Arial" w:cs="Arial"/>
          <w:sz w:val="24"/>
          <w:szCs w:val="24"/>
        </w:rPr>
        <w:t xml:space="preserve"> intimidation</w:t>
      </w:r>
      <w:r w:rsidR="00132DAE" w:rsidRPr="00DA5B75">
        <w:rPr>
          <w:rFonts w:ascii="Arial" w:hAnsi="Arial" w:cs="Arial"/>
          <w:sz w:val="24"/>
          <w:szCs w:val="24"/>
        </w:rPr>
        <w:t xml:space="preserve"> and an assault</w:t>
      </w:r>
      <w:r w:rsidR="00A774A4" w:rsidRPr="00DA5B75">
        <w:rPr>
          <w:rFonts w:ascii="Arial" w:hAnsi="Arial" w:cs="Arial"/>
          <w:sz w:val="24"/>
          <w:szCs w:val="24"/>
        </w:rPr>
        <w:t xml:space="preserve"> </w:t>
      </w:r>
      <w:r w:rsidR="003648E8" w:rsidRPr="00DA5B75">
        <w:rPr>
          <w:rFonts w:ascii="Arial" w:hAnsi="Arial" w:cs="Arial"/>
          <w:sz w:val="24"/>
          <w:szCs w:val="24"/>
        </w:rPr>
        <w:t>by</w:t>
      </w:r>
      <w:r w:rsidR="00A774A4" w:rsidRPr="00DA5B75">
        <w:rPr>
          <w:rFonts w:ascii="Arial" w:hAnsi="Arial" w:cs="Arial"/>
          <w:sz w:val="24"/>
          <w:szCs w:val="24"/>
        </w:rPr>
        <w:t xml:space="preserve"> </w:t>
      </w:r>
      <w:r w:rsidR="00355E4A" w:rsidRPr="00DA5B75">
        <w:rPr>
          <w:rFonts w:ascii="Arial" w:hAnsi="Arial" w:cs="Arial"/>
          <w:sz w:val="24"/>
          <w:szCs w:val="24"/>
        </w:rPr>
        <w:t xml:space="preserve">an </w:t>
      </w:r>
      <w:r w:rsidR="00191560" w:rsidRPr="00DA5B75">
        <w:rPr>
          <w:rFonts w:ascii="Arial" w:hAnsi="Arial" w:cs="Arial"/>
          <w:sz w:val="24"/>
          <w:szCs w:val="24"/>
        </w:rPr>
        <w:t>ORV user</w:t>
      </w:r>
      <w:r w:rsidR="00A97EA1" w:rsidRPr="00DA5B75">
        <w:rPr>
          <w:rFonts w:ascii="Arial" w:hAnsi="Arial" w:cs="Arial"/>
          <w:sz w:val="24"/>
          <w:szCs w:val="24"/>
        </w:rPr>
        <w:t xml:space="preserve">, </w:t>
      </w:r>
      <w:r w:rsidR="003D0AE4" w:rsidRPr="00DA5B75">
        <w:rPr>
          <w:rFonts w:ascii="Arial" w:hAnsi="Arial" w:cs="Arial"/>
          <w:sz w:val="24"/>
          <w:szCs w:val="24"/>
        </w:rPr>
        <w:t>road safety issu</w:t>
      </w:r>
      <w:r w:rsidR="006A6DF4" w:rsidRPr="00DA5B75">
        <w:rPr>
          <w:rFonts w:ascii="Arial" w:hAnsi="Arial" w:cs="Arial"/>
          <w:sz w:val="24"/>
          <w:szCs w:val="24"/>
        </w:rPr>
        <w:t xml:space="preserve">es, </w:t>
      </w:r>
      <w:r w:rsidR="00D75071" w:rsidRPr="00DA5B75">
        <w:rPr>
          <w:rFonts w:ascii="Arial" w:hAnsi="Arial" w:cs="Arial"/>
          <w:sz w:val="24"/>
          <w:szCs w:val="24"/>
        </w:rPr>
        <w:t>noise nuisance, pollution,</w:t>
      </w:r>
      <w:r w:rsidR="009F7FD9" w:rsidRPr="00DA5B75">
        <w:rPr>
          <w:rFonts w:ascii="Arial" w:hAnsi="Arial" w:cs="Arial"/>
          <w:sz w:val="24"/>
          <w:szCs w:val="24"/>
        </w:rPr>
        <w:t xml:space="preserve"> litter,</w:t>
      </w:r>
      <w:r w:rsidR="00D75071" w:rsidRPr="00DA5B75">
        <w:rPr>
          <w:rFonts w:ascii="Arial" w:hAnsi="Arial" w:cs="Arial"/>
          <w:sz w:val="24"/>
          <w:szCs w:val="24"/>
        </w:rPr>
        <w:t xml:space="preserve"> </w:t>
      </w:r>
      <w:r w:rsidR="00CC330D" w:rsidRPr="00DA5B75">
        <w:rPr>
          <w:rFonts w:ascii="Arial" w:hAnsi="Arial" w:cs="Arial"/>
          <w:sz w:val="24"/>
          <w:szCs w:val="24"/>
        </w:rPr>
        <w:t>increase</w:t>
      </w:r>
      <w:r w:rsidR="00494C9E" w:rsidRPr="00DA5B75">
        <w:rPr>
          <w:rFonts w:ascii="Arial" w:hAnsi="Arial" w:cs="Arial"/>
          <w:sz w:val="24"/>
          <w:szCs w:val="24"/>
        </w:rPr>
        <w:t xml:space="preserve">d </w:t>
      </w:r>
      <w:r w:rsidR="00A7123D" w:rsidRPr="00DA5B75">
        <w:rPr>
          <w:rFonts w:ascii="Arial" w:hAnsi="Arial" w:cs="Arial"/>
          <w:sz w:val="24"/>
          <w:szCs w:val="24"/>
        </w:rPr>
        <w:t xml:space="preserve">and more difficult </w:t>
      </w:r>
      <w:r w:rsidR="00123014">
        <w:rPr>
          <w:rFonts w:ascii="Arial" w:hAnsi="Arial" w:cs="Arial"/>
          <w:sz w:val="24"/>
          <w:szCs w:val="24"/>
        </w:rPr>
        <w:t xml:space="preserve">mountain </w:t>
      </w:r>
      <w:r w:rsidR="00A7123D" w:rsidRPr="00DA5B75">
        <w:rPr>
          <w:rFonts w:ascii="Arial" w:hAnsi="Arial" w:cs="Arial"/>
          <w:sz w:val="24"/>
          <w:szCs w:val="24"/>
        </w:rPr>
        <w:t>rescues</w:t>
      </w:r>
      <w:r w:rsidR="009E53B8" w:rsidRPr="00DA5B75">
        <w:rPr>
          <w:rFonts w:ascii="Arial" w:hAnsi="Arial" w:cs="Arial"/>
          <w:sz w:val="24"/>
          <w:szCs w:val="24"/>
        </w:rPr>
        <w:t>,</w:t>
      </w:r>
      <w:r w:rsidR="00992D5C" w:rsidRPr="00DA5B75">
        <w:rPr>
          <w:rFonts w:ascii="Arial" w:hAnsi="Arial" w:cs="Arial"/>
          <w:sz w:val="24"/>
          <w:szCs w:val="24"/>
        </w:rPr>
        <w:t xml:space="preserve"> and</w:t>
      </w:r>
      <w:r w:rsidR="00147D56" w:rsidRPr="00DA5B75">
        <w:rPr>
          <w:rFonts w:ascii="Arial" w:hAnsi="Arial" w:cs="Arial"/>
          <w:sz w:val="24"/>
          <w:szCs w:val="24"/>
        </w:rPr>
        <w:t xml:space="preserve"> </w:t>
      </w:r>
      <w:r w:rsidR="00ED0D89" w:rsidRPr="00DA5B75">
        <w:rPr>
          <w:rFonts w:ascii="Arial" w:hAnsi="Arial" w:cs="Arial"/>
          <w:sz w:val="24"/>
          <w:szCs w:val="24"/>
        </w:rPr>
        <w:t xml:space="preserve">reduced water quality </w:t>
      </w:r>
      <w:r w:rsidR="002977A2" w:rsidRPr="00DA5B75">
        <w:rPr>
          <w:rFonts w:ascii="Arial" w:hAnsi="Arial" w:cs="Arial"/>
          <w:sz w:val="24"/>
          <w:szCs w:val="24"/>
        </w:rPr>
        <w:t xml:space="preserve">in </w:t>
      </w:r>
      <w:r w:rsidR="00ED0D89" w:rsidRPr="00DA5B75">
        <w:rPr>
          <w:rFonts w:ascii="Arial" w:hAnsi="Arial" w:cs="Arial"/>
          <w:sz w:val="24"/>
          <w:szCs w:val="24"/>
        </w:rPr>
        <w:t>the reservoir</w:t>
      </w:r>
      <w:r w:rsidR="002977A2" w:rsidRPr="00DA5B75">
        <w:rPr>
          <w:rFonts w:ascii="Arial" w:hAnsi="Arial" w:cs="Arial"/>
          <w:sz w:val="24"/>
          <w:szCs w:val="24"/>
        </w:rPr>
        <w:t>s</w:t>
      </w:r>
      <w:r w:rsidR="00E46D52" w:rsidRPr="00DA5B75">
        <w:rPr>
          <w:rFonts w:ascii="Arial" w:hAnsi="Arial" w:cs="Arial"/>
          <w:sz w:val="24"/>
          <w:szCs w:val="24"/>
        </w:rPr>
        <w:t xml:space="preserve"> resulting in high</w:t>
      </w:r>
      <w:r w:rsidR="00355E4A" w:rsidRPr="00DA5B75">
        <w:rPr>
          <w:rFonts w:ascii="Arial" w:hAnsi="Arial" w:cs="Arial"/>
          <w:sz w:val="24"/>
          <w:szCs w:val="24"/>
        </w:rPr>
        <w:t>er</w:t>
      </w:r>
      <w:r w:rsidR="00E46D52" w:rsidRPr="00DA5B75">
        <w:rPr>
          <w:rFonts w:ascii="Arial" w:hAnsi="Arial" w:cs="Arial"/>
          <w:sz w:val="24"/>
          <w:szCs w:val="24"/>
        </w:rPr>
        <w:t xml:space="preserve"> water treatment costs</w:t>
      </w:r>
      <w:r w:rsidR="00992D5C" w:rsidRPr="00DA5B75">
        <w:rPr>
          <w:rFonts w:ascii="Arial" w:hAnsi="Arial" w:cs="Arial"/>
          <w:sz w:val="24"/>
          <w:szCs w:val="24"/>
        </w:rPr>
        <w:t xml:space="preserve">. </w:t>
      </w:r>
      <w:r w:rsidR="005907E2" w:rsidRPr="00556E54">
        <w:rPr>
          <w:rFonts w:ascii="Arial" w:hAnsi="Arial" w:cs="Arial"/>
          <w:sz w:val="24"/>
          <w:szCs w:val="24"/>
        </w:rPr>
        <w:t xml:space="preserve">These issues </w:t>
      </w:r>
      <w:r w:rsidR="009E53B8" w:rsidRPr="00556E54">
        <w:rPr>
          <w:rFonts w:ascii="Arial" w:hAnsi="Arial" w:cs="Arial"/>
          <w:sz w:val="24"/>
          <w:szCs w:val="24"/>
        </w:rPr>
        <w:t>a</w:t>
      </w:r>
      <w:r w:rsidR="00BE3844" w:rsidRPr="00556E54">
        <w:rPr>
          <w:rFonts w:ascii="Arial" w:hAnsi="Arial" w:cs="Arial"/>
          <w:sz w:val="24"/>
          <w:szCs w:val="24"/>
        </w:rPr>
        <w:t>r</w:t>
      </w:r>
      <w:r w:rsidR="005907E2" w:rsidRPr="00556E54">
        <w:rPr>
          <w:rFonts w:ascii="Arial" w:hAnsi="Arial" w:cs="Arial"/>
          <w:sz w:val="24"/>
          <w:szCs w:val="24"/>
        </w:rPr>
        <w:t xml:space="preserve">e not confined to the </w:t>
      </w:r>
      <w:r w:rsidR="00872769" w:rsidRPr="00556E54">
        <w:rPr>
          <w:rFonts w:ascii="Arial" w:hAnsi="Arial" w:cs="Arial"/>
          <w:sz w:val="24"/>
          <w:szCs w:val="24"/>
        </w:rPr>
        <w:t>Commons</w:t>
      </w:r>
      <w:r w:rsidR="005907E2" w:rsidRPr="00556E54">
        <w:rPr>
          <w:rFonts w:ascii="Arial" w:hAnsi="Arial" w:cs="Arial"/>
          <w:sz w:val="24"/>
          <w:szCs w:val="24"/>
        </w:rPr>
        <w:t xml:space="preserve">, as </w:t>
      </w:r>
      <w:r w:rsidR="00132DAE" w:rsidRPr="00556E54">
        <w:rPr>
          <w:rFonts w:ascii="Arial" w:hAnsi="Arial" w:cs="Arial"/>
          <w:sz w:val="24"/>
          <w:szCs w:val="24"/>
        </w:rPr>
        <w:t xml:space="preserve">ORV </w:t>
      </w:r>
      <w:r w:rsidR="009E6999" w:rsidRPr="00556E54">
        <w:rPr>
          <w:rFonts w:ascii="Arial" w:hAnsi="Arial" w:cs="Arial"/>
          <w:sz w:val="24"/>
          <w:szCs w:val="24"/>
        </w:rPr>
        <w:t>use the road network to reach the</w:t>
      </w:r>
      <w:r w:rsidR="00872769" w:rsidRPr="00556E54">
        <w:rPr>
          <w:rFonts w:ascii="Arial" w:hAnsi="Arial" w:cs="Arial"/>
          <w:sz w:val="24"/>
          <w:szCs w:val="24"/>
        </w:rPr>
        <w:t>m,</w:t>
      </w:r>
      <w:r w:rsidR="009E6999" w:rsidRPr="00556E54">
        <w:rPr>
          <w:rFonts w:ascii="Arial" w:hAnsi="Arial" w:cs="Arial"/>
          <w:sz w:val="24"/>
          <w:szCs w:val="24"/>
        </w:rPr>
        <w:t xml:space="preserve"> often </w:t>
      </w:r>
      <w:r w:rsidR="008B1B8C" w:rsidRPr="00556E54">
        <w:rPr>
          <w:rFonts w:ascii="Arial" w:hAnsi="Arial" w:cs="Arial"/>
          <w:sz w:val="24"/>
          <w:szCs w:val="24"/>
        </w:rPr>
        <w:t>travelling</w:t>
      </w:r>
      <w:r w:rsidR="009E6999" w:rsidRPr="00556E54">
        <w:rPr>
          <w:rFonts w:ascii="Arial" w:hAnsi="Arial" w:cs="Arial"/>
          <w:sz w:val="24"/>
          <w:szCs w:val="24"/>
        </w:rPr>
        <w:t xml:space="preserve"> at speed through the neighbourhood. </w:t>
      </w:r>
      <w:r w:rsidR="00824673" w:rsidRPr="00556E54">
        <w:rPr>
          <w:rFonts w:ascii="Arial" w:hAnsi="Arial" w:cs="Arial"/>
          <w:color w:val="000000" w:themeColor="text1"/>
          <w:sz w:val="24"/>
          <w:szCs w:val="24"/>
        </w:rPr>
        <w:t xml:space="preserve">The parking area opposite Owd Betts </w:t>
      </w:r>
      <w:r w:rsidR="000F0014">
        <w:rPr>
          <w:rFonts w:ascii="Arial" w:hAnsi="Arial" w:cs="Arial"/>
          <w:color w:val="000000" w:themeColor="text1"/>
          <w:sz w:val="24"/>
          <w:szCs w:val="24"/>
        </w:rPr>
        <w:t>i</w:t>
      </w:r>
      <w:r w:rsidR="00697CEE" w:rsidRPr="00556E54">
        <w:rPr>
          <w:rFonts w:ascii="Arial" w:hAnsi="Arial" w:cs="Arial"/>
          <w:color w:val="000000" w:themeColor="text1"/>
          <w:sz w:val="24"/>
          <w:szCs w:val="24"/>
        </w:rPr>
        <w:t>s used as a meeting point for groups of riders</w:t>
      </w:r>
      <w:r w:rsidR="00621CD9" w:rsidRPr="00556E54">
        <w:rPr>
          <w:rFonts w:ascii="Arial" w:hAnsi="Arial" w:cs="Arial"/>
          <w:color w:val="000000" w:themeColor="text1"/>
          <w:sz w:val="24"/>
          <w:szCs w:val="24"/>
        </w:rPr>
        <w:t xml:space="preserve"> including </w:t>
      </w:r>
      <w:r w:rsidR="00073A8C" w:rsidRPr="00556E54">
        <w:rPr>
          <w:rFonts w:ascii="Arial" w:hAnsi="Arial" w:cs="Arial"/>
          <w:color w:val="000000" w:themeColor="text1"/>
          <w:sz w:val="24"/>
          <w:szCs w:val="24"/>
        </w:rPr>
        <w:t xml:space="preserve">as </w:t>
      </w:r>
      <w:r w:rsidR="001D16EC" w:rsidRPr="00556E54">
        <w:rPr>
          <w:rFonts w:ascii="Arial" w:hAnsi="Arial" w:cs="Arial"/>
          <w:color w:val="000000" w:themeColor="text1"/>
          <w:sz w:val="24"/>
          <w:szCs w:val="24"/>
        </w:rPr>
        <w:t>many</w:t>
      </w:r>
      <w:r w:rsidR="00073A8C" w:rsidRPr="00556E54">
        <w:rPr>
          <w:rFonts w:ascii="Arial" w:hAnsi="Arial" w:cs="Arial"/>
          <w:color w:val="000000" w:themeColor="text1"/>
          <w:sz w:val="24"/>
          <w:szCs w:val="24"/>
        </w:rPr>
        <w:t xml:space="preserve"> as</w:t>
      </w:r>
      <w:r w:rsidR="00621CD9" w:rsidRPr="00556E54">
        <w:rPr>
          <w:rFonts w:ascii="Arial" w:hAnsi="Arial" w:cs="Arial"/>
          <w:color w:val="000000" w:themeColor="text1"/>
          <w:sz w:val="24"/>
          <w:szCs w:val="24"/>
        </w:rPr>
        <w:t xml:space="preserve"> twenty riders</w:t>
      </w:r>
      <w:r w:rsidR="007C4D7E" w:rsidRPr="00556E54">
        <w:rPr>
          <w:rFonts w:ascii="Arial" w:hAnsi="Arial" w:cs="Arial"/>
          <w:color w:val="000000" w:themeColor="text1"/>
          <w:sz w:val="24"/>
          <w:szCs w:val="24"/>
        </w:rPr>
        <w:t>.</w:t>
      </w:r>
      <w:r w:rsidR="00CD13D3" w:rsidRPr="00556E54">
        <w:rPr>
          <w:rFonts w:ascii="Arial" w:hAnsi="Arial" w:cs="Arial"/>
          <w:color w:val="000000" w:themeColor="text1"/>
          <w:sz w:val="24"/>
          <w:szCs w:val="24"/>
        </w:rPr>
        <w:t xml:space="preserve"> </w:t>
      </w:r>
      <w:r w:rsidR="003F45BA" w:rsidRPr="000F0014">
        <w:rPr>
          <w:rFonts w:ascii="Arial" w:hAnsi="Arial" w:cs="Arial"/>
          <w:sz w:val="24"/>
          <w:szCs w:val="24"/>
        </w:rPr>
        <w:t>GMP reported that crime and anti-social behaviour from ORV nuisance is one of the top concerns and priorities for the communities surrounding the Commons</w:t>
      </w:r>
      <w:r w:rsidR="0066632E" w:rsidRPr="000F0014">
        <w:rPr>
          <w:rFonts w:ascii="Arial" w:hAnsi="Arial" w:cs="Arial"/>
          <w:sz w:val="24"/>
          <w:szCs w:val="24"/>
        </w:rPr>
        <w:t>,</w:t>
      </w:r>
      <w:r w:rsidR="00D63D0A" w:rsidRPr="000F0014">
        <w:rPr>
          <w:rFonts w:ascii="Arial" w:hAnsi="Arial" w:cs="Arial"/>
          <w:sz w:val="24"/>
          <w:szCs w:val="24"/>
        </w:rPr>
        <w:t xml:space="preserve"> and they have a high number of reports </w:t>
      </w:r>
      <w:r w:rsidR="00DD47BA" w:rsidRPr="000F0014">
        <w:rPr>
          <w:rFonts w:ascii="Arial" w:hAnsi="Arial" w:cs="Arial"/>
          <w:sz w:val="24"/>
          <w:szCs w:val="24"/>
        </w:rPr>
        <w:t>relating to it</w:t>
      </w:r>
      <w:r w:rsidR="003F45BA" w:rsidRPr="000F0014">
        <w:rPr>
          <w:rFonts w:ascii="Arial" w:hAnsi="Arial" w:cs="Arial"/>
          <w:sz w:val="24"/>
          <w:szCs w:val="24"/>
        </w:rPr>
        <w:t>.</w:t>
      </w:r>
    </w:p>
    <w:p w14:paraId="719A773F" w14:textId="6F160A34" w:rsidR="00E438E1" w:rsidRPr="00F75F91" w:rsidRDefault="00E438E1" w:rsidP="00E438E1">
      <w:pPr>
        <w:pStyle w:val="Style1"/>
        <w:numPr>
          <w:ilvl w:val="0"/>
          <w:numId w:val="21"/>
        </w:numPr>
        <w:tabs>
          <w:tab w:val="clear" w:pos="720"/>
        </w:tabs>
        <w:rPr>
          <w:rFonts w:ascii="Arial" w:hAnsi="Arial" w:cs="Arial"/>
          <w:sz w:val="24"/>
          <w:szCs w:val="24"/>
        </w:rPr>
      </w:pPr>
      <w:r w:rsidRPr="000F0014">
        <w:rPr>
          <w:rFonts w:ascii="Arial" w:hAnsi="Arial" w:cs="Arial"/>
          <w:sz w:val="24"/>
          <w:szCs w:val="24"/>
        </w:rPr>
        <w:t>The fence has wide support from the local community. Residents and community groups stated the fence ha</w:t>
      </w:r>
      <w:r w:rsidR="00F75F91">
        <w:rPr>
          <w:rFonts w:ascii="Arial" w:hAnsi="Arial" w:cs="Arial"/>
          <w:sz w:val="24"/>
          <w:szCs w:val="24"/>
        </w:rPr>
        <w:t>s</w:t>
      </w:r>
      <w:r w:rsidRPr="000F0014">
        <w:rPr>
          <w:rFonts w:ascii="Arial" w:hAnsi="Arial" w:cs="Arial"/>
          <w:sz w:val="24"/>
          <w:szCs w:val="24"/>
        </w:rPr>
        <w:t xml:space="preserve"> already had a significant impact on the neighbourhood. </w:t>
      </w:r>
      <w:r w:rsidRPr="00F75F91">
        <w:rPr>
          <w:rFonts w:ascii="Arial" w:hAnsi="Arial" w:cs="Arial"/>
          <w:sz w:val="24"/>
          <w:szCs w:val="24"/>
        </w:rPr>
        <w:t xml:space="preserve">There </w:t>
      </w:r>
      <w:r w:rsidR="003A7226" w:rsidRPr="00F75F91">
        <w:rPr>
          <w:rFonts w:ascii="Arial" w:hAnsi="Arial" w:cs="Arial"/>
          <w:sz w:val="24"/>
          <w:szCs w:val="24"/>
        </w:rPr>
        <w:t>were</w:t>
      </w:r>
      <w:r w:rsidR="005611FF" w:rsidRPr="00F75F91">
        <w:rPr>
          <w:rFonts w:ascii="Arial" w:hAnsi="Arial" w:cs="Arial"/>
          <w:sz w:val="24"/>
          <w:szCs w:val="24"/>
        </w:rPr>
        <w:t xml:space="preserve"> </w:t>
      </w:r>
      <w:r w:rsidRPr="00F75F91">
        <w:rPr>
          <w:rFonts w:ascii="Arial" w:hAnsi="Arial" w:cs="Arial"/>
          <w:sz w:val="24"/>
          <w:szCs w:val="24"/>
        </w:rPr>
        <w:t>fewer ORV riding through the villages along the A680 improving road safety</w:t>
      </w:r>
      <w:r w:rsidR="005611FF" w:rsidRPr="00F75F91">
        <w:rPr>
          <w:rFonts w:ascii="Arial" w:hAnsi="Arial" w:cs="Arial"/>
          <w:sz w:val="24"/>
          <w:szCs w:val="24"/>
        </w:rPr>
        <w:t>,</w:t>
      </w:r>
      <w:r w:rsidRPr="00F75F91">
        <w:rPr>
          <w:rFonts w:ascii="Arial" w:hAnsi="Arial" w:cs="Arial"/>
          <w:sz w:val="24"/>
          <w:szCs w:val="24"/>
        </w:rPr>
        <w:t xml:space="preserve"> and reducing noise nuisance. Those using the Commons felt safer and less anxious. They had seen a dramatic reduction in illegal ORV accessing the Commons from Edenfield Road. </w:t>
      </w:r>
    </w:p>
    <w:p w14:paraId="0775B62B" w14:textId="22C3509C" w:rsidR="00D95DB1" w:rsidRPr="00372BB4" w:rsidRDefault="00A910F8" w:rsidP="002630CA">
      <w:pPr>
        <w:pStyle w:val="Style1"/>
        <w:numPr>
          <w:ilvl w:val="0"/>
          <w:numId w:val="21"/>
        </w:numPr>
        <w:tabs>
          <w:tab w:val="clear" w:pos="720"/>
        </w:tabs>
        <w:rPr>
          <w:rFonts w:ascii="Arial" w:hAnsi="Arial" w:cs="Arial"/>
          <w:sz w:val="24"/>
          <w:szCs w:val="24"/>
        </w:rPr>
      </w:pPr>
      <w:r w:rsidRPr="007E4B2A">
        <w:rPr>
          <w:rFonts w:ascii="Arial" w:hAnsi="Arial" w:cs="Arial"/>
          <w:sz w:val="24"/>
          <w:szCs w:val="24"/>
        </w:rPr>
        <w:t>Greater Manchester Police (GMP)</w:t>
      </w:r>
      <w:r w:rsidR="000B63F8" w:rsidRPr="007E4B2A">
        <w:rPr>
          <w:rFonts w:ascii="Arial" w:hAnsi="Arial" w:cs="Arial"/>
          <w:sz w:val="24"/>
          <w:szCs w:val="24"/>
        </w:rPr>
        <w:t xml:space="preserve"> and Lancashire Police</w:t>
      </w:r>
      <w:r w:rsidR="00480719" w:rsidRPr="007E4B2A">
        <w:rPr>
          <w:rFonts w:ascii="Arial" w:hAnsi="Arial" w:cs="Arial"/>
          <w:sz w:val="24"/>
          <w:szCs w:val="24"/>
        </w:rPr>
        <w:t xml:space="preserve"> </w:t>
      </w:r>
      <w:r w:rsidR="00C31EF1" w:rsidRPr="007E4B2A">
        <w:rPr>
          <w:rFonts w:ascii="Arial" w:hAnsi="Arial" w:cs="Arial"/>
          <w:sz w:val="24"/>
          <w:szCs w:val="24"/>
        </w:rPr>
        <w:t xml:space="preserve">have been </w:t>
      </w:r>
      <w:r w:rsidR="00480719" w:rsidRPr="007E4B2A">
        <w:rPr>
          <w:rFonts w:ascii="Arial" w:hAnsi="Arial" w:cs="Arial"/>
          <w:sz w:val="24"/>
          <w:szCs w:val="24"/>
        </w:rPr>
        <w:t>run</w:t>
      </w:r>
      <w:r w:rsidR="00C31EF1" w:rsidRPr="007E4B2A">
        <w:rPr>
          <w:rFonts w:ascii="Arial" w:hAnsi="Arial" w:cs="Arial"/>
          <w:sz w:val="24"/>
          <w:szCs w:val="24"/>
        </w:rPr>
        <w:t>ning</w:t>
      </w:r>
      <w:r w:rsidR="00480719" w:rsidRPr="007E4B2A">
        <w:rPr>
          <w:rFonts w:ascii="Arial" w:hAnsi="Arial" w:cs="Arial"/>
          <w:sz w:val="24"/>
          <w:szCs w:val="24"/>
        </w:rPr>
        <w:t xml:space="preserve"> Operation Dragster </w:t>
      </w:r>
      <w:r w:rsidR="007C5D11" w:rsidRPr="007E4B2A">
        <w:rPr>
          <w:rFonts w:ascii="Arial" w:hAnsi="Arial" w:cs="Arial"/>
          <w:sz w:val="24"/>
          <w:szCs w:val="24"/>
        </w:rPr>
        <w:t xml:space="preserve">for many years </w:t>
      </w:r>
      <w:r w:rsidR="00480719" w:rsidRPr="007E4B2A">
        <w:rPr>
          <w:rFonts w:ascii="Arial" w:hAnsi="Arial" w:cs="Arial"/>
          <w:sz w:val="24"/>
          <w:szCs w:val="24"/>
        </w:rPr>
        <w:t xml:space="preserve">to </w:t>
      </w:r>
      <w:r w:rsidR="00C31EF1" w:rsidRPr="007E4B2A">
        <w:rPr>
          <w:rFonts w:ascii="Arial" w:hAnsi="Arial" w:cs="Arial"/>
          <w:sz w:val="24"/>
          <w:szCs w:val="24"/>
        </w:rPr>
        <w:t>reduce these incidents and tackle offenders.</w:t>
      </w:r>
      <w:r w:rsidR="002630CA" w:rsidRPr="007E4B2A">
        <w:rPr>
          <w:rFonts w:ascii="Arial" w:hAnsi="Arial" w:cs="Arial"/>
          <w:sz w:val="24"/>
          <w:szCs w:val="24"/>
        </w:rPr>
        <w:t xml:space="preserve"> </w:t>
      </w:r>
      <w:r w:rsidR="00AD2C09" w:rsidRPr="007E4B2A">
        <w:rPr>
          <w:rFonts w:ascii="Arial" w:hAnsi="Arial" w:cs="Arial"/>
          <w:sz w:val="24"/>
          <w:szCs w:val="24"/>
        </w:rPr>
        <w:t xml:space="preserve">The open access along Edenfield Road made it difficult to catch and prosecute those using vehicles on the Commons. </w:t>
      </w:r>
      <w:r w:rsidR="006F4D74" w:rsidRPr="00727480">
        <w:rPr>
          <w:rFonts w:ascii="Arial" w:hAnsi="Arial" w:cs="Arial"/>
          <w:sz w:val="24"/>
          <w:szCs w:val="24"/>
        </w:rPr>
        <w:t xml:space="preserve">The fencing restricts entry </w:t>
      </w:r>
      <w:r w:rsidR="00F940F8" w:rsidRPr="00727480">
        <w:rPr>
          <w:rFonts w:ascii="Arial" w:hAnsi="Arial" w:cs="Arial"/>
          <w:sz w:val="24"/>
          <w:szCs w:val="24"/>
        </w:rPr>
        <w:t xml:space="preserve">and exit points </w:t>
      </w:r>
      <w:r w:rsidR="00B4410A" w:rsidRPr="00727480">
        <w:rPr>
          <w:rFonts w:ascii="Arial" w:hAnsi="Arial" w:cs="Arial"/>
          <w:sz w:val="24"/>
          <w:szCs w:val="24"/>
        </w:rPr>
        <w:t xml:space="preserve">along Edenfield Road </w:t>
      </w:r>
      <w:r w:rsidR="00951DB4" w:rsidRPr="00727480">
        <w:rPr>
          <w:rFonts w:ascii="Arial" w:hAnsi="Arial" w:cs="Arial"/>
          <w:sz w:val="24"/>
          <w:szCs w:val="24"/>
        </w:rPr>
        <w:t>helping</w:t>
      </w:r>
      <w:r w:rsidR="00B4410A" w:rsidRPr="00727480">
        <w:rPr>
          <w:rFonts w:ascii="Arial" w:hAnsi="Arial" w:cs="Arial"/>
          <w:sz w:val="24"/>
          <w:szCs w:val="24"/>
        </w:rPr>
        <w:t xml:space="preserve"> the police</w:t>
      </w:r>
      <w:r w:rsidR="007C5D11" w:rsidRPr="00727480">
        <w:rPr>
          <w:rFonts w:ascii="Arial" w:hAnsi="Arial" w:cs="Arial"/>
          <w:sz w:val="24"/>
          <w:szCs w:val="24"/>
        </w:rPr>
        <w:t>,</w:t>
      </w:r>
      <w:r w:rsidR="00B4410A" w:rsidRPr="00727480">
        <w:rPr>
          <w:rFonts w:ascii="Arial" w:hAnsi="Arial" w:cs="Arial"/>
          <w:sz w:val="24"/>
          <w:szCs w:val="24"/>
        </w:rPr>
        <w:t xml:space="preserve"> and their partners </w:t>
      </w:r>
      <w:r w:rsidR="00951DB4" w:rsidRPr="00727480">
        <w:rPr>
          <w:rFonts w:ascii="Arial" w:hAnsi="Arial" w:cs="Arial"/>
          <w:sz w:val="24"/>
          <w:szCs w:val="24"/>
        </w:rPr>
        <w:t xml:space="preserve">to </w:t>
      </w:r>
      <w:r w:rsidR="00B4410A" w:rsidRPr="00727480">
        <w:rPr>
          <w:rFonts w:ascii="Arial" w:hAnsi="Arial" w:cs="Arial"/>
          <w:sz w:val="24"/>
          <w:szCs w:val="24"/>
        </w:rPr>
        <w:t xml:space="preserve">focus their </w:t>
      </w:r>
      <w:r w:rsidR="004D7ABE" w:rsidRPr="00727480">
        <w:rPr>
          <w:rFonts w:ascii="Arial" w:hAnsi="Arial" w:cs="Arial"/>
          <w:sz w:val="24"/>
          <w:szCs w:val="24"/>
        </w:rPr>
        <w:t>deployments</w:t>
      </w:r>
      <w:r w:rsidR="00DC4B9B" w:rsidRPr="00727480">
        <w:rPr>
          <w:rFonts w:ascii="Arial" w:hAnsi="Arial" w:cs="Arial"/>
          <w:sz w:val="24"/>
          <w:szCs w:val="24"/>
        </w:rPr>
        <w:t xml:space="preserve">. </w:t>
      </w:r>
      <w:r w:rsidR="001D5569" w:rsidRPr="00727480">
        <w:rPr>
          <w:rFonts w:ascii="Arial" w:hAnsi="Arial" w:cs="Arial"/>
          <w:sz w:val="24"/>
          <w:szCs w:val="24"/>
        </w:rPr>
        <w:t xml:space="preserve">GMP stated that </w:t>
      </w:r>
      <w:r w:rsidR="000B3BAB" w:rsidRPr="00727480">
        <w:rPr>
          <w:rFonts w:ascii="Arial" w:hAnsi="Arial" w:cs="Arial"/>
          <w:sz w:val="24"/>
          <w:szCs w:val="24"/>
        </w:rPr>
        <w:t xml:space="preserve">ORV users </w:t>
      </w:r>
      <w:r w:rsidR="003F2771" w:rsidRPr="00727480">
        <w:rPr>
          <w:rFonts w:ascii="Arial" w:hAnsi="Arial" w:cs="Arial"/>
          <w:sz w:val="24"/>
          <w:szCs w:val="24"/>
        </w:rPr>
        <w:t xml:space="preserve">were </w:t>
      </w:r>
      <w:r w:rsidR="000B3BAB" w:rsidRPr="00727480">
        <w:rPr>
          <w:rFonts w:ascii="Arial" w:hAnsi="Arial" w:cs="Arial"/>
          <w:sz w:val="24"/>
          <w:szCs w:val="24"/>
        </w:rPr>
        <w:t xml:space="preserve">aware of the reduced access from </w:t>
      </w:r>
      <w:r w:rsidR="000B3BAB" w:rsidRPr="00727480">
        <w:rPr>
          <w:rFonts w:ascii="Arial" w:hAnsi="Arial" w:cs="Arial"/>
          <w:sz w:val="24"/>
          <w:szCs w:val="24"/>
        </w:rPr>
        <w:lastRenderedPageBreak/>
        <w:t xml:space="preserve">Edenfield Road and </w:t>
      </w:r>
      <w:r w:rsidR="003F2771" w:rsidRPr="00727480">
        <w:rPr>
          <w:rFonts w:ascii="Arial" w:hAnsi="Arial" w:cs="Arial"/>
          <w:sz w:val="24"/>
          <w:szCs w:val="24"/>
        </w:rPr>
        <w:t>were</w:t>
      </w:r>
      <w:r w:rsidR="00482043" w:rsidRPr="00727480">
        <w:rPr>
          <w:rFonts w:ascii="Arial" w:hAnsi="Arial" w:cs="Arial"/>
          <w:sz w:val="24"/>
          <w:szCs w:val="24"/>
        </w:rPr>
        <w:t xml:space="preserve"> less likely to use </w:t>
      </w:r>
      <w:r w:rsidR="00DB7B4E" w:rsidRPr="00727480">
        <w:rPr>
          <w:rFonts w:ascii="Arial" w:hAnsi="Arial" w:cs="Arial"/>
          <w:sz w:val="24"/>
          <w:szCs w:val="24"/>
        </w:rPr>
        <w:t>i</w:t>
      </w:r>
      <w:r w:rsidR="00482043" w:rsidRPr="00727480">
        <w:rPr>
          <w:rFonts w:ascii="Arial" w:hAnsi="Arial" w:cs="Arial"/>
          <w:sz w:val="24"/>
          <w:szCs w:val="24"/>
        </w:rPr>
        <w:t xml:space="preserve">t as an escape route. </w:t>
      </w:r>
      <w:r w:rsidR="00482043" w:rsidRPr="00487BD1">
        <w:rPr>
          <w:rFonts w:ascii="Arial" w:hAnsi="Arial" w:cs="Arial"/>
          <w:sz w:val="24"/>
          <w:szCs w:val="24"/>
        </w:rPr>
        <w:t xml:space="preserve">Those that </w:t>
      </w:r>
      <w:r w:rsidR="002C4543" w:rsidRPr="00487BD1">
        <w:rPr>
          <w:rFonts w:ascii="Arial" w:hAnsi="Arial" w:cs="Arial"/>
          <w:sz w:val="24"/>
          <w:szCs w:val="24"/>
        </w:rPr>
        <w:t>head towards Edenfield Road</w:t>
      </w:r>
      <w:r w:rsidR="00DB7BED" w:rsidRPr="00487BD1">
        <w:rPr>
          <w:rFonts w:ascii="Arial" w:hAnsi="Arial" w:cs="Arial"/>
          <w:sz w:val="24"/>
          <w:szCs w:val="24"/>
        </w:rPr>
        <w:t xml:space="preserve"> </w:t>
      </w:r>
      <w:r w:rsidR="003F2771" w:rsidRPr="00487BD1">
        <w:rPr>
          <w:rFonts w:ascii="Arial" w:hAnsi="Arial" w:cs="Arial"/>
          <w:sz w:val="24"/>
          <w:szCs w:val="24"/>
        </w:rPr>
        <w:t xml:space="preserve">were </w:t>
      </w:r>
      <w:r w:rsidR="00DB7BED" w:rsidRPr="00487BD1">
        <w:rPr>
          <w:rFonts w:ascii="Arial" w:hAnsi="Arial" w:cs="Arial"/>
          <w:sz w:val="24"/>
          <w:szCs w:val="24"/>
        </w:rPr>
        <w:t xml:space="preserve">more likely to be apprehended. </w:t>
      </w:r>
      <w:r w:rsidR="00805340" w:rsidRPr="00487BD1">
        <w:rPr>
          <w:rFonts w:ascii="Arial" w:hAnsi="Arial" w:cs="Arial"/>
          <w:sz w:val="24"/>
          <w:szCs w:val="24"/>
        </w:rPr>
        <w:t xml:space="preserve">ORV users </w:t>
      </w:r>
      <w:r w:rsidR="006B084D" w:rsidRPr="00487BD1">
        <w:rPr>
          <w:rFonts w:ascii="Arial" w:hAnsi="Arial" w:cs="Arial"/>
          <w:sz w:val="24"/>
          <w:szCs w:val="24"/>
        </w:rPr>
        <w:t>can</w:t>
      </w:r>
      <w:r w:rsidR="001D5569" w:rsidRPr="00487BD1">
        <w:rPr>
          <w:rFonts w:ascii="Arial" w:hAnsi="Arial" w:cs="Arial"/>
          <w:sz w:val="24"/>
          <w:szCs w:val="24"/>
        </w:rPr>
        <w:t xml:space="preserve"> no longer </w:t>
      </w:r>
      <w:r w:rsidR="00605729" w:rsidRPr="00487BD1">
        <w:rPr>
          <w:rFonts w:ascii="Arial" w:hAnsi="Arial" w:cs="Arial"/>
          <w:sz w:val="24"/>
          <w:szCs w:val="24"/>
        </w:rPr>
        <w:t>ente</w:t>
      </w:r>
      <w:r w:rsidR="0027098A" w:rsidRPr="00487BD1">
        <w:rPr>
          <w:rFonts w:ascii="Arial" w:hAnsi="Arial" w:cs="Arial"/>
          <w:sz w:val="24"/>
          <w:szCs w:val="24"/>
        </w:rPr>
        <w:t>r</w:t>
      </w:r>
      <w:r w:rsidR="00605729" w:rsidRPr="00487BD1">
        <w:rPr>
          <w:rFonts w:ascii="Arial" w:hAnsi="Arial" w:cs="Arial"/>
          <w:sz w:val="24"/>
          <w:szCs w:val="24"/>
        </w:rPr>
        <w:t xml:space="preserve"> Edenfield Road at speed</w:t>
      </w:r>
      <w:r w:rsidR="006304ED" w:rsidRPr="00487BD1">
        <w:rPr>
          <w:rFonts w:ascii="Arial" w:hAnsi="Arial" w:cs="Arial"/>
          <w:sz w:val="24"/>
          <w:szCs w:val="24"/>
        </w:rPr>
        <w:t>,</w:t>
      </w:r>
      <w:r w:rsidR="00605729" w:rsidRPr="00487BD1">
        <w:rPr>
          <w:rFonts w:ascii="Arial" w:hAnsi="Arial" w:cs="Arial"/>
          <w:sz w:val="24"/>
          <w:szCs w:val="24"/>
        </w:rPr>
        <w:t xml:space="preserve"> improving road safety</w:t>
      </w:r>
      <w:r w:rsidR="004B62AA" w:rsidRPr="00487BD1">
        <w:rPr>
          <w:rFonts w:ascii="Arial" w:hAnsi="Arial" w:cs="Arial"/>
          <w:sz w:val="24"/>
          <w:szCs w:val="24"/>
        </w:rPr>
        <w:t>,</w:t>
      </w:r>
      <w:r w:rsidR="00605729" w:rsidRPr="00487BD1">
        <w:rPr>
          <w:rFonts w:ascii="Arial" w:hAnsi="Arial" w:cs="Arial"/>
          <w:sz w:val="24"/>
          <w:szCs w:val="24"/>
        </w:rPr>
        <w:t xml:space="preserve"> and reducing the likelihood of collision</w:t>
      </w:r>
      <w:r w:rsidR="004B62AA" w:rsidRPr="00487BD1">
        <w:rPr>
          <w:rFonts w:ascii="Arial" w:hAnsi="Arial" w:cs="Arial"/>
          <w:sz w:val="24"/>
          <w:szCs w:val="24"/>
        </w:rPr>
        <w:t>s</w:t>
      </w:r>
      <w:r w:rsidR="00605729" w:rsidRPr="00487BD1">
        <w:rPr>
          <w:rFonts w:ascii="Arial" w:hAnsi="Arial" w:cs="Arial"/>
          <w:sz w:val="24"/>
          <w:szCs w:val="24"/>
        </w:rPr>
        <w:t xml:space="preserve"> with vehicles on the road.</w:t>
      </w:r>
      <w:r w:rsidR="00F60434" w:rsidRPr="00487BD1">
        <w:rPr>
          <w:rFonts w:ascii="Arial" w:hAnsi="Arial" w:cs="Arial"/>
          <w:sz w:val="24"/>
          <w:szCs w:val="24"/>
        </w:rPr>
        <w:t xml:space="preserve"> </w:t>
      </w:r>
      <w:r w:rsidR="0010141D" w:rsidRPr="00487BD1">
        <w:rPr>
          <w:rFonts w:ascii="Arial" w:hAnsi="Arial" w:cs="Arial"/>
          <w:sz w:val="24"/>
          <w:szCs w:val="24"/>
        </w:rPr>
        <w:t>GMP considered the fencing ha</w:t>
      </w:r>
      <w:r w:rsidR="00264982" w:rsidRPr="00487BD1">
        <w:rPr>
          <w:rFonts w:ascii="Arial" w:hAnsi="Arial" w:cs="Arial"/>
          <w:sz w:val="24"/>
          <w:szCs w:val="24"/>
        </w:rPr>
        <w:t>d</w:t>
      </w:r>
      <w:r w:rsidR="0010141D" w:rsidRPr="00487BD1">
        <w:rPr>
          <w:rFonts w:ascii="Arial" w:hAnsi="Arial" w:cs="Arial"/>
          <w:sz w:val="24"/>
          <w:szCs w:val="24"/>
        </w:rPr>
        <w:t xml:space="preserve"> improved the effectiveness of Operation Dragster</w:t>
      </w:r>
      <w:r w:rsidR="00B331B6" w:rsidRPr="00487BD1">
        <w:rPr>
          <w:rFonts w:ascii="Arial" w:hAnsi="Arial" w:cs="Arial"/>
          <w:sz w:val="24"/>
          <w:szCs w:val="24"/>
        </w:rPr>
        <w:t xml:space="preserve">. </w:t>
      </w:r>
      <w:r w:rsidR="00F60434" w:rsidRPr="00372BB4">
        <w:rPr>
          <w:rFonts w:ascii="Arial" w:hAnsi="Arial" w:cs="Arial"/>
          <w:sz w:val="24"/>
          <w:szCs w:val="24"/>
        </w:rPr>
        <w:t>The fence</w:t>
      </w:r>
      <w:r w:rsidR="0058224E" w:rsidRPr="00372BB4">
        <w:rPr>
          <w:rFonts w:ascii="Arial" w:hAnsi="Arial" w:cs="Arial"/>
          <w:sz w:val="24"/>
          <w:szCs w:val="24"/>
        </w:rPr>
        <w:t xml:space="preserve"> </w:t>
      </w:r>
      <w:r w:rsidR="001D5569" w:rsidRPr="00372BB4">
        <w:rPr>
          <w:rFonts w:ascii="Arial" w:hAnsi="Arial" w:cs="Arial"/>
          <w:sz w:val="24"/>
          <w:szCs w:val="24"/>
        </w:rPr>
        <w:t>i</w:t>
      </w:r>
      <w:r w:rsidR="0058224E" w:rsidRPr="00372BB4">
        <w:rPr>
          <w:rFonts w:ascii="Arial" w:hAnsi="Arial" w:cs="Arial"/>
          <w:sz w:val="24"/>
          <w:szCs w:val="24"/>
        </w:rPr>
        <w:t xml:space="preserve">s </w:t>
      </w:r>
      <w:r w:rsidR="00805340" w:rsidRPr="00372BB4">
        <w:rPr>
          <w:rFonts w:ascii="Arial" w:hAnsi="Arial" w:cs="Arial"/>
          <w:sz w:val="24"/>
          <w:szCs w:val="24"/>
        </w:rPr>
        <w:t xml:space="preserve">also </w:t>
      </w:r>
      <w:r w:rsidR="0058224E" w:rsidRPr="00372BB4">
        <w:rPr>
          <w:rFonts w:ascii="Arial" w:hAnsi="Arial" w:cs="Arial"/>
          <w:sz w:val="24"/>
          <w:szCs w:val="24"/>
        </w:rPr>
        <w:t>considered</w:t>
      </w:r>
      <w:r w:rsidR="00F60434" w:rsidRPr="00372BB4">
        <w:rPr>
          <w:rFonts w:ascii="Arial" w:hAnsi="Arial" w:cs="Arial"/>
          <w:sz w:val="24"/>
          <w:szCs w:val="24"/>
        </w:rPr>
        <w:t xml:space="preserve"> </w:t>
      </w:r>
      <w:r w:rsidR="00BD216A" w:rsidRPr="00372BB4">
        <w:rPr>
          <w:rFonts w:ascii="Arial" w:hAnsi="Arial" w:cs="Arial"/>
          <w:sz w:val="24"/>
          <w:szCs w:val="24"/>
        </w:rPr>
        <w:t>to be</w:t>
      </w:r>
      <w:r w:rsidR="00F60434" w:rsidRPr="00372BB4">
        <w:rPr>
          <w:rFonts w:ascii="Arial" w:hAnsi="Arial" w:cs="Arial"/>
          <w:sz w:val="24"/>
          <w:szCs w:val="24"/>
        </w:rPr>
        <w:t xml:space="preserve"> effective whe</w:t>
      </w:r>
      <w:r w:rsidR="00BD216A" w:rsidRPr="00372BB4">
        <w:rPr>
          <w:rFonts w:ascii="Arial" w:hAnsi="Arial" w:cs="Arial"/>
          <w:sz w:val="24"/>
          <w:szCs w:val="24"/>
        </w:rPr>
        <w:t xml:space="preserve">n the police were not present. </w:t>
      </w:r>
      <w:r w:rsidR="00605729" w:rsidRPr="00372BB4">
        <w:rPr>
          <w:rFonts w:ascii="Arial" w:hAnsi="Arial" w:cs="Arial"/>
          <w:sz w:val="24"/>
          <w:szCs w:val="24"/>
        </w:rPr>
        <w:t xml:space="preserve"> </w:t>
      </w:r>
    </w:p>
    <w:p w14:paraId="14B75807" w14:textId="0DFD2CBB" w:rsidR="00487AD6" w:rsidRPr="00F35891" w:rsidRDefault="00B5743C" w:rsidP="00CC4FE1">
      <w:pPr>
        <w:pStyle w:val="Style1"/>
        <w:numPr>
          <w:ilvl w:val="0"/>
          <w:numId w:val="21"/>
        </w:numPr>
        <w:tabs>
          <w:tab w:val="clear" w:pos="720"/>
        </w:tabs>
        <w:rPr>
          <w:rFonts w:ascii="Arial" w:hAnsi="Arial" w:cs="Arial"/>
          <w:color w:val="000000" w:themeColor="text1"/>
          <w:sz w:val="24"/>
          <w:szCs w:val="24"/>
        </w:rPr>
      </w:pPr>
      <w:r w:rsidRPr="00372BB4">
        <w:rPr>
          <w:rFonts w:ascii="Arial" w:hAnsi="Arial" w:cs="Arial"/>
          <w:sz w:val="24"/>
          <w:szCs w:val="24"/>
        </w:rPr>
        <w:t>UU</w:t>
      </w:r>
      <w:r w:rsidR="00181E71" w:rsidRPr="00372BB4">
        <w:rPr>
          <w:rFonts w:ascii="Arial" w:hAnsi="Arial" w:cs="Arial"/>
          <w:sz w:val="24"/>
          <w:szCs w:val="24"/>
        </w:rPr>
        <w:t xml:space="preserve"> stated i</w:t>
      </w:r>
      <w:r w:rsidR="004378DC" w:rsidRPr="00372BB4">
        <w:rPr>
          <w:rFonts w:ascii="Arial" w:hAnsi="Arial" w:cs="Arial"/>
          <w:sz w:val="24"/>
          <w:szCs w:val="24"/>
        </w:rPr>
        <w:t xml:space="preserve">llegal </w:t>
      </w:r>
      <w:r w:rsidR="008E1EF8" w:rsidRPr="00372BB4">
        <w:rPr>
          <w:rFonts w:ascii="Arial" w:hAnsi="Arial" w:cs="Arial"/>
          <w:sz w:val="24"/>
          <w:szCs w:val="24"/>
        </w:rPr>
        <w:t>ORV</w:t>
      </w:r>
      <w:r w:rsidR="004378DC" w:rsidRPr="00372BB4">
        <w:rPr>
          <w:rFonts w:ascii="Arial" w:hAnsi="Arial" w:cs="Arial"/>
          <w:sz w:val="24"/>
          <w:szCs w:val="24"/>
        </w:rPr>
        <w:t xml:space="preserve"> activity</w:t>
      </w:r>
      <w:r w:rsidR="008E1EF8" w:rsidRPr="00372BB4">
        <w:rPr>
          <w:rFonts w:ascii="Arial" w:hAnsi="Arial" w:cs="Arial"/>
          <w:sz w:val="24"/>
          <w:szCs w:val="24"/>
        </w:rPr>
        <w:t xml:space="preserve"> </w:t>
      </w:r>
      <w:r w:rsidR="00181E71" w:rsidRPr="00372BB4">
        <w:rPr>
          <w:rFonts w:ascii="Arial" w:hAnsi="Arial" w:cs="Arial"/>
          <w:sz w:val="24"/>
          <w:szCs w:val="24"/>
        </w:rPr>
        <w:t>ha</w:t>
      </w:r>
      <w:r w:rsidR="00372BB4">
        <w:rPr>
          <w:rFonts w:ascii="Arial" w:hAnsi="Arial" w:cs="Arial"/>
          <w:sz w:val="24"/>
          <w:szCs w:val="24"/>
        </w:rPr>
        <w:t>d</w:t>
      </w:r>
      <w:r w:rsidR="00181E71" w:rsidRPr="00372BB4">
        <w:rPr>
          <w:rFonts w:ascii="Arial" w:hAnsi="Arial" w:cs="Arial"/>
          <w:sz w:val="24"/>
          <w:szCs w:val="24"/>
        </w:rPr>
        <w:t xml:space="preserve"> </w:t>
      </w:r>
      <w:r w:rsidR="00575253" w:rsidRPr="00372BB4">
        <w:rPr>
          <w:rFonts w:ascii="Arial" w:hAnsi="Arial" w:cs="Arial"/>
          <w:sz w:val="24"/>
          <w:szCs w:val="24"/>
        </w:rPr>
        <w:t>increase</w:t>
      </w:r>
      <w:r w:rsidR="00264982" w:rsidRPr="00372BB4">
        <w:rPr>
          <w:rFonts w:ascii="Arial" w:hAnsi="Arial" w:cs="Arial"/>
          <w:sz w:val="24"/>
          <w:szCs w:val="24"/>
        </w:rPr>
        <w:t>d</w:t>
      </w:r>
      <w:r w:rsidR="00575253" w:rsidRPr="00372BB4">
        <w:rPr>
          <w:rFonts w:ascii="Arial" w:hAnsi="Arial" w:cs="Arial"/>
          <w:sz w:val="24"/>
          <w:szCs w:val="24"/>
        </w:rPr>
        <w:t xml:space="preserve"> soil erosion </w:t>
      </w:r>
      <w:r w:rsidR="00372BB4">
        <w:rPr>
          <w:rFonts w:ascii="Arial" w:hAnsi="Arial" w:cs="Arial"/>
          <w:sz w:val="24"/>
          <w:szCs w:val="24"/>
        </w:rPr>
        <w:t>leading to more</w:t>
      </w:r>
      <w:r w:rsidR="00575253" w:rsidRPr="00372BB4">
        <w:rPr>
          <w:rFonts w:ascii="Arial" w:hAnsi="Arial" w:cs="Arial"/>
          <w:sz w:val="24"/>
          <w:szCs w:val="24"/>
        </w:rPr>
        <w:t xml:space="preserve"> sedimentation and turbidity</w:t>
      </w:r>
      <w:r w:rsidR="007360B9" w:rsidRPr="00372BB4">
        <w:rPr>
          <w:rFonts w:ascii="Arial" w:hAnsi="Arial" w:cs="Arial"/>
          <w:sz w:val="24"/>
          <w:szCs w:val="24"/>
        </w:rPr>
        <w:t xml:space="preserve"> in reservoirs</w:t>
      </w:r>
      <w:r w:rsidR="007B7646" w:rsidRPr="00372BB4">
        <w:rPr>
          <w:rFonts w:ascii="Arial" w:hAnsi="Arial" w:cs="Arial"/>
          <w:sz w:val="24"/>
          <w:szCs w:val="24"/>
        </w:rPr>
        <w:t>. This</w:t>
      </w:r>
      <w:r w:rsidR="00575253" w:rsidRPr="00372BB4">
        <w:rPr>
          <w:rFonts w:ascii="Arial" w:hAnsi="Arial" w:cs="Arial"/>
          <w:sz w:val="24"/>
          <w:szCs w:val="24"/>
        </w:rPr>
        <w:t xml:space="preserve"> has a negative effect on water quality and </w:t>
      </w:r>
      <w:r w:rsidR="0027701E" w:rsidRPr="00372BB4">
        <w:rPr>
          <w:rFonts w:ascii="Arial" w:hAnsi="Arial" w:cs="Arial"/>
          <w:sz w:val="24"/>
          <w:szCs w:val="24"/>
        </w:rPr>
        <w:t xml:space="preserve">increases </w:t>
      </w:r>
      <w:r w:rsidR="00575253" w:rsidRPr="00372BB4">
        <w:rPr>
          <w:rFonts w:ascii="Arial" w:hAnsi="Arial" w:cs="Arial"/>
          <w:sz w:val="24"/>
          <w:szCs w:val="24"/>
        </w:rPr>
        <w:t>the costs of treating water.</w:t>
      </w:r>
      <w:r w:rsidR="00CC4FE1" w:rsidRPr="00372BB4">
        <w:rPr>
          <w:rFonts w:ascii="Arial" w:hAnsi="Arial" w:cs="Arial"/>
          <w:sz w:val="24"/>
          <w:szCs w:val="24"/>
        </w:rPr>
        <w:t xml:space="preserve"> </w:t>
      </w:r>
      <w:r w:rsidR="00F27F80" w:rsidRPr="003E2865">
        <w:rPr>
          <w:rFonts w:ascii="Arial" w:hAnsi="Arial" w:cs="Arial"/>
          <w:sz w:val="24"/>
          <w:szCs w:val="24"/>
        </w:rPr>
        <w:t>If fuel f</w:t>
      </w:r>
      <w:r w:rsidR="00812747" w:rsidRPr="003E2865">
        <w:rPr>
          <w:rFonts w:ascii="Arial" w:hAnsi="Arial" w:cs="Arial"/>
          <w:sz w:val="24"/>
          <w:szCs w:val="24"/>
        </w:rPr>
        <w:t>rom</w:t>
      </w:r>
      <w:r w:rsidR="00F27F80" w:rsidRPr="003E2865">
        <w:rPr>
          <w:rFonts w:ascii="Arial" w:hAnsi="Arial" w:cs="Arial"/>
          <w:sz w:val="24"/>
          <w:szCs w:val="24"/>
        </w:rPr>
        <w:t xml:space="preserve"> ORV gets into the water supply</w:t>
      </w:r>
      <w:r w:rsidR="003D479D" w:rsidRPr="003E2865">
        <w:rPr>
          <w:rFonts w:ascii="Arial" w:hAnsi="Arial" w:cs="Arial"/>
          <w:sz w:val="24"/>
          <w:szCs w:val="24"/>
        </w:rPr>
        <w:t>,</w:t>
      </w:r>
      <w:r w:rsidR="00F27F80" w:rsidRPr="003E2865">
        <w:rPr>
          <w:rFonts w:ascii="Arial" w:hAnsi="Arial" w:cs="Arial"/>
          <w:sz w:val="24"/>
          <w:szCs w:val="24"/>
        </w:rPr>
        <w:t xml:space="preserve"> </w:t>
      </w:r>
      <w:r w:rsidR="0027701E" w:rsidRPr="003E2865">
        <w:rPr>
          <w:rFonts w:ascii="Arial" w:hAnsi="Arial" w:cs="Arial"/>
          <w:sz w:val="24"/>
          <w:szCs w:val="24"/>
        </w:rPr>
        <w:t>it cannot be</w:t>
      </w:r>
      <w:r w:rsidR="00F27F80" w:rsidRPr="003E2865">
        <w:rPr>
          <w:rFonts w:ascii="Arial" w:hAnsi="Arial" w:cs="Arial"/>
          <w:sz w:val="24"/>
          <w:szCs w:val="24"/>
        </w:rPr>
        <w:t xml:space="preserve"> treat</w:t>
      </w:r>
      <w:r w:rsidR="0027701E" w:rsidRPr="003E2865">
        <w:rPr>
          <w:rFonts w:ascii="Arial" w:hAnsi="Arial" w:cs="Arial"/>
          <w:sz w:val="24"/>
          <w:szCs w:val="24"/>
        </w:rPr>
        <w:t>ed</w:t>
      </w:r>
      <w:r w:rsidR="00B9710B" w:rsidRPr="003E2865">
        <w:rPr>
          <w:rFonts w:ascii="Arial" w:hAnsi="Arial" w:cs="Arial"/>
          <w:sz w:val="24"/>
          <w:szCs w:val="24"/>
        </w:rPr>
        <w:t xml:space="preserve"> out</w:t>
      </w:r>
      <w:r w:rsidR="00472C88" w:rsidRPr="003E2865">
        <w:rPr>
          <w:rFonts w:ascii="Arial" w:hAnsi="Arial" w:cs="Arial"/>
          <w:sz w:val="24"/>
          <w:szCs w:val="24"/>
        </w:rPr>
        <w:t xml:space="preserve"> and </w:t>
      </w:r>
      <w:r w:rsidR="002B0EA3" w:rsidRPr="003E2865">
        <w:rPr>
          <w:rFonts w:ascii="Arial" w:hAnsi="Arial" w:cs="Arial"/>
          <w:sz w:val="24"/>
          <w:szCs w:val="24"/>
        </w:rPr>
        <w:t xml:space="preserve">ends up in their </w:t>
      </w:r>
      <w:r w:rsidR="00E8612C" w:rsidRPr="003E2865">
        <w:rPr>
          <w:rFonts w:ascii="Arial" w:hAnsi="Arial" w:cs="Arial"/>
          <w:sz w:val="24"/>
          <w:szCs w:val="24"/>
        </w:rPr>
        <w:t>customer's</w:t>
      </w:r>
      <w:r w:rsidR="002B0EA3" w:rsidRPr="003E2865">
        <w:rPr>
          <w:rFonts w:ascii="Arial" w:hAnsi="Arial" w:cs="Arial"/>
          <w:sz w:val="24"/>
          <w:szCs w:val="24"/>
        </w:rPr>
        <w:t xml:space="preserve"> tap. </w:t>
      </w:r>
      <w:r w:rsidRPr="003E2865">
        <w:rPr>
          <w:rFonts w:ascii="Arial" w:hAnsi="Arial" w:cs="Arial"/>
          <w:sz w:val="24"/>
          <w:szCs w:val="24"/>
        </w:rPr>
        <w:t>UU</w:t>
      </w:r>
      <w:r w:rsidR="00181E71" w:rsidRPr="003E2865">
        <w:rPr>
          <w:rFonts w:ascii="Arial" w:hAnsi="Arial" w:cs="Arial"/>
          <w:sz w:val="24"/>
          <w:szCs w:val="24"/>
        </w:rPr>
        <w:t xml:space="preserve"> </w:t>
      </w:r>
      <w:r w:rsidR="00E8612C" w:rsidRPr="003E2865">
        <w:rPr>
          <w:rFonts w:ascii="Arial" w:hAnsi="Arial" w:cs="Arial"/>
          <w:sz w:val="24"/>
          <w:szCs w:val="24"/>
        </w:rPr>
        <w:t>ha</w:t>
      </w:r>
      <w:r w:rsidR="00472C88" w:rsidRPr="003E2865">
        <w:rPr>
          <w:rFonts w:ascii="Arial" w:hAnsi="Arial" w:cs="Arial"/>
          <w:sz w:val="24"/>
          <w:szCs w:val="24"/>
        </w:rPr>
        <w:t>d</w:t>
      </w:r>
      <w:r w:rsidR="00181E71" w:rsidRPr="003E2865">
        <w:rPr>
          <w:rFonts w:ascii="Arial" w:hAnsi="Arial" w:cs="Arial"/>
          <w:sz w:val="24"/>
          <w:szCs w:val="24"/>
        </w:rPr>
        <w:t xml:space="preserve"> noticed a reduction in vehicles access</w:t>
      </w:r>
      <w:r w:rsidRPr="003E2865">
        <w:rPr>
          <w:rFonts w:ascii="Arial" w:hAnsi="Arial" w:cs="Arial"/>
          <w:sz w:val="24"/>
          <w:szCs w:val="24"/>
        </w:rPr>
        <w:t>ing</w:t>
      </w:r>
      <w:r w:rsidR="00181E71" w:rsidRPr="003E2865">
        <w:rPr>
          <w:rFonts w:ascii="Arial" w:hAnsi="Arial" w:cs="Arial"/>
          <w:sz w:val="24"/>
          <w:szCs w:val="24"/>
        </w:rPr>
        <w:t xml:space="preserve"> the</w:t>
      </w:r>
      <w:r w:rsidRPr="003E2865">
        <w:rPr>
          <w:rFonts w:ascii="Arial" w:hAnsi="Arial" w:cs="Arial"/>
          <w:sz w:val="24"/>
          <w:szCs w:val="24"/>
        </w:rPr>
        <w:t xml:space="preserve"> </w:t>
      </w:r>
      <w:r w:rsidR="004A5696" w:rsidRPr="003E2865">
        <w:rPr>
          <w:rFonts w:ascii="Arial" w:hAnsi="Arial" w:cs="Arial"/>
          <w:sz w:val="24"/>
          <w:szCs w:val="24"/>
        </w:rPr>
        <w:t>C</w:t>
      </w:r>
      <w:r w:rsidRPr="003E2865">
        <w:rPr>
          <w:rFonts w:ascii="Arial" w:hAnsi="Arial" w:cs="Arial"/>
          <w:sz w:val="24"/>
          <w:szCs w:val="24"/>
        </w:rPr>
        <w:t>ommons from Edenfield Road</w:t>
      </w:r>
      <w:r w:rsidR="00DE119C" w:rsidRPr="003E2865">
        <w:rPr>
          <w:rFonts w:ascii="Arial" w:hAnsi="Arial" w:cs="Arial"/>
          <w:sz w:val="24"/>
          <w:szCs w:val="24"/>
        </w:rPr>
        <w:t xml:space="preserve"> since the fence was erected</w:t>
      </w:r>
      <w:r w:rsidRPr="003E2865">
        <w:rPr>
          <w:rFonts w:ascii="Arial" w:hAnsi="Arial" w:cs="Arial"/>
          <w:sz w:val="24"/>
          <w:szCs w:val="24"/>
        </w:rPr>
        <w:t xml:space="preserve">. </w:t>
      </w:r>
      <w:r w:rsidR="00C90BE0" w:rsidRPr="00F35891">
        <w:rPr>
          <w:rFonts w:ascii="Arial" w:hAnsi="Arial" w:cs="Arial"/>
          <w:sz w:val="24"/>
          <w:szCs w:val="24"/>
        </w:rPr>
        <w:t xml:space="preserve">They considered the reduction in ORV activity </w:t>
      </w:r>
      <w:r w:rsidR="00825121" w:rsidRPr="00F35891">
        <w:rPr>
          <w:rFonts w:ascii="Arial" w:hAnsi="Arial" w:cs="Arial"/>
          <w:sz w:val="24"/>
          <w:szCs w:val="24"/>
        </w:rPr>
        <w:t>reduce</w:t>
      </w:r>
      <w:r w:rsidR="00E05099" w:rsidRPr="00F35891">
        <w:rPr>
          <w:rFonts w:ascii="Arial" w:hAnsi="Arial" w:cs="Arial"/>
          <w:sz w:val="24"/>
          <w:szCs w:val="24"/>
        </w:rPr>
        <w:t>d</w:t>
      </w:r>
      <w:r w:rsidR="00825121" w:rsidRPr="00F35891">
        <w:rPr>
          <w:rFonts w:ascii="Arial" w:hAnsi="Arial" w:cs="Arial"/>
          <w:sz w:val="24"/>
          <w:szCs w:val="24"/>
        </w:rPr>
        <w:t xml:space="preserve"> the likelihood of their staff </w:t>
      </w:r>
      <w:r w:rsidR="00825121" w:rsidRPr="00F35891">
        <w:rPr>
          <w:rFonts w:ascii="Arial" w:hAnsi="Arial" w:cs="Arial"/>
          <w:color w:val="000000" w:themeColor="text1"/>
          <w:sz w:val="24"/>
          <w:szCs w:val="24"/>
        </w:rPr>
        <w:t xml:space="preserve">being confronted by ORV users. </w:t>
      </w:r>
    </w:p>
    <w:p w14:paraId="738B207C" w14:textId="444FB66A" w:rsidR="00047A01" w:rsidRPr="00471C58" w:rsidRDefault="00047A01" w:rsidP="00153012">
      <w:pPr>
        <w:pStyle w:val="Style1"/>
        <w:numPr>
          <w:ilvl w:val="0"/>
          <w:numId w:val="21"/>
        </w:numPr>
        <w:tabs>
          <w:tab w:val="clear" w:pos="720"/>
        </w:tabs>
        <w:rPr>
          <w:rFonts w:ascii="Arial" w:hAnsi="Arial" w:cs="Arial"/>
          <w:color w:val="000000" w:themeColor="text1"/>
          <w:sz w:val="24"/>
          <w:szCs w:val="24"/>
        </w:rPr>
      </w:pPr>
      <w:r w:rsidRPr="00471C58">
        <w:rPr>
          <w:rFonts w:ascii="Arial" w:hAnsi="Arial" w:cs="Arial"/>
          <w:sz w:val="24"/>
          <w:szCs w:val="24"/>
        </w:rPr>
        <w:t xml:space="preserve">The ORMMP considered the fence to be integral to preventing unauthorised motorised access from Edenfield Road. They accepted that the fence will not completely remove illegal ORV from the Commons. However, they considered the removal of the fence would be a backward step to protecting the moorland and would lead to an increase in ORV on </w:t>
      </w:r>
      <w:r w:rsidR="00471C58">
        <w:rPr>
          <w:rFonts w:ascii="Arial" w:hAnsi="Arial" w:cs="Arial"/>
          <w:sz w:val="24"/>
          <w:szCs w:val="24"/>
        </w:rPr>
        <w:t>the</w:t>
      </w:r>
      <w:r w:rsidRPr="00471C58">
        <w:rPr>
          <w:rFonts w:ascii="Arial" w:hAnsi="Arial" w:cs="Arial"/>
          <w:sz w:val="24"/>
          <w:szCs w:val="24"/>
        </w:rPr>
        <w:t xml:space="preserve"> Common</w:t>
      </w:r>
      <w:r w:rsidR="00471C58">
        <w:rPr>
          <w:rFonts w:ascii="Arial" w:hAnsi="Arial" w:cs="Arial"/>
          <w:sz w:val="24"/>
          <w:szCs w:val="24"/>
        </w:rPr>
        <w:t>s</w:t>
      </w:r>
      <w:r w:rsidRPr="00471C58">
        <w:rPr>
          <w:rFonts w:ascii="Arial" w:hAnsi="Arial" w:cs="Arial"/>
          <w:sz w:val="24"/>
          <w:szCs w:val="24"/>
        </w:rPr>
        <w:t xml:space="preserve">. </w:t>
      </w:r>
    </w:p>
    <w:p w14:paraId="0CF8737D" w14:textId="2082E410" w:rsidR="00056149" w:rsidRPr="00F87740" w:rsidRDefault="00092E10" w:rsidP="00BF452B">
      <w:pPr>
        <w:pStyle w:val="Style1"/>
        <w:numPr>
          <w:ilvl w:val="0"/>
          <w:numId w:val="21"/>
        </w:numPr>
        <w:tabs>
          <w:tab w:val="clear" w:pos="720"/>
        </w:tabs>
        <w:rPr>
          <w:rFonts w:ascii="Arial" w:hAnsi="Arial" w:cs="Arial"/>
          <w:color w:val="000000" w:themeColor="text1"/>
          <w:sz w:val="24"/>
          <w:szCs w:val="24"/>
        </w:rPr>
      </w:pPr>
      <w:r w:rsidRPr="00F87740">
        <w:rPr>
          <w:rFonts w:ascii="Arial" w:hAnsi="Arial" w:cs="Arial"/>
          <w:color w:val="000000" w:themeColor="text1"/>
          <w:sz w:val="24"/>
          <w:szCs w:val="24"/>
        </w:rPr>
        <w:t>The evidence provided indicate</w:t>
      </w:r>
      <w:r w:rsidR="00E916F5" w:rsidRPr="00F87740">
        <w:rPr>
          <w:rFonts w:ascii="Arial" w:hAnsi="Arial" w:cs="Arial"/>
          <w:color w:val="000000" w:themeColor="text1"/>
          <w:sz w:val="24"/>
          <w:szCs w:val="24"/>
        </w:rPr>
        <w:t>d</w:t>
      </w:r>
      <w:r w:rsidRPr="00F87740">
        <w:rPr>
          <w:rFonts w:ascii="Arial" w:hAnsi="Arial" w:cs="Arial"/>
          <w:color w:val="000000" w:themeColor="text1"/>
          <w:sz w:val="24"/>
          <w:szCs w:val="24"/>
        </w:rPr>
        <w:t xml:space="preserve"> the fence has reduced illegal ORV activity</w:t>
      </w:r>
      <w:r w:rsidR="00905279" w:rsidRPr="00F87740">
        <w:rPr>
          <w:rFonts w:ascii="Arial" w:hAnsi="Arial" w:cs="Arial"/>
          <w:color w:val="000000" w:themeColor="text1"/>
          <w:sz w:val="24"/>
          <w:szCs w:val="24"/>
        </w:rPr>
        <w:t xml:space="preserve">, aided the police in apprehending offenders, </w:t>
      </w:r>
      <w:r w:rsidR="00DD640B" w:rsidRPr="00F87740">
        <w:rPr>
          <w:rFonts w:ascii="Arial" w:hAnsi="Arial" w:cs="Arial"/>
          <w:color w:val="000000" w:themeColor="text1"/>
          <w:sz w:val="24"/>
          <w:szCs w:val="24"/>
        </w:rPr>
        <w:t>improved safety, reduced noise pollution</w:t>
      </w:r>
      <w:r w:rsidR="00E8612C" w:rsidRPr="00F87740">
        <w:rPr>
          <w:rFonts w:ascii="Arial" w:hAnsi="Arial" w:cs="Arial"/>
          <w:color w:val="000000" w:themeColor="text1"/>
          <w:sz w:val="24"/>
          <w:szCs w:val="24"/>
        </w:rPr>
        <w:t>,</w:t>
      </w:r>
      <w:r w:rsidR="00DD640B" w:rsidRPr="00F87740">
        <w:rPr>
          <w:rFonts w:ascii="Arial" w:hAnsi="Arial" w:cs="Arial"/>
          <w:color w:val="000000" w:themeColor="text1"/>
          <w:sz w:val="24"/>
          <w:szCs w:val="24"/>
        </w:rPr>
        <w:t xml:space="preserve"> and </w:t>
      </w:r>
      <w:r w:rsidR="00176202" w:rsidRPr="00F87740">
        <w:rPr>
          <w:rFonts w:ascii="Arial" w:hAnsi="Arial" w:cs="Arial"/>
          <w:color w:val="000000" w:themeColor="text1"/>
          <w:sz w:val="24"/>
          <w:szCs w:val="24"/>
        </w:rPr>
        <w:t>help</w:t>
      </w:r>
      <w:r w:rsidR="00D31576" w:rsidRPr="00F87740">
        <w:rPr>
          <w:rFonts w:ascii="Arial" w:hAnsi="Arial" w:cs="Arial"/>
          <w:color w:val="000000" w:themeColor="text1"/>
          <w:sz w:val="24"/>
          <w:szCs w:val="24"/>
        </w:rPr>
        <w:t>ed</w:t>
      </w:r>
      <w:r w:rsidR="00176202" w:rsidRPr="00F87740">
        <w:rPr>
          <w:rFonts w:ascii="Arial" w:hAnsi="Arial" w:cs="Arial"/>
          <w:color w:val="000000" w:themeColor="text1"/>
          <w:sz w:val="24"/>
          <w:szCs w:val="24"/>
        </w:rPr>
        <w:t xml:space="preserve"> UU </w:t>
      </w:r>
      <w:r w:rsidR="004E6792" w:rsidRPr="00F87740">
        <w:rPr>
          <w:rFonts w:ascii="Arial" w:hAnsi="Arial" w:cs="Arial"/>
          <w:color w:val="000000" w:themeColor="text1"/>
          <w:sz w:val="24"/>
          <w:szCs w:val="24"/>
        </w:rPr>
        <w:t>to supply safe water</w:t>
      </w:r>
      <w:r w:rsidR="00347390" w:rsidRPr="00F87740">
        <w:rPr>
          <w:rFonts w:ascii="Arial" w:hAnsi="Arial" w:cs="Arial"/>
          <w:color w:val="000000" w:themeColor="text1"/>
          <w:sz w:val="24"/>
          <w:szCs w:val="24"/>
        </w:rPr>
        <w:t xml:space="preserve"> to their customers. </w:t>
      </w:r>
      <w:r w:rsidR="00351F27" w:rsidRPr="00F87740">
        <w:rPr>
          <w:rFonts w:ascii="Arial" w:hAnsi="Arial" w:cs="Arial"/>
          <w:color w:val="000000" w:themeColor="text1"/>
          <w:sz w:val="24"/>
          <w:szCs w:val="24"/>
        </w:rPr>
        <w:t>Therefore, I</w:t>
      </w:r>
      <w:r w:rsidR="00347390" w:rsidRPr="00F87740">
        <w:rPr>
          <w:rFonts w:ascii="Arial" w:hAnsi="Arial" w:cs="Arial"/>
          <w:color w:val="000000" w:themeColor="text1"/>
          <w:sz w:val="24"/>
          <w:szCs w:val="24"/>
        </w:rPr>
        <w:t xml:space="preserve"> consider the works </w:t>
      </w:r>
      <w:r w:rsidR="00391D79" w:rsidRPr="00F87740">
        <w:rPr>
          <w:rFonts w:ascii="Arial" w:hAnsi="Arial" w:cs="Arial"/>
          <w:color w:val="000000" w:themeColor="text1"/>
          <w:sz w:val="24"/>
          <w:szCs w:val="24"/>
        </w:rPr>
        <w:t xml:space="preserve">benefit the neighbourhood. </w:t>
      </w:r>
      <w:r w:rsidR="00347390" w:rsidRPr="00F87740">
        <w:rPr>
          <w:rFonts w:ascii="Arial" w:hAnsi="Arial" w:cs="Arial"/>
          <w:color w:val="000000" w:themeColor="text1"/>
          <w:sz w:val="24"/>
          <w:szCs w:val="24"/>
        </w:rPr>
        <w:t xml:space="preserve"> </w:t>
      </w:r>
    </w:p>
    <w:p w14:paraId="1F4A39FB" w14:textId="54B8BE90" w:rsidR="008D3FEB" w:rsidRPr="00F87740" w:rsidRDefault="008D3FEB" w:rsidP="008D3FEB">
      <w:pPr>
        <w:pStyle w:val="Style1"/>
        <w:numPr>
          <w:ilvl w:val="0"/>
          <w:numId w:val="0"/>
        </w:numPr>
        <w:ind w:left="431" w:hanging="431"/>
        <w:rPr>
          <w:rFonts w:ascii="Arial" w:hAnsi="Arial" w:cs="Arial"/>
          <w:b/>
          <w:bCs/>
          <w:i/>
          <w:iCs/>
          <w:sz w:val="24"/>
          <w:szCs w:val="24"/>
        </w:rPr>
      </w:pPr>
      <w:r w:rsidRPr="00F87740">
        <w:rPr>
          <w:rFonts w:ascii="Arial" w:hAnsi="Arial" w:cs="Arial"/>
          <w:b/>
          <w:bCs/>
          <w:i/>
          <w:iCs/>
          <w:sz w:val="24"/>
          <w:szCs w:val="24"/>
        </w:rPr>
        <w:t xml:space="preserve">Nature </w:t>
      </w:r>
      <w:r w:rsidR="00D214CE" w:rsidRPr="00F87740">
        <w:rPr>
          <w:rFonts w:ascii="Arial" w:hAnsi="Arial" w:cs="Arial"/>
          <w:b/>
          <w:bCs/>
          <w:i/>
          <w:iCs/>
          <w:sz w:val="24"/>
          <w:szCs w:val="24"/>
        </w:rPr>
        <w:t>c</w:t>
      </w:r>
      <w:r w:rsidRPr="00F87740">
        <w:rPr>
          <w:rFonts w:ascii="Arial" w:hAnsi="Arial" w:cs="Arial"/>
          <w:b/>
          <w:bCs/>
          <w:i/>
          <w:iCs/>
          <w:sz w:val="24"/>
          <w:szCs w:val="24"/>
        </w:rPr>
        <w:t>onservation</w:t>
      </w:r>
    </w:p>
    <w:p w14:paraId="43EF95DE" w14:textId="526CB2B3" w:rsidR="001416AA" w:rsidRPr="00065A6A" w:rsidRDefault="00EC0D15" w:rsidP="00BF452B">
      <w:pPr>
        <w:pStyle w:val="Style1"/>
        <w:numPr>
          <w:ilvl w:val="0"/>
          <w:numId w:val="21"/>
        </w:numPr>
        <w:tabs>
          <w:tab w:val="clear" w:pos="720"/>
        </w:tabs>
        <w:rPr>
          <w:rFonts w:ascii="Arial" w:hAnsi="Arial" w:cs="Arial"/>
          <w:sz w:val="24"/>
          <w:szCs w:val="24"/>
        </w:rPr>
      </w:pPr>
      <w:r w:rsidRPr="00D87A4C">
        <w:rPr>
          <w:rFonts w:ascii="Arial" w:hAnsi="Arial" w:cs="Arial"/>
          <w:sz w:val="24"/>
          <w:szCs w:val="24"/>
        </w:rPr>
        <w:t>Ill</w:t>
      </w:r>
      <w:r w:rsidR="00004F6A" w:rsidRPr="00D87A4C">
        <w:rPr>
          <w:rFonts w:ascii="Arial" w:hAnsi="Arial" w:cs="Arial"/>
          <w:sz w:val="24"/>
          <w:szCs w:val="24"/>
        </w:rPr>
        <w:t xml:space="preserve">egal </w:t>
      </w:r>
      <w:r w:rsidR="00826E7F" w:rsidRPr="00D87A4C">
        <w:rPr>
          <w:rFonts w:ascii="Arial" w:hAnsi="Arial" w:cs="Arial"/>
          <w:sz w:val="24"/>
          <w:szCs w:val="24"/>
        </w:rPr>
        <w:t>ORV activity</w:t>
      </w:r>
      <w:r w:rsidR="00391D79" w:rsidRPr="00D87A4C">
        <w:rPr>
          <w:rFonts w:ascii="Arial" w:hAnsi="Arial" w:cs="Arial"/>
          <w:sz w:val="24"/>
          <w:szCs w:val="24"/>
        </w:rPr>
        <w:t xml:space="preserve"> </w:t>
      </w:r>
      <w:r w:rsidR="00004F6A" w:rsidRPr="00D87A4C">
        <w:rPr>
          <w:rFonts w:ascii="Arial" w:hAnsi="Arial" w:cs="Arial"/>
          <w:sz w:val="24"/>
          <w:szCs w:val="24"/>
        </w:rPr>
        <w:t>has caused damage to moorland</w:t>
      </w:r>
      <w:r w:rsidR="00980D4C" w:rsidRPr="00D87A4C">
        <w:rPr>
          <w:rFonts w:ascii="Arial" w:hAnsi="Arial" w:cs="Arial"/>
          <w:sz w:val="24"/>
          <w:szCs w:val="24"/>
        </w:rPr>
        <w:t xml:space="preserve"> habitats</w:t>
      </w:r>
      <w:r w:rsidR="00C000BA" w:rsidRPr="00D87A4C">
        <w:rPr>
          <w:rFonts w:ascii="Arial" w:hAnsi="Arial" w:cs="Arial"/>
          <w:sz w:val="24"/>
          <w:szCs w:val="24"/>
        </w:rPr>
        <w:t xml:space="preserve">, </w:t>
      </w:r>
      <w:r w:rsidR="00004F6A" w:rsidRPr="00D87A4C">
        <w:rPr>
          <w:rFonts w:ascii="Arial" w:hAnsi="Arial" w:cs="Arial"/>
          <w:sz w:val="24"/>
          <w:szCs w:val="24"/>
        </w:rPr>
        <w:t>fauna</w:t>
      </w:r>
      <w:r w:rsidR="003664DF" w:rsidRPr="00D87A4C">
        <w:rPr>
          <w:rFonts w:ascii="Arial" w:hAnsi="Arial" w:cs="Arial"/>
          <w:sz w:val="24"/>
          <w:szCs w:val="24"/>
        </w:rPr>
        <w:t>,</w:t>
      </w:r>
      <w:r w:rsidR="00004F6A" w:rsidRPr="00D87A4C">
        <w:rPr>
          <w:rFonts w:ascii="Arial" w:hAnsi="Arial" w:cs="Arial"/>
          <w:sz w:val="24"/>
          <w:szCs w:val="24"/>
        </w:rPr>
        <w:t xml:space="preserve"> and flora.</w:t>
      </w:r>
      <w:r w:rsidR="001416AA" w:rsidRPr="00D87A4C">
        <w:rPr>
          <w:rFonts w:ascii="Arial" w:hAnsi="Arial" w:cs="Arial"/>
          <w:sz w:val="24"/>
          <w:szCs w:val="24"/>
        </w:rPr>
        <w:t xml:space="preserve"> There </w:t>
      </w:r>
      <w:r w:rsidR="006B084D" w:rsidRPr="00D87A4C">
        <w:rPr>
          <w:rFonts w:ascii="Arial" w:hAnsi="Arial" w:cs="Arial"/>
          <w:sz w:val="24"/>
          <w:szCs w:val="24"/>
        </w:rPr>
        <w:t>were</w:t>
      </w:r>
      <w:r w:rsidR="001416AA" w:rsidRPr="00D87A4C">
        <w:rPr>
          <w:rFonts w:ascii="Arial" w:hAnsi="Arial" w:cs="Arial"/>
          <w:sz w:val="24"/>
          <w:szCs w:val="24"/>
        </w:rPr>
        <w:t xml:space="preserve"> concerns that some of the peat bog</w:t>
      </w:r>
      <w:r w:rsidR="003A7226" w:rsidRPr="00D87A4C">
        <w:rPr>
          <w:rFonts w:ascii="Arial" w:hAnsi="Arial" w:cs="Arial"/>
          <w:sz w:val="24"/>
          <w:szCs w:val="24"/>
        </w:rPr>
        <w:t>,</w:t>
      </w:r>
      <w:r w:rsidR="001416AA" w:rsidRPr="00D87A4C">
        <w:rPr>
          <w:rFonts w:ascii="Arial" w:hAnsi="Arial" w:cs="Arial"/>
          <w:sz w:val="24"/>
          <w:szCs w:val="24"/>
        </w:rPr>
        <w:t xml:space="preserve"> </w:t>
      </w:r>
      <w:r w:rsidR="00663731" w:rsidRPr="00D87A4C">
        <w:rPr>
          <w:rFonts w:ascii="Arial" w:hAnsi="Arial" w:cs="Arial"/>
          <w:sz w:val="24"/>
          <w:szCs w:val="24"/>
        </w:rPr>
        <w:t>which is vital in seques</w:t>
      </w:r>
      <w:r w:rsidR="00D2476C" w:rsidRPr="00D87A4C">
        <w:rPr>
          <w:rFonts w:ascii="Arial" w:hAnsi="Arial" w:cs="Arial"/>
          <w:sz w:val="24"/>
          <w:szCs w:val="24"/>
        </w:rPr>
        <w:t>tering carbon</w:t>
      </w:r>
      <w:r w:rsidR="003A7226" w:rsidRPr="00D87A4C">
        <w:rPr>
          <w:rFonts w:ascii="Arial" w:hAnsi="Arial" w:cs="Arial"/>
          <w:sz w:val="24"/>
          <w:szCs w:val="24"/>
        </w:rPr>
        <w:t>,</w:t>
      </w:r>
      <w:r w:rsidR="00250F9C" w:rsidRPr="00D87A4C">
        <w:rPr>
          <w:rFonts w:ascii="Arial" w:hAnsi="Arial" w:cs="Arial"/>
          <w:sz w:val="24"/>
          <w:szCs w:val="24"/>
        </w:rPr>
        <w:t xml:space="preserve"> </w:t>
      </w:r>
      <w:r w:rsidR="001416AA" w:rsidRPr="00D87A4C">
        <w:rPr>
          <w:rFonts w:ascii="Arial" w:hAnsi="Arial" w:cs="Arial"/>
          <w:sz w:val="24"/>
          <w:szCs w:val="24"/>
        </w:rPr>
        <w:t xml:space="preserve">may be damaged beyond repair. </w:t>
      </w:r>
      <w:r w:rsidR="00742347" w:rsidRPr="00D87A4C">
        <w:rPr>
          <w:rFonts w:ascii="Arial" w:hAnsi="Arial" w:cs="Arial"/>
          <w:sz w:val="24"/>
          <w:szCs w:val="24"/>
        </w:rPr>
        <w:t xml:space="preserve">Wildlife, particularly </w:t>
      </w:r>
      <w:r w:rsidR="003E464C" w:rsidRPr="00D87A4C">
        <w:rPr>
          <w:rFonts w:ascii="Arial" w:hAnsi="Arial" w:cs="Arial"/>
          <w:sz w:val="24"/>
          <w:szCs w:val="24"/>
        </w:rPr>
        <w:t>ground nesting birds have been disturbed</w:t>
      </w:r>
      <w:r w:rsidR="00CB075C" w:rsidRPr="00D87A4C">
        <w:rPr>
          <w:rFonts w:ascii="Arial" w:hAnsi="Arial" w:cs="Arial"/>
          <w:sz w:val="24"/>
          <w:szCs w:val="24"/>
        </w:rPr>
        <w:t>, including</w:t>
      </w:r>
      <w:r w:rsidR="00EE34AE" w:rsidRPr="00D87A4C">
        <w:rPr>
          <w:rFonts w:ascii="Arial" w:hAnsi="Arial" w:cs="Arial"/>
          <w:sz w:val="24"/>
          <w:szCs w:val="24"/>
        </w:rPr>
        <w:t xml:space="preserve"> som</w:t>
      </w:r>
      <w:r w:rsidR="00671E55" w:rsidRPr="00D87A4C">
        <w:rPr>
          <w:rFonts w:ascii="Arial" w:hAnsi="Arial" w:cs="Arial"/>
          <w:sz w:val="24"/>
          <w:szCs w:val="24"/>
        </w:rPr>
        <w:t xml:space="preserve">e on the Birds of Conservation Concern Red </w:t>
      </w:r>
      <w:r w:rsidR="006D2D38" w:rsidRPr="00D87A4C">
        <w:rPr>
          <w:rFonts w:ascii="Arial" w:hAnsi="Arial" w:cs="Arial"/>
          <w:sz w:val="24"/>
          <w:szCs w:val="24"/>
        </w:rPr>
        <w:t>List</w:t>
      </w:r>
      <w:r w:rsidR="009B06FD" w:rsidRPr="00D87A4C">
        <w:rPr>
          <w:rFonts w:ascii="Arial" w:hAnsi="Arial" w:cs="Arial"/>
          <w:sz w:val="24"/>
          <w:szCs w:val="24"/>
        </w:rPr>
        <w:t xml:space="preserve">. </w:t>
      </w:r>
      <w:r w:rsidR="00D06080" w:rsidRPr="00065A6A">
        <w:rPr>
          <w:rFonts w:ascii="Arial" w:hAnsi="Arial" w:cs="Arial"/>
          <w:sz w:val="24"/>
          <w:szCs w:val="24"/>
        </w:rPr>
        <w:t>D</w:t>
      </w:r>
      <w:r w:rsidR="00C000BA" w:rsidRPr="00065A6A">
        <w:rPr>
          <w:rFonts w:ascii="Arial" w:hAnsi="Arial" w:cs="Arial"/>
          <w:sz w:val="24"/>
          <w:szCs w:val="24"/>
        </w:rPr>
        <w:t xml:space="preserve">amage to vegetation and </w:t>
      </w:r>
      <w:r w:rsidR="00D06080" w:rsidRPr="00065A6A">
        <w:rPr>
          <w:rFonts w:ascii="Arial" w:hAnsi="Arial" w:cs="Arial"/>
          <w:sz w:val="24"/>
          <w:szCs w:val="24"/>
        </w:rPr>
        <w:t xml:space="preserve">the </w:t>
      </w:r>
      <w:r w:rsidR="00475C5D" w:rsidRPr="00065A6A">
        <w:rPr>
          <w:rFonts w:ascii="Arial" w:hAnsi="Arial" w:cs="Arial"/>
          <w:sz w:val="24"/>
          <w:szCs w:val="24"/>
        </w:rPr>
        <w:t>ground caus</w:t>
      </w:r>
      <w:r w:rsidR="004D7213" w:rsidRPr="00065A6A">
        <w:rPr>
          <w:rFonts w:ascii="Arial" w:hAnsi="Arial" w:cs="Arial"/>
          <w:sz w:val="24"/>
          <w:szCs w:val="24"/>
        </w:rPr>
        <w:t>e</w:t>
      </w:r>
      <w:r w:rsidR="001A0AEC" w:rsidRPr="00065A6A">
        <w:rPr>
          <w:rFonts w:ascii="Arial" w:hAnsi="Arial" w:cs="Arial"/>
          <w:sz w:val="24"/>
          <w:szCs w:val="24"/>
        </w:rPr>
        <w:t>s</w:t>
      </w:r>
      <w:r w:rsidR="00475C5D" w:rsidRPr="00065A6A">
        <w:rPr>
          <w:rFonts w:ascii="Arial" w:hAnsi="Arial" w:cs="Arial"/>
          <w:sz w:val="24"/>
          <w:szCs w:val="24"/>
        </w:rPr>
        <w:t xml:space="preserve"> s</w:t>
      </w:r>
      <w:r w:rsidR="009B06FD" w:rsidRPr="00065A6A">
        <w:rPr>
          <w:rFonts w:ascii="Arial" w:hAnsi="Arial" w:cs="Arial"/>
          <w:sz w:val="24"/>
          <w:szCs w:val="24"/>
        </w:rPr>
        <w:t xml:space="preserve">oil erosion </w:t>
      </w:r>
      <w:r w:rsidR="004D7213" w:rsidRPr="00065A6A">
        <w:rPr>
          <w:rFonts w:ascii="Arial" w:hAnsi="Arial" w:cs="Arial"/>
          <w:sz w:val="24"/>
          <w:szCs w:val="24"/>
        </w:rPr>
        <w:t xml:space="preserve">leading </w:t>
      </w:r>
      <w:r w:rsidR="00CF583E" w:rsidRPr="00065A6A">
        <w:rPr>
          <w:rFonts w:ascii="Arial" w:hAnsi="Arial" w:cs="Arial"/>
          <w:sz w:val="24"/>
          <w:szCs w:val="24"/>
        </w:rPr>
        <w:t xml:space="preserve">to increased sedimentation in streams </w:t>
      </w:r>
      <w:r w:rsidR="00475C5D" w:rsidRPr="00065A6A">
        <w:rPr>
          <w:rFonts w:ascii="Arial" w:hAnsi="Arial" w:cs="Arial"/>
          <w:sz w:val="24"/>
          <w:szCs w:val="24"/>
        </w:rPr>
        <w:t>negatively affecting</w:t>
      </w:r>
      <w:r w:rsidR="00CF583E" w:rsidRPr="00065A6A">
        <w:rPr>
          <w:rFonts w:ascii="Arial" w:hAnsi="Arial" w:cs="Arial"/>
          <w:sz w:val="24"/>
          <w:szCs w:val="24"/>
        </w:rPr>
        <w:t xml:space="preserve"> water quality. </w:t>
      </w:r>
    </w:p>
    <w:p w14:paraId="0452C515" w14:textId="3BFCF553" w:rsidR="00CC4FE1" w:rsidRPr="006316C7" w:rsidRDefault="00CF6601" w:rsidP="00CC4FE1">
      <w:pPr>
        <w:pStyle w:val="Style1"/>
        <w:numPr>
          <w:ilvl w:val="0"/>
          <w:numId w:val="21"/>
        </w:numPr>
        <w:tabs>
          <w:tab w:val="clear" w:pos="720"/>
        </w:tabs>
        <w:rPr>
          <w:rFonts w:ascii="Arial" w:hAnsi="Arial" w:cs="Arial"/>
          <w:sz w:val="24"/>
          <w:szCs w:val="24"/>
        </w:rPr>
      </w:pPr>
      <w:r w:rsidRPr="00065A6A">
        <w:rPr>
          <w:rFonts w:ascii="Arial" w:hAnsi="Arial" w:cs="Arial"/>
          <w:sz w:val="24"/>
          <w:szCs w:val="24"/>
        </w:rPr>
        <w:t>N</w:t>
      </w:r>
      <w:r w:rsidR="0098447A" w:rsidRPr="00065A6A">
        <w:rPr>
          <w:rFonts w:ascii="Arial" w:hAnsi="Arial" w:cs="Arial"/>
          <w:sz w:val="24"/>
          <w:szCs w:val="24"/>
        </w:rPr>
        <w:t xml:space="preserve">atural England </w:t>
      </w:r>
      <w:r w:rsidR="009A047A" w:rsidRPr="00065A6A">
        <w:rPr>
          <w:rFonts w:ascii="Arial" w:hAnsi="Arial" w:cs="Arial"/>
          <w:sz w:val="24"/>
          <w:szCs w:val="24"/>
        </w:rPr>
        <w:t xml:space="preserve">(NE) </w:t>
      </w:r>
      <w:r w:rsidR="0098447A" w:rsidRPr="00065A6A">
        <w:rPr>
          <w:rFonts w:ascii="Arial" w:hAnsi="Arial" w:cs="Arial"/>
          <w:sz w:val="24"/>
          <w:szCs w:val="24"/>
        </w:rPr>
        <w:t>considered a</w:t>
      </w:r>
      <w:r w:rsidRPr="00065A6A">
        <w:rPr>
          <w:rFonts w:ascii="Arial" w:hAnsi="Arial" w:cs="Arial"/>
          <w:sz w:val="24"/>
          <w:szCs w:val="24"/>
        </w:rPr>
        <w:t xml:space="preserve"> reduc</w:t>
      </w:r>
      <w:r w:rsidR="008130C5" w:rsidRPr="00065A6A">
        <w:rPr>
          <w:rFonts w:ascii="Arial" w:hAnsi="Arial" w:cs="Arial"/>
          <w:sz w:val="24"/>
          <w:szCs w:val="24"/>
        </w:rPr>
        <w:t xml:space="preserve">tion in </w:t>
      </w:r>
      <w:r w:rsidR="003B751C" w:rsidRPr="00065A6A">
        <w:rPr>
          <w:rFonts w:ascii="Arial" w:hAnsi="Arial" w:cs="Arial"/>
          <w:sz w:val="24"/>
          <w:szCs w:val="24"/>
        </w:rPr>
        <w:t>ORV</w:t>
      </w:r>
      <w:r w:rsidR="008130C5" w:rsidRPr="00065A6A">
        <w:rPr>
          <w:rFonts w:ascii="Arial" w:hAnsi="Arial" w:cs="Arial"/>
          <w:sz w:val="24"/>
          <w:szCs w:val="24"/>
        </w:rPr>
        <w:t xml:space="preserve"> </w:t>
      </w:r>
      <w:r w:rsidRPr="00065A6A">
        <w:rPr>
          <w:rFonts w:ascii="Arial" w:hAnsi="Arial" w:cs="Arial"/>
          <w:sz w:val="24"/>
          <w:szCs w:val="24"/>
        </w:rPr>
        <w:t xml:space="preserve">use </w:t>
      </w:r>
      <w:r w:rsidR="003B751C" w:rsidRPr="00065A6A">
        <w:rPr>
          <w:rFonts w:ascii="Arial" w:hAnsi="Arial" w:cs="Arial"/>
          <w:sz w:val="24"/>
          <w:szCs w:val="24"/>
        </w:rPr>
        <w:t>on</w:t>
      </w:r>
      <w:r w:rsidR="008130C5" w:rsidRPr="00065A6A">
        <w:rPr>
          <w:rFonts w:ascii="Arial" w:hAnsi="Arial" w:cs="Arial"/>
          <w:sz w:val="24"/>
          <w:szCs w:val="24"/>
        </w:rPr>
        <w:t xml:space="preserve"> </w:t>
      </w:r>
      <w:r w:rsidR="00236D9B" w:rsidRPr="00065A6A">
        <w:rPr>
          <w:rFonts w:ascii="Arial" w:hAnsi="Arial" w:cs="Arial"/>
          <w:sz w:val="24"/>
          <w:szCs w:val="24"/>
        </w:rPr>
        <w:t>C</w:t>
      </w:r>
      <w:r w:rsidR="008130C5" w:rsidRPr="00065A6A">
        <w:rPr>
          <w:rFonts w:ascii="Arial" w:hAnsi="Arial" w:cs="Arial"/>
          <w:sz w:val="24"/>
          <w:szCs w:val="24"/>
        </w:rPr>
        <w:t xml:space="preserve">ommons </w:t>
      </w:r>
      <w:r w:rsidRPr="00065A6A">
        <w:rPr>
          <w:rFonts w:ascii="Arial" w:hAnsi="Arial" w:cs="Arial"/>
          <w:sz w:val="24"/>
          <w:szCs w:val="24"/>
        </w:rPr>
        <w:t>w</w:t>
      </w:r>
      <w:r w:rsidR="00ED1227" w:rsidRPr="00065A6A">
        <w:rPr>
          <w:rFonts w:ascii="Arial" w:hAnsi="Arial" w:cs="Arial"/>
          <w:sz w:val="24"/>
          <w:szCs w:val="24"/>
        </w:rPr>
        <w:t>ould</w:t>
      </w:r>
      <w:r w:rsidRPr="00065A6A">
        <w:rPr>
          <w:rFonts w:ascii="Arial" w:hAnsi="Arial" w:cs="Arial"/>
          <w:sz w:val="24"/>
          <w:szCs w:val="24"/>
        </w:rPr>
        <w:t xml:space="preserve"> </w:t>
      </w:r>
      <w:r w:rsidR="00665A79" w:rsidRPr="00065A6A">
        <w:rPr>
          <w:rFonts w:ascii="Arial" w:hAnsi="Arial" w:cs="Arial"/>
          <w:sz w:val="24"/>
          <w:szCs w:val="24"/>
        </w:rPr>
        <w:t>support</w:t>
      </w:r>
      <w:r w:rsidR="00ED1227" w:rsidRPr="00065A6A">
        <w:rPr>
          <w:rFonts w:ascii="Arial" w:hAnsi="Arial" w:cs="Arial"/>
          <w:sz w:val="24"/>
          <w:szCs w:val="24"/>
        </w:rPr>
        <w:t xml:space="preserve"> the</w:t>
      </w:r>
      <w:r w:rsidR="00665A79" w:rsidRPr="00065A6A">
        <w:rPr>
          <w:rFonts w:ascii="Arial" w:hAnsi="Arial" w:cs="Arial"/>
          <w:sz w:val="24"/>
          <w:szCs w:val="24"/>
        </w:rPr>
        <w:t xml:space="preserve"> recovery of the semi-natural vegetation and prevent further damage to upland heath and blanket bog. </w:t>
      </w:r>
      <w:r w:rsidR="00ED1227" w:rsidRPr="006316C7">
        <w:rPr>
          <w:rFonts w:ascii="Arial" w:hAnsi="Arial" w:cs="Arial"/>
          <w:sz w:val="24"/>
          <w:szCs w:val="24"/>
        </w:rPr>
        <w:t xml:space="preserve">It would also </w:t>
      </w:r>
      <w:r w:rsidR="00665A79" w:rsidRPr="006316C7">
        <w:rPr>
          <w:rFonts w:ascii="Arial" w:hAnsi="Arial" w:cs="Arial"/>
          <w:sz w:val="24"/>
          <w:szCs w:val="24"/>
        </w:rPr>
        <w:t>reduce disturbance to ground nesting birds</w:t>
      </w:r>
      <w:r w:rsidR="00ED7DCA" w:rsidRPr="006316C7">
        <w:rPr>
          <w:rFonts w:ascii="Arial" w:hAnsi="Arial" w:cs="Arial"/>
          <w:sz w:val="24"/>
          <w:szCs w:val="24"/>
        </w:rPr>
        <w:t xml:space="preserve"> and other </w:t>
      </w:r>
      <w:r w:rsidR="003960CC" w:rsidRPr="006316C7">
        <w:rPr>
          <w:rFonts w:ascii="Arial" w:hAnsi="Arial" w:cs="Arial"/>
          <w:sz w:val="24"/>
          <w:szCs w:val="24"/>
        </w:rPr>
        <w:t>wildlife</w:t>
      </w:r>
      <w:r w:rsidR="003960CC">
        <w:rPr>
          <w:rFonts w:ascii="Arial" w:hAnsi="Arial" w:cs="Arial"/>
          <w:sz w:val="24"/>
          <w:szCs w:val="24"/>
        </w:rPr>
        <w:t xml:space="preserve"> and</w:t>
      </w:r>
      <w:r w:rsidR="00ED7DCA" w:rsidRPr="006316C7">
        <w:rPr>
          <w:rFonts w:ascii="Arial" w:hAnsi="Arial" w:cs="Arial"/>
          <w:sz w:val="24"/>
          <w:szCs w:val="24"/>
        </w:rPr>
        <w:t xml:space="preserve"> </w:t>
      </w:r>
      <w:r w:rsidR="00F716E2" w:rsidRPr="006316C7">
        <w:rPr>
          <w:rFonts w:ascii="Arial" w:hAnsi="Arial" w:cs="Arial"/>
          <w:sz w:val="24"/>
          <w:szCs w:val="24"/>
        </w:rPr>
        <w:t>reduce</w:t>
      </w:r>
      <w:r w:rsidR="00ED7DCA" w:rsidRPr="006316C7">
        <w:rPr>
          <w:rFonts w:ascii="Arial" w:hAnsi="Arial" w:cs="Arial"/>
          <w:sz w:val="24"/>
          <w:szCs w:val="24"/>
        </w:rPr>
        <w:t xml:space="preserve"> stress and harm to livestoc</w:t>
      </w:r>
      <w:r w:rsidR="00CC4FE1" w:rsidRPr="006316C7">
        <w:rPr>
          <w:rFonts w:ascii="Arial" w:hAnsi="Arial" w:cs="Arial"/>
          <w:sz w:val="24"/>
          <w:szCs w:val="24"/>
        </w:rPr>
        <w:t xml:space="preserve">k. </w:t>
      </w:r>
    </w:p>
    <w:p w14:paraId="1B115415" w14:textId="77777777" w:rsidR="003B751C" w:rsidRPr="00AB73C8" w:rsidRDefault="003B751C" w:rsidP="003B751C">
      <w:pPr>
        <w:pStyle w:val="Style1"/>
        <w:numPr>
          <w:ilvl w:val="0"/>
          <w:numId w:val="21"/>
        </w:numPr>
        <w:tabs>
          <w:tab w:val="clear" w:pos="720"/>
        </w:tabs>
        <w:rPr>
          <w:rFonts w:ascii="Arial" w:hAnsi="Arial" w:cs="Arial"/>
          <w:sz w:val="24"/>
          <w:szCs w:val="24"/>
        </w:rPr>
      </w:pPr>
      <w:r w:rsidRPr="00AB73C8">
        <w:rPr>
          <w:rFonts w:ascii="Arial" w:hAnsi="Arial" w:cs="Arial"/>
          <w:sz w:val="24"/>
          <w:szCs w:val="24"/>
        </w:rPr>
        <w:t xml:space="preserve">UU has undertaken tree planting and stock management in the area as part of their Sustainable Catchment Management Plan. Damage caused to fencing by ORV users allows sheep to enter plantations and eat saplings.  </w:t>
      </w:r>
    </w:p>
    <w:p w14:paraId="174FE76C" w14:textId="5CC585EB" w:rsidR="00920951" w:rsidRPr="00A306BF" w:rsidRDefault="00BF6C98" w:rsidP="00CC4FE1">
      <w:pPr>
        <w:pStyle w:val="Style1"/>
        <w:numPr>
          <w:ilvl w:val="0"/>
          <w:numId w:val="21"/>
        </w:numPr>
        <w:tabs>
          <w:tab w:val="clear" w:pos="720"/>
        </w:tabs>
        <w:rPr>
          <w:rFonts w:ascii="Arial" w:hAnsi="Arial" w:cs="Arial"/>
          <w:sz w:val="24"/>
          <w:szCs w:val="24"/>
        </w:rPr>
      </w:pPr>
      <w:r w:rsidRPr="00A306BF">
        <w:rPr>
          <w:rFonts w:ascii="Arial" w:hAnsi="Arial" w:cs="Arial"/>
          <w:sz w:val="24"/>
          <w:szCs w:val="24"/>
        </w:rPr>
        <w:t>T</w:t>
      </w:r>
      <w:r w:rsidR="00B04D75" w:rsidRPr="00A306BF">
        <w:rPr>
          <w:rFonts w:ascii="Arial" w:hAnsi="Arial" w:cs="Arial"/>
          <w:sz w:val="24"/>
          <w:szCs w:val="24"/>
        </w:rPr>
        <w:t>here has been an i</w:t>
      </w:r>
      <w:r w:rsidR="009B4BFD" w:rsidRPr="00A306BF">
        <w:rPr>
          <w:rFonts w:ascii="Arial" w:hAnsi="Arial" w:cs="Arial"/>
          <w:sz w:val="24"/>
          <w:szCs w:val="24"/>
        </w:rPr>
        <w:t xml:space="preserve">ncrease in flora and fauna </w:t>
      </w:r>
      <w:r w:rsidR="00C75007" w:rsidRPr="00A306BF">
        <w:rPr>
          <w:rFonts w:ascii="Arial" w:hAnsi="Arial" w:cs="Arial"/>
          <w:sz w:val="24"/>
          <w:szCs w:val="24"/>
        </w:rPr>
        <w:t>since the fence was erected</w:t>
      </w:r>
      <w:r w:rsidR="006179B5" w:rsidRPr="00A306BF">
        <w:rPr>
          <w:rFonts w:ascii="Arial" w:hAnsi="Arial" w:cs="Arial"/>
          <w:sz w:val="24"/>
          <w:szCs w:val="24"/>
        </w:rPr>
        <w:t>,</w:t>
      </w:r>
      <w:r w:rsidR="00F02214" w:rsidRPr="00A306BF">
        <w:rPr>
          <w:rFonts w:ascii="Arial" w:hAnsi="Arial" w:cs="Arial"/>
          <w:sz w:val="24"/>
          <w:szCs w:val="24"/>
        </w:rPr>
        <w:t xml:space="preserve"> and vegetation damaged by </w:t>
      </w:r>
      <w:r w:rsidR="00D01B2F" w:rsidRPr="00A306BF">
        <w:rPr>
          <w:rFonts w:ascii="Arial" w:hAnsi="Arial" w:cs="Arial"/>
          <w:sz w:val="24"/>
          <w:szCs w:val="24"/>
        </w:rPr>
        <w:t xml:space="preserve">illegal </w:t>
      </w:r>
      <w:r w:rsidR="00F02214" w:rsidRPr="00A306BF">
        <w:rPr>
          <w:rFonts w:ascii="Arial" w:hAnsi="Arial" w:cs="Arial"/>
          <w:sz w:val="24"/>
          <w:szCs w:val="24"/>
        </w:rPr>
        <w:t xml:space="preserve">ORV </w:t>
      </w:r>
      <w:r w:rsidR="00D01B2F" w:rsidRPr="00A306BF">
        <w:rPr>
          <w:rFonts w:ascii="Arial" w:hAnsi="Arial" w:cs="Arial"/>
          <w:sz w:val="24"/>
          <w:szCs w:val="24"/>
        </w:rPr>
        <w:t>has started to recover</w:t>
      </w:r>
      <w:r w:rsidR="00E03AC9" w:rsidRPr="00A306BF">
        <w:rPr>
          <w:rFonts w:ascii="Arial" w:hAnsi="Arial" w:cs="Arial"/>
          <w:sz w:val="24"/>
          <w:szCs w:val="24"/>
        </w:rPr>
        <w:t xml:space="preserve"> which will continue if the fence is retained</w:t>
      </w:r>
      <w:r w:rsidR="00D01B2F" w:rsidRPr="00A306BF">
        <w:rPr>
          <w:rFonts w:ascii="Arial" w:hAnsi="Arial" w:cs="Arial"/>
          <w:sz w:val="24"/>
          <w:szCs w:val="24"/>
        </w:rPr>
        <w:t xml:space="preserve">. </w:t>
      </w:r>
    </w:p>
    <w:p w14:paraId="7024BF7B" w14:textId="659E2C6F" w:rsidR="00EC473C" w:rsidRPr="007D67DD" w:rsidRDefault="00791DD2" w:rsidP="00CC4FE1">
      <w:pPr>
        <w:pStyle w:val="Style1"/>
        <w:numPr>
          <w:ilvl w:val="0"/>
          <w:numId w:val="21"/>
        </w:numPr>
        <w:tabs>
          <w:tab w:val="clear" w:pos="720"/>
        </w:tabs>
        <w:rPr>
          <w:rFonts w:ascii="Arial" w:hAnsi="Arial" w:cs="Arial"/>
          <w:color w:val="000000" w:themeColor="text1"/>
          <w:sz w:val="24"/>
          <w:szCs w:val="24"/>
        </w:rPr>
      </w:pPr>
      <w:r w:rsidRPr="00A306BF">
        <w:rPr>
          <w:rFonts w:ascii="Arial" w:hAnsi="Arial" w:cs="Arial"/>
          <w:color w:val="000000" w:themeColor="text1"/>
          <w:sz w:val="24"/>
          <w:szCs w:val="24"/>
        </w:rPr>
        <w:t xml:space="preserve">Having regard to the above, I consider the </w:t>
      </w:r>
      <w:r w:rsidR="00E03AC9" w:rsidRPr="00A306BF">
        <w:rPr>
          <w:rFonts w:ascii="Arial" w:hAnsi="Arial" w:cs="Arial"/>
          <w:color w:val="000000" w:themeColor="text1"/>
          <w:sz w:val="24"/>
          <w:szCs w:val="24"/>
        </w:rPr>
        <w:t>works</w:t>
      </w:r>
      <w:r w:rsidRPr="00A306BF">
        <w:rPr>
          <w:rFonts w:ascii="Arial" w:hAnsi="Arial" w:cs="Arial"/>
          <w:color w:val="000000" w:themeColor="text1"/>
          <w:sz w:val="24"/>
          <w:szCs w:val="24"/>
        </w:rPr>
        <w:t xml:space="preserve"> will help </w:t>
      </w:r>
      <w:r w:rsidR="00A426DC" w:rsidRPr="00A306BF">
        <w:rPr>
          <w:rFonts w:ascii="Arial" w:hAnsi="Arial" w:cs="Arial"/>
          <w:color w:val="000000" w:themeColor="text1"/>
          <w:sz w:val="24"/>
          <w:szCs w:val="24"/>
        </w:rPr>
        <w:t>reduce damage to the moorland habitats,</w:t>
      </w:r>
      <w:r w:rsidR="007D7BE2" w:rsidRPr="00A306BF">
        <w:rPr>
          <w:rFonts w:ascii="Arial" w:hAnsi="Arial" w:cs="Arial"/>
          <w:color w:val="000000" w:themeColor="text1"/>
          <w:sz w:val="24"/>
          <w:szCs w:val="24"/>
        </w:rPr>
        <w:t xml:space="preserve"> flora and fauna, and disturbance to wildlife. </w:t>
      </w:r>
      <w:r w:rsidR="00367AE1" w:rsidRPr="007D67DD">
        <w:rPr>
          <w:rFonts w:ascii="Arial" w:hAnsi="Arial" w:cs="Arial"/>
          <w:color w:val="000000" w:themeColor="text1"/>
          <w:sz w:val="24"/>
          <w:szCs w:val="24"/>
        </w:rPr>
        <w:t xml:space="preserve">It will also </w:t>
      </w:r>
      <w:r w:rsidR="00914CB9" w:rsidRPr="007D67DD">
        <w:rPr>
          <w:rFonts w:ascii="Arial" w:hAnsi="Arial" w:cs="Arial"/>
          <w:color w:val="000000" w:themeColor="text1"/>
          <w:sz w:val="24"/>
          <w:szCs w:val="24"/>
        </w:rPr>
        <w:t xml:space="preserve">aid </w:t>
      </w:r>
      <w:r w:rsidR="00564780" w:rsidRPr="007D67DD">
        <w:rPr>
          <w:rFonts w:ascii="Arial" w:hAnsi="Arial" w:cs="Arial"/>
          <w:color w:val="000000" w:themeColor="text1"/>
          <w:sz w:val="24"/>
          <w:szCs w:val="24"/>
        </w:rPr>
        <w:t xml:space="preserve">the recovery of </w:t>
      </w:r>
      <w:r w:rsidR="00914CB9" w:rsidRPr="007D67DD">
        <w:rPr>
          <w:rFonts w:ascii="Arial" w:hAnsi="Arial" w:cs="Arial"/>
          <w:color w:val="000000" w:themeColor="text1"/>
          <w:sz w:val="24"/>
          <w:szCs w:val="24"/>
        </w:rPr>
        <w:t xml:space="preserve">moorland </w:t>
      </w:r>
      <w:r w:rsidR="00564780" w:rsidRPr="007D67DD">
        <w:rPr>
          <w:rFonts w:ascii="Arial" w:hAnsi="Arial" w:cs="Arial"/>
          <w:color w:val="000000" w:themeColor="text1"/>
          <w:sz w:val="24"/>
          <w:szCs w:val="24"/>
        </w:rPr>
        <w:t>already d</w:t>
      </w:r>
      <w:r w:rsidR="00914CB9" w:rsidRPr="007D67DD">
        <w:rPr>
          <w:rFonts w:ascii="Arial" w:hAnsi="Arial" w:cs="Arial"/>
          <w:color w:val="000000" w:themeColor="text1"/>
          <w:sz w:val="24"/>
          <w:szCs w:val="24"/>
        </w:rPr>
        <w:t xml:space="preserve">amaged </w:t>
      </w:r>
      <w:r w:rsidR="00564780" w:rsidRPr="007D67DD">
        <w:rPr>
          <w:rFonts w:ascii="Arial" w:hAnsi="Arial" w:cs="Arial"/>
          <w:color w:val="000000" w:themeColor="text1"/>
          <w:sz w:val="24"/>
          <w:szCs w:val="24"/>
        </w:rPr>
        <w:t xml:space="preserve">by ORV. </w:t>
      </w:r>
    </w:p>
    <w:p w14:paraId="3930D49A" w14:textId="77777777" w:rsidR="009B23E6" w:rsidRDefault="009B23E6" w:rsidP="008D3FEB">
      <w:pPr>
        <w:pStyle w:val="Style1"/>
        <w:numPr>
          <w:ilvl w:val="0"/>
          <w:numId w:val="0"/>
        </w:numPr>
        <w:rPr>
          <w:rFonts w:ascii="Arial" w:hAnsi="Arial" w:cs="Arial"/>
          <w:b/>
          <w:bCs/>
          <w:i/>
          <w:iCs/>
          <w:sz w:val="24"/>
          <w:szCs w:val="24"/>
        </w:rPr>
      </w:pPr>
    </w:p>
    <w:p w14:paraId="6D5FF0C2" w14:textId="77777777" w:rsidR="009B23E6" w:rsidRDefault="009B23E6" w:rsidP="008D3FEB">
      <w:pPr>
        <w:pStyle w:val="Style1"/>
        <w:numPr>
          <w:ilvl w:val="0"/>
          <w:numId w:val="0"/>
        </w:numPr>
        <w:rPr>
          <w:rFonts w:ascii="Arial" w:hAnsi="Arial" w:cs="Arial"/>
          <w:b/>
          <w:bCs/>
          <w:i/>
          <w:iCs/>
          <w:sz w:val="24"/>
          <w:szCs w:val="24"/>
        </w:rPr>
      </w:pPr>
    </w:p>
    <w:p w14:paraId="65E6939B" w14:textId="2158F948" w:rsidR="008D3FEB" w:rsidRPr="00CD6D1B" w:rsidRDefault="008D3FEB" w:rsidP="008D3FEB">
      <w:pPr>
        <w:pStyle w:val="Style1"/>
        <w:numPr>
          <w:ilvl w:val="0"/>
          <w:numId w:val="0"/>
        </w:numPr>
        <w:rPr>
          <w:rFonts w:ascii="Arial" w:hAnsi="Arial" w:cs="Arial"/>
          <w:b/>
          <w:bCs/>
          <w:i/>
          <w:iCs/>
          <w:sz w:val="24"/>
          <w:szCs w:val="24"/>
        </w:rPr>
      </w:pPr>
      <w:r w:rsidRPr="00CD6D1B">
        <w:rPr>
          <w:rFonts w:ascii="Arial" w:hAnsi="Arial" w:cs="Arial"/>
          <w:b/>
          <w:bCs/>
          <w:i/>
          <w:iCs/>
          <w:sz w:val="24"/>
          <w:szCs w:val="24"/>
        </w:rPr>
        <w:lastRenderedPageBreak/>
        <w:t>Conservation of the landscape</w:t>
      </w:r>
    </w:p>
    <w:p w14:paraId="72D6B89B" w14:textId="5165276C" w:rsidR="00ED7DCA" w:rsidRPr="00C42AC3" w:rsidRDefault="00FB11D2" w:rsidP="009C1F03">
      <w:pPr>
        <w:pStyle w:val="Style1"/>
        <w:numPr>
          <w:ilvl w:val="0"/>
          <w:numId w:val="21"/>
        </w:numPr>
        <w:tabs>
          <w:tab w:val="clear" w:pos="720"/>
        </w:tabs>
        <w:rPr>
          <w:rFonts w:ascii="Arial" w:hAnsi="Arial" w:cs="Arial"/>
          <w:sz w:val="24"/>
          <w:szCs w:val="24"/>
        </w:rPr>
      </w:pPr>
      <w:r w:rsidRPr="00CD6D1B">
        <w:rPr>
          <w:rFonts w:ascii="Arial" w:hAnsi="Arial" w:cs="Arial"/>
          <w:sz w:val="24"/>
          <w:szCs w:val="24"/>
        </w:rPr>
        <w:t>A post</w:t>
      </w:r>
      <w:r w:rsidR="00892141" w:rsidRPr="00CD6D1B">
        <w:rPr>
          <w:rFonts w:ascii="Arial" w:hAnsi="Arial" w:cs="Arial"/>
          <w:sz w:val="24"/>
          <w:szCs w:val="24"/>
        </w:rPr>
        <w:t xml:space="preserve">, </w:t>
      </w:r>
      <w:r w:rsidRPr="00CD6D1B">
        <w:rPr>
          <w:rFonts w:ascii="Arial" w:hAnsi="Arial" w:cs="Arial"/>
          <w:sz w:val="24"/>
          <w:szCs w:val="24"/>
        </w:rPr>
        <w:t>sheep netting</w:t>
      </w:r>
      <w:r w:rsidR="006179B5" w:rsidRPr="00CD6D1B">
        <w:rPr>
          <w:rFonts w:ascii="Arial" w:hAnsi="Arial" w:cs="Arial"/>
          <w:sz w:val="24"/>
          <w:szCs w:val="24"/>
        </w:rPr>
        <w:t>,</w:t>
      </w:r>
      <w:r w:rsidR="00892141" w:rsidRPr="00CD6D1B">
        <w:rPr>
          <w:rFonts w:ascii="Arial" w:hAnsi="Arial" w:cs="Arial"/>
          <w:sz w:val="24"/>
          <w:szCs w:val="24"/>
        </w:rPr>
        <w:t xml:space="preserve"> and wire</w:t>
      </w:r>
      <w:r w:rsidRPr="00CD6D1B">
        <w:rPr>
          <w:rFonts w:ascii="Arial" w:hAnsi="Arial" w:cs="Arial"/>
          <w:sz w:val="24"/>
          <w:szCs w:val="24"/>
        </w:rPr>
        <w:t xml:space="preserve"> fence was </w:t>
      </w:r>
      <w:r w:rsidR="003A6128" w:rsidRPr="00CD6D1B">
        <w:rPr>
          <w:rFonts w:ascii="Arial" w:hAnsi="Arial" w:cs="Arial"/>
          <w:sz w:val="24"/>
          <w:szCs w:val="24"/>
        </w:rPr>
        <w:t>chosen because</w:t>
      </w:r>
      <w:r w:rsidR="00255EDB" w:rsidRPr="00CD6D1B">
        <w:rPr>
          <w:rFonts w:ascii="Arial" w:hAnsi="Arial" w:cs="Arial"/>
          <w:sz w:val="24"/>
          <w:szCs w:val="24"/>
        </w:rPr>
        <w:t>,</w:t>
      </w:r>
      <w:r w:rsidR="003A6128" w:rsidRPr="00CD6D1B">
        <w:rPr>
          <w:rFonts w:ascii="Arial" w:hAnsi="Arial" w:cs="Arial"/>
          <w:sz w:val="24"/>
          <w:szCs w:val="24"/>
        </w:rPr>
        <w:t xml:space="preserve"> from a distance</w:t>
      </w:r>
      <w:r w:rsidR="00255EDB" w:rsidRPr="00CD6D1B">
        <w:rPr>
          <w:rFonts w:ascii="Arial" w:hAnsi="Arial" w:cs="Arial"/>
          <w:sz w:val="24"/>
          <w:szCs w:val="24"/>
        </w:rPr>
        <w:t xml:space="preserve">, the wires </w:t>
      </w:r>
      <w:r w:rsidR="0001077B" w:rsidRPr="00CD6D1B">
        <w:rPr>
          <w:rFonts w:ascii="Arial" w:hAnsi="Arial" w:cs="Arial"/>
          <w:sz w:val="24"/>
          <w:szCs w:val="24"/>
        </w:rPr>
        <w:t>ar</w:t>
      </w:r>
      <w:r w:rsidR="006B084D" w:rsidRPr="00CD6D1B">
        <w:rPr>
          <w:rFonts w:ascii="Arial" w:hAnsi="Arial" w:cs="Arial"/>
          <w:sz w:val="24"/>
          <w:szCs w:val="24"/>
        </w:rPr>
        <w:t>e</w:t>
      </w:r>
      <w:r w:rsidR="00255EDB" w:rsidRPr="00CD6D1B">
        <w:rPr>
          <w:rFonts w:ascii="Arial" w:hAnsi="Arial" w:cs="Arial"/>
          <w:sz w:val="24"/>
          <w:szCs w:val="24"/>
        </w:rPr>
        <w:t xml:space="preserve"> virtually invisible to the eye. </w:t>
      </w:r>
      <w:r w:rsidR="00CA7274" w:rsidRPr="00CD6D1B">
        <w:rPr>
          <w:rFonts w:ascii="Arial" w:hAnsi="Arial" w:cs="Arial"/>
          <w:sz w:val="24"/>
          <w:szCs w:val="24"/>
        </w:rPr>
        <w:t xml:space="preserve">The fence </w:t>
      </w:r>
      <w:r w:rsidR="0001077B" w:rsidRPr="00CD6D1B">
        <w:rPr>
          <w:rFonts w:ascii="Arial" w:hAnsi="Arial" w:cs="Arial"/>
          <w:sz w:val="24"/>
          <w:szCs w:val="24"/>
        </w:rPr>
        <w:t>was</w:t>
      </w:r>
      <w:r w:rsidR="00CA7274" w:rsidRPr="00CD6D1B">
        <w:rPr>
          <w:rFonts w:ascii="Arial" w:hAnsi="Arial" w:cs="Arial"/>
          <w:sz w:val="24"/>
          <w:szCs w:val="24"/>
        </w:rPr>
        <w:t xml:space="preserve"> set back slightly from the side of Edenfield </w:t>
      </w:r>
      <w:r w:rsidR="008B7FB3" w:rsidRPr="00CD6D1B">
        <w:rPr>
          <w:rFonts w:ascii="Arial" w:hAnsi="Arial" w:cs="Arial"/>
          <w:sz w:val="24"/>
          <w:szCs w:val="24"/>
        </w:rPr>
        <w:t>Road</w:t>
      </w:r>
      <w:r w:rsidR="00CA7274" w:rsidRPr="00CD6D1B">
        <w:rPr>
          <w:rFonts w:ascii="Arial" w:hAnsi="Arial" w:cs="Arial"/>
          <w:sz w:val="24"/>
          <w:szCs w:val="24"/>
        </w:rPr>
        <w:t xml:space="preserve"> and follows the natural undulations of the moor</w:t>
      </w:r>
      <w:r w:rsidR="00AC75A2" w:rsidRPr="00CD6D1B">
        <w:rPr>
          <w:rFonts w:ascii="Arial" w:hAnsi="Arial" w:cs="Arial"/>
          <w:sz w:val="24"/>
          <w:szCs w:val="24"/>
        </w:rPr>
        <w:t>land</w:t>
      </w:r>
      <w:r w:rsidR="00CA7274" w:rsidRPr="00CD6D1B">
        <w:rPr>
          <w:rFonts w:ascii="Arial" w:hAnsi="Arial" w:cs="Arial"/>
          <w:sz w:val="24"/>
          <w:szCs w:val="24"/>
        </w:rPr>
        <w:t xml:space="preserve">. </w:t>
      </w:r>
      <w:r w:rsidR="003D7FD6" w:rsidRPr="00D8446A">
        <w:rPr>
          <w:rFonts w:ascii="Arial" w:hAnsi="Arial" w:cs="Arial"/>
          <w:sz w:val="24"/>
          <w:szCs w:val="24"/>
        </w:rPr>
        <w:t xml:space="preserve">Natural vegetation has begun to grow around the fence helping to camouflage it. </w:t>
      </w:r>
      <w:r w:rsidR="000C2EB6" w:rsidRPr="00D8446A">
        <w:rPr>
          <w:rFonts w:ascii="Arial" w:hAnsi="Arial" w:cs="Arial"/>
          <w:sz w:val="24"/>
          <w:szCs w:val="24"/>
        </w:rPr>
        <w:t xml:space="preserve">The </w:t>
      </w:r>
      <w:r w:rsidR="00ED7DCA" w:rsidRPr="00D8446A">
        <w:rPr>
          <w:rFonts w:ascii="Arial" w:hAnsi="Arial" w:cs="Arial"/>
          <w:sz w:val="24"/>
          <w:szCs w:val="24"/>
        </w:rPr>
        <w:t>visual impact</w:t>
      </w:r>
      <w:r w:rsidR="000C2EB6" w:rsidRPr="00D8446A">
        <w:rPr>
          <w:rFonts w:ascii="Arial" w:hAnsi="Arial" w:cs="Arial"/>
          <w:sz w:val="24"/>
          <w:szCs w:val="24"/>
        </w:rPr>
        <w:t xml:space="preserve"> of the fence predominantly </w:t>
      </w:r>
      <w:r w:rsidR="009E6101" w:rsidRPr="00D8446A">
        <w:rPr>
          <w:rFonts w:ascii="Arial" w:hAnsi="Arial" w:cs="Arial"/>
          <w:sz w:val="24"/>
          <w:szCs w:val="24"/>
        </w:rPr>
        <w:t xml:space="preserve">affects users </w:t>
      </w:r>
      <w:r w:rsidR="00ED7DCA" w:rsidRPr="00D8446A">
        <w:rPr>
          <w:rFonts w:ascii="Arial" w:hAnsi="Arial" w:cs="Arial"/>
          <w:sz w:val="24"/>
          <w:szCs w:val="24"/>
        </w:rPr>
        <w:t xml:space="preserve">of the road. </w:t>
      </w:r>
      <w:r w:rsidR="009E6101" w:rsidRPr="00D8446A">
        <w:rPr>
          <w:rFonts w:ascii="Arial" w:hAnsi="Arial" w:cs="Arial"/>
          <w:sz w:val="24"/>
          <w:szCs w:val="24"/>
        </w:rPr>
        <w:t>Fro</w:t>
      </w:r>
      <w:r w:rsidR="009C1F03" w:rsidRPr="00D8446A">
        <w:rPr>
          <w:rFonts w:ascii="Arial" w:hAnsi="Arial" w:cs="Arial"/>
          <w:sz w:val="24"/>
          <w:szCs w:val="24"/>
        </w:rPr>
        <w:t xml:space="preserve">m </w:t>
      </w:r>
      <w:r w:rsidR="00247E8F" w:rsidRPr="00D8446A">
        <w:rPr>
          <w:rFonts w:ascii="Arial" w:hAnsi="Arial" w:cs="Arial"/>
          <w:sz w:val="24"/>
          <w:szCs w:val="24"/>
        </w:rPr>
        <w:t xml:space="preserve">within the </w:t>
      </w:r>
      <w:r w:rsidR="00236D9B" w:rsidRPr="00D8446A">
        <w:rPr>
          <w:rFonts w:ascii="Arial" w:hAnsi="Arial" w:cs="Arial"/>
          <w:sz w:val="24"/>
          <w:szCs w:val="24"/>
        </w:rPr>
        <w:t>C</w:t>
      </w:r>
      <w:r w:rsidR="00247E8F" w:rsidRPr="00D8446A">
        <w:rPr>
          <w:rFonts w:ascii="Arial" w:hAnsi="Arial" w:cs="Arial"/>
          <w:sz w:val="24"/>
          <w:szCs w:val="24"/>
        </w:rPr>
        <w:t>ommon</w:t>
      </w:r>
      <w:r w:rsidR="00236D9B" w:rsidRPr="00D8446A">
        <w:rPr>
          <w:rFonts w:ascii="Arial" w:hAnsi="Arial" w:cs="Arial"/>
          <w:sz w:val="24"/>
          <w:szCs w:val="24"/>
        </w:rPr>
        <w:t>s</w:t>
      </w:r>
      <w:r w:rsidR="006179B5" w:rsidRPr="00D8446A">
        <w:rPr>
          <w:rFonts w:ascii="Arial" w:hAnsi="Arial" w:cs="Arial"/>
          <w:sz w:val="24"/>
          <w:szCs w:val="24"/>
        </w:rPr>
        <w:t>,</w:t>
      </w:r>
      <w:r w:rsidR="00247E8F" w:rsidRPr="00D8446A">
        <w:rPr>
          <w:rFonts w:ascii="Arial" w:hAnsi="Arial" w:cs="Arial"/>
          <w:sz w:val="24"/>
          <w:szCs w:val="24"/>
        </w:rPr>
        <w:t xml:space="preserve"> the fence has very limited visual impact due to the gradient of the land, natural banks</w:t>
      </w:r>
      <w:r w:rsidR="005B083D" w:rsidRPr="00D8446A">
        <w:rPr>
          <w:rFonts w:ascii="Arial" w:hAnsi="Arial" w:cs="Arial"/>
          <w:sz w:val="24"/>
          <w:szCs w:val="24"/>
        </w:rPr>
        <w:t xml:space="preserve"> and dips</w:t>
      </w:r>
      <w:r w:rsidR="00F65310" w:rsidRPr="00D8446A">
        <w:rPr>
          <w:rFonts w:ascii="Arial" w:hAnsi="Arial" w:cs="Arial"/>
          <w:sz w:val="24"/>
          <w:szCs w:val="24"/>
        </w:rPr>
        <w:t>,</w:t>
      </w:r>
      <w:r w:rsidR="005B083D" w:rsidRPr="00D8446A">
        <w:rPr>
          <w:rFonts w:ascii="Arial" w:hAnsi="Arial" w:cs="Arial"/>
          <w:sz w:val="24"/>
          <w:szCs w:val="24"/>
        </w:rPr>
        <w:t xml:space="preserve"> and vegetation </w:t>
      </w:r>
      <w:r w:rsidR="003C41CA" w:rsidRPr="00D8446A">
        <w:rPr>
          <w:rFonts w:ascii="Arial" w:hAnsi="Arial" w:cs="Arial"/>
          <w:sz w:val="24"/>
          <w:szCs w:val="24"/>
        </w:rPr>
        <w:t>around the fence.</w:t>
      </w:r>
      <w:r w:rsidR="005B7718" w:rsidRPr="00D8446A">
        <w:rPr>
          <w:rFonts w:ascii="Arial" w:hAnsi="Arial" w:cs="Arial"/>
          <w:sz w:val="24"/>
          <w:szCs w:val="24"/>
        </w:rPr>
        <w:t xml:space="preserve"> </w:t>
      </w:r>
      <w:r w:rsidR="005B7718" w:rsidRPr="00C42AC3">
        <w:rPr>
          <w:rFonts w:ascii="Arial" w:hAnsi="Arial" w:cs="Arial"/>
          <w:sz w:val="24"/>
          <w:szCs w:val="24"/>
        </w:rPr>
        <w:t xml:space="preserve">Other types of fencing </w:t>
      </w:r>
      <w:r w:rsidR="00E94726" w:rsidRPr="00C42AC3">
        <w:rPr>
          <w:rFonts w:ascii="Arial" w:hAnsi="Arial" w:cs="Arial"/>
          <w:sz w:val="24"/>
          <w:szCs w:val="24"/>
        </w:rPr>
        <w:t xml:space="preserve">would </w:t>
      </w:r>
      <w:r w:rsidR="005B7718" w:rsidRPr="00C42AC3">
        <w:rPr>
          <w:rFonts w:ascii="Arial" w:hAnsi="Arial" w:cs="Arial"/>
          <w:sz w:val="24"/>
          <w:szCs w:val="24"/>
        </w:rPr>
        <w:t>have more of an impact on the landscape.</w:t>
      </w:r>
    </w:p>
    <w:p w14:paraId="203D1580" w14:textId="5B89A6AF" w:rsidR="00133AA9" w:rsidRPr="00C42AC3" w:rsidRDefault="00E46A53" w:rsidP="00133AA9">
      <w:pPr>
        <w:pStyle w:val="Style1"/>
        <w:numPr>
          <w:ilvl w:val="0"/>
          <w:numId w:val="0"/>
        </w:numPr>
        <w:rPr>
          <w:rFonts w:ascii="Arial" w:hAnsi="Arial" w:cs="Arial"/>
          <w:sz w:val="24"/>
          <w:szCs w:val="24"/>
        </w:rPr>
      </w:pPr>
      <w:r w:rsidRPr="00C42AC3">
        <w:rPr>
          <w:rFonts w:ascii="Arial" w:hAnsi="Arial" w:cs="Arial"/>
          <w:b/>
          <w:bCs/>
          <w:i/>
          <w:iCs/>
          <w:sz w:val="24"/>
          <w:szCs w:val="24"/>
        </w:rPr>
        <w:t>P</w:t>
      </w:r>
      <w:r w:rsidR="00133AA9" w:rsidRPr="00C42AC3">
        <w:rPr>
          <w:rFonts w:ascii="Arial" w:hAnsi="Arial" w:cs="Arial"/>
          <w:b/>
          <w:bCs/>
          <w:i/>
          <w:iCs/>
          <w:sz w:val="24"/>
          <w:szCs w:val="24"/>
        </w:rPr>
        <w:t>rotection of public rights of access</w:t>
      </w:r>
    </w:p>
    <w:p w14:paraId="016060E9" w14:textId="2E81F5FB" w:rsidR="00A561DD" w:rsidRPr="00F01D27" w:rsidRDefault="009B7024" w:rsidP="004912C1">
      <w:pPr>
        <w:pStyle w:val="Style1"/>
        <w:numPr>
          <w:ilvl w:val="0"/>
          <w:numId w:val="21"/>
        </w:numPr>
        <w:tabs>
          <w:tab w:val="clear" w:pos="720"/>
        </w:tabs>
        <w:rPr>
          <w:rFonts w:ascii="Arial" w:hAnsi="Arial" w:cs="Arial"/>
          <w:sz w:val="24"/>
          <w:szCs w:val="24"/>
        </w:rPr>
      </w:pPr>
      <w:r w:rsidRPr="00C42AC3">
        <w:rPr>
          <w:rFonts w:ascii="Arial" w:hAnsi="Arial" w:cs="Arial"/>
          <w:sz w:val="24"/>
          <w:szCs w:val="24"/>
        </w:rPr>
        <w:t xml:space="preserve">Knowl Moor Common and surrounding </w:t>
      </w:r>
      <w:r w:rsidR="00236D9B" w:rsidRPr="00C42AC3">
        <w:rPr>
          <w:rFonts w:ascii="Arial" w:hAnsi="Arial" w:cs="Arial"/>
          <w:sz w:val="24"/>
          <w:szCs w:val="24"/>
        </w:rPr>
        <w:t>C</w:t>
      </w:r>
      <w:r w:rsidRPr="00C42AC3">
        <w:rPr>
          <w:rFonts w:ascii="Arial" w:hAnsi="Arial" w:cs="Arial"/>
          <w:sz w:val="24"/>
          <w:szCs w:val="24"/>
        </w:rPr>
        <w:t>ommons</w:t>
      </w:r>
      <w:r w:rsidR="00865323" w:rsidRPr="00C42AC3">
        <w:rPr>
          <w:rFonts w:ascii="Arial" w:hAnsi="Arial" w:cs="Arial"/>
          <w:sz w:val="24"/>
          <w:szCs w:val="24"/>
        </w:rPr>
        <w:t xml:space="preserve"> are designated as Open Access Land under the Wildlife and Countryside Act 1981 which means the public has a right of access on foot at all times. </w:t>
      </w:r>
      <w:r w:rsidR="003E5621" w:rsidRPr="007135BE">
        <w:rPr>
          <w:rFonts w:ascii="Arial" w:hAnsi="Arial" w:cs="Arial"/>
          <w:sz w:val="24"/>
          <w:szCs w:val="24"/>
        </w:rPr>
        <w:t>They are also subject to</w:t>
      </w:r>
      <w:r w:rsidR="006946F9" w:rsidRPr="007135BE">
        <w:rPr>
          <w:rFonts w:ascii="Arial" w:hAnsi="Arial" w:cs="Arial"/>
          <w:sz w:val="24"/>
          <w:szCs w:val="24"/>
        </w:rPr>
        <w:t xml:space="preserve"> a</w:t>
      </w:r>
      <w:r w:rsidR="00E75D44" w:rsidRPr="007135BE">
        <w:rPr>
          <w:rFonts w:ascii="Arial" w:hAnsi="Arial" w:cs="Arial"/>
          <w:sz w:val="24"/>
          <w:szCs w:val="24"/>
        </w:rPr>
        <w:t xml:space="preserve"> </w:t>
      </w:r>
      <w:r w:rsidR="00245315" w:rsidRPr="007135BE">
        <w:rPr>
          <w:rFonts w:ascii="Arial" w:hAnsi="Arial" w:cs="Arial"/>
          <w:sz w:val="24"/>
          <w:szCs w:val="24"/>
        </w:rPr>
        <w:t>l</w:t>
      </w:r>
      <w:r w:rsidR="004F038E" w:rsidRPr="007135BE">
        <w:rPr>
          <w:rFonts w:ascii="Arial" w:hAnsi="Arial" w:cs="Arial"/>
          <w:sz w:val="24"/>
          <w:szCs w:val="24"/>
        </w:rPr>
        <w:t>egal right of access</w:t>
      </w:r>
      <w:r w:rsidR="004878A2" w:rsidRPr="007135BE">
        <w:rPr>
          <w:rFonts w:ascii="Arial" w:hAnsi="Arial" w:cs="Arial"/>
          <w:sz w:val="24"/>
          <w:szCs w:val="24"/>
        </w:rPr>
        <w:t xml:space="preserve"> </w:t>
      </w:r>
      <w:r w:rsidR="00C827CF" w:rsidRPr="007135BE">
        <w:rPr>
          <w:rFonts w:ascii="Arial" w:hAnsi="Arial" w:cs="Arial"/>
          <w:sz w:val="24"/>
          <w:szCs w:val="24"/>
        </w:rPr>
        <w:t>to</w:t>
      </w:r>
      <w:r w:rsidR="004878A2" w:rsidRPr="007135BE">
        <w:rPr>
          <w:rFonts w:ascii="Arial" w:hAnsi="Arial" w:cs="Arial"/>
          <w:sz w:val="24"/>
          <w:szCs w:val="24"/>
        </w:rPr>
        <w:t xml:space="preserve"> air and exercise</w:t>
      </w:r>
      <w:r w:rsidR="004F038E" w:rsidRPr="007135BE">
        <w:rPr>
          <w:rFonts w:ascii="Arial" w:hAnsi="Arial" w:cs="Arial"/>
          <w:sz w:val="24"/>
          <w:szCs w:val="24"/>
        </w:rPr>
        <w:t xml:space="preserve"> under the Law and Property Act 1925 </w:t>
      </w:r>
      <w:r w:rsidR="004878A2" w:rsidRPr="007135BE">
        <w:rPr>
          <w:rFonts w:ascii="Arial" w:hAnsi="Arial" w:cs="Arial"/>
          <w:sz w:val="24"/>
          <w:szCs w:val="24"/>
        </w:rPr>
        <w:t>which inclu</w:t>
      </w:r>
      <w:r w:rsidR="00705EF4" w:rsidRPr="007135BE">
        <w:rPr>
          <w:rFonts w:ascii="Arial" w:hAnsi="Arial" w:cs="Arial"/>
          <w:sz w:val="24"/>
          <w:szCs w:val="24"/>
        </w:rPr>
        <w:t xml:space="preserve">des a right to ride a horse on the </w:t>
      </w:r>
      <w:r w:rsidR="00236D9B" w:rsidRPr="007135BE">
        <w:rPr>
          <w:rFonts w:ascii="Arial" w:hAnsi="Arial" w:cs="Arial"/>
          <w:sz w:val="24"/>
          <w:szCs w:val="24"/>
        </w:rPr>
        <w:t>C</w:t>
      </w:r>
      <w:r w:rsidR="00705EF4" w:rsidRPr="007135BE">
        <w:rPr>
          <w:rFonts w:ascii="Arial" w:hAnsi="Arial" w:cs="Arial"/>
          <w:sz w:val="24"/>
          <w:szCs w:val="24"/>
        </w:rPr>
        <w:t xml:space="preserve">ommons. </w:t>
      </w:r>
      <w:r w:rsidR="00C47AF6" w:rsidRPr="007135BE">
        <w:rPr>
          <w:rFonts w:ascii="Arial" w:hAnsi="Arial" w:cs="Arial"/>
          <w:sz w:val="24"/>
          <w:szCs w:val="24"/>
        </w:rPr>
        <w:t xml:space="preserve">There are </w:t>
      </w:r>
      <w:r w:rsidR="00BC31B7" w:rsidRPr="007135BE">
        <w:rPr>
          <w:rFonts w:ascii="Arial" w:hAnsi="Arial" w:cs="Arial"/>
          <w:sz w:val="24"/>
          <w:szCs w:val="24"/>
        </w:rPr>
        <w:t xml:space="preserve">several public footpaths over </w:t>
      </w:r>
      <w:r w:rsidRPr="007135BE">
        <w:rPr>
          <w:rFonts w:ascii="Arial" w:hAnsi="Arial" w:cs="Arial"/>
          <w:sz w:val="24"/>
          <w:szCs w:val="24"/>
        </w:rPr>
        <w:t>Knowl Moor Common</w:t>
      </w:r>
      <w:r w:rsidR="00BC31B7" w:rsidRPr="007135BE">
        <w:rPr>
          <w:rFonts w:ascii="Arial" w:hAnsi="Arial" w:cs="Arial"/>
          <w:sz w:val="24"/>
          <w:szCs w:val="24"/>
        </w:rPr>
        <w:t>, four of which join Edenfield Road a</w:t>
      </w:r>
      <w:r w:rsidR="007F0648" w:rsidRPr="007135BE">
        <w:rPr>
          <w:rFonts w:ascii="Arial" w:hAnsi="Arial" w:cs="Arial"/>
          <w:sz w:val="24"/>
          <w:szCs w:val="24"/>
        </w:rPr>
        <w:t>t</w:t>
      </w:r>
      <w:r w:rsidR="00BC31B7" w:rsidRPr="007135BE">
        <w:rPr>
          <w:rFonts w:ascii="Arial" w:hAnsi="Arial" w:cs="Arial"/>
          <w:sz w:val="24"/>
          <w:szCs w:val="24"/>
        </w:rPr>
        <w:t xml:space="preserve"> points </w:t>
      </w:r>
      <w:r w:rsidR="00A14100" w:rsidRPr="007135BE">
        <w:rPr>
          <w:rFonts w:ascii="Arial" w:hAnsi="Arial" w:cs="Arial"/>
          <w:sz w:val="24"/>
          <w:szCs w:val="24"/>
        </w:rPr>
        <w:t>B, C, D</w:t>
      </w:r>
      <w:r w:rsidR="007B72E0" w:rsidRPr="007135BE">
        <w:rPr>
          <w:rFonts w:ascii="Arial" w:hAnsi="Arial" w:cs="Arial"/>
          <w:sz w:val="24"/>
          <w:szCs w:val="24"/>
        </w:rPr>
        <w:t>,</w:t>
      </w:r>
      <w:r w:rsidR="00A14100" w:rsidRPr="007135BE">
        <w:rPr>
          <w:rFonts w:ascii="Arial" w:hAnsi="Arial" w:cs="Arial"/>
          <w:sz w:val="24"/>
          <w:szCs w:val="24"/>
        </w:rPr>
        <w:t xml:space="preserve"> and E. </w:t>
      </w:r>
      <w:r w:rsidR="004A38D2" w:rsidRPr="00F01D27">
        <w:rPr>
          <w:rFonts w:ascii="Arial" w:hAnsi="Arial" w:cs="Arial"/>
          <w:sz w:val="24"/>
          <w:szCs w:val="24"/>
        </w:rPr>
        <w:t xml:space="preserve">One of the footpaths is part of the Rochdale Way </w:t>
      </w:r>
      <w:r w:rsidR="007B72E0" w:rsidRPr="00F01D27">
        <w:rPr>
          <w:rFonts w:ascii="Arial" w:hAnsi="Arial" w:cs="Arial"/>
          <w:sz w:val="24"/>
          <w:szCs w:val="24"/>
        </w:rPr>
        <w:t>long-distance</w:t>
      </w:r>
      <w:r w:rsidR="004A38D2" w:rsidRPr="00F01D27">
        <w:rPr>
          <w:rFonts w:ascii="Arial" w:hAnsi="Arial" w:cs="Arial"/>
          <w:sz w:val="24"/>
          <w:szCs w:val="24"/>
        </w:rPr>
        <w:t xml:space="preserve"> trail. </w:t>
      </w:r>
      <w:r w:rsidR="00410BD8" w:rsidRPr="00F01D27">
        <w:rPr>
          <w:rFonts w:ascii="Arial" w:hAnsi="Arial" w:cs="Arial"/>
          <w:sz w:val="24"/>
          <w:szCs w:val="24"/>
        </w:rPr>
        <w:t xml:space="preserve">The public </w:t>
      </w:r>
      <w:r w:rsidR="00236D9B" w:rsidRPr="00F01D27">
        <w:rPr>
          <w:rFonts w:ascii="Arial" w:hAnsi="Arial" w:cs="Arial"/>
          <w:sz w:val="24"/>
          <w:szCs w:val="24"/>
        </w:rPr>
        <w:t xml:space="preserve">also </w:t>
      </w:r>
      <w:r w:rsidR="00410BD8" w:rsidRPr="00F01D27">
        <w:rPr>
          <w:rFonts w:ascii="Arial" w:hAnsi="Arial" w:cs="Arial"/>
          <w:sz w:val="24"/>
          <w:szCs w:val="24"/>
        </w:rPr>
        <w:t xml:space="preserve">access </w:t>
      </w:r>
      <w:r w:rsidR="00236D9B" w:rsidRPr="00F01D27">
        <w:rPr>
          <w:rFonts w:ascii="Arial" w:hAnsi="Arial" w:cs="Arial"/>
          <w:sz w:val="24"/>
          <w:szCs w:val="24"/>
        </w:rPr>
        <w:t>Knowl Moor C</w:t>
      </w:r>
      <w:r w:rsidR="00410BD8" w:rsidRPr="00F01D27">
        <w:rPr>
          <w:rFonts w:ascii="Arial" w:hAnsi="Arial" w:cs="Arial"/>
          <w:sz w:val="24"/>
          <w:szCs w:val="24"/>
        </w:rPr>
        <w:t xml:space="preserve">ommon at </w:t>
      </w:r>
      <w:r w:rsidR="00F01D27" w:rsidRPr="00F01D27">
        <w:rPr>
          <w:rFonts w:ascii="Arial" w:hAnsi="Arial" w:cs="Arial"/>
          <w:sz w:val="24"/>
          <w:szCs w:val="24"/>
        </w:rPr>
        <w:t>p</w:t>
      </w:r>
      <w:r w:rsidR="00410BD8" w:rsidRPr="00F01D27">
        <w:rPr>
          <w:rFonts w:ascii="Arial" w:hAnsi="Arial" w:cs="Arial"/>
          <w:sz w:val="24"/>
          <w:szCs w:val="24"/>
        </w:rPr>
        <w:t xml:space="preserve">oint A. </w:t>
      </w:r>
    </w:p>
    <w:p w14:paraId="666C4614" w14:textId="1BC12EDE" w:rsidR="004912C1" w:rsidRPr="00FF0252" w:rsidRDefault="00BF6C98" w:rsidP="00435F0B">
      <w:pPr>
        <w:pStyle w:val="Style1"/>
        <w:numPr>
          <w:ilvl w:val="0"/>
          <w:numId w:val="21"/>
        </w:numPr>
        <w:tabs>
          <w:tab w:val="clear" w:pos="720"/>
        </w:tabs>
        <w:rPr>
          <w:rFonts w:ascii="Arial" w:hAnsi="Arial" w:cs="Arial"/>
          <w:sz w:val="24"/>
          <w:szCs w:val="24"/>
        </w:rPr>
      </w:pPr>
      <w:r w:rsidRPr="00E60C49">
        <w:rPr>
          <w:rFonts w:ascii="Arial" w:hAnsi="Arial" w:cs="Arial"/>
          <w:sz w:val="24"/>
          <w:szCs w:val="24"/>
        </w:rPr>
        <w:t>T</w:t>
      </w:r>
      <w:r w:rsidR="008A7552" w:rsidRPr="00E60C49">
        <w:rPr>
          <w:rFonts w:ascii="Arial" w:hAnsi="Arial" w:cs="Arial"/>
          <w:sz w:val="24"/>
          <w:szCs w:val="24"/>
        </w:rPr>
        <w:t xml:space="preserve">hose using the </w:t>
      </w:r>
      <w:r w:rsidR="00236D9B" w:rsidRPr="00E60C49">
        <w:rPr>
          <w:rFonts w:ascii="Arial" w:hAnsi="Arial" w:cs="Arial"/>
          <w:sz w:val="24"/>
          <w:szCs w:val="24"/>
        </w:rPr>
        <w:t>C</w:t>
      </w:r>
      <w:r w:rsidR="008A7552" w:rsidRPr="00E60C49">
        <w:rPr>
          <w:rFonts w:ascii="Arial" w:hAnsi="Arial" w:cs="Arial"/>
          <w:sz w:val="24"/>
          <w:szCs w:val="24"/>
        </w:rPr>
        <w:t>ommon</w:t>
      </w:r>
      <w:r w:rsidR="00236D9B" w:rsidRPr="00E60C49">
        <w:rPr>
          <w:rFonts w:ascii="Arial" w:hAnsi="Arial" w:cs="Arial"/>
          <w:sz w:val="24"/>
          <w:szCs w:val="24"/>
        </w:rPr>
        <w:t>s</w:t>
      </w:r>
      <w:r w:rsidR="008A7552" w:rsidRPr="00E60C49">
        <w:rPr>
          <w:rFonts w:ascii="Arial" w:hAnsi="Arial" w:cs="Arial"/>
          <w:sz w:val="24"/>
          <w:szCs w:val="24"/>
        </w:rPr>
        <w:t xml:space="preserve"> reported </w:t>
      </w:r>
      <w:r w:rsidR="00CF0028" w:rsidRPr="00E60C49">
        <w:rPr>
          <w:rFonts w:ascii="Arial" w:hAnsi="Arial" w:cs="Arial"/>
          <w:sz w:val="24"/>
          <w:szCs w:val="24"/>
        </w:rPr>
        <w:t xml:space="preserve">anxiety and </w:t>
      </w:r>
      <w:r w:rsidR="00A36A6D" w:rsidRPr="00E60C49">
        <w:rPr>
          <w:rFonts w:ascii="Arial" w:hAnsi="Arial" w:cs="Arial"/>
          <w:sz w:val="24"/>
          <w:szCs w:val="24"/>
        </w:rPr>
        <w:t>fears of collisions with ORV</w:t>
      </w:r>
      <w:r w:rsidR="00F24231" w:rsidRPr="00E60C49">
        <w:rPr>
          <w:rFonts w:ascii="Arial" w:hAnsi="Arial" w:cs="Arial"/>
          <w:sz w:val="24"/>
          <w:szCs w:val="24"/>
        </w:rPr>
        <w:t>, and</w:t>
      </w:r>
      <w:r w:rsidR="004946DF" w:rsidRPr="00E60C49">
        <w:rPr>
          <w:rFonts w:ascii="Arial" w:hAnsi="Arial" w:cs="Arial"/>
          <w:sz w:val="24"/>
          <w:szCs w:val="24"/>
        </w:rPr>
        <w:t xml:space="preserve"> </w:t>
      </w:r>
      <w:r w:rsidR="00F24231" w:rsidRPr="00E60C49">
        <w:rPr>
          <w:rFonts w:ascii="Arial" w:hAnsi="Arial" w:cs="Arial"/>
          <w:sz w:val="24"/>
          <w:szCs w:val="24"/>
        </w:rPr>
        <w:t>verbal</w:t>
      </w:r>
      <w:r w:rsidR="004946DF" w:rsidRPr="00E60C49">
        <w:rPr>
          <w:rFonts w:ascii="Arial" w:hAnsi="Arial" w:cs="Arial"/>
          <w:sz w:val="24"/>
          <w:szCs w:val="24"/>
        </w:rPr>
        <w:t xml:space="preserve"> and physical abuse from </w:t>
      </w:r>
      <w:r w:rsidR="004D0A83" w:rsidRPr="00E60C49">
        <w:rPr>
          <w:rFonts w:ascii="Arial" w:hAnsi="Arial" w:cs="Arial"/>
          <w:sz w:val="24"/>
          <w:szCs w:val="24"/>
        </w:rPr>
        <w:t>ORV users. The noise of ORV disturbed t</w:t>
      </w:r>
      <w:r w:rsidR="003062B0" w:rsidRPr="00E60C49">
        <w:rPr>
          <w:rFonts w:ascii="Arial" w:hAnsi="Arial" w:cs="Arial"/>
          <w:sz w:val="24"/>
          <w:szCs w:val="24"/>
        </w:rPr>
        <w:t>he</w:t>
      </w:r>
      <w:r w:rsidR="004D0A83" w:rsidRPr="00E60C49">
        <w:rPr>
          <w:rFonts w:ascii="Arial" w:hAnsi="Arial" w:cs="Arial"/>
          <w:sz w:val="24"/>
          <w:szCs w:val="24"/>
        </w:rPr>
        <w:t xml:space="preserve"> peaceful enjoyment </w:t>
      </w:r>
      <w:r w:rsidR="00566C5C" w:rsidRPr="00E60C49">
        <w:rPr>
          <w:rFonts w:ascii="Arial" w:hAnsi="Arial" w:cs="Arial"/>
          <w:sz w:val="24"/>
          <w:szCs w:val="24"/>
        </w:rPr>
        <w:t xml:space="preserve">of the moorland and horse riders were concerned about their horses being spooked. </w:t>
      </w:r>
      <w:r w:rsidR="00724343" w:rsidRPr="00FF0252">
        <w:rPr>
          <w:rFonts w:ascii="Arial" w:hAnsi="Arial" w:cs="Arial"/>
          <w:sz w:val="24"/>
          <w:szCs w:val="24"/>
        </w:rPr>
        <w:t>There ha</w:t>
      </w:r>
      <w:r w:rsidR="00306057" w:rsidRPr="00FF0252">
        <w:rPr>
          <w:rFonts w:ascii="Arial" w:hAnsi="Arial" w:cs="Arial"/>
          <w:sz w:val="24"/>
          <w:szCs w:val="24"/>
        </w:rPr>
        <w:t>d</w:t>
      </w:r>
      <w:r w:rsidR="00724343" w:rsidRPr="00FF0252">
        <w:rPr>
          <w:rFonts w:ascii="Arial" w:hAnsi="Arial" w:cs="Arial"/>
          <w:sz w:val="24"/>
          <w:szCs w:val="24"/>
        </w:rPr>
        <w:t xml:space="preserve"> been an i</w:t>
      </w:r>
      <w:r w:rsidR="003E2216" w:rsidRPr="00FF0252">
        <w:rPr>
          <w:rFonts w:ascii="Arial" w:hAnsi="Arial" w:cs="Arial"/>
          <w:sz w:val="24"/>
          <w:szCs w:val="24"/>
        </w:rPr>
        <w:t xml:space="preserve">ncrease in mountain rescue </w:t>
      </w:r>
      <w:r w:rsidR="007B72E0" w:rsidRPr="00FF0252">
        <w:rPr>
          <w:rFonts w:ascii="Arial" w:hAnsi="Arial" w:cs="Arial"/>
          <w:sz w:val="24"/>
          <w:szCs w:val="24"/>
        </w:rPr>
        <w:t>callouts</w:t>
      </w:r>
      <w:r w:rsidR="003E2216" w:rsidRPr="00FF0252">
        <w:rPr>
          <w:rFonts w:ascii="Arial" w:hAnsi="Arial" w:cs="Arial"/>
          <w:sz w:val="24"/>
          <w:szCs w:val="24"/>
        </w:rPr>
        <w:t xml:space="preserve"> for lower limb injuries caused by people slipping in ruts </w:t>
      </w:r>
      <w:r w:rsidR="007B72E0" w:rsidRPr="00FF0252">
        <w:rPr>
          <w:rFonts w:ascii="Arial" w:hAnsi="Arial" w:cs="Arial"/>
          <w:sz w:val="24"/>
          <w:szCs w:val="24"/>
        </w:rPr>
        <w:t>caused</w:t>
      </w:r>
      <w:r w:rsidR="003E2216" w:rsidRPr="00FF0252">
        <w:rPr>
          <w:rFonts w:ascii="Arial" w:hAnsi="Arial" w:cs="Arial"/>
          <w:sz w:val="24"/>
          <w:szCs w:val="24"/>
        </w:rPr>
        <w:t xml:space="preserve"> by </w:t>
      </w:r>
      <w:r w:rsidR="003062B0" w:rsidRPr="00FF0252">
        <w:rPr>
          <w:rFonts w:ascii="Arial" w:hAnsi="Arial" w:cs="Arial"/>
          <w:sz w:val="24"/>
          <w:szCs w:val="24"/>
        </w:rPr>
        <w:t>ORV</w:t>
      </w:r>
      <w:r w:rsidR="003E2216" w:rsidRPr="00FF0252">
        <w:rPr>
          <w:rFonts w:ascii="Arial" w:hAnsi="Arial" w:cs="Arial"/>
          <w:sz w:val="24"/>
          <w:szCs w:val="24"/>
        </w:rPr>
        <w:t>.</w:t>
      </w:r>
    </w:p>
    <w:p w14:paraId="298719CB" w14:textId="1E1C2BE4" w:rsidR="00037055" w:rsidRPr="00473539" w:rsidRDefault="00037055" w:rsidP="004912C1">
      <w:pPr>
        <w:pStyle w:val="Style1"/>
        <w:numPr>
          <w:ilvl w:val="0"/>
          <w:numId w:val="21"/>
        </w:numPr>
        <w:tabs>
          <w:tab w:val="clear" w:pos="720"/>
        </w:tabs>
        <w:rPr>
          <w:rFonts w:ascii="Arial" w:hAnsi="Arial" w:cs="Arial"/>
          <w:sz w:val="24"/>
          <w:szCs w:val="24"/>
        </w:rPr>
      </w:pPr>
      <w:r w:rsidRPr="00473539">
        <w:rPr>
          <w:rFonts w:ascii="Arial" w:hAnsi="Arial" w:cs="Arial"/>
          <w:sz w:val="24"/>
          <w:szCs w:val="24"/>
        </w:rPr>
        <w:t>The Rochdale Metropolitan District Council (RMDC) Rights of Way Officer</w:t>
      </w:r>
      <w:r w:rsidR="00622D7F" w:rsidRPr="00473539">
        <w:rPr>
          <w:rFonts w:ascii="Arial" w:hAnsi="Arial" w:cs="Arial"/>
          <w:sz w:val="24"/>
          <w:szCs w:val="24"/>
        </w:rPr>
        <w:t xml:space="preserve"> reported </w:t>
      </w:r>
      <w:r w:rsidR="00D05784" w:rsidRPr="00473539">
        <w:rPr>
          <w:rFonts w:ascii="Arial" w:hAnsi="Arial" w:cs="Arial"/>
          <w:sz w:val="24"/>
          <w:szCs w:val="24"/>
        </w:rPr>
        <w:t>th</w:t>
      </w:r>
      <w:r w:rsidR="000D0AF7" w:rsidRPr="00473539">
        <w:rPr>
          <w:rFonts w:ascii="Arial" w:hAnsi="Arial" w:cs="Arial"/>
          <w:sz w:val="24"/>
          <w:szCs w:val="24"/>
        </w:rPr>
        <w:t xml:space="preserve">at </w:t>
      </w:r>
      <w:r w:rsidR="00FF0252" w:rsidRPr="00473539">
        <w:rPr>
          <w:rFonts w:ascii="Arial" w:hAnsi="Arial" w:cs="Arial"/>
          <w:sz w:val="24"/>
          <w:szCs w:val="24"/>
        </w:rPr>
        <w:t>damage to footpaths caused by ORV</w:t>
      </w:r>
      <w:r w:rsidR="000D0AF7" w:rsidRPr="00473539">
        <w:rPr>
          <w:rFonts w:ascii="Arial" w:hAnsi="Arial" w:cs="Arial"/>
          <w:sz w:val="24"/>
          <w:szCs w:val="24"/>
        </w:rPr>
        <w:t xml:space="preserve"> </w:t>
      </w:r>
      <w:r w:rsidR="00FF0252" w:rsidRPr="00473539">
        <w:rPr>
          <w:rFonts w:ascii="Arial" w:hAnsi="Arial" w:cs="Arial"/>
          <w:sz w:val="24"/>
          <w:szCs w:val="24"/>
        </w:rPr>
        <w:t>forced</w:t>
      </w:r>
      <w:r w:rsidR="004F6516" w:rsidRPr="00473539">
        <w:rPr>
          <w:rFonts w:ascii="Arial" w:hAnsi="Arial" w:cs="Arial"/>
          <w:sz w:val="24"/>
          <w:szCs w:val="24"/>
        </w:rPr>
        <w:t xml:space="preserve"> </w:t>
      </w:r>
      <w:r w:rsidR="00783F29">
        <w:rPr>
          <w:rFonts w:ascii="Arial" w:hAnsi="Arial" w:cs="Arial"/>
          <w:sz w:val="24"/>
          <w:szCs w:val="24"/>
        </w:rPr>
        <w:t>path users</w:t>
      </w:r>
      <w:r w:rsidR="007C6C2D" w:rsidRPr="00473539">
        <w:rPr>
          <w:rFonts w:ascii="Arial" w:hAnsi="Arial" w:cs="Arial"/>
          <w:sz w:val="24"/>
          <w:szCs w:val="24"/>
        </w:rPr>
        <w:t xml:space="preserve"> </w:t>
      </w:r>
      <w:r w:rsidR="004F6516" w:rsidRPr="00473539">
        <w:rPr>
          <w:rFonts w:ascii="Arial" w:hAnsi="Arial" w:cs="Arial"/>
          <w:sz w:val="24"/>
          <w:szCs w:val="24"/>
        </w:rPr>
        <w:t>to find alternative routes</w:t>
      </w:r>
      <w:r w:rsidR="00622D7F" w:rsidRPr="00473539">
        <w:rPr>
          <w:rFonts w:ascii="Arial" w:hAnsi="Arial" w:cs="Arial"/>
          <w:sz w:val="24"/>
          <w:szCs w:val="24"/>
        </w:rPr>
        <w:t>.</w:t>
      </w:r>
      <w:r w:rsidR="004F6516" w:rsidRPr="00473539">
        <w:rPr>
          <w:rFonts w:ascii="Arial" w:hAnsi="Arial" w:cs="Arial"/>
          <w:sz w:val="24"/>
          <w:szCs w:val="24"/>
        </w:rPr>
        <w:t xml:space="preserve"> </w:t>
      </w:r>
      <w:r w:rsidR="006F7CCF" w:rsidRPr="00473539">
        <w:rPr>
          <w:rFonts w:ascii="Arial" w:hAnsi="Arial" w:cs="Arial"/>
          <w:sz w:val="24"/>
          <w:szCs w:val="24"/>
        </w:rPr>
        <w:t>D</w:t>
      </w:r>
      <w:r w:rsidR="006D0656" w:rsidRPr="00473539">
        <w:rPr>
          <w:rFonts w:ascii="Arial" w:hAnsi="Arial" w:cs="Arial"/>
          <w:sz w:val="24"/>
          <w:szCs w:val="24"/>
        </w:rPr>
        <w:t>amage reported included d</w:t>
      </w:r>
      <w:r w:rsidR="006F7CCF" w:rsidRPr="00473539">
        <w:rPr>
          <w:rFonts w:ascii="Arial" w:hAnsi="Arial" w:cs="Arial"/>
          <w:sz w:val="24"/>
          <w:szCs w:val="24"/>
        </w:rPr>
        <w:t xml:space="preserve">eep ruts and </w:t>
      </w:r>
      <w:r w:rsidR="0090224F" w:rsidRPr="00473539">
        <w:rPr>
          <w:rFonts w:ascii="Arial" w:hAnsi="Arial" w:cs="Arial"/>
          <w:sz w:val="24"/>
          <w:szCs w:val="24"/>
        </w:rPr>
        <w:t>boggy areas of as much as 10m wide</w:t>
      </w:r>
      <w:r w:rsidR="00161F46" w:rsidRPr="00473539">
        <w:rPr>
          <w:rFonts w:ascii="Arial" w:hAnsi="Arial" w:cs="Arial"/>
          <w:sz w:val="24"/>
          <w:szCs w:val="24"/>
        </w:rPr>
        <w:t xml:space="preserve">. This </w:t>
      </w:r>
      <w:r w:rsidR="00114AF1" w:rsidRPr="00473539">
        <w:rPr>
          <w:rFonts w:ascii="Arial" w:hAnsi="Arial" w:cs="Arial"/>
          <w:sz w:val="24"/>
          <w:szCs w:val="24"/>
        </w:rPr>
        <w:t>made access difficult for all users of the Common</w:t>
      </w:r>
      <w:r w:rsidR="00161F46" w:rsidRPr="00473539">
        <w:rPr>
          <w:rFonts w:ascii="Arial" w:hAnsi="Arial" w:cs="Arial"/>
          <w:sz w:val="24"/>
          <w:szCs w:val="24"/>
        </w:rPr>
        <w:t xml:space="preserve"> and horses sank into the boggy areas</w:t>
      </w:r>
      <w:r w:rsidR="0090224F" w:rsidRPr="00473539">
        <w:rPr>
          <w:rFonts w:ascii="Arial" w:hAnsi="Arial" w:cs="Arial"/>
          <w:sz w:val="24"/>
          <w:szCs w:val="24"/>
        </w:rPr>
        <w:t xml:space="preserve">. </w:t>
      </w:r>
      <w:r w:rsidR="00622D7F" w:rsidRPr="00473539">
        <w:rPr>
          <w:rFonts w:ascii="Arial" w:hAnsi="Arial" w:cs="Arial"/>
          <w:sz w:val="24"/>
          <w:szCs w:val="24"/>
        </w:rPr>
        <w:t xml:space="preserve"> </w:t>
      </w:r>
      <w:r w:rsidRPr="00473539">
        <w:rPr>
          <w:rFonts w:ascii="Arial" w:hAnsi="Arial" w:cs="Arial"/>
          <w:sz w:val="24"/>
          <w:szCs w:val="24"/>
        </w:rPr>
        <w:t xml:space="preserve"> </w:t>
      </w:r>
    </w:p>
    <w:p w14:paraId="1FDDBD06" w14:textId="76471068" w:rsidR="0066046B" w:rsidRPr="003A7DC8" w:rsidRDefault="00977864" w:rsidP="00BF452B">
      <w:pPr>
        <w:pStyle w:val="Style1"/>
        <w:numPr>
          <w:ilvl w:val="0"/>
          <w:numId w:val="21"/>
        </w:numPr>
        <w:tabs>
          <w:tab w:val="clear" w:pos="720"/>
        </w:tabs>
        <w:rPr>
          <w:rFonts w:ascii="Arial" w:hAnsi="Arial" w:cs="Arial"/>
          <w:sz w:val="24"/>
          <w:szCs w:val="24"/>
        </w:rPr>
      </w:pPr>
      <w:r w:rsidRPr="00783F29">
        <w:rPr>
          <w:rFonts w:ascii="Arial" w:hAnsi="Arial" w:cs="Arial"/>
          <w:sz w:val="24"/>
          <w:szCs w:val="24"/>
        </w:rPr>
        <w:t xml:space="preserve">Access </w:t>
      </w:r>
      <w:r w:rsidR="0066046B" w:rsidRPr="00783F29">
        <w:rPr>
          <w:rFonts w:ascii="Arial" w:hAnsi="Arial" w:cs="Arial"/>
          <w:sz w:val="24"/>
          <w:szCs w:val="24"/>
        </w:rPr>
        <w:t xml:space="preserve">has been </w:t>
      </w:r>
      <w:r w:rsidRPr="00783F29">
        <w:rPr>
          <w:rFonts w:ascii="Arial" w:hAnsi="Arial" w:cs="Arial"/>
          <w:sz w:val="24"/>
          <w:szCs w:val="24"/>
        </w:rPr>
        <w:t xml:space="preserve">provided </w:t>
      </w:r>
      <w:r w:rsidR="00D46951" w:rsidRPr="00783F29">
        <w:rPr>
          <w:rFonts w:ascii="Arial" w:hAnsi="Arial" w:cs="Arial"/>
          <w:sz w:val="24"/>
          <w:szCs w:val="24"/>
        </w:rPr>
        <w:t xml:space="preserve">to </w:t>
      </w:r>
      <w:r w:rsidR="00DD6657" w:rsidRPr="00783F29">
        <w:rPr>
          <w:rFonts w:ascii="Arial" w:hAnsi="Arial" w:cs="Arial"/>
          <w:sz w:val="24"/>
          <w:szCs w:val="24"/>
        </w:rPr>
        <w:t xml:space="preserve">Knowl Moor </w:t>
      </w:r>
      <w:r w:rsidR="00236D9B" w:rsidRPr="00783F29">
        <w:rPr>
          <w:rFonts w:ascii="Arial" w:hAnsi="Arial" w:cs="Arial"/>
          <w:sz w:val="24"/>
          <w:szCs w:val="24"/>
        </w:rPr>
        <w:t>C</w:t>
      </w:r>
      <w:r w:rsidR="00D46951" w:rsidRPr="00783F29">
        <w:rPr>
          <w:rFonts w:ascii="Arial" w:hAnsi="Arial" w:cs="Arial"/>
          <w:sz w:val="24"/>
          <w:szCs w:val="24"/>
        </w:rPr>
        <w:t xml:space="preserve">ommon </w:t>
      </w:r>
      <w:r w:rsidR="0066046B" w:rsidRPr="00783F29">
        <w:rPr>
          <w:rFonts w:ascii="Arial" w:hAnsi="Arial" w:cs="Arial"/>
          <w:sz w:val="24"/>
          <w:szCs w:val="24"/>
        </w:rPr>
        <w:t>at points A to E</w:t>
      </w:r>
      <w:r w:rsidR="00F373AA" w:rsidRPr="00783F29">
        <w:rPr>
          <w:rFonts w:ascii="Arial" w:hAnsi="Arial" w:cs="Arial"/>
          <w:sz w:val="24"/>
          <w:szCs w:val="24"/>
        </w:rPr>
        <w:t xml:space="preserve"> with some changes proposed as detailed in paragraph 7 above</w:t>
      </w:r>
      <w:r w:rsidR="0066046B" w:rsidRPr="00783F29">
        <w:rPr>
          <w:rFonts w:ascii="Arial" w:hAnsi="Arial" w:cs="Arial"/>
          <w:sz w:val="24"/>
          <w:szCs w:val="24"/>
        </w:rPr>
        <w:t xml:space="preserve">. </w:t>
      </w:r>
      <w:r w:rsidR="00B124BB" w:rsidRPr="00783F29">
        <w:rPr>
          <w:rFonts w:ascii="Arial" w:hAnsi="Arial" w:cs="Arial"/>
          <w:sz w:val="24"/>
          <w:szCs w:val="24"/>
        </w:rPr>
        <w:t>There did not appear to be any other desire lines over Knowl Moor Common</w:t>
      </w:r>
      <w:r w:rsidR="0029255E" w:rsidRPr="00783F29">
        <w:rPr>
          <w:rFonts w:ascii="Arial" w:hAnsi="Arial" w:cs="Arial"/>
          <w:sz w:val="24"/>
          <w:szCs w:val="24"/>
        </w:rPr>
        <w:t xml:space="preserve">. </w:t>
      </w:r>
      <w:r w:rsidR="00B124BB" w:rsidRPr="003A7DC8">
        <w:rPr>
          <w:rFonts w:ascii="Arial" w:hAnsi="Arial" w:cs="Arial"/>
          <w:sz w:val="24"/>
          <w:szCs w:val="24"/>
        </w:rPr>
        <w:t xml:space="preserve">NE </w:t>
      </w:r>
      <w:r w:rsidR="005A030C" w:rsidRPr="003A7DC8">
        <w:rPr>
          <w:rFonts w:ascii="Arial" w:hAnsi="Arial" w:cs="Arial"/>
          <w:sz w:val="24"/>
          <w:szCs w:val="24"/>
        </w:rPr>
        <w:t>stat</w:t>
      </w:r>
      <w:r w:rsidR="0029255E" w:rsidRPr="003A7DC8">
        <w:rPr>
          <w:rFonts w:ascii="Arial" w:hAnsi="Arial" w:cs="Arial"/>
          <w:sz w:val="24"/>
          <w:szCs w:val="24"/>
        </w:rPr>
        <w:t>ed</w:t>
      </w:r>
      <w:r w:rsidR="00B124BB" w:rsidRPr="003A7DC8">
        <w:rPr>
          <w:rFonts w:ascii="Arial" w:hAnsi="Arial" w:cs="Arial"/>
          <w:sz w:val="24"/>
          <w:szCs w:val="24"/>
        </w:rPr>
        <w:t xml:space="preserve"> </w:t>
      </w:r>
      <w:r w:rsidR="00E94AC6" w:rsidRPr="003A7DC8">
        <w:rPr>
          <w:rFonts w:ascii="Arial" w:hAnsi="Arial" w:cs="Arial"/>
          <w:sz w:val="24"/>
          <w:szCs w:val="24"/>
        </w:rPr>
        <w:t>aerial photographs and Strava heat maps</w:t>
      </w:r>
      <w:r w:rsidR="0029255E" w:rsidRPr="003A7DC8">
        <w:rPr>
          <w:rFonts w:ascii="Arial" w:hAnsi="Arial" w:cs="Arial"/>
          <w:sz w:val="24"/>
          <w:szCs w:val="24"/>
        </w:rPr>
        <w:t xml:space="preserve"> </w:t>
      </w:r>
      <w:r w:rsidR="0028052D" w:rsidRPr="003A7DC8">
        <w:rPr>
          <w:rFonts w:ascii="Arial" w:hAnsi="Arial" w:cs="Arial"/>
          <w:sz w:val="24"/>
          <w:szCs w:val="24"/>
        </w:rPr>
        <w:t xml:space="preserve">indicated </w:t>
      </w:r>
      <w:r w:rsidR="005D47E4" w:rsidRPr="003A7DC8">
        <w:rPr>
          <w:rFonts w:ascii="Arial" w:hAnsi="Arial" w:cs="Arial"/>
          <w:sz w:val="24"/>
          <w:szCs w:val="24"/>
        </w:rPr>
        <w:t xml:space="preserve">people </w:t>
      </w:r>
      <w:r w:rsidR="00D432BD" w:rsidRPr="003A7DC8">
        <w:rPr>
          <w:rFonts w:ascii="Arial" w:hAnsi="Arial" w:cs="Arial"/>
          <w:sz w:val="24"/>
          <w:szCs w:val="24"/>
        </w:rPr>
        <w:t xml:space="preserve">had </w:t>
      </w:r>
      <w:r w:rsidR="005D47E4" w:rsidRPr="003A7DC8">
        <w:rPr>
          <w:rFonts w:ascii="Arial" w:hAnsi="Arial" w:cs="Arial"/>
          <w:sz w:val="24"/>
          <w:szCs w:val="24"/>
        </w:rPr>
        <w:t xml:space="preserve">only used </w:t>
      </w:r>
      <w:r w:rsidR="0028052D" w:rsidRPr="003A7DC8">
        <w:rPr>
          <w:rFonts w:ascii="Arial" w:hAnsi="Arial" w:cs="Arial"/>
          <w:sz w:val="24"/>
          <w:szCs w:val="24"/>
        </w:rPr>
        <w:t xml:space="preserve">points A to E </w:t>
      </w:r>
      <w:r w:rsidR="00DC1893" w:rsidRPr="003A7DC8">
        <w:rPr>
          <w:rFonts w:ascii="Arial" w:hAnsi="Arial" w:cs="Arial"/>
          <w:sz w:val="24"/>
          <w:szCs w:val="24"/>
        </w:rPr>
        <w:t>before the fence was erected</w:t>
      </w:r>
      <w:r w:rsidR="00492047" w:rsidRPr="003A7DC8">
        <w:rPr>
          <w:rFonts w:ascii="Arial" w:hAnsi="Arial" w:cs="Arial"/>
          <w:sz w:val="24"/>
          <w:szCs w:val="24"/>
        </w:rPr>
        <w:t xml:space="preserve">. </w:t>
      </w:r>
    </w:p>
    <w:p w14:paraId="73825DCD" w14:textId="59FD9B71" w:rsidR="00602DD7" w:rsidRPr="008852C5" w:rsidRDefault="003C688A" w:rsidP="00B05CAF">
      <w:pPr>
        <w:pStyle w:val="Style1"/>
        <w:numPr>
          <w:ilvl w:val="0"/>
          <w:numId w:val="21"/>
        </w:numPr>
        <w:tabs>
          <w:tab w:val="clear" w:pos="720"/>
        </w:tabs>
        <w:rPr>
          <w:rFonts w:ascii="Arial" w:hAnsi="Arial" w:cs="Arial"/>
          <w:sz w:val="24"/>
          <w:szCs w:val="24"/>
        </w:rPr>
      </w:pPr>
      <w:r w:rsidRPr="003A7DC8">
        <w:rPr>
          <w:rFonts w:ascii="Arial" w:hAnsi="Arial" w:cs="Arial"/>
          <w:sz w:val="24"/>
          <w:szCs w:val="24"/>
        </w:rPr>
        <w:t>It was generally accepted that equestrian users wanted access to Knowl Moor Common at points A, B</w:t>
      </w:r>
      <w:r w:rsidR="00834307" w:rsidRPr="003A7DC8">
        <w:rPr>
          <w:rFonts w:ascii="Arial" w:hAnsi="Arial" w:cs="Arial"/>
          <w:sz w:val="24"/>
          <w:szCs w:val="24"/>
        </w:rPr>
        <w:t>,</w:t>
      </w:r>
      <w:r w:rsidRPr="003A7DC8">
        <w:rPr>
          <w:rFonts w:ascii="Arial" w:hAnsi="Arial" w:cs="Arial"/>
          <w:sz w:val="24"/>
          <w:szCs w:val="24"/>
        </w:rPr>
        <w:t xml:space="preserve"> and C. Some </w:t>
      </w:r>
      <w:r w:rsidR="00C972F5" w:rsidRPr="003A7DC8">
        <w:rPr>
          <w:rFonts w:ascii="Arial" w:hAnsi="Arial" w:cs="Arial"/>
          <w:sz w:val="24"/>
          <w:szCs w:val="24"/>
        </w:rPr>
        <w:t>did not w</w:t>
      </w:r>
      <w:r w:rsidR="008D1812" w:rsidRPr="003A7DC8">
        <w:rPr>
          <w:rFonts w:ascii="Arial" w:hAnsi="Arial" w:cs="Arial"/>
          <w:sz w:val="24"/>
          <w:szCs w:val="24"/>
        </w:rPr>
        <w:t>ant</w:t>
      </w:r>
      <w:r w:rsidR="00C972F5" w:rsidRPr="003A7DC8">
        <w:rPr>
          <w:rFonts w:ascii="Arial" w:hAnsi="Arial" w:cs="Arial"/>
          <w:sz w:val="24"/>
          <w:szCs w:val="24"/>
        </w:rPr>
        <w:t xml:space="preserve"> to use access point</w:t>
      </w:r>
      <w:r w:rsidR="003A24B7" w:rsidRPr="003A7DC8">
        <w:rPr>
          <w:rFonts w:ascii="Arial" w:hAnsi="Arial" w:cs="Arial"/>
          <w:sz w:val="24"/>
          <w:szCs w:val="24"/>
        </w:rPr>
        <w:t xml:space="preserve"> A</w:t>
      </w:r>
      <w:r w:rsidR="00C972F5" w:rsidRPr="003A7DC8">
        <w:rPr>
          <w:rFonts w:ascii="Arial" w:hAnsi="Arial" w:cs="Arial"/>
          <w:sz w:val="24"/>
          <w:szCs w:val="24"/>
        </w:rPr>
        <w:t xml:space="preserve"> but acknowledged others did. </w:t>
      </w:r>
      <w:r w:rsidR="009F5627" w:rsidRPr="008852C5">
        <w:rPr>
          <w:rFonts w:ascii="Arial" w:hAnsi="Arial" w:cs="Arial"/>
          <w:sz w:val="24"/>
          <w:szCs w:val="24"/>
        </w:rPr>
        <w:t>We</w:t>
      </w:r>
      <w:r w:rsidR="00602DD7" w:rsidRPr="008852C5">
        <w:rPr>
          <w:rFonts w:ascii="Arial" w:hAnsi="Arial" w:cs="Arial"/>
          <w:sz w:val="24"/>
          <w:szCs w:val="24"/>
        </w:rPr>
        <w:t xml:space="preserve">t </w:t>
      </w:r>
      <w:r w:rsidR="00C972F5" w:rsidRPr="008852C5">
        <w:rPr>
          <w:rFonts w:ascii="Arial" w:hAnsi="Arial" w:cs="Arial"/>
          <w:sz w:val="24"/>
          <w:szCs w:val="24"/>
        </w:rPr>
        <w:t>ground conditions</w:t>
      </w:r>
      <w:r w:rsidR="009F5627" w:rsidRPr="008852C5">
        <w:rPr>
          <w:rFonts w:ascii="Arial" w:hAnsi="Arial" w:cs="Arial"/>
          <w:sz w:val="24"/>
          <w:szCs w:val="24"/>
        </w:rPr>
        <w:t xml:space="preserve"> </w:t>
      </w:r>
      <w:r w:rsidR="00CF778F" w:rsidRPr="008852C5">
        <w:rPr>
          <w:rFonts w:ascii="Arial" w:hAnsi="Arial" w:cs="Arial"/>
          <w:sz w:val="24"/>
          <w:szCs w:val="24"/>
        </w:rPr>
        <w:t xml:space="preserve">at the southeast </w:t>
      </w:r>
      <w:r w:rsidR="00F4460B" w:rsidRPr="008852C5">
        <w:rPr>
          <w:rFonts w:ascii="Arial" w:hAnsi="Arial" w:cs="Arial"/>
          <w:sz w:val="24"/>
          <w:szCs w:val="24"/>
        </w:rPr>
        <w:t>corner</w:t>
      </w:r>
      <w:r w:rsidR="00CF778F" w:rsidRPr="008852C5">
        <w:rPr>
          <w:rFonts w:ascii="Arial" w:hAnsi="Arial" w:cs="Arial"/>
          <w:sz w:val="24"/>
          <w:szCs w:val="24"/>
        </w:rPr>
        <w:t xml:space="preserve"> of </w:t>
      </w:r>
      <w:r w:rsidR="00DD6657" w:rsidRPr="008852C5">
        <w:rPr>
          <w:rFonts w:ascii="Arial" w:hAnsi="Arial" w:cs="Arial"/>
          <w:sz w:val="24"/>
          <w:szCs w:val="24"/>
        </w:rPr>
        <w:t>Knowl Moor C</w:t>
      </w:r>
      <w:r w:rsidR="00CF778F" w:rsidRPr="008852C5">
        <w:rPr>
          <w:rFonts w:ascii="Arial" w:hAnsi="Arial" w:cs="Arial"/>
          <w:sz w:val="24"/>
          <w:szCs w:val="24"/>
        </w:rPr>
        <w:t>ommon</w:t>
      </w:r>
      <w:r w:rsidR="00C972F5" w:rsidRPr="008852C5">
        <w:rPr>
          <w:rFonts w:ascii="Arial" w:hAnsi="Arial" w:cs="Arial"/>
          <w:sz w:val="24"/>
          <w:szCs w:val="24"/>
        </w:rPr>
        <w:t xml:space="preserve"> made it </w:t>
      </w:r>
      <w:r w:rsidR="00E058F9" w:rsidRPr="008852C5">
        <w:rPr>
          <w:rFonts w:ascii="Arial" w:hAnsi="Arial" w:cs="Arial"/>
          <w:sz w:val="24"/>
          <w:szCs w:val="24"/>
        </w:rPr>
        <w:t>unsafe for horses</w:t>
      </w:r>
      <w:r w:rsidR="00CF778F" w:rsidRPr="008852C5">
        <w:rPr>
          <w:rFonts w:ascii="Arial" w:hAnsi="Arial" w:cs="Arial"/>
          <w:sz w:val="24"/>
          <w:szCs w:val="24"/>
        </w:rPr>
        <w:t>,</w:t>
      </w:r>
      <w:r w:rsidR="00B52009" w:rsidRPr="008852C5">
        <w:rPr>
          <w:rFonts w:ascii="Arial" w:hAnsi="Arial" w:cs="Arial"/>
          <w:sz w:val="24"/>
          <w:szCs w:val="24"/>
        </w:rPr>
        <w:t xml:space="preserve"> even in the hot summer of 1976. </w:t>
      </w:r>
      <w:r w:rsidR="003726FD" w:rsidRPr="008852C5">
        <w:rPr>
          <w:rFonts w:ascii="Arial" w:hAnsi="Arial" w:cs="Arial"/>
          <w:sz w:val="24"/>
          <w:szCs w:val="24"/>
        </w:rPr>
        <w:t xml:space="preserve">Therefore, only pedestrian access </w:t>
      </w:r>
      <w:r w:rsidR="00F4460B" w:rsidRPr="008852C5">
        <w:rPr>
          <w:rFonts w:ascii="Arial" w:hAnsi="Arial" w:cs="Arial"/>
          <w:sz w:val="24"/>
          <w:szCs w:val="24"/>
        </w:rPr>
        <w:t xml:space="preserve">was </w:t>
      </w:r>
      <w:r w:rsidR="009B4427" w:rsidRPr="008852C5">
        <w:rPr>
          <w:rFonts w:ascii="Arial" w:hAnsi="Arial" w:cs="Arial"/>
          <w:sz w:val="24"/>
          <w:szCs w:val="24"/>
        </w:rPr>
        <w:t>required</w:t>
      </w:r>
      <w:r w:rsidR="00CF778F" w:rsidRPr="008852C5">
        <w:rPr>
          <w:rFonts w:ascii="Arial" w:hAnsi="Arial" w:cs="Arial"/>
          <w:sz w:val="24"/>
          <w:szCs w:val="24"/>
        </w:rPr>
        <w:t xml:space="preserve"> </w:t>
      </w:r>
      <w:r w:rsidR="003726FD" w:rsidRPr="008852C5">
        <w:rPr>
          <w:rFonts w:ascii="Arial" w:hAnsi="Arial" w:cs="Arial"/>
          <w:sz w:val="24"/>
          <w:szCs w:val="24"/>
        </w:rPr>
        <w:t>at points D and E</w:t>
      </w:r>
      <w:r w:rsidR="00F4460B" w:rsidRPr="008852C5">
        <w:rPr>
          <w:rFonts w:ascii="Arial" w:hAnsi="Arial" w:cs="Arial"/>
          <w:sz w:val="24"/>
          <w:szCs w:val="24"/>
        </w:rPr>
        <w:t xml:space="preserve">. </w:t>
      </w:r>
      <w:r w:rsidR="007A325F" w:rsidRPr="008852C5">
        <w:rPr>
          <w:rFonts w:ascii="Arial" w:hAnsi="Arial" w:cs="Arial"/>
          <w:sz w:val="24"/>
          <w:szCs w:val="24"/>
        </w:rPr>
        <w:t xml:space="preserve"> </w:t>
      </w:r>
    </w:p>
    <w:p w14:paraId="7706722E" w14:textId="34ABA3CC" w:rsidR="009A31B0" w:rsidRPr="001949C4" w:rsidRDefault="0087547B" w:rsidP="007C2F39">
      <w:pPr>
        <w:pStyle w:val="Style1"/>
        <w:numPr>
          <w:ilvl w:val="0"/>
          <w:numId w:val="21"/>
        </w:numPr>
        <w:tabs>
          <w:tab w:val="clear" w:pos="720"/>
        </w:tabs>
        <w:rPr>
          <w:rFonts w:ascii="Arial" w:hAnsi="Arial" w:cs="Arial"/>
          <w:color w:val="FF0000"/>
          <w:sz w:val="24"/>
          <w:szCs w:val="24"/>
        </w:rPr>
      </w:pPr>
      <w:r w:rsidRPr="008852C5">
        <w:rPr>
          <w:rFonts w:ascii="Arial" w:hAnsi="Arial" w:cs="Arial"/>
          <w:sz w:val="24"/>
          <w:szCs w:val="24"/>
        </w:rPr>
        <w:t xml:space="preserve">There </w:t>
      </w:r>
      <w:r w:rsidR="009A31B0" w:rsidRPr="008852C5">
        <w:rPr>
          <w:rFonts w:ascii="Arial" w:hAnsi="Arial" w:cs="Arial"/>
          <w:sz w:val="24"/>
          <w:szCs w:val="24"/>
        </w:rPr>
        <w:t>was disagreement between equestrian users abou</w:t>
      </w:r>
      <w:r w:rsidR="00AD73BE" w:rsidRPr="008852C5">
        <w:rPr>
          <w:rFonts w:ascii="Arial" w:hAnsi="Arial" w:cs="Arial"/>
          <w:sz w:val="24"/>
          <w:szCs w:val="24"/>
        </w:rPr>
        <w:t xml:space="preserve">t </w:t>
      </w:r>
      <w:r w:rsidR="00626898" w:rsidRPr="008852C5">
        <w:rPr>
          <w:rFonts w:ascii="Arial" w:hAnsi="Arial" w:cs="Arial"/>
          <w:sz w:val="24"/>
          <w:szCs w:val="24"/>
        </w:rPr>
        <w:t xml:space="preserve">the </w:t>
      </w:r>
      <w:r w:rsidR="004E24ED" w:rsidRPr="008852C5">
        <w:rPr>
          <w:rFonts w:ascii="Arial" w:hAnsi="Arial" w:cs="Arial"/>
          <w:sz w:val="24"/>
          <w:szCs w:val="24"/>
        </w:rPr>
        <w:t xml:space="preserve">design and </w:t>
      </w:r>
      <w:r w:rsidR="00626898" w:rsidRPr="008852C5">
        <w:rPr>
          <w:rFonts w:ascii="Arial" w:hAnsi="Arial" w:cs="Arial"/>
          <w:sz w:val="24"/>
          <w:szCs w:val="24"/>
        </w:rPr>
        <w:t xml:space="preserve">specifications of the existing and proposed </w:t>
      </w:r>
      <w:r w:rsidR="00E01B2D" w:rsidRPr="008852C5">
        <w:rPr>
          <w:rFonts w:ascii="Arial" w:hAnsi="Arial" w:cs="Arial"/>
          <w:sz w:val="24"/>
          <w:szCs w:val="24"/>
        </w:rPr>
        <w:t>equestrian access points</w:t>
      </w:r>
      <w:r w:rsidR="00B8310F" w:rsidRPr="008852C5">
        <w:rPr>
          <w:rFonts w:ascii="Arial" w:hAnsi="Arial" w:cs="Arial"/>
          <w:sz w:val="24"/>
          <w:szCs w:val="24"/>
        </w:rPr>
        <w:t xml:space="preserve">. </w:t>
      </w:r>
      <w:r w:rsidR="009A31B0" w:rsidRPr="008909B2">
        <w:rPr>
          <w:rFonts w:ascii="Arial" w:hAnsi="Arial" w:cs="Arial"/>
          <w:sz w:val="24"/>
          <w:szCs w:val="24"/>
        </w:rPr>
        <w:t xml:space="preserve">Concerns </w:t>
      </w:r>
      <w:r w:rsidR="0061643E" w:rsidRPr="008909B2">
        <w:rPr>
          <w:rFonts w:ascii="Arial" w:hAnsi="Arial" w:cs="Arial"/>
          <w:sz w:val="24"/>
          <w:szCs w:val="24"/>
        </w:rPr>
        <w:t>were</w:t>
      </w:r>
      <w:r w:rsidR="009A31B0" w:rsidRPr="008909B2">
        <w:rPr>
          <w:rFonts w:ascii="Arial" w:hAnsi="Arial" w:cs="Arial"/>
          <w:sz w:val="24"/>
          <w:szCs w:val="24"/>
        </w:rPr>
        <w:t xml:space="preserve"> raised about the lack of equestrian access at point C</w:t>
      </w:r>
      <w:r w:rsidR="003E5C75" w:rsidRPr="008909B2">
        <w:rPr>
          <w:rFonts w:ascii="Arial" w:hAnsi="Arial" w:cs="Arial"/>
          <w:sz w:val="24"/>
          <w:szCs w:val="24"/>
        </w:rPr>
        <w:t>,</w:t>
      </w:r>
      <w:r w:rsidR="009A31B0" w:rsidRPr="008909B2">
        <w:rPr>
          <w:rFonts w:ascii="Arial" w:hAnsi="Arial" w:cs="Arial"/>
          <w:sz w:val="24"/>
          <w:szCs w:val="24"/>
        </w:rPr>
        <w:t xml:space="preserve"> and the safety of the</w:t>
      </w:r>
      <w:r w:rsidR="004E24ED" w:rsidRPr="008909B2">
        <w:rPr>
          <w:rFonts w:ascii="Arial" w:hAnsi="Arial" w:cs="Arial"/>
          <w:sz w:val="24"/>
          <w:szCs w:val="24"/>
        </w:rPr>
        <w:t xml:space="preserve"> existing</w:t>
      </w:r>
      <w:r w:rsidR="009F4FED" w:rsidRPr="008909B2">
        <w:rPr>
          <w:rFonts w:ascii="Arial" w:hAnsi="Arial" w:cs="Arial"/>
          <w:sz w:val="24"/>
          <w:szCs w:val="24"/>
        </w:rPr>
        <w:t xml:space="preserve"> and proposed</w:t>
      </w:r>
      <w:r w:rsidR="009A31B0" w:rsidRPr="008909B2">
        <w:rPr>
          <w:rFonts w:ascii="Arial" w:hAnsi="Arial" w:cs="Arial"/>
          <w:sz w:val="24"/>
          <w:szCs w:val="24"/>
        </w:rPr>
        <w:t xml:space="preserve"> equestrian access points at points A</w:t>
      </w:r>
      <w:r w:rsidR="009F4FED" w:rsidRPr="008909B2">
        <w:rPr>
          <w:rFonts w:ascii="Arial" w:hAnsi="Arial" w:cs="Arial"/>
          <w:sz w:val="24"/>
          <w:szCs w:val="24"/>
        </w:rPr>
        <w:t xml:space="preserve">, </w:t>
      </w:r>
      <w:r w:rsidR="008909B2">
        <w:rPr>
          <w:rFonts w:ascii="Arial" w:hAnsi="Arial" w:cs="Arial"/>
          <w:sz w:val="24"/>
          <w:szCs w:val="24"/>
        </w:rPr>
        <w:t xml:space="preserve">B, </w:t>
      </w:r>
      <w:r w:rsidR="009F4FED" w:rsidRPr="008909B2">
        <w:rPr>
          <w:rFonts w:ascii="Arial" w:hAnsi="Arial" w:cs="Arial"/>
          <w:sz w:val="24"/>
          <w:szCs w:val="24"/>
        </w:rPr>
        <w:t>and C</w:t>
      </w:r>
      <w:r w:rsidR="009A31B0" w:rsidRPr="008909B2">
        <w:rPr>
          <w:rFonts w:ascii="Arial" w:hAnsi="Arial" w:cs="Arial"/>
          <w:sz w:val="24"/>
          <w:szCs w:val="24"/>
        </w:rPr>
        <w:t xml:space="preserve">. </w:t>
      </w:r>
      <w:r w:rsidR="009A31B0" w:rsidRPr="001949C4">
        <w:rPr>
          <w:rFonts w:ascii="Arial" w:hAnsi="Arial" w:cs="Arial"/>
          <w:sz w:val="24"/>
          <w:szCs w:val="24"/>
        </w:rPr>
        <w:t>Some equestrian user</w:t>
      </w:r>
      <w:r w:rsidR="008A4B3D" w:rsidRPr="001949C4">
        <w:rPr>
          <w:rFonts w:ascii="Arial" w:hAnsi="Arial" w:cs="Arial"/>
          <w:sz w:val="24"/>
          <w:szCs w:val="24"/>
        </w:rPr>
        <w:t>s</w:t>
      </w:r>
      <w:r w:rsidR="009A31B0" w:rsidRPr="001949C4">
        <w:rPr>
          <w:rFonts w:ascii="Arial" w:hAnsi="Arial" w:cs="Arial"/>
          <w:sz w:val="24"/>
          <w:szCs w:val="24"/>
        </w:rPr>
        <w:t xml:space="preserve"> stopped </w:t>
      </w:r>
      <w:r w:rsidR="007C2F39" w:rsidRPr="001949C4">
        <w:rPr>
          <w:rFonts w:ascii="Arial" w:hAnsi="Arial" w:cs="Arial"/>
          <w:sz w:val="24"/>
          <w:szCs w:val="24"/>
        </w:rPr>
        <w:t>us</w:t>
      </w:r>
      <w:r w:rsidR="009A31B0" w:rsidRPr="001949C4">
        <w:rPr>
          <w:rFonts w:ascii="Arial" w:hAnsi="Arial" w:cs="Arial"/>
          <w:sz w:val="24"/>
          <w:szCs w:val="24"/>
        </w:rPr>
        <w:t xml:space="preserve">ing Knowl Moor Common from Edenfield Road after the fence was erected. </w:t>
      </w:r>
    </w:p>
    <w:p w14:paraId="0BF2BCB6" w14:textId="77777777" w:rsidR="002D2CF0" w:rsidRPr="001949C4" w:rsidRDefault="002F167C" w:rsidP="0016358F">
      <w:pPr>
        <w:pStyle w:val="Style1"/>
        <w:numPr>
          <w:ilvl w:val="0"/>
          <w:numId w:val="21"/>
        </w:numPr>
        <w:tabs>
          <w:tab w:val="clear" w:pos="720"/>
        </w:tabs>
        <w:rPr>
          <w:rFonts w:ascii="Arial" w:hAnsi="Arial" w:cs="Arial"/>
          <w:color w:val="auto"/>
          <w:sz w:val="24"/>
          <w:szCs w:val="24"/>
        </w:rPr>
      </w:pPr>
      <w:r w:rsidRPr="001949C4">
        <w:rPr>
          <w:rFonts w:ascii="Arial" w:hAnsi="Arial" w:cs="Arial"/>
          <w:color w:val="000000" w:themeColor="text1"/>
          <w:sz w:val="24"/>
          <w:szCs w:val="24"/>
        </w:rPr>
        <w:lastRenderedPageBreak/>
        <w:t xml:space="preserve">NE </w:t>
      </w:r>
      <w:r w:rsidR="00187F9A" w:rsidRPr="001949C4">
        <w:rPr>
          <w:rFonts w:ascii="Arial" w:hAnsi="Arial" w:cs="Arial"/>
          <w:color w:val="000000" w:themeColor="text1"/>
          <w:sz w:val="24"/>
          <w:szCs w:val="24"/>
        </w:rPr>
        <w:t xml:space="preserve">advised that access controls installed on public rights of way should </w:t>
      </w:r>
      <w:r w:rsidR="004403EE" w:rsidRPr="001949C4">
        <w:rPr>
          <w:rFonts w:ascii="Arial" w:hAnsi="Arial" w:cs="Arial"/>
          <w:color w:val="000000" w:themeColor="text1"/>
          <w:sz w:val="24"/>
          <w:szCs w:val="24"/>
        </w:rPr>
        <w:t>meet</w:t>
      </w:r>
      <w:r w:rsidR="00187F9A" w:rsidRPr="001949C4">
        <w:rPr>
          <w:rFonts w:ascii="Arial" w:hAnsi="Arial" w:cs="Arial"/>
          <w:color w:val="000000" w:themeColor="text1"/>
          <w:sz w:val="24"/>
          <w:szCs w:val="24"/>
        </w:rPr>
        <w:t xml:space="preserve"> BS 5709: Gaps</w:t>
      </w:r>
      <w:r w:rsidR="00571971" w:rsidRPr="001949C4">
        <w:rPr>
          <w:rFonts w:ascii="Arial" w:hAnsi="Arial" w:cs="Arial"/>
          <w:color w:val="000000" w:themeColor="text1"/>
          <w:sz w:val="24"/>
          <w:szCs w:val="24"/>
        </w:rPr>
        <w:t>,</w:t>
      </w:r>
      <w:r w:rsidR="00187F9A" w:rsidRPr="001949C4">
        <w:rPr>
          <w:rFonts w:ascii="Arial" w:hAnsi="Arial" w:cs="Arial"/>
          <w:color w:val="000000" w:themeColor="text1"/>
          <w:sz w:val="24"/>
          <w:szCs w:val="24"/>
        </w:rPr>
        <w:t xml:space="preserve"> Gates</w:t>
      </w:r>
      <w:r w:rsidR="00571971" w:rsidRPr="001949C4">
        <w:rPr>
          <w:rFonts w:ascii="Arial" w:hAnsi="Arial" w:cs="Arial"/>
          <w:color w:val="000000" w:themeColor="text1"/>
          <w:sz w:val="24"/>
          <w:szCs w:val="24"/>
        </w:rPr>
        <w:t>,</w:t>
      </w:r>
      <w:r w:rsidR="00187F9A" w:rsidRPr="001949C4">
        <w:rPr>
          <w:rFonts w:ascii="Arial" w:hAnsi="Arial" w:cs="Arial"/>
          <w:color w:val="000000" w:themeColor="text1"/>
          <w:sz w:val="24"/>
          <w:szCs w:val="24"/>
        </w:rPr>
        <w:t xml:space="preserve"> and Stile</w:t>
      </w:r>
      <w:r w:rsidR="00B90D07" w:rsidRPr="001949C4">
        <w:rPr>
          <w:rFonts w:ascii="Arial" w:hAnsi="Arial" w:cs="Arial"/>
          <w:color w:val="000000" w:themeColor="text1"/>
          <w:sz w:val="24"/>
          <w:szCs w:val="24"/>
        </w:rPr>
        <w:t xml:space="preserve">s which stipulates the least restrictive option should be used. </w:t>
      </w:r>
    </w:p>
    <w:p w14:paraId="2A51D3D5" w14:textId="54531C51" w:rsidR="00187F9A" w:rsidRPr="005776C0" w:rsidRDefault="0016358F" w:rsidP="0016358F">
      <w:pPr>
        <w:pStyle w:val="Style1"/>
        <w:numPr>
          <w:ilvl w:val="0"/>
          <w:numId w:val="21"/>
        </w:numPr>
        <w:tabs>
          <w:tab w:val="clear" w:pos="720"/>
        </w:tabs>
        <w:rPr>
          <w:rFonts w:ascii="Arial" w:hAnsi="Arial" w:cs="Arial"/>
          <w:color w:val="auto"/>
          <w:sz w:val="24"/>
          <w:szCs w:val="24"/>
        </w:rPr>
      </w:pPr>
      <w:r w:rsidRPr="005776C0">
        <w:rPr>
          <w:rFonts w:ascii="Arial" w:hAnsi="Arial" w:cs="Arial"/>
          <w:sz w:val="24"/>
          <w:szCs w:val="24"/>
        </w:rPr>
        <w:t>Gaps would be the least restrictive option</w:t>
      </w:r>
      <w:r w:rsidR="002D2CF0" w:rsidRPr="005776C0">
        <w:rPr>
          <w:rFonts w:ascii="Arial" w:hAnsi="Arial" w:cs="Arial"/>
          <w:sz w:val="24"/>
          <w:szCs w:val="24"/>
        </w:rPr>
        <w:t>,</w:t>
      </w:r>
      <w:r w:rsidRPr="005776C0">
        <w:rPr>
          <w:rFonts w:ascii="Arial" w:hAnsi="Arial" w:cs="Arial"/>
          <w:sz w:val="24"/>
          <w:szCs w:val="24"/>
        </w:rPr>
        <w:t xml:space="preserve"> but </w:t>
      </w:r>
      <w:r w:rsidR="002D2CF0" w:rsidRPr="005776C0">
        <w:rPr>
          <w:rFonts w:ascii="Arial" w:hAnsi="Arial" w:cs="Arial"/>
          <w:sz w:val="24"/>
          <w:szCs w:val="24"/>
        </w:rPr>
        <w:t xml:space="preserve">they </w:t>
      </w:r>
      <w:r w:rsidRPr="005776C0">
        <w:rPr>
          <w:rFonts w:ascii="Arial" w:hAnsi="Arial" w:cs="Arial"/>
          <w:sz w:val="24"/>
          <w:szCs w:val="24"/>
        </w:rPr>
        <w:t xml:space="preserve">would also allow ORV access. </w:t>
      </w:r>
      <w:r w:rsidR="002D2CF0" w:rsidRPr="005776C0">
        <w:rPr>
          <w:rFonts w:ascii="Arial" w:hAnsi="Arial" w:cs="Arial"/>
          <w:sz w:val="24"/>
          <w:szCs w:val="24"/>
        </w:rPr>
        <w:t>T</w:t>
      </w:r>
      <w:r w:rsidRPr="005776C0">
        <w:rPr>
          <w:rFonts w:ascii="Arial" w:hAnsi="Arial" w:cs="Arial"/>
          <w:sz w:val="24"/>
          <w:szCs w:val="24"/>
        </w:rPr>
        <w:t xml:space="preserve">his would concentrate ORV to the gaps causing damage to the </w:t>
      </w:r>
      <w:r w:rsidR="002D2CF0" w:rsidRPr="005776C0">
        <w:rPr>
          <w:rFonts w:ascii="Arial" w:hAnsi="Arial" w:cs="Arial"/>
          <w:sz w:val="24"/>
          <w:szCs w:val="24"/>
        </w:rPr>
        <w:t xml:space="preserve">moorland </w:t>
      </w:r>
      <w:r w:rsidRPr="005776C0">
        <w:rPr>
          <w:rFonts w:ascii="Arial" w:hAnsi="Arial" w:cs="Arial"/>
          <w:sz w:val="24"/>
          <w:szCs w:val="24"/>
        </w:rPr>
        <w:t xml:space="preserve">in their vicinity which is likely to have a detrimental </w:t>
      </w:r>
      <w:r w:rsidRPr="005776C0">
        <w:rPr>
          <w:rFonts w:ascii="Arial" w:hAnsi="Arial" w:cs="Arial"/>
          <w:color w:val="auto"/>
          <w:sz w:val="24"/>
          <w:szCs w:val="24"/>
        </w:rPr>
        <w:t>effect on legitimate public access.</w:t>
      </w:r>
    </w:p>
    <w:p w14:paraId="56CC3383" w14:textId="2F85942C" w:rsidR="00C012C6" w:rsidRPr="00BF1BE5" w:rsidRDefault="00B45D9A" w:rsidP="007B39F9">
      <w:pPr>
        <w:pStyle w:val="Style1"/>
        <w:numPr>
          <w:ilvl w:val="0"/>
          <w:numId w:val="21"/>
        </w:numPr>
        <w:tabs>
          <w:tab w:val="clear" w:pos="720"/>
        </w:tabs>
        <w:rPr>
          <w:rFonts w:ascii="Arial" w:hAnsi="Arial" w:cs="Arial"/>
          <w:sz w:val="24"/>
          <w:szCs w:val="24"/>
        </w:rPr>
      </w:pPr>
      <w:r w:rsidRPr="004A380B">
        <w:rPr>
          <w:rFonts w:ascii="Arial" w:hAnsi="Arial" w:cs="Arial"/>
          <w:sz w:val="24"/>
          <w:szCs w:val="24"/>
        </w:rPr>
        <w:t xml:space="preserve">The </w:t>
      </w:r>
      <w:r w:rsidR="00C012C6" w:rsidRPr="004A380B">
        <w:rPr>
          <w:rFonts w:ascii="Arial" w:hAnsi="Arial" w:cs="Arial"/>
          <w:sz w:val="24"/>
          <w:szCs w:val="24"/>
        </w:rPr>
        <w:t>British Horse Society (</w:t>
      </w:r>
      <w:r w:rsidR="00416C8F">
        <w:rPr>
          <w:rFonts w:ascii="Arial" w:hAnsi="Arial" w:cs="Arial"/>
          <w:sz w:val="24"/>
          <w:szCs w:val="24"/>
        </w:rPr>
        <w:t xml:space="preserve">the </w:t>
      </w:r>
      <w:r w:rsidR="00C012C6" w:rsidRPr="004A380B">
        <w:rPr>
          <w:rFonts w:ascii="Arial" w:hAnsi="Arial" w:cs="Arial"/>
          <w:sz w:val="24"/>
          <w:szCs w:val="24"/>
        </w:rPr>
        <w:t xml:space="preserve">BHS) </w:t>
      </w:r>
      <w:r w:rsidR="00B53225" w:rsidRPr="004A380B">
        <w:rPr>
          <w:rFonts w:ascii="Arial" w:hAnsi="Arial" w:cs="Arial"/>
          <w:sz w:val="24"/>
          <w:szCs w:val="24"/>
        </w:rPr>
        <w:t xml:space="preserve">advice on vehicle barriers on </w:t>
      </w:r>
      <w:r w:rsidR="00CD04ED" w:rsidRPr="004A380B">
        <w:rPr>
          <w:rFonts w:ascii="Arial" w:hAnsi="Arial" w:cs="Arial"/>
          <w:sz w:val="24"/>
          <w:szCs w:val="24"/>
        </w:rPr>
        <w:t xml:space="preserve">equestrian </w:t>
      </w:r>
      <w:r w:rsidR="00B53225" w:rsidRPr="004A380B">
        <w:rPr>
          <w:rFonts w:ascii="Arial" w:hAnsi="Arial" w:cs="Arial"/>
          <w:sz w:val="24"/>
          <w:szCs w:val="24"/>
        </w:rPr>
        <w:t xml:space="preserve">routes </w:t>
      </w:r>
      <w:r w:rsidR="00CA298F" w:rsidRPr="004A380B">
        <w:rPr>
          <w:rFonts w:ascii="Arial" w:hAnsi="Arial" w:cs="Arial"/>
          <w:sz w:val="24"/>
          <w:szCs w:val="24"/>
        </w:rPr>
        <w:t xml:space="preserve">is that </w:t>
      </w:r>
      <w:r w:rsidR="00F653FC" w:rsidRPr="004A380B">
        <w:rPr>
          <w:rFonts w:ascii="Arial" w:hAnsi="Arial" w:cs="Arial"/>
          <w:sz w:val="24"/>
          <w:szCs w:val="24"/>
        </w:rPr>
        <w:t>they</w:t>
      </w:r>
      <w:r w:rsidR="006A7BB8" w:rsidRPr="004A380B">
        <w:rPr>
          <w:rFonts w:ascii="Arial" w:hAnsi="Arial" w:cs="Arial"/>
          <w:sz w:val="24"/>
          <w:szCs w:val="24"/>
        </w:rPr>
        <w:t xml:space="preserve"> should be set well back from the roadside so </w:t>
      </w:r>
      <w:r w:rsidR="005D1D01" w:rsidRPr="004A380B">
        <w:rPr>
          <w:rFonts w:ascii="Arial" w:hAnsi="Arial" w:cs="Arial"/>
          <w:sz w:val="24"/>
          <w:szCs w:val="24"/>
        </w:rPr>
        <w:t>that riders have space to align themselves for the structure and negotiate it away from motor vehicles.</w:t>
      </w:r>
      <w:r w:rsidR="0097580C" w:rsidRPr="004A380B">
        <w:rPr>
          <w:rFonts w:ascii="Arial" w:hAnsi="Arial" w:cs="Arial"/>
          <w:sz w:val="24"/>
          <w:szCs w:val="24"/>
        </w:rPr>
        <w:t xml:space="preserve"> Structures should not cause equestrians to be delayed on the road</w:t>
      </w:r>
      <w:r w:rsidR="008E12D6" w:rsidRPr="004A380B">
        <w:rPr>
          <w:rFonts w:ascii="Arial" w:hAnsi="Arial" w:cs="Arial"/>
          <w:sz w:val="24"/>
          <w:szCs w:val="24"/>
        </w:rPr>
        <w:t xml:space="preserve">, especially when traffic speed is high. Horse stiles </w:t>
      </w:r>
      <w:r w:rsidR="008E302C" w:rsidRPr="004A380B">
        <w:rPr>
          <w:rFonts w:ascii="Arial" w:hAnsi="Arial" w:cs="Arial"/>
          <w:sz w:val="24"/>
          <w:szCs w:val="24"/>
        </w:rPr>
        <w:t>must</w:t>
      </w:r>
      <w:r w:rsidR="008E12D6" w:rsidRPr="004A380B">
        <w:rPr>
          <w:rFonts w:ascii="Arial" w:hAnsi="Arial" w:cs="Arial"/>
          <w:sz w:val="24"/>
          <w:szCs w:val="24"/>
        </w:rPr>
        <w:t xml:space="preserve"> not </w:t>
      </w:r>
      <w:r w:rsidR="00DB2258" w:rsidRPr="004A380B">
        <w:rPr>
          <w:rFonts w:ascii="Arial" w:hAnsi="Arial" w:cs="Arial"/>
          <w:sz w:val="24"/>
          <w:szCs w:val="24"/>
        </w:rPr>
        <w:t>be used unless there is evidence th</w:t>
      </w:r>
      <w:r w:rsidR="009854CB" w:rsidRPr="004A380B">
        <w:rPr>
          <w:rFonts w:ascii="Arial" w:hAnsi="Arial" w:cs="Arial"/>
          <w:sz w:val="24"/>
          <w:szCs w:val="24"/>
        </w:rPr>
        <w:t>e</w:t>
      </w:r>
      <w:r w:rsidR="00DB2258" w:rsidRPr="004A380B">
        <w:rPr>
          <w:rFonts w:ascii="Arial" w:hAnsi="Arial" w:cs="Arial"/>
          <w:sz w:val="24"/>
          <w:szCs w:val="24"/>
        </w:rPr>
        <w:t xml:space="preserve"> danger to users from ORV is greater than the </w:t>
      </w:r>
      <w:r w:rsidR="00D95F9A" w:rsidRPr="004A380B">
        <w:rPr>
          <w:rFonts w:ascii="Arial" w:hAnsi="Arial" w:cs="Arial"/>
          <w:sz w:val="24"/>
          <w:szCs w:val="24"/>
        </w:rPr>
        <w:t>dis</w:t>
      </w:r>
      <w:r w:rsidR="00DB2258" w:rsidRPr="004A380B">
        <w:rPr>
          <w:rFonts w:ascii="Arial" w:hAnsi="Arial" w:cs="Arial"/>
          <w:sz w:val="24"/>
          <w:szCs w:val="24"/>
        </w:rPr>
        <w:t xml:space="preserve">benefits to users. </w:t>
      </w:r>
      <w:r w:rsidR="007B39F9" w:rsidRPr="00BF1BE5">
        <w:rPr>
          <w:rFonts w:ascii="Arial" w:hAnsi="Arial" w:cs="Arial"/>
          <w:sz w:val="24"/>
          <w:szCs w:val="24"/>
        </w:rPr>
        <w:t>Horse stiles should have a clear space of at least 4m long and 2m wide on either side</w:t>
      </w:r>
      <w:r w:rsidR="008E302C" w:rsidRPr="00BF1BE5">
        <w:rPr>
          <w:rFonts w:ascii="Arial" w:hAnsi="Arial" w:cs="Arial"/>
          <w:sz w:val="24"/>
          <w:szCs w:val="24"/>
        </w:rPr>
        <w:t xml:space="preserve">, </w:t>
      </w:r>
      <w:r w:rsidR="00EF0711" w:rsidRPr="00BF1BE5">
        <w:rPr>
          <w:rFonts w:ascii="Arial" w:hAnsi="Arial" w:cs="Arial"/>
          <w:sz w:val="24"/>
          <w:szCs w:val="24"/>
        </w:rPr>
        <w:t xml:space="preserve">be level, </w:t>
      </w:r>
      <w:r w:rsidR="007B39F9" w:rsidRPr="00BF1BE5">
        <w:rPr>
          <w:rFonts w:ascii="Arial" w:hAnsi="Arial" w:cs="Arial"/>
          <w:sz w:val="24"/>
          <w:szCs w:val="24"/>
        </w:rPr>
        <w:t>well-drained</w:t>
      </w:r>
      <w:r w:rsidR="00834307" w:rsidRPr="00BF1BE5">
        <w:rPr>
          <w:rFonts w:ascii="Arial" w:hAnsi="Arial" w:cs="Arial"/>
          <w:sz w:val="24"/>
          <w:szCs w:val="24"/>
        </w:rPr>
        <w:t>,</w:t>
      </w:r>
      <w:r w:rsidR="00EF0711" w:rsidRPr="00BF1BE5">
        <w:rPr>
          <w:rFonts w:ascii="Arial" w:hAnsi="Arial" w:cs="Arial"/>
          <w:sz w:val="24"/>
          <w:szCs w:val="24"/>
        </w:rPr>
        <w:t xml:space="preserve"> free from overhanging vegetation, </w:t>
      </w:r>
      <w:r w:rsidR="00D24C8A" w:rsidRPr="00BF1BE5">
        <w:rPr>
          <w:rFonts w:ascii="Arial" w:hAnsi="Arial" w:cs="Arial"/>
          <w:sz w:val="24"/>
          <w:szCs w:val="24"/>
        </w:rPr>
        <w:t xml:space="preserve">and have ample space for at least three horses to wait between the barrier and the road. </w:t>
      </w:r>
    </w:p>
    <w:p w14:paraId="0DF29CAB" w14:textId="28761A19" w:rsidR="00A53343" w:rsidRPr="008A29FC" w:rsidRDefault="00A53343" w:rsidP="009A047A">
      <w:pPr>
        <w:pStyle w:val="Style1"/>
        <w:numPr>
          <w:ilvl w:val="0"/>
          <w:numId w:val="21"/>
        </w:numPr>
        <w:tabs>
          <w:tab w:val="clear" w:pos="720"/>
        </w:tabs>
        <w:rPr>
          <w:rFonts w:ascii="Arial" w:hAnsi="Arial" w:cs="Arial"/>
          <w:color w:val="000000" w:themeColor="text1"/>
          <w:sz w:val="24"/>
          <w:szCs w:val="24"/>
        </w:rPr>
      </w:pPr>
      <w:r w:rsidRPr="000F7439">
        <w:rPr>
          <w:rFonts w:ascii="Arial" w:hAnsi="Arial" w:cs="Arial"/>
          <w:sz w:val="24"/>
          <w:szCs w:val="24"/>
        </w:rPr>
        <w:t xml:space="preserve">The BHS and supporters of the application considered </w:t>
      </w:r>
      <w:r w:rsidR="00A24118" w:rsidRPr="000F7439">
        <w:rPr>
          <w:rFonts w:ascii="Arial" w:hAnsi="Arial" w:cs="Arial"/>
          <w:sz w:val="24"/>
          <w:szCs w:val="24"/>
        </w:rPr>
        <w:t>ORV</w:t>
      </w:r>
      <w:r w:rsidR="00F603D2" w:rsidRPr="000F7439">
        <w:rPr>
          <w:rFonts w:ascii="Arial" w:hAnsi="Arial" w:cs="Arial"/>
          <w:sz w:val="24"/>
          <w:szCs w:val="24"/>
        </w:rPr>
        <w:t xml:space="preserve"> activity</w:t>
      </w:r>
      <w:r w:rsidR="00A24118" w:rsidRPr="000F7439">
        <w:rPr>
          <w:rFonts w:ascii="Arial" w:hAnsi="Arial" w:cs="Arial"/>
          <w:sz w:val="24"/>
          <w:szCs w:val="24"/>
        </w:rPr>
        <w:t xml:space="preserve"> on </w:t>
      </w:r>
      <w:r w:rsidR="00E343F2" w:rsidRPr="000F7439">
        <w:rPr>
          <w:rFonts w:ascii="Arial" w:hAnsi="Arial" w:cs="Arial"/>
          <w:sz w:val="24"/>
          <w:szCs w:val="24"/>
        </w:rPr>
        <w:t>the</w:t>
      </w:r>
      <w:r w:rsidR="00A24118" w:rsidRPr="000F7439">
        <w:rPr>
          <w:rFonts w:ascii="Arial" w:hAnsi="Arial" w:cs="Arial"/>
          <w:sz w:val="24"/>
          <w:szCs w:val="24"/>
        </w:rPr>
        <w:t xml:space="preserve"> </w:t>
      </w:r>
      <w:r w:rsidR="00AC75A2" w:rsidRPr="000F7439">
        <w:rPr>
          <w:rFonts w:ascii="Arial" w:hAnsi="Arial" w:cs="Arial"/>
          <w:sz w:val="24"/>
          <w:szCs w:val="24"/>
        </w:rPr>
        <w:t>Commons</w:t>
      </w:r>
      <w:r w:rsidR="00A24118" w:rsidRPr="000F7439">
        <w:rPr>
          <w:rFonts w:ascii="Arial" w:hAnsi="Arial" w:cs="Arial"/>
          <w:sz w:val="24"/>
          <w:szCs w:val="24"/>
        </w:rPr>
        <w:t xml:space="preserve"> cause</w:t>
      </w:r>
      <w:r w:rsidR="00416C8F" w:rsidRPr="000F7439">
        <w:rPr>
          <w:rFonts w:ascii="Arial" w:hAnsi="Arial" w:cs="Arial"/>
          <w:sz w:val="24"/>
          <w:szCs w:val="24"/>
        </w:rPr>
        <w:t>d</w:t>
      </w:r>
      <w:r w:rsidR="00BC09BE" w:rsidRPr="000F7439">
        <w:rPr>
          <w:rFonts w:ascii="Arial" w:hAnsi="Arial" w:cs="Arial"/>
          <w:sz w:val="24"/>
          <w:szCs w:val="24"/>
        </w:rPr>
        <w:t xml:space="preserve"> a genuine risk to public safety</w:t>
      </w:r>
      <w:r w:rsidR="00E343F2" w:rsidRPr="000F7439">
        <w:rPr>
          <w:rFonts w:ascii="Arial" w:hAnsi="Arial" w:cs="Arial"/>
          <w:sz w:val="24"/>
          <w:szCs w:val="24"/>
        </w:rPr>
        <w:t>,</w:t>
      </w:r>
      <w:r w:rsidR="002E092D" w:rsidRPr="000F7439">
        <w:rPr>
          <w:rFonts w:ascii="Arial" w:hAnsi="Arial" w:cs="Arial"/>
          <w:sz w:val="24"/>
          <w:szCs w:val="24"/>
        </w:rPr>
        <w:t xml:space="preserve"> and this risk </w:t>
      </w:r>
      <w:r w:rsidR="00E40A7D" w:rsidRPr="000F7439">
        <w:rPr>
          <w:rFonts w:ascii="Arial" w:hAnsi="Arial" w:cs="Arial"/>
          <w:sz w:val="24"/>
          <w:szCs w:val="24"/>
        </w:rPr>
        <w:t>i</w:t>
      </w:r>
      <w:r w:rsidR="002E092D" w:rsidRPr="000F7439">
        <w:rPr>
          <w:rFonts w:ascii="Arial" w:hAnsi="Arial" w:cs="Arial"/>
          <w:sz w:val="24"/>
          <w:szCs w:val="24"/>
        </w:rPr>
        <w:t xml:space="preserve">s greater than the risk caused by the existing and proposed equestrian access points. </w:t>
      </w:r>
      <w:r w:rsidR="00FB274E" w:rsidRPr="000F7439">
        <w:rPr>
          <w:rFonts w:ascii="Arial" w:hAnsi="Arial" w:cs="Arial"/>
          <w:sz w:val="24"/>
          <w:szCs w:val="24"/>
        </w:rPr>
        <w:t>Due to concerns abou</w:t>
      </w:r>
      <w:r w:rsidR="00C611E4" w:rsidRPr="000F7439">
        <w:rPr>
          <w:rFonts w:ascii="Arial" w:hAnsi="Arial" w:cs="Arial"/>
          <w:sz w:val="24"/>
          <w:szCs w:val="24"/>
        </w:rPr>
        <w:t>t the equestrian access provided, the BHS</w:t>
      </w:r>
      <w:r w:rsidR="008A13AF" w:rsidRPr="000F7439">
        <w:rPr>
          <w:rFonts w:ascii="Arial" w:hAnsi="Arial" w:cs="Arial"/>
          <w:sz w:val="24"/>
          <w:szCs w:val="24"/>
        </w:rPr>
        <w:t xml:space="preserve"> </w:t>
      </w:r>
      <w:r w:rsidR="008A13AF" w:rsidRPr="000F7439">
        <w:rPr>
          <w:rFonts w:ascii="Arial" w:hAnsi="Arial" w:cs="Arial"/>
          <w:color w:val="000000" w:themeColor="text1"/>
          <w:sz w:val="24"/>
          <w:szCs w:val="24"/>
        </w:rPr>
        <w:t>produced</w:t>
      </w:r>
      <w:r w:rsidR="008577B2" w:rsidRPr="000F7439">
        <w:rPr>
          <w:rFonts w:ascii="Arial" w:hAnsi="Arial" w:cs="Arial"/>
          <w:color w:val="000000" w:themeColor="text1"/>
          <w:sz w:val="24"/>
          <w:szCs w:val="24"/>
        </w:rPr>
        <w:t xml:space="preserve"> </w:t>
      </w:r>
      <w:r w:rsidR="00B90EB6" w:rsidRPr="000F7439">
        <w:rPr>
          <w:rFonts w:ascii="Arial" w:hAnsi="Arial" w:cs="Arial"/>
          <w:color w:val="000000" w:themeColor="text1"/>
          <w:sz w:val="24"/>
          <w:szCs w:val="24"/>
        </w:rPr>
        <w:t>the Knowl Moor Equestrian Access Report</w:t>
      </w:r>
      <w:r w:rsidR="008B7F07" w:rsidRPr="000F7439">
        <w:rPr>
          <w:rFonts w:ascii="Arial" w:hAnsi="Arial" w:cs="Arial"/>
          <w:color w:val="000000" w:themeColor="text1"/>
          <w:sz w:val="24"/>
          <w:szCs w:val="24"/>
        </w:rPr>
        <w:t xml:space="preserve"> </w:t>
      </w:r>
      <w:r w:rsidR="009022B4" w:rsidRPr="000F7439">
        <w:rPr>
          <w:rFonts w:ascii="Arial" w:hAnsi="Arial" w:cs="Arial"/>
          <w:color w:val="000000" w:themeColor="text1"/>
          <w:sz w:val="24"/>
          <w:szCs w:val="24"/>
        </w:rPr>
        <w:t>(</w:t>
      </w:r>
      <w:r w:rsidR="008A29FC">
        <w:rPr>
          <w:rFonts w:ascii="Arial" w:hAnsi="Arial" w:cs="Arial"/>
          <w:color w:val="000000" w:themeColor="text1"/>
          <w:sz w:val="24"/>
          <w:szCs w:val="24"/>
        </w:rPr>
        <w:t xml:space="preserve">the </w:t>
      </w:r>
      <w:r w:rsidR="009022B4" w:rsidRPr="000F7439">
        <w:rPr>
          <w:rFonts w:ascii="Arial" w:hAnsi="Arial" w:cs="Arial"/>
          <w:color w:val="000000" w:themeColor="text1"/>
          <w:sz w:val="24"/>
          <w:szCs w:val="24"/>
        </w:rPr>
        <w:t xml:space="preserve">BHS Report) </w:t>
      </w:r>
      <w:r w:rsidR="008B7F07" w:rsidRPr="000F7439">
        <w:rPr>
          <w:rFonts w:ascii="Arial" w:hAnsi="Arial" w:cs="Arial"/>
          <w:color w:val="000000" w:themeColor="text1"/>
          <w:sz w:val="24"/>
          <w:szCs w:val="24"/>
        </w:rPr>
        <w:t xml:space="preserve">and </w:t>
      </w:r>
      <w:r w:rsidR="008577B2" w:rsidRPr="000F7439">
        <w:rPr>
          <w:rFonts w:ascii="Arial" w:hAnsi="Arial" w:cs="Arial"/>
          <w:color w:val="000000" w:themeColor="text1"/>
          <w:sz w:val="24"/>
          <w:szCs w:val="24"/>
        </w:rPr>
        <w:t>designs for</w:t>
      </w:r>
      <w:r w:rsidR="00891B19" w:rsidRPr="000F7439">
        <w:rPr>
          <w:rFonts w:ascii="Arial" w:hAnsi="Arial" w:cs="Arial"/>
          <w:color w:val="000000" w:themeColor="text1"/>
          <w:sz w:val="24"/>
          <w:szCs w:val="24"/>
        </w:rPr>
        <w:t xml:space="preserve"> improved</w:t>
      </w:r>
      <w:r w:rsidR="008577B2" w:rsidRPr="000F7439">
        <w:rPr>
          <w:rFonts w:ascii="Arial" w:hAnsi="Arial" w:cs="Arial"/>
          <w:color w:val="000000" w:themeColor="text1"/>
          <w:sz w:val="24"/>
          <w:szCs w:val="24"/>
        </w:rPr>
        <w:t xml:space="preserve"> equestrian access at points A, B</w:t>
      </w:r>
      <w:r w:rsidR="00834307" w:rsidRPr="000F7439">
        <w:rPr>
          <w:rFonts w:ascii="Arial" w:hAnsi="Arial" w:cs="Arial"/>
          <w:color w:val="000000" w:themeColor="text1"/>
          <w:sz w:val="24"/>
          <w:szCs w:val="24"/>
        </w:rPr>
        <w:t>,</w:t>
      </w:r>
      <w:r w:rsidR="008577B2" w:rsidRPr="000F7439">
        <w:rPr>
          <w:rFonts w:ascii="Arial" w:hAnsi="Arial" w:cs="Arial"/>
          <w:color w:val="000000" w:themeColor="text1"/>
          <w:sz w:val="24"/>
          <w:szCs w:val="24"/>
        </w:rPr>
        <w:t xml:space="preserve"> and C</w:t>
      </w:r>
      <w:r w:rsidR="00B061EF" w:rsidRPr="000F7439">
        <w:rPr>
          <w:rFonts w:ascii="Arial" w:hAnsi="Arial" w:cs="Arial"/>
          <w:color w:val="000000" w:themeColor="text1"/>
          <w:sz w:val="24"/>
          <w:szCs w:val="24"/>
        </w:rPr>
        <w:t xml:space="preserve">. </w:t>
      </w:r>
      <w:r w:rsidR="00B061EF" w:rsidRPr="008A29FC">
        <w:rPr>
          <w:rFonts w:ascii="Arial" w:hAnsi="Arial" w:cs="Arial"/>
          <w:color w:val="000000" w:themeColor="text1"/>
          <w:sz w:val="24"/>
          <w:szCs w:val="24"/>
        </w:rPr>
        <w:t>They had</w:t>
      </w:r>
      <w:r w:rsidR="008577B2" w:rsidRPr="008A29FC">
        <w:rPr>
          <w:rFonts w:ascii="Arial" w:hAnsi="Arial" w:cs="Arial"/>
          <w:color w:val="000000" w:themeColor="text1"/>
          <w:sz w:val="24"/>
          <w:szCs w:val="24"/>
        </w:rPr>
        <w:t xml:space="preserve"> already funded </w:t>
      </w:r>
      <w:r w:rsidR="00891B19" w:rsidRPr="008A29FC">
        <w:rPr>
          <w:rFonts w:ascii="Arial" w:hAnsi="Arial" w:cs="Arial"/>
          <w:color w:val="000000" w:themeColor="text1"/>
          <w:sz w:val="24"/>
          <w:szCs w:val="24"/>
        </w:rPr>
        <w:t xml:space="preserve">changes to the </w:t>
      </w:r>
      <w:r w:rsidR="005A3FB4" w:rsidRPr="008A29FC">
        <w:rPr>
          <w:rFonts w:ascii="Arial" w:hAnsi="Arial" w:cs="Arial"/>
          <w:color w:val="000000" w:themeColor="text1"/>
          <w:sz w:val="24"/>
          <w:szCs w:val="24"/>
        </w:rPr>
        <w:t xml:space="preserve">equestrian access at point B. </w:t>
      </w:r>
    </w:p>
    <w:p w14:paraId="469CF95B" w14:textId="1B0B6CBB" w:rsidR="00F32076" w:rsidRPr="00556FE4" w:rsidRDefault="003A535D" w:rsidP="009A047A">
      <w:pPr>
        <w:pStyle w:val="Style1"/>
        <w:numPr>
          <w:ilvl w:val="0"/>
          <w:numId w:val="21"/>
        </w:numPr>
        <w:tabs>
          <w:tab w:val="clear" w:pos="720"/>
        </w:tabs>
        <w:rPr>
          <w:rFonts w:ascii="Arial" w:hAnsi="Arial" w:cs="Arial"/>
          <w:color w:val="000000" w:themeColor="text1"/>
          <w:sz w:val="24"/>
          <w:szCs w:val="24"/>
        </w:rPr>
      </w:pPr>
      <w:r w:rsidRPr="008A29FC">
        <w:rPr>
          <w:rFonts w:ascii="Arial" w:hAnsi="Arial" w:cs="Arial"/>
          <w:color w:val="000000" w:themeColor="text1"/>
          <w:sz w:val="24"/>
          <w:szCs w:val="24"/>
        </w:rPr>
        <w:t xml:space="preserve">The current equestrian access at point A is </w:t>
      </w:r>
      <w:r w:rsidR="00C53F7E" w:rsidRPr="008A29FC">
        <w:rPr>
          <w:rFonts w:ascii="Arial" w:hAnsi="Arial" w:cs="Arial"/>
          <w:color w:val="000000" w:themeColor="text1"/>
          <w:sz w:val="24"/>
          <w:szCs w:val="24"/>
        </w:rPr>
        <w:t>waterlogged</w:t>
      </w:r>
      <w:r w:rsidR="00517910" w:rsidRPr="008A29FC">
        <w:rPr>
          <w:rFonts w:ascii="Arial" w:hAnsi="Arial" w:cs="Arial"/>
          <w:color w:val="000000" w:themeColor="text1"/>
          <w:sz w:val="24"/>
          <w:szCs w:val="24"/>
        </w:rPr>
        <w:t xml:space="preserve">. </w:t>
      </w:r>
      <w:r w:rsidR="00D1215D">
        <w:rPr>
          <w:rFonts w:ascii="Arial" w:hAnsi="Arial" w:cs="Arial"/>
          <w:color w:val="000000" w:themeColor="text1"/>
          <w:sz w:val="24"/>
          <w:szCs w:val="24"/>
        </w:rPr>
        <w:t>Some parties consider it is</w:t>
      </w:r>
      <w:r w:rsidRPr="00B626E2">
        <w:rPr>
          <w:rFonts w:ascii="Arial" w:hAnsi="Arial" w:cs="Arial"/>
          <w:color w:val="000000" w:themeColor="text1"/>
          <w:sz w:val="24"/>
          <w:szCs w:val="24"/>
        </w:rPr>
        <w:t xml:space="preserve"> too close to the road</w:t>
      </w:r>
      <w:r w:rsidR="005314CB" w:rsidRPr="00B626E2">
        <w:rPr>
          <w:rFonts w:ascii="Arial" w:hAnsi="Arial" w:cs="Arial"/>
          <w:color w:val="000000" w:themeColor="text1"/>
          <w:sz w:val="24"/>
          <w:szCs w:val="24"/>
        </w:rPr>
        <w:t xml:space="preserve"> and the pedestrian </w:t>
      </w:r>
      <w:r w:rsidR="00C53F7E" w:rsidRPr="00B626E2">
        <w:rPr>
          <w:rFonts w:ascii="Arial" w:hAnsi="Arial" w:cs="Arial"/>
          <w:color w:val="000000" w:themeColor="text1"/>
          <w:sz w:val="24"/>
          <w:szCs w:val="24"/>
        </w:rPr>
        <w:t>access</w:t>
      </w:r>
      <w:r w:rsidRPr="00B626E2">
        <w:rPr>
          <w:rFonts w:ascii="Arial" w:hAnsi="Arial" w:cs="Arial"/>
          <w:color w:val="000000" w:themeColor="text1"/>
          <w:sz w:val="24"/>
          <w:szCs w:val="24"/>
        </w:rPr>
        <w:t xml:space="preserve">. </w:t>
      </w:r>
      <w:r w:rsidR="00E31F9D" w:rsidRPr="00B626E2">
        <w:rPr>
          <w:rFonts w:ascii="Arial" w:hAnsi="Arial" w:cs="Arial"/>
          <w:color w:val="000000" w:themeColor="text1"/>
          <w:sz w:val="24"/>
          <w:szCs w:val="24"/>
        </w:rPr>
        <w:t>It is</w:t>
      </w:r>
      <w:r w:rsidR="006330DD" w:rsidRPr="00B626E2">
        <w:rPr>
          <w:rFonts w:ascii="Arial" w:hAnsi="Arial" w:cs="Arial"/>
          <w:color w:val="000000" w:themeColor="text1"/>
          <w:sz w:val="24"/>
          <w:szCs w:val="24"/>
        </w:rPr>
        <w:t xml:space="preserve"> proposed to </w:t>
      </w:r>
      <w:r w:rsidR="00E31F9D" w:rsidRPr="00B626E2">
        <w:rPr>
          <w:rFonts w:ascii="Arial" w:hAnsi="Arial" w:cs="Arial"/>
          <w:color w:val="000000" w:themeColor="text1"/>
          <w:sz w:val="24"/>
          <w:szCs w:val="24"/>
        </w:rPr>
        <w:t xml:space="preserve">move the horse stile </w:t>
      </w:r>
      <w:r w:rsidR="006330DD" w:rsidRPr="00B626E2">
        <w:rPr>
          <w:rFonts w:ascii="Arial" w:hAnsi="Arial" w:cs="Arial"/>
          <w:color w:val="000000" w:themeColor="text1"/>
          <w:sz w:val="24"/>
          <w:szCs w:val="24"/>
        </w:rPr>
        <w:t>15</w:t>
      </w:r>
      <w:r w:rsidR="00834307" w:rsidRPr="00B626E2">
        <w:rPr>
          <w:rFonts w:ascii="Arial" w:hAnsi="Arial" w:cs="Arial"/>
          <w:color w:val="000000" w:themeColor="text1"/>
          <w:sz w:val="24"/>
          <w:szCs w:val="24"/>
        </w:rPr>
        <w:t>m</w:t>
      </w:r>
      <w:r w:rsidR="006330DD" w:rsidRPr="00B626E2">
        <w:rPr>
          <w:rFonts w:ascii="Arial" w:hAnsi="Arial" w:cs="Arial"/>
          <w:color w:val="000000" w:themeColor="text1"/>
          <w:sz w:val="24"/>
          <w:szCs w:val="24"/>
        </w:rPr>
        <w:t xml:space="preserve"> </w:t>
      </w:r>
      <w:r w:rsidR="007670E2" w:rsidRPr="00B626E2">
        <w:rPr>
          <w:rFonts w:ascii="Arial" w:hAnsi="Arial" w:cs="Arial"/>
          <w:color w:val="000000" w:themeColor="text1"/>
          <w:sz w:val="24"/>
          <w:szCs w:val="24"/>
        </w:rPr>
        <w:t xml:space="preserve">away </w:t>
      </w:r>
      <w:r w:rsidR="006330DD" w:rsidRPr="00B626E2">
        <w:rPr>
          <w:rFonts w:ascii="Arial" w:hAnsi="Arial" w:cs="Arial"/>
          <w:color w:val="000000" w:themeColor="text1"/>
          <w:sz w:val="24"/>
          <w:szCs w:val="24"/>
        </w:rPr>
        <w:t>from the road</w:t>
      </w:r>
      <w:r w:rsidR="0030549B" w:rsidRPr="00B626E2">
        <w:rPr>
          <w:rFonts w:ascii="Arial" w:hAnsi="Arial" w:cs="Arial"/>
          <w:color w:val="000000" w:themeColor="text1"/>
          <w:sz w:val="24"/>
          <w:szCs w:val="24"/>
        </w:rPr>
        <w:t xml:space="preserve"> with a</w:t>
      </w:r>
      <w:r w:rsidR="00E31F9D" w:rsidRPr="00B626E2">
        <w:rPr>
          <w:rFonts w:ascii="Arial" w:hAnsi="Arial" w:cs="Arial"/>
          <w:color w:val="000000" w:themeColor="text1"/>
          <w:sz w:val="24"/>
          <w:szCs w:val="24"/>
        </w:rPr>
        <w:t xml:space="preserve"> </w:t>
      </w:r>
      <w:r w:rsidR="00331405" w:rsidRPr="00B626E2">
        <w:rPr>
          <w:rFonts w:ascii="Arial" w:hAnsi="Arial" w:cs="Arial"/>
          <w:color w:val="000000" w:themeColor="text1"/>
          <w:sz w:val="24"/>
          <w:szCs w:val="24"/>
        </w:rPr>
        <w:t xml:space="preserve">2m wide </w:t>
      </w:r>
      <w:r w:rsidR="00D31C3F" w:rsidRPr="00B626E2">
        <w:rPr>
          <w:rFonts w:ascii="Arial" w:hAnsi="Arial" w:cs="Arial"/>
          <w:color w:val="000000" w:themeColor="text1"/>
          <w:sz w:val="24"/>
          <w:szCs w:val="24"/>
        </w:rPr>
        <w:t>cor</w:t>
      </w:r>
      <w:r w:rsidR="0030549B" w:rsidRPr="00B626E2">
        <w:rPr>
          <w:rFonts w:ascii="Arial" w:hAnsi="Arial" w:cs="Arial"/>
          <w:color w:val="000000" w:themeColor="text1"/>
          <w:sz w:val="24"/>
          <w:szCs w:val="24"/>
        </w:rPr>
        <w:t>r</w:t>
      </w:r>
      <w:r w:rsidR="00D31C3F" w:rsidRPr="00B626E2">
        <w:rPr>
          <w:rFonts w:ascii="Arial" w:hAnsi="Arial" w:cs="Arial"/>
          <w:color w:val="000000" w:themeColor="text1"/>
          <w:sz w:val="24"/>
          <w:szCs w:val="24"/>
        </w:rPr>
        <w:t xml:space="preserve">al </w:t>
      </w:r>
      <w:r w:rsidR="0030549B" w:rsidRPr="00B626E2">
        <w:rPr>
          <w:rFonts w:ascii="Arial" w:hAnsi="Arial" w:cs="Arial"/>
          <w:color w:val="000000" w:themeColor="text1"/>
          <w:sz w:val="24"/>
          <w:szCs w:val="24"/>
        </w:rPr>
        <w:t>leading</w:t>
      </w:r>
      <w:r w:rsidR="002F3615" w:rsidRPr="00B626E2">
        <w:rPr>
          <w:rFonts w:ascii="Arial" w:hAnsi="Arial" w:cs="Arial"/>
          <w:color w:val="000000" w:themeColor="text1"/>
          <w:sz w:val="24"/>
          <w:szCs w:val="24"/>
        </w:rPr>
        <w:t xml:space="preserve"> up to </w:t>
      </w:r>
      <w:r w:rsidR="007670E2" w:rsidRPr="00B626E2">
        <w:rPr>
          <w:rFonts w:ascii="Arial" w:hAnsi="Arial" w:cs="Arial"/>
          <w:color w:val="000000" w:themeColor="text1"/>
          <w:sz w:val="24"/>
          <w:szCs w:val="24"/>
        </w:rPr>
        <w:t>it</w:t>
      </w:r>
      <w:r w:rsidR="00EE2E4E" w:rsidRPr="00B626E2">
        <w:rPr>
          <w:rFonts w:ascii="Arial" w:hAnsi="Arial" w:cs="Arial"/>
          <w:color w:val="000000" w:themeColor="text1"/>
          <w:sz w:val="24"/>
          <w:szCs w:val="24"/>
        </w:rPr>
        <w:t>.</w:t>
      </w:r>
      <w:r w:rsidR="009022B4" w:rsidRPr="00B626E2">
        <w:rPr>
          <w:rFonts w:ascii="Arial" w:hAnsi="Arial" w:cs="Arial"/>
          <w:color w:val="000000" w:themeColor="text1"/>
          <w:sz w:val="24"/>
          <w:szCs w:val="24"/>
        </w:rPr>
        <w:t xml:space="preserve"> </w:t>
      </w:r>
      <w:r w:rsidR="00605FE8" w:rsidRPr="00191B47">
        <w:rPr>
          <w:rFonts w:ascii="Arial" w:hAnsi="Arial" w:cs="Arial"/>
          <w:color w:val="000000" w:themeColor="text1"/>
          <w:sz w:val="24"/>
          <w:szCs w:val="24"/>
        </w:rPr>
        <w:t xml:space="preserve">Some parties </w:t>
      </w:r>
      <w:r w:rsidR="00590DC1" w:rsidRPr="00191B47">
        <w:rPr>
          <w:rFonts w:ascii="Arial" w:hAnsi="Arial" w:cs="Arial"/>
          <w:color w:val="000000" w:themeColor="text1"/>
          <w:sz w:val="24"/>
          <w:szCs w:val="24"/>
        </w:rPr>
        <w:t xml:space="preserve">objected to the proposed changes </w:t>
      </w:r>
      <w:r w:rsidR="00D31C3F" w:rsidRPr="00191B47">
        <w:rPr>
          <w:rFonts w:ascii="Arial" w:hAnsi="Arial" w:cs="Arial"/>
          <w:color w:val="000000" w:themeColor="text1"/>
          <w:sz w:val="24"/>
          <w:szCs w:val="24"/>
        </w:rPr>
        <w:t>due to</w:t>
      </w:r>
      <w:r w:rsidR="00590DC1" w:rsidRPr="00191B47">
        <w:rPr>
          <w:rFonts w:ascii="Arial" w:hAnsi="Arial" w:cs="Arial"/>
          <w:color w:val="000000" w:themeColor="text1"/>
          <w:sz w:val="24"/>
          <w:szCs w:val="24"/>
        </w:rPr>
        <w:t xml:space="preserve"> </w:t>
      </w:r>
      <w:r w:rsidRPr="00191B47">
        <w:rPr>
          <w:rFonts w:ascii="Arial" w:hAnsi="Arial" w:cs="Arial"/>
          <w:color w:val="000000" w:themeColor="text1"/>
          <w:sz w:val="24"/>
          <w:szCs w:val="24"/>
        </w:rPr>
        <w:t>the use of wire fencing</w:t>
      </w:r>
      <w:r w:rsidR="0055647D" w:rsidRPr="00191B47">
        <w:rPr>
          <w:rFonts w:ascii="Arial" w:hAnsi="Arial" w:cs="Arial"/>
          <w:color w:val="000000" w:themeColor="text1"/>
          <w:sz w:val="24"/>
          <w:szCs w:val="24"/>
        </w:rPr>
        <w:t xml:space="preserve"> which</w:t>
      </w:r>
      <w:r w:rsidR="00334447" w:rsidRPr="00191B47">
        <w:rPr>
          <w:rFonts w:ascii="Arial" w:hAnsi="Arial" w:cs="Arial"/>
          <w:color w:val="000000" w:themeColor="text1"/>
          <w:sz w:val="24"/>
          <w:szCs w:val="24"/>
        </w:rPr>
        <w:t xml:space="preserve"> can</w:t>
      </w:r>
      <w:r w:rsidR="0055647D" w:rsidRPr="00191B47">
        <w:rPr>
          <w:rFonts w:ascii="Arial" w:hAnsi="Arial" w:cs="Arial"/>
          <w:color w:val="000000" w:themeColor="text1"/>
          <w:sz w:val="24"/>
          <w:szCs w:val="24"/>
        </w:rPr>
        <w:t xml:space="preserve"> cut horses</w:t>
      </w:r>
      <w:r w:rsidRPr="00191B47">
        <w:rPr>
          <w:rFonts w:ascii="Arial" w:hAnsi="Arial" w:cs="Arial"/>
          <w:color w:val="000000" w:themeColor="text1"/>
          <w:sz w:val="24"/>
          <w:szCs w:val="24"/>
        </w:rPr>
        <w:t xml:space="preserve">, </w:t>
      </w:r>
      <w:r w:rsidR="00D31C3F" w:rsidRPr="00191B47">
        <w:rPr>
          <w:rFonts w:ascii="Arial" w:hAnsi="Arial" w:cs="Arial"/>
          <w:color w:val="000000" w:themeColor="text1"/>
          <w:sz w:val="24"/>
          <w:szCs w:val="24"/>
        </w:rPr>
        <w:t xml:space="preserve">the lack of a </w:t>
      </w:r>
      <w:r w:rsidRPr="00191B47">
        <w:rPr>
          <w:rFonts w:ascii="Arial" w:hAnsi="Arial" w:cs="Arial"/>
          <w:color w:val="000000" w:themeColor="text1"/>
          <w:sz w:val="24"/>
          <w:szCs w:val="24"/>
        </w:rPr>
        <w:t>chicane</w:t>
      </w:r>
      <w:r w:rsidR="0055647D" w:rsidRPr="00191B47">
        <w:rPr>
          <w:rFonts w:ascii="Arial" w:hAnsi="Arial" w:cs="Arial"/>
          <w:color w:val="000000" w:themeColor="text1"/>
          <w:sz w:val="24"/>
          <w:szCs w:val="24"/>
        </w:rPr>
        <w:t xml:space="preserve"> to prevent horses bolting onto the road</w:t>
      </w:r>
      <w:r w:rsidR="00C2501A" w:rsidRPr="00191B47">
        <w:rPr>
          <w:rFonts w:ascii="Arial" w:hAnsi="Arial" w:cs="Arial"/>
          <w:color w:val="000000" w:themeColor="text1"/>
          <w:sz w:val="24"/>
          <w:szCs w:val="24"/>
        </w:rPr>
        <w:t>,</w:t>
      </w:r>
      <w:r w:rsidRPr="00191B47">
        <w:rPr>
          <w:rFonts w:ascii="Arial" w:hAnsi="Arial" w:cs="Arial"/>
          <w:color w:val="000000" w:themeColor="text1"/>
          <w:sz w:val="24"/>
          <w:szCs w:val="24"/>
        </w:rPr>
        <w:t xml:space="preserve"> and</w:t>
      </w:r>
      <w:r w:rsidR="00191B47">
        <w:rPr>
          <w:rFonts w:ascii="Arial" w:hAnsi="Arial" w:cs="Arial"/>
          <w:color w:val="000000" w:themeColor="text1"/>
          <w:sz w:val="24"/>
          <w:szCs w:val="24"/>
        </w:rPr>
        <w:t xml:space="preserve"> the</w:t>
      </w:r>
      <w:r w:rsidRPr="00191B47">
        <w:rPr>
          <w:rFonts w:ascii="Arial" w:hAnsi="Arial" w:cs="Arial"/>
          <w:color w:val="000000" w:themeColor="text1"/>
          <w:sz w:val="24"/>
          <w:szCs w:val="24"/>
        </w:rPr>
        <w:t xml:space="preserve"> </w:t>
      </w:r>
      <w:r w:rsidR="000C34D3" w:rsidRPr="00191B47">
        <w:rPr>
          <w:rFonts w:ascii="Arial" w:hAnsi="Arial" w:cs="Arial"/>
          <w:color w:val="000000" w:themeColor="text1"/>
          <w:sz w:val="24"/>
          <w:szCs w:val="24"/>
        </w:rPr>
        <w:t>narrow corral</w:t>
      </w:r>
      <w:r w:rsidR="00D31C3F" w:rsidRPr="00191B47">
        <w:rPr>
          <w:rFonts w:ascii="Arial" w:hAnsi="Arial" w:cs="Arial"/>
          <w:color w:val="000000" w:themeColor="text1"/>
          <w:sz w:val="24"/>
          <w:szCs w:val="24"/>
        </w:rPr>
        <w:t xml:space="preserve"> </w:t>
      </w:r>
      <w:r w:rsidR="00334447" w:rsidRPr="00191B47">
        <w:rPr>
          <w:rFonts w:ascii="Arial" w:hAnsi="Arial" w:cs="Arial"/>
          <w:color w:val="000000" w:themeColor="text1"/>
          <w:sz w:val="24"/>
          <w:szCs w:val="24"/>
        </w:rPr>
        <w:t>which</w:t>
      </w:r>
      <w:r w:rsidR="000C34D3" w:rsidRPr="00191B47">
        <w:rPr>
          <w:rFonts w:ascii="Arial" w:hAnsi="Arial" w:cs="Arial"/>
          <w:color w:val="000000" w:themeColor="text1"/>
          <w:sz w:val="24"/>
          <w:szCs w:val="24"/>
        </w:rPr>
        <w:t xml:space="preserve"> would</w:t>
      </w:r>
      <w:r w:rsidR="00334447" w:rsidRPr="00191B47">
        <w:rPr>
          <w:rFonts w:ascii="Arial" w:hAnsi="Arial" w:cs="Arial"/>
          <w:color w:val="000000" w:themeColor="text1"/>
          <w:sz w:val="24"/>
          <w:szCs w:val="24"/>
        </w:rPr>
        <w:t xml:space="preserve"> prevent horses from turning around</w:t>
      </w:r>
      <w:r w:rsidRPr="00191B47">
        <w:rPr>
          <w:rFonts w:ascii="Arial" w:hAnsi="Arial" w:cs="Arial"/>
          <w:color w:val="000000" w:themeColor="text1"/>
          <w:sz w:val="24"/>
          <w:szCs w:val="24"/>
        </w:rPr>
        <w:t>.</w:t>
      </w:r>
      <w:r w:rsidR="00E05A5A" w:rsidRPr="00191B47">
        <w:rPr>
          <w:rFonts w:ascii="Arial" w:hAnsi="Arial" w:cs="Arial"/>
          <w:color w:val="000000" w:themeColor="text1"/>
          <w:sz w:val="24"/>
          <w:szCs w:val="24"/>
        </w:rPr>
        <w:t xml:space="preserve"> The BHS Report recommended a chicane between the road and the horse stile</w:t>
      </w:r>
      <w:r w:rsidR="002D746C" w:rsidRPr="00191B47">
        <w:rPr>
          <w:rFonts w:ascii="Arial" w:hAnsi="Arial" w:cs="Arial"/>
          <w:color w:val="000000" w:themeColor="text1"/>
          <w:sz w:val="24"/>
          <w:szCs w:val="24"/>
        </w:rPr>
        <w:t xml:space="preserve"> </w:t>
      </w:r>
      <w:r w:rsidR="00E05A5A" w:rsidRPr="00191B47">
        <w:rPr>
          <w:rFonts w:ascii="Arial" w:hAnsi="Arial" w:cs="Arial"/>
          <w:color w:val="000000" w:themeColor="text1"/>
          <w:sz w:val="24"/>
          <w:szCs w:val="24"/>
        </w:rPr>
        <w:t xml:space="preserve">but </w:t>
      </w:r>
      <w:r w:rsidR="002D746C" w:rsidRPr="00191B47">
        <w:rPr>
          <w:rFonts w:ascii="Arial" w:hAnsi="Arial" w:cs="Arial"/>
          <w:color w:val="000000" w:themeColor="text1"/>
          <w:sz w:val="24"/>
          <w:szCs w:val="24"/>
        </w:rPr>
        <w:t xml:space="preserve">a </w:t>
      </w:r>
      <w:r w:rsidR="0045443D" w:rsidRPr="00191B47">
        <w:rPr>
          <w:rFonts w:ascii="Arial" w:hAnsi="Arial" w:cs="Arial"/>
          <w:color w:val="000000" w:themeColor="text1"/>
          <w:sz w:val="24"/>
          <w:szCs w:val="24"/>
        </w:rPr>
        <w:t>3m width is required for a chicane</w:t>
      </w:r>
      <w:r w:rsidR="002D746C" w:rsidRPr="00191B47">
        <w:rPr>
          <w:rFonts w:ascii="Arial" w:hAnsi="Arial" w:cs="Arial"/>
          <w:color w:val="000000" w:themeColor="text1"/>
          <w:sz w:val="24"/>
          <w:szCs w:val="24"/>
        </w:rPr>
        <w:t xml:space="preserve">. </w:t>
      </w:r>
      <w:r w:rsidR="00837D99" w:rsidRPr="00556FE4">
        <w:rPr>
          <w:rFonts w:ascii="Arial" w:hAnsi="Arial" w:cs="Arial"/>
          <w:color w:val="000000" w:themeColor="text1"/>
          <w:sz w:val="24"/>
          <w:szCs w:val="24"/>
        </w:rPr>
        <w:t>This</w:t>
      </w:r>
      <w:r w:rsidR="002D746C" w:rsidRPr="00556FE4">
        <w:rPr>
          <w:rFonts w:ascii="Arial" w:hAnsi="Arial" w:cs="Arial"/>
          <w:color w:val="000000" w:themeColor="text1"/>
          <w:sz w:val="24"/>
          <w:szCs w:val="24"/>
        </w:rPr>
        <w:t xml:space="preserve"> width</w:t>
      </w:r>
      <w:r w:rsidR="00B26B77" w:rsidRPr="00556FE4">
        <w:rPr>
          <w:rFonts w:ascii="Arial" w:hAnsi="Arial" w:cs="Arial"/>
          <w:color w:val="000000" w:themeColor="text1"/>
          <w:sz w:val="24"/>
          <w:szCs w:val="24"/>
        </w:rPr>
        <w:t xml:space="preserve"> cannot be provided if </w:t>
      </w:r>
      <w:r w:rsidR="00831E55" w:rsidRPr="00556FE4">
        <w:rPr>
          <w:rFonts w:ascii="Arial" w:hAnsi="Arial" w:cs="Arial"/>
          <w:color w:val="000000" w:themeColor="text1"/>
          <w:sz w:val="24"/>
          <w:szCs w:val="24"/>
        </w:rPr>
        <w:t>the pedestrian and equestrian access is kept separate</w:t>
      </w:r>
      <w:r w:rsidR="00F60B7E" w:rsidRPr="00556FE4">
        <w:rPr>
          <w:rFonts w:ascii="Arial" w:hAnsi="Arial" w:cs="Arial"/>
          <w:color w:val="000000" w:themeColor="text1"/>
          <w:sz w:val="24"/>
          <w:szCs w:val="24"/>
        </w:rPr>
        <w:t xml:space="preserve"> due to </w:t>
      </w:r>
      <w:r w:rsidR="001C5FA2" w:rsidRPr="00556FE4">
        <w:rPr>
          <w:rFonts w:ascii="Arial" w:hAnsi="Arial" w:cs="Arial"/>
          <w:color w:val="000000" w:themeColor="text1"/>
          <w:sz w:val="24"/>
          <w:szCs w:val="24"/>
        </w:rPr>
        <w:t xml:space="preserve">banking and </w:t>
      </w:r>
      <w:r w:rsidR="00334447" w:rsidRPr="00556FE4">
        <w:rPr>
          <w:rFonts w:ascii="Arial" w:hAnsi="Arial" w:cs="Arial"/>
          <w:color w:val="000000" w:themeColor="text1"/>
          <w:sz w:val="24"/>
          <w:szCs w:val="24"/>
        </w:rPr>
        <w:t>trees</w:t>
      </w:r>
      <w:r w:rsidR="00831E55" w:rsidRPr="00556FE4">
        <w:rPr>
          <w:rFonts w:ascii="Arial" w:hAnsi="Arial" w:cs="Arial"/>
          <w:color w:val="000000" w:themeColor="text1"/>
          <w:sz w:val="24"/>
          <w:szCs w:val="24"/>
        </w:rPr>
        <w:t>.</w:t>
      </w:r>
      <w:r w:rsidR="00334447" w:rsidRPr="00556FE4">
        <w:rPr>
          <w:rFonts w:ascii="Arial" w:hAnsi="Arial" w:cs="Arial"/>
          <w:color w:val="000000" w:themeColor="text1"/>
          <w:sz w:val="24"/>
          <w:szCs w:val="24"/>
        </w:rPr>
        <w:t xml:space="preserve"> </w:t>
      </w:r>
      <w:r w:rsidR="003E624E" w:rsidRPr="00556FE4">
        <w:rPr>
          <w:rFonts w:ascii="Arial" w:hAnsi="Arial" w:cs="Arial"/>
          <w:color w:val="000000" w:themeColor="text1"/>
          <w:sz w:val="24"/>
          <w:szCs w:val="24"/>
        </w:rPr>
        <w:t>It</w:t>
      </w:r>
      <w:r w:rsidR="00E46FDE" w:rsidRPr="00556FE4">
        <w:rPr>
          <w:rFonts w:ascii="Arial" w:hAnsi="Arial" w:cs="Arial"/>
          <w:color w:val="000000" w:themeColor="text1"/>
          <w:sz w:val="24"/>
          <w:szCs w:val="24"/>
        </w:rPr>
        <w:t xml:space="preserve"> </w:t>
      </w:r>
      <w:r w:rsidR="003E624E" w:rsidRPr="00556FE4">
        <w:rPr>
          <w:rFonts w:ascii="Arial" w:hAnsi="Arial" w:cs="Arial"/>
          <w:color w:val="000000" w:themeColor="text1"/>
          <w:sz w:val="24"/>
          <w:szCs w:val="24"/>
        </w:rPr>
        <w:t>does</w:t>
      </w:r>
      <w:r w:rsidR="00E46FDE" w:rsidRPr="00556FE4">
        <w:rPr>
          <w:rFonts w:ascii="Arial" w:hAnsi="Arial" w:cs="Arial"/>
          <w:color w:val="000000" w:themeColor="text1"/>
          <w:sz w:val="24"/>
          <w:szCs w:val="24"/>
        </w:rPr>
        <w:t xml:space="preserve"> not</w:t>
      </w:r>
      <w:r w:rsidR="003E624E" w:rsidRPr="00556FE4">
        <w:rPr>
          <w:rFonts w:ascii="Arial" w:hAnsi="Arial" w:cs="Arial"/>
          <w:color w:val="000000" w:themeColor="text1"/>
          <w:sz w:val="24"/>
          <w:szCs w:val="24"/>
        </w:rPr>
        <w:t xml:space="preserve"> appear to be</w:t>
      </w:r>
      <w:r w:rsidR="00E46FDE" w:rsidRPr="00556FE4">
        <w:rPr>
          <w:rFonts w:ascii="Arial" w:hAnsi="Arial" w:cs="Arial"/>
          <w:color w:val="000000" w:themeColor="text1"/>
          <w:sz w:val="24"/>
          <w:szCs w:val="24"/>
        </w:rPr>
        <w:t xml:space="preserve"> possible to provide </w:t>
      </w:r>
      <w:r w:rsidR="00AF7CBB" w:rsidRPr="00556FE4">
        <w:rPr>
          <w:rFonts w:ascii="Arial" w:hAnsi="Arial" w:cs="Arial"/>
          <w:color w:val="000000" w:themeColor="text1"/>
          <w:sz w:val="24"/>
          <w:szCs w:val="24"/>
        </w:rPr>
        <w:t xml:space="preserve">equestrian access </w:t>
      </w:r>
      <w:r w:rsidR="00556FE4">
        <w:rPr>
          <w:rFonts w:ascii="Arial" w:hAnsi="Arial" w:cs="Arial"/>
          <w:color w:val="000000" w:themeColor="text1"/>
          <w:sz w:val="24"/>
          <w:szCs w:val="24"/>
        </w:rPr>
        <w:t xml:space="preserve">at </w:t>
      </w:r>
      <w:r w:rsidR="00AF7CBB" w:rsidRPr="00556FE4">
        <w:rPr>
          <w:rFonts w:ascii="Arial" w:hAnsi="Arial" w:cs="Arial"/>
          <w:color w:val="000000" w:themeColor="text1"/>
          <w:sz w:val="24"/>
          <w:szCs w:val="24"/>
        </w:rPr>
        <w:t xml:space="preserve">point A that fully </w:t>
      </w:r>
      <w:r w:rsidR="002708BD" w:rsidRPr="00556FE4">
        <w:rPr>
          <w:rFonts w:ascii="Arial" w:hAnsi="Arial" w:cs="Arial"/>
          <w:color w:val="000000" w:themeColor="text1"/>
          <w:sz w:val="24"/>
          <w:szCs w:val="24"/>
        </w:rPr>
        <w:t xml:space="preserve">complies with BHS advice. </w:t>
      </w:r>
    </w:p>
    <w:p w14:paraId="032D5068" w14:textId="79952333" w:rsidR="002471A9" w:rsidRPr="00E13B71" w:rsidRDefault="004C48A2" w:rsidP="009A047A">
      <w:pPr>
        <w:pStyle w:val="Style1"/>
        <w:numPr>
          <w:ilvl w:val="0"/>
          <w:numId w:val="21"/>
        </w:numPr>
        <w:tabs>
          <w:tab w:val="clear" w:pos="720"/>
        </w:tabs>
        <w:rPr>
          <w:rFonts w:ascii="Arial" w:hAnsi="Arial" w:cs="Arial"/>
          <w:color w:val="000000" w:themeColor="text1"/>
          <w:sz w:val="24"/>
          <w:szCs w:val="24"/>
        </w:rPr>
      </w:pPr>
      <w:r w:rsidRPr="000C01D8">
        <w:rPr>
          <w:rFonts w:ascii="Arial" w:hAnsi="Arial" w:cs="Arial"/>
          <w:color w:val="000000" w:themeColor="text1"/>
          <w:sz w:val="24"/>
          <w:szCs w:val="24"/>
        </w:rPr>
        <w:t xml:space="preserve">Most equestrian users did not want to access Knowl Moor Common at point A, those that did appeared to be happy with the current arrangement. </w:t>
      </w:r>
      <w:r w:rsidR="00F60A93" w:rsidRPr="00E40116">
        <w:rPr>
          <w:rFonts w:ascii="Arial" w:hAnsi="Arial" w:cs="Arial"/>
          <w:color w:val="000000" w:themeColor="text1"/>
          <w:sz w:val="24"/>
          <w:szCs w:val="24"/>
        </w:rPr>
        <w:t xml:space="preserve">I consider the proposed changes to the public access at point A would be less safe for equestrian users </w:t>
      </w:r>
      <w:r w:rsidR="00AD269D" w:rsidRPr="00E40116">
        <w:rPr>
          <w:rFonts w:ascii="Arial" w:hAnsi="Arial" w:cs="Arial"/>
          <w:color w:val="000000" w:themeColor="text1"/>
          <w:sz w:val="24"/>
          <w:szCs w:val="24"/>
        </w:rPr>
        <w:t xml:space="preserve">due to the </w:t>
      </w:r>
      <w:r w:rsidR="00D6108C" w:rsidRPr="00E40116">
        <w:rPr>
          <w:rFonts w:ascii="Arial" w:hAnsi="Arial" w:cs="Arial"/>
          <w:color w:val="000000" w:themeColor="text1"/>
          <w:sz w:val="24"/>
          <w:szCs w:val="24"/>
        </w:rPr>
        <w:t>insufficient</w:t>
      </w:r>
      <w:r w:rsidR="00AD269D" w:rsidRPr="00E40116">
        <w:rPr>
          <w:rFonts w:ascii="Arial" w:hAnsi="Arial" w:cs="Arial"/>
          <w:color w:val="000000" w:themeColor="text1"/>
          <w:sz w:val="24"/>
          <w:szCs w:val="24"/>
        </w:rPr>
        <w:t xml:space="preserve"> width</w:t>
      </w:r>
      <w:r w:rsidR="001B546C" w:rsidRPr="00E40116">
        <w:rPr>
          <w:rFonts w:ascii="Arial" w:hAnsi="Arial" w:cs="Arial"/>
          <w:color w:val="000000" w:themeColor="text1"/>
          <w:sz w:val="24"/>
          <w:szCs w:val="24"/>
        </w:rPr>
        <w:t xml:space="preserve"> combined with wire fencing</w:t>
      </w:r>
      <w:r w:rsidR="008C4D7F" w:rsidRPr="00E40116">
        <w:rPr>
          <w:rFonts w:ascii="Arial" w:hAnsi="Arial" w:cs="Arial"/>
          <w:color w:val="000000" w:themeColor="text1"/>
          <w:sz w:val="24"/>
          <w:szCs w:val="24"/>
        </w:rPr>
        <w:t>,</w:t>
      </w:r>
      <w:r w:rsidR="001B546C" w:rsidRPr="00E40116">
        <w:rPr>
          <w:rFonts w:ascii="Arial" w:hAnsi="Arial" w:cs="Arial"/>
          <w:color w:val="000000" w:themeColor="text1"/>
          <w:sz w:val="24"/>
          <w:szCs w:val="24"/>
        </w:rPr>
        <w:t xml:space="preserve"> and the </w:t>
      </w:r>
      <w:r w:rsidR="00AD269D" w:rsidRPr="00E40116">
        <w:rPr>
          <w:rFonts w:ascii="Arial" w:hAnsi="Arial" w:cs="Arial"/>
          <w:color w:val="000000" w:themeColor="text1"/>
          <w:sz w:val="24"/>
          <w:szCs w:val="24"/>
        </w:rPr>
        <w:t xml:space="preserve">lack of </w:t>
      </w:r>
      <w:r w:rsidR="00D6108C" w:rsidRPr="00E40116">
        <w:rPr>
          <w:rFonts w:ascii="Arial" w:hAnsi="Arial" w:cs="Arial"/>
          <w:color w:val="000000" w:themeColor="text1"/>
          <w:sz w:val="24"/>
          <w:szCs w:val="24"/>
        </w:rPr>
        <w:t xml:space="preserve">a </w:t>
      </w:r>
      <w:r w:rsidR="00AD269D" w:rsidRPr="00E40116">
        <w:rPr>
          <w:rFonts w:ascii="Arial" w:hAnsi="Arial" w:cs="Arial"/>
          <w:color w:val="000000" w:themeColor="text1"/>
          <w:sz w:val="24"/>
          <w:szCs w:val="24"/>
        </w:rPr>
        <w:t>chicane</w:t>
      </w:r>
      <w:r w:rsidR="00211FDA" w:rsidRPr="00E40116">
        <w:rPr>
          <w:rFonts w:ascii="Arial" w:hAnsi="Arial" w:cs="Arial"/>
          <w:color w:val="000000" w:themeColor="text1"/>
          <w:sz w:val="24"/>
          <w:szCs w:val="24"/>
        </w:rPr>
        <w:t>.</w:t>
      </w:r>
      <w:r w:rsidR="008527FF" w:rsidRPr="00E40116">
        <w:rPr>
          <w:rFonts w:ascii="Arial" w:hAnsi="Arial" w:cs="Arial"/>
          <w:color w:val="000000" w:themeColor="text1"/>
          <w:sz w:val="24"/>
          <w:szCs w:val="24"/>
        </w:rPr>
        <w:t xml:space="preserve"> A wider corral could only be provided if </w:t>
      </w:r>
      <w:r w:rsidR="007B33EA" w:rsidRPr="00E40116">
        <w:rPr>
          <w:rFonts w:ascii="Arial" w:hAnsi="Arial" w:cs="Arial"/>
          <w:color w:val="000000" w:themeColor="text1"/>
          <w:sz w:val="24"/>
          <w:szCs w:val="24"/>
        </w:rPr>
        <w:t>additional works were undertaken to level</w:t>
      </w:r>
      <w:r w:rsidR="001640ED" w:rsidRPr="00E40116">
        <w:rPr>
          <w:rFonts w:ascii="Arial" w:hAnsi="Arial" w:cs="Arial"/>
          <w:color w:val="000000" w:themeColor="text1"/>
          <w:sz w:val="24"/>
          <w:szCs w:val="24"/>
        </w:rPr>
        <w:t xml:space="preserve"> the </w:t>
      </w:r>
      <w:r w:rsidR="007B33EA" w:rsidRPr="00E40116">
        <w:rPr>
          <w:rFonts w:ascii="Arial" w:hAnsi="Arial" w:cs="Arial"/>
          <w:color w:val="000000" w:themeColor="text1"/>
          <w:sz w:val="24"/>
          <w:szCs w:val="24"/>
        </w:rPr>
        <w:t>ground</w:t>
      </w:r>
      <w:r w:rsidR="006B5D18" w:rsidRPr="00E40116">
        <w:rPr>
          <w:rFonts w:ascii="Arial" w:hAnsi="Arial" w:cs="Arial"/>
          <w:color w:val="000000" w:themeColor="text1"/>
          <w:sz w:val="24"/>
          <w:szCs w:val="24"/>
        </w:rPr>
        <w:t xml:space="preserve"> and remove trees</w:t>
      </w:r>
      <w:r w:rsidR="007B33EA" w:rsidRPr="00E40116">
        <w:rPr>
          <w:rFonts w:ascii="Arial" w:hAnsi="Arial" w:cs="Arial"/>
          <w:color w:val="000000" w:themeColor="text1"/>
          <w:sz w:val="24"/>
          <w:szCs w:val="24"/>
        </w:rPr>
        <w:t>.</w:t>
      </w:r>
      <w:r w:rsidR="00922161" w:rsidRPr="00E40116">
        <w:rPr>
          <w:rFonts w:ascii="Arial" w:hAnsi="Arial" w:cs="Arial"/>
          <w:color w:val="000000" w:themeColor="text1"/>
          <w:sz w:val="24"/>
          <w:szCs w:val="24"/>
        </w:rPr>
        <w:t xml:space="preserve"> This would have a negative impact on nature conservation and the landscape.</w:t>
      </w:r>
      <w:r w:rsidR="00315BF0" w:rsidRPr="00E40116">
        <w:rPr>
          <w:rFonts w:ascii="Arial" w:hAnsi="Arial" w:cs="Arial"/>
          <w:color w:val="000000" w:themeColor="text1"/>
          <w:sz w:val="24"/>
          <w:szCs w:val="24"/>
        </w:rPr>
        <w:t xml:space="preserve"> </w:t>
      </w:r>
      <w:r w:rsidR="00315BF0" w:rsidRPr="00E13B71">
        <w:rPr>
          <w:rFonts w:ascii="Arial" w:hAnsi="Arial" w:cs="Arial"/>
          <w:color w:val="000000" w:themeColor="text1"/>
          <w:sz w:val="24"/>
          <w:szCs w:val="24"/>
        </w:rPr>
        <w:t xml:space="preserve">Works could be undertaken to </w:t>
      </w:r>
      <w:r w:rsidR="001755C1" w:rsidRPr="00E13B71">
        <w:rPr>
          <w:rFonts w:ascii="Arial" w:hAnsi="Arial" w:cs="Arial"/>
          <w:color w:val="000000" w:themeColor="text1"/>
          <w:sz w:val="24"/>
          <w:szCs w:val="24"/>
        </w:rPr>
        <w:t>prevent the horse stile from waterlo</w:t>
      </w:r>
      <w:r w:rsidR="00E40116" w:rsidRPr="00E13B71">
        <w:rPr>
          <w:rFonts w:ascii="Arial" w:hAnsi="Arial" w:cs="Arial"/>
          <w:color w:val="000000" w:themeColor="text1"/>
          <w:sz w:val="24"/>
          <w:szCs w:val="24"/>
        </w:rPr>
        <w:t>g</w:t>
      </w:r>
      <w:r w:rsidR="001755C1" w:rsidRPr="00E13B71">
        <w:rPr>
          <w:rFonts w:ascii="Arial" w:hAnsi="Arial" w:cs="Arial"/>
          <w:color w:val="000000" w:themeColor="text1"/>
          <w:sz w:val="24"/>
          <w:szCs w:val="24"/>
        </w:rPr>
        <w:t>ging and to improve its condition.</w:t>
      </w:r>
    </w:p>
    <w:p w14:paraId="22597738" w14:textId="2D391C36" w:rsidR="002E2F8E" w:rsidRPr="00746D3B" w:rsidRDefault="006D28B9" w:rsidP="00DE364A">
      <w:pPr>
        <w:pStyle w:val="Style1"/>
        <w:numPr>
          <w:ilvl w:val="0"/>
          <w:numId w:val="21"/>
        </w:numPr>
        <w:tabs>
          <w:tab w:val="clear" w:pos="720"/>
        </w:tabs>
        <w:rPr>
          <w:rFonts w:ascii="Arial" w:hAnsi="Arial" w:cs="Arial"/>
          <w:sz w:val="24"/>
          <w:szCs w:val="24"/>
        </w:rPr>
      </w:pPr>
      <w:r w:rsidRPr="00900597">
        <w:rPr>
          <w:rFonts w:ascii="Arial" w:hAnsi="Arial" w:cs="Arial"/>
          <w:color w:val="000000" w:themeColor="text1"/>
          <w:sz w:val="24"/>
          <w:szCs w:val="24"/>
        </w:rPr>
        <w:t xml:space="preserve">Concerns </w:t>
      </w:r>
      <w:r w:rsidR="00B843CF" w:rsidRPr="00900597">
        <w:rPr>
          <w:rFonts w:ascii="Arial" w:hAnsi="Arial" w:cs="Arial"/>
          <w:color w:val="000000" w:themeColor="text1"/>
          <w:sz w:val="24"/>
          <w:szCs w:val="24"/>
        </w:rPr>
        <w:t xml:space="preserve">were </w:t>
      </w:r>
      <w:r w:rsidRPr="00900597">
        <w:rPr>
          <w:rFonts w:ascii="Arial" w:hAnsi="Arial" w:cs="Arial"/>
          <w:color w:val="000000" w:themeColor="text1"/>
          <w:sz w:val="24"/>
          <w:szCs w:val="24"/>
        </w:rPr>
        <w:t xml:space="preserve">raised about </w:t>
      </w:r>
      <w:r w:rsidR="002C7FDF" w:rsidRPr="00900597">
        <w:rPr>
          <w:rFonts w:ascii="Arial" w:hAnsi="Arial" w:cs="Arial"/>
          <w:color w:val="000000" w:themeColor="text1"/>
          <w:sz w:val="24"/>
          <w:szCs w:val="24"/>
        </w:rPr>
        <w:t>the corral approaching the horse stile</w:t>
      </w:r>
      <w:r w:rsidR="0021105C" w:rsidRPr="00900597">
        <w:rPr>
          <w:rFonts w:ascii="Arial" w:hAnsi="Arial" w:cs="Arial"/>
          <w:color w:val="000000" w:themeColor="text1"/>
          <w:sz w:val="24"/>
          <w:szCs w:val="24"/>
        </w:rPr>
        <w:t xml:space="preserve"> </w:t>
      </w:r>
      <w:r w:rsidR="00E13B71" w:rsidRPr="00900597">
        <w:rPr>
          <w:rFonts w:ascii="Arial" w:hAnsi="Arial" w:cs="Arial"/>
          <w:color w:val="000000" w:themeColor="text1"/>
          <w:sz w:val="24"/>
          <w:szCs w:val="24"/>
        </w:rPr>
        <w:t xml:space="preserve">at point B </w:t>
      </w:r>
      <w:r w:rsidR="003F3FCE" w:rsidRPr="00900597">
        <w:rPr>
          <w:rFonts w:ascii="Arial" w:hAnsi="Arial" w:cs="Arial"/>
          <w:color w:val="000000" w:themeColor="text1"/>
          <w:sz w:val="24"/>
          <w:szCs w:val="24"/>
        </w:rPr>
        <w:t xml:space="preserve">because it </w:t>
      </w:r>
      <w:r w:rsidR="001B638A" w:rsidRPr="00900597">
        <w:rPr>
          <w:rFonts w:ascii="Arial" w:hAnsi="Arial" w:cs="Arial"/>
          <w:color w:val="000000" w:themeColor="text1"/>
          <w:sz w:val="24"/>
          <w:szCs w:val="24"/>
        </w:rPr>
        <w:t xml:space="preserve">runs </w:t>
      </w:r>
      <w:r w:rsidR="0021105C" w:rsidRPr="00900597">
        <w:rPr>
          <w:rFonts w:ascii="Arial" w:hAnsi="Arial" w:cs="Arial"/>
          <w:color w:val="000000" w:themeColor="text1"/>
          <w:sz w:val="24"/>
          <w:szCs w:val="24"/>
        </w:rPr>
        <w:t xml:space="preserve">parallel </w:t>
      </w:r>
      <w:r w:rsidR="00CF5D11" w:rsidRPr="00900597">
        <w:rPr>
          <w:rFonts w:ascii="Arial" w:hAnsi="Arial" w:cs="Arial"/>
          <w:color w:val="000000" w:themeColor="text1"/>
          <w:sz w:val="24"/>
          <w:szCs w:val="24"/>
        </w:rPr>
        <w:t>and near t</w:t>
      </w:r>
      <w:r w:rsidR="0021105C" w:rsidRPr="00900597">
        <w:rPr>
          <w:rFonts w:ascii="Arial" w:hAnsi="Arial" w:cs="Arial"/>
          <w:color w:val="000000" w:themeColor="text1"/>
          <w:sz w:val="24"/>
          <w:szCs w:val="24"/>
        </w:rPr>
        <w:t xml:space="preserve">o the road, </w:t>
      </w:r>
      <w:r w:rsidR="003F3FCE" w:rsidRPr="00900597">
        <w:rPr>
          <w:rFonts w:ascii="Arial" w:hAnsi="Arial" w:cs="Arial"/>
          <w:color w:val="000000" w:themeColor="text1"/>
          <w:sz w:val="24"/>
          <w:szCs w:val="24"/>
        </w:rPr>
        <w:t xml:space="preserve">has wire fencing, and is wide enough for a horse to turn and bolt into the road. </w:t>
      </w:r>
      <w:r w:rsidR="00126902" w:rsidRPr="00900597">
        <w:rPr>
          <w:rFonts w:ascii="Arial" w:hAnsi="Arial" w:cs="Arial"/>
          <w:color w:val="000000" w:themeColor="text1"/>
          <w:sz w:val="24"/>
          <w:szCs w:val="24"/>
        </w:rPr>
        <w:t>Suggestions for improvement included</w:t>
      </w:r>
      <w:r w:rsidR="00204AF5" w:rsidRPr="00900597">
        <w:rPr>
          <w:rFonts w:ascii="Arial" w:hAnsi="Arial" w:cs="Arial"/>
          <w:color w:val="000000" w:themeColor="text1"/>
          <w:sz w:val="24"/>
          <w:szCs w:val="24"/>
        </w:rPr>
        <w:t xml:space="preserve"> </w:t>
      </w:r>
      <w:r w:rsidR="00F91169" w:rsidRPr="00900597">
        <w:rPr>
          <w:rFonts w:ascii="Arial" w:hAnsi="Arial" w:cs="Arial"/>
          <w:color w:val="000000" w:themeColor="text1"/>
          <w:sz w:val="24"/>
          <w:szCs w:val="24"/>
        </w:rPr>
        <w:t>reducing the roadside gap to</w:t>
      </w:r>
      <w:r w:rsidR="00204AF5" w:rsidRPr="00900597">
        <w:rPr>
          <w:rFonts w:ascii="Arial" w:hAnsi="Arial" w:cs="Arial"/>
          <w:color w:val="000000" w:themeColor="text1"/>
          <w:sz w:val="24"/>
          <w:szCs w:val="24"/>
        </w:rPr>
        <w:t xml:space="preserve"> 2m</w:t>
      </w:r>
      <w:r w:rsidR="000F6F15" w:rsidRPr="00900597">
        <w:rPr>
          <w:rFonts w:ascii="Arial" w:hAnsi="Arial" w:cs="Arial"/>
          <w:color w:val="000000" w:themeColor="text1"/>
          <w:sz w:val="24"/>
          <w:szCs w:val="24"/>
        </w:rPr>
        <w:t xml:space="preserve"> or </w:t>
      </w:r>
      <w:r w:rsidR="002B0099" w:rsidRPr="00900597">
        <w:rPr>
          <w:rFonts w:ascii="Arial" w:hAnsi="Arial" w:cs="Arial"/>
          <w:color w:val="000000" w:themeColor="text1"/>
          <w:sz w:val="24"/>
          <w:szCs w:val="24"/>
        </w:rPr>
        <w:t xml:space="preserve">the installation of </w:t>
      </w:r>
      <w:r w:rsidR="000F6F15" w:rsidRPr="00900597">
        <w:rPr>
          <w:rFonts w:ascii="Arial" w:hAnsi="Arial" w:cs="Arial"/>
          <w:color w:val="000000" w:themeColor="text1"/>
          <w:sz w:val="24"/>
          <w:szCs w:val="24"/>
        </w:rPr>
        <w:t>a chicane or bollards</w:t>
      </w:r>
      <w:r w:rsidR="00094D6F" w:rsidRPr="00900597">
        <w:rPr>
          <w:rFonts w:ascii="Arial" w:hAnsi="Arial" w:cs="Arial"/>
          <w:color w:val="000000" w:themeColor="text1"/>
          <w:sz w:val="24"/>
          <w:szCs w:val="24"/>
        </w:rPr>
        <w:t xml:space="preserve">. </w:t>
      </w:r>
      <w:r w:rsidR="005768EA" w:rsidRPr="00746D3B">
        <w:rPr>
          <w:rFonts w:ascii="Arial" w:hAnsi="Arial" w:cs="Arial"/>
          <w:color w:val="000000" w:themeColor="text1"/>
          <w:sz w:val="24"/>
          <w:szCs w:val="24"/>
        </w:rPr>
        <w:t>There are also boulders within the corral which some users consider</w:t>
      </w:r>
      <w:r w:rsidR="002B0099" w:rsidRPr="00746D3B">
        <w:rPr>
          <w:rFonts w:ascii="Arial" w:hAnsi="Arial" w:cs="Arial"/>
          <w:color w:val="000000" w:themeColor="text1"/>
          <w:sz w:val="24"/>
          <w:szCs w:val="24"/>
        </w:rPr>
        <w:t>ed</w:t>
      </w:r>
      <w:r w:rsidR="005768EA" w:rsidRPr="00746D3B">
        <w:rPr>
          <w:rFonts w:ascii="Arial" w:hAnsi="Arial" w:cs="Arial"/>
          <w:color w:val="000000" w:themeColor="text1"/>
          <w:sz w:val="24"/>
          <w:szCs w:val="24"/>
        </w:rPr>
        <w:t xml:space="preserve"> to be a trip </w:t>
      </w:r>
      <w:r w:rsidR="005768EA" w:rsidRPr="00746D3B">
        <w:rPr>
          <w:rFonts w:ascii="Arial" w:hAnsi="Arial" w:cs="Arial"/>
          <w:color w:val="000000" w:themeColor="text1"/>
          <w:sz w:val="24"/>
          <w:szCs w:val="24"/>
        </w:rPr>
        <w:lastRenderedPageBreak/>
        <w:t xml:space="preserve">hazard. </w:t>
      </w:r>
      <w:r w:rsidR="00CB7F22" w:rsidRPr="00746D3B">
        <w:rPr>
          <w:rFonts w:ascii="Arial" w:hAnsi="Arial" w:cs="Arial"/>
          <w:color w:val="000000" w:themeColor="text1"/>
          <w:sz w:val="24"/>
          <w:szCs w:val="24"/>
        </w:rPr>
        <w:t>Some equestrian users would like the horse stile</w:t>
      </w:r>
      <w:r w:rsidR="0036044C" w:rsidRPr="00746D3B">
        <w:rPr>
          <w:rFonts w:ascii="Arial" w:hAnsi="Arial" w:cs="Arial"/>
          <w:color w:val="000000" w:themeColor="text1"/>
          <w:sz w:val="24"/>
          <w:szCs w:val="24"/>
        </w:rPr>
        <w:t xml:space="preserve"> to be</w:t>
      </w:r>
      <w:r w:rsidR="00CB7F22" w:rsidRPr="00746D3B">
        <w:rPr>
          <w:rFonts w:ascii="Arial" w:hAnsi="Arial" w:cs="Arial"/>
          <w:color w:val="000000" w:themeColor="text1"/>
          <w:sz w:val="24"/>
          <w:szCs w:val="24"/>
        </w:rPr>
        <w:t xml:space="preserve"> set back 20m to 30m from the road</w:t>
      </w:r>
      <w:r w:rsidR="00F91169" w:rsidRPr="00746D3B">
        <w:rPr>
          <w:rFonts w:ascii="Arial" w:hAnsi="Arial" w:cs="Arial"/>
          <w:color w:val="000000" w:themeColor="text1"/>
          <w:sz w:val="24"/>
          <w:szCs w:val="24"/>
        </w:rPr>
        <w:t xml:space="preserve">. </w:t>
      </w:r>
    </w:p>
    <w:p w14:paraId="48ECFD2A" w14:textId="4BD711E0" w:rsidR="002E2F8E" w:rsidRPr="00A07F6C" w:rsidRDefault="005A0337" w:rsidP="00DE364A">
      <w:pPr>
        <w:pStyle w:val="Style1"/>
        <w:numPr>
          <w:ilvl w:val="0"/>
          <w:numId w:val="21"/>
        </w:numPr>
        <w:tabs>
          <w:tab w:val="clear" w:pos="720"/>
        </w:tabs>
        <w:rPr>
          <w:rFonts w:ascii="Arial" w:hAnsi="Arial" w:cs="Arial"/>
          <w:sz w:val="24"/>
          <w:szCs w:val="24"/>
        </w:rPr>
      </w:pPr>
      <w:r w:rsidRPr="00746D3B">
        <w:rPr>
          <w:rFonts w:ascii="Arial" w:hAnsi="Arial" w:cs="Arial"/>
          <w:sz w:val="24"/>
          <w:szCs w:val="24"/>
        </w:rPr>
        <w:t xml:space="preserve">The land behind point B rises steeply </w:t>
      </w:r>
      <w:r w:rsidR="00B55F7D" w:rsidRPr="00746D3B">
        <w:rPr>
          <w:rFonts w:ascii="Arial" w:hAnsi="Arial" w:cs="Arial"/>
          <w:sz w:val="24"/>
          <w:szCs w:val="24"/>
        </w:rPr>
        <w:t>over a</w:t>
      </w:r>
      <w:r w:rsidR="009C08B1" w:rsidRPr="00746D3B">
        <w:rPr>
          <w:rFonts w:ascii="Arial" w:hAnsi="Arial" w:cs="Arial"/>
          <w:sz w:val="24"/>
          <w:szCs w:val="24"/>
        </w:rPr>
        <w:t xml:space="preserve"> rock</w:t>
      </w:r>
      <w:r w:rsidR="004A3F3C" w:rsidRPr="00746D3B">
        <w:rPr>
          <w:rFonts w:ascii="Arial" w:hAnsi="Arial" w:cs="Arial"/>
          <w:sz w:val="24"/>
          <w:szCs w:val="24"/>
        </w:rPr>
        <w:t>y</w:t>
      </w:r>
      <w:r w:rsidR="009C08B1" w:rsidRPr="00746D3B">
        <w:rPr>
          <w:rFonts w:ascii="Arial" w:hAnsi="Arial" w:cs="Arial"/>
          <w:sz w:val="24"/>
          <w:szCs w:val="24"/>
        </w:rPr>
        <w:t xml:space="preserve"> outcrop. </w:t>
      </w:r>
      <w:r w:rsidR="006B302B">
        <w:rPr>
          <w:rFonts w:ascii="Arial" w:hAnsi="Arial" w:cs="Arial"/>
          <w:sz w:val="24"/>
          <w:szCs w:val="24"/>
        </w:rPr>
        <w:t>S</w:t>
      </w:r>
      <w:r w:rsidR="002E2F8E" w:rsidRPr="006B302B">
        <w:rPr>
          <w:rFonts w:ascii="Arial" w:hAnsi="Arial" w:cs="Arial"/>
          <w:sz w:val="24"/>
          <w:szCs w:val="24"/>
        </w:rPr>
        <w:t xml:space="preserve">etting the horse stile at point </w:t>
      </w:r>
      <w:r w:rsidRPr="006B302B">
        <w:rPr>
          <w:rFonts w:ascii="Arial" w:hAnsi="Arial" w:cs="Arial"/>
          <w:sz w:val="24"/>
          <w:szCs w:val="24"/>
        </w:rPr>
        <w:t>B</w:t>
      </w:r>
      <w:r w:rsidR="009C08B1" w:rsidRPr="006B302B">
        <w:rPr>
          <w:rFonts w:ascii="Arial" w:hAnsi="Arial" w:cs="Arial"/>
          <w:sz w:val="24"/>
          <w:szCs w:val="24"/>
        </w:rPr>
        <w:t xml:space="preserve"> </w:t>
      </w:r>
      <w:r w:rsidR="00FD5496" w:rsidRPr="006B302B">
        <w:rPr>
          <w:rFonts w:ascii="Arial" w:hAnsi="Arial" w:cs="Arial"/>
          <w:sz w:val="24"/>
          <w:szCs w:val="24"/>
        </w:rPr>
        <w:t xml:space="preserve">further from the road could be difficult due to the ground conditions. </w:t>
      </w:r>
      <w:r w:rsidR="00FD5496" w:rsidRPr="00A07F6C">
        <w:rPr>
          <w:rFonts w:ascii="Arial" w:hAnsi="Arial" w:cs="Arial"/>
          <w:sz w:val="24"/>
          <w:szCs w:val="24"/>
        </w:rPr>
        <w:t xml:space="preserve">It would </w:t>
      </w:r>
      <w:r w:rsidR="00B55F7D" w:rsidRPr="00A07F6C">
        <w:rPr>
          <w:rFonts w:ascii="Arial" w:hAnsi="Arial" w:cs="Arial"/>
          <w:sz w:val="24"/>
          <w:szCs w:val="24"/>
        </w:rPr>
        <w:t xml:space="preserve">also </w:t>
      </w:r>
      <w:r w:rsidR="00FD5496" w:rsidRPr="00A07F6C">
        <w:rPr>
          <w:rFonts w:ascii="Arial" w:hAnsi="Arial" w:cs="Arial"/>
          <w:sz w:val="24"/>
          <w:szCs w:val="24"/>
        </w:rPr>
        <w:t xml:space="preserve">require significantly more fencing which would </w:t>
      </w:r>
      <w:r w:rsidR="00E64291" w:rsidRPr="00A07F6C">
        <w:rPr>
          <w:rFonts w:ascii="Arial" w:hAnsi="Arial" w:cs="Arial"/>
          <w:sz w:val="24"/>
          <w:szCs w:val="24"/>
        </w:rPr>
        <w:t>negatively affect</w:t>
      </w:r>
      <w:r w:rsidR="004945F0" w:rsidRPr="00A07F6C">
        <w:rPr>
          <w:rFonts w:ascii="Arial" w:hAnsi="Arial" w:cs="Arial"/>
          <w:sz w:val="24"/>
          <w:szCs w:val="24"/>
        </w:rPr>
        <w:t xml:space="preserve"> the landscape and</w:t>
      </w:r>
      <w:r w:rsidR="00FD5496" w:rsidRPr="00A07F6C">
        <w:rPr>
          <w:rFonts w:ascii="Arial" w:hAnsi="Arial" w:cs="Arial"/>
          <w:sz w:val="24"/>
          <w:szCs w:val="24"/>
        </w:rPr>
        <w:t xml:space="preserve"> access to the </w:t>
      </w:r>
      <w:r w:rsidR="00CA5DFF" w:rsidRPr="00A07F6C">
        <w:rPr>
          <w:rFonts w:ascii="Arial" w:hAnsi="Arial" w:cs="Arial"/>
          <w:sz w:val="24"/>
          <w:szCs w:val="24"/>
        </w:rPr>
        <w:t>C</w:t>
      </w:r>
      <w:r w:rsidR="00FD5496" w:rsidRPr="00A07F6C">
        <w:rPr>
          <w:rFonts w:ascii="Arial" w:hAnsi="Arial" w:cs="Arial"/>
          <w:sz w:val="24"/>
          <w:szCs w:val="24"/>
        </w:rPr>
        <w:t>ommons</w:t>
      </w:r>
      <w:r w:rsidR="000869BE" w:rsidRPr="00A07F6C">
        <w:rPr>
          <w:rFonts w:ascii="Arial" w:hAnsi="Arial" w:cs="Arial"/>
          <w:sz w:val="24"/>
          <w:szCs w:val="24"/>
        </w:rPr>
        <w:t>, particularly as it would be in an elevated position on top of the rock</w:t>
      </w:r>
      <w:r w:rsidR="004A3F3C" w:rsidRPr="00A07F6C">
        <w:rPr>
          <w:rFonts w:ascii="Arial" w:hAnsi="Arial" w:cs="Arial"/>
          <w:sz w:val="24"/>
          <w:szCs w:val="24"/>
        </w:rPr>
        <w:t>y</w:t>
      </w:r>
      <w:r w:rsidR="000869BE" w:rsidRPr="00A07F6C">
        <w:rPr>
          <w:rFonts w:ascii="Arial" w:hAnsi="Arial" w:cs="Arial"/>
          <w:sz w:val="24"/>
          <w:szCs w:val="24"/>
        </w:rPr>
        <w:t xml:space="preserve"> outcrop</w:t>
      </w:r>
      <w:r w:rsidR="00FD5496" w:rsidRPr="00A07F6C">
        <w:rPr>
          <w:rFonts w:ascii="Arial" w:hAnsi="Arial" w:cs="Arial"/>
          <w:sz w:val="24"/>
          <w:szCs w:val="24"/>
        </w:rPr>
        <w:t xml:space="preserve">. </w:t>
      </w:r>
      <w:r w:rsidR="00D05850" w:rsidRPr="00A07F6C">
        <w:rPr>
          <w:rFonts w:ascii="Arial" w:hAnsi="Arial" w:cs="Arial"/>
          <w:sz w:val="24"/>
          <w:szCs w:val="24"/>
        </w:rPr>
        <w:t xml:space="preserve">I consider equestrian access </w:t>
      </w:r>
      <w:r w:rsidR="004F4281" w:rsidRPr="00A07F6C">
        <w:rPr>
          <w:rFonts w:ascii="Arial" w:hAnsi="Arial" w:cs="Arial"/>
          <w:sz w:val="24"/>
          <w:szCs w:val="24"/>
        </w:rPr>
        <w:t xml:space="preserve">at point B </w:t>
      </w:r>
      <w:r w:rsidR="000B1F46" w:rsidRPr="00A07F6C">
        <w:rPr>
          <w:rFonts w:ascii="Arial" w:hAnsi="Arial" w:cs="Arial"/>
          <w:sz w:val="24"/>
          <w:szCs w:val="24"/>
        </w:rPr>
        <w:t xml:space="preserve">would </w:t>
      </w:r>
      <w:r w:rsidR="00D05850" w:rsidRPr="00A07F6C">
        <w:rPr>
          <w:rFonts w:ascii="Arial" w:hAnsi="Arial" w:cs="Arial"/>
          <w:sz w:val="24"/>
          <w:szCs w:val="24"/>
        </w:rPr>
        <w:t xml:space="preserve">be safer </w:t>
      </w:r>
      <w:r w:rsidR="000B1F46" w:rsidRPr="00A07F6C">
        <w:rPr>
          <w:rFonts w:ascii="Arial" w:hAnsi="Arial" w:cs="Arial"/>
          <w:sz w:val="24"/>
          <w:szCs w:val="24"/>
        </w:rPr>
        <w:t>if</w:t>
      </w:r>
      <w:r w:rsidR="004F4281" w:rsidRPr="00A07F6C">
        <w:rPr>
          <w:rFonts w:ascii="Arial" w:hAnsi="Arial" w:cs="Arial"/>
          <w:sz w:val="24"/>
          <w:szCs w:val="24"/>
        </w:rPr>
        <w:t xml:space="preserve"> the boulders</w:t>
      </w:r>
      <w:r w:rsidR="000B1F46" w:rsidRPr="00A07F6C">
        <w:rPr>
          <w:rFonts w:ascii="Arial" w:hAnsi="Arial" w:cs="Arial"/>
          <w:sz w:val="24"/>
          <w:szCs w:val="24"/>
        </w:rPr>
        <w:t xml:space="preserve"> were removed</w:t>
      </w:r>
      <w:r w:rsidR="004F4281" w:rsidRPr="00A07F6C">
        <w:rPr>
          <w:rFonts w:ascii="Arial" w:hAnsi="Arial" w:cs="Arial"/>
          <w:sz w:val="24"/>
          <w:szCs w:val="24"/>
        </w:rPr>
        <w:t xml:space="preserve"> and </w:t>
      </w:r>
      <w:r w:rsidR="00D05850" w:rsidRPr="00A07F6C">
        <w:rPr>
          <w:rFonts w:ascii="Arial" w:hAnsi="Arial" w:cs="Arial"/>
          <w:sz w:val="24"/>
          <w:szCs w:val="24"/>
        </w:rPr>
        <w:t xml:space="preserve">a chicane </w:t>
      </w:r>
      <w:r w:rsidR="00872295" w:rsidRPr="00A07F6C">
        <w:rPr>
          <w:rFonts w:ascii="Arial" w:hAnsi="Arial" w:cs="Arial"/>
          <w:sz w:val="24"/>
          <w:szCs w:val="24"/>
        </w:rPr>
        <w:t>provided</w:t>
      </w:r>
      <w:r w:rsidR="00D05850" w:rsidRPr="00A07F6C">
        <w:rPr>
          <w:rFonts w:ascii="Arial" w:hAnsi="Arial" w:cs="Arial"/>
          <w:sz w:val="24"/>
          <w:szCs w:val="24"/>
        </w:rPr>
        <w:t xml:space="preserve">. </w:t>
      </w:r>
    </w:p>
    <w:p w14:paraId="6C3B5901" w14:textId="3DD7F11D" w:rsidR="008D390F" w:rsidRPr="009E38FE" w:rsidRDefault="00E22FEB" w:rsidP="00DE364A">
      <w:pPr>
        <w:pStyle w:val="Style1"/>
        <w:numPr>
          <w:ilvl w:val="0"/>
          <w:numId w:val="21"/>
        </w:numPr>
        <w:tabs>
          <w:tab w:val="clear" w:pos="720"/>
        </w:tabs>
        <w:rPr>
          <w:rFonts w:ascii="Arial" w:hAnsi="Arial" w:cs="Arial"/>
          <w:sz w:val="24"/>
          <w:szCs w:val="24"/>
        </w:rPr>
      </w:pPr>
      <w:r w:rsidRPr="00A07F6C">
        <w:rPr>
          <w:rFonts w:ascii="Arial" w:hAnsi="Arial" w:cs="Arial"/>
          <w:sz w:val="24"/>
          <w:szCs w:val="24"/>
        </w:rPr>
        <w:t xml:space="preserve">The </w:t>
      </w:r>
      <w:r w:rsidR="0070108C" w:rsidRPr="00A07F6C">
        <w:rPr>
          <w:rFonts w:ascii="Arial" w:hAnsi="Arial" w:cs="Arial"/>
          <w:sz w:val="24"/>
          <w:szCs w:val="24"/>
        </w:rPr>
        <w:t>layout</w:t>
      </w:r>
      <w:r w:rsidRPr="00A07F6C">
        <w:rPr>
          <w:rFonts w:ascii="Arial" w:hAnsi="Arial" w:cs="Arial"/>
          <w:sz w:val="24"/>
          <w:szCs w:val="24"/>
        </w:rPr>
        <w:t xml:space="preserve"> of the proposed </w:t>
      </w:r>
      <w:r w:rsidR="0070108C" w:rsidRPr="00A07F6C">
        <w:rPr>
          <w:rFonts w:ascii="Arial" w:hAnsi="Arial" w:cs="Arial"/>
          <w:sz w:val="24"/>
          <w:szCs w:val="24"/>
        </w:rPr>
        <w:t>equestrian</w:t>
      </w:r>
      <w:r w:rsidRPr="00A07F6C">
        <w:rPr>
          <w:rFonts w:ascii="Arial" w:hAnsi="Arial" w:cs="Arial"/>
          <w:sz w:val="24"/>
          <w:szCs w:val="24"/>
        </w:rPr>
        <w:t xml:space="preserve"> access at point C </w:t>
      </w:r>
      <w:r w:rsidR="0070108C" w:rsidRPr="00A07F6C">
        <w:rPr>
          <w:rFonts w:ascii="Arial" w:hAnsi="Arial" w:cs="Arial"/>
          <w:sz w:val="24"/>
          <w:szCs w:val="24"/>
        </w:rPr>
        <w:t>was acceptable to equestrian users</w:t>
      </w:r>
      <w:r w:rsidRPr="00A07F6C">
        <w:rPr>
          <w:rFonts w:ascii="Arial" w:hAnsi="Arial" w:cs="Arial"/>
          <w:sz w:val="24"/>
          <w:szCs w:val="24"/>
        </w:rPr>
        <w:t xml:space="preserve">, but some users were opposed to the use of wire fencing. </w:t>
      </w:r>
      <w:r w:rsidR="00FE44EC">
        <w:rPr>
          <w:rFonts w:ascii="Arial" w:hAnsi="Arial" w:cs="Arial"/>
          <w:sz w:val="24"/>
          <w:szCs w:val="24"/>
        </w:rPr>
        <w:t>T</w:t>
      </w:r>
      <w:r w:rsidRPr="00FE44EC">
        <w:rPr>
          <w:rFonts w:ascii="Arial" w:hAnsi="Arial" w:cs="Arial"/>
          <w:sz w:val="24"/>
          <w:szCs w:val="24"/>
        </w:rPr>
        <w:t xml:space="preserve">he </w:t>
      </w:r>
      <w:r w:rsidR="00CE67CF" w:rsidRPr="00FE44EC">
        <w:rPr>
          <w:rFonts w:ascii="Arial" w:hAnsi="Arial" w:cs="Arial"/>
          <w:sz w:val="24"/>
          <w:szCs w:val="24"/>
        </w:rPr>
        <w:t xml:space="preserve">design had been </w:t>
      </w:r>
      <w:r w:rsidR="008C06D6" w:rsidRPr="00FE44EC">
        <w:rPr>
          <w:rFonts w:ascii="Arial" w:hAnsi="Arial" w:cs="Arial"/>
          <w:sz w:val="24"/>
          <w:szCs w:val="24"/>
        </w:rPr>
        <w:t xml:space="preserve">drawn onto the </w:t>
      </w:r>
      <w:r w:rsidR="0038035E" w:rsidRPr="00FE44EC">
        <w:rPr>
          <w:rFonts w:ascii="Arial" w:hAnsi="Arial" w:cs="Arial"/>
          <w:sz w:val="24"/>
          <w:szCs w:val="24"/>
        </w:rPr>
        <w:t>aerial</w:t>
      </w:r>
      <w:r w:rsidR="008C06D6" w:rsidRPr="00FE44EC">
        <w:rPr>
          <w:rFonts w:ascii="Arial" w:hAnsi="Arial" w:cs="Arial"/>
          <w:sz w:val="24"/>
          <w:szCs w:val="24"/>
        </w:rPr>
        <w:t xml:space="preserve"> imagery on the wrong side of </w:t>
      </w:r>
      <w:r w:rsidR="007C6A93" w:rsidRPr="00FE44EC">
        <w:rPr>
          <w:rFonts w:ascii="Arial" w:hAnsi="Arial" w:cs="Arial"/>
          <w:sz w:val="24"/>
          <w:szCs w:val="24"/>
        </w:rPr>
        <w:t>Edenfield Road</w:t>
      </w:r>
      <w:r w:rsidR="008C06D6" w:rsidRPr="00FE44EC">
        <w:rPr>
          <w:rFonts w:ascii="Arial" w:hAnsi="Arial" w:cs="Arial"/>
          <w:sz w:val="24"/>
          <w:szCs w:val="24"/>
        </w:rPr>
        <w:t>.</w:t>
      </w:r>
      <w:r w:rsidR="007C6A93" w:rsidRPr="00FE44EC">
        <w:rPr>
          <w:rFonts w:ascii="Arial" w:hAnsi="Arial" w:cs="Arial"/>
          <w:sz w:val="24"/>
          <w:szCs w:val="24"/>
        </w:rPr>
        <w:t xml:space="preserve"> A </w:t>
      </w:r>
      <w:r w:rsidR="00AB39BE" w:rsidRPr="00FE44EC">
        <w:rPr>
          <w:rFonts w:ascii="Arial" w:hAnsi="Arial" w:cs="Arial"/>
          <w:sz w:val="24"/>
          <w:szCs w:val="24"/>
        </w:rPr>
        <w:t xml:space="preserve">wooden fence was considered to be safer </w:t>
      </w:r>
      <w:r w:rsidR="009742A6" w:rsidRPr="00FE44EC">
        <w:rPr>
          <w:rFonts w:ascii="Arial" w:hAnsi="Arial" w:cs="Arial"/>
          <w:sz w:val="24"/>
          <w:szCs w:val="24"/>
        </w:rPr>
        <w:t xml:space="preserve">for horses. </w:t>
      </w:r>
      <w:r w:rsidR="009742A6" w:rsidRPr="009E38FE">
        <w:rPr>
          <w:rFonts w:ascii="Arial" w:hAnsi="Arial" w:cs="Arial"/>
          <w:sz w:val="24"/>
          <w:szCs w:val="24"/>
        </w:rPr>
        <w:t xml:space="preserve">However, this would have a greater impact on the landscape and </w:t>
      </w:r>
      <w:r w:rsidR="00D225D0" w:rsidRPr="009E38FE">
        <w:rPr>
          <w:rFonts w:ascii="Arial" w:hAnsi="Arial" w:cs="Arial"/>
          <w:sz w:val="24"/>
          <w:szCs w:val="24"/>
        </w:rPr>
        <w:t xml:space="preserve">could </w:t>
      </w:r>
      <w:r w:rsidR="0038035E" w:rsidRPr="009E38FE">
        <w:rPr>
          <w:rFonts w:ascii="Arial" w:hAnsi="Arial" w:cs="Arial"/>
          <w:sz w:val="24"/>
          <w:szCs w:val="24"/>
        </w:rPr>
        <w:t xml:space="preserve">be </w:t>
      </w:r>
      <w:r w:rsidR="00794567" w:rsidRPr="009E38FE">
        <w:rPr>
          <w:rFonts w:ascii="Arial" w:hAnsi="Arial" w:cs="Arial"/>
          <w:sz w:val="24"/>
          <w:szCs w:val="24"/>
        </w:rPr>
        <w:t>more easily damaged by ORV users</w:t>
      </w:r>
      <w:r w:rsidR="00385B3C" w:rsidRPr="009E38FE">
        <w:rPr>
          <w:rFonts w:ascii="Arial" w:hAnsi="Arial" w:cs="Arial"/>
          <w:sz w:val="24"/>
          <w:szCs w:val="24"/>
        </w:rPr>
        <w:t xml:space="preserve"> wishing to gain illegal access to the </w:t>
      </w:r>
      <w:r w:rsidR="00587702" w:rsidRPr="009E38FE">
        <w:rPr>
          <w:rFonts w:ascii="Arial" w:hAnsi="Arial" w:cs="Arial"/>
          <w:sz w:val="24"/>
          <w:szCs w:val="24"/>
        </w:rPr>
        <w:t>Commons</w:t>
      </w:r>
      <w:r w:rsidR="00794567" w:rsidRPr="009E38FE">
        <w:rPr>
          <w:rFonts w:ascii="Arial" w:hAnsi="Arial" w:cs="Arial"/>
          <w:sz w:val="24"/>
          <w:szCs w:val="24"/>
        </w:rPr>
        <w:t>.</w:t>
      </w:r>
      <w:r w:rsidR="00333CD5" w:rsidRPr="009E38FE">
        <w:rPr>
          <w:rFonts w:ascii="Arial" w:hAnsi="Arial" w:cs="Arial"/>
          <w:sz w:val="24"/>
          <w:szCs w:val="24"/>
        </w:rPr>
        <w:t xml:space="preserve"> There are kickboards along the bottom of the fence on either side of the horse stile </w:t>
      </w:r>
      <w:r w:rsidR="00A1602C" w:rsidRPr="009E38FE">
        <w:rPr>
          <w:rFonts w:ascii="Arial" w:hAnsi="Arial" w:cs="Arial"/>
          <w:sz w:val="24"/>
          <w:szCs w:val="24"/>
        </w:rPr>
        <w:t>to reduce the likelihood of horses catching on the wire.</w:t>
      </w:r>
    </w:p>
    <w:p w14:paraId="273284CC" w14:textId="490246FE" w:rsidR="00686F46" w:rsidRPr="00C8439A" w:rsidRDefault="00686F46" w:rsidP="00DE364A">
      <w:pPr>
        <w:pStyle w:val="Style1"/>
        <w:numPr>
          <w:ilvl w:val="0"/>
          <w:numId w:val="21"/>
        </w:numPr>
        <w:tabs>
          <w:tab w:val="clear" w:pos="720"/>
        </w:tabs>
        <w:rPr>
          <w:rFonts w:ascii="Arial" w:hAnsi="Arial" w:cs="Arial"/>
          <w:sz w:val="24"/>
          <w:szCs w:val="24"/>
        </w:rPr>
      </w:pPr>
      <w:r w:rsidRPr="00460A00">
        <w:rPr>
          <w:rFonts w:ascii="Arial" w:hAnsi="Arial" w:cs="Arial"/>
          <w:sz w:val="24"/>
          <w:szCs w:val="24"/>
        </w:rPr>
        <w:t xml:space="preserve">The kissing gates </w:t>
      </w:r>
      <w:r w:rsidR="003F6614" w:rsidRPr="00460A00">
        <w:rPr>
          <w:rFonts w:ascii="Arial" w:hAnsi="Arial" w:cs="Arial"/>
          <w:sz w:val="24"/>
          <w:szCs w:val="24"/>
        </w:rPr>
        <w:t xml:space="preserve">are </w:t>
      </w:r>
      <w:r w:rsidR="0038035E" w:rsidRPr="00460A00">
        <w:rPr>
          <w:rFonts w:ascii="Arial" w:hAnsi="Arial" w:cs="Arial"/>
          <w:sz w:val="24"/>
          <w:szCs w:val="24"/>
        </w:rPr>
        <w:t>compliant</w:t>
      </w:r>
      <w:r w:rsidR="003F6614" w:rsidRPr="00460A00">
        <w:rPr>
          <w:rFonts w:ascii="Arial" w:hAnsi="Arial" w:cs="Arial"/>
          <w:sz w:val="24"/>
          <w:szCs w:val="24"/>
        </w:rPr>
        <w:t xml:space="preserve"> with BS </w:t>
      </w:r>
      <w:r w:rsidR="000D12A5" w:rsidRPr="00460A00">
        <w:rPr>
          <w:rFonts w:ascii="Arial" w:hAnsi="Arial" w:cs="Arial"/>
          <w:sz w:val="24"/>
          <w:szCs w:val="24"/>
        </w:rPr>
        <w:t xml:space="preserve">5709 and equipped to function as a gate using a RADAR key for increased accessibility. The gap available at point D is </w:t>
      </w:r>
      <w:r w:rsidR="00C0346E" w:rsidRPr="00460A00">
        <w:rPr>
          <w:rFonts w:ascii="Arial" w:hAnsi="Arial" w:cs="Arial"/>
          <w:sz w:val="24"/>
          <w:szCs w:val="24"/>
        </w:rPr>
        <w:t xml:space="preserve">approximately 50cm wide and does not conform to BS 5709. </w:t>
      </w:r>
      <w:r w:rsidR="00C0346E" w:rsidRPr="00C8439A">
        <w:rPr>
          <w:rFonts w:ascii="Arial" w:hAnsi="Arial" w:cs="Arial"/>
          <w:sz w:val="24"/>
          <w:szCs w:val="24"/>
        </w:rPr>
        <w:t xml:space="preserve">I consider this access point should be improved to allow easier pedestrian access, particularly as there is a metalled access road over Knowl Moor Common </w:t>
      </w:r>
      <w:r w:rsidR="00C8439A">
        <w:rPr>
          <w:rFonts w:ascii="Arial" w:hAnsi="Arial" w:cs="Arial"/>
          <w:sz w:val="24"/>
          <w:szCs w:val="24"/>
        </w:rPr>
        <w:t xml:space="preserve">which </w:t>
      </w:r>
      <w:r w:rsidR="00221D86" w:rsidRPr="00C8439A">
        <w:rPr>
          <w:rFonts w:ascii="Arial" w:hAnsi="Arial" w:cs="Arial"/>
          <w:sz w:val="24"/>
          <w:szCs w:val="24"/>
        </w:rPr>
        <w:t xml:space="preserve">provides level </w:t>
      </w:r>
      <w:r w:rsidR="00A34689" w:rsidRPr="00C8439A">
        <w:rPr>
          <w:rFonts w:ascii="Arial" w:hAnsi="Arial" w:cs="Arial"/>
          <w:sz w:val="24"/>
          <w:szCs w:val="24"/>
        </w:rPr>
        <w:t xml:space="preserve">access for less mobile users. </w:t>
      </w:r>
    </w:p>
    <w:p w14:paraId="3181AAAD" w14:textId="30EAEAEF" w:rsidR="00B930F9" w:rsidRPr="004D7783" w:rsidRDefault="008D1F1F" w:rsidP="00BF452B">
      <w:pPr>
        <w:pStyle w:val="Style1"/>
        <w:numPr>
          <w:ilvl w:val="0"/>
          <w:numId w:val="21"/>
        </w:numPr>
        <w:tabs>
          <w:tab w:val="clear" w:pos="720"/>
        </w:tabs>
        <w:rPr>
          <w:rFonts w:ascii="Arial" w:hAnsi="Arial" w:cs="Arial"/>
          <w:color w:val="auto"/>
          <w:sz w:val="24"/>
          <w:szCs w:val="24"/>
        </w:rPr>
      </w:pPr>
      <w:r w:rsidRPr="00B63F50">
        <w:rPr>
          <w:rFonts w:ascii="Arial" w:hAnsi="Arial" w:cs="Arial"/>
          <w:color w:val="auto"/>
          <w:sz w:val="24"/>
          <w:szCs w:val="24"/>
        </w:rPr>
        <w:t>The fenc</w:t>
      </w:r>
      <w:r w:rsidR="008854BF" w:rsidRPr="00B63F50">
        <w:rPr>
          <w:rFonts w:ascii="Arial" w:hAnsi="Arial" w:cs="Arial"/>
          <w:color w:val="auto"/>
          <w:sz w:val="24"/>
          <w:szCs w:val="24"/>
        </w:rPr>
        <w:t>e and access control</w:t>
      </w:r>
      <w:r w:rsidR="00BD0DD2" w:rsidRPr="00B63F50">
        <w:rPr>
          <w:rFonts w:ascii="Arial" w:hAnsi="Arial" w:cs="Arial"/>
          <w:color w:val="auto"/>
          <w:sz w:val="24"/>
          <w:szCs w:val="24"/>
        </w:rPr>
        <w:t>s</w:t>
      </w:r>
      <w:r w:rsidR="008854BF" w:rsidRPr="00B63F50">
        <w:rPr>
          <w:rFonts w:ascii="Arial" w:hAnsi="Arial" w:cs="Arial"/>
          <w:color w:val="auto"/>
          <w:sz w:val="24"/>
          <w:szCs w:val="24"/>
        </w:rPr>
        <w:t xml:space="preserve"> </w:t>
      </w:r>
      <w:r w:rsidR="0062623F" w:rsidRPr="00B63F50">
        <w:rPr>
          <w:rFonts w:ascii="Arial" w:hAnsi="Arial" w:cs="Arial"/>
          <w:color w:val="auto"/>
          <w:sz w:val="24"/>
          <w:szCs w:val="24"/>
        </w:rPr>
        <w:t>restrict access to Knowl Moor Common from Edenfield Roa</w:t>
      </w:r>
      <w:r w:rsidR="00134C1E" w:rsidRPr="00B63F50">
        <w:rPr>
          <w:rFonts w:ascii="Arial" w:hAnsi="Arial" w:cs="Arial"/>
          <w:color w:val="auto"/>
          <w:sz w:val="24"/>
          <w:szCs w:val="24"/>
        </w:rPr>
        <w:t xml:space="preserve">d and will be unwelcome for some. However, I must </w:t>
      </w:r>
      <w:r w:rsidR="0020395B" w:rsidRPr="00B63F50">
        <w:rPr>
          <w:rFonts w:ascii="Arial" w:hAnsi="Arial" w:cs="Arial"/>
          <w:color w:val="auto"/>
          <w:sz w:val="24"/>
          <w:szCs w:val="24"/>
        </w:rPr>
        <w:t xml:space="preserve">balance this against the benefits </w:t>
      </w:r>
      <w:r w:rsidR="00EB4504" w:rsidRPr="00B63F50">
        <w:rPr>
          <w:rFonts w:ascii="Arial" w:hAnsi="Arial" w:cs="Arial"/>
          <w:color w:val="auto"/>
          <w:sz w:val="24"/>
          <w:szCs w:val="24"/>
        </w:rPr>
        <w:t>of</w:t>
      </w:r>
      <w:r w:rsidR="0020395B" w:rsidRPr="00B63F50">
        <w:rPr>
          <w:rFonts w:ascii="Arial" w:hAnsi="Arial" w:cs="Arial"/>
          <w:color w:val="auto"/>
          <w:sz w:val="24"/>
          <w:szCs w:val="24"/>
        </w:rPr>
        <w:t xml:space="preserve"> reducing illegal ORV </w:t>
      </w:r>
      <w:r w:rsidR="007A6EBC" w:rsidRPr="00B63F50">
        <w:rPr>
          <w:rFonts w:ascii="Arial" w:hAnsi="Arial" w:cs="Arial"/>
          <w:color w:val="auto"/>
          <w:sz w:val="24"/>
          <w:szCs w:val="24"/>
        </w:rPr>
        <w:t xml:space="preserve">use </w:t>
      </w:r>
      <w:r w:rsidR="00855227" w:rsidRPr="00B63F50">
        <w:rPr>
          <w:rFonts w:ascii="Arial" w:hAnsi="Arial" w:cs="Arial"/>
          <w:color w:val="auto"/>
          <w:sz w:val="24"/>
          <w:szCs w:val="24"/>
        </w:rPr>
        <w:t xml:space="preserve">on the </w:t>
      </w:r>
      <w:r w:rsidR="00CA5DFF" w:rsidRPr="00B63F50">
        <w:rPr>
          <w:rFonts w:ascii="Arial" w:hAnsi="Arial" w:cs="Arial"/>
          <w:color w:val="auto"/>
          <w:sz w:val="24"/>
          <w:szCs w:val="24"/>
        </w:rPr>
        <w:t>C</w:t>
      </w:r>
      <w:r w:rsidR="00855227" w:rsidRPr="00B63F50">
        <w:rPr>
          <w:rFonts w:ascii="Arial" w:hAnsi="Arial" w:cs="Arial"/>
          <w:color w:val="auto"/>
          <w:sz w:val="24"/>
          <w:szCs w:val="24"/>
        </w:rPr>
        <w:t xml:space="preserve">ommons. </w:t>
      </w:r>
      <w:r w:rsidR="00C21215" w:rsidRPr="00230692">
        <w:rPr>
          <w:rFonts w:ascii="Arial" w:hAnsi="Arial" w:cs="Arial"/>
          <w:color w:val="auto"/>
          <w:sz w:val="24"/>
          <w:szCs w:val="24"/>
        </w:rPr>
        <w:t xml:space="preserve">I consider the </w:t>
      </w:r>
      <w:r w:rsidR="00693EFC" w:rsidRPr="00230692">
        <w:rPr>
          <w:rFonts w:ascii="Arial" w:hAnsi="Arial" w:cs="Arial"/>
          <w:color w:val="auto"/>
          <w:sz w:val="24"/>
          <w:szCs w:val="24"/>
        </w:rPr>
        <w:t>works will</w:t>
      </w:r>
      <w:r w:rsidR="00CA3505" w:rsidRPr="00230692">
        <w:rPr>
          <w:rFonts w:ascii="Arial" w:hAnsi="Arial" w:cs="Arial"/>
          <w:color w:val="auto"/>
          <w:sz w:val="24"/>
          <w:szCs w:val="24"/>
        </w:rPr>
        <w:t xml:space="preserve"> help protect users of the </w:t>
      </w:r>
      <w:r w:rsidR="00CA5DFF" w:rsidRPr="00230692">
        <w:rPr>
          <w:rFonts w:ascii="Arial" w:hAnsi="Arial" w:cs="Arial"/>
          <w:color w:val="auto"/>
          <w:sz w:val="24"/>
          <w:szCs w:val="24"/>
        </w:rPr>
        <w:t>C</w:t>
      </w:r>
      <w:r w:rsidR="00CA3505" w:rsidRPr="00230692">
        <w:rPr>
          <w:rFonts w:ascii="Arial" w:hAnsi="Arial" w:cs="Arial"/>
          <w:color w:val="auto"/>
          <w:sz w:val="24"/>
          <w:szCs w:val="24"/>
        </w:rPr>
        <w:t>ommons and the public footpaths. T</w:t>
      </w:r>
      <w:r w:rsidR="00423E91" w:rsidRPr="00230692">
        <w:rPr>
          <w:rFonts w:ascii="Arial" w:hAnsi="Arial" w:cs="Arial"/>
          <w:color w:val="auto"/>
          <w:sz w:val="24"/>
          <w:szCs w:val="24"/>
        </w:rPr>
        <w:t xml:space="preserve">he </w:t>
      </w:r>
      <w:r w:rsidR="00565595" w:rsidRPr="00230692">
        <w:rPr>
          <w:rFonts w:ascii="Arial" w:hAnsi="Arial" w:cs="Arial"/>
          <w:color w:val="auto"/>
          <w:sz w:val="24"/>
          <w:szCs w:val="24"/>
        </w:rPr>
        <w:t xml:space="preserve">existing and </w:t>
      </w:r>
      <w:r w:rsidR="00423E91" w:rsidRPr="00230692">
        <w:rPr>
          <w:rFonts w:ascii="Arial" w:hAnsi="Arial" w:cs="Arial"/>
          <w:color w:val="auto"/>
          <w:sz w:val="24"/>
          <w:szCs w:val="24"/>
        </w:rPr>
        <w:t>proposed access points provide sufficien</w:t>
      </w:r>
      <w:r w:rsidR="004E3A8C" w:rsidRPr="00230692">
        <w:rPr>
          <w:rFonts w:ascii="Arial" w:hAnsi="Arial" w:cs="Arial"/>
          <w:color w:val="auto"/>
          <w:sz w:val="24"/>
          <w:szCs w:val="24"/>
        </w:rPr>
        <w:t xml:space="preserve">t access for </w:t>
      </w:r>
      <w:r w:rsidR="00CA3505" w:rsidRPr="00230692">
        <w:rPr>
          <w:rFonts w:ascii="Arial" w:hAnsi="Arial" w:cs="Arial"/>
          <w:color w:val="auto"/>
          <w:sz w:val="24"/>
          <w:szCs w:val="24"/>
        </w:rPr>
        <w:t>legitimate</w:t>
      </w:r>
      <w:r w:rsidR="008657A4" w:rsidRPr="00230692">
        <w:rPr>
          <w:rFonts w:ascii="Arial" w:hAnsi="Arial" w:cs="Arial"/>
          <w:color w:val="auto"/>
          <w:sz w:val="24"/>
          <w:szCs w:val="24"/>
        </w:rPr>
        <w:t xml:space="preserve"> users. However, </w:t>
      </w:r>
      <w:r w:rsidR="000E4B40" w:rsidRPr="00230692">
        <w:rPr>
          <w:rFonts w:ascii="Arial" w:hAnsi="Arial" w:cs="Arial"/>
          <w:color w:val="auto"/>
          <w:sz w:val="24"/>
          <w:szCs w:val="24"/>
        </w:rPr>
        <w:t xml:space="preserve">improvements could be made to the </w:t>
      </w:r>
      <w:r w:rsidR="00EB4504" w:rsidRPr="00230692">
        <w:rPr>
          <w:rFonts w:ascii="Arial" w:hAnsi="Arial" w:cs="Arial"/>
          <w:color w:val="auto"/>
          <w:sz w:val="24"/>
          <w:szCs w:val="24"/>
        </w:rPr>
        <w:t>existing</w:t>
      </w:r>
      <w:r w:rsidR="000E4B40" w:rsidRPr="00230692">
        <w:rPr>
          <w:rFonts w:ascii="Arial" w:hAnsi="Arial" w:cs="Arial"/>
          <w:color w:val="auto"/>
          <w:sz w:val="24"/>
          <w:szCs w:val="24"/>
        </w:rPr>
        <w:t xml:space="preserve"> and proposed access points </w:t>
      </w:r>
      <w:r w:rsidR="00CA3505" w:rsidRPr="00230692">
        <w:rPr>
          <w:rFonts w:ascii="Arial" w:hAnsi="Arial" w:cs="Arial"/>
          <w:color w:val="auto"/>
          <w:sz w:val="24"/>
          <w:szCs w:val="24"/>
        </w:rPr>
        <w:t>to</w:t>
      </w:r>
      <w:r w:rsidR="000E4B40" w:rsidRPr="00230692">
        <w:rPr>
          <w:rFonts w:ascii="Arial" w:hAnsi="Arial" w:cs="Arial"/>
          <w:color w:val="auto"/>
          <w:sz w:val="24"/>
          <w:szCs w:val="24"/>
        </w:rPr>
        <w:t xml:space="preserve"> make them</w:t>
      </w:r>
      <w:r w:rsidR="00230692">
        <w:rPr>
          <w:rFonts w:ascii="Arial" w:hAnsi="Arial" w:cs="Arial"/>
          <w:color w:val="auto"/>
          <w:sz w:val="24"/>
          <w:szCs w:val="24"/>
        </w:rPr>
        <w:t xml:space="preserve"> safer and</w:t>
      </w:r>
      <w:r w:rsidR="000E4B40" w:rsidRPr="00230692">
        <w:rPr>
          <w:rFonts w:ascii="Arial" w:hAnsi="Arial" w:cs="Arial"/>
          <w:color w:val="auto"/>
          <w:sz w:val="24"/>
          <w:szCs w:val="24"/>
        </w:rPr>
        <w:t xml:space="preserve"> easier </w:t>
      </w:r>
      <w:r w:rsidR="00CA3505" w:rsidRPr="00230692">
        <w:rPr>
          <w:rFonts w:ascii="Arial" w:hAnsi="Arial" w:cs="Arial"/>
          <w:color w:val="auto"/>
          <w:sz w:val="24"/>
          <w:szCs w:val="24"/>
        </w:rPr>
        <w:t xml:space="preserve">to use. </w:t>
      </w:r>
      <w:r w:rsidR="009E7722" w:rsidRPr="004D7783">
        <w:rPr>
          <w:rFonts w:ascii="Arial" w:hAnsi="Arial" w:cs="Arial"/>
          <w:color w:val="auto"/>
          <w:sz w:val="24"/>
          <w:szCs w:val="24"/>
        </w:rPr>
        <w:t xml:space="preserve">If I consent to the works, I can </w:t>
      </w:r>
      <w:r w:rsidR="009D5F2F" w:rsidRPr="004D7783">
        <w:rPr>
          <w:rFonts w:ascii="Arial" w:hAnsi="Arial" w:cs="Arial"/>
          <w:color w:val="auto"/>
          <w:sz w:val="24"/>
          <w:szCs w:val="24"/>
        </w:rPr>
        <w:t xml:space="preserve">make conditions to ensure access is </w:t>
      </w:r>
      <w:r w:rsidR="007E1373" w:rsidRPr="004D7783">
        <w:rPr>
          <w:rFonts w:ascii="Arial" w:hAnsi="Arial" w:cs="Arial"/>
          <w:color w:val="auto"/>
          <w:sz w:val="24"/>
          <w:szCs w:val="24"/>
        </w:rPr>
        <w:t xml:space="preserve">improved and </w:t>
      </w:r>
      <w:r w:rsidR="009D5F2F" w:rsidRPr="004D7783">
        <w:rPr>
          <w:rFonts w:ascii="Arial" w:hAnsi="Arial" w:cs="Arial"/>
          <w:color w:val="auto"/>
          <w:sz w:val="24"/>
          <w:szCs w:val="24"/>
        </w:rPr>
        <w:t>compliant with BS 5709</w:t>
      </w:r>
      <w:r w:rsidR="007E1373" w:rsidRPr="004D7783">
        <w:rPr>
          <w:rFonts w:ascii="Arial" w:hAnsi="Arial" w:cs="Arial"/>
          <w:color w:val="auto"/>
          <w:sz w:val="24"/>
          <w:szCs w:val="24"/>
        </w:rPr>
        <w:t xml:space="preserve">. </w:t>
      </w:r>
    </w:p>
    <w:p w14:paraId="572E7B0F" w14:textId="77777777" w:rsidR="00E46A53" w:rsidRPr="004D7783" w:rsidRDefault="00E46A53" w:rsidP="00E46A53">
      <w:pPr>
        <w:pStyle w:val="Style1"/>
        <w:numPr>
          <w:ilvl w:val="0"/>
          <w:numId w:val="0"/>
        </w:numPr>
        <w:rPr>
          <w:rFonts w:ascii="Arial" w:hAnsi="Arial" w:cs="Arial"/>
          <w:b/>
          <w:bCs/>
          <w:i/>
          <w:iCs/>
          <w:sz w:val="24"/>
          <w:szCs w:val="24"/>
        </w:rPr>
      </w:pPr>
      <w:r w:rsidRPr="004D7783">
        <w:rPr>
          <w:rFonts w:ascii="Arial" w:hAnsi="Arial" w:cs="Arial"/>
          <w:b/>
          <w:bCs/>
          <w:i/>
          <w:iCs/>
          <w:sz w:val="24"/>
          <w:szCs w:val="24"/>
        </w:rPr>
        <w:t>Archaeological remains and features of historic interest</w:t>
      </w:r>
    </w:p>
    <w:p w14:paraId="2D33D9AC" w14:textId="11524758" w:rsidR="00E46A53" w:rsidRPr="004C364B" w:rsidRDefault="00E46A53" w:rsidP="00E46A53">
      <w:pPr>
        <w:pStyle w:val="Style1"/>
        <w:numPr>
          <w:ilvl w:val="0"/>
          <w:numId w:val="21"/>
        </w:numPr>
        <w:tabs>
          <w:tab w:val="clear" w:pos="720"/>
        </w:tabs>
        <w:rPr>
          <w:rFonts w:ascii="Arial" w:hAnsi="Arial" w:cs="Arial"/>
          <w:sz w:val="24"/>
          <w:szCs w:val="24"/>
        </w:rPr>
      </w:pPr>
      <w:r w:rsidRPr="004C364B">
        <w:rPr>
          <w:rFonts w:ascii="Arial" w:hAnsi="Arial" w:cs="Arial"/>
          <w:sz w:val="24"/>
          <w:szCs w:val="24"/>
        </w:rPr>
        <w:t>There are no known archaeological remains o</w:t>
      </w:r>
      <w:r w:rsidR="004C364B" w:rsidRPr="004C364B">
        <w:rPr>
          <w:rFonts w:ascii="Arial" w:hAnsi="Arial" w:cs="Arial"/>
          <w:sz w:val="24"/>
          <w:szCs w:val="24"/>
        </w:rPr>
        <w:t>r</w:t>
      </w:r>
      <w:r w:rsidRPr="004C364B">
        <w:rPr>
          <w:rFonts w:ascii="Arial" w:hAnsi="Arial" w:cs="Arial"/>
          <w:sz w:val="24"/>
          <w:szCs w:val="24"/>
        </w:rPr>
        <w:t xml:space="preserve"> features of historic interest on</w:t>
      </w:r>
      <w:r w:rsidR="000F7168" w:rsidRPr="004C364B">
        <w:rPr>
          <w:rFonts w:ascii="Arial" w:hAnsi="Arial" w:cs="Arial"/>
          <w:sz w:val="24"/>
          <w:szCs w:val="24"/>
        </w:rPr>
        <w:t xml:space="preserve"> Knowl Moor</w:t>
      </w:r>
      <w:r w:rsidRPr="004C364B">
        <w:rPr>
          <w:rFonts w:ascii="Arial" w:hAnsi="Arial" w:cs="Arial"/>
          <w:sz w:val="24"/>
          <w:szCs w:val="24"/>
        </w:rPr>
        <w:t xml:space="preserve"> Common. </w:t>
      </w:r>
    </w:p>
    <w:p w14:paraId="66A941C5" w14:textId="72EC313C" w:rsidR="00077B14" w:rsidRPr="004C364B" w:rsidRDefault="00077B14" w:rsidP="00077B14">
      <w:pPr>
        <w:pStyle w:val="Style1"/>
        <w:numPr>
          <w:ilvl w:val="0"/>
          <w:numId w:val="0"/>
        </w:numPr>
        <w:rPr>
          <w:rFonts w:ascii="Arial" w:hAnsi="Arial" w:cs="Arial"/>
          <w:b/>
          <w:bCs/>
          <w:i/>
          <w:iCs/>
          <w:sz w:val="24"/>
          <w:szCs w:val="24"/>
        </w:rPr>
      </w:pPr>
      <w:r w:rsidRPr="004C364B">
        <w:rPr>
          <w:rFonts w:ascii="Arial" w:hAnsi="Arial" w:cs="Arial"/>
          <w:b/>
          <w:bCs/>
          <w:i/>
          <w:iCs/>
          <w:sz w:val="24"/>
          <w:szCs w:val="24"/>
        </w:rPr>
        <w:t>Other relevant matters</w:t>
      </w:r>
    </w:p>
    <w:p w14:paraId="14184BA9" w14:textId="66B2EEF9" w:rsidR="0012241F" w:rsidRPr="005328C9" w:rsidRDefault="0012241F" w:rsidP="0012241F">
      <w:pPr>
        <w:pStyle w:val="Style1"/>
        <w:numPr>
          <w:ilvl w:val="0"/>
          <w:numId w:val="21"/>
        </w:numPr>
        <w:tabs>
          <w:tab w:val="clear" w:pos="720"/>
        </w:tabs>
        <w:rPr>
          <w:rFonts w:ascii="Arial" w:hAnsi="Arial" w:cs="Arial"/>
          <w:sz w:val="24"/>
          <w:szCs w:val="24"/>
        </w:rPr>
      </w:pPr>
      <w:r w:rsidRPr="005328C9">
        <w:rPr>
          <w:rFonts w:ascii="Arial" w:hAnsi="Arial" w:cs="Arial"/>
          <w:sz w:val="24"/>
          <w:szCs w:val="24"/>
        </w:rPr>
        <w:t xml:space="preserve">Requests </w:t>
      </w:r>
      <w:r w:rsidR="00794E09" w:rsidRPr="005328C9">
        <w:rPr>
          <w:rFonts w:ascii="Arial" w:hAnsi="Arial" w:cs="Arial"/>
          <w:sz w:val="24"/>
          <w:szCs w:val="24"/>
        </w:rPr>
        <w:t>for</w:t>
      </w:r>
      <w:r w:rsidRPr="005328C9">
        <w:rPr>
          <w:rFonts w:ascii="Arial" w:hAnsi="Arial" w:cs="Arial"/>
          <w:sz w:val="24"/>
          <w:szCs w:val="24"/>
        </w:rPr>
        <w:t xml:space="preserve"> speed reductions and sign</w:t>
      </w:r>
      <w:r w:rsidR="00794E09" w:rsidRPr="005328C9">
        <w:rPr>
          <w:rFonts w:ascii="Arial" w:hAnsi="Arial" w:cs="Arial"/>
          <w:sz w:val="24"/>
          <w:szCs w:val="24"/>
        </w:rPr>
        <w:t>s</w:t>
      </w:r>
      <w:r w:rsidRPr="005328C9">
        <w:rPr>
          <w:rFonts w:ascii="Arial" w:hAnsi="Arial" w:cs="Arial"/>
          <w:sz w:val="24"/>
          <w:szCs w:val="24"/>
        </w:rPr>
        <w:t xml:space="preserve"> warning of livestock </w:t>
      </w:r>
      <w:r w:rsidR="00EB4504" w:rsidRPr="005328C9">
        <w:rPr>
          <w:rFonts w:ascii="Arial" w:hAnsi="Arial" w:cs="Arial"/>
          <w:sz w:val="24"/>
          <w:szCs w:val="24"/>
        </w:rPr>
        <w:t>on</w:t>
      </w:r>
      <w:r w:rsidRPr="005328C9">
        <w:rPr>
          <w:rFonts w:ascii="Arial" w:hAnsi="Arial" w:cs="Arial"/>
          <w:sz w:val="24"/>
          <w:szCs w:val="24"/>
        </w:rPr>
        <w:t xml:space="preserve"> the road have been declined by RMBC Highways Department</w:t>
      </w:r>
      <w:r w:rsidR="005328C9">
        <w:rPr>
          <w:rFonts w:ascii="Arial" w:hAnsi="Arial" w:cs="Arial"/>
          <w:sz w:val="24"/>
          <w:szCs w:val="24"/>
        </w:rPr>
        <w:t>. C</w:t>
      </w:r>
      <w:r w:rsidRPr="005328C9">
        <w:rPr>
          <w:rFonts w:ascii="Arial" w:hAnsi="Arial" w:cs="Arial"/>
          <w:sz w:val="24"/>
          <w:szCs w:val="24"/>
        </w:rPr>
        <w:t xml:space="preserve">ommunity groups and ward councillors continue to press for </w:t>
      </w:r>
      <w:r w:rsidR="005328C9">
        <w:rPr>
          <w:rFonts w:ascii="Arial" w:hAnsi="Arial" w:cs="Arial"/>
          <w:sz w:val="24"/>
          <w:szCs w:val="24"/>
        </w:rPr>
        <w:t>them</w:t>
      </w:r>
      <w:r w:rsidRPr="005328C9">
        <w:rPr>
          <w:rFonts w:ascii="Arial" w:hAnsi="Arial" w:cs="Arial"/>
          <w:sz w:val="24"/>
          <w:szCs w:val="24"/>
        </w:rPr>
        <w:t xml:space="preserve">. </w:t>
      </w:r>
    </w:p>
    <w:p w14:paraId="6F892D53" w14:textId="313F1FFB" w:rsidR="00990F27" w:rsidRPr="00EF13F2" w:rsidRDefault="00724012" w:rsidP="00990F27">
      <w:pPr>
        <w:pStyle w:val="Style1"/>
        <w:numPr>
          <w:ilvl w:val="0"/>
          <w:numId w:val="21"/>
        </w:numPr>
        <w:tabs>
          <w:tab w:val="clear" w:pos="720"/>
        </w:tabs>
        <w:rPr>
          <w:rFonts w:ascii="Arial" w:hAnsi="Arial" w:cs="Arial"/>
          <w:sz w:val="24"/>
          <w:szCs w:val="24"/>
        </w:rPr>
      </w:pPr>
      <w:r w:rsidRPr="005328C9">
        <w:rPr>
          <w:rFonts w:ascii="Arial" w:hAnsi="Arial" w:cs="Arial"/>
          <w:sz w:val="24"/>
          <w:szCs w:val="24"/>
        </w:rPr>
        <w:t xml:space="preserve">Operation Dragster aims to </w:t>
      </w:r>
      <w:r w:rsidR="00437CD2" w:rsidRPr="005328C9">
        <w:rPr>
          <w:rFonts w:ascii="Arial" w:hAnsi="Arial" w:cs="Arial"/>
          <w:sz w:val="24"/>
          <w:szCs w:val="24"/>
        </w:rPr>
        <w:t xml:space="preserve">tackle illegal ORV activity </w:t>
      </w:r>
      <w:r w:rsidR="00467F24" w:rsidRPr="005328C9">
        <w:rPr>
          <w:rFonts w:ascii="Arial" w:hAnsi="Arial" w:cs="Arial"/>
          <w:sz w:val="24"/>
          <w:szCs w:val="24"/>
        </w:rPr>
        <w:t>and after operations</w:t>
      </w:r>
      <w:r w:rsidR="00EB4504" w:rsidRPr="005328C9">
        <w:rPr>
          <w:rFonts w:ascii="Arial" w:hAnsi="Arial" w:cs="Arial"/>
          <w:sz w:val="24"/>
          <w:szCs w:val="24"/>
        </w:rPr>
        <w:t>,</w:t>
      </w:r>
      <w:r w:rsidR="00467F24" w:rsidRPr="005328C9">
        <w:rPr>
          <w:rFonts w:ascii="Arial" w:hAnsi="Arial" w:cs="Arial"/>
          <w:sz w:val="24"/>
          <w:szCs w:val="24"/>
        </w:rPr>
        <w:t xml:space="preserve"> there is a decline in activity</w:t>
      </w:r>
      <w:r w:rsidR="00284810" w:rsidRPr="005328C9">
        <w:rPr>
          <w:rFonts w:ascii="Arial" w:hAnsi="Arial" w:cs="Arial"/>
          <w:sz w:val="24"/>
          <w:szCs w:val="24"/>
        </w:rPr>
        <w:t>,</w:t>
      </w:r>
      <w:r w:rsidR="00467F24" w:rsidRPr="005328C9">
        <w:rPr>
          <w:rFonts w:ascii="Arial" w:hAnsi="Arial" w:cs="Arial"/>
          <w:sz w:val="24"/>
          <w:szCs w:val="24"/>
        </w:rPr>
        <w:t xml:space="preserve"> but </w:t>
      </w:r>
      <w:r w:rsidR="00284810" w:rsidRPr="005328C9">
        <w:rPr>
          <w:rFonts w:ascii="Arial" w:hAnsi="Arial" w:cs="Arial"/>
          <w:sz w:val="24"/>
          <w:szCs w:val="24"/>
        </w:rPr>
        <w:t xml:space="preserve">it is only a few weeks before </w:t>
      </w:r>
      <w:r w:rsidR="000477D8" w:rsidRPr="005328C9">
        <w:rPr>
          <w:rFonts w:ascii="Arial" w:hAnsi="Arial" w:cs="Arial"/>
          <w:sz w:val="24"/>
          <w:szCs w:val="24"/>
        </w:rPr>
        <w:t>it recommences</w:t>
      </w:r>
      <w:r w:rsidR="00467F24" w:rsidRPr="005328C9">
        <w:rPr>
          <w:rFonts w:ascii="Arial" w:hAnsi="Arial" w:cs="Arial"/>
          <w:sz w:val="24"/>
          <w:szCs w:val="24"/>
        </w:rPr>
        <w:t>.</w:t>
      </w:r>
      <w:r w:rsidR="00243915" w:rsidRPr="005328C9">
        <w:rPr>
          <w:rFonts w:ascii="Arial" w:hAnsi="Arial" w:cs="Arial"/>
          <w:sz w:val="24"/>
          <w:szCs w:val="24"/>
        </w:rPr>
        <w:t xml:space="preserve"> </w:t>
      </w:r>
      <w:r w:rsidR="00243915" w:rsidRPr="00902BB2">
        <w:rPr>
          <w:rFonts w:ascii="Arial" w:hAnsi="Arial" w:cs="Arial"/>
          <w:sz w:val="24"/>
          <w:szCs w:val="24"/>
        </w:rPr>
        <w:t xml:space="preserve">Improved reporting measures have helped </w:t>
      </w:r>
      <w:r w:rsidR="00D476CD" w:rsidRPr="00902BB2">
        <w:rPr>
          <w:rFonts w:ascii="Arial" w:hAnsi="Arial" w:cs="Arial"/>
          <w:sz w:val="24"/>
          <w:szCs w:val="24"/>
        </w:rPr>
        <w:t xml:space="preserve">the </w:t>
      </w:r>
      <w:r w:rsidR="0046183A" w:rsidRPr="00902BB2">
        <w:rPr>
          <w:rFonts w:ascii="Arial" w:hAnsi="Arial" w:cs="Arial"/>
          <w:sz w:val="24"/>
          <w:szCs w:val="24"/>
        </w:rPr>
        <w:t>p</w:t>
      </w:r>
      <w:r w:rsidR="00D476CD" w:rsidRPr="00902BB2">
        <w:rPr>
          <w:rFonts w:ascii="Arial" w:hAnsi="Arial" w:cs="Arial"/>
          <w:sz w:val="24"/>
          <w:szCs w:val="24"/>
        </w:rPr>
        <w:t xml:space="preserve">olice </w:t>
      </w:r>
      <w:r w:rsidR="00F46FBF" w:rsidRPr="00902BB2">
        <w:rPr>
          <w:rFonts w:ascii="Arial" w:hAnsi="Arial" w:cs="Arial"/>
          <w:sz w:val="24"/>
          <w:szCs w:val="24"/>
        </w:rPr>
        <w:t xml:space="preserve">target their resources and improve </w:t>
      </w:r>
      <w:r w:rsidR="00D91B54" w:rsidRPr="00902BB2">
        <w:rPr>
          <w:rFonts w:ascii="Arial" w:hAnsi="Arial" w:cs="Arial"/>
          <w:sz w:val="24"/>
          <w:szCs w:val="24"/>
        </w:rPr>
        <w:t>operations.</w:t>
      </w:r>
      <w:r w:rsidR="00D00261" w:rsidRPr="00902BB2">
        <w:rPr>
          <w:rFonts w:ascii="Arial" w:hAnsi="Arial" w:cs="Arial"/>
          <w:sz w:val="24"/>
          <w:szCs w:val="24"/>
        </w:rPr>
        <w:t xml:space="preserve"> A Public Space Protection Order</w:t>
      </w:r>
      <w:r w:rsidR="00A5083A" w:rsidRPr="00902BB2">
        <w:rPr>
          <w:rFonts w:ascii="Arial" w:hAnsi="Arial" w:cs="Arial"/>
          <w:sz w:val="24"/>
          <w:szCs w:val="24"/>
        </w:rPr>
        <w:t xml:space="preserve"> (PSPO)</w:t>
      </w:r>
      <w:r w:rsidR="00D00261" w:rsidRPr="00902BB2">
        <w:rPr>
          <w:rFonts w:ascii="Arial" w:hAnsi="Arial" w:cs="Arial"/>
          <w:sz w:val="24"/>
          <w:szCs w:val="24"/>
        </w:rPr>
        <w:t xml:space="preserve"> has been </w:t>
      </w:r>
      <w:r w:rsidR="008F0728" w:rsidRPr="00902BB2">
        <w:rPr>
          <w:rFonts w:ascii="Arial" w:hAnsi="Arial" w:cs="Arial"/>
          <w:sz w:val="24"/>
          <w:szCs w:val="24"/>
        </w:rPr>
        <w:t xml:space="preserve">introduced </w:t>
      </w:r>
      <w:r w:rsidR="000B619E" w:rsidRPr="00902BB2">
        <w:rPr>
          <w:rFonts w:ascii="Arial" w:hAnsi="Arial" w:cs="Arial"/>
          <w:sz w:val="24"/>
          <w:szCs w:val="24"/>
        </w:rPr>
        <w:t xml:space="preserve">in the </w:t>
      </w:r>
      <w:r w:rsidR="0091628C" w:rsidRPr="00902BB2">
        <w:rPr>
          <w:rFonts w:ascii="Arial" w:hAnsi="Arial" w:cs="Arial"/>
          <w:sz w:val="24"/>
          <w:szCs w:val="24"/>
        </w:rPr>
        <w:t xml:space="preserve">Borough of </w:t>
      </w:r>
      <w:r w:rsidR="000B619E" w:rsidRPr="00902BB2">
        <w:rPr>
          <w:rFonts w:ascii="Arial" w:hAnsi="Arial" w:cs="Arial"/>
          <w:sz w:val="24"/>
          <w:szCs w:val="24"/>
        </w:rPr>
        <w:t>Rossendale to help combat</w:t>
      </w:r>
      <w:r w:rsidR="0057751D" w:rsidRPr="00902BB2">
        <w:rPr>
          <w:rFonts w:ascii="Arial" w:hAnsi="Arial" w:cs="Arial"/>
          <w:sz w:val="24"/>
          <w:szCs w:val="24"/>
        </w:rPr>
        <w:t xml:space="preserve"> </w:t>
      </w:r>
      <w:r w:rsidR="00A5083A" w:rsidRPr="00902BB2">
        <w:rPr>
          <w:rFonts w:ascii="Arial" w:hAnsi="Arial" w:cs="Arial"/>
          <w:sz w:val="24"/>
          <w:szCs w:val="24"/>
        </w:rPr>
        <w:t>illegal ORV activity</w:t>
      </w:r>
      <w:r w:rsidR="00E97520" w:rsidRPr="00902BB2">
        <w:rPr>
          <w:rFonts w:ascii="Arial" w:hAnsi="Arial" w:cs="Arial"/>
          <w:sz w:val="24"/>
          <w:szCs w:val="24"/>
        </w:rPr>
        <w:t xml:space="preserve"> and</w:t>
      </w:r>
      <w:r w:rsidR="00A5083A" w:rsidRPr="00902BB2">
        <w:rPr>
          <w:rFonts w:ascii="Arial" w:hAnsi="Arial" w:cs="Arial"/>
          <w:sz w:val="24"/>
          <w:szCs w:val="24"/>
        </w:rPr>
        <w:t xml:space="preserve"> PSPO is nearing fruition </w:t>
      </w:r>
      <w:r w:rsidR="00123809" w:rsidRPr="00902BB2">
        <w:rPr>
          <w:rFonts w:ascii="Arial" w:hAnsi="Arial" w:cs="Arial"/>
          <w:sz w:val="24"/>
          <w:szCs w:val="24"/>
        </w:rPr>
        <w:t>for RMDC.</w:t>
      </w:r>
      <w:r w:rsidR="00990F27" w:rsidRPr="00902BB2">
        <w:rPr>
          <w:rFonts w:ascii="Arial" w:hAnsi="Arial" w:cs="Arial"/>
          <w:sz w:val="24"/>
          <w:szCs w:val="24"/>
        </w:rPr>
        <w:t xml:space="preserve"> </w:t>
      </w:r>
      <w:r w:rsidR="00990F27" w:rsidRPr="004A1078">
        <w:rPr>
          <w:rFonts w:ascii="Arial" w:hAnsi="Arial" w:cs="Arial"/>
          <w:sz w:val="24"/>
          <w:szCs w:val="24"/>
        </w:rPr>
        <w:t xml:space="preserve">Notices have also been erected along Edenfield Road </w:t>
      </w:r>
      <w:r w:rsidR="00F31120" w:rsidRPr="004A1078">
        <w:rPr>
          <w:rFonts w:ascii="Arial" w:hAnsi="Arial" w:cs="Arial"/>
          <w:sz w:val="24"/>
          <w:szCs w:val="24"/>
        </w:rPr>
        <w:t xml:space="preserve">stating vehicles are not permitted on the </w:t>
      </w:r>
      <w:r w:rsidR="00587702" w:rsidRPr="004A1078">
        <w:rPr>
          <w:rFonts w:ascii="Arial" w:hAnsi="Arial" w:cs="Arial"/>
          <w:sz w:val="24"/>
          <w:szCs w:val="24"/>
        </w:rPr>
        <w:t>Common</w:t>
      </w:r>
      <w:r w:rsidR="00F31120" w:rsidRPr="004A1078">
        <w:rPr>
          <w:rFonts w:ascii="Arial" w:hAnsi="Arial" w:cs="Arial"/>
          <w:sz w:val="24"/>
          <w:szCs w:val="24"/>
        </w:rPr>
        <w:t xml:space="preserve">s and vehicles could be seized. </w:t>
      </w:r>
      <w:r w:rsidR="00990F27" w:rsidRPr="00EF13F2">
        <w:rPr>
          <w:rFonts w:ascii="Arial" w:hAnsi="Arial" w:cs="Arial"/>
          <w:sz w:val="24"/>
          <w:szCs w:val="24"/>
        </w:rPr>
        <w:t xml:space="preserve">However, a fence </w:t>
      </w:r>
      <w:r w:rsidR="00261E9A" w:rsidRPr="00EF13F2">
        <w:rPr>
          <w:rFonts w:ascii="Arial" w:hAnsi="Arial" w:cs="Arial"/>
          <w:sz w:val="24"/>
          <w:szCs w:val="24"/>
        </w:rPr>
        <w:t xml:space="preserve">was </w:t>
      </w:r>
      <w:r w:rsidR="00990F27" w:rsidRPr="00EF13F2">
        <w:rPr>
          <w:rFonts w:ascii="Arial" w:hAnsi="Arial" w:cs="Arial"/>
          <w:sz w:val="24"/>
          <w:szCs w:val="24"/>
        </w:rPr>
        <w:t xml:space="preserve">considered to be the most effective solution by the </w:t>
      </w:r>
      <w:r w:rsidR="00E97520" w:rsidRPr="00EF13F2">
        <w:rPr>
          <w:rFonts w:ascii="Arial" w:hAnsi="Arial" w:cs="Arial"/>
          <w:sz w:val="24"/>
          <w:szCs w:val="24"/>
        </w:rPr>
        <w:t>p</w:t>
      </w:r>
      <w:r w:rsidR="00990F27" w:rsidRPr="00EF13F2">
        <w:rPr>
          <w:rFonts w:ascii="Arial" w:hAnsi="Arial" w:cs="Arial"/>
          <w:sz w:val="24"/>
          <w:szCs w:val="24"/>
        </w:rPr>
        <w:t xml:space="preserve">olice </w:t>
      </w:r>
      <w:r w:rsidR="00990F27" w:rsidRPr="00EF13F2">
        <w:rPr>
          <w:rFonts w:ascii="Arial" w:hAnsi="Arial" w:cs="Arial"/>
          <w:sz w:val="24"/>
          <w:szCs w:val="24"/>
        </w:rPr>
        <w:lastRenderedPageBreak/>
        <w:t>and other stakeholders</w:t>
      </w:r>
      <w:r w:rsidR="00221AB1" w:rsidRPr="00EF13F2">
        <w:rPr>
          <w:rFonts w:ascii="Arial" w:hAnsi="Arial" w:cs="Arial"/>
          <w:sz w:val="24"/>
          <w:szCs w:val="24"/>
        </w:rPr>
        <w:t xml:space="preserve"> who </w:t>
      </w:r>
      <w:r w:rsidR="00261E9A" w:rsidRPr="00EF13F2">
        <w:rPr>
          <w:rFonts w:ascii="Arial" w:hAnsi="Arial" w:cs="Arial"/>
          <w:sz w:val="24"/>
          <w:szCs w:val="24"/>
        </w:rPr>
        <w:t>reported illegal ORV access from Edenfield Road had reduced since the fence was erected.</w:t>
      </w:r>
    </w:p>
    <w:p w14:paraId="7F11F108" w14:textId="77777777" w:rsidR="00C00248" w:rsidRPr="00EF13F2" w:rsidRDefault="00C00248" w:rsidP="00C00248">
      <w:pPr>
        <w:pStyle w:val="Heading6blackfont"/>
        <w:rPr>
          <w:rFonts w:ascii="Arial" w:hAnsi="Arial" w:cs="Arial"/>
          <w:sz w:val="24"/>
          <w:szCs w:val="24"/>
        </w:rPr>
      </w:pPr>
      <w:r w:rsidRPr="00EF13F2">
        <w:rPr>
          <w:rFonts w:ascii="Arial" w:hAnsi="Arial" w:cs="Arial"/>
          <w:sz w:val="24"/>
          <w:szCs w:val="24"/>
        </w:rPr>
        <w:t>Conclusion</w:t>
      </w:r>
    </w:p>
    <w:p w14:paraId="7ED19CA2" w14:textId="590D1D7D" w:rsidR="00925A0C" w:rsidRPr="00586C2C" w:rsidRDefault="005A6F3C" w:rsidP="005A6F3C">
      <w:pPr>
        <w:pStyle w:val="Style1"/>
        <w:numPr>
          <w:ilvl w:val="0"/>
          <w:numId w:val="21"/>
        </w:numPr>
        <w:tabs>
          <w:tab w:val="clear" w:pos="720"/>
        </w:tabs>
        <w:rPr>
          <w:rFonts w:ascii="Arial" w:hAnsi="Arial" w:cs="Arial"/>
          <w:sz w:val="24"/>
          <w:szCs w:val="24"/>
        </w:rPr>
      </w:pPr>
      <w:r w:rsidRPr="00EF13F2">
        <w:rPr>
          <w:rFonts w:ascii="Arial" w:hAnsi="Arial" w:cs="Arial"/>
          <w:sz w:val="24"/>
          <w:szCs w:val="24"/>
        </w:rPr>
        <w:t xml:space="preserve">Although not all the ORV activity and </w:t>
      </w:r>
      <w:r w:rsidR="00C17113" w:rsidRPr="00EF13F2">
        <w:rPr>
          <w:rFonts w:ascii="Arial" w:hAnsi="Arial" w:cs="Arial"/>
          <w:sz w:val="24"/>
          <w:szCs w:val="24"/>
        </w:rPr>
        <w:t xml:space="preserve">damage </w:t>
      </w:r>
      <w:r w:rsidR="00FE32F1" w:rsidRPr="00EF13F2">
        <w:rPr>
          <w:rFonts w:ascii="Arial" w:hAnsi="Arial" w:cs="Arial"/>
          <w:sz w:val="24"/>
          <w:szCs w:val="24"/>
        </w:rPr>
        <w:t>caused</w:t>
      </w:r>
      <w:r w:rsidR="00C17113" w:rsidRPr="00EF13F2">
        <w:rPr>
          <w:rFonts w:ascii="Arial" w:hAnsi="Arial" w:cs="Arial"/>
          <w:sz w:val="24"/>
          <w:szCs w:val="24"/>
        </w:rPr>
        <w:t xml:space="preserve"> by</w:t>
      </w:r>
      <w:r w:rsidRPr="00EF13F2">
        <w:rPr>
          <w:rFonts w:ascii="Arial" w:hAnsi="Arial" w:cs="Arial"/>
          <w:sz w:val="24"/>
          <w:szCs w:val="24"/>
        </w:rPr>
        <w:t xml:space="preserve"> it are on Knowl Moor Common, </w:t>
      </w:r>
      <w:r w:rsidR="00C17113" w:rsidRPr="00EF13F2">
        <w:rPr>
          <w:rFonts w:ascii="Arial" w:hAnsi="Arial" w:cs="Arial"/>
          <w:sz w:val="24"/>
          <w:szCs w:val="24"/>
        </w:rPr>
        <w:t>Edenfield Road</w:t>
      </w:r>
      <w:r w:rsidRPr="00EF13F2">
        <w:rPr>
          <w:rFonts w:ascii="Arial" w:hAnsi="Arial" w:cs="Arial"/>
          <w:sz w:val="24"/>
          <w:szCs w:val="24"/>
        </w:rPr>
        <w:t xml:space="preserve"> appears to be </w:t>
      </w:r>
      <w:r w:rsidR="00C17113" w:rsidRPr="00EF13F2">
        <w:rPr>
          <w:rFonts w:ascii="Arial" w:hAnsi="Arial" w:cs="Arial"/>
          <w:sz w:val="24"/>
          <w:szCs w:val="24"/>
        </w:rPr>
        <w:t xml:space="preserve">one of the </w:t>
      </w:r>
      <w:r w:rsidRPr="00EF13F2">
        <w:rPr>
          <w:rFonts w:ascii="Arial" w:hAnsi="Arial" w:cs="Arial"/>
          <w:sz w:val="24"/>
          <w:szCs w:val="24"/>
        </w:rPr>
        <w:t>main access point</w:t>
      </w:r>
      <w:r w:rsidR="0079065A" w:rsidRPr="00EF13F2">
        <w:rPr>
          <w:rFonts w:ascii="Arial" w:hAnsi="Arial" w:cs="Arial"/>
          <w:sz w:val="24"/>
          <w:szCs w:val="24"/>
        </w:rPr>
        <w:t xml:space="preserve">s to the </w:t>
      </w:r>
      <w:r w:rsidR="00C547F5" w:rsidRPr="00EF13F2">
        <w:rPr>
          <w:rFonts w:ascii="Arial" w:hAnsi="Arial" w:cs="Arial"/>
          <w:sz w:val="24"/>
          <w:szCs w:val="24"/>
        </w:rPr>
        <w:t xml:space="preserve">surrounding </w:t>
      </w:r>
      <w:r w:rsidR="00566BE0" w:rsidRPr="00EF13F2">
        <w:rPr>
          <w:rFonts w:ascii="Arial" w:hAnsi="Arial" w:cs="Arial"/>
          <w:sz w:val="24"/>
          <w:szCs w:val="24"/>
        </w:rPr>
        <w:t>C</w:t>
      </w:r>
      <w:r w:rsidR="0079065A" w:rsidRPr="00EF13F2">
        <w:rPr>
          <w:rFonts w:ascii="Arial" w:hAnsi="Arial" w:cs="Arial"/>
          <w:sz w:val="24"/>
          <w:szCs w:val="24"/>
        </w:rPr>
        <w:t xml:space="preserve">ommons. </w:t>
      </w:r>
      <w:r w:rsidR="0079065A" w:rsidRPr="00C7437B">
        <w:rPr>
          <w:rFonts w:ascii="Arial" w:hAnsi="Arial" w:cs="Arial"/>
          <w:sz w:val="24"/>
          <w:szCs w:val="24"/>
        </w:rPr>
        <w:t>Overall, I consider t</w:t>
      </w:r>
      <w:r w:rsidRPr="00C7437B">
        <w:rPr>
          <w:rFonts w:ascii="Arial" w:hAnsi="Arial" w:cs="Arial"/>
          <w:sz w:val="24"/>
          <w:szCs w:val="24"/>
        </w:rPr>
        <w:t>he fenc</w:t>
      </w:r>
      <w:r w:rsidR="007E269C" w:rsidRPr="00C7437B">
        <w:rPr>
          <w:rFonts w:ascii="Arial" w:hAnsi="Arial" w:cs="Arial"/>
          <w:sz w:val="24"/>
          <w:szCs w:val="24"/>
        </w:rPr>
        <w:t>e</w:t>
      </w:r>
      <w:r w:rsidRPr="00C7437B">
        <w:rPr>
          <w:rFonts w:ascii="Arial" w:hAnsi="Arial" w:cs="Arial"/>
          <w:sz w:val="24"/>
          <w:szCs w:val="24"/>
        </w:rPr>
        <w:t xml:space="preserve"> </w:t>
      </w:r>
      <w:r w:rsidR="007E269C" w:rsidRPr="00C7437B">
        <w:rPr>
          <w:rFonts w:ascii="Arial" w:hAnsi="Arial" w:cs="Arial"/>
          <w:sz w:val="24"/>
          <w:szCs w:val="24"/>
        </w:rPr>
        <w:t xml:space="preserve">provides benefits to the neighbourhood, landowners, </w:t>
      </w:r>
      <w:r w:rsidR="00CF153B" w:rsidRPr="00C7437B">
        <w:rPr>
          <w:rFonts w:ascii="Arial" w:hAnsi="Arial" w:cs="Arial"/>
          <w:sz w:val="24"/>
          <w:szCs w:val="24"/>
        </w:rPr>
        <w:t>occupiers,</w:t>
      </w:r>
      <w:r w:rsidR="007E269C" w:rsidRPr="00C7437B">
        <w:rPr>
          <w:rFonts w:ascii="Arial" w:hAnsi="Arial" w:cs="Arial"/>
          <w:sz w:val="24"/>
          <w:szCs w:val="24"/>
        </w:rPr>
        <w:t xml:space="preserve"> and </w:t>
      </w:r>
      <w:r w:rsidR="00893389" w:rsidRPr="00C7437B">
        <w:rPr>
          <w:rFonts w:ascii="Arial" w:hAnsi="Arial" w:cs="Arial"/>
          <w:sz w:val="24"/>
          <w:szCs w:val="24"/>
        </w:rPr>
        <w:t>C</w:t>
      </w:r>
      <w:r w:rsidR="007E269C" w:rsidRPr="00C7437B">
        <w:rPr>
          <w:rFonts w:ascii="Arial" w:hAnsi="Arial" w:cs="Arial"/>
          <w:sz w:val="24"/>
          <w:szCs w:val="24"/>
        </w:rPr>
        <w:t>ommoners</w:t>
      </w:r>
      <w:r w:rsidR="00925A0C" w:rsidRPr="00C7437B">
        <w:rPr>
          <w:rFonts w:ascii="Arial" w:hAnsi="Arial" w:cs="Arial"/>
          <w:sz w:val="24"/>
          <w:szCs w:val="24"/>
        </w:rPr>
        <w:t xml:space="preserve">. </w:t>
      </w:r>
      <w:r w:rsidR="00BF4A71" w:rsidRPr="00C7437B">
        <w:rPr>
          <w:rFonts w:ascii="Arial" w:hAnsi="Arial" w:cs="Arial"/>
          <w:sz w:val="24"/>
          <w:szCs w:val="24"/>
        </w:rPr>
        <w:t>A</w:t>
      </w:r>
      <w:r w:rsidR="0007156A" w:rsidRPr="00C7437B">
        <w:rPr>
          <w:rFonts w:ascii="Arial" w:hAnsi="Arial" w:cs="Arial"/>
          <w:sz w:val="24"/>
          <w:szCs w:val="24"/>
        </w:rPr>
        <w:t xml:space="preserve"> reduction in ORV activity </w:t>
      </w:r>
      <w:r w:rsidR="00566BE0" w:rsidRPr="00C7437B">
        <w:rPr>
          <w:rFonts w:ascii="Arial" w:hAnsi="Arial" w:cs="Arial"/>
          <w:sz w:val="24"/>
          <w:szCs w:val="24"/>
        </w:rPr>
        <w:t>reduce</w:t>
      </w:r>
      <w:r w:rsidR="00BF4A71" w:rsidRPr="00C7437B">
        <w:rPr>
          <w:rFonts w:ascii="Arial" w:hAnsi="Arial" w:cs="Arial"/>
          <w:sz w:val="24"/>
          <w:szCs w:val="24"/>
        </w:rPr>
        <w:t>s</w:t>
      </w:r>
      <w:r w:rsidR="00566BE0" w:rsidRPr="00C7437B">
        <w:rPr>
          <w:rFonts w:ascii="Arial" w:hAnsi="Arial" w:cs="Arial"/>
          <w:sz w:val="24"/>
          <w:szCs w:val="24"/>
        </w:rPr>
        <w:t xml:space="preserve"> </w:t>
      </w:r>
      <w:r w:rsidR="00E048A2" w:rsidRPr="00C7437B">
        <w:rPr>
          <w:rFonts w:ascii="Arial" w:hAnsi="Arial" w:cs="Arial"/>
          <w:sz w:val="24"/>
          <w:szCs w:val="24"/>
        </w:rPr>
        <w:t>disturbance to wildlife</w:t>
      </w:r>
      <w:r w:rsidR="007659C8" w:rsidRPr="00C7437B">
        <w:rPr>
          <w:rFonts w:ascii="Arial" w:hAnsi="Arial" w:cs="Arial"/>
          <w:sz w:val="24"/>
          <w:szCs w:val="24"/>
        </w:rPr>
        <w:t xml:space="preserve">, </w:t>
      </w:r>
      <w:r w:rsidR="00F62794" w:rsidRPr="00C7437B">
        <w:rPr>
          <w:rFonts w:ascii="Arial" w:hAnsi="Arial" w:cs="Arial"/>
          <w:sz w:val="24"/>
          <w:szCs w:val="24"/>
        </w:rPr>
        <w:t xml:space="preserve">helps prevent further </w:t>
      </w:r>
      <w:r w:rsidR="00566BE0" w:rsidRPr="00C7437B">
        <w:rPr>
          <w:rFonts w:ascii="Arial" w:hAnsi="Arial" w:cs="Arial"/>
          <w:sz w:val="24"/>
          <w:szCs w:val="24"/>
        </w:rPr>
        <w:t>damage to the Commons</w:t>
      </w:r>
      <w:r w:rsidR="00F62794" w:rsidRPr="00C7437B">
        <w:rPr>
          <w:rFonts w:ascii="Arial" w:hAnsi="Arial" w:cs="Arial"/>
          <w:sz w:val="24"/>
          <w:szCs w:val="24"/>
        </w:rPr>
        <w:t>,</w:t>
      </w:r>
      <w:r w:rsidR="00566BE0" w:rsidRPr="00C7437B">
        <w:rPr>
          <w:rFonts w:ascii="Arial" w:hAnsi="Arial" w:cs="Arial"/>
          <w:sz w:val="24"/>
          <w:szCs w:val="24"/>
        </w:rPr>
        <w:t xml:space="preserve"> </w:t>
      </w:r>
      <w:r w:rsidR="00C55547" w:rsidRPr="00C7437B">
        <w:rPr>
          <w:rFonts w:ascii="Arial" w:hAnsi="Arial" w:cs="Arial"/>
          <w:sz w:val="24"/>
          <w:szCs w:val="24"/>
        </w:rPr>
        <w:t>and allows</w:t>
      </w:r>
      <w:r w:rsidR="00FC053E" w:rsidRPr="00C7437B">
        <w:rPr>
          <w:rFonts w:ascii="Arial" w:hAnsi="Arial" w:cs="Arial"/>
          <w:sz w:val="24"/>
          <w:szCs w:val="24"/>
        </w:rPr>
        <w:t xml:space="preserve"> damaged moorland to regenerate. </w:t>
      </w:r>
      <w:r w:rsidR="00BD3A99" w:rsidRPr="00C7437B">
        <w:rPr>
          <w:rFonts w:ascii="Arial" w:hAnsi="Arial" w:cs="Arial"/>
          <w:sz w:val="24"/>
          <w:szCs w:val="24"/>
        </w:rPr>
        <w:t>I consider there</w:t>
      </w:r>
      <w:r w:rsidR="00C12E16" w:rsidRPr="00C7437B">
        <w:rPr>
          <w:rFonts w:ascii="Arial" w:hAnsi="Arial" w:cs="Arial"/>
          <w:sz w:val="24"/>
          <w:szCs w:val="24"/>
        </w:rPr>
        <w:t xml:space="preserve"> are benefits to le</w:t>
      </w:r>
      <w:r w:rsidR="00E46EF3" w:rsidRPr="00C7437B">
        <w:rPr>
          <w:rFonts w:ascii="Arial" w:hAnsi="Arial" w:cs="Arial"/>
          <w:sz w:val="24"/>
          <w:szCs w:val="24"/>
        </w:rPr>
        <w:t xml:space="preserve">gitimate users of the </w:t>
      </w:r>
      <w:r w:rsidR="000F7168" w:rsidRPr="00C7437B">
        <w:rPr>
          <w:rFonts w:ascii="Arial" w:hAnsi="Arial" w:cs="Arial"/>
          <w:sz w:val="24"/>
          <w:szCs w:val="24"/>
        </w:rPr>
        <w:t>C</w:t>
      </w:r>
      <w:r w:rsidR="00E46EF3" w:rsidRPr="00C7437B">
        <w:rPr>
          <w:rFonts w:ascii="Arial" w:hAnsi="Arial" w:cs="Arial"/>
          <w:sz w:val="24"/>
          <w:szCs w:val="24"/>
        </w:rPr>
        <w:t xml:space="preserve">ommons </w:t>
      </w:r>
      <w:r w:rsidR="00D31D75" w:rsidRPr="00C7437B">
        <w:rPr>
          <w:rFonts w:ascii="Arial" w:hAnsi="Arial" w:cs="Arial"/>
          <w:sz w:val="24"/>
          <w:szCs w:val="24"/>
        </w:rPr>
        <w:t>from the reduction in</w:t>
      </w:r>
      <w:r w:rsidR="004373F7" w:rsidRPr="00C7437B">
        <w:rPr>
          <w:rFonts w:ascii="Arial" w:hAnsi="Arial" w:cs="Arial"/>
          <w:sz w:val="24"/>
          <w:szCs w:val="24"/>
        </w:rPr>
        <w:t xml:space="preserve"> illegal</w:t>
      </w:r>
      <w:r w:rsidR="00D31D75" w:rsidRPr="00C7437B">
        <w:rPr>
          <w:rFonts w:ascii="Arial" w:hAnsi="Arial" w:cs="Arial"/>
          <w:sz w:val="24"/>
          <w:szCs w:val="24"/>
        </w:rPr>
        <w:t xml:space="preserve"> ORV</w:t>
      </w:r>
      <w:r w:rsidR="004373F7" w:rsidRPr="00C7437B">
        <w:rPr>
          <w:rFonts w:ascii="Arial" w:hAnsi="Arial" w:cs="Arial"/>
          <w:sz w:val="24"/>
          <w:szCs w:val="24"/>
        </w:rPr>
        <w:t xml:space="preserve"> activity</w:t>
      </w:r>
      <w:r w:rsidR="0084050F" w:rsidRPr="00A373F1">
        <w:rPr>
          <w:rFonts w:ascii="Arial" w:hAnsi="Arial" w:cs="Arial"/>
          <w:sz w:val="24"/>
          <w:szCs w:val="24"/>
        </w:rPr>
        <w:t xml:space="preserve">. </w:t>
      </w:r>
      <w:r w:rsidR="003E6A03" w:rsidRPr="00A373F1">
        <w:rPr>
          <w:rFonts w:ascii="Arial" w:hAnsi="Arial" w:cs="Arial"/>
          <w:sz w:val="24"/>
          <w:szCs w:val="24"/>
        </w:rPr>
        <w:t xml:space="preserve">The existing and proposed works </w:t>
      </w:r>
      <w:r w:rsidR="00945563" w:rsidRPr="00A373F1">
        <w:rPr>
          <w:rFonts w:ascii="Arial" w:hAnsi="Arial" w:cs="Arial"/>
          <w:sz w:val="24"/>
          <w:szCs w:val="24"/>
        </w:rPr>
        <w:t>provide sufficient access for legitimate users</w:t>
      </w:r>
      <w:r w:rsidR="00C017C3" w:rsidRPr="00A373F1">
        <w:rPr>
          <w:rFonts w:ascii="Arial" w:hAnsi="Arial" w:cs="Arial"/>
          <w:sz w:val="24"/>
          <w:szCs w:val="24"/>
        </w:rPr>
        <w:t>.</w:t>
      </w:r>
      <w:r w:rsidR="003E6A03" w:rsidRPr="00A373F1">
        <w:rPr>
          <w:rFonts w:ascii="Arial" w:hAnsi="Arial" w:cs="Arial"/>
          <w:sz w:val="24"/>
          <w:szCs w:val="24"/>
        </w:rPr>
        <w:t xml:space="preserve"> </w:t>
      </w:r>
      <w:r w:rsidR="0084050F" w:rsidRPr="00A373F1">
        <w:rPr>
          <w:rFonts w:ascii="Arial" w:hAnsi="Arial" w:cs="Arial"/>
          <w:sz w:val="24"/>
          <w:szCs w:val="24"/>
        </w:rPr>
        <w:t>I</w:t>
      </w:r>
      <w:r w:rsidR="0084050F" w:rsidRPr="00586C2C">
        <w:rPr>
          <w:rFonts w:ascii="Arial" w:hAnsi="Arial" w:cs="Arial"/>
          <w:sz w:val="24"/>
          <w:szCs w:val="24"/>
        </w:rPr>
        <w:t xml:space="preserve"> consider the benefits outweigh </w:t>
      </w:r>
      <w:r w:rsidR="00EC4379" w:rsidRPr="00586C2C">
        <w:rPr>
          <w:rFonts w:ascii="Arial" w:hAnsi="Arial" w:cs="Arial"/>
          <w:sz w:val="24"/>
          <w:szCs w:val="24"/>
        </w:rPr>
        <w:t xml:space="preserve">the negative impacts </w:t>
      </w:r>
      <w:r w:rsidR="007C6481" w:rsidRPr="00586C2C">
        <w:rPr>
          <w:rFonts w:ascii="Arial" w:hAnsi="Arial" w:cs="Arial"/>
          <w:sz w:val="24"/>
          <w:szCs w:val="24"/>
        </w:rPr>
        <w:t>on public access and the landscape</w:t>
      </w:r>
      <w:r w:rsidR="00174798" w:rsidRPr="00586C2C">
        <w:rPr>
          <w:rFonts w:ascii="Arial" w:hAnsi="Arial" w:cs="Arial"/>
          <w:sz w:val="24"/>
          <w:szCs w:val="24"/>
        </w:rPr>
        <w:t>.</w:t>
      </w:r>
    </w:p>
    <w:p w14:paraId="6E58AAAD" w14:textId="627BF8CC" w:rsidR="00C00248" w:rsidRPr="00586C2C" w:rsidRDefault="002E7ACF" w:rsidP="00C00248">
      <w:pPr>
        <w:pStyle w:val="Style1"/>
        <w:numPr>
          <w:ilvl w:val="0"/>
          <w:numId w:val="21"/>
        </w:numPr>
        <w:tabs>
          <w:tab w:val="clear" w:pos="720"/>
        </w:tabs>
        <w:rPr>
          <w:rFonts w:ascii="Arial" w:hAnsi="Arial" w:cs="Arial"/>
          <w:sz w:val="24"/>
          <w:szCs w:val="24"/>
        </w:rPr>
      </w:pPr>
      <w:r w:rsidRPr="00586C2C">
        <w:rPr>
          <w:rFonts w:ascii="Arial" w:hAnsi="Arial" w:cs="Arial"/>
          <w:sz w:val="24"/>
          <w:szCs w:val="24"/>
        </w:rPr>
        <w:t>Having regard to these and all other matters raised in the written representations</w:t>
      </w:r>
      <w:r w:rsidR="004D76A7" w:rsidRPr="00586C2C">
        <w:rPr>
          <w:rFonts w:ascii="Arial" w:hAnsi="Arial" w:cs="Arial"/>
          <w:sz w:val="24"/>
          <w:szCs w:val="24"/>
        </w:rPr>
        <w:t xml:space="preserve">, </w:t>
      </w:r>
      <w:r w:rsidR="00023B03" w:rsidRPr="00586C2C">
        <w:rPr>
          <w:rFonts w:ascii="Arial" w:hAnsi="Arial" w:cs="Arial"/>
          <w:sz w:val="24"/>
          <w:szCs w:val="24"/>
        </w:rPr>
        <w:t xml:space="preserve">I conclude that </w:t>
      </w:r>
      <w:r w:rsidR="00954051" w:rsidRPr="00586C2C">
        <w:rPr>
          <w:rFonts w:ascii="Arial" w:hAnsi="Arial" w:cs="Arial"/>
          <w:sz w:val="24"/>
          <w:szCs w:val="24"/>
        </w:rPr>
        <w:t>consent</w:t>
      </w:r>
      <w:r w:rsidR="00023B03" w:rsidRPr="00586C2C">
        <w:rPr>
          <w:rFonts w:ascii="Arial" w:hAnsi="Arial" w:cs="Arial"/>
          <w:sz w:val="24"/>
          <w:szCs w:val="24"/>
        </w:rPr>
        <w:t xml:space="preserve"> </w:t>
      </w:r>
      <w:r w:rsidR="008E7D9A" w:rsidRPr="00586C2C">
        <w:rPr>
          <w:rFonts w:ascii="Arial" w:hAnsi="Arial" w:cs="Arial"/>
          <w:sz w:val="24"/>
          <w:szCs w:val="24"/>
        </w:rPr>
        <w:t>should be granted</w:t>
      </w:r>
      <w:r w:rsidR="00FA25D2" w:rsidRPr="00586C2C">
        <w:rPr>
          <w:rFonts w:ascii="Arial" w:hAnsi="Arial" w:cs="Arial"/>
          <w:sz w:val="24"/>
          <w:szCs w:val="24"/>
        </w:rPr>
        <w:t xml:space="preserve"> for the works</w:t>
      </w:r>
      <w:r w:rsidR="00174798" w:rsidRPr="00586C2C">
        <w:rPr>
          <w:rFonts w:ascii="Arial" w:hAnsi="Arial" w:cs="Arial"/>
          <w:sz w:val="24"/>
          <w:szCs w:val="24"/>
        </w:rPr>
        <w:t xml:space="preserve"> </w:t>
      </w:r>
      <w:r w:rsidR="00954051" w:rsidRPr="00586C2C">
        <w:rPr>
          <w:rFonts w:ascii="Arial" w:hAnsi="Arial" w:cs="Arial"/>
          <w:sz w:val="24"/>
          <w:szCs w:val="24"/>
        </w:rPr>
        <w:t xml:space="preserve">subject to </w:t>
      </w:r>
      <w:r w:rsidR="007C18E3" w:rsidRPr="00586C2C">
        <w:rPr>
          <w:rFonts w:ascii="Arial" w:hAnsi="Arial" w:cs="Arial"/>
          <w:sz w:val="24"/>
          <w:szCs w:val="24"/>
        </w:rPr>
        <w:t xml:space="preserve">the </w:t>
      </w:r>
      <w:r w:rsidR="00954051" w:rsidRPr="00586C2C">
        <w:rPr>
          <w:rFonts w:ascii="Arial" w:hAnsi="Arial" w:cs="Arial"/>
          <w:sz w:val="24"/>
          <w:szCs w:val="24"/>
        </w:rPr>
        <w:t>conditions set out above</w:t>
      </w:r>
      <w:r w:rsidR="00174798" w:rsidRPr="00586C2C">
        <w:rPr>
          <w:rFonts w:ascii="Arial" w:hAnsi="Arial" w:cs="Arial"/>
          <w:sz w:val="24"/>
          <w:szCs w:val="24"/>
        </w:rPr>
        <w:t xml:space="preserve"> to ensure </w:t>
      </w:r>
      <w:r w:rsidR="00FE7D9C" w:rsidRPr="00586C2C">
        <w:rPr>
          <w:rFonts w:ascii="Arial" w:hAnsi="Arial" w:cs="Arial"/>
          <w:sz w:val="24"/>
          <w:szCs w:val="24"/>
        </w:rPr>
        <w:t xml:space="preserve">suitable </w:t>
      </w:r>
      <w:r w:rsidR="002471A9" w:rsidRPr="00586C2C">
        <w:rPr>
          <w:rFonts w:ascii="Arial" w:hAnsi="Arial" w:cs="Arial"/>
          <w:sz w:val="24"/>
          <w:szCs w:val="24"/>
        </w:rPr>
        <w:t>access p</w:t>
      </w:r>
      <w:r w:rsidR="00FE7D9C" w:rsidRPr="00586C2C">
        <w:rPr>
          <w:rFonts w:ascii="Arial" w:hAnsi="Arial" w:cs="Arial"/>
          <w:sz w:val="24"/>
          <w:szCs w:val="24"/>
        </w:rPr>
        <w:t>rovision</w:t>
      </w:r>
      <w:r w:rsidR="007C0C8F" w:rsidRPr="00586C2C">
        <w:rPr>
          <w:rFonts w:ascii="Arial" w:hAnsi="Arial" w:cs="Arial"/>
          <w:sz w:val="24"/>
          <w:szCs w:val="24"/>
        </w:rPr>
        <w:t xml:space="preserve">. </w:t>
      </w:r>
    </w:p>
    <w:p w14:paraId="7AB9C2AD" w14:textId="77777777" w:rsidR="00D33055" w:rsidRPr="00412892" w:rsidRDefault="00D33055" w:rsidP="002F4000">
      <w:pPr>
        <w:pStyle w:val="Style1"/>
        <w:numPr>
          <w:ilvl w:val="0"/>
          <w:numId w:val="0"/>
        </w:numPr>
        <w:tabs>
          <w:tab w:val="clear" w:pos="432"/>
        </w:tabs>
        <w:rPr>
          <w:rFonts w:ascii="Monotype Corsiva" w:hAnsi="Monotype Corsiva"/>
          <w:sz w:val="36"/>
          <w:szCs w:val="36"/>
        </w:rPr>
      </w:pPr>
      <w:r w:rsidRPr="00412892">
        <w:rPr>
          <w:rFonts w:ascii="Monotype Corsiva" w:hAnsi="Monotype Corsiva"/>
          <w:sz w:val="36"/>
          <w:szCs w:val="36"/>
        </w:rPr>
        <w:t xml:space="preserve">Claire Tregembo </w:t>
      </w:r>
    </w:p>
    <w:p w14:paraId="436E646D" w14:textId="77777777" w:rsidR="00D33055" w:rsidRPr="00412892" w:rsidRDefault="00D33055" w:rsidP="002F4000">
      <w:pPr>
        <w:pStyle w:val="Style1"/>
        <w:numPr>
          <w:ilvl w:val="0"/>
          <w:numId w:val="0"/>
        </w:numPr>
        <w:tabs>
          <w:tab w:val="clear" w:pos="432"/>
        </w:tabs>
        <w:rPr>
          <w:rFonts w:ascii="Arial" w:hAnsi="Arial" w:cs="Arial"/>
          <w:sz w:val="24"/>
          <w:szCs w:val="24"/>
        </w:rPr>
      </w:pPr>
      <w:r w:rsidRPr="00412892">
        <w:rPr>
          <w:rFonts w:ascii="Arial" w:hAnsi="Arial" w:cs="Arial"/>
          <w:sz w:val="24"/>
          <w:szCs w:val="24"/>
        </w:rPr>
        <w:t>INSPECTOR</w:t>
      </w:r>
    </w:p>
    <w:p w14:paraId="72297CB8" w14:textId="77777777" w:rsidR="005D78E8" w:rsidRPr="00412892" w:rsidRDefault="005D78E8" w:rsidP="005D78E8">
      <w:pPr>
        <w:pStyle w:val="Style1"/>
        <w:numPr>
          <w:ilvl w:val="0"/>
          <w:numId w:val="0"/>
        </w:numPr>
        <w:ind w:left="431" w:hanging="431"/>
        <w:rPr>
          <w:rFonts w:ascii="Arial" w:hAnsi="Arial" w:cs="Arial"/>
          <w:sz w:val="24"/>
          <w:szCs w:val="24"/>
        </w:rPr>
      </w:pPr>
    </w:p>
    <w:p w14:paraId="1DAE32E9" w14:textId="77777777" w:rsidR="008F66FD" w:rsidRPr="00412892" w:rsidRDefault="008F66FD" w:rsidP="005D78E8">
      <w:pPr>
        <w:pStyle w:val="Style1"/>
        <w:numPr>
          <w:ilvl w:val="0"/>
          <w:numId w:val="0"/>
        </w:numPr>
        <w:ind w:left="431" w:hanging="431"/>
        <w:rPr>
          <w:rFonts w:ascii="Arial" w:hAnsi="Arial" w:cs="Arial"/>
          <w:sz w:val="24"/>
          <w:szCs w:val="24"/>
        </w:rPr>
      </w:pPr>
    </w:p>
    <w:p w14:paraId="492ADCB2" w14:textId="77777777" w:rsidR="000F7168" w:rsidRPr="00412892" w:rsidRDefault="000F7168" w:rsidP="005D78E8">
      <w:pPr>
        <w:pStyle w:val="Style1"/>
        <w:numPr>
          <w:ilvl w:val="0"/>
          <w:numId w:val="0"/>
        </w:numPr>
        <w:ind w:left="431" w:hanging="431"/>
        <w:rPr>
          <w:rFonts w:ascii="Arial" w:hAnsi="Arial" w:cs="Arial"/>
          <w:sz w:val="24"/>
          <w:szCs w:val="24"/>
        </w:rPr>
      </w:pPr>
    </w:p>
    <w:p w14:paraId="11950EFD" w14:textId="77777777" w:rsidR="000F7168" w:rsidRPr="00412892" w:rsidRDefault="000F7168" w:rsidP="005D78E8">
      <w:pPr>
        <w:pStyle w:val="Style1"/>
        <w:numPr>
          <w:ilvl w:val="0"/>
          <w:numId w:val="0"/>
        </w:numPr>
        <w:ind w:left="431" w:hanging="431"/>
        <w:rPr>
          <w:rFonts w:ascii="Arial" w:hAnsi="Arial" w:cs="Arial"/>
          <w:sz w:val="24"/>
          <w:szCs w:val="24"/>
        </w:rPr>
      </w:pPr>
    </w:p>
    <w:p w14:paraId="4BA340F0" w14:textId="77777777" w:rsidR="00823B97" w:rsidRPr="00412892" w:rsidRDefault="00823B97" w:rsidP="005D78E8">
      <w:pPr>
        <w:pStyle w:val="Style1"/>
        <w:numPr>
          <w:ilvl w:val="0"/>
          <w:numId w:val="0"/>
        </w:numPr>
        <w:ind w:left="431" w:hanging="431"/>
        <w:rPr>
          <w:rFonts w:ascii="Arial" w:hAnsi="Arial" w:cs="Arial"/>
          <w:sz w:val="24"/>
          <w:szCs w:val="24"/>
        </w:rPr>
      </w:pPr>
    </w:p>
    <w:p w14:paraId="26086A02" w14:textId="77777777" w:rsidR="00A96AB3" w:rsidRPr="00412892" w:rsidRDefault="00A96AB3" w:rsidP="005D78E8">
      <w:pPr>
        <w:pStyle w:val="Style1"/>
        <w:numPr>
          <w:ilvl w:val="0"/>
          <w:numId w:val="0"/>
        </w:numPr>
        <w:ind w:left="431" w:hanging="431"/>
        <w:rPr>
          <w:rFonts w:ascii="Arial" w:hAnsi="Arial" w:cs="Arial"/>
          <w:sz w:val="24"/>
          <w:szCs w:val="24"/>
        </w:rPr>
      </w:pPr>
    </w:p>
    <w:p w14:paraId="064BCF53" w14:textId="77777777" w:rsidR="00A96AB3" w:rsidRPr="00412892" w:rsidRDefault="00A96AB3" w:rsidP="005D78E8">
      <w:pPr>
        <w:pStyle w:val="Style1"/>
        <w:numPr>
          <w:ilvl w:val="0"/>
          <w:numId w:val="0"/>
        </w:numPr>
        <w:ind w:left="431" w:hanging="431"/>
        <w:rPr>
          <w:rFonts w:ascii="Arial" w:hAnsi="Arial" w:cs="Arial"/>
          <w:sz w:val="24"/>
          <w:szCs w:val="24"/>
        </w:rPr>
      </w:pPr>
    </w:p>
    <w:p w14:paraId="08A8F1F9" w14:textId="77777777" w:rsidR="00A96AB3" w:rsidRPr="00412892" w:rsidRDefault="00A96AB3" w:rsidP="005D78E8">
      <w:pPr>
        <w:pStyle w:val="Style1"/>
        <w:numPr>
          <w:ilvl w:val="0"/>
          <w:numId w:val="0"/>
        </w:numPr>
        <w:ind w:left="431" w:hanging="431"/>
        <w:rPr>
          <w:rFonts w:ascii="Arial" w:hAnsi="Arial" w:cs="Arial"/>
          <w:sz w:val="24"/>
          <w:szCs w:val="24"/>
        </w:rPr>
      </w:pPr>
    </w:p>
    <w:p w14:paraId="413451E8" w14:textId="77777777" w:rsidR="00A96AB3" w:rsidRPr="00412892" w:rsidRDefault="00A96AB3" w:rsidP="005D78E8">
      <w:pPr>
        <w:pStyle w:val="Style1"/>
        <w:numPr>
          <w:ilvl w:val="0"/>
          <w:numId w:val="0"/>
        </w:numPr>
        <w:ind w:left="431" w:hanging="431"/>
        <w:rPr>
          <w:rFonts w:ascii="Arial" w:hAnsi="Arial" w:cs="Arial"/>
          <w:sz w:val="24"/>
          <w:szCs w:val="24"/>
        </w:rPr>
      </w:pPr>
    </w:p>
    <w:p w14:paraId="4D39BB5D" w14:textId="77777777" w:rsidR="00A96AB3" w:rsidRPr="00412892" w:rsidRDefault="00A96AB3" w:rsidP="005D78E8">
      <w:pPr>
        <w:pStyle w:val="Style1"/>
        <w:numPr>
          <w:ilvl w:val="0"/>
          <w:numId w:val="0"/>
        </w:numPr>
        <w:ind w:left="431" w:hanging="431"/>
        <w:rPr>
          <w:rFonts w:ascii="Arial" w:hAnsi="Arial" w:cs="Arial"/>
          <w:sz w:val="24"/>
          <w:szCs w:val="24"/>
        </w:rPr>
      </w:pPr>
    </w:p>
    <w:p w14:paraId="36F882B1" w14:textId="77777777" w:rsidR="00A96AB3" w:rsidRPr="00412892" w:rsidRDefault="00A96AB3" w:rsidP="005D78E8">
      <w:pPr>
        <w:pStyle w:val="Style1"/>
        <w:numPr>
          <w:ilvl w:val="0"/>
          <w:numId w:val="0"/>
        </w:numPr>
        <w:ind w:left="431" w:hanging="431"/>
        <w:rPr>
          <w:rFonts w:ascii="Arial" w:hAnsi="Arial" w:cs="Arial"/>
          <w:sz w:val="24"/>
          <w:szCs w:val="24"/>
        </w:rPr>
      </w:pPr>
    </w:p>
    <w:p w14:paraId="6CC70AA2" w14:textId="77777777" w:rsidR="00A96AB3" w:rsidRPr="00412892" w:rsidRDefault="00A96AB3" w:rsidP="005D78E8">
      <w:pPr>
        <w:pStyle w:val="Style1"/>
        <w:numPr>
          <w:ilvl w:val="0"/>
          <w:numId w:val="0"/>
        </w:numPr>
        <w:ind w:left="431" w:hanging="431"/>
        <w:rPr>
          <w:rFonts w:ascii="Arial" w:hAnsi="Arial" w:cs="Arial"/>
          <w:sz w:val="24"/>
          <w:szCs w:val="24"/>
        </w:rPr>
      </w:pPr>
    </w:p>
    <w:p w14:paraId="4BD04941" w14:textId="77777777" w:rsidR="00A96AB3" w:rsidRPr="00412892" w:rsidRDefault="00A96AB3" w:rsidP="005D78E8">
      <w:pPr>
        <w:pStyle w:val="Style1"/>
        <w:numPr>
          <w:ilvl w:val="0"/>
          <w:numId w:val="0"/>
        </w:numPr>
        <w:ind w:left="431" w:hanging="431"/>
        <w:rPr>
          <w:rFonts w:ascii="Arial" w:hAnsi="Arial" w:cs="Arial"/>
          <w:sz w:val="24"/>
          <w:szCs w:val="24"/>
        </w:rPr>
      </w:pPr>
    </w:p>
    <w:p w14:paraId="0F6508BD" w14:textId="77777777" w:rsidR="00A96AB3" w:rsidRPr="00412892" w:rsidRDefault="00A96AB3" w:rsidP="005D78E8">
      <w:pPr>
        <w:pStyle w:val="Style1"/>
        <w:numPr>
          <w:ilvl w:val="0"/>
          <w:numId w:val="0"/>
        </w:numPr>
        <w:ind w:left="431" w:hanging="431"/>
        <w:rPr>
          <w:rFonts w:ascii="Arial" w:hAnsi="Arial" w:cs="Arial"/>
          <w:sz w:val="24"/>
          <w:szCs w:val="24"/>
        </w:rPr>
      </w:pPr>
    </w:p>
    <w:p w14:paraId="3765CBE0" w14:textId="77777777" w:rsidR="00A96AB3" w:rsidRPr="00412892" w:rsidRDefault="00A96AB3" w:rsidP="005D78E8">
      <w:pPr>
        <w:pStyle w:val="Style1"/>
        <w:numPr>
          <w:ilvl w:val="0"/>
          <w:numId w:val="0"/>
        </w:numPr>
        <w:ind w:left="431" w:hanging="431"/>
        <w:rPr>
          <w:rFonts w:ascii="Arial" w:hAnsi="Arial" w:cs="Arial"/>
          <w:sz w:val="24"/>
          <w:szCs w:val="24"/>
        </w:rPr>
      </w:pPr>
    </w:p>
    <w:p w14:paraId="65A73AEB" w14:textId="77777777" w:rsidR="00823B97" w:rsidRPr="00412892" w:rsidRDefault="00823B97" w:rsidP="005D78E8">
      <w:pPr>
        <w:pStyle w:val="Style1"/>
        <w:numPr>
          <w:ilvl w:val="0"/>
          <w:numId w:val="0"/>
        </w:numPr>
        <w:ind w:left="431" w:hanging="431"/>
        <w:rPr>
          <w:rFonts w:ascii="Arial" w:hAnsi="Arial" w:cs="Arial"/>
          <w:sz w:val="24"/>
          <w:szCs w:val="24"/>
        </w:rPr>
      </w:pPr>
    </w:p>
    <w:p w14:paraId="4970028D" w14:textId="77777777" w:rsidR="000F7168" w:rsidRPr="00412892" w:rsidRDefault="000F7168" w:rsidP="005D78E8">
      <w:pPr>
        <w:pStyle w:val="Style1"/>
        <w:numPr>
          <w:ilvl w:val="0"/>
          <w:numId w:val="0"/>
        </w:numPr>
        <w:ind w:left="431" w:hanging="431"/>
        <w:rPr>
          <w:rFonts w:ascii="Arial" w:hAnsi="Arial" w:cs="Arial"/>
          <w:sz w:val="24"/>
          <w:szCs w:val="24"/>
        </w:rPr>
      </w:pPr>
    </w:p>
    <w:p w14:paraId="49486B5E" w14:textId="77777777" w:rsidR="000F7168" w:rsidRDefault="000F7168" w:rsidP="006534EF">
      <w:pPr>
        <w:spacing w:line="454" w:lineRule="auto"/>
        <w:ind w:right="6429"/>
        <w:rPr>
          <w:rFonts w:ascii="Arial" w:hAnsi="Arial" w:cs="Arial"/>
          <w:b/>
          <w:bCs/>
          <w:sz w:val="24"/>
          <w:szCs w:val="24"/>
        </w:rPr>
      </w:pPr>
    </w:p>
    <w:p w14:paraId="1DD06FF2" w14:textId="77777777" w:rsidR="00412892" w:rsidRPr="00412892" w:rsidRDefault="00412892" w:rsidP="006534EF">
      <w:pPr>
        <w:spacing w:line="454" w:lineRule="auto"/>
        <w:ind w:right="6429"/>
        <w:rPr>
          <w:rFonts w:ascii="Arial" w:hAnsi="Arial" w:cs="Arial"/>
          <w:b/>
          <w:bCs/>
          <w:sz w:val="24"/>
          <w:szCs w:val="24"/>
        </w:rPr>
      </w:pPr>
    </w:p>
    <w:p w14:paraId="2D5947BA" w14:textId="02246522" w:rsidR="0021207E" w:rsidRPr="00412892" w:rsidRDefault="0021207E" w:rsidP="006534EF">
      <w:pPr>
        <w:spacing w:line="454" w:lineRule="auto"/>
        <w:ind w:right="6429"/>
        <w:rPr>
          <w:rFonts w:ascii="Arial" w:hAnsi="Arial" w:cs="Arial"/>
          <w:b/>
          <w:bCs/>
          <w:sz w:val="24"/>
          <w:szCs w:val="24"/>
        </w:rPr>
      </w:pPr>
      <w:r w:rsidRPr="00412892">
        <w:rPr>
          <w:rFonts w:ascii="Arial" w:hAnsi="Arial" w:cs="Arial"/>
          <w:b/>
          <w:bCs/>
          <w:sz w:val="24"/>
          <w:szCs w:val="24"/>
        </w:rPr>
        <w:t xml:space="preserve">APPEARANCES </w:t>
      </w:r>
    </w:p>
    <w:p w14:paraId="55216B4F" w14:textId="77777777" w:rsidR="0021207E" w:rsidRPr="00412892" w:rsidRDefault="0021207E" w:rsidP="00930EBE">
      <w:pPr>
        <w:tabs>
          <w:tab w:val="left" w:pos="3360"/>
        </w:tabs>
        <w:spacing w:after="180" w:line="20" w:lineRule="atLeast"/>
        <w:ind w:right="20"/>
        <w:rPr>
          <w:rFonts w:ascii="Arial" w:hAnsi="Arial" w:cs="Arial"/>
          <w:b/>
          <w:bCs/>
          <w:sz w:val="24"/>
          <w:szCs w:val="24"/>
        </w:rPr>
      </w:pPr>
      <w:r w:rsidRPr="00412892">
        <w:rPr>
          <w:rFonts w:ascii="Arial" w:hAnsi="Arial" w:cs="Arial"/>
          <w:b/>
          <w:bCs/>
          <w:sz w:val="24"/>
          <w:szCs w:val="24"/>
        </w:rPr>
        <w:t>The Applicant</w:t>
      </w:r>
    </w:p>
    <w:p w14:paraId="0A2392A0" w14:textId="316F349C" w:rsidR="0021207E" w:rsidRPr="00412892" w:rsidRDefault="00B374AB" w:rsidP="00930EBE">
      <w:pPr>
        <w:tabs>
          <w:tab w:val="left" w:pos="3686"/>
        </w:tabs>
        <w:spacing w:after="180" w:line="20" w:lineRule="atLeast"/>
        <w:ind w:left="3402" w:right="20" w:hanging="3402"/>
        <w:rPr>
          <w:rFonts w:ascii="Arial" w:hAnsi="Arial" w:cs="Arial"/>
          <w:sz w:val="24"/>
          <w:szCs w:val="24"/>
        </w:rPr>
      </w:pPr>
      <w:r w:rsidRPr="00412892">
        <w:rPr>
          <w:rFonts w:ascii="Arial" w:hAnsi="Arial" w:cs="Arial"/>
          <w:sz w:val="24"/>
          <w:szCs w:val="24"/>
        </w:rPr>
        <w:t>Gill Morrell</w:t>
      </w:r>
      <w:r w:rsidR="00930EBE" w:rsidRPr="00412892">
        <w:rPr>
          <w:rFonts w:ascii="Arial" w:hAnsi="Arial" w:cs="Arial"/>
          <w:sz w:val="24"/>
          <w:szCs w:val="24"/>
        </w:rPr>
        <w:tab/>
      </w:r>
      <w:r w:rsidR="000860EF" w:rsidRPr="00412892">
        <w:rPr>
          <w:rFonts w:ascii="Arial" w:hAnsi="Arial" w:cs="Arial"/>
          <w:sz w:val="24"/>
          <w:szCs w:val="24"/>
        </w:rPr>
        <w:t xml:space="preserve">Norden, Bamford </w:t>
      </w:r>
      <w:r w:rsidR="00930EBE" w:rsidRPr="00412892">
        <w:rPr>
          <w:rFonts w:ascii="Arial" w:hAnsi="Arial" w:cs="Arial"/>
          <w:sz w:val="24"/>
          <w:szCs w:val="24"/>
        </w:rPr>
        <w:t>&amp;</w:t>
      </w:r>
      <w:r w:rsidR="000860EF" w:rsidRPr="00412892">
        <w:rPr>
          <w:rFonts w:ascii="Arial" w:hAnsi="Arial" w:cs="Arial"/>
          <w:sz w:val="24"/>
          <w:szCs w:val="24"/>
        </w:rPr>
        <w:t xml:space="preserve"> Haywood Bridleway</w:t>
      </w:r>
      <w:r w:rsidR="00C645F4" w:rsidRPr="00412892">
        <w:rPr>
          <w:rFonts w:ascii="Arial" w:hAnsi="Arial" w:cs="Arial"/>
          <w:sz w:val="24"/>
          <w:szCs w:val="24"/>
        </w:rPr>
        <w:t>s</w:t>
      </w:r>
      <w:r w:rsidR="000860EF" w:rsidRPr="00412892">
        <w:rPr>
          <w:rFonts w:ascii="Arial" w:hAnsi="Arial" w:cs="Arial"/>
          <w:sz w:val="24"/>
          <w:szCs w:val="24"/>
        </w:rPr>
        <w:t xml:space="preserve"> Association</w:t>
      </w:r>
    </w:p>
    <w:p w14:paraId="71BD6F83" w14:textId="24BF83CB" w:rsidR="008F66FD" w:rsidRDefault="008F66FD" w:rsidP="00930EBE">
      <w:pPr>
        <w:tabs>
          <w:tab w:val="left" w:pos="3402"/>
          <w:tab w:val="left" w:pos="3686"/>
        </w:tabs>
        <w:spacing w:after="180" w:line="20" w:lineRule="atLeast"/>
        <w:ind w:right="20"/>
        <w:rPr>
          <w:rFonts w:ascii="Arial" w:hAnsi="Arial" w:cs="Arial"/>
          <w:b/>
          <w:bCs/>
          <w:sz w:val="24"/>
          <w:szCs w:val="24"/>
        </w:rPr>
      </w:pPr>
      <w:r>
        <w:rPr>
          <w:rFonts w:ascii="Arial" w:hAnsi="Arial" w:cs="Arial"/>
          <w:b/>
          <w:bCs/>
          <w:sz w:val="24"/>
          <w:szCs w:val="24"/>
        </w:rPr>
        <w:t>In Support of the Application</w:t>
      </w:r>
    </w:p>
    <w:p w14:paraId="5D34A5F2" w14:textId="5DBEA2BC" w:rsidR="008F66FD" w:rsidRDefault="007F14F4" w:rsidP="00930EBE">
      <w:pPr>
        <w:tabs>
          <w:tab w:val="left" w:pos="3402"/>
          <w:tab w:val="left" w:pos="3686"/>
        </w:tabs>
        <w:spacing w:after="180" w:line="20" w:lineRule="atLeast"/>
        <w:ind w:right="20"/>
        <w:rPr>
          <w:rFonts w:ascii="Arial" w:hAnsi="Arial" w:cs="Arial"/>
          <w:sz w:val="24"/>
          <w:szCs w:val="24"/>
        </w:rPr>
      </w:pPr>
      <w:r>
        <w:rPr>
          <w:rFonts w:ascii="Arial" w:hAnsi="Arial" w:cs="Arial"/>
          <w:sz w:val="24"/>
          <w:szCs w:val="24"/>
        </w:rPr>
        <w:t xml:space="preserve">Mark Weston </w:t>
      </w:r>
      <w:r>
        <w:rPr>
          <w:rFonts w:ascii="Arial" w:hAnsi="Arial" w:cs="Arial"/>
          <w:sz w:val="24"/>
          <w:szCs w:val="24"/>
        </w:rPr>
        <w:tab/>
        <w:t>Director of Access, British Horse Society</w:t>
      </w:r>
    </w:p>
    <w:p w14:paraId="6318425E" w14:textId="7575FE1B" w:rsidR="00AD2945" w:rsidRDefault="005036C3" w:rsidP="00930EBE">
      <w:pPr>
        <w:tabs>
          <w:tab w:val="left" w:pos="3402"/>
          <w:tab w:val="left" w:pos="3686"/>
        </w:tabs>
        <w:spacing w:after="180" w:line="20" w:lineRule="atLeast"/>
        <w:ind w:right="20"/>
        <w:rPr>
          <w:rFonts w:ascii="Arial" w:hAnsi="Arial" w:cs="Arial"/>
          <w:sz w:val="24"/>
          <w:szCs w:val="24"/>
        </w:rPr>
      </w:pPr>
      <w:r>
        <w:rPr>
          <w:rFonts w:ascii="Arial" w:hAnsi="Arial" w:cs="Arial"/>
          <w:sz w:val="24"/>
          <w:szCs w:val="24"/>
        </w:rPr>
        <w:t>Nigel Morrell</w:t>
      </w:r>
      <w:r>
        <w:rPr>
          <w:rFonts w:ascii="Arial" w:hAnsi="Arial" w:cs="Arial"/>
          <w:sz w:val="24"/>
          <w:szCs w:val="24"/>
        </w:rPr>
        <w:tab/>
        <w:t xml:space="preserve">Norden </w:t>
      </w:r>
      <w:r w:rsidR="009B0C26">
        <w:rPr>
          <w:rFonts w:ascii="Arial" w:hAnsi="Arial" w:cs="Arial"/>
          <w:sz w:val="24"/>
          <w:szCs w:val="24"/>
        </w:rPr>
        <w:t xml:space="preserve">Area </w:t>
      </w:r>
      <w:r>
        <w:rPr>
          <w:rFonts w:ascii="Arial" w:hAnsi="Arial" w:cs="Arial"/>
          <w:sz w:val="24"/>
          <w:szCs w:val="24"/>
        </w:rPr>
        <w:t>Forum</w:t>
      </w:r>
    </w:p>
    <w:p w14:paraId="3F4A11F3" w14:textId="4AA23CA8" w:rsidR="00DA277A" w:rsidRDefault="007E7909" w:rsidP="00930EBE">
      <w:pPr>
        <w:tabs>
          <w:tab w:val="left" w:pos="3402"/>
          <w:tab w:val="left" w:pos="3686"/>
        </w:tabs>
        <w:spacing w:after="180" w:line="20" w:lineRule="atLeast"/>
        <w:ind w:right="20"/>
        <w:rPr>
          <w:rFonts w:ascii="Arial" w:hAnsi="Arial" w:cs="Arial"/>
          <w:sz w:val="24"/>
          <w:szCs w:val="24"/>
        </w:rPr>
      </w:pPr>
      <w:r>
        <w:rPr>
          <w:rFonts w:ascii="Arial" w:hAnsi="Arial" w:cs="Arial"/>
          <w:sz w:val="24"/>
          <w:szCs w:val="24"/>
        </w:rPr>
        <w:t>Alan Rawster</w:t>
      </w:r>
      <w:r w:rsidR="00B537ED">
        <w:rPr>
          <w:rFonts w:ascii="Arial" w:hAnsi="Arial" w:cs="Arial"/>
          <w:sz w:val="24"/>
          <w:szCs w:val="24"/>
        </w:rPr>
        <w:t>ne</w:t>
      </w:r>
      <w:r w:rsidR="00AD2945">
        <w:rPr>
          <w:rFonts w:ascii="Arial" w:hAnsi="Arial" w:cs="Arial"/>
          <w:sz w:val="24"/>
          <w:szCs w:val="24"/>
        </w:rPr>
        <w:tab/>
        <w:t>Rooley Moor Neighbourhood Forum</w:t>
      </w:r>
    </w:p>
    <w:p w14:paraId="79F9FCAC" w14:textId="4CFDD3C5" w:rsidR="007F14F4" w:rsidRDefault="00DA4481" w:rsidP="00930EBE">
      <w:pPr>
        <w:tabs>
          <w:tab w:val="left" w:pos="3402"/>
          <w:tab w:val="left" w:pos="3686"/>
        </w:tabs>
        <w:spacing w:after="180" w:line="20" w:lineRule="atLeast"/>
        <w:ind w:right="20"/>
        <w:rPr>
          <w:rFonts w:ascii="Arial" w:hAnsi="Arial" w:cs="Arial"/>
          <w:sz w:val="24"/>
          <w:szCs w:val="24"/>
        </w:rPr>
      </w:pPr>
      <w:r>
        <w:rPr>
          <w:rFonts w:ascii="Arial" w:hAnsi="Arial" w:cs="Arial"/>
          <w:sz w:val="24"/>
          <w:szCs w:val="24"/>
        </w:rPr>
        <w:t>Cllr. James Gartside</w:t>
      </w:r>
      <w:r w:rsidR="00DA277A">
        <w:rPr>
          <w:rFonts w:ascii="Arial" w:hAnsi="Arial" w:cs="Arial"/>
          <w:sz w:val="24"/>
          <w:szCs w:val="24"/>
        </w:rPr>
        <w:tab/>
        <w:t>Norden Ward Borough Councillor</w:t>
      </w:r>
    </w:p>
    <w:p w14:paraId="2E20377D" w14:textId="40B20522" w:rsidR="00DA277A" w:rsidRDefault="00DA277A" w:rsidP="00930EBE">
      <w:pPr>
        <w:tabs>
          <w:tab w:val="left" w:pos="3402"/>
          <w:tab w:val="left" w:pos="3686"/>
        </w:tabs>
        <w:spacing w:after="180" w:line="20" w:lineRule="atLeast"/>
        <w:ind w:right="20"/>
        <w:rPr>
          <w:rFonts w:ascii="Arial" w:hAnsi="Arial" w:cs="Arial"/>
          <w:sz w:val="24"/>
          <w:szCs w:val="24"/>
        </w:rPr>
      </w:pPr>
      <w:r>
        <w:rPr>
          <w:rFonts w:ascii="Arial" w:hAnsi="Arial" w:cs="Arial"/>
          <w:sz w:val="24"/>
          <w:szCs w:val="24"/>
        </w:rPr>
        <w:t xml:space="preserve">Cllr. </w:t>
      </w:r>
      <w:r w:rsidR="00611B58">
        <w:rPr>
          <w:rFonts w:ascii="Arial" w:hAnsi="Arial" w:cs="Arial"/>
          <w:sz w:val="24"/>
          <w:szCs w:val="24"/>
        </w:rPr>
        <w:t>Peter Winkler</w:t>
      </w:r>
      <w:r w:rsidR="00611B58">
        <w:rPr>
          <w:rFonts w:ascii="Arial" w:hAnsi="Arial" w:cs="Arial"/>
          <w:sz w:val="24"/>
          <w:szCs w:val="24"/>
        </w:rPr>
        <w:tab/>
      </w:r>
      <w:r w:rsidR="00C16122">
        <w:rPr>
          <w:rFonts w:ascii="Arial" w:hAnsi="Arial" w:cs="Arial"/>
          <w:sz w:val="24"/>
          <w:szCs w:val="24"/>
        </w:rPr>
        <w:t>Norden Ward Borough Councillor</w:t>
      </w:r>
    </w:p>
    <w:p w14:paraId="61F415D6" w14:textId="087BB7A8" w:rsidR="0006041F" w:rsidRDefault="0006041F" w:rsidP="00930EBE">
      <w:pPr>
        <w:tabs>
          <w:tab w:val="left" w:pos="3402"/>
          <w:tab w:val="left" w:pos="3686"/>
        </w:tabs>
        <w:spacing w:after="180" w:line="20" w:lineRule="atLeast"/>
        <w:ind w:right="20"/>
        <w:rPr>
          <w:rFonts w:ascii="Arial" w:hAnsi="Arial" w:cs="Arial"/>
          <w:sz w:val="24"/>
          <w:szCs w:val="24"/>
        </w:rPr>
      </w:pPr>
      <w:r>
        <w:rPr>
          <w:rFonts w:ascii="Arial" w:hAnsi="Arial" w:cs="Arial"/>
          <w:sz w:val="24"/>
          <w:szCs w:val="24"/>
        </w:rPr>
        <w:t>Jane Lees</w:t>
      </w:r>
      <w:r>
        <w:rPr>
          <w:rFonts w:ascii="Arial" w:hAnsi="Arial" w:cs="Arial"/>
          <w:sz w:val="24"/>
          <w:szCs w:val="24"/>
        </w:rPr>
        <w:tab/>
        <w:t>West Pennines Commoners Association</w:t>
      </w:r>
    </w:p>
    <w:p w14:paraId="548356AA" w14:textId="0D415464" w:rsidR="0006041F" w:rsidRDefault="00604A1A" w:rsidP="00930EBE">
      <w:pPr>
        <w:tabs>
          <w:tab w:val="left" w:pos="3402"/>
          <w:tab w:val="left" w:pos="3686"/>
        </w:tabs>
        <w:spacing w:after="180" w:line="20" w:lineRule="atLeast"/>
        <w:ind w:right="20"/>
        <w:rPr>
          <w:rFonts w:ascii="Arial" w:hAnsi="Arial" w:cs="Arial"/>
          <w:sz w:val="24"/>
          <w:szCs w:val="24"/>
        </w:rPr>
      </w:pPr>
      <w:r>
        <w:rPr>
          <w:rFonts w:ascii="Arial" w:hAnsi="Arial" w:cs="Arial"/>
          <w:sz w:val="24"/>
          <w:szCs w:val="24"/>
        </w:rPr>
        <w:t>Andy Crossley</w:t>
      </w:r>
      <w:r w:rsidR="009B0C26">
        <w:rPr>
          <w:rFonts w:ascii="Arial" w:hAnsi="Arial" w:cs="Arial"/>
          <w:sz w:val="24"/>
          <w:szCs w:val="24"/>
        </w:rPr>
        <w:t xml:space="preserve"> </w:t>
      </w:r>
      <w:r w:rsidR="009B0C26">
        <w:rPr>
          <w:rFonts w:ascii="Arial" w:hAnsi="Arial" w:cs="Arial"/>
          <w:sz w:val="24"/>
          <w:szCs w:val="24"/>
        </w:rPr>
        <w:tab/>
        <w:t>Representing the Lord of the Manor</w:t>
      </w:r>
    </w:p>
    <w:p w14:paraId="6BA7DFF0" w14:textId="1E4F4830" w:rsidR="007D6EAF" w:rsidRDefault="007D6EAF" w:rsidP="00930EBE">
      <w:pPr>
        <w:tabs>
          <w:tab w:val="left" w:pos="3402"/>
          <w:tab w:val="left" w:pos="3686"/>
        </w:tabs>
        <w:spacing w:after="180" w:line="20" w:lineRule="atLeast"/>
        <w:ind w:right="20"/>
        <w:rPr>
          <w:rFonts w:ascii="Arial" w:hAnsi="Arial" w:cs="Arial"/>
          <w:sz w:val="24"/>
          <w:szCs w:val="24"/>
        </w:rPr>
      </w:pPr>
      <w:r>
        <w:rPr>
          <w:rFonts w:ascii="Arial" w:hAnsi="Arial" w:cs="Arial"/>
          <w:sz w:val="24"/>
          <w:szCs w:val="24"/>
        </w:rPr>
        <w:t>Tia Dawson</w:t>
      </w:r>
      <w:r>
        <w:rPr>
          <w:rFonts w:ascii="Arial" w:hAnsi="Arial" w:cs="Arial"/>
          <w:sz w:val="24"/>
          <w:szCs w:val="24"/>
        </w:rPr>
        <w:tab/>
        <w:t>United Utilities</w:t>
      </w:r>
    </w:p>
    <w:p w14:paraId="5071BEAB" w14:textId="62911454" w:rsidR="00597502" w:rsidRDefault="00597502" w:rsidP="00930EBE">
      <w:pPr>
        <w:tabs>
          <w:tab w:val="left" w:pos="3402"/>
          <w:tab w:val="left" w:pos="3686"/>
        </w:tabs>
        <w:spacing w:after="180" w:line="20" w:lineRule="atLeast"/>
        <w:ind w:right="20"/>
        <w:rPr>
          <w:rFonts w:ascii="Arial" w:hAnsi="Arial" w:cs="Arial"/>
          <w:sz w:val="24"/>
          <w:szCs w:val="24"/>
        </w:rPr>
      </w:pPr>
      <w:r>
        <w:rPr>
          <w:rFonts w:ascii="Arial" w:hAnsi="Arial" w:cs="Arial"/>
          <w:sz w:val="24"/>
          <w:szCs w:val="24"/>
        </w:rPr>
        <w:t>PC Martin Giblan</w:t>
      </w:r>
      <w:r>
        <w:rPr>
          <w:rFonts w:ascii="Arial" w:hAnsi="Arial" w:cs="Arial"/>
          <w:sz w:val="24"/>
          <w:szCs w:val="24"/>
        </w:rPr>
        <w:tab/>
        <w:t>Greater Manchester Police</w:t>
      </w:r>
    </w:p>
    <w:p w14:paraId="7E70DF50" w14:textId="1760697B" w:rsidR="00020DD3" w:rsidRDefault="00597502" w:rsidP="00930EBE">
      <w:pPr>
        <w:tabs>
          <w:tab w:val="left" w:pos="3402"/>
          <w:tab w:val="left" w:pos="3686"/>
        </w:tabs>
        <w:spacing w:after="180" w:line="20" w:lineRule="atLeast"/>
        <w:ind w:right="20"/>
        <w:rPr>
          <w:rFonts w:ascii="Arial" w:hAnsi="Arial" w:cs="Arial"/>
          <w:sz w:val="24"/>
          <w:szCs w:val="24"/>
        </w:rPr>
      </w:pPr>
      <w:r>
        <w:rPr>
          <w:rFonts w:ascii="Arial" w:hAnsi="Arial" w:cs="Arial"/>
          <w:sz w:val="24"/>
          <w:szCs w:val="24"/>
        </w:rPr>
        <w:t xml:space="preserve">PCSO </w:t>
      </w:r>
      <w:r w:rsidR="001719EF">
        <w:rPr>
          <w:rFonts w:ascii="Arial" w:hAnsi="Arial" w:cs="Arial"/>
          <w:sz w:val="24"/>
          <w:szCs w:val="24"/>
        </w:rPr>
        <w:t>Peter Smith-Emmanuel</w:t>
      </w:r>
      <w:r w:rsidR="001719EF">
        <w:rPr>
          <w:rFonts w:ascii="Arial" w:hAnsi="Arial" w:cs="Arial"/>
          <w:sz w:val="24"/>
          <w:szCs w:val="24"/>
        </w:rPr>
        <w:tab/>
        <w:t>Greater Manchester Police</w:t>
      </w:r>
    </w:p>
    <w:p w14:paraId="043ABAC5" w14:textId="72C5D1E0" w:rsidR="00CE3AE2" w:rsidRDefault="00020DD3" w:rsidP="00930EBE">
      <w:pPr>
        <w:tabs>
          <w:tab w:val="left" w:pos="3402"/>
          <w:tab w:val="left" w:pos="3686"/>
        </w:tabs>
        <w:spacing w:after="180" w:line="20" w:lineRule="atLeast"/>
        <w:ind w:right="20"/>
        <w:rPr>
          <w:rFonts w:ascii="Arial" w:hAnsi="Arial" w:cs="Arial"/>
          <w:sz w:val="24"/>
          <w:szCs w:val="24"/>
        </w:rPr>
      </w:pPr>
      <w:r>
        <w:rPr>
          <w:rFonts w:ascii="Arial" w:hAnsi="Arial" w:cs="Arial"/>
          <w:sz w:val="24"/>
          <w:szCs w:val="24"/>
        </w:rPr>
        <w:t>Anne McKo</w:t>
      </w:r>
      <w:r w:rsidR="00CE3AE2">
        <w:rPr>
          <w:rFonts w:ascii="Arial" w:hAnsi="Arial" w:cs="Arial"/>
          <w:sz w:val="24"/>
          <w:szCs w:val="24"/>
        </w:rPr>
        <w:t>wn</w:t>
      </w:r>
      <w:r w:rsidR="00CE3AE2">
        <w:rPr>
          <w:rFonts w:ascii="Arial" w:hAnsi="Arial" w:cs="Arial"/>
          <w:sz w:val="24"/>
          <w:szCs w:val="24"/>
        </w:rPr>
        <w:tab/>
        <w:t>Local Resident</w:t>
      </w:r>
    </w:p>
    <w:p w14:paraId="6A54111A" w14:textId="2A1165C7" w:rsidR="007D6EAF" w:rsidRDefault="00CE3AE2" w:rsidP="00930EBE">
      <w:pPr>
        <w:tabs>
          <w:tab w:val="left" w:pos="3402"/>
          <w:tab w:val="left" w:pos="3686"/>
        </w:tabs>
        <w:spacing w:after="180" w:line="20" w:lineRule="atLeast"/>
        <w:ind w:right="20"/>
        <w:rPr>
          <w:rFonts w:ascii="Arial" w:hAnsi="Arial" w:cs="Arial"/>
          <w:sz w:val="24"/>
          <w:szCs w:val="24"/>
        </w:rPr>
      </w:pPr>
      <w:r>
        <w:rPr>
          <w:rFonts w:ascii="Arial" w:hAnsi="Arial" w:cs="Arial"/>
          <w:sz w:val="24"/>
          <w:szCs w:val="24"/>
        </w:rPr>
        <w:t>John McKown</w:t>
      </w:r>
      <w:r>
        <w:rPr>
          <w:rFonts w:ascii="Arial" w:hAnsi="Arial" w:cs="Arial"/>
          <w:sz w:val="24"/>
          <w:szCs w:val="24"/>
        </w:rPr>
        <w:tab/>
        <w:t>Local Resident</w:t>
      </w:r>
      <w:r w:rsidR="00597502">
        <w:rPr>
          <w:rFonts w:ascii="Arial" w:hAnsi="Arial" w:cs="Arial"/>
          <w:sz w:val="24"/>
          <w:szCs w:val="24"/>
        </w:rPr>
        <w:tab/>
      </w:r>
      <w:r w:rsidR="00597502">
        <w:rPr>
          <w:rFonts w:ascii="Arial" w:hAnsi="Arial" w:cs="Arial"/>
          <w:sz w:val="24"/>
          <w:szCs w:val="24"/>
        </w:rPr>
        <w:tab/>
      </w:r>
    </w:p>
    <w:p w14:paraId="1F2F4AD8" w14:textId="0F05B82A" w:rsidR="008F66FD" w:rsidRDefault="008F66FD" w:rsidP="00930EBE">
      <w:pPr>
        <w:tabs>
          <w:tab w:val="left" w:pos="3402"/>
          <w:tab w:val="left" w:pos="3686"/>
        </w:tabs>
        <w:spacing w:after="180" w:line="20" w:lineRule="atLeast"/>
        <w:ind w:right="20"/>
        <w:rPr>
          <w:rFonts w:ascii="Arial" w:hAnsi="Arial" w:cs="Arial"/>
          <w:b/>
          <w:bCs/>
          <w:sz w:val="24"/>
          <w:szCs w:val="24"/>
        </w:rPr>
      </w:pPr>
      <w:r w:rsidRPr="008F66FD">
        <w:rPr>
          <w:rFonts w:ascii="Arial" w:hAnsi="Arial" w:cs="Arial"/>
          <w:b/>
          <w:bCs/>
          <w:sz w:val="24"/>
          <w:szCs w:val="24"/>
        </w:rPr>
        <w:t>In Objection to the Application</w:t>
      </w:r>
    </w:p>
    <w:p w14:paraId="0E449A88" w14:textId="787A503E" w:rsidR="00052431" w:rsidRDefault="00052431" w:rsidP="00930EBE">
      <w:pPr>
        <w:tabs>
          <w:tab w:val="left" w:pos="3402"/>
          <w:tab w:val="left" w:pos="3686"/>
        </w:tabs>
        <w:spacing w:after="180" w:line="20" w:lineRule="atLeast"/>
        <w:ind w:right="20"/>
        <w:rPr>
          <w:rFonts w:ascii="Arial" w:hAnsi="Arial" w:cs="Arial"/>
          <w:sz w:val="24"/>
          <w:szCs w:val="24"/>
        </w:rPr>
      </w:pPr>
      <w:r>
        <w:rPr>
          <w:rFonts w:ascii="Arial" w:hAnsi="Arial" w:cs="Arial"/>
          <w:sz w:val="24"/>
          <w:szCs w:val="24"/>
        </w:rPr>
        <w:t>Leslie Tierney</w:t>
      </w:r>
      <w:r>
        <w:rPr>
          <w:rFonts w:ascii="Arial" w:hAnsi="Arial" w:cs="Arial"/>
          <w:sz w:val="24"/>
          <w:szCs w:val="24"/>
        </w:rPr>
        <w:tab/>
      </w:r>
      <w:r w:rsidR="009F26C8">
        <w:rPr>
          <w:rFonts w:ascii="Arial" w:hAnsi="Arial" w:cs="Arial"/>
          <w:sz w:val="24"/>
          <w:szCs w:val="24"/>
        </w:rPr>
        <w:t>Rochdale and Bury Bridleways Association</w:t>
      </w:r>
    </w:p>
    <w:p w14:paraId="54F98574" w14:textId="07654945" w:rsidR="00467234" w:rsidRDefault="00467234" w:rsidP="00930EBE">
      <w:pPr>
        <w:tabs>
          <w:tab w:val="left" w:pos="3402"/>
          <w:tab w:val="left" w:pos="3686"/>
        </w:tabs>
        <w:spacing w:after="180" w:line="20" w:lineRule="atLeast"/>
        <w:ind w:right="20"/>
        <w:rPr>
          <w:rFonts w:ascii="Arial" w:hAnsi="Arial" w:cs="Arial"/>
          <w:sz w:val="24"/>
          <w:szCs w:val="24"/>
        </w:rPr>
      </w:pPr>
      <w:r>
        <w:rPr>
          <w:rFonts w:ascii="Arial" w:hAnsi="Arial" w:cs="Arial"/>
          <w:sz w:val="24"/>
          <w:szCs w:val="24"/>
        </w:rPr>
        <w:t>Irene Pope</w:t>
      </w:r>
      <w:r>
        <w:rPr>
          <w:rFonts w:ascii="Arial" w:hAnsi="Arial" w:cs="Arial"/>
          <w:sz w:val="24"/>
          <w:szCs w:val="24"/>
        </w:rPr>
        <w:tab/>
        <w:t>Local Resident</w:t>
      </w:r>
    </w:p>
    <w:p w14:paraId="13EE5EBA" w14:textId="53B8A186" w:rsidR="009F26C8" w:rsidRDefault="009F26C8" w:rsidP="00930EBE">
      <w:pPr>
        <w:tabs>
          <w:tab w:val="left" w:pos="3402"/>
          <w:tab w:val="left" w:pos="3686"/>
        </w:tabs>
        <w:spacing w:after="180" w:line="20" w:lineRule="atLeast"/>
        <w:ind w:right="20"/>
        <w:rPr>
          <w:rFonts w:ascii="Arial" w:hAnsi="Arial" w:cs="Arial"/>
          <w:sz w:val="24"/>
          <w:szCs w:val="24"/>
        </w:rPr>
      </w:pPr>
      <w:r>
        <w:rPr>
          <w:rFonts w:ascii="Arial" w:hAnsi="Arial" w:cs="Arial"/>
          <w:sz w:val="24"/>
          <w:szCs w:val="24"/>
        </w:rPr>
        <w:t>Sarah Harman</w:t>
      </w:r>
      <w:r>
        <w:rPr>
          <w:rFonts w:ascii="Arial" w:hAnsi="Arial" w:cs="Arial"/>
          <w:sz w:val="24"/>
          <w:szCs w:val="24"/>
        </w:rPr>
        <w:tab/>
      </w:r>
      <w:r w:rsidR="00467234">
        <w:rPr>
          <w:rFonts w:ascii="Arial" w:hAnsi="Arial" w:cs="Arial"/>
          <w:sz w:val="24"/>
          <w:szCs w:val="24"/>
        </w:rPr>
        <w:t>Local Resident</w:t>
      </w:r>
    </w:p>
    <w:p w14:paraId="1BC40D51" w14:textId="6D197A21" w:rsidR="009F26C8" w:rsidRPr="008F66FD" w:rsidRDefault="009F26C8" w:rsidP="00930EBE">
      <w:pPr>
        <w:tabs>
          <w:tab w:val="left" w:pos="3402"/>
          <w:tab w:val="left" w:pos="3686"/>
        </w:tabs>
        <w:spacing w:after="180" w:line="20" w:lineRule="atLeast"/>
        <w:ind w:right="20"/>
        <w:rPr>
          <w:rFonts w:ascii="Arial" w:hAnsi="Arial" w:cs="Arial"/>
          <w:sz w:val="24"/>
          <w:szCs w:val="24"/>
        </w:rPr>
      </w:pPr>
      <w:r>
        <w:rPr>
          <w:rFonts w:ascii="Arial" w:hAnsi="Arial" w:cs="Arial"/>
          <w:sz w:val="24"/>
          <w:szCs w:val="24"/>
        </w:rPr>
        <w:t>Joan Snowdon</w:t>
      </w:r>
      <w:r w:rsidR="00467234">
        <w:rPr>
          <w:rFonts w:ascii="Arial" w:hAnsi="Arial" w:cs="Arial"/>
          <w:sz w:val="24"/>
          <w:szCs w:val="24"/>
        </w:rPr>
        <w:tab/>
        <w:t>Local Resident</w:t>
      </w:r>
    </w:p>
    <w:p w14:paraId="11BCCC49" w14:textId="77777777" w:rsidR="0021207E" w:rsidRDefault="0021207E" w:rsidP="00930EBE">
      <w:pPr>
        <w:tabs>
          <w:tab w:val="left" w:pos="3686"/>
        </w:tabs>
        <w:spacing w:after="180" w:line="20" w:lineRule="atLeast"/>
        <w:ind w:right="20"/>
        <w:rPr>
          <w:rFonts w:ascii="Arial" w:hAnsi="Arial" w:cs="Arial"/>
          <w:b/>
          <w:bCs/>
          <w:sz w:val="24"/>
          <w:szCs w:val="24"/>
        </w:rPr>
      </w:pPr>
      <w:r>
        <w:rPr>
          <w:rFonts w:ascii="Arial" w:hAnsi="Arial" w:cs="Arial"/>
          <w:b/>
          <w:bCs/>
          <w:sz w:val="24"/>
          <w:szCs w:val="24"/>
        </w:rPr>
        <w:t>Interested Parties</w:t>
      </w:r>
    </w:p>
    <w:p w14:paraId="12F5BCED" w14:textId="056F25C6" w:rsidR="0021207E" w:rsidRDefault="00500F17" w:rsidP="00930EBE">
      <w:pPr>
        <w:tabs>
          <w:tab w:val="left" w:pos="3402"/>
          <w:tab w:val="left" w:pos="3686"/>
        </w:tabs>
        <w:spacing w:after="180" w:line="20" w:lineRule="atLeast"/>
        <w:ind w:right="20"/>
        <w:rPr>
          <w:rFonts w:ascii="Arial" w:hAnsi="Arial" w:cs="Arial"/>
          <w:sz w:val="24"/>
          <w:szCs w:val="24"/>
        </w:rPr>
      </w:pPr>
      <w:r>
        <w:rPr>
          <w:rFonts w:ascii="Arial" w:hAnsi="Arial" w:cs="Arial"/>
          <w:sz w:val="24"/>
          <w:szCs w:val="24"/>
        </w:rPr>
        <w:t>Julie Simpson</w:t>
      </w:r>
      <w:r w:rsidR="0021207E">
        <w:rPr>
          <w:rFonts w:ascii="Arial" w:hAnsi="Arial" w:cs="Arial"/>
          <w:sz w:val="24"/>
          <w:szCs w:val="24"/>
        </w:rPr>
        <w:tab/>
      </w:r>
      <w:r w:rsidR="00FF5728">
        <w:rPr>
          <w:rFonts w:ascii="Arial" w:hAnsi="Arial" w:cs="Arial"/>
          <w:sz w:val="24"/>
          <w:szCs w:val="24"/>
        </w:rPr>
        <w:t>Rights of Way Officer, Rochdale Borough Council</w:t>
      </w:r>
    </w:p>
    <w:p w14:paraId="52D328C0" w14:textId="77777777" w:rsidR="0021207E" w:rsidRDefault="0021207E" w:rsidP="0021207E">
      <w:pPr>
        <w:spacing w:after="180" w:line="20" w:lineRule="atLeast"/>
        <w:ind w:left="139" w:right="1721"/>
        <w:rPr>
          <w:rFonts w:ascii="Arial" w:hAnsi="Arial" w:cs="Arial"/>
          <w:b/>
          <w:bCs/>
          <w:sz w:val="24"/>
          <w:szCs w:val="24"/>
        </w:rPr>
      </w:pPr>
    </w:p>
    <w:p w14:paraId="09CF40EB" w14:textId="1468CC69" w:rsidR="0021207E" w:rsidRDefault="0021207E" w:rsidP="006D1573">
      <w:pPr>
        <w:spacing w:after="180" w:line="20" w:lineRule="atLeast"/>
        <w:ind w:right="1721"/>
        <w:rPr>
          <w:rFonts w:ascii="Arial" w:hAnsi="Arial" w:cs="Arial"/>
          <w:b/>
          <w:bCs/>
          <w:sz w:val="24"/>
          <w:szCs w:val="24"/>
        </w:rPr>
      </w:pPr>
      <w:r w:rsidRPr="00813C78">
        <w:rPr>
          <w:rFonts w:ascii="Arial" w:hAnsi="Arial" w:cs="Arial"/>
          <w:b/>
          <w:bCs/>
          <w:sz w:val="24"/>
          <w:szCs w:val="24"/>
        </w:rPr>
        <w:t>D</w:t>
      </w:r>
      <w:r w:rsidR="00277798">
        <w:rPr>
          <w:rFonts w:ascii="Arial" w:hAnsi="Arial" w:cs="Arial"/>
          <w:b/>
          <w:bCs/>
          <w:sz w:val="24"/>
          <w:szCs w:val="24"/>
        </w:rPr>
        <w:t>ocuments Produced at the Hearing</w:t>
      </w:r>
    </w:p>
    <w:p w14:paraId="43D0E2AF" w14:textId="4247D16F" w:rsidR="005D78E8" w:rsidRPr="00952EFE" w:rsidRDefault="000767D1" w:rsidP="005D78E8">
      <w:pPr>
        <w:pStyle w:val="Style1"/>
        <w:numPr>
          <w:ilvl w:val="0"/>
          <w:numId w:val="0"/>
        </w:numPr>
        <w:ind w:left="431" w:hanging="431"/>
        <w:rPr>
          <w:rFonts w:ascii="Arial" w:hAnsi="Arial" w:cs="Arial"/>
          <w:sz w:val="24"/>
          <w:szCs w:val="24"/>
        </w:rPr>
      </w:pPr>
      <w:r w:rsidRPr="00952EFE">
        <w:rPr>
          <w:rFonts w:ascii="Arial" w:hAnsi="Arial" w:cs="Arial"/>
          <w:sz w:val="24"/>
          <w:szCs w:val="24"/>
        </w:rPr>
        <w:t>R</w:t>
      </w:r>
      <w:r w:rsidR="00E01684" w:rsidRPr="00952EFE">
        <w:rPr>
          <w:rFonts w:ascii="Arial" w:hAnsi="Arial" w:cs="Arial"/>
          <w:sz w:val="24"/>
          <w:szCs w:val="24"/>
        </w:rPr>
        <w:t>evised Application Map showing the additional access points</w:t>
      </w:r>
    </w:p>
    <w:p w14:paraId="557F2F4E" w14:textId="7DA4AB74" w:rsidR="00E01684" w:rsidRDefault="004D52B3" w:rsidP="005D78E8">
      <w:pPr>
        <w:pStyle w:val="Style1"/>
        <w:numPr>
          <w:ilvl w:val="0"/>
          <w:numId w:val="0"/>
        </w:numPr>
        <w:ind w:left="431" w:hanging="431"/>
        <w:rPr>
          <w:rFonts w:ascii="Arial" w:hAnsi="Arial" w:cs="Arial"/>
          <w:sz w:val="24"/>
          <w:szCs w:val="24"/>
        </w:rPr>
      </w:pPr>
      <w:r w:rsidRPr="00952EFE">
        <w:rPr>
          <w:rFonts w:ascii="Arial" w:hAnsi="Arial" w:cs="Arial"/>
          <w:sz w:val="24"/>
          <w:szCs w:val="24"/>
        </w:rPr>
        <w:t xml:space="preserve">Details of </w:t>
      </w:r>
      <w:r w:rsidR="00C56CDC" w:rsidRPr="00952EFE">
        <w:rPr>
          <w:rFonts w:ascii="Arial" w:hAnsi="Arial" w:cs="Arial"/>
          <w:sz w:val="24"/>
          <w:szCs w:val="24"/>
        </w:rPr>
        <w:t>Access Point Structures</w:t>
      </w:r>
    </w:p>
    <w:p w14:paraId="796E73D9" w14:textId="77777777" w:rsidR="00A96AB3" w:rsidRDefault="00A96AB3" w:rsidP="005D78E8">
      <w:pPr>
        <w:pStyle w:val="Style1"/>
        <w:numPr>
          <w:ilvl w:val="0"/>
          <w:numId w:val="0"/>
        </w:numPr>
        <w:ind w:left="431" w:hanging="431"/>
        <w:rPr>
          <w:rFonts w:ascii="Arial" w:hAnsi="Arial" w:cs="Arial"/>
          <w:sz w:val="24"/>
          <w:szCs w:val="24"/>
        </w:rPr>
      </w:pPr>
    </w:p>
    <w:p w14:paraId="6AE3B33A" w14:textId="77777777" w:rsidR="00A96AB3" w:rsidRDefault="00A96AB3" w:rsidP="005D78E8">
      <w:pPr>
        <w:pStyle w:val="Style1"/>
        <w:numPr>
          <w:ilvl w:val="0"/>
          <w:numId w:val="0"/>
        </w:numPr>
        <w:ind w:left="431" w:hanging="431"/>
        <w:rPr>
          <w:rFonts w:ascii="Arial" w:hAnsi="Arial" w:cs="Arial"/>
          <w:sz w:val="24"/>
          <w:szCs w:val="24"/>
        </w:rPr>
      </w:pPr>
    </w:p>
    <w:p w14:paraId="3A89FCAA" w14:textId="77777777" w:rsidR="00A96AB3" w:rsidRDefault="00A96AB3" w:rsidP="005D78E8">
      <w:pPr>
        <w:pStyle w:val="Style1"/>
        <w:numPr>
          <w:ilvl w:val="0"/>
          <w:numId w:val="0"/>
        </w:numPr>
        <w:ind w:left="431" w:hanging="431"/>
        <w:rPr>
          <w:rFonts w:ascii="Arial" w:hAnsi="Arial" w:cs="Arial"/>
          <w:sz w:val="24"/>
          <w:szCs w:val="24"/>
        </w:rPr>
      </w:pPr>
    </w:p>
    <w:p w14:paraId="0023F503" w14:textId="4B94CE11" w:rsidR="00A96AB3" w:rsidRDefault="00A96AB3" w:rsidP="005D78E8">
      <w:pPr>
        <w:pStyle w:val="Style1"/>
        <w:numPr>
          <w:ilvl w:val="0"/>
          <w:numId w:val="0"/>
        </w:numPr>
        <w:ind w:left="431" w:hanging="431"/>
        <w:rPr>
          <w:rFonts w:ascii="Arial" w:hAnsi="Arial" w:cs="Arial"/>
          <w:sz w:val="24"/>
          <w:szCs w:val="24"/>
        </w:rPr>
      </w:pPr>
    </w:p>
    <w:p w14:paraId="5328B430" w14:textId="65045DE7" w:rsidR="00A96AB3" w:rsidRDefault="00510200" w:rsidP="00A96AB3">
      <w:pPr>
        <w:pStyle w:val="Style1"/>
        <w:numPr>
          <w:ilvl w:val="0"/>
          <w:numId w:val="0"/>
        </w:numPr>
        <w:ind w:left="431" w:hanging="431"/>
        <w:jc w:val="center"/>
        <w:rPr>
          <w:rFonts w:ascii="Arial" w:hAnsi="Arial" w:cs="Arial"/>
          <w:b/>
          <w:bCs/>
          <w:sz w:val="24"/>
          <w:szCs w:val="24"/>
        </w:rPr>
      </w:pPr>
      <w:r w:rsidRPr="008F0FA1">
        <w:rPr>
          <w:rFonts w:ascii="Arial" w:hAnsi="Arial" w:cs="Arial"/>
          <w:b/>
          <w:bCs/>
          <w:noProof/>
          <w:sz w:val="24"/>
          <w:szCs w:val="24"/>
        </w:rPr>
        <w:drawing>
          <wp:anchor distT="0" distB="0" distL="114300" distR="114300" simplePos="0" relativeHeight="251657216" behindDoc="0" locked="0" layoutInCell="1" allowOverlap="1" wp14:anchorId="09AC7359" wp14:editId="4630EF7B">
            <wp:simplePos x="0" y="0"/>
            <wp:positionH relativeFrom="column">
              <wp:posOffset>437968</wp:posOffset>
            </wp:positionH>
            <wp:positionV relativeFrom="paragraph">
              <wp:posOffset>438851</wp:posOffset>
            </wp:positionV>
            <wp:extent cx="5031740" cy="846709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031740" cy="8467090"/>
                    </a:xfrm>
                    <a:prstGeom prst="rect">
                      <a:avLst/>
                    </a:prstGeom>
                  </pic:spPr>
                </pic:pic>
              </a:graphicData>
            </a:graphic>
          </wp:anchor>
        </w:drawing>
      </w:r>
      <w:r w:rsidR="00A96AB3">
        <w:rPr>
          <w:rFonts w:ascii="Arial" w:hAnsi="Arial" w:cs="Arial"/>
          <w:b/>
          <w:bCs/>
          <w:sz w:val="24"/>
          <w:szCs w:val="24"/>
        </w:rPr>
        <w:t>Revised Application Plan</w:t>
      </w:r>
    </w:p>
    <w:p w14:paraId="568053C1" w14:textId="0F1F0CC4" w:rsidR="00CF5936" w:rsidRPr="00A96AB3" w:rsidRDefault="00510200" w:rsidP="00510200">
      <w:pPr>
        <w:pStyle w:val="Style1"/>
        <w:numPr>
          <w:ilvl w:val="0"/>
          <w:numId w:val="0"/>
        </w:numPr>
        <w:ind w:left="431" w:hanging="431"/>
        <w:jc w:val="center"/>
        <w:rPr>
          <w:rFonts w:ascii="Arial" w:hAnsi="Arial" w:cs="Arial"/>
          <w:b/>
          <w:bCs/>
          <w:sz w:val="24"/>
          <w:szCs w:val="24"/>
        </w:rPr>
      </w:pPr>
      <w:r w:rsidRPr="00CF5936">
        <w:rPr>
          <w:rFonts w:ascii="Arial" w:hAnsi="Arial" w:cs="Arial"/>
          <w:b/>
          <w:bCs/>
          <w:noProof/>
          <w:sz w:val="24"/>
          <w:szCs w:val="24"/>
        </w:rPr>
        <w:lastRenderedPageBreak/>
        <w:drawing>
          <wp:inline distT="0" distB="0" distL="0" distR="0" wp14:anchorId="7FACDB30" wp14:editId="2561B57A">
            <wp:extent cx="5111086" cy="907350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13378" cy="9077573"/>
                    </a:xfrm>
                    <a:prstGeom prst="rect">
                      <a:avLst/>
                    </a:prstGeom>
                  </pic:spPr>
                </pic:pic>
              </a:graphicData>
            </a:graphic>
          </wp:inline>
        </w:drawing>
      </w:r>
    </w:p>
    <w:sectPr w:rsidR="00CF5936" w:rsidRPr="00A96AB3" w:rsidSect="00E674DD">
      <w:headerReference w:type="even" r:id="rId12"/>
      <w:headerReference w:type="default" r:id="rId13"/>
      <w:footerReference w:type="even" r:id="rId14"/>
      <w:footerReference w:type="default" r:id="rId15"/>
      <w:headerReference w:type="first" r:id="rId16"/>
      <w:footerReference w:type="first" r:id="rId17"/>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4CF927" w14:textId="77777777" w:rsidR="00CA3347" w:rsidRDefault="00CA3347" w:rsidP="00F62916">
      <w:r>
        <w:separator/>
      </w:r>
    </w:p>
  </w:endnote>
  <w:endnote w:type="continuationSeparator" w:id="0">
    <w:p w14:paraId="15D9CAD7" w14:textId="77777777" w:rsidR="00CA3347" w:rsidRDefault="00CA3347" w:rsidP="00F62916">
      <w:r>
        <w:continuationSeparator/>
      </w:r>
    </w:p>
  </w:endnote>
  <w:endnote w:type="continuationNotice" w:id="1">
    <w:p w14:paraId="0D1C6389" w14:textId="77777777" w:rsidR="00A3091C" w:rsidRDefault="00A309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EF602"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9608E3C"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60B9D"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241" behindDoc="0" locked="0" layoutInCell="1" allowOverlap="1" wp14:anchorId="6ED34CBB" wp14:editId="3B3396E6">
              <wp:simplePos x="0" y="0"/>
              <wp:positionH relativeFrom="column">
                <wp:posOffset>-2540</wp:posOffset>
              </wp:positionH>
              <wp:positionV relativeFrom="paragraph">
                <wp:posOffset>159385</wp:posOffset>
              </wp:positionV>
              <wp:extent cx="594360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94EEBE" id="Straight Connector 2"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459884BD" w14:textId="77777777" w:rsidR="00366F95" w:rsidRPr="00CA1340" w:rsidRDefault="008B33F9" w:rsidP="00E45340">
    <w:pPr>
      <w:pStyle w:val="Footer"/>
      <w:ind w:right="-52"/>
      <w:rPr>
        <w:rFonts w:ascii="Arial" w:hAnsi="Arial" w:cs="Arial"/>
        <w:sz w:val="20"/>
      </w:rPr>
    </w:pPr>
    <w:hyperlink r:id="rId1" w:history="1">
      <w:r w:rsidR="004F274A" w:rsidRPr="00CA1340">
        <w:rPr>
          <w:rStyle w:val="Hyperlink"/>
          <w:rFonts w:ascii="Arial" w:hAnsi="Arial" w:cs="Arial"/>
          <w:sz w:val="20"/>
        </w:rPr>
        <w:t>https://www.gov.uk/planning-inspectorate</w:t>
      </w:r>
    </w:hyperlink>
    <w:r w:rsidR="00E45340" w:rsidRPr="00CA1340">
      <w:rPr>
        <w:rFonts w:ascii="Arial" w:hAnsi="Arial" w:cs="Arial"/>
        <w:sz w:val="20"/>
      </w:rPr>
      <w:t xml:space="preserve">                          </w:t>
    </w:r>
    <w:r w:rsidR="00366F95" w:rsidRPr="00CA1340">
      <w:rPr>
        <w:rStyle w:val="PageNumber"/>
        <w:rFonts w:ascii="Arial" w:hAnsi="Arial" w:cs="Arial"/>
        <w:sz w:val="20"/>
      </w:rPr>
      <w:fldChar w:fldCharType="begin"/>
    </w:r>
    <w:r w:rsidR="00366F95" w:rsidRPr="00CA1340">
      <w:rPr>
        <w:rStyle w:val="PageNumber"/>
        <w:rFonts w:ascii="Arial" w:hAnsi="Arial" w:cs="Arial"/>
        <w:sz w:val="20"/>
      </w:rPr>
      <w:instrText xml:space="preserve"> PAGE </w:instrText>
    </w:r>
    <w:r w:rsidR="00366F95" w:rsidRPr="00CA1340">
      <w:rPr>
        <w:rStyle w:val="PageNumber"/>
        <w:rFonts w:ascii="Arial" w:hAnsi="Arial" w:cs="Arial"/>
        <w:sz w:val="20"/>
      </w:rPr>
      <w:fldChar w:fldCharType="separate"/>
    </w:r>
    <w:r w:rsidR="007A06BE" w:rsidRPr="00CA1340">
      <w:rPr>
        <w:rStyle w:val="PageNumber"/>
        <w:rFonts w:ascii="Arial" w:hAnsi="Arial" w:cs="Arial"/>
        <w:noProof/>
        <w:sz w:val="20"/>
      </w:rPr>
      <w:t>2</w:t>
    </w:r>
    <w:r w:rsidR="00366F95" w:rsidRPr="00CA1340">
      <w:rPr>
        <w:rStyle w:val="PageNumber"/>
        <w:rFonts w:ascii="Arial" w:hAnsi="Arial" w:cs="Arial"/>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B9E1E" w14:textId="77777777" w:rsidR="00366F95" w:rsidRPr="00CA1340" w:rsidRDefault="00366F95" w:rsidP="006E5400">
    <w:pPr>
      <w:pStyle w:val="Footer"/>
      <w:pBdr>
        <w:bottom w:val="none" w:sz="0" w:space="0" w:color="000000"/>
      </w:pBdr>
      <w:ind w:right="-52"/>
      <w:rPr>
        <w:rFonts w:ascii="Arial" w:hAnsi="Arial" w:cs="Arial"/>
        <w:sz w:val="20"/>
      </w:rPr>
    </w:pPr>
    <w:r w:rsidRPr="00CA1340">
      <w:rPr>
        <w:rFonts w:ascii="Arial" w:hAnsi="Arial" w:cs="Arial"/>
        <w:noProof/>
        <w:sz w:val="20"/>
      </w:rPr>
      <mc:AlternateContent>
        <mc:Choice Requires="wps">
          <w:drawing>
            <wp:anchor distT="0" distB="0" distL="114300" distR="114300" simplePos="0" relativeHeight="251658240" behindDoc="0" locked="0" layoutInCell="1" allowOverlap="1" wp14:anchorId="4530BDDC" wp14:editId="79F0859F">
              <wp:simplePos x="0" y="0"/>
              <wp:positionH relativeFrom="column">
                <wp:posOffset>-2540</wp:posOffset>
              </wp:positionH>
              <wp:positionV relativeFrom="paragraph">
                <wp:posOffset>121285</wp:posOffset>
              </wp:positionV>
              <wp:extent cx="5943600"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D4484B" id="Straight Connector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609DCD59" w14:textId="77777777" w:rsidR="00366F95" w:rsidRPr="00CA1340" w:rsidRDefault="008B33F9">
    <w:pPr>
      <w:pStyle w:val="Footer"/>
      <w:ind w:right="-52"/>
      <w:rPr>
        <w:rFonts w:ascii="Arial" w:hAnsi="Arial" w:cs="Arial"/>
        <w:sz w:val="20"/>
      </w:rPr>
    </w:pPr>
    <w:hyperlink r:id="rId1" w:history="1">
      <w:r w:rsidR="004F274A" w:rsidRPr="00CA1340">
        <w:rPr>
          <w:rStyle w:val="Hyperlink"/>
          <w:rFonts w:ascii="Arial" w:hAnsi="Arial" w:cs="Arial"/>
          <w:sz w:val="20"/>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C0BFCE" w14:textId="77777777" w:rsidR="00CA3347" w:rsidRDefault="00CA3347" w:rsidP="00F62916">
      <w:r>
        <w:separator/>
      </w:r>
    </w:p>
  </w:footnote>
  <w:footnote w:type="continuationSeparator" w:id="0">
    <w:p w14:paraId="5373AC72" w14:textId="77777777" w:rsidR="00CA3347" w:rsidRDefault="00CA3347" w:rsidP="00F62916">
      <w:r>
        <w:continuationSeparator/>
      </w:r>
    </w:p>
  </w:footnote>
  <w:footnote w:type="continuationNotice" w:id="1">
    <w:p w14:paraId="30E61A9E" w14:textId="77777777" w:rsidR="00A3091C" w:rsidRDefault="00A3091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C3B97" w14:textId="77777777" w:rsidR="00980447" w:rsidRDefault="009804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43209DA1" w14:textId="77777777">
      <w:tc>
        <w:tcPr>
          <w:tcW w:w="9520" w:type="dxa"/>
        </w:tcPr>
        <w:p w14:paraId="7EEC1CFA" w14:textId="7D277498" w:rsidR="00366F95" w:rsidRPr="00980447" w:rsidRDefault="008971B4">
          <w:pPr>
            <w:pStyle w:val="Footer"/>
            <w:rPr>
              <w:rFonts w:ascii="Arial" w:hAnsi="Arial" w:cs="Arial"/>
              <w:sz w:val="20"/>
            </w:rPr>
          </w:pPr>
          <w:r w:rsidRPr="00980447">
            <w:rPr>
              <w:rFonts w:ascii="Arial" w:hAnsi="Arial" w:cs="Arial"/>
              <w:sz w:val="20"/>
            </w:rPr>
            <w:t>Application</w:t>
          </w:r>
          <w:r w:rsidR="006E5400" w:rsidRPr="00980447">
            <w:rPr>
              <w:rFonts w:ascii="Arial" w:hAnsi="Arial" w:cs="Arial"/>
              <w:sz w:val="20"/>
            </w:rPr>
            <w:t xml:space="preserve"> Decision </w:t>
          </w:r>
          <w:r w:rsidR="005446B6" w:rsidRPr="00980447">
            <w:rPr>
              <w:rFonts w:ascii="Arial" w:hAnsi="Arial" w:cs="Arial"/>
              <w:sz w:val="20"/>
            </w:rPr>
            <w:t>COM</w:t>
          </w:r>
          <w:r w:rsidR="006E5400" w:rsidRPr="00980447">
            <w:rPr>
              <w:rFonts w:ascii="Arial" w:hAnsi="Arial" w:cs="Arial"/>
              <w:sz w:val="20"/>
            </w:rPr>
            <w:t>/</w:t>
          </w:r>
          <w:r w:rsidR="00DE211B">
            <w:rPr>
              <w:rFonts w:ascii="Arial" w:hAnsi="Arial" w:cs="Arial"/>
              <w:sz w:val="20"/>
            </w:rPr>
            <w:t>3329122</w:t>
          </w:r>
        </w:p>
      </w:tc>
    </w:tr>
  </w:tbl>
  <w:p w14:paraId="554BF83D" w14:textId="77777777" w:rsidR="00366F95" w:rsidRDefault="00366F95" w:rsidP="00087477">
    <w:pPr>
      <w:pStyle w:val="Footer"/>
      <w:spacing w:after="180"/>
    </w:pPr>
    <w:r>
      <w:rPr>
        <w:noProof/>
      </w:rPr>
      <mc:AlternateContent>
        <mc:Choice Requires="wps">
          <w:drawing>
            <wp:anchor distT="0" distB="0" distL="114300" distR="114300" simplePos="0" relativeHeight="251658242" behindDoc="0" locked="0" layoutInCell="1" allowOverlap="1" wp14:anchorId="0B2DB4D6" wp14:editId="737F1EF3">
              <wp:simplePos x="0" y="0"/>
              <wp:positionH relativeFrom="column">
                <wp:posOffset>0</wp:posOffset>
              </wp:positionH>
              <wp:positionV relativeFrom="paragraph">
                <wp:posOffset>114300</wp:posOffset>
              </wp:positionV>
              <wp:extent cx="5943600" cy="0"/>
              <wp:effectExtent l="0" t="0" r="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9FA2D5" id="Straight Connector 3" o:spid="_x0000_s1026"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3B5F4"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5C05366"/>
    <w:multiLevelType w:val="hybridMultilevel"/>
    <w:tmpl w:val="FBAA2FC2"/>
    <w:lvl w:ilvl="0" w:tplc="78D61192">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700615"/>
    <w:multiLevelType w:val="multilevel"/>
    <w:tmpl w:val="A22611FC"/>
    <w:numStyleLink w:val="ConditionsList"/>
  </w:abstractNum>
  <w:abstractNum w:abstractNumId="3"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4" w15:restartNumberingAfterBreak="0">
    <w:nsid w:val="166A286F"/>
    <w:multiLevelType w:val="hybridMultilevel"/>
    <w:tmpl w:val="D6CCFC92"/>
    <w:lvl w:ilvl="0" w:tplc="78D61192">
      <w:start w:val="1"/>
      <w:numFmt w:val="bullet"/>
      <w:lvlText w:val=""/>
      <w:lvlJc w:val="left"/>
      <w:pPr>
        <w:ind w:left="1151" w:hanging="360"/>
      </w:pPr>
      <w:rPr>
        <w:rFonts w:ascii="Symbol" w:hAnsi="Symbol" w:hint="default"/>
        <w:sz w:val="22"/>
        <w:szCs w:val="22"/>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5" w15:restartNumberingAfterBreak="0">
    <w:nsid w:val="1A4919E0"/>
    <w:multiLevelType w:val="hybridMultilevel"/>
    <w:tmpl w:val="42C87BBE"/>
    <w:lvl w:ilvl="0" w:tplc="56F42B58">
      <w:start w:val="1"/>
      <w:numFmt w:val="lowerLetter"/>
      <w:lvlText w:val="(%1)"/>
      <w:lvlJc w:val="left"/>
      <w:pPr>
        <w:ind w:left="791" w:hanging="360"/>
      </w:pPr>
      <w:rPr>
        <w:rFonts w:hint="default"/>
      </w:rPr>
    </w:lvl>
    <w:lvl w:ilvl="1" w:tplc="08090019" w:tentative="1">
      <w:start w:val="1"/>
      <w:numFmt w:val="lowerLetter"/>
      <w:lvlText w:val="%2."/>
      <w:lvlJc w:val="left"/>
      <w:pPr>
        <w:ind w:left="1511" w:hanging="360"/>
      </w:pPr>
    </w:lvl>
    <w:lvl w:ilvl="2" w:tplc="0809001B" w:tentative="1">
      <w:start w:val="1"/>
      <w:numFmt w:val="lowerRoman"/>
      <w:lvlText w:val="%3."/>
      <w:lvlJc w:val="right"/>
      <w:pPr>
        <w:ind w:left="2231" w:hanging="180"/>
      </w:pPr>
    </w:lvl>
    <w:lvl w:ilvl="3" w:tplc="0809000F" w:tentative="1">
      <w:start w:val="1"/>
      <w:numFmt w:val="decimal"/>
      <w:lvlText w:val="%4."/>
      <w:lvlJc w:val="left"/>
      <w:pPr>
        <w:ind w:left="2951" w:hanging="360"/>
      </w:pPr>
    </w:lvl>
    <w:lvl w:ilvl="4" w:tplc="08090019" w:tentative="1">
      <w:start w:val="1"/>
      <w:numFmt w:val="lowerLetter"/>
      <w:lvlText w:val="%5."/>
      <w:lvlJc w:val="left"/>
      <w:pPr>
        <w:ind w:left="3671" w:hanging="360"/>
      </w:pPr>
    </w:lvl>
    <w:lvl w:ilvl="5" w:tplc="0809001B" w:tentative="1">
      <w:start w:val="1"/>
      <w:numFmt w:val="lowerRoman"/>
      <w:lvlText w:val="%6."/>
      <w:lvlJc w:val="right"/>
      <w:pPr>
        <w:ind w:left="4391" w:hanging="180"/>
      </w:pPr>
    </w:lvl>
    <w:lvl w:ilvl="6" w:tplc="0809000F" w:tentative="1">
      <w:start w:val="1"/>
      <w:numFmt w:val="decimal"/>
      <w:lvlText w:val="%7."/>
      <w:lvlJc w:val="left"/>
      <w:pPr>
        <w:ind w:left="5111" w:hanging="360"/>
      </w:pPr>
    </w:lvl>
    <w:lvl w:ilvl="7" w:tplc="08090019" w:tentative="1">
      <w:start w:val="1"/>
      <w:numFmt w:val="lowerLetter"/>
      <w:lvlText w:val="%8."/>
      <w:lvlJc w:val="left"/>
      <w:pPr>
        <w:ind w:left="5831" w:hanging="360"/>
      </w:pPr>
    </w:lvl>
    <w:lvl w:ilvl="8" w:tplc="0809001B" w:tentative="1">
      <w:start w:val="1"/>
      <w:numFmt w:val="lowerRoman"/>
      <w:lvlText w:val="%9."/>
      <w:lvlJc w:val="right"/>
      <w:pPr>
        <w:ind w:left="6551" w:hanging="180"/>
      </w:pPr>
    </w:lvl>
  </w:abstractNum>
  <w:abstractNum w:abstractNumId="6"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7" w15:restartNumberingAfterBreak="0">
    <w:nsid w:val="1D284E8C"/>
    <w:multiLevelType w:val="hybridMultilevel"/>
    <w:tmpl w:val="1318FEDC"/>
    <w:lvl w:ilvl="0" w:tplc="78D61192">
      <w:start w:val="1"/>
      <w:numFmt w:val="bullet"/>
      <w:lvlText w:val=""/>
      <w:lvlJc w:val="left"/>
      <w:pPr>
        <w:ind w:left="1151" w:hanging="360"/>
      </w:pPr>
      <w:rPr>
        <w:rFonts w:ascii="Symbol" w:hAnsi="Symbol" w:hint="default"/>
        <w:sz w:val="22"/>
        <w:szCs w:val="22"/>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8"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9" w15:restartNumberingAfterBreak="0">
    <w:nsid w:val="284238AD"/>
    <w:multiLevelType w:val="multilevel"/>
    <w:tmpl w:val="A22611FC"/>
    <w:numStyleLink w:val="ConditionsList"/>
  </w:abstractNum>
  <w:abstractNum w:abstractNumId="10"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11" w15:restartNumberingAfterBreak="0">
    <w:nsid w:val="297D571E"/>
    <w:multiLevelType w:val="multilevel"/>
    <w:tmpl w:val="A22611FC"/>
    <w:numStyleLink w:val="ConditionsList"/>
  </w:abstractNum>
  <w:abstractNum w:abstractNumId="12" w15:restartNumberingAfterBreak="0">
    <w:nsid w:val="2A2C1061"/>
    <w:multiLevelType w:val="hybridMultilevel"/>
    <w:tmpl w:val="24AC4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15:restartNumberingAfterBreak="0">
    <w:nsid w:val="48DD7A15"/>
    <w:multiLevelType w:val="multilevel"/>
    <w:tmpl w:val="08307ABA"/>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5" w15:restartNumberingAfterBreak="0">
    <w:nsid w:val="4AAB4DC1"/>
    <w:multiLevelType w:val="hybridMultilevel"/>
    <w:tmpl w:val="4CA26142"/>
    <w:lvl w:ilvl="0" w:tplc="78D61192">
      <w:start w:val="1"/>
      <w:numFmt w:val="bullet"/>
      <w:lvlText w:val=""/>
      <w:lvlJc w:val="left"/>
      <w:pPr>
        <w:ind w:left="1151" w:hanging="360"/>
      </w:pPr>
      <w:rPr>
        <w:rFonts w:ascii="Symbol" w:hAnsi="Symbol" w:hint="default"/>
        <w:sz w:val="22"/>
        <w:szCs w:val="22"/>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16" w15:restartNumberingAfterBreak="0">
    <w:nsid w:val="4AB7177F"/>
    <w:multiLevelType w:val="multilevel"/>
    <w:tmpl w:val="A22611FC"/>
    <w:numStyleLink w:val="ConditionsList"/>
  </w:abstractNum>
  <w:abstractNum w:abstractNumId="17"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F2342F1"/>
    <w:multiLevelType w:val="multilevel"/>
    <w:tmpl w:val="A22611FC"/>
    <w:numStyleLink w:val="ConditionsList"/>
  </w:abstractNum>
  <w:abstractNum w:abstractNumId="19" w15:restartNumberingAfterBreak="0">
    <w:nsid w:val="5137716E"/>
    <w:multiLevelType w:val="multilevel"/>
    <w:tmpl w:val="A22611FC"/>
    <w:numStyleLink w:val="ConditionsList"/>
  </w:abstractNum>
  <w:abstractNum w:abstractNumId="20" w15:restartNumberingAfterBreak="0">
    <w:nsid w:val="53F51752"/>
    <w:multiLevelType w:val="multilevel"/>
    <w:tmpl w:val="A22611FC"/>
    <w:numStyleLink w:val="ConditionsList"/>
  </w:abstractNum>
  <w:abstractNum w:abstractNumId="21"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22"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3"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4" w15:restartNumberingAfterBreak="0">
    <w:nsid w:val="65B7639F"/>
    <w:multiLevelType w:val="multilevel"/>
    <w:tmpl w:val="A22611FC"/>
    <w:numStyleLink w:val="ConditionsList"/>
  </w:abstractNum>
  <w:abstractNum w:abstractNumId="25"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6" w15:restartNumberingAfterBreak="0">
    <w:nsid w:val="6DEB14DD"/>
    <w:multiLevelType w:val="hybridMultilevel"/>
    <w:tmpl w:val="2FE240A8"/>
    <w:lvl w:ilvl="0" w:tplc="08090011">
      <w:start w:val="1"/>
      <w:numFmt w:val="decimal"/>
      <w:lvlText w:val="%1)"/>
      <w:lvlJc w:val="left"/>
      <w:pPr>
        <w:ind w:left="1151" w:hanging="360"/>
      </w:pPr>
    </w:lvl>
    <w:lvl w:ilvl="1" w:tplc="08090019" w:tentative="1">
      <w:start w:val="1"/>
      <w:numFmt w:val="lowerLetter"/>
      <w:lvlText w:val="%2."/>
      <w:lvlJc w:val="left"/>
      <w:pPr>
        <w:ind w:left="1871" w:hanging="360"/>
      </w:pPr>
    </w:lvl>
    <w:lvl w:ilvl="2" w:tplc="0809001B" w:tentative="1">
      <w:start w:val="1"/>
      <w:numFmt w:val="lowerRoman"/>
      <w:lvlText w:val="%3."/>
      <w:lvlJc w:val="right"/>
      <w:pPr>
        <w:ind w:left="2591" w:hanging="180"/>
      </w:pPr>
    </w:lvl>
    <w:lvl w:ilvl="3" w:tplc="0809000F" w:tentative="1">
      <w:start w:val="1"/>
      <w:numFmt w:val="decimal"/>
      <w:lvlText w:val="%4."/>
      <w:lvlJc w:val="left"/>
      <w:pPr>
        <w:ind w:left="3311" w:hanging="360"/>
      </w:pPr>
    </w:lvl>
    <w:lvl w:ilvl="4" w:tplc="08090019" w:tentative="1">
      <w:start w:val="1"/>
      <w:numFmt w:val="lowerLetter"/>
      <w:lvlText w:val="%5."/>
      <w:lvlJc w:val="left"/>
      <w:pPr>
        <w:ind w:left="4031" w:hanging="360"/>
      </w:pPr>
    </w:lvl>
    <w:lvl w:ilvl="5" w:tplc="0809001B" w:tentative="1">
      <w:start w:val="1"/>
      <w:numFmt w:val="lowerRoman"/>
      <w:lvlText w:val="%6."/>
      <w:lvlJc w:val="right"/>
      <w:pPr>
        <w:ind w:left="4751" w:hanging="180"/>
      </w:pPr>
    </w:lvl>
    <w:lvl w:ilvl="6" w:tplc="0809000F" w:tentative="1">
      <w:start w:val="1"/>
      <w:numFmt w:val="decimal"/>
      <w:lvlText w:val="%7."/>
      <w:lvlJc w:val="left"/>
      <w:pPr>
        <w:ind w:left="5471" w:hanging="360"/>
      </w:pPr>
    </w:lvl>
    <w:lvl w:ilvl="7" w:tplc="08090019" w:tentative="1">
      <w:start w:val="1"/>
      <w:numFmt w:val="lowerLetter"/>
      <w:lvlText w:val="%8."/>
      <w:lvlJc w:val="left"/>
      <w:pPr>
        <w:ind w:left="6191" w:hanging="360"/>
      </w:pPr>
    </w:lvl>
    <w:lvl w:ilvl="8" w:tplc="0809001B" w:tentative="1">
      <w:start w:val="1"/>
      <w:numFmt w:val="lowerRoman"/>
      <w:lvlText w:val="%9."/>
      <w:lvlJc w:val="right"/>
      <w:pPr>
        <w:ind w:left="6911" w:hanging="180"/>
      </w:pPr>
    </w:lvl>
  </w:abstractNum>
  <w:abstractNum w:abstractNumId="27"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740064055">
    <w:abstractNumId w:val="23"/>
  </w:num>
  <w:num w:numId="2" w16cid:durableId="737023070">
    <w:abstractNumId w:val="23"/>
  </w:num>
  <w:num w:numId="3" w16cid:durableId="2060741450">
    <w:abstractNumId w:val="25"/>
  </w:num>
  <w:num w:numId="4" w16cid:durableId="657464711">
    <w:abstractNumId w:val="0"/>
  </w:num>
  <w:num w:numId="5" w16cid:durableId="46496090">
    <w:abstractNumId w:val="13"/>
  </w:num>
  <w:num w:numId="6" w16cid:durableId="943923628">
    <w:abstractNumId w:val="22"/>
  </w:num>
  <w:num w:numId="7" w16cid:durableId="205222248">
    <w:abstractNumId w:val="27"/>
  </w:num>
  <w:num w:numId="8" w16cid:durableId="944311247">
    <w:abstractNumId w:val="21"/>
  </w:num>
  <w:num w:numId="9" w16cid:durableId="643313900">
    <w:abstractNumId w:val="6"/>
  </w:num>
  <w:num w:numId="10" w16cid:durableId="293222208">
    <w:abstractNumId w:val="8"/>
  </w:num>
  <w:num w:numId="11" w16cid:durableId="676494714">
    <w:abstractNumId w:val="17"/>
  </w:num>
  <w:num w:numId="12" w16cid:durableId="1941721809">
    <w:abstractNumId w:val="18"/>
  </w:num>
  <w:num w:numId="13" w16cid:durableId="452795091">
    <w:abstractNumId w:val="11"/>
  </w:num>
  <w:num w:numId="14" w16cid:durableId="870842996">
    <w:abstractNumId w:val="16"/>
  </w:num>
  <w:num w:numId="15" w16cid:durableId="288702163">
    <w:abstractNumId w:val="19"/>
  </w:num>
  <w:num w:numId="16" w16cid:durableId="283119376">
    <w:abstractNumId w:val="2"/>
  </w:num>
  <w:num w:numId="17" w16cid:durableId="1333490009">
    <w:abstractNumId w:val="20"/>
  </w:num>
  <w:num w:numId="18" w16cid:durableId="1292135021">
    <w:abstractNumId w:val="9"/>
  </w:num>
  <w:num w:numId="19" w16cid:durableId="1078090920">
    <w:abstractNumId w:val="3"/>
  </w:num>
  <w:num w:numId="20" w16cid:durableId="1902400861">
    <w:abstractNumId w:val="10"/>
  </w:num>
  <w:num w:numId="21" w16cid:durableId="165168860">
    <w:abstractNumId w:val="14"/>
    <w:lvlOverride w:ilvl="0">
      <w:lvl w:ilvl="0">
        <w:start w:val="1"/>
        <w:numFmt w:val="decimal"/>
        <w:pStyle w:val="Style1"/>
        <w:lvlText w:val="%1."/>
        <w:lvlJc w:val="left"/>
        <w:pPr>
          <w:tabs>
            <w:tab w:val="num" w:pos="720"/>
          </w:tabs>
          <w:ind w:left="431" w:hanging="431"/>
        </w:pPr>
        <w:rPr>
          <w:rFonts w:ascii="Arial" w:hAnsi="Arial" w:cs="Arial" w:hint="default"/>
          <w:color w:val="000000" w:themeColor="text1"/>
          <w:sz w:val="24"/>
          <w:szCs w:val="24"/>
        </w:rPr>
      </w:lvl>
    </w:lvlOverride>
  </w:num>
  <w:num w:numId="22" w16cid:durableId="102656943">
    <w:abstractNumId w:val="14"/>
  </w:num>
  <w:num w:numId="23" w16cid:durableId="1164509340">
    <w:abstractNumId w:val="24"/>
  </w:num>
  <w:num w:numId="24" w16cid:durableId="1129514752">
    <w:abstractNumId w:val="14"/>
  </w:num>
  <w:num w:numId="25" w16cid:durableId="1028606429">
    <w:abstractNumId w:val="1"/>
  </w:num>
  <w:num w:numId="26" w16cid:durableId="859859775">
    <w:abstractNumId w:val="4"/>
  </w:num>
  <w:num w:numId="27" w16cid:durableId="1171607767">
    <w:abstractNumId w:val="7"/>
  </w:num>
  <w:num w:numId="28" w16cid:durableId="58947078">
    <w:abstractNumId w:val="15"/>
  </w:num>
  <w:num w:numId="29" w16cid:durableId="998967674">
    <w:abstractNumId w:val="5"/>
  </w:num>
  <w:num w:numId="30" w16cid:durableId="1846746248">
    <w:abstractNumId w:val="14"/>
  </w:num>
  <w:num w:numId="31" w16cid:durableId="851143485">
    <w:abstractNumId w:val="14"/>
  </w:num>
  <w:num w:numId="32" w16cid:durableId="183136237">
    <w:abstractNumId w:val="12"/>
  </w:num>
  <w:num w:numId="33" w16cid:durableId="1209998947">
    <w:abstractNumId w:val="14"/>
  </w:num>
  <w:num w:numId="34" w16cid:durableId="759135352">
    <w:abstractNumId w:val="2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6E5400"/>
    <w:rsid w:val="00000352"/>
    <w:rsid w:val="000004CE"/>
    <w:rsid w:val="000019C8"/>
    <w:rsid w:val="00001A1F"/>
    <w:rsid w:val="000031C3"/>
    <w:rsid w:val="0000335F"/>
    <w:rsid w:val="00004F6A"/>
    <w:rsid w:val="000050FC"/>
    <w:rsid w:val="000053A1"/>
    <w:rsid w:val="0000593A"/>
    <w:rsid w:val="000065FB"/>
    <w:rsid w:val="0001077B"/>
    <w:rsid w:val="0001099E"/>
    <w:rsid w:val="000118E9"/>
    <w:rsid w:val="00014674"/>
    <w:rsid w:val="00014F7A"/>
    <w:rsid w:val="00016325"/>
    <w:rsid w:val="000164A0"/>
    <w:rsid w:val="0001725C"/>
    <w:rsid w:val="00017DF1"/>
    <w:rsid w:val="00020DD3"/>
    <w:rsid w:val="00020E6A"/>
    <w:rsid w:val="00023339"/>
    <w:rsid w:val="00023B03"/>
    <w:rsid w:val="00024500"/>
    <w:rsid w:val="000247B2"/>
    <w:rsid w:val="000269E8"/>
    <w:rsid w:val="00032600"/>
    <w:rsid w:val="00033C1F"/>
    <w:rsid w:val="000354DE"/>
    <w:rsid w:val="00037055"/>
    <w:rsid w:val="00037146"/>
    <w:rsid w:val="000376F0"/>
    <w:rsid w:val="00040540"/>
    <w:rsid w:val="00043BBE"/>
    <w:rsid w:val="000453B6"/>
    <w:rsid w:val="00046145"/>
    <w:rsid w:val="0004625F"/>
    <w:rsid w:val="000477D8"/>
    <w:rsid w:val="00047A01"/>
    <w:rsid w:val="000514EE"/>
    <w:rsid w:val="00052431"/>
    <w:rsid w:val="00052B3F"/>
    <w:rsid w:val="00053135"/>
    <w:rsid w:val="000538BE"/>
    <w:rsid w:val="00054CAC"/>
    <w:rsid w:val="00056149"/>
    <w:rsid w:val="00057391"/>
    <w:rsid w:val="0006041F"/>
    <w:rsid w:val="00060C14"/>
    <w:rsid w:val="00061B6F"/>
    <w:rsid w:val="00061EEF"/>
    <w:rsid w:val="00062BB4"/>
    <w:rsid w:val="00062C28"/>
    <w:rsid w:val="0006303E"/>
    <w:rsid w:val="00065A6A"/>
    <w:rsid w:val="00066A34"/>
    <w:rsid w:val="0007156A"/>
    <w:rsid w:val="00073A8C"/>
    <w:rsid w:val="00076213"/>
    <w:rsid w:val="000767D1"/>
    <w:rsid w:val="00076AAC"/>
    <w:rsid w:val="00076D40"/>
    <w:rsid w:val="00077358"/>
    <w:rsid w:val="00077B14"/>
    <w:rsid w:val="00077E4C"/>
    <w:rsid w:val="00082A7B"/>
    <w:rsid w:val="00084EFA"/>
    <w:rsid w:val="00085A07"/>
    <w:rsid w:val="000860EF"/>
    <w:rsid w:val="0008641C"/>
    <w:rsid w:val="00086593"/>
    <w:rsid w:val="000869BE"/>
    <w:rsid w:val="00087153"/>
    <w:rsid w:val="00087477"/>
    <w:rsid w:val="00087DEC"/>
    <w:rsid w:val="0009002D"/>
    <w:rsid w:val="00090DDC"/>
    <w:rsid w:val="00092E10"/>
    <w:rsid w:val="00093BA7"/>
    <w:rsid w:val="0009474A"/>
    <w:rsid w:val="00094A44"/>
    <w:rsid w:val="00094D6F"/>
    <w:rsid w:val="000A0CF3"/>
    <w:rsid w:val="000A1440"/>
    <w:rsid w:val="000A2260"/>
    <w:rsid w:val="000A4AEB"/>
    <w:rsid w:val="000A64AE"/>
    <w:rsid w:val="000B02BC"/>
    <w:rsid w:val="000B0589"/>
    <w:rsid w:val="000B1F46"/>
    <w:rsid w:val="000B3BAB"/>
    <w:rsid w:val="000B619E"/>
    <w:rsid w:val="000B63F8"/>
    <w:rsid w:val="000C01D8"/>
    <w:rsid w:val="000C2EB6"/>
    <w:rsid w:val="000C34D3"/>
    <w:rsid w:val="000C35E6"/>
    <w:rsid w:val="000C3F13"/>
    <w:rsid w:val="000C5098"/>
    <w:rsid w:val="000C698E"/>
    <w:rsid w:val="000C7F00"/>
    <w:rsid w:val="000D0673"/>
    <w:rsid w:val="000D0AF7"/>
    <w:rsid w:val="000D12A5"/>
    <w:rsid w:val="000D2522"/>
    <w:rsid w:val="000D6E49"/>
    <w:rsid w:val="000D703E"/>
    <w:rsid w:val="000E103B"/>
    <w:rsid w:val="000E3687"/>
    <w:rsid w:val="000E4B40"/>
    <w:rsid w:val="000E57C1"/>
    <w:rsid w:val="000E5BD3"/>
    <w:rsid w:val="000E6CFE"/>
    <w:rsid w:val="000F0014"/>
    <w:rsid w:val="000F16F4"/>
    <w:rsid w:val="000F1B93"/>
    <w:rsid w:val="000F42C6"/>
    <w:rsid w:val="000F5193"/>
    <w:rsid w:val="000F6EC2"/>
    <w:rsid w:val="000F6F15"/>
    <w:rsid w:val="000F7168"/>
    <w:rsid w:val="000F71AB"/>
    <w:rsid w:val="000F7439"/>
    <w:rsid w:val="00100094"/>
    <w:rsid w:val="001000CB"/>
    <w:rsid w:val="001003C9"/>
    <w:rsid w:val="00100D0F"/>
    <w:rsid w:val="0010141D"/>
    <w:rsid w:val="0010233E"/>
    <w:rsid w:val="00104D93"/>
    <w:rsid w:val="00107913"/>
    <w:rsid w:val="00113FC2"/>
    <w:rsid w:val="001145CC"/>
    <w:rsid w:val="00114873"/>
    <w:rsid w:val="00114AF1"/>
    <w:rsid w:val="00116E09"/>
    <w:rsid w:val="001177A8"/>
    <w:rsid w:val="00120285"/>
    <w:rsid w:val="0012241F"/>
    <w:rsid w:val="00123014"/>
    <w:rsid w:val="001232DD"/>
    <w:rsid w:val="00123809"/>
    <w:rsid w:val="001247CA"/>
    <w:rsid w:val="00126902"/>
    <w:rsid w:val="0012718E"/>
    <w:rsid w:val="00130711"/>
    <w:rsid w:val="00132DAE"/>
    <w:rsid w:val="00133974"/>
    <w:rsid w:val="00133AA9"/>
    <w:rsid w:val="001346B6"/>
    <w:rsid w:val="00134C1E"/>
    <w:rsid w:val="0013646B"/>
    <w:rsid w:val="001376B3"/>
    <w:rsid w:val="00140F4C"/>
    <w:rsid w:val="001416AA"/>
    <w:rsid w:val="001440C3"/>
    <w:rsid w:val="00147D56"/>
    <w:rsid w:val="001522BF"/>
    <w:rsid w:val="00152C92"/>
    <w:rsid w:val="00153E0B"/>
    <w:rsid w:val="00155EDA"/>
    <w:rsid w:val="0015794F"/>
    <w:rsid w:val="00161399"/>
    <w:rsid w:val="00161B5C"/>
    <w:rsid w:val="00161B6B"/>
    <w:rsid w:val="00161F46"/>
    <w:rsid w:val="0016358F"/>
    <w:rsid w:val="00163DC2"/>
    <w:rsid w:val="001640ED"/>
    <w:rsid w:val="00166F48"/>
    <w:rsid w:val="001719EF"/>
    <w:rsid w:val="0017421E"/>
    <w:rsid w:val="00174798"/>
    <w:rsid w:val="00174C47"/>
    <w:rsid w:val="001755C1"/>
    <w:rsid w:val="00176202"/>
    <w:rsid w:val="0018092E"/>
    <w:rsid w:val="00181E71"/>
    <w:rsid w:val="001874C1"/>
    <w:rsid w:val="00187D1E"/>
    <w:rsid w:val="00187F9A"/>
    <w:rsid w:val="00190BB2"/>
    <w:rsid w:val="00191560"/>
    <w:rsid w:val="00191B47"/>
    <w:rsid w:val="00191FCC"/>
    <w:rsid w:val="00194361"/>
    <w:rsid w:val="001949C4"/>
    <w:rsid w:val="001949DF"/>
    <w:rsid w:val="0019534D"/>
    <w:rsid w:val="00196CAD"/>
    <w:rsid w:val="0019745F"/>
    <w:rsid w:val="001977A3"/>
    <w:rsid w:val="00197B5B"/>
    <w:rsid w:val="001A0AEC"/>
    <w:rsid w:val="001A0E41"/>
    <w:rsid w:val="001A2C3F"/>
    <w:rsid w:val="001A36D0"/>
    <w:rsid w:val="001A43DE"/>
    <w:rsid w:val="001A746D"/>
    <w:rsid w:val="001A75A1"/>
    <w:rsid w:val="001A7B1B"/>
    <w:rsid w:val="001B0B4F"/>
    <w:rsid w:val="001B0C03"/>
    <w:rsid w:val="001B132A"/>
    <w:rsid w:val="001B1BD7"/>
    <w:rsid w:val="001B249A"/>
    <w:rsid w:val="001B37BF"/>
    <w:rsid w:val="001B4518"/>
    <w:rsid w:val="001B546C"/>
    <w:rsid w:val="001B638A"/>
    <w:rsid w:val="001B6A39"/>
    <w:rsid w:val="001B720D"/>
    <w:rsid w:val="001C154A"/>
    <w:rsid w:val="001C1F93"/>
    <w:rsid w:val="001C5FA2"/>
    <w:rsid w:val="001C638C"/>
    <w:rsid w:val="001D16EC"/>
    <w:rsid w:val="001D2DF7"/>
    <w:rsid w:val="001D4C6B"/>
    <w:rsid w:val="001D5569"/>
    <w:rsid w:val="001D72C0"/>
    <w:rsid w:val="001D78CE"/>
    <w:rsid w:val="001E07FD"/>
    <w:rsid w:val="001E0A85"/>
    <w:rsid w:val="001E2BA0"/>
    <w:rsid w:val="001E43CE"/>
    <w:rsid w:val="001E489D"/>
    <w:rsid w:val="001E5CCD"/>
    <w:rsid w:val="001E65F3"/>
    <w:rsid w:val="001F5990"/>
    <w:rsid w:val="001F5A84"/>
    <w:rsid w:val="001F7A12"/>
    <w:rsid w:val="0020395B"/>
    <w:rsid w:val="0020479B"/>
    <w:rsid w:val="00204AF5"/>
    <w:rsid w:val="00207816"/>
    <w:rsid w:val="0021105C"/>
    <w:rsid w:val="00211FDA"/>
    <w:rsid w:val="0021207E"/>
    <w:rsid w:val="00212C8F"/>
    <w:rsid w:val="0021375F"/>
    <w:rsid w:val="00214B8A"/>
    <w:rsid w:val="002154FE"/>
    <w:rsid w:val="0021666D"/>
    <w:rsid w:val="00220EEF"/>
    <w:rsid w:val="00221AB1"/>
    <w:rsid w:val="00221D86"/>
    <w:rsid w:val="00225DE3"/>
    <w:rsid w:val="00227BEF"/>
    <w:rsid w:val="00230692"/>
    <w:rsid w:val="00234F66"/>
    <w:rsid w:val="00236D9B"/>
    <w:rsid w:val="0023710E"/>
    <w:rsid w:val="002401F2"/>
    <w:rsid w:val="00242A5E"/>
    <w:rsid w:val="00243915"/>
    <w:rsid w:val="00243F26"/>
    <w:rsid w:val="00244504"/>
    <w:rsid w:val="00244A6D"/>
    <w:rsid w:val="00245315"/>
    <w:rsid w:val="002471A9"/>
    <w:rsid w:val="00247E8F"/>
    <w:rsid w:val="00250F9C"/>
    <w:rsid w:val="0025208F"/>
    <w:rsid w:val="00255EDB"/>
    <w:rsid w:val="00256CE9"/>
    <w:rsid w:val="00260505"/>
    <w:rsid w:val="00261E9A"/>
    <w:rsid w:val="002630CA"/>
    <w:rsid w:val="00264982"/>
    <w:rsid w:val="00265A66"/>
    <w:rsid w:val="002678FF"/>
    <w:rsid w:val="002708BD"/>
    <w:rsid w:val="0027098A"/>
    <w:rsid w:val="00271666"/>
    <w:rsid w:val="002717C3"/>
    <w:rsid w:val="00273755"/>
    <w:rsid w:val="0027657D"/>
    <w:rsid w:val="0027695C"/>
    <w:rsid w:val="00276BE4"/>
    <w:rsid w:val="0027701E"/>
    <w:rsid w:val="00277798"/>
    <w:rsid w:val="0028052D"/>
    <w:rsid w:val="002805CC"/>
    <w:rsid w:val="002819AB"/>
    <w:rsid w:val="00281FA6"/>
    <w:rsid w:val="002825FF"/>
    <w:rsid w:val="002829DE"/>
    <w:rsid w:val="00284810"/>
    <w:rsid w:val="00287BD5"/>
    <w:rsid w:val="0029072E"/>
    <w:rsid w:val="0029255E"/>
    <w:rsid w:val="002925FB"/>
    <w:rsid w:val="002930DA"/>
    <w:rsid w:val="002958D9"/>
    <w:rsid w:val="0029681D"/>
    <w:rsid w:val="00296A3B"/>
    <w:rsid w:val="002977A2"/>
    <w:rsid w:val="002A2960"/>
    <w:rsid w:val="002A6864"/>
    <w:rsid w:val="002A6D99"/>
    <w:rsid w:val="002A77A2"/>
    <w:rsid w:val="002B0099"/>
    <w:rsid w:val="002B0EA3"/>
    <w:rsid w:val="002B11B7"/>
    <w:rsid w:val="002B18EB"/>
    <w:rsid w:val="002B5A3A"/>
    <w:rsid w:val="002B7AD5"/>
    <w:rsid w:val="002B7FD4"/>
    <w:rsid w:val="002C068A"/>
    <w:rsid w:val="002C1A4B"/>
    <w:rsid w:val="002C22E6"/>
    <w:rsid w:val="002C2524"/>
    <w:rsid w:val="002C41AF"/>
    <w:rsid w:val="002C4543"/>
    <w:rsid w:val="002C45CC"/>
    <w:rsid w:val="002C5D44"/>
    <w:rsid w:val="002C61D9"/>
    <w:rsid w:val="002C6633"/>
    <w:rsid w:val="002C6E11"/>
    <w:rsid w:val="002C7504"/>
    <w:rsid w:val="002C7FDF"/>
    <w:rsid w:val="002D1405"/>
    <w:rsid w:val="002D2CF0"/>
    <w:rsid w:val="002D5496"/>
    <w:rsid w:val="002D5A7C"/>
    <w:rsid w:val="002D73F7"/>
    <w:rsid w:val="002D746C"/>
    <w:rsid w:val="002E092D"/>
    <w:rsid w:val="002E2F8E"/>
    <w:rsid w:val="002E3D95"/>
    <w:rsid w:val="002E4CB8"/>
    <w:rsid w:val="002E50FD"/>
    <w:rsid w:val="002E75A4"/>
    <w:rsid w:val="002E7ACF"/>
    <w:rsid w:val="002F167C"/>
    <w:rsid w:val="002F1D18"/>
    <w:rsid w:val="002F20DB"/>
    <w:rsid w:val="002F3615"/>
    <w:rsid w:val="002F4000"/>
    <w:rsid w:val="00303981"/>
    <w:rsid w:val="00303CA5"/>
    <w:rsid w:val="0030500E"/>
    <w:rsid w:val="0030549B"/>
    <w:rsid w:val="00306057"/>
    <w:rsid w:val="003062B0"/>
    <w:rsid w:val="0031317F"/>
    <w:rsid w:val="00315BF0"/>
    <w:rsid w:val="00315C93"/>
    <w:rsid w:val="00316C77"/>
    <w:rsid w:val="0031779D"/>
    <w:rsid w:val="00317EF1"/>
    <w:rsid w:val="003206FD"/>
    <w:rsid w:val="00321665"/>
    <w:rsid w:val="00324BBE"/>
    <w:rsid w:val="00331405"/>
    <w:rsid w:val="00332281"/>
    <w:rsid w:val="0033355E"/>
    <w:rsid w:val="00333CD5"/>
    <w:rsid w:val="00333D70"/>
    <w:rsid w:val="00334447"/>
    <w:rsid w:val="00334FDD"/>
    <w:rsid w:val="00337BDF"/>
    <w:rsid w:val="0034004A"/>
    <w:rsid w:val="003404E8"/>
    <w:rsid w:val="00343A1F"/>
    <w:rsid w:val="00344294"/>
    <w:rsid w:val="0034452F"/>
    <w:rsid w:val="0034489D"/>
    <w:rsid w:val="00344CD1"/>
    <w:rsid w:val="003455E3"/>
    <w:rsid w:val="003459AF"/>
    <w:rsid w:val="00347390"/>
    <w:rsid w:val="00351F27"/>
    <w:rsid w:val="0035277F"/>
    <w:rsid w:val="0035361C"/>
    <w:rsid w:val="00355B52"/>
    <w:rsid w:val="00355E4A"/>
    <w:rsid w:val="00355FCC"/>
    <w:rsid w:val="003568DE"/>
    <w:rsid w:val="00356CDB"/>
    <w:rsid w:val="0036044C"/>
    <w:rsid w:val="00360664"/>
    <w:rsid w:val="00361890"/>
    <w:rsid w:val="00363F69"/>
    <w:rsid w:val="003648E8"/>
    <w:rsid w:val="00364E17"/>
    <w:rsid w:val="003664DF"/>
    <w:rsid w:val="00366F95"/>
    <w:rsid w:val="00367AE1"/>
    <w:rsid w:val="00370C77"/>
    <w:rsid w:val="003726FD"/>
    <w:rsid w:val="00372BB4"/>
    <w:rsid w:val="003753FE"/>
    <w:rsid w:val="0038035E"/>
    <w:rsid w:val="0038236B"/>
    <w:rsid w:val="00382DDA"/>
    <w:rsid w:val="00383C98"/>
    <w:rsid w:val="00385B3C"/>
    <w:rsid w:val="00391D79"/>
    <w:rsid w:val="00391F94"/>
    <w:rsid w:val="003938A4"/>
    <w:rsid w:val="003941CF"/>
    <w:rsid w:val="003960CC"/>
    <w:rsid w:val="003A24B7"/>
    <w:rsid w:val="003A535D"/>
    <w:rsid w:val="003A6128"/>
    <w:rsid w:val="003A65B3"/>
    <w:rsid w:val="003A7226"/>
    <w:rsid w:val="003A7727"/>
    <w:rsid w:val="003A7DC8"/>
    <w:rsid w:val="003B0B77"/>
    <w:rsid w:val="003B1014"/>
    <w:rsid w:val="003B2FE6"/>
    <w:rsid w:val="003B3B3A"/>
    <w:rsid w:val="003B5922"/>
    <w:rsid w:val="003B6A8F"/>
    <w:rsid w:val="003B751C"/>
    <w:rsid w:val="003C130D"/>
    <w:rsid w:val="003C26F9"/>
    <w:rsid w:val="003C41CA"/>
    <w:rsid w:val="003C4F9C"/>
    <w:rsid w:val="003C688A"/>
    <w:rsid w:val="003D0AE4"/>
    <w:rsid w:val="003D0C6A"/>
    <w:rsid w:val="003D1D4A"/>
    <w:rsid w:val="003D3715"/>
    <w:rsid w:val="003D479D"/>
    <w:rsid w:val="003D7FD6"/>
    <w:rsid w:val="003E16EB"/>
    <w:rsid w:val="003E2216"/>
    <w:rsid w:val="003E2865"/>
    <w:rsid w:val="003E3043"/>
    <w:rsid w:val="003E464C"/>
    <w:rsid w:val="003E4FA8"/>
    <w:rsid w:val="003E54CC"/>
    <w:rsid w:val="003E5621"/>
    <w:rsid w:val="003E5C75"/>
    <w:rsid w:val="003E5D40"/>
    <w:rsid w:val="003E624E"/>
    <w:rsid w:val="003E6A03"/>
    <w:rsid w:val="003E71BA"/>
    <w:rsid w:val="003F0C9C"/>
    <w:rsid w:val="003F0ED9"/>
    <w:rsid w:val="003F124C"/>
    <w:rsid w:val="003F167D"/>
    <w:rsid w:val="003F1948"/>
    <w:rsid w:val="003F2771"/>
    <w:rsid w:val="003F32A3"/>
    <w:rsid w:val="003F3533"/>
    <w:rsid w:val="003F3FCE"/>
    <w:rsid w:val="003F45BA"/>
    <w:rsid w:val="003F4928"/>
    <w:rsid w:val="003F610A"/>
    <w:rsid w:val="003F6614"/>
    <w:rsid w:val="003F7DFB"/>
    <w:rsid w:val="00401A18"/>
    <w:rsid w:val="00401C87"/>
    <w:rsid w:val="0040241A"/>
    <w:rsid w:val="004029F3"/>
    <w:rsid w:val="00402DEE"/>
    <w:rsid w:val="00403AA6"/>
    <w:rsid w:val="00404A6D"/>
    <w:rsid w:val="00405903"/>
    <w:rsid w:val="00406E27"/>
    <w:rsid w:val="00410BD8"/>
    <w:rsid w:val="00412892"/>
    <w:rsid w:val="004156F0"/>
    <w:rsid w:val="004158B7"/>
    <w:rsid w:val="00416A80"/>
    <w:rsid w:val="00416C8F"/>
    <w:rsid w:val="00421972"/>
    <w:rsid w:val="00423E91"/>
    <w:rsid w:val="00425E9E"/>
    <w:rsid w:val="00426AE8"/>
    <w:rsid w:val="00427290"/>
    <w:rsid w:val="00434739"/>
    <w:rsid w:val="00435915"/>
    <w:rsid w:val="004373F7"/>
    <w:rsid w:val="004378DC"/>
    <w:rsid w:val="00437A21"/>
    <w:rsid w:val="00437CD2"/>
    <w:rsid w:val="004403EE"/>
    <w:rsid w:val="00441205"/>
    <w:rsid w:val="004428F7"/>
    <w:rsid w:val="004474DE"/>
    <w:rsid w:val="00451D7B"/>
    <w:rsid w:val="00451EE4"/>
    <w:rsid w:val="004522C1"/>
    <w:rsid w:val="004536CA"/>
    <w:rsid w:val="00453E15"/>
    <w:rsid w:val="00454015"/>
    <w:rsid w:val="0045443D"/>
    <w:rsid w:val="00454D68"/>
    <w:rsid w:val="00456275"/>
    <w:rsid w:val="004578AE"/>
    <w:rsid w:val="00460153"/>
    <w:rsid w:val="00460A00"/>
    <w:rsid w:val="0046183A"/>
    <w:rsid w:val="0046305A"/>
    <w:rsid w:val="00463C12"/>
    <w:rsid w:val="00465F86"/>
    <w:rsid w:val="00467234"/>
    <w:rsid w:val="00467F24"/>
    <w:rsid w:val="00470E4C"/>
    <w:rsid w:val="00471C58"/>
    <w:rsid w:val="0047266B"/>
    <w:rsid w:val="00472AAE"/>
    <w:rsid w:val="00472C88"/>
    <w:rsid w:val="00473539"/>
    <w:rsid w:val="004758B0"/>
    <w:rsid w:val="00475B33"/>
    <w:rsid w:val="00475C5D"/>
    <w:rsid w:val="00477090"/>
    <w:rsid w:val="0047718B"/>
    <w:rsid w:val="0048041A"/>
    <w:rsid w:val="00480719"/>
    <w:rsid w:val="00482043"/>
    <w:rsid w:val="00483D15"/>
    <w:rsid w:val="00484E9C"/>
    <w:rsid w:val="00486543"/>
    <w:rsid w:val="004878A2"/>
    <w:rsid w:val="00487AD6"/>
    <w:rsid w:val="00487BD1"/>
    <w:rsid w:val="004912C1"/>
    <w:rsid w:val="00492047"/>
    <w:rsid w:val="00493638"/>
    <w:rsid w:val="00493F98"/>
    <w:rsid w:val="004945F0"/>
    <w:rsid w:val="004946DF"/>
    <w:rsid w:val="00494C9E"/>
    <w:rsid w:val="004976CF"/>
    <w:rsid w:val="004A095E"/>
    <w:rsid w:val="004A1078"/>
    <w:rsid w:val="004A2EB8"/>
    <w:rsid w:val="004A316C"/>
    <w:rsid w:val="004A32AD"/>
    <w:rsid w:val="004A380B"/>
    <w:rsid w:val="004A38D2"/>
    <w:rsid w:val="004A3F3C"/>
    <w:rsid w:val="004A5696"/>
    <w:rsid w:val="004A5DE8"/>
    <w:rsid w:val="004A5F55"/>
    <w:rsid w:val="004A731C"/>
    <w:rsid w:val="004B0D2A"/>
    <w:rsid w:val="004B2460"/>
    <w:rsid w:val="004B3226"/>
    <w:rsid w:val="004B3622"/>
    <w:rsid w:val="004B62AA"/>
    <w:rsid w:val="004B6E46"/>
    <w:rsid w:val="004B7071"/>
    <w:rsid w:val="004B7ABD"/>
    <w:rsid w:val="004C0011"/>
    <w:rsid w:val="004C07CB"/>
    <w:rsid w:val="004C0C39"/>
    <w:rsid w:val="004C364B"/>
    <w:rsid w:val="004C48A2"/>
    <w:rsid w:val="004C5AB8"/>
    <w:rsid w:val="004C6766"/>
    <w:rsid w:val="004C7270"/>
    <w:rsid w:val="004D0A83"/>
    <w:rsid w:val="004D25A8"/>
    <w:rsid w:val="004D3924"/>
    <w:rsid w:val="004D52B3"/>
    <w:rsid w:val="004D5B4D"/>
    <w:rsid w:val="004D5E04"/>
    <w:rsid w:val="004D7213"/>
    <w:rsid w:val="004D76A7"/>
    <w:rsid w:val="004D7783"/>
    <w:rsid w:val="004D7ABE"/>
    <w:rsid w:val="004E04E0"/>
    <w:rsid w:val="004E0E6D"/>
    <w:rsid w:val="004E17CB"/>
    <w:rsid w:val="004E236A"/>
    <w:rsid w:val="004E24ED"/>
    <w:rsid w:val="004E3A8C"/>
    <w:rsid w:val="004E4DAD"/>
    <w:rsid w:val="004E6091"/>
    <w:rsid w:val="004E6792"/>
    <w:rsid w:val="004F038E"/>
    <w:rsid w:val="004F0499"/>
    <w:rsid w:val="004F1E33"/>
    <w:rsid w:val="004F274A"/>
    <w:rsid w:val="004F2831"/>
    <w:rsid w:val="004F4281"/>
    <w:rsid w:val="004F50A3"/>
    <w:rsid w:val="004F6516"/>
    <w:rsid w:val="00500F17"/>
    <w:rsid w:val="005036C3"/>
    <w:rsid w:val="00506851"/>
    <w:rsid w:val="00507622"/>
    <w:rsid w:val="0050776F"/>
    <w:rsid w:val="00510200"/>
    <w:rsid w:val="0051069D"/>
    <w:rsid w:val="0051120D"/>
    <w:rsid w:val="00513D6C"/>
    <w:rsid w:val="00514236"/>
    <w:rsid w:val="005156E9"/>
    <w:rsid w:val="00515AF7"/>
    <w:rsid w:val="0051719C"/>
    <w:rsid w:val="00517910"/>
    <w:rsid w:val="00521077"/>
    <w:rsid w:val="005228E3"/>
    <w:rsid w:val="00522A15"/>
    <w:rsid w:val="005230C6"/>
    <w:rsid w:val="0052347F"/>
    <w:rsid w:val="00523706"/>
    <w:rsid w:val="00524617"/>
    <w:rsid w:val="005304E4"/>
    <w:rsid w:val="005314CB"/>
    <w:rsid w:val="005328C9"/>
    <w:rsid w:val="0053480B"/>
    <w:rsid w:val="00534AC4"/>
    <w:rsid w:val="005355AF"/>
    <w:rsid w:val="005367F3"/>
    <w:rsid w:val="0053741B"/>
    <w:rsid w:val="00541573"/>
    <w:rsid w:val="00541734"/>
    <w:rsid w:val="00541B92"/>
    <w:rsid w:val="00542B4C"/>
    <w:rsid w:val="005446B6"/>
    <w:rsid w:val="0054562C"/>
    <w:rsid w:val="0054569C"/>
    <w:rsid w:val="00546D33"/>
    <w:rsid w:val="00552FC4"/>
    <w:rsid w:val="00553BFB"/>
    <w:rsid w:val="0055647D"/>
    <w:rsid w:val="00556E54"/>
    <w:rsid w:val="00556FE4"/>
    <w:rsid w:val="00557608"/>
    <w:rsid w:val="0056066C"/>
    <w:rsid w:val="00560F88"/>
    <w:rsid w:val="005611FF"/>
    <w:rsid w:val="00561A34"/>
    <w:rsid w:val="00561E69"/>
    <w:rsid w:val="005627A7"/>
    <w:rsid w:val="00564780"/>
    <w:rsid w:val="00565595"/>
    <w:rsid w:val="00566252"/>
    <w:rsid w:val="0056634F"/>
    <w:rsid w:val="00566BE0"/>
    <w:rsid w:val="00566C5C"/>
    <w:rsid w:val="00567EAF"/>
    <w:rsid w:val="00567FA6"/>
    <w:rsid w:val="0057098A"/>
    <w:rsid w:val="005718AF"/>
    <w:rsid w:val="00571971"/>
    <w:rsid w:val="00571FD4"/>
    <w:rsid w:val="00572879"/>
    <w:rsid w:val="0057471E"/>
    <w:rsid w:val="00575253"/>
    <w:rsid w:val="005768EA"/>
    <w:rsid w:val="0057751D"/>
    <w:rsid w:val="005776C0"/>
    <w:rsid w:val="0057782A"/>
    <w:rsid w:val="00581486"/>
    <w:rsid w:val="00581D4F"/>
    <w:rsid w:val="0058224E"/>
    <w:rsid w:val="00582E2B"/>
    <w:rsid w:val="00582F68"/>
    <w:rsid w:val="00584651"/>
    <w:rsid w:val="00585D7F"/>
    <w:rsid w:val="00586C2C"/>
    <w:rsid w:val="00587702"/>
    <w:rsid w:val="005907E2"/>
    <w:rsid w:val="00590DC1"/>
    <w:rsid w:val="00591235"/>
    <w:rsid w:val="00595CA9"/>
    <w:rsid w:val="00596A65"/>
    <w:rsid w:val="00597502"/>
    <w:rsid w:val="005A030C"/>
    <w:rsid w:val="005A0337"/>
    <w:rsid w:val="005A0799"/>
    <w:rsid w:val="005A1496"/>
    <w:rsid w:val="005A2520"/>
    <w:rsid w:val="005A3A64"/>
    <w:rsid w:val="005A3FB4"/>
    <w:rsid w:val="005A404A"/>
    <w:rsid w:val="005A5B2E"/>
    <w:rsid w:val="005A6F3C"/>
    <w:rsid w:val="005B083D"/>
    <w:rsid w:val="005B1105"/>
    <w:rsid w:val="005B2EA8"/>
    <w:rsid w:val="005B3951"/>
    <w:rsid w:val="005B5055"/>
    <w:rsid w:val="005B7718"/>
    <w:rsid w:val="005C51B8"/>
    <w:rsid w:val="005D0EFE"/>
    <w:rsid w:val="005D1D01"/>
    <w:rsid w:val="005D4252"/>
    <w:rsid w:val="005D47E4"/>
    <w:rsid w:val="005D4CCC"/>
    <w:rsid w:val="005D739E"/>
    <w:rsid w:val="005D78E8"/>
    <w:rsid w:val="005E2C24"/>
    <w:rsid w:val="005E326B"/>
    <w:rsid w:val="005E34E1"/>
    <w:rsid w:val="005E34FF"/>
    <w:rsid w:val="005E3542"/>
    <w:rsid w:val="005E3DE7"/>
    <w:rsid w:val="005E4710"/>
    <w:rsid w:val="005E517D"/>
    <w:rsid w:val="005E52F9"/>
    <w:rsid w:val="005E5E3B"/>
    <w:rsid w:val="005F0D64"/>
    <w:rsid w:val="005F0D8E"/>
    <w:rsid w:val="005F1261"/>
    <w:rsid w:val="005F1800"/>
    <w:rsid w:val="005F26C6"/>
    <w:rsid w:val="005F4FB6"/>
    <w:rsid w:val="005F51DC"/>
    <w:rsid w:val="005F5878"/>
    <w:rsid w:val="005F6C6B"/>
    <w:rsid w:val="00602315"/>
    <w:rsid w:val="00602DD7"/>
    <w:rsid w:val="00604A1A"/>
    <w:rsid w:val="00604A3E"/>
    <w:rsid w:val="00604F34"/>
    <w:rsid w:val="006052EF"/>
    <w:rsid w:val="00605729"/>
    <w:rsid w:val="00605FE8"/>
    <w:rsid w:val="00606CB7"/>
    <w:rsid w:val="00606E68"/>
    <w:rsid w:val="00607823"/>
    <w:rsid w:val="006078CF"/>
    <w:rsid w:val="00607D36"/>
    <w:rsid w:val="00611B58"/>
    <w:rsid w:val="00611F32"/>
    <w:rsid w:val="006127F0"/>
    <w:rsid w:val="00613C12"/>
    <w:rsid w:val="00614E46"/>
    <w:rsid w:val="00615462"/>
    <w:rsid w:val="00615C40"/>
    <w:rsid w:val="0061643E"/>
    <w:rsid w:val="006179B5"/>
    <w:rsid w:val="00617E72"/>
    <w:rsid w:val="00621CD9"/>
    <w:rsid w:val="00622D7F"/>
    <w:rsid w:val="00624B59"/>
    <w:rsid w:val="0062623F"/>
    <w:rsid w:val="00626898"/>
    <w:rsid w:val="006304ED"/>
    <w:rsid w:val="006315C4"/>
    <w:rsid w:val="006316C7"/>
    <w:rsid w:val="006319E6"/>
    <w:rsid w:val="006322AF"/>
    <w:rsid w:val="006330DD"/>
    <w:rsid w:val="0063373D"/>
    <w:rsid w:val="00634E48"/>
    <w:rsid w:val="00641118"/>
    <w:rsid w:val="0064274F"/>
    <w:rsid w:val="00642A2F"/>
    <w:rsid w:val="00645537"/>
    <w:rsid w:val="0064589A"/>
    <w:rsid w:val="006503DA"/>
    <w:rsid w:val="00650AC6"/>
    <w:rsid w:val="0065222C"/>
    <w:rsid w:val="006534EF"/>
    <w:rsid w:val="00653856"/>
    <w:rsid w:val="00656209"/>
    <w:rsid w:val="0065719B"/>
    <w:rsid w:val="00657CF4"/>
    <w:rsid w:val="0066046B"/>
    <w:rsid w:val="006607B5"/>
    <w:rsid w:val="00661639"/>
    <w:rsid w:val="0066322F"/>
    <w:rsid w:val="00663731"/>
    <w:rsid w:val="00663FAD"/>
    <w:rsid w:val="00664806"/>
    <w:rsid w:val="00665A79"/>
    <w:rsid w:val="00665B71"/>
    <w:rsid w:val="0066632E"/>
    <w:rsid w:val="00666C50"/>
    <w:rsid w:val="00667541"/>
    <w:rsid w:val="00670BA4"/>
    <w:rsid w:val="00670BB9"/>
    <w:rsid w:val="00671275"/>
    <w:rsid w:val="00671E55"/>
    <w:rsid w:val="006742F9"/>
    <w:rsid w:val="0067612F"/>
    <w:rsid w:val="00677496"/>
    <w:rsid w:val="00681108"/>
    <w:rsid w:val="00682458"/>
    <w:rsid w:val="00683417"/>
    <w:rsid w:val="00684540"/>
    <w:rsid w:val="006849BF"/>
    <w:rsid w:val="00685A46"/>
    <w:rsid w:val="00686F46"/>
    <w:rsid w:val="006874DB"/>
    <w:rsid w:val="00693265"/>
    <w:rsid w:val="006932CA"/>
    <w:rsid w:val="00693A75"/>
    <w:rsid w:val="00693EFC"/>
    <w:rsid w:val="006946F9"/>
    <w:rsid w:val="00694BE5"/>
    <w:rsid w:val="00695317"/>
    <w:rsid w:val="0069559D"/>
    <w:rsid w:val="00696368"/>
    <w:rsid w:val="00697CEE"/>
    <w:rsid w:val="006A0E1B"/>
    <w:rsid w:val="006A5BB3"/>
    <w:rsid w:val="006A6DF4"/>
    <w:rsid w:val="006A7B8B"/>
    <w:rsid w:val="006A7BB8"/>
    <w:rsid w:val="006B084D"/>
    <w:rsid w:val="006B1459"/>
    <w:rsid w:val="006B302B"/>
    <w:rsid w:val="006B5D18"/>
    <w:rsid w:val="006B79DB"/>
    <w:rsid w:val="006C0A57"/>
    <w:rsid w:val="006C0FD4"/>
    <w:rsid w:val="006C13E0"/>
    <w:rsid w:val="006C1AD0"/>
    <w:rsid w:val="006C1F3F"/>
    <w:rsid w:val="006C27E2"/>
    <w:rsid w:val="006C375A"/>
    <w:rsid w:val="006C3A51"/>
    <w:rsid w:val="006C442C"/>
    <w:rsid w:val="006C4C25"/>
    <w:rsid w:val="006C6874"/>
    <w:rsid w:val="006C6D1A"/>
    <w:rsid w:val="006D0656"/>
    <w:rsid w:val="006D0B8E"/>
    <w:rsid w:val="006D14DD"/>
    <w:rsid w:val="006D1573"/>
    <w:rsid w:val="006D2842"/>
    <w:rsid w:val="006D28B9"/>
    <w:rsid w:val="006D2D38"/>
    <w:rsid w:val="006D5133"/>
    <w:rsid w:val="006E23B6"/>
    <w:rsid w:val="006E43B7"/>
    <w:rsid w:val="006E44E7"/>
    <w:rsid w:val="006E52F3"/>
    <w:rsid w:val="006E5400"/>
    <w:rsid w:val="006E7300"/>
    <w:rsid w:val="006F0724"/>
    <w:rsid w:val="006F0E6D"/>
    <w:rsid w:val="006F16D9"/>
    <w:rsid w:val="006F4D74"/>
    <w:rsid w:val="006F6496"/>
    <w:rsid w:val="006F7A5A"/>
    <w:rsid w:val="006F7CCF"/>
    <w:rsid w:val="0070060E"/>
    <w:rsid w:val="0070108C"/>
    <w:rsid w:val="00702783"/>
    <w:rsid w:val="00704126"/>
    <w:rsid w:val="0070495F"/>
    <w:rsid w:val="00705EF4"/>
    <w:rsid w:val="00705F7B"/>
    <w:rsid w:val="007061D2"/>
    <w:rsid w:val="0070672B"/>
    <w:rsid w:val="007069AD"/>
    <w:rsid w:val="0071314C"/>
    <w:rsid w:val="007135BE"/>
    <w:rsid w:val="007152CC"/>
    <w:rsid w:val="0071604A"/>
    <w:rsid w:val="00721C43"/>
    <w:rsid w:val="00721DE9"/>
    <w:rsid w:val="00723732"/>
    <w:rsid w:val="00724012"/>
    <w:rsid w:val="00724343"/>
    <w:rsid w:val="00727480"/>
    <w:rsid w:val="00727644"/>
    <w:rsid w:val="0073035E"/>
    <w:rsid w:val="00732038"/>
    <w:rsid w:val="00734A44"/>
    <w:rsid w:val="007360B9"/>
    <w:rsid w:val="00742347"/>
    <w:rsid w:val="007429BD"/>
    <w:rsid w:val="00744EE1"/>
    <w:rsid w:val="00745237"/>
    <w:rsid w:val="00745C25"/>
    <w:rsid w:val="00745EC5"/>
    <w:rsid w:val="00746D3B"/>
    <w:rsid w:val="0074763E"/>
    <w:rsid w:val="00750D1B"/>
    <w:rsid w:val="00751576"/>
    <w:rsid w:val="007516EC"/>
    <w:rsid w:val="00754E0A"/>
    <w:rsid w:val="007572B1"/>
    <w:rsid w:val="00757460"/>
    <w:rsid w:val="0076073C"/>
    <w:rsid w:val="007607A3"/>
    <w:rsid w:val="007642A4"/>
    <w:rsid w:val="00765622"/>
    <w:rsid w:val="007659C8"/>
    <w:rsid w:val="007670E2"/>
    <w:rsid w:val="007717A3"/>
    <w:rsid w:val="00771DEB"/>
    <w:rsid w:val="00783B2A"/>
    <w:rsid w:val="00783EAD"/>
    <w:rsid w:val="00783F29"/>
    <w:rsid w:val="00785862"/>
    <w:rsid w:val="00786157"/>
    <w:rsid w:val="0078676D"/>
    <w:rsid w:val="007905E9"/>
    <w:rsid w:val="0079065A"/>
    <w:rsid w:val="0079075E"/>
    <w:rsid w:val="007914CB"/>
    <w:rsid w:val="007919EC"/>
    <w:rsid w:val="00791DD2"/>
    <w:rsid w:val="0079327F"/>
    <w:rsid w:val="00793B98"/>
    <w:rsid w:val="00794567"/>
    <w:rsid w:val="007948ED"/>
    <w:rsid w:val="00794CCD"/>
    <w:rsid w:val="00794E09"/>
    <w:rsid w:val="0079512C"/>
    <w:rsid w:val="007959A2"/>
    <w:rsid w:val="00795E18"/>
    <w:rsid w:val="007964ED"/>
    <w:rsid w:val="00797521"/>
    <w:rsid w:val="007A0537"/>
    <w:rsid w:val="007A06BE"/>
    <w:rsid w:val="007A325F"/>
    <w:rsid w:val="007A6EBC"/>
    <w:rsid w:val="007B081C"/>
    <w:rsid w:val="007B1515"/>
    <w:rsid w:val="007B1EC4"/>
    <w:rsid w:val="007B2285"/>
    <w:rsid w:val="007B2FBF"/>
    <w:rsid w:val="007B33EA"/>
    <w:rsid w:val="007B39F9"/>
    <w:rsid w:val="007B4591"/>
    <w:rsid w:val="007B4C9B"/>
    <w:rsid w:val="007B72E0"/>
    <w:rsid w:val="007B7646"/>
    <w:rsid w:val="007C0C8F"/>
    <w:rsid w:val="007C18E3"/>
    <w:rsid w:val="007C1DBC"/>
    <w:rsid w:val="007C2E01"/>
    <w:rsid w:val="007C2F39"/>
    <w:rsid w:val="007C39FE"/>
    <w:rsid w:val="007C4D7E"/>
    <w:rsid w:val="007C5D11"/>
    <w:rsid w:val="007C6481"/>
    <w:rsid w:val="007C6A93"/>
    <w:rsid w:val="007C6C2D"/>
    <w:rsid w:val="007D2881"/>
    <w:rsid w:val="007D65B4"/>
    <w:rsid w:val="007D67DD"/>
    <w:rsid w:val="007D6EAF"/>
    <w:rsid w:val="007D7BE2"/>
    <w:rsid w:val="007E0787"/>
    <w:rsid w:val="007E1056"/>
    <w:rsid w:val="007E1373"/>
    <w:rsid w:val="007E269C"/>
    <w:rsid w:val="007E4B2A"/>
    <w:rsid w:val="007E4BD6"/>
    <w:rsid w:val="007E5011"/>
    <w:rsid w:val="007E7909"/>
    <w:rsid w:val="007F0648"/>
    <w:rsid w:val="007F1352"/>
    <w:rsid w:val="007F14F4"/>
    <w:rsid w:val="007F1C4F"/>
    <w:rsid w:val="007F3F10"/>
    <w:rsid w:val="007F48AE"/>
    <w:rsid w:val="007F4D2C"/>
    <w:rsid w:val="007F59EB"/>
    <w:rsid w:val="00801A87"/>
    <w:rsid w:val="00805340"/>
    <w:rsid w:val="00806F2A"/>
    <w:rsid w:val="008078A8"/>
    <w:rsid w:val="00810D78"/>
    <w:rsid w:val="0081127E"/>
    <w:rsid w:val="0081226C"/>
    <w:rsid w:val="00812747"/>
    <w:rsid w:val="008130C5"/>
    <w:rsid w:val="00814437"/>
    <w:rsid w:val="00814744"/>
    <w:rsid w:val="00815A72"/>
    <w:rsid w:val="00820BCE"/>
    <w:rsid w:val="0082336F"/>
    <w:rsid w:val="00823B97"/>
    <w:rsid w:val="00824673"/>
    <w:rsid w:val="008247D6"/>
    <w:rsid w:val="00825121"/>
    <w:rsid w:val="008257B1"/>
    <w:rsid w:val="00826930"/>
    <w:rsid w:val="00826E7F"/>
    <w:rsid w:val="00827937"/>
    <w:rsid w:val="00831E55"/>
    <w:rsid w:val="0083226B"/>
    <w:rsid w:val="00834307"/>
    <w:rsid w:val="00834368"/>
    <w:rsid w:val="00834ACE"/>
    <w:rsid w:val="008360B4"/>
    <w:rsid w:val="00837D99"/>
    <w:rsid w:val="0084050F"/>
    <w:rsid w:val="008411A4"/>
    <w:rsid w:val="00842D2E"/>
    <w:rsid w:val="00843163"/>
    <w:rsid w:val="00845190"/>
    <w:rsid w:val="0085086D"/>
    <w:rsid w:val="008527FF"/>
    <w:rsid w:val="008534EA"/>
    <w:rsid w:val="00853F5A"/>
    <w:rsid w:val="00855227"/>
    <w:rsid w:val="00855615"/>
    <w:rsid w:val="00855B5F"/>
    <w:rsid w:val="00856064"/>
    <w:rsid w:val="008577B2"/>
    <w:rsid w:val="008620C2"/>
    <w:rsid w:val="008648E9"/>
    <w:rsid w:val="00865323"/>
    <w:rsid w:val="008657A4"/>
    <w:rsid w:val="00871E1C"/>
    <w:rsid w:val="00872295"/>
    <w:rsid w:val="00872769"/>
    <w:rsid w:val="0087297F"/>
    <w:rsid w:val="00872BCF"/>
    <w:rsid w:val="0087547B"/>
    <w:rsid w:val="008757AB"/>
    <w:rsid w:val="00875899"/>
    <w:rsid w:val="00875965"/>
    <w:rsid w:val="00881B8D"/>
    <w:rsid w:val="00882B66"/>
    <w:rsid w:val="00884E89"/>
    <w:rsid w:val="00884F87"/>
    <w:rsid w:val="008852C5"/>
    <w:rsid w:val="008854BF"/>
    <w:rsid w:val="0088617C"/>
    <w:rsid w:val="00886602"/>
    <w:rsid w:val="008909B2"/>
    <w:rsid w:val="00891981"/>
    <w:rsid w:val="00891B19"/>
    <w:rsid w:val="00892141"/>
    <w:rsid w:val="008922DC"/>
    <w:rsid w:val="00893389"/>
    <w:rsid w:val="008971B4"/>
    <w:rsid w:val="00897526"/>
    <w:rsid w:val="008A03E3"/>
    <w:rsid w:val="008A13AF"/>
    <w:rsid w:val="008A29FC"/>
    <w:rsid w:val="008A4B3D"/>
    <w:rsid w:val="008A7552"/>
    <w:rsid w:val="008B0396"/>
    <w:rsid w:val="008B1150"/>
    <w:rsid w:val="008B1B8C"/>
    <w:rsid w:val="008B29E0"/>
    <w:rsid w:val="008B33F9"/>
    <w:rsid w:val="008B4744"/>
    <w:rsid w:val="008B5CBC"/>
    <w:rsid w:val="008B6264"/>
    <w:rsid w:val="008B7C47"/>
    <w:rsid w:val="008B7F07"/>
    <w:rsid w:val="008B7FB3"/>
    <w:rsid w:val="008C06D6"/>
    <w:rsid w:val="008C0850"/>
    <w:rsid w:val="008C1674"/>
    <w:rsid w:val="008C4D7F"/>
    <w:rsid w:val="008C6FA3"/>
    <w:rsid w:val="008D05C5"/>
    <w:rsid w:val="008D1812"/>
    <w:rsid w:val="008D1F1F"/>
    <w:rsid w:val="008D390F"/>
    <w:rsid w:val="008D3F9F"/>
    <w:rsid w:val="008D3FEB"/>
    <w:rsid w:val="008D53B1"/>
    <w:rsid w:val="008D5C2F"/>
    <w:rsid w:val="008D6282"/>
    <w:rsid w:val="008D7AE2"/>
    <w:rsid w:val="008E12D6"/>
    <w:rsid w:val="008E1EF8"/>
    <w:rsid w:val="008E302C"/>
    <w:rsid w:val="008E359C"/>
    <w:rsid w:val="008E7D9A"/>
    <w:rsid w:val="008F0728"/>
    <w:rsid w:val="008F0FA1"/>
    <w:rsid w:val="008F2375"/>
    <w:rsid w:val="008F4DDC"/>
    <w:rsid w:val="008F66FD"/>
    <w:rsid w:val="008F675F"/>
    <w:rsid w:val="00900597"/>
    <w:rsid w:val="00901334"/>
    <w:rsid w:val="0090224F"/>
    <w:rsid w:val="009022B4"/>
    <w:rsid w:val="00902BB2"/>
    <w:rsid w:val="00904DBE"/>
    <w:rsid w:val="00905279"/>
    <w:rsid w:val="0090668C"/>
    <w:rsid w:val="00906B51"/>
    <w:rsid w:val="00907A40"/>
    <w:rsid w:val="009124CE"/>
    <w:rsid w:val="00912954"/>
    <w:rsid w:val="00912A10"/>
    <w:rsid w:val="00913A1F"/>
    <w:rsid w:val="00914CB9"/>
    <w:rsid w:val="00914ED7"/>
    <w:rsid w:val="0091628C"/>
    <w:rsid w:val="0091641F"/>
    <w:rsid w:val="009167A7"/>
    <w:rsid w:val="00920951"/>
    <w:rsid w:val="00921B67"/>
    <w:rsid w:val="00921F34"/>
    <w:rsid w:val="00922161"/>
    <w:rsid w:val="0092304C"/>
    <w:rsid w:val="00923F06"/>
    <w:rsid w:val="0092562E"/>
    <w:rsid w:val="00925A0C"/>
    <w:rsid w:val="00926987"/>
    <w:rsid w:val="0092706C"/>
    <w:rsid w:val="00927417"/>
    <w:rsid w:val="00927C83"/>
    <w:rsid w:val="00927D5C"/>
    <w:rsid w:val="0093088D"/>
    <w:rsid w:val="00930EBE"/>
    <w:rsid w:val="00933A0E"/>
    <w:rsid w:val="009340A2"/>
    <w:rsid w:val="0094185C"/>
    <w:rsid w:val="00942212"/>
    <w:rsid w:val="009435EC"/>
    <w:rsid w:val="00945563"/>
    <w:rsid w:val="00951DB4"/>
    <w:rsid w:val="00952EFE"/>
    <w:rsid w:val="00953CC2"/>
    <w:rsid w:val="00954051"/>
    <w:rsid w:val="00955433"/>
    <w:rsid w:val="00960B10"/>
    <w:rsid w:val="00961FEC"/>
    <w:rsid w:val="00963FBB"/>
    <w:rsid w:val="0096518A"/>
    <w:rsid w:val="0097072B"/>
    <w:rsid w:val="00970B61"/>
    <w:rsid w:val="00971595"/>
    <w:rsid w:val="0097399D"/>
    <w:rsid w:val="009742A6"/>
    <w:rsid w:val="0097580C"/>
    <w:rsid w:val="0097581E"/>
    <w:rsid w:val="009766A4"/>
    <w:rsid w:val="00977864"/>
    <w:rsid w:val="00980447"/>
    <w:rsid w:val="00980D4C"/>
    <w:rsid w:val="00983C7C"/>
    <w:rsid w:val="009841DA"/>
    <w:rsid w:val="0098447A"/>
    <w:rsid w:val="009854CB"/>
    <w:rsid w:val="00986627"/>
    <w:rsid w:val="0098689F"/>
    <w:rsid w:val="0098745E"/>
    <w:rsid w:val="00990F27"/>
    <w:rsid w:val="00992D5C"/>
    <w:rsid w:val="00992F62"/>
    <w:rsid w:val="00993AC9"/>
    <w:rsid w:val="00994A8E"/>
    <w:rsid w:val="0099547F"/>
    <w:rsid w:val="00996C5B"/>
    <w:rsid w:val="00997281"/>
    <w:rsid w:val="009A047A"/>
    <w:rsid w:val="009A31A3"/>
    <w:rsid w:val="009A31B0"/>
    <w:rsid w:val="009A486B"/>
    <w:rsid w:val="009A4D2C"/>
    <w:rsid w:val="009A6F88"/>
    <w:rsid w:val="009A71EB"/>
    <w:rsid w:val="009B06FD"/>
    <w:rsid w:val="009B084D"/>
    <w:rsid w:val="009B08B7"/>
    <w:rsid w:val="009B0C26"/>
    <w:rsid w:val="009B23E6"/>
    <w:rsid w:val="009B3075"/>
    <w:rsid w:val="009B4427"/>
    <w:rsid w:val="009B4BFD"/>
    <w:rsid w:val="009B7024"/>
    <w:rsid w:val="009B72ED"/>
    <w:rsid w:val="009B7BD4"/>
    <w:rsid w:val="009B7F3F"/>
    <w:rsid w:val="009C08B1"/>
    <w:rsid w:val="009C1BA7"/>
    <w:rsid w:val="009C1DED"/>
    <w:rsid w:val="009C1F03"/>
    <w:rsid w:val="009C4C02"/>
    <w:rsid w:val="009C5F46"/>
    <w:rsid w:val="009C6D71"/>
    <w:rsid w:val="009C7035"/>
    <w:rsid w:val="009D1026"/>
    <w:rsid w:val="009D4D04"/>
    <w:rsid w:val="009D4E5A"/>
    <w:rsid w:val="009D5F2F"/>
    <w:rsid w:val="009E1447"/>
    <w:rsid w:val="009E179D"/>
    <w:rsid w:val="009E38FE"/>
    <w:rsid w:val="009E3C69"/>
    <w:rsid w:val="009E4076"/>
    <w:rsid w:val="009E53B8"/>
    <w:rsid w:val="009E6101"/>
    <w:rsid w:val="009E6999"/>
    <w:rsid w:val="009E6FB7"/>
    <w:rsid w:val="009E7722"/>
    <w:rsid w:val="009E7873"/>
    <w:rsid w:val="009F26C8"/>
    <w:rsid w:val="009F4FED"/>
    <w:rsid w:val="009F5627"/>
    <w:rsid w:val="009F7FD9"/>
    <w:rsid w:val="00A00FCD"/>
    <w:rsid w:val="00A0258A"/>
    <w:rsid w:val="00A057AD"/>
    <w:rsid w:val="00A05E9C"/>
    <w:rsid w:val="00A07F6C"/>
    <w:rsid w:val="00A101CD"/>
    <w:rsid w:val="00A1047A"/>
    <w:rsid w:val="00A10F73"/>
    <w:rsid w:val="00A14100"/>
    <w:rsid w:val="00A1602C"/>
    <w:rsid w:val="00A1633F"/>
    <w:rsid w:val="00A166B9"/>
    <w:rsid w:val="00A21959"/>
    <w:rsid w:val="00A23FC7"/>
    <w:rsid w:val="00A24118"/>
    <w:rsid w:val="00A24BA1"/>
    <w:rsid w:val="00A306BF"/>
    <w:rsid w:val="00A3091C"/>
    <w:rsid w:val="00A30B1E"/>
    <w:rsid w:val="00A30E69"/>
    <w:rsid w:val="00A30FB4"/>
    <w:rsid w:val="00A32CA0"/>
    <w:rsid w:val="00A34689"/>
    <w:rsid w:val="00A36A6D"/>
    <w:rsid w:val="00A373F1"/>
    <w:rsid w:val="00A4083B"/>
    <w:rsid w:val="00A418A7"/>
    <w:rsid w:val="00A426DC"/>
    <w:rsid w:val="00A44AED"/>
    <w:rsid w:val="00A461E0"/>
    <w:rsid w:val="00A46BFF"/>
    <w:rsid w:val="00A47C66"/>
    <w:rsid w:val="00A5083A"/>
    <w:rsid w:val="00A50C7B"/>
    <w:rsid w:val="00A53343"/>
    <w:rsid w:val="00A5348F"/>
    <w:rsid w:val="00A53B8E"/>
    <w:rsid w:val="00A561DD"/>
    <w:rsid w:val="00A5760C"/>
    <w:rsid w:val="00A601AF"/>
    <w:rsid w:val="00A60DB3"/>
    <w:rsid w:val="00A61AF4"/>
    <w:rsid w:val="00A65DA7"/>
    <w:rsid w:val="00A67779"/>
    <w:rsid w:val="00A67D5E"/>
    <w:rsid w:val="00A7123D"/>
    <w:rsid w:val="00A73C09"/>
    <w:rsid w:val="00A754E1"/>
    <w:rsid w:val="00A774A4"/>
    <w:rsid w:val="00A800FE"/>
    <w:rsid w:val="00A83CCC"/>
    <w:rsid w:val="00A85A86"/>
    <w:rsid w:val="00A86411"/>
    <w:rsid w:val="00A87715"/>
    <w:rsid w:val="00A879D4"/>
    <w:rsid w:val="00A87C2E"/>
    <w:rsid w:val="00A910F8"/>
    <w:rsid w:val="00A920F3"/>
    <w:rsid w:val="00A925CC"/>
    <w:rsid w:val="00A92636"/>
    <w:rsid w:val="00A94C6C"/>
    <w:rsid w:val="00A95F21"/>
    <w:rsid w:val="00A960CF"/>
    <w:rsid w:val="00A96AB3"/>
    <w:rsid w:val="00A97350"/>
    <w:rsid w:val="00A97EA1"/>
    <w:rsid w:val="00AA0FAC"/>
    <w:rsid w:val="00AA311D"/>
    <w:rsid w:val="00AA36CA"/>
    <w:rsid w:val="00AB0410"/>
    <w:rsid w:val="00AB0CAA"/>
    <w:rsid w:val="00AB3129"/>
    <w:rsid w:val="00AB39BE"/>
    <w:rsid w:val="00AB3B0F"/>
    <w:rsid w:val="00AB5A39"/>
    <w:rsid w:val="00AB6180"/>
    <w:rsid w:val="00AB648E"/>
    <w:rsid w:val="00AB73C8"/>
    <w:rsid w:val="00AC4CE7"/>
    <w:rsid w:val="00AC4F34"/>
    <w:rsid w:val="00AC5701"/>
    <w:rsid w:val="00AC5825"/>
    <w:rsid w:val="00AC6CDC"/>
    <w:rsid w:val="00AC75A2"/>
    <w:rsid w:val="00AC7B03"/>
    <w:rsid w:val="00AD0E39"/>
    <w:rsid w:val="00AD269D"/>
    <w:rsid w:val="00AD2945"/>
    <w:rsid w:val="00AD2C09"/>
    <w:rsid w:val="00AD2F56"/>
    <w:rsid w:val="00AD46A2"/>
    <w:rsid w:val="00AD726A"/>
    <w:rsid w:val="00AD73BE"/>
    <w:rsid w:val="00AE0072"/>
    <w:rsid w:val="00AE0301"/>
    <w:rsid w:val="00AE1D23"/>
    <w:rsid w:val="00AE1E8D"/>
    <w:rsid w:val="00AE2FAA"/>
    <w:rsid w:val="00AE55A0"/>
    <w:rsid w:val="00AE6A58"/>
    <w:rsid w:val="00AE7C6A"/>
    <w:rsid w:val="00AF3D8B"/>
    <w:rsid w:val="00AF4053"/>
    <w:rsid w:val="00AF55AE"/>
    <w:rsid w:val="00AF7CBB"/>
    <w:rsid w:val="00B02CCF"/>
    <w:rsid w:val="00B049F2"/>
    <w:rsid w:val="00B04D75"/>
    <w:rsid w:val="00B0507D"/>
    <w:rsid w:val="00B061EF"/>
    <w:rsid w:val="00B078F4"/>
    <w:rsid w:val="00B124BB"/>
    <w:rsid w:val="00B20765"/>
    <w:rsid w:val="00B26B77"/>
    <w:rsid w:val="00B32324"/>
    <w:rsid w:val="00B33125"/>
    <w:rsid w:val="00B331B6"/>
    <w:rsid w:val="00B345C9"/>
    <w:rsid w:val="00B35470"/>
    <w:rsid w:val="00B374AB"/>
    <w:rsid w:val="00B43715"/>
    <w:rsid w:val="00B4410A"/>
    <w:rsid w:val="00B45D9A"/>
    <w:rsid w:val="00B4626B"/>
    <w:rsid w:val="00B50300"/>
    <w:rsid w:val="00B51D9F"/>
    <w:rsid w:val="00B52009"/>
    <w:rsid w:val="00B53225"/>
    <w:rsid w:val="00B537ED"/>
    <w:rsid w:val="00B55F7D"/>
    <w:rsid w:val="00B56990"/>
    <w:rsid w:val="00B5743C"/>
    <w:rsid w:val="00B57C0C"/>
    <w:rsid w:val="00B61A59"/>
    <w:rsid w:val="00B626E2"/>
    <w:rsid w:val="00B63F50"/>
    <w:rsid w:val="00B65F33"/>
    <w:rsid w:val="00B66EB6"/>
    <w:rsid w:val="00B7042F"/>
    <w:rsid w:val="00B7142C"/>
    <w:rsid w:val="00B75354"/>
    <w:rsid w:val="00B80D13"/>
    <w:rsid w:val="00B812F1"/>
    <w:rsid w:val="00B8310F"/>
    <w:rsid w:val="00B843CF"/>
    <w:rsid w:val="00B87D04"/>
    <w:rsid w:val="00B90D07"/>
    <w:rsid w:val="00B90EB6"/>
    <w:rsid w:val="00B9164D"/>
    <w:rsid w:val="00B930F9"/>
    <w:rsid w:val="00B931AA"/>
    <w:rsid w:val="00B931D0"/>
    <w:rsid w:val="00B93ED1"/>
    <w:rsid w:val="00B95E3A"/>
    <w:rsid w:val="00B9710B"/>
    <w:rsid w:val="00BA0923"/>
    <w:rsid w:val="00BA51D9"/>
    <w:rsid w:val="00BA5FA3"/>
    <w:rsid w:val="00BA7D0B"/>
    <w:rsid w:val="00BB13D0"/>
    <w:rsid w:val="00BB3519"/>
    <w:rsid w:val="00BC02B3"/>
    <w:rsid w:val="00BC0524"/>
    <w:rsid w:val="00BC09BE"/>
    <w:rsid w:val="00BC0D7F"/>
    <w:rsid w:val="00BC2702"/>
    <w:rsid w:val="00BC2D0B"/>
    <w:rsid w:val="00BC31B7"/>
    <w:rsid w:val="00BC3220"/>
    <w:rsid w:val="00BC32D3"/>
    <w:rsid w:val="00BC32FF"/>
    <w:rsid w:val="00BC6ECD"/>
    <w:rsid w:val="00BC7FC6"/>
    <w:rsid w:val="00BD09CD"/>
    <w:rsid w:val="00BD0DD2"/>
    <w:rsid w:val="00BD216A"/>
    <w:rsid w:val="00BD2ED2"/>
    <w:rsid w:val="00BD3A99"/>
    <w:rsid w:val="00BD721D"/>
    <w:rsid w:val="00BD7224"/>
    <w:rsid w:val="00BE07D5"/>
    <w:rsid w:val="00BE1009"/>
    <w:rsid w:val="00BE3844"/>
    <w:rsid w:val="00BE6377"/>
    <w:rsid w:val="00BE6F38"/>
    <w:rsid w:val="00BF13CB"/>
    <w:rsid w:val="00BF1BE5"/>
    <w:rsid w:val="00BF2FFE"/>
    <w:rsid w:val="00BF33B5"/>
    <w:rsid w:val="00BF34D7"/>
    <w:rsid w:val="00BF452B"/>
    <w:rsid w:val="00BF4A71"/>
    <w:rsid w:val="00BF536B"/>
    <w:rsid w:val="00BF6034"/>
    <w:rsid w:val="00BF6573"/>
    <w:rsid w:val="00BF6C98"/>
    <w:rsid w:val="00C000BA"/>
    <w:rsid w:val="00C000EB"/>
    <w:rsid w:val="00C00248"/>
    <w:rsid w:val="00C00E8A"/>
    <w:rsid w:val="00C012C6"/>
    <w:rsid w:val="00C017C3"/>
    <w:rsid w:val="00C02871"/>
    <w:rsid w:val="00C02ADE"/>
    <w:rsid w:val="00C0346E"/>
    <w:rsid w:val="00C03943"/>
    <w:rsid w:val="00C04220"/>
    <w:rsid w:val="00C05E22"/>
    <w:rsid w:val="00C06ACE"/>
    <w:rsid w:val="00C07BC2"/>
    <w:rsid w:val="00C11BD0"/>
    <w:rsid w:val="00C12E16"/>
    <w:rsid w:val="00C137AE"/>
    <w:rsid w:val="00C143B0"/>
    <w:rsid w:val="00C14458"/>
    <w:rsid w:val="00C16122"/>
    <w:rsid w:val="00C17113"/>
    <w:rsid w:val="00C21215"/>
    <w:rsid w:val="00C22CA1"/>
    <w:rsid w:val="00C23D24"/>
    <w:rsid w:val="00C2501A"/>
    <w:rsid w:val="00C27095"/>
    <w:rsid w:val="00C274BD"/>
    <w:rsid w:val="00C27ABF"/>
    <w:rsid w:val="00C30605"/>
    <w:rsid w:val="00C31EF1"/>
    <w:rsid w:val="00C33786"/>
    <w:rsid w:val="00C339F3"/>
    <w:rsid w:val="00C34967"/>
    <w:rsid w:val="00C36797"/>
    <w:rsid w:val="00C3732E"/>
    <w:rsid w:val="00C37337"/>
    <w:rsid w:val="00C407FA"/>
    <w:rsid w:val="00C40EA6"/>
    <w:rsid w:val="00C421CC"/>
    <w:rsid w:val="00C42AC3"/>
    <w:rsid w:val="00C47AF6"/>
    <w:rsid w:val="00C52028"/>
    <w:rsid w:val="00C521E2"/>
    <w:rsid w:val="00C53F7E"/>
    <w:rsid w:val="00C547F5"/>
    <w:rsid w:val="00C55547"/>
    <w:rsid w:val="00C56CDC"/>
    <w:rsid w:val="00C57B84"/>
    <w:rsid w:val="00C611E4"/>
    <w:rsid w:val="00C645F4"/>
    <w:rsid w:val="00C713EC"/>
    <w:rsid w:val="00C7437B"/>
    <w:rsid w:val="00C74873"/>
    <w:rsid w:val="00C75007"/>
    <w:rsid w:val="00C76139"/>
    <w:rsid w:val="00C80491"/>
    <w:rsid w:val="00C80955"/>
    <w:rsid w:val="00C825AC"/>
    <w:rsid w:val="00C827CF"/>
    <w:rsid w:val="00C8343C"/>
    <w:rsid w:val="00C83F90"/>
    <w:rsid w:val="00C842F2"/>
    <w:rsid w:val="00C8439A"/>
    <w:rsid w:val="00C84758"/>
    <w:rsid w:val="00C857CB"/>
    <w:rsid w:val="00C8740F"/>
    <w:rsid w:val="00C90BE0"/>
    <w:rsid w:val="00C9116E"/>
    <w:rsid w:val="00C915A8"/>
    <w:rsid w:val="00C94B24"/>
    <w:rsid w:val="00C95F3B"/>
    <w:rsid w:val="00C96171"/>
    <w:rsid w:val="00C972F5"/>
    <w:rsid w:val="00C97A39"/>
    <w:rsid w:val="00CA1340"/>
    <w:rsid w:val="00CA164C"/>
    <w:rsid w:val="00CA298F"/>
    <w:rsid w:val="00CA3347"/>
    <w:rsid w:val="00CA3505"/>
    <w:rsid w:val="00CA355A"/>
    <w:rsid w:val="00CA3E20"/>
    <w:rsid w:val="00CA4C25"/>
    <w:rsid w:val="00CA5DFF"/>
    <w:rsid w:val="00CA6A3E"/>
    <w:rsid w:val="00CA7274"/>
    <w:rsid w:val="00CB075C"/>
    <w:rsid w:val="00CB0811"/>
    <w:rsid w:val="00CB0877"/>
    <w:rsid w:val="00CB0E53"/>
    <w:rsid w:val="00CB2A25"/>
    <w:rsid w:val="00CB3177"/>
    <w:rsid w:val="00CB7F22"/>
    <w:rsid w:val="00CC2B79"/>
    <w:rsid w:val="00CC330D"/>
    <w:rsid w:val="00CC3B0E"/>
    <w:rsid w:val="00CC4E0D"/>
    <w:rsid w:val="00CC4FE1"/>
    <w:rsid w:val="00CC50AC"/>
    <w:rsid w:val="00CC6C8C"/>
    <w:rsid w:val="00CD04ED"/>
    <w:rsid w:val="00CD13D3"/>
    <w:rsid w:val="00CD19C7"/>
    <w:rsid w:val="00CD1E4A"/>
    <w:rsid w:val="00CD6D1B"/>
    <w:rsid w:val="00CE159D"/>
    <w:rsid w:val="00CE21C0"/>
    <w:rsid w:val="00CE3AE2"/>
    <w:rsid w:val="00CE67CF"/>
    <w:rsid w:val="00CE6980"/>
    <w:rsid w:val="00CF0028"/>
    <w:rsid w:val="00CF0A06"/>
    <w:rsid w:val="00CF153B"/>
    <w:rsid w:val="00CF3EC5"/>
    <w:rsid w:val="00CF3FAA"/>
    <w:rsid w:val="00CF583E"/>
    <w:rsid w:val="00CF5936"/>
    <w:rsid w:val="00CF5D11"/>
    <w:rsid w:val="00CF6601"/>
    <w:rsid w:val="00CF778F"/>
    <w:rsid w:val="00CF7D09"/>
    <w:rsid w:val="00D00261"/>
    <w:rsid w:val="00D01B2F"/>
    <w:rsid w:val="00D02B48"/>
    <w:rsid w:val="00D0530D"/>
    <w:rsid w:val="00D05784"/>
    <w:rsid w:val="00D05850"/>
    <w:rsid w:val="00D06080"/>
    <w:rsid w:val="00D1120A"/>
    <w:rsid w:val="00D1211B"/>
    <w:rsid w:val="00D1215D"/>
    <w:rsid w:val="00D125BE"/>
    <w:rsid w:val="00D12BB3"/>
    <w:rsid w:val="00D1410D"/>
    <w:rsid w:val="00D204DE"/>
    <w:rsid w:val="00D2089C"/>
    <w:rsid w:val="00D214CE"/>
    <w:rsid w:val="00D22279"/>
    <w:rsid w:val="00D225D0"/>
    <w:rsid w:val="00D2476C"/>
    <w:rsid w:val="00D24C8A"/>
    <w:rsid w:val="00D2525A"/>
    <w:rsid w:val="00D2558C"/>
    <w:rsid w:val="00D274A3"/>
    <w:rsid w:val="00D3102C"/>
    <w:rsid w:val="00D31576"/>
    <w:rsid w:val="00D31C3F"/>
    <w:rsid w:val="00D31D75"/>
    <w:rsid w:val="00D32C03"/>
    <w:rsid w:val="00D33055"/>
    <w:rsid w:val="00D33500"/>
    <w:rsid w:val="00D354A3"/>
    <w:rsid w:val="00D36F6E"/>
    <w:rsid w:val="00D37536"/>
    <w:rsid w:val="00D37BB3"/>
    <w:rsid w:val="00D40AF3"/>
    <w:rsid w:val="00D40C1F"/>
    <w:rsid w:val="00D41BA0"/>
    <w:rsid w:val="00D423EB"/>
    <w:rsid w:val="00D432BD"/>
    <w:rsid w:val="00D46951"/>
    <w:rsid w:val="00D4700C"/>
    <w:rsid w:val="00D476CD"/>
    <w:rsid w:val="00D502B1"/>
    <w:rsid w:val="00D51666"/>
    <w:rsid w:val="00D536FC"/>
    <w:rsid w:val="00D555DA"/>
    <w:rsid w:val="00D5569E"/>
    <w:rsid w:val="00D607CA"/>
    <w:rsid w:val="00D6108C"/>
    <w:rsid w:val="00D63D0A"/>
    <w:rsid w:val="00D6713D"/>
    <w:rsid w:val="00D671B7"/>
    <w:rsid w:val="00D67E9E"/>
    <w:rsid w:val="00D71554"/>
    <w:rsid w:val="00D72CCF"/>
    <w:rsid w:val="00D75071"/>
    <w:rsid w:val="00D77C89"/>
    <w:rsid w:val="00D82219"/>
    <w:rsid w:val="00D8446A"/>
    <w:rsid w:val="00D8583D"/>
    <w:rsid w:val="00D86004"/>
    <w:rsid w:val="00D86717"/>
    <w:rsid w:val="00D867C6"/>
    <w:rsid w:val="00D87A4C"/>
    <w:rsid w:val="00D919AA"/>
    <w:rsid w:val="00D91B54"/>
    <w:rsid w:val="00D92452"/>
    <w:rsid w:val="00D92FF4"/>
    <w:rsid w:val="00D9359E"/>
    <w:rsid w:val="00D95DB1"/>
    <w:rsid w:val="00D95F9A"/>
    <w:rsid w:val="00D97B0E"/>
    <w:rsid w:val="00DA22AE"/>
    <w:rsid w:val="00DA2491"/>
    <w:rsid w:val="00DA277A"/>
    <w:rsid w:val="00DA2A56"/>
    <w:rsid w:val="00DA3EC7"/>
    <w:rsid w:val="00DA41EE"/>
    <w:rsid w:val="00DA4481"/>
    <w:rsid w:val="00DA5B75"/>
    <w:rsid w:val="00DB0ADF"/>
    <w:rsid w:val="00DB1128"/>
    <w:rsid w:val="00DB13BA"/>
    <w:rsid w:val="00DB2258"/>
    <w:rsid w:val="00DB3896"/>
    <w:rsid w:val="00DB7937"/>
    <w:rsid w:val="00DB7B4E"/>
    <w:rsid w:val="00DB7BED"/>
    <w:rsid w:val="00DC108A"/>
    <w:rsid w:val="00DC13D3"/>
    <w:rsid w:val="00DC1893"/>
    <w:rsid w:val="00DC2E8A"/>
    <w:rsid w:val="00DC3176"/>
    <w:rsid w:val="00DC3E0E"/>
    <w:rsid w:val="00DC4B9B"/>
    <w:rsid w:val="00DC6038"/>
    <w:rsid w:val="00DC639D"/>
    <w:rsid w:val="00DC76B1"/>
    <w:rsid w:val="00DC7ECA"/>
    <w:rsid w:val="00DD0F21"/>
    <w:rsid w:val="00DD205E"/>
    <w:rsid w:val="00DD47BA"/>
    <w:rsid w:val="00DD4B92"/>
    <w:rsid w:val="00DD5535"/>
    <w:rsid w:val="00DD62DC"/>
    <w:rsid w:val="00DD640B"/>
    <w:rsid w:val="00DD6657"/>
    <w:rsid w:val="00DD675F"/>
    <w:rsid w:val="00DD7CEB"/>
    <w:rsid w:val="00DE119C"/>
    <w:rsid w:val="00DE1F18"/>
    <w:rsid w:val="00DE211B"/>
    <w:rsid w:val="00DE265F"/>
    <w:rsid w:val="00DE3D2B"/>
    <w:rsid w:val="00DE40D6"/>
    <w:rsid w:val="00DE6424"/>
    <w:rsid w:val="00DE6AF8"/>
    <w:rsid w:val="00DF048B"/>
    <w:rsid w:val="00DF0989"/>
    <w:rsid w:val="00DF11B9"/>
    <w:rsid w:val="00DF196C"/>
    <w:rsid w:val="00DF1F56"/>
    <w:rsid w:val="00DF35FF"/>
    <w:rsid w:val="00DF4773"/>
    <w:rsid w:val="00DF509D"/>
    <w:rsid w:val="00DF6691"/>
    <w:rsid w:val="00E01684"/>
    <w:rsid w:val="00E01ADD"/>
    <w:rsid w:val="00E01B2D"/>
    <w:rsid w:val="00E03A76"/>
    <w:rsid w:val="00E03AC9"/>
    <w:rsid w:val="00E048A2"/>
    <w:rsid w:val="00E05099"/>
    <w:rsid w:val="00E058F9"/>
    <w:rsid w:val="00E05A5A"/>
    <w:rsid w:val="00E069CE"/>
    <w:rsid w:val="00E105D6"/>
    <w:rsid w:val="00E10C8C"/>
    <w:rsid w:val="00E11244"/>
    <w:rsid w:val="00E11789"/>
    <w:rsid w:val="00E13B71"/>
    <w:rsid w:val="00E145AC"/>
    <w:rsid w:val="00E14DD6"/>
    <w:rsid w:val="00E14EFF"/>
    <w:rsid w:val="00E15353"/>
    <w:rsid w:val="00E160AC"/>
    <w:rsid w:val="00E1672D"/>
    <w:rsid w:val="00E16CAE"/>
    <w:rsid w:val="00E205DE"/>
    <w:rsid w:val="00E2086C"/>
    <w:rsid w:val="00E22FEB"/>
    <w:rsid w:val="00E259C9"/>
    <w:rsid w:val="00E31F9D"/>
    <w:rsid w:val="00E32C67"/>
    <w:rsid w:val="00E335D4"/>
    <w:rsid w:val="00E343F2"/>
    <w:rsid w:val="00E347E5"/>
    <w:rsid w:val="00E40116"/>
    <w:rsid w:val="00E40A7D"/>
    <w:rsid w:val="00E4115B"/>
    <w:rsid w:val="00E417AF"/>
    <w:rsid w:val="00E41C25"/>
    <w:rsid w:val="00E42F1B"/>
    <w:rsid w:val="00E438E1"/>
    <w:rsid w:val="00E45340"/>
    <w:rsid w:val="00E46A53"/>
    <w:rsid w:val="00E46D52"/>
    <w:rsid w:val="00E46EF3"/>
    <w:rsid w:val="00E46FDE"/>
    <w:rsid w:val="00E515DB"/>
    <w:rsid w:val="00E5212E"/>
    <w:rsid w:val="00E52E10"/>
    <w:rsid w:val="00E549BD"/>
    <w:rsid w:val="00E54AAB"/>
    <w:rsid w:val="00E54F7C"/>
    <w:rsid w:val="00E55EC7"/>
    <w:rsid w:val="00E60C49"/>
    <w:rsid w:val="00E60E3A"/>
    <w:rsid w:val="00E6235F"/>
    <w:rsid w:val="00E62DE9"/>
    <w:rsid w:val="00E641DE"/>
    <w:rsid w:val="00E64291"/>
    <w:rsid w:val="00E64F84"/>
    <w:rsid w:val="00E670A2"/>
    <w:rsid w:val="00E674DD"/>
    <w:rsid w:val="00E67877"/>
    <w:rsid w:val="00E67B22"/>
    <w:rsid w:val="00E75106"/>
    <w:rsid w:val="00E75469"/>
    <w:rsid w:val="00E757FB"/>
    <w:rsid w:val="00E75893"/>
    <w:rsid w:val="00E75D44"/>
    <w:rsid w:val="00E81323"/>
    <w:rsid w:val="00E82F94"/>
    <w:rsid w:val="00E83376"/>
    <w:rsid w:val="00E8512F"/>
    <w:rsid w:val="00E855B1"/>
    <w:rsid w:val="00E85DDE"/>
    <w:rsid w:val="00E85E3D"/>
    <w:rsid w:val="00E8612C"/>
    <w:rsid w:val="00E916F5"/>
    <w:rsid w:val="00E92204"/>
    <w:rsid w:val="00E94726"/>
    <w:rsid w:val="00E94AC6"/>
    <w:rsid w:val="00E95658"/>
    <w:rsid w:val="00E96C61"/>
    <w:rsid w:val="00E974ED"/>
    <w:rsid w:val="00E97520"/>
    <w:rsid w:val="00EA1B1C"/>
    <w:rsid w:val="00EA1EFA"/>
    <w:rsid w:val="00EA21C5"/>
    <w:rsid w:val="00EA29B5"/>
    <w:rsid w:val="00EA3AC1"/>
    <w:rsid w:val="00EA406E"/>
    <w:rsid w:val="00EA43AC"/>
    <w:rsid w:val="00EA52D3"/>
    <w:rsid w:val="00EA6505"/>
    <w:rsid w:val="00EA6B7D"/>
    <w:rsid w:val="00EA73CE"/>
    <w:rsid w:val="00EB1745"/>
    <w:rsid w:val="00EB2329"/>
    <w:rsid w:val="00EB3C04"/>
    <w:rsid w:val="00EB3F77"/>
    <w:rsid w:val="00EB4504"/>
    <w:rsid w:val="00EB4D9A"/>
    <w:rsid w:val="00EB50CA"/>
    <w:rsid w:val="00EB5AD4"/>
    <w:rsid w:val="00EB5FB1"/>
    <w:rsid w:val="00EB726E"/>
    <w:rsid w:val="00EC0D15"/>
    <w:rsid w:val="00EC160F"/>
    <w:rsid w:val="00EC435C"/>
    <w:rsid w:val="00EC4379"/>
    <w:rsid w:val="00EC473C"/>
    <w:rsid w:val="00EC5A1B"/>
    <w:rsid w:val="00EC63CB"/>
    <w:rsid w:val="00EC6DD7"/>
    <w:rsid w:val="00ED043A"/>
    <w:rsid w:val="00ED0D89"/>
    <w:rsid w:val="00ED1227"/>
    <w:rsid w:val="00ED1479"/>
    <w:rsid w:val="00ED29BC"/>
    <w:rsid w:val="00ED3727"/>
    <w:rsid w:val="00ED3DDF"/>
    <w:rsid w:val="00ED3FF4"/>
    <w:rsid w:val="00ED449B"/>
    <w:rsid w:val="00ED50F4"/>
    <w:rsid w:val="00ED537C"/>
    <w:rsid w:val="00ED5FB4"/>
    <w:rsid w:val="00ED70DA"/>
    <w:rsid w:val="00ED7DCA"/>
    <w:rsid w:val="00ED7FAB"/>
    <w:rsid w:val="00EE03F8"/>
    <w:rsid w:val="00EE05B6"/>
    <w:rsid w:val="00EE1C1A"/>
    <w:rsid w:val="00EE2613"/>
    <w:rsid w:val="00EE27D5"/>
    <w:rsid w:val="00EE2E4E"/>
    <w:rsid w:val="00EE34AE"/>
    <w:rsid w:val="00EE3E2D"/>
    <w:rsid w:val="00EE550A"/>
    <w:rsid w:val="00EF0711"/>
    <w:rsid w:val="00EF125C"/>
    <w:rsid w:val="00EF13F2"/>
    <w:rsid w:val="00EF1697"/>
    <w:rsid w:val="00EF1E98"/>
    <w:rsid w:val="00EF4521"/>
    <w:rsid w:val="00EF5820"/>
    <w:rsid w:val="00EF7816"/>
    <w:rsid w:val="00EF7F2F"/>
    <w:rsid w:val="00F00488"/>
    <w:rsid w:val="00F01D27"/>
    <w:rsid w:val="00F02214"/>
    <w:rsid w:val="00F03A53"/>
    <w:rsid w:val="00F05343"/>
    <w:rsid w:val="00F07DE6"/>
    <w:rsid w:val="00F1025A"/>
    <w:rsid w:val="00F13963"/>
    <w:rsid w:val="00F1449C"/>
    <w:rsid w:val="00F15BE1"/>
    <w:rsid w:val="00F16BE1"/>
    <w:rsid w:val="00F201E0"/>
    <w:rsid w:val="00F20BE9"/>
    <w:rsid w:val="00F2199D"/>
    <w:rsid w:val="00F21C88"/>
    <w:rsid w:val="00F2297F"/>
    <w:rsid w:val="00F22D9F"/>
    <w:rsid w:val="00F24231"/>
    <w:rsid w:val="00F25996"/>
    <w:rsid w:val="00F2713B"/>
    <w:rsid w:val="00F27F80"/>
    <w:rsid w:val="00F31120"/>
    <w:rsid w:val="00F31DB1"/>
    <w:rsid w:val="00F32076"/>
    <w:rsid w:val="00F3292C"/>
    <w:rsid w:val="00F35891"/>
    <w:rsid w:val="00F35EDC"/>
    <w:rsid w:val="00F364BE"/>
    <w:rsid w:val="00F373AA"/>
    <w:rsid w:val="00F37E34"/>
    <w:rsid w:val="00F40C60"/>
    <w:rsid w:val="00F41018"/>
    <w:rsid w:val="00F43552"/>
    <w:rsid w:val="00F4460B"/>
    <w:rsid w:val="00F46FBF"/>
    <w:rsid w:val="00F51FB0"/>
    <w:rsid w:val="00F533E2"/>
    <w:rsid w:val="00F544A1"/>
    <w:rsid w:val="00F55470"/>
    <w:rsid w:val="00F6001C"/>
    <w:rsid w:val="00F603D2"/>
    <w:rsid w:val="00F60434"/>
    <w:rsid w:val="00F60A93"/>
    <w:rsid w:val="00F60B7E"/>
    <w:rsid w:val="00F62794"/>
    <w:rsid w:val="00F62916"/>
    <w:rsid w:val="00F63D9A"/>
    <w:rsid w:val="00F65310"/>
    <w:rsid w:val="00F653FC"/>
    <w:rsid w:val="00F659A3"/>
    <w:rsid w:val="00F65BE1"/>
    <w:rsid w:val="00F67977"/>
    <w:rsid w:val="00F7055A"/>
    <w:rsid w:val="00F716E2"/>
    <w:rsid w:val="00F7417F"/>
    <w:rsid w:val="00F75F91"/>
    <w:rsid w:val="00F76A54"/>
    <w:rsid w:val="00F77408"/>
    <w:rsid w:val="00F82409"/>
    <w:rsid w:val="00F8364A"/>
    <w:rsid w:val="00F84030"/>
    <w:rsid w:val="00F855F6"/>
    <w:rsid w:val="00F85BAB"/>
    <w:rsid w:val="00F8638C"/>
    <w:rsid w:val="00F86D32"/>
    <w:rsid w:val="00F87740"/>
    <w:rsid w:val="00F91169"/>
    <w:rsid w:val="00F92213"/>
    <w:rsid w:val="00F93069"/>
    <w:rsid w:val="00F940F8"/>
    <w:rsid w:val="00F960EC"/>
    <w:rsid w:val="00F978EA"/>
    <w:rsid w:val="00FA02D2"/>
    <w:rsid w:val="00FA25D2"/>
    <w:rsid w:val="00FA559C"/>
    <w:rsid w:val="00FA6784"/>
    <w:rsid w:val="00FA728A"/>
    <w:rsid w:val="00FB11D2"/>
    <w:rsid w:val="00FB1EC9"/>
    <w:rsid w:val="00FB2149"/>
    <w:rsid w:val="00FB274E"/>
    <w:rsid w:val="00FB289E"/>
    <w:rsid w:val="00FB3EBF"/>
    <w:rsid w:val="00FB5567"/>
    <w:rsid w:val="00FB6A5E"/>
    <w:rsid w:val="00FB743C"/>
    <w:rsid w:val="00FB77B7"/>
    <w:rsid w:val="00FC053E"/>
    <w:rsid w:val="00FC57CD"/>
    <w:rsid w:val="00FC5F13"/>
    <w:rsid w:val="00FC6773"/>
    <w:rsid w:val="00FC6E8D"/>
    <w:rsid w:val="00FD113D"/>
    <w:rsid w:val="00FD2C89"/>
    <w:rsid w:val="00FD307B"/>
    <w:rsid w:val="00FD3F8F"/>
    <w:rsid w:val="00FD4E98"/>
    <w:rsid w:val="00FD4EFA"/>
    <w:rsid w:val="00FD5496"/>
    <w:rsid w:val="00FD79EA"/>
    <w:rsid w:val="00FE1EFD"/>
    <w:rsid w:val="00FE32F1"/>
    <w:rsid w:val="00FE3681"/>
    <w:rsid w:val="00FE3A73"/>
    <w:rsid w:val="00FE44EC"/>
    <w:rsid w:val="00FE4A0E"/>
    <w:rsid w:val="00FE4F07"/>
    <w:rsid w:val="00FE68E4"/>
    <w:rsid w:val="00FE7D9C"/>
    <w:rsid w:val="00FF0252"/>
    <w:rsid w:val="00FF2425"/>
    <w:rsid w:val="00FF34A3"/>
    <w:rsid w:val="00FF527D"/>
    <w:rsid w:val="00FF5728"/>
    <w:rsid w:val="00FF61D2"/>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A5E132"/>
  <w15:docId w15:val="{CE94D844-0144-4154-A685-915049F45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rsid w:val="00BE6377"/>
    <w:pPr>
      <w:keepNext w:val="0"/>
      <w:widowControl/>
      <w:numPr>
        <w:numId w:val="22"/>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2"/>
      </w:numPr>
    </w:pPr>
  </w:style>
  <w:style w:type="paragraph" w:styleId="ListParagraph">
    <w:name w:val="List Paragraph"/>
    <w:basedOn w:val="Normal"/>
    <w:uiPriority w:val="34"/>
    <w:qFormat/>
    <w:rsid w:val="00BF536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isl xmlns:xsi="http://www.w3.org/2001/XMLSchema-instance" xmlns:xsd="http://www.w3.org/2001/XMLSchema" xmlns="http://www.boldonjames.com/2008/01/sie/internal/label" sislVersion="0" policy="8270c081-d9f3-48ae-83c7-c2320a8ca25c"/>
</file>

<file path=customXml/itemProps1.xml><?xml version="1.0" encoding="utf-8"?>
<ds:datastoreItem xmlns:ds="http://schemas.openxmlformats.org/officeDocument/2006/customXml" ds:itemID="{7E400D27-B900-463A-89E4-85DBA78D865F}">
  <ds:schemaRefs>
    <ds:schemaRef ds:uri="http://schemas.openxmlformats.org/officeDocument/2006/bibliography"/>
  </ds:schemaRefs>
</ds:datastoreItem>
</file>

<file path=customXml/itemProps2.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Decisions</Template>
  <TotalTime>5</TotalTime>
  <Pages>12</Pages>
  <Words>4329</Words>
  <Characters>21605</Characters>
  <Application>Microsoft Office Word</Application>
  <DocSecurity>4</DocSecurity>
  <Lines>635</Lines>
  <Paragraphs>197</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25737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Tregembo, Claire</dc:creator>
  <cp:lastModifiedBy>Gibbins, Matthew</cp:lastModifiedBy>
  <cp:revision>2</cp:revision>
  <cp:lastPrinted>2024-07-09T06:38:00Z</cp:lastPrinted>
  <dcterms:created xsi:type="dcterms:W3CDTF">2024-07-16T14:06:00Z</dcterms:created>
  <dcterms:modified xsi:type="dcterms:W3CDTF">2024-07-16T14:06:00Z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GrammarlyDocumentId">
    <vt:lpwstr>562c0441641935b1298600ef043c27365a3049931efee4468f765f20f473f159</vt:lpwstr>
  </property>
</Properties>
</file>