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F62E" w14:textId="09226213" w:rsidR="00F66849" w:rsidRDefault="00F66849" w:rsidP="00E67B7D">
      <w:r>
        <w:rPr>
          <w:noProof/>
          <w:sz w:val="3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3FFC7B" wp14:editId="3A777F1B">
                <wp:simplePos x="0" y="0"/>
                <wp:positionH relativeFrom="column">
                  <wp:posOffset>3762375</wp:posOffset>
                </wp:positionH>
                <wp:positionV relativeFrom="paragraph">
                  <wp:posOffset>9525</wp:posOffset>
                </wp:positionV>
                <wp:extent cx="1865630" cy="495300"/>
                <wp:effectExtent l="9525" t="9525" r="1079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495300"/>
                          <a:chOff x="1488" y="1584"/>
                          <a:chExt cx="1440" cy="28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88" y="1584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1622"/>
                            <a:ext cx="140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8C711" w14:textId="77777777" w:rsidR="00F66849" w:rsidRPr="00600CE6" w:rsidRDefault="00F66849" w:rsidP="00F66849">
                              <w:pPr>
                                <w:pStyle w:val="Heading6"/>
                                <w:rPr>
                                  <w:b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 w:val="0"/>
                                  <w:sz w:val="28"/>
                                  <w:szCs w:val="28"/>
                                </w:rPr>
                                <w:t>Criminal Cases Unit</w:t>
                              </w:r>
                              <w:r w:rsidRPr="00600CE6">
                                <w:rPr>
                                  <w:b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FFC7B" id="Group 2" o:spid="_x0000_s1026" style="position:absolute;margin-left:296.25pt;margin-top:.75pt;width:146.9pt;height:39pt;z-index:251659264" coordorigin="1488,1584" coordsize="144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">
                <v:rect id="Rectangle 3" o:spid="_x0000_s1027" style="position:absolute;left:1488;top:1584;width:1440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26;top:1622;width:140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" filled="f" fillcolor="#0c9" stroked="f">
                  <v:textbox>
                    <w:txbxContent>
                      <w:p w14:paraId="15F8C711" w14:textId="77777777" w:rsidR="00F66849" w:rsidRPr="00600CE6" w:rsidRDefault="00F66849" w:rsidP="00F66849">
                        <w:pPr>
                          <w:pStyle w:val="Heading6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sz w:val="28"/>
                            <w:szCs w:val="28"/>
                          </w:rPr>
                          <w:t>Criminal Cases Unit</w:t>
                        </w:r>
                        <w:r w:rsidRPr="00600CE6">
                          <w:rPr>
                            <w:b w:val="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951EE">
        <w:rPr>
          <w:noProof/>
          <w:lang w:eastAsia="en-GB"/>
        </w:rPr>
        <w:drawing>
          <wp:inline distT="0" distB="0" distL="0" distR="0" wp14:anchorId="38C5C3E4" wp14:editId="19561059">
            <wp:extent cx="1098550" cy="939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80178" w14:textId="77777777" w:rsidR="00F66849" w:rsidRPr="009D6CCE" w:rsidRDefault="00F66849" w:rsidP="009D6CCE">
      <w:pPr>
        <w:pStyle w:val="Title"/>
      </w:pPr>
      <w:r w:rsidRPr="009D6CCE">
        <w:t>Livenote Application Form</w:t>
      </w:r>
    </w:p>
    <w:p w14:paraId="09CD3595" w14:textId="28AAD4CC" w:rsidR="00F66849" w:rsidRPr="00430C17" w:rsidRDefault="00F66849" w:rsidP="00430C17">
      <w:pPr>
        <w:pStyle w:val="Subtitle"/>
      </w:pPr>
      <w:r w:rsidRPr="00430C17">
        <w:t xml:space="preserve">Criminal </w:t>
      </w:r>
      <w:r w:rsidR="00784DAB" w:rsidRPr="00430C17">
        <w:t>c</w:t>
      </w:r>
      <w:r w:rsidRPr="00430C17">
        <w:t xml:space="preserve">ase </w:t>
      </w:r>
      <w:r w:rsidR="00784DAB" w:rsidRPr="00430C17">
        <w:t>d</w:t>
      </w:r>
      <w:r w:rsidRPr="00430C17">
        <w:t xml:space="preserve">isbursement for </w:t>
      </w:r>
      <w:r w:rsidR="00784DAB" w:rsidRPr="00430C17">
        <w:t>r</w:t>
      </w:r>
      <w:r w:rsidRPr="00430C17">
        <w:t xml:space="preserve">eal </w:t>
      </w:r>
      <w:r w:rsidR="00784DAB" w:rsidRPr="00430C17">
        <w:t>t</w:t>
      </w:r>
      <w:r w:rsidRPr="00430C17">
        <w:t xml:space="preserve">ime </w:t>
      </w:r>
      <w:r w:rsidR="00784DAB" w:rsidRPr="00430C17">
        <w:t>t</w:t>
      </w:r>
      <w:r w:rsidRPr="00430C17">
        <w:t>ranscription</w:t>
      </w:r>
    </w:p>
    <w:p w14:paraId="26981849" w14:textId="2027341A" w:rsidR="00F66849" w:rsidRDefault="00F66849" w:rsidP="008903D8">
      <w:pPr>
        <w:spacing w:before="240"/>
        <w:rPr>
          <w:rFonts w:ascii="Arial" w:hAnsi="Arial" w:cs="Arial"/>
          <w:sz w:val="24"/>
          <w:szCs w:val="24"/>
        </w:rPr>
      </w:pPr>
      <w:r w:rsidRPr="00593423">
        <w:rPr>
          <w:rFonts w:ascii="Arial" w:hAnsi="Arial" w:cs="Arial"/>
          <w:sz w:val="24"/>
          <w:szCs w:val="24"/>
        </w:rPr>
        <w:t xml:space="preserve">The cost of Livenote </w:t>
      </w:r>
      <w:r>
        <w:rPr>
          <w:rFonts w:ascii="Arial" w:hAnsi="Arial" w:cs="Arial"/>
          <w:sz w:val="24"/>
          <w:szCs w:val="24"/>
        </w:rPr>
        <w:t>r</w:t>
      </w:r>
      <w:r w:rsidRPr="00593423">
        <w:rPr>
          <w:rFonts w:ascii="Arial" w:hAnsi="Arial" w:cs="Arial"/>
          <w:sz w:val="24"/>
          <w:szCs w:val="24"/>
        </w:rPr>
        <w:t>eal</w:t>
      </w:r>
      <w:r>
        <w:rPr>
          <w:rFonts w:ascii="Arial" w:hAnsi="Arial" w:cs="Arial"/>
          <w:sz w:val="24"/>
          <w:szCs w:val="24"/>
        </w:rPr>
        <w:t xml:space="preserve"> </w:t>
      </w:r>
      <w:r w:rsidRPr="00593423">
        <w:rPr>
          <w:rFonts w:ascii="Arial" w:hAnsi="Arial" w:cs="Arial"/>
          <w:sz w:val="24"/>
          <w:szCs w:val="24"/>
        </w:rPr>
        <w:t xml:space="preserve">time </w:t>
      </w:r>
      <w:r>
        <w:rPr>
          <w:rFonts w:ascii="Arial" w:hAnsi="Arial" w:cs="Arial"/>
          <w:sz w:val="24"/>
          <w:szCs w:val="24"/>
        </w:rPr>
        <w:t>t</w:t>
      </w:r>
      <w:r w:rsidRPr="00593423">
        <w:rPr>
          <w:rFonts w:ascii="Arial" w:hAnsi="Arial" w:cs="Arial"/>
          <w:sz w:val="24"/>
          <w:szCs w:val="24"/>
        </w:rPr>
        <w:t>ranscription is divided equally amongst the court, prosecution</w:t>
      </w:r>
      <w:r w:rsidR="00602A31">
        <w:rPr>
          <w:rFonts w:ascii="Arial" w:hAnsi="Arial" w:cs="Arial"/>
          <w:sz w:val="24"/>
          <w:szCs w:val="24"/>
        </w:rPr>
        <w:t>,</w:t>
      </w:r>
      <w:r w:rsidRPr="00593423">
        <w:rPr>
          <w:rFonts w:ascii="Arial" w:hAnsi="Arial" w:cs="Arial"/>
          <w:sz w:val="24"/>
          <w:szCs w:val="24"/>
        </w:rPr>
        <w:t xml:space="preserve"> and defence. </w:t>
      </w:r>
      <w:r>
        <w:rPr>
          <w:rFonts w:ascii="Arial" w:hAnsi="Arial" w:cs="Arial"/>
          <w:sz w:val="24"/>
          <w:szCs w:val="24"/>
        </w:rPr>
        <w:t xml:space="preserve">The Court and prosecution must confirm that Livenote is required for this case, and the prosecution should obtain a quote from the service provider. </w:t>
      </w:r>
    </w:p>
    <w:p w14:paraId="789623D5" w14:textId="77777777" w:rsidR="00F66849" w:rsidRDefault="00F66849" w:rsidP="008903D8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this form and the quote should be provided to the Criminal Cases Unit (CCU).</w:t>
      </w:r>
    </w:p>
    <w:p w14:paraId="4967F05B" w14:textId="77777777" w:rsidR="00F66849" w:rsidRPr="00BD4780" w:rsidRDefault="00F66849" w:rsidP="00BD4780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BD4780">
        <w:rPr>
          <w:rFonts w:ascii="Arial" w:hAnsi="Arial" w:cs="Arial"/>
          <w:b/>
          <w:bCs/>
          <w:sz w:val="24"/>
          <w:szCs w:val="24"/>
        </w:rPr>
        <w:t>Is this case contracted as a VHCC? ………………………….</w:t>
      </w:r>
    </w:p>
    <w:p w14:paraId="529CD2BB" w14:textId="77777777" w:rsidR="00F66849" w:rsidRDefault="00F66849" w:rsidP="00064C9D">
      <w:pPr>
        <w:pStyle w:val="Heading1"/>
        <w:rPr>
          <w:i/>
          <w:iCs/>
        </w:rPr>
      </w:pPr>
      <w:r w:rsidRPr="00593423">
        <w:t>Firm’s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4997"/>
      </w:tblGrid>
      <w:tr w:rsidR="00F66849" w:rsidRPr="00001E24" w14:paraId="72344D8D" w14:textId="77777777" w:rsidTr="00D43155">
        <w:tc>
          <w:tcPr>
            <w:tcW w:w="3369" w:type="dxa"/>
            <w:shd w:val="clear" w:color="auto" w:fill="auto"/>
          </w:tcPr>
          <w:p w14:paraId="5FE31916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E24">
              <w:rPr>
                <w:rFonts w:ascii="Arial" w:hAnsi="Arial" w:cs="Arial"/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5153" w:type="dxa"/>
            <w:shd w:val="clear" w:color="auto" w:fill="auto"/>
          </w:tcPr>
          <w:p w14:paraId="26464E3D" w14:textId="77777777" w:rsidR="00F66849" w:rsidRPr="00001E24" w:rsidRDefault="00F66849" w:rsidP="00064C9D">
            <w:pPr>
              <w:pStyle w:val="Heading1"/>
            </w:pPr>
          </w:p>
        </w:tc>
      </w:tr>
      <w:tr w:rsidR="00F66849" w:rsidRPr="00001E24" w14:paraId="132FEE2A" w14:textId="77777777" w:rsidTr="00D43155">
        <w:tc>
          <w:tcPr>
            <w:tcW w:w="3369" w:type="dxa"/>
            <w:shd w:val="clear" w:color="auto" w:fill="auto"/>
          </w:tcPr>
          <w:p w14:paraId="5B9020CB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E24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153" w:type="dxa"/>
            <w:shd w:val="clear" w:color="auto" w:fill="auto"/>
          </w:tcPr>
          <w:p w14:paraId="4346EE47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849" w:rsidRPr="00001E24" w14:paraId="2236AEF7" w14:textId="77777777" w:rsidTr="00D43155">
        <w:tc>
          <w:tcPr>
            <w:tcW w:w="3369" w:type="dxa"/>
            <w:shd w:val="clear" w:color="auto" w:fill="auto"/>
          </w:tcPr>
          <w:p w14:paraId="30D088F7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E24">
              <w:rPr>
                <w:rFonts w:ascii="Arial" w:hAnsi="Arial" w:cs="Arial"/>
                <w:b/>
                <w:bCs/>
                <w:sz w:val="24"/>
                <w:szCs w:val="24"/>
              </w:rPr>
              <w:t>Firm Name</w:t>
            </w:r>
          </w:p>
        </w:tc>
        <w:tc>
          <w:tcPr>
            <w:tcW w:w="5153" w:type="dxa"/>
            <w:shd w:val="clear" w:color="auto" w:fill="auto"/>
          </w:tcPr>
          <w:p w14:paraId="4B233F0D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849" w:rsidRPr="00001E24" w14:paraId="13B4A7CB" w14:textId="77777777" w:rsidTr="00D43155">
        <w:tc>
          <w:tcPr>
            <w:tcW w:w="3369" w:type="dxa"/>
            <w:shd w:val="clear" w:color="auto" w:fill="auto"/>
          </w:tcPr>
          <w:p w14:paraId="26E2FA05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E24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153" w:type="dxa"/>
            <w:shd w:val="clear" w:color="auto" w:fill="auto"/>
          </w:tcPr>
          <w:p w14:paraId="6C9E65CF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849" w:rsidRPr="00001E24" w14:paraId="0EF92C13" w14:textId="77777777" w:rsidTr="00D43155">
        <w:tc>
          <w:tcPr>
            <w:tcW w:w="3369" w:type="dxa"/>
            <w:shd w:val="clear" w:color="auto" w:fill="auto"/>
          </w:tcPr>
          <w:p w14:paraId="1495D850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E24">
              <w:rPr>
                <w:rFonts w:ascii="Arial" w:hAnsi="Arial" w:cs="Arial"/>
                <w:b/>
                <w:bCs/>
                <w:sz w:val="24"/>
                <w:szCs w:val="24"/>
              </w:rPr>
              <w:t>Legal Aid Account Number</w:t>
            </w:r>
          </w:p>
        </w:tc>
        <w:tc>
          <w:tcPr>
            <w:tcW w:w="5153" w:type="dxa"/>
            <w:shd w:val="clear" w:color="auto" w:fill="auto"/>
          </w:tcPr>
          <w:p w14:paraId="53982611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849" w:rsidRPr="00001E24" w14:paraId="03612A30" w14:textId="77777777" w:rsidTr="00D43155">
        <w:tc>
          <w:tcPr>
            <w:tcW w:w="3369" w:type="dxa"/>
            <w:shd w:val="clear" w:color="auto" w:fill="auto"/>
          </w:tcPr>
          <w:p w14:paraId="081C9CD6" w14:textId="62BC9654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E24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r w:rsidR="001E6323" w:rsidRPr="00001E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557E0" w:rsidRPr="00001E24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1E6323" w:rsidRPr="00001E24">
              <w:rPr>
                <w:rFonts w:ascii="Arial" w:hAnsi="Arial" w:cs="Arial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5153" w:type="dxa"/>
            <w:shd w:val="clear" w:color="auto" w:fill="auto"/>
          </w:tcPr>
          <w:p w14:paraId="4CB97F9B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E8CC43" w14:textId="77777777" w:rsidR="00F66849" w:rsidRPr="00692597" w:rsidRDefault="00F66849" w:rsidP="00692597">
      <w:pPr>
        <w:pStyle w:val="Heading1"/>
      </w:pPr>
      <w:r w:rsidRPr="008903D8">
        <w:t>Client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4977"/>
      </w:tblGrid>
      <w:tr w:rsidR="00F66849" w:rsidRPr="00001E24" w14:paraId="105691D4" w14:textId="77777777" w:rsidTr="00D43155">
        <w:tc>
          <w:tcPr>
            <w:tcW w:w="3369" w:type="dxa"/>
            <w:shd w:val="clear" w:color="auto" w:fill="auto"/>
          </w:tcPr>
          <w:p w14:paraId="1794B45F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E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5153" w:type="dxa"/>
            <w:shd w:val="clear" w:color="auto" w:fill="auto"/>
          </w:tcPr>
          <w:p w14:paraId="3ED8703C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849" w:rsidRPr="00001E24" w14:paraId="71B8D55B" w14:textId="77777777" w:rsidTr="00D43155">
        <w:tc>
          <w:tcPr>
            <w:tcW w:w="3369" w:type="dxa"/>
            <w:shd w:val="clear" w:color="auto" w:fill="auto"/>
          </w:tcPr>
          <w:p w14:paraId="6425384C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E24">
              <w:rPr>
                <w:rFonts w:ascii="Arial" w:hAnsi="Arial" w:cs="Arial"/>
                <w:b/>
                <w:bCs/>
                <w:sz w:val="24"/>
                <w:szCs w:val="24"/>
              </w:rPr>
              <w:t>Date of Representation Order</w:t>
            </w:r>
          </w:p>
        </w:tc>
        <w:tc>
          <w:tcPr>
            <w:tcW w:w="5153" w:type="dxa"/>
            <w:shd w:val="clear" w:color="auto" w:fill="auto"/>
          </w:tcPr>
          <w:p w14:paraId="02EDA3FD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849" w:rsidRPr="00001E24" w14:paraId="54A24477" w14:textId="77777777" w:rsidTr="00D43155">
        <w:tc>
          <w:tcPr>
            <w:tcW w:w="3369" w:type="dxa"/>
            <w:shd w:val="clear" w:color="auto" w:fill="auto"/>
          </w:tcPr>
          <w:p w14:paraId="5ADE09F5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E24">
              <w:rPr>
                <w:rFonts w:ascii="Arial" w:hAnsi="Arial" w:cs="Arial"/>
                <w:b/>
                <w:bCs/>
                <w:sz w:val="24"/>
                <w:szCs w:val="24"/>
              </w:rPr>
              <w:t>Representation Order Number (MAAT)</w:t>
            </w:r>
          </w:p>
        </w:tc>
        <w:tc>
          <w:tcPr>
            <w:tcW w:w="5153" w:type="dxa"/>
            <w:shd w:val="clear" w:color="auto" w:fill="auto"/>
          </w:tcPr>
          <w:p w14:paraId="1330DD30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849" w:rsidRPr="00001E24" w14:paraId="61CF3E5A" w14:textId="77777777" w:rsidTr="00D43155">
        <w:tc>
          <w:tcPr>
            <w:tcW w:w="3369" w:type="dxa"/>
            <w:shd w:val="clear" w:color="auto" w:fill="auto"/>
          </w:tcPr>
          <w:p w14:paraId="702974C0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E24">
              <w:rPr>
                <w:rFonts w:ascii="Arial" w:hAnsi="Arial" w:cs="Arial"/>
                <w:b/>
                <w:bCs/>
                <w:sz w:val="24"/>
                <w:szCs w:val="24"/>
              </w:rPr>
              <w:t>Main Offence</w:t>
            </w:r>
          </w:p>
        </w:tc>
        <w:tc>
          <w:tcPr>
            <w:tcW w:w="5153" w:type="dxa"/>
            <w:shd w:val="clear" w:color="auto" w:fill="auto"/>
          </w:tcPr>
          <w:p w14:paraId="0170DCB2" w14:textId="77777777" w:rsidR="00F66849" w:rsidRPr="00001E24" w:rsidRDefault="00F66849" w:rsidP="00D43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73FFF35" w14:textId="77777777" w:rsidR="00F66849" w:rsidRPr="008B7FE6" w:rsidRDefault="00F66849" w:rsidP="00692597">
      <w:pPr>
        <w:pStyle w:val="Heading1"/>
      </w:pPr>
      <w:r w:rsidRPr="00692597">
        <w:t>Court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4996"/>
      </w:tblGrid>
      <w:tr w:rsidR="00F66849" w:rsidRPr="00001E24" w14:paraId="03968B7A" w14:textId="77777777" w:rsidTr="00D43155">
        <w:tc>
          <w:tcPr>
            <w:tcW w:w="3369" w:type="dxa"/>
            <w:shd w:val="clear" w:color="auto" w:fill="auto"/>
          </w:tcPr>
          <w:p w14:paraId="79C69A70" w14:textId="77777777" w:rsidR="00F66849" w:rsidRPr="00641898" w:rsidRDefault="00F66849" w:rsidP="00D4315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898">
              <w:rPr>
                <w:rFonts w:ascii="Arial" w:hAnsi="Arial" w:cs="Arial"/>
                <w:b/>
                <w:bCs/>
                <w:sz w:val="24"/>
                <w:szCs w:val="24"/>
              </w:rPr>
              <w:t>Crown Court sitting at:</w:t>
            </w:r>
          </w:p>
        </w:tc>
        <w:tc>
          <w:tcPr>
            <w:tcW w:w="5153" w:type="dxa"/>
            <w:shd w:val="clear" w:color="auto" w:fill="auto"/>
          </w:tcPr>
          <w:p w14:paraId="531FBCB0" w14:textId="77777777" w:rsidR="00F66849" w:rsidRPr="00641898" w:rsidRDefault="00F66849" w:rsidP="00D43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49" w:rsidRPr="00001E24" w14:paraId="124E1FE6" w14:textId="77777777" w:rsidTr="00D43155">
        <w:tc>
          <w:tcPr>
            <w:tcW w:w="3369" w:type="dxa"/>
            <w:shd w:val="clear" w:color="auto" w:fill="auto"/>
          </w:tcPr>
          <w:p w14:paraId="41716B23" w14:textId="77777777" w:rsidR="00F66849" w:rsidRPr="00641898" w:rsidRDefault="00F66849" w:rsidP="00D4315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898">
              <w:rPr>
                <w:rFonts w:ascii="Arial" w:hAnsi="Arial" w:cs="Arial"/>
                <w:b/>
                <w:bCs/>
                <w:sz w:val="24"/>
                <w:szCs w:val="24"/>
              </w:rPr>
              <w:t>Before HHJ</w:t>
            </w:r>
          </w:p>
        </w:tc>
        <w:tc>
          <w:tcPr>
            <w:tcW w:w="5153" w:type="dxa"/>
            <w:shd w:val="clear" w:color="auto" w:fill="auto"/>
          </w:tcPr>
          <w:p w14:paraId="3727F0D0" w14:textId="77777777" w:rsidR="00F66849" w:rsidRPr="00641898" w:rsidRDefault="00F66849" w:rsidP="00D43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49" w:rsidRPr="00001E24" w14:paraId="70C3D46A" w14:textId="77777777" w:rsidTr="00D43155">
        <w:tc>
          <w:tcPr>
            <w:tcW w:w="3369" w:type="dxa"/>
            <w:shd w:val="clear" w:color="auto" w:fill="auto"/>
          </w:tcPr>
          <w:p w14:paraId="5A2A8734" w14:textId="77777777" w:rsidR="00F66849" w:rsidRPr="00641898" w:rsidRDefault="00F66849" w:rsidP="00D4315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898">
              <w:rPr>
                <w:rFonts w:ascii="Arial" w:hAnsi="Arial" w:cs="Arial"/>
                <w:b/>
                <w:bCs/>
                <w:sz w:val="24"/>
                <w:szCs w:val="24"/>
              </w:rPr>
              <w:t>Trial date</w:t>
            </w:r>
          </w:p>
        </w:tc>
        <w:tc>
          <w:tcPr>
            <w:tcW w:w="5153" w:type="dxa"/>
            <w:shd w:val="clear" w:color="auto" w:fill="auto"/>
          </w:tcPr>
          <w:p w14:paraId="2C91CF20" w14:textId="77777777" w:rsidR="00F66849" w:rsidRPr="00641898" w:rsidRDefault="00F66849" w:rsidP="00D43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49" w:rsidRPr="00001E24" w14:paraId="571982F9" w14:textId="77777777" w:rsidTr="00D43155">
        <w:tc>
          <w:tcPr>
            <w:tcW w:w="3369" w:type="dxa"/>
            <w:shd w:val="clear" w:color="auto" w:fill="auto"/>
          </w:tcPr>
          <w:p w14:paraId="23B8E5E3" w14:textId="77777777" w:rsidR="00F66849" w:rsidRPr="00641898" w:rsidRDefault="00F66849" w:rsidP="00D4315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898">
              <w:rPr>
                <w:rFonts w:ascii="Arial" w:hAnsi="Arial" w:cs="Arial"/>
                <w:b/>
                <w:bCs/>
                <w:sz w:val="24"/>
                <w:szCs w:val="24"/>
              </w:rPr>
              <w:t>Trial estimate</w:t>
            </w:r>
          </w:p>
        </w:tc>
        <w:tc>
          <w:tcPr>
            <w:tcW w:w="5153" w:type="dxa"/>
            <w:shd w:val="clear" w:color="auto" w:fill="auto"/>
          </w:tcPr>
          <w:p w14:paraId="07580737" w14:textId="77777777" w:rsidR="00F66849" w:rsidRPr="00641898" w:rsidRDefault="00F66849" w:rsidP="00D43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49" w:rsidRPr="00001E24" w14:paraId="22465387" w14:textId="77777777" w:rsidTr="00D43155">
        <w:tc>
          <w:tcPr>
            <w:tcW w:w="3369" w:type="dxa"/>
            <w:shd w:val="clear" w:color="auto" w:fill="auto"/>
          </w:tcPr>
          <w:p w14:paraId="6DC52778" w14:textId="77777777" w:rsidR="00B012AA" w:rsidRDefault="00F66849" w:rsidP="008903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898">
              <w:rPr>
                <w:rFonts w:ascii="Arial" w:hAnsi="Arial" w:cs="Arial"/>
                <w:b/>
                <w:bCs/>
                <w:sz w:val="24"/>
                <w:szCs w:val="24"/>
              </w:rPr>
              <w:t>Court number</w:t>
            </w:r>
          </w:p>
          <w:p w14:paraId="08C27AEE" w14:textId="058FA1B7" w:rsidR="00F66849" w:rsidRPr="00641898" w:rsidRDefault="00F66849" w:rsidP="008903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898">
              <w:rPr>
                <w:rFonts w:ascii="Arial" w:hAnsi="Arial" w:cs="Arial"/>
                <w:b/>
                <w:bCs/>
                <w:sz w:val="24"/>
                <w:szCs w:val="24"/>
              </w:rPr>
              <w:t>(URN or T</w:t>
            </w:r>
            <w:r w:rsidR="001E6323" w:rsidRPr="006418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41898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  <w:r w:rsidR="00B012A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53" w:type="dxa"/>
            <w:shd w:val="clear" w:color="auto" w:fill="auto"/>
          </w:tcPr>
          <w:p w14:paraId="27F2A23A" w14:textId="77777777" w:rsidR="00F66849" w:rsidRPr="00641898" w:rsidRDefault="00F66849" w:rsidP="00D43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46222F" w14:textId="3E09CE08" w:rsidR="00F66849" w:rsidRPr="00692597" w:rsidRDefault="0050150F" w:rsidP="00692597">
      <w:pPr>
        <w:pStyle w:val="Heading1"/>
      </w:pPr>
      <w:r w:rsidRPr="00692597">
        <w:lastRenderedPageBreak/>
        <w:t>Co defendants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7"/>
        <w:gridCol w:w="4159"/>
      </w:tblGrid>
      <w:tr w:rsidR="00F66849" w:rsidRPr="00593423" w14:paraId="7B2ADCE6" w14:textId="77777777" w:rsidTr="00D43155">
        <w:tc>
          <w:tcPr>
            <w:tcW w:w="4261" w:type="dxa"/>
          </w:tcPr>
          <w:p w14:paraId="5B9A444F" w14:textId="77777777" w:rsidR="00F66849" w:rsidRPr="00377A72" w:rsidRDefault="00F66849" w:rsidP="00D4315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3B5F5E" w14:textId="77777777" w:rsidR="00F66849" w:rsidRPr="00377A72" w:rsidRDefault="00F66849" w:rsidP="008903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A72">
              <w:rPr>
                <w:rFonts w:ascii="Arial" w:hAnsi="Arial" w:cs="Arial"/>
                <w:b/>
                <w:bCs/>
                <w:sz w:val="24"/>
                <w:szCs w:val="24"/>
              </w:rPr>
              <w:t>Names of all co defendants in trial</w:t>
            </w:r>
          </w:p>
          <w:p w14:paraId="28C67CBB" w14:textId="77777777" w:rsidR="00F66849" w:rsidRPr="00377A72" w:rsidRDefault="00F66849" w:rsidP="00D4315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</w:tcPr>
          <w:p w14:paraId="61ABD4C5" w14:textId="77777777" w:rsidR="00F66849" w:rsidRPr="00377A72" w:rsidRDefault="00F66849" w:rsidP="00D4315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0E644F" w14:textId="37637139" w:rsidR="00F66849" w:rsidRPr="00377A72" w:rsidRDefault="00F66849" w:rsidP="008903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A72">
              <w:rPr>
                <w:rFonts w:ascii="Arial" w:hAnsi="Arial" w:cs="Arial"/>
                <w:b/>
                <w:bCs/>
                <w:sz w:val="24"/>
                <w:szCs w:val="24"/>
              </w:rPr>
              <w:t>Details of representatives including email address and phone number (if known)</w:t>
            </w:r>
          </w:p>
        </w:tc>
      </w:tr>
      <w:tr w:rsidR="00F66849" w:rsidRPr="00593423" w14:paraId="034CA677" w14:textId="77777777" w:rsidTr="00D43155">
        <w:tc>
          <w:tcPr>
            <w:tcW w:w="4261" w:type="dxa"/>
          </w:tcPr>
          <w:p w14:paraId="3E9F46E7" w14:textId="728E67ED" w:rsidR="00F66849" w:rsidRPr="00593423" w:rsidRDefault="00F66849" w:rsidP="006936BA">
            <w:pPr>
              <w:spacing w:before="240"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14:paraId="7F6FE90D" w14:textId="77777777" w:rsidR="00F66849" w:rsidRPr="00593423" w:rsidRDefault="00F66849" w:rsidP="006936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49" w:rsidRPr="00593423" w14:paraId="3D7D2F24" w14:textId="77777777" w:rsidTr="00D43155">
        <w:tc>
          <w:tcPr>
            <w:tcW w:w="4261" w:type="dxa"/>
          </w:tcPr>
          <w:p w14:paraId="7FCFA375" w14:textId="086BED01" w:rsidR="00F66849" w:rsidRPr="00593423" w:rsidRDefault="00F66849" w:rsidP="006936BA">
            <w:pPr>
              <w:spacing w:before="240"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14:paraId="5BBEB045" w14:textId="77777777" w:rsidR="00F66849" w:rsidRPr="00593423" w:rsidRDefault="00F66849" w:rsidP="006936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49" w:rsidRPr="00593423" w14:paraId="2FF933C1" w14:textId="77777777" w:rsidTr="00D43155">
        <w:tc>
          <w:tcPr>
            <w:tcW w:w="4261" w:type="dxa"/>
          </w:tcPr>
          <w:p w14:paraId="3D2FA6A8" w14:textId="270A462D" w:rsidR="00F66849" w:rsidRPr="00593423" w:rsidRDefault="00F66849" w:rsidP="006936BA">
            <w:pPr>
              <w:spacing w:before="240"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14:paraId="68195C5C" w14:textId="77777777" w:rsidR="00F66849" w:rsidRPr="00593423" w:rsidRDefault="00F66849" w:rsidP="006936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49" w:rsidRPr="00593423" w14:paraId="4B379178" w14:textId="77777777" w:rsidTr="00D43155">
        <w:tc>
          <w:tcPr>
            <w:tcW w:w="4261" w:type="dxa"/>
          </w:tcPr>
          <w:p w14:paraId="585C72A8" w14:textId="3ED07AC8" w:rsidR="00F66849" w:rsidRPr="00593423" w:rsidRDefault="00F66849" w:rsidP="006936BA">
            <w:pPr>
              <w:spacing w:before="240"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14:paraId="6DA76E18" w14:textId="77777777" w:rsidR="00F66849" w:rsidRPr="00593423" w:rsidRDefault="00F66849" w:rsidP="006936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49" w:rsidRPr="00593423" w14:paraId="015E4FD5" w14:textId="77777777" w:rsidTr="00D43155">
        <w:tc>
          <w:tcPr>
            <w:tcW w:w="4261" w:type="dxa"/>
          </w:tcPr>
          <w:p w14:paraId="70D876FE" w14:textId="0B125CC2" w:rsidR="00F66849" w:rsidRPr="00593423" w:rsidRDefault="00F66849" w:rsidP="006936BA">
            <w:pPr>
              <w:spacing w:before="240"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14:paraId="3B59DC1E" w14:textId="77777777" w:rsidR="00F66849" w:rsidRPr="00593423" w:rsidRDefault="00F66849" w:rsidP="006936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49" w:rsidRPr="00593423" w14:paraId="0BE82091" w14:textId="77777777" w:rsidTr="00D43155">
        <w:tc>
          <w:tcPr>
            <w:tcW w:w="4261" w:type="dxa"/>
          </w:tcPr>
          <w:p w14:paraId="6E9DA4CD" w14:textId="7D71B810" w:rsidR="00F66849" w:rsidRPr="00593423" w:rsidRDefault="00F66849" w:rsidP="006936BA">
            <w:pPr>
              <w:spacing w:before="240"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14:paraId="30C836B9" w14:textId="77777777" w:rsidR="00F66849" w:rsidRPr="00593423" w:rsidRDefault="00F66849" w:rsidP="006936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49" w:rsidRPr="00593423" w14:paraId="119CADB3" w14:textId="77777777" w:rsidTr="00D43155">
        <w:tc>
          <w:tcPr>
            <w:tcW w:w="4261" w:type="dxa"/>
          </w:tcPr>
          <w:p w14:paraId="1F56A43A" w14:textId="6B27BAC5" w:rsidR="00F66849" w:rsidRPr="00593423" w:rsidRDefault="00F66849" w:rsidP="006936BA">
            <w:pPr>
              <w:spacing w:before="240"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61" w:type="dxa"/>
          </w:tcPr>
          <w:p w14:paraId="59E71850" w14:textId="77777777" w:rsidR="00F66849" w:rsidRPr="00593423" w:rsidRDefault="00F66849" w:rsidP="006936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49" w:rsidRPr="00593423" w14:paraId="28702F48" w14:textId="77777777" w:rsidTr="00D43155">
        <w:tc>
          <w:tcPr>
            <w:tcW w:w="4261" w:type="dxa"/>
          </w:tcPr>
          <w:p w14:paraId="65CA4172" w14:textId="59931914" w:rsidR="00F66849" w:rsidRPr="00593423" w:rsidRDefault="00F66849" w:rsidP="006936BA">
            <w:pPr>
              <w:spacing w:before="240"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61" w:type="dxa"/>
          </w:tcPr>
          <w:p w14:paraId="1B3DAF06" w14:textId="77777777" w:rsidR="00F66849" w:rsidRPr="00593423" w:rsidRDefault="00F66849" w:rsidP="006936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49" w:rsidRPr="00593423" w14:paraId="162BD244" w14:textId="77777777" w:rsidTr="00D43155">
        <w:tc>
          <w:tcPr>
            <w:tcW w:w="4261" w:type="dxa"/>
          </w:tcPr>
          <w:p w14:paraId="652851FA" w14:textId="48E0BC51" w:rsidR="00F66849" w:rsidRPr="00593423" w:rsidRDefault="00F66849" w:rsidP="006936BA">
            <w:pPr>
              <w:spacing w:before="240"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2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61" w:type="dxa"/>
          </w:tcPr>
          <w:p w14:paraId="56DDCDC5" w14:textId="77777777" w:rsidR="00F66849" w:rsidRPr="00593423" w:rsidRDefault="00F66849" w:rsidP="006936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49" w:rsidRPr="00593423" w14:paraId="64CE3EF5" w14:textId="77777777" w:rsidTr="00D43155">
        <w:tc>
          <w:tcPr>
            <w:tcW w:w="4261" w:type="dxa"/>
          </w:tcPr>
          <w:p w14:paraId="35600501" w14:textId="2B3DFF9C" w:rsidR="00F66849" w:rsidRPr="00593423" w:rsidRDefault="00F66849" w:rsidP="006936BA">
            <w:pPr>
              <w:spacing w:before="240"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61" w:type="dxa"/>
          </w:tcPr>
          <w:p w14:paraId="3FACD759" w14:textId="77777777" w:rsidR="00F66849" w:rsidRPr="00593423" w:rsidRDefault="00F66849" w:rsidP="006936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49" w:rsidRPr="00593423" w14:paraId="5A5742FD" w14:textId="77777777" w:rsidTr="00D43155">
        <w:tc>
          <w:tcPr>
            <w:tcW w:w="4261" w:type="dxa"/>
          </w:tcPr>
          <w:p w14:paraId="649C0268" w14:textId="0C596580" w:rsidR="00F66849" w:rsidRPr="00593423" w:rsidRDefault="00F66849" w:rsidP="006936BA">
            <w:pPr>
              <w:spacing w:before="240"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61" w:type="dxa"/>
          </w:tcPr>
          <w:p w14:paraId="50154079" w14:textId="77777777" w:rsidR="00F66849" w:rsidRPr="00593423" w:rsidRDefault="00F66849" w:rsidP="006936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1A" w:rsidRPr="00593423" w14:paraId="42933DF5" w14:textId="77777777" w:rsidTr="00D43155">
        <w:tc>
          <w:tcPr>
            <w:tcW w:w="4261" w:type="dxa"/>
          </w:tcPr>
          <w:p w14:paraId="43CA1552" w14:textId="43291DFB" w:rsidR="00750FD5" w:rsidRPr="00593423" w:rsidRDefault="00750FD5" w:rsidP="006936BA">
            <w:pPr>
              <w:spacing w:before="240"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61" w:type="dxa"/>
          </w:tcPr>
          <w:p w14:paraId="3AA0B6D8" w14:textId="77777777" w:rsidR="00D24C1A" w:rsidRPr="00593423" w:rsidRDefault="00D24C1A" w:rsidP="006936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1A" w:rsidRPr="00593423" w14:paraId="2FF3F7E0" w14:textId="77777777" w:rsidTr="00D43155">
        <w:tc>
          <w:tcPr>
            <w:tcW w:w="4261" w:type="dxa"/>
          </w:tcPr>
          <w:p w14:paraId="3827ABAD" w14:textId="7F97D9D8" w:rsidR="00D24C1A" w:rsidRPr="00593423" w:rsidRDefault="00750FD5" w:rsidP="006936BA">
            <w:pPr>
              <w:spacing w:before="240"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61" w:type="dxa"/>
          </w:tcPr>
          <w:p w14:paraId="64F1EBE7" w14:textId="77777777" w:rsidR="00D24C1A" w:rsidRPr="00593423" w:rsidRDefault="00D24C1A" w:rsidP="006936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1A" w:rsidRPr="00593423" w14:paraId="1C40DC53" w14:textId="77777777" w:rsidTr="00D43155">
        <w:tc>
          <w:tcPr>
            <w:tcW w:w="4261" w:type="dxa"/>
          </w:tcPr>
          <w:p w14:paraId="0FE5D963" w14:textId="01178453" w:rsidR="00D24C1A" w:rsidRPr="00593423" w:rsidRDefault="00750FD5" w:rsidP="006936BA">
            <w:pPr>
              <w:spacing w:before="240"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61" w:type="dxa"/>
          </w:tcPr>
          <w:p w14:paraId="7FD151ED" w14:textId="77777777" w:rsidR="00D24C1A" w:rsidRPr="00593423" w:rsidRDefault="00D24C1A" w:rsidP="006936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D9E985" w14:textId="44A8D935" w:rsidR="003C6681" w:rsidRDefault="00F66849" w:rsidP="00474838">
      <w:pPr>
        <w:spacing w:before="240"/>
        <w:rPr>
          <w:rFonts w:ascii="Arial" w:hAnsi="Arial" w:cs="Arial"/>
          <w:sz w:val="24"/>
          <w:szCs w:val="24"/>
        </w:rPr>
      </w:pPr>
      <w:r w:rsidRPr="00593423">
        <w:rPr>
          <w:rFonts w:ascii="Arial" w:hAnsi="Arial" w:cs="Arial"/>
          <w:sz w:val="24"/>
          <w:szCs w:val="24"/>
        </w:rPr>
        <w:t>Please add details of further co defendant on a separate sheet of paper if applicable.</w:t>
      </w:r>
      <w:r w:rsidR="0059323A" w:rsidRPr="00593423" w:rsidDel="0059323A">
        <w:rPr>
          <w:rFonts w:ascii="Arial" w:hAnsi="Arial" w:cs="Arial"/>
          <w:sz w:val="24"/>
          <w:szCs w:val="24"/>
        </w:rPr>
        <w:t xml:space="preserve"> </w:t>
      </w:r>
      <w:r w:rsidR="003C6681">
        <w:rPr>
          <w:rFonts w:ascii="Arial" w:hAnsi="Arial" w:cs="Arial"/>
          <w:sz w:val="24"/>
          <w:szCs w:val="24"/>
        </w:rPr>
        <w:br w:type="page"/>
      </w:r>
    </w:p>
    <w:p w14:paraId="56AA8018" w14:textId="6E096EB9" w:rsidR="00F66849" w:rsidRPr="00593423" w:rsidRDefault="00AF2B97" w:rsidP="003C6681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F66849" w:rsidRPr="00593423">
        <w:rPr>
          <w:rFonts w:ascii="Arial" w:hAnsi="Arial" w:cs="Arial"/>
          <w:sz w:val="24"/>
          <w:szCs w:val="24"/>
        </w:rPr>
        <w:t>omplete the section below</w:t>
      </w:r>
      <w:r w:rsidR="00882AA4">
        <w:rPr>
          <w:rFonts w:ascii="Arial" w:hAnsi="Arial" w:cs="Arial"/>
          <w:sz w:val="24"/>
          <w:szCs w:val="24"/>
        </w:rPr>
        <w:t>, giving</w:t>
      </w:r>
      <w:r w:rsidR="00F66849" w:rsidRPr="00593423">
        <w:rPr>
          <w:rFonts w:ascii="Arial" w:hAnsi="Arial" w:cs="Arial"/>
          <w:sz w:val="24"/>
          <w:szCs w:val="24"/>
        </w:rPr>
        <w:t>:</w:t>
      </w:r>
    </w:p>
    <w:p w14:paraId="4DD084D6" w14:textId="6DDDC5D3" w:rsidR="00F66849" w:rsidRPr="00593423" w:rsidRDefault="00F66849" w:rsidP="004D42F7">
      <w:pPr>
        <w:spacing w:before="240"/>
        <w:rPr>
          <w:rFonts w:ascii="Arial" w:hAnsi="Arial" w:cs="Arial"/>
          <w:sz w:val="24"/>
          <w:szCs w:val="24"/>
        </w:rPr>
      </w:pPr>
      <w:r w:rsidRPr="00593423">
        <w:rPr>
          <w:rFonts w:ascii="Arial" w:hAnsi="Arial" w:cs="Arial"/>
          <w:sz w:val="24"/>
          <w:szCs w:val="24"/>
        </w:rPr>
        <w:t xml:space="preserve">a) reasons for the application and details of how Livenote will assist your defence at trial </w:t>
      </w:r>
    </w:p>
    <w:p w14:paraId="2B9647E6" w14:textId="2F748C40" w:rsidR="00F66849" w:rsidRPr="00593423" w:rsidRDefault="00F66849" w:rsidP="004D42F7">
      <w:pPr>
        <w:spacing w:before="240"/>
        <w:rPr>
          <w:rFonts w:ascii="Arial" w:hAnsi="Arial" w:cs="Arial"/>
          <w:sz w:val="24"/>
          <w:szCs w:val="24"/>
        </w:rPr>
      </w:pPr>
      <w:r w:rsidRPr="00593423">
        <w:rPr>
          <w:rFonts w:ascii="Arial" w:hAnsi="Arial" w:cs="Arial"/>
          <w:sz w:val="24"/>
          <w:szCs w:val="24"/>
        </w:rPr>
        <w:t xml:space="preserve">b) details </w:t>
      </w:r>
      <w:r w:rsidR="00450BFF">
        <w:rPr>
          <w:rFonts w:ascii="Arial" w:hAnsi="Arial" w:cs="Arial"/>
          <w:sz w:val="24"/>
          <w:szCs w:val="24"/>
        </w:rPr>
        <w:t xml:space="preserve">of </w:t>
      </w:r>
      <w:r w:rsidRPr="00593423">
        <w:rPr>
          <w:rFonts w:ascii="Arial" w:hAnsi="Arial" w:cs="Arial"/>
          <w:sz w:val="24"/>
          <w:szCs w:val="24"/>
        </w:rPr>
        <w:t xml:space="preserve">why it is reasonable </w:t>
      </w:r>
      <w:r w:rsidR="00AD6030">
        <w:rPr>
          <w:rFonts w:ascii="Arial" w:hAnsi="Arial" w:cs="Arial"/>
          <w:sz w:val="24"/>
          <w:szCs w:val="24"/>
        </w:rPr>
        <w:t xml:space="preserve">to incur </w:t>
      </w:r>
      <w:r w:rsidRPr="00593423">
        <w:rPr>
          <w:rFonts w:ascii="Arial" w:hAnsi="Arial" w:cs="Arial"/>
          <w:sz w:val="24"/>
          <w:szCs w:val="24"/>
        </w:rPr>
        <w:t>this expense</w:t>
      </w:r>
    </w:p>
    <w:p w14:paraId="215732EF" w14:textId="77777777" w:rsidR="00F66849" w:rsidRPr="00546BAA" w:rsidRDefault="00F66849" w:rsidP="004D42F7">
      <w:pPr>
        <w:pStyle w:val="BodyText2"/>
        <w:spacing w:before="240" w:after="240"/>
        <w:rPr>
          <w:i w:val="0"/>
          <w:iCs w:val="0"/>
          <w:sz w:val="24"/>
          <w:szCs w:val="24"/>
        </w:rPr>
      </w:pPr>
      <w:r w:rsidRPr="00546BAA">
        <w:rPr>
          <w:i w:val="0"/>
          <w:iCs w:val="0"/>
          <w:sz w:val="24"/>
          <w:szCs w:val="24"/>
        </w:rPr>
        <w:t>(max. 150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66849" w:rsidRPr="00C048E2" w14:paraId="47C9363D" w14:textId="77777777" w:rsidTr="003C6681">
        <w:trPr>
          <w:trHeight w:val="3170"/>
        </w:trPr>
        <w:tc>
          <w:tcPr>
            <w:tcW w:w="8522" w:type="dxa"/>
            <w:shd w:val="clear" w:color="auto" w:fill="auto"/>
          </w:tcPr>
          <w:p w14:paraId="0AA2324B" w14:textId="77777777" w:rsidR="00F66849" w:rsidRPr="00C048E2" w:rsidRDefault="00F66849" w:rsidP="00D43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702EE2" w14:textId="77777777" w:rsidR="00F66849" w:rsidRPr="00C048E2" w:rsidRDefault="00F66849" w:rsidP="00D43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C33A17" w14:textId="77777777" w:rsidR="00F66849" w:rsidRPr="00C048E2" w:rsidRDefault="00F66849" w:rsidP="00D43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9861B8" w14:textId="77777777" w:rsidR="00F66849" w:rsidRPr="00C048E2" w:rsidRDefault="00F66849" w:rsidP="00D43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E98FC2" w14:textId="77777777" w:rsidR="00F66849" w:rsidRPr="00C048E2" w:rsidRDefault="00F66849" w:rsidP="00D43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3CDCFF" w14:textId="77777777" w:rsidR="00F66849" w:rsidRPr="00C048E2" w:rsidRDefault="00F66849" w:rsidP="00D43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F6E791" w14:textId="77777777" w:rsidR="00F66849" w:rsidRPr="00C048E2" w:rsidRDefault="00F66849" w:rsidP="00D43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1EAA14" w14:textId="77777777" w:rsidR="00F66849" w:rsidRPr="00C048E2" w:rsidRDefault="00F66849" w:rsidP="00D43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6F733F" w14:textId="77777777" w:rsidR="00F66849" w:rsidRPr="00C048E2" w:rsidRDefault="00F66849" w:rsidP="00D43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A4F147" w14:textId="77777777" w:rsidR="00F66849" w:rsidRPr="00C048E2" w:rsidRDefault="00F66849" w:rsidP="00D43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B3C0AB" w14:textId="77777777" w:rsidR="00F66849" w:rsidRPr="00593423" w:rsidRDefault="00F66849" w:rsidP="004D42F7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593423">
        <w:rPr>
          <w:rFonts w:ascii="Arial" w:hAnsi="Arial" w:cs="Arial"/>
          <w:sz w:val="24"/>
          <w:szCs w:val="24"/>
        </w:rPr>
        <w:t xml:space="preserve">Please give a brief summary of the prosecution </w:t>
      </w:r>
      <w:r>
        <w:rPr>
          <w:rFonts w:ascii="Arial" w:hAnsi="Arial" w:cs="Arial"/>
          <w:sz w:val="24"/>
          <w:szCs w:val="24"/>
        </w:rPr>
        <w:t>c</w:t>
      </w:r>
      <w:r w:rsidRPr="00593423">
        <w:rPr>
          <w:rFonts w:ascii="Arial" w:hAnsi="Arial" w:cs="Arial"/>
          <w:sz w:val="24"/>
          <w:szCs w:val="24"/>
        </w:rPr>
        <w:t>ase (</w:t>
      </w:r>
      <w:r w:rsidRPr="00593423">
        <w:rPr>
          <w:rFonts w:ascii="Arial" w:hAnsi="Arial" w:cs="Arial"/>
          <w:b/>
          <w:bCs/>
          <w:sz w:val="24"/>
          <w:szCs w:val="24"/>
        </w:rPr>
        <w:t>max. 150 words</w:t>
      </w:r>
      <w:r w:rsidRPr="00593423">
        <w:rPr>
          <w:rFonts w:ascii="Arial" w:hAnsi="Arial" w:cs="Arial"/>
          <w:sz w:val="24"/>
          <w:szCs w:val="24"/>
        </w:rPr>
        <w:t>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F66849" w14:paraId="2D1C38C2" w14:textId="77777777" w:rsidTr="00D43155">
        <w:trPr>
          <w:trHeight w:val="3128"/>
        </w:trPr>
        <w:tc>
          <w:tcPr>
            <w:tcW w:w="8556" w:type="dxa"/>
            <w:shd w:val="clear" w:color="auto" w:fill="auto"/>
          </w:tcPr>
          <w:p w14:paraId="718597C4" w14:textId="77777777" w:rsidR="00F66849" w:rsidRDefault="00F66849" w:rsidP="00D43155">
            <w:pPr>
              <w:pStyle w:val="Heading5"/>
              <w:ind w:left="0" w:firstLine="0"/>
            </w:pPr>
          </w:p>
        </w:tc>
      </w:tr>
    </w:tbl>
    <w:p w14:paraId="39AAF6CF" w14:textId="5E1A28A8" w:rsidR="00F66849" w:rsidRPr="004D42F7" w:rsidRDefault="00F66849" w:rsidP="00E63D9E">
      <w:pPr>
        <w:pStyle w:val="Heading1"/>
        <w:spacing w:before="480"/>
      </w:pPr>
      <w:r w:rsidRPr="004D42F7">
        <w:t xml:space="preserve">Livenote </w:t>
      </w:r>
      <w:r w:rsidR="007723AB" w:rsidRPr="004D42F7">
        <w:t>s</w:t>
      </w:r>
      <w:r w:rsidRPr="004D42F7">
        <w:t>pecifics</w:t>
      </w:r>
    </w:p>
    <w:p w14:paraId="0259A3B1" w14:textId="6F86846C" w:rsidR="00F66849" w:rsidRPr="00593423" w:rsidRDefault="00F42E35" w:rsidP="004D42F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66849" w:rsidRPr="00593423">
        <w:rPr>
          <w:rFonts w:ascii="Arial" w:hAnsi="Arial" w:cs="Arial"/>
          <w:sz w:val="24"/>
          <w:szCs w:val="24"/>
        </w:rPr>
        <w:t xml:space="preserve">ow many connections </w:t>
      </w:r>
      <w:r>
        <w:rPr>
          <w:rFonts w:ascii="Arial" w:hAnsi="Arial" w:cs="Arial"/>
          <w:sz w:val="24"/>
          <w:szCs w:val="24"/>
        </w:rPr>
        <w:t xml:space="preserve">do </w:t>
      </w:r>
      <w:r w:rsidR="00F66849" w:rsidRPr="00593423">
        <w:rPr>
          <w:rFonts w:ascii="Arial" w:hAnsi="Arial" w:cs="Arial"/>
          <w:sz w:val="24"/>
          <w:szCs w:val="24"/>
        </w:rPr>
        <w:t>you require</w:t>
      </w:r>
      <w:r>
        <w:rPr>
          <w:rFonts w:ascii="Arial" w:hAnsi="Arial" w:cs="Arial"/>
          <w:sz w:val="24"/>
          <w:szCs w:val="24"/>
        </w:rPr>
        <w:t>?</w:t>
      </w:r>
      <w:r w:rsidR="00756DE3">
        <w:rPr>
          <w:rFonts w:ascii="Arial" w:hAnsi="Arial" w:cs="Arial"/>
          <w:sz w:val="24"/>
          <w:szCs w:val="24"/>
        </w:rPr>
        <w:t xml:space="preserve"> </w:t>
      </w:r>
      <w:r w:rsidR="00F66849" w:rsidRPr="00593423">
        <w:rPr>
          <w:rFonts w:ascii="Arial" w:hAnsi="Arial" w:cs="Arial"/>
          <w:sz w:val="24"/>
          <w:szCs w:val="24"/>
        </w:rPr>
        <w:t>………………….</w:t>
      </w:r>
    </w:p>
    <w:p w14:paraId="6FB4BBA7" w14:textId="5582A7DF" w:rsidR="00F66849" w:rsidRPr="00E16C49" w:rsidRDefault="00C04AC1" w:rsidP="004D42F7">
      <w:pPr>
        <w:pStyle w:val="BodyText2"/>
        <w:spacing w:before="360" w:after="240"/>
        <w:rPr>
          <w:i w:val="0"/>
          <w:iCs w:val="0"/>
          <w:sz w:val="24"/>
          <w:szCs w:val="24"/>
        </w:rPr>
      </w:pPr>
      <w:r w:rsidRPr="00E16C49">
        <w:rPr>
          <w:i w:val="0"/>
          <w:iCs w:val="0"/>
          <w:sz w:val="24"/>
          <w:szCs w:val="24"/>
        </w:rPr>
        <w:t>Please note that the LAA will not authorise funding for</w:t>
      </w:r>
      <w:r w:rsidR="00F66849" w:rsidRPr="00E16C49">
        <w:rPr>
          <w:i w:val="0"/>
          <w:iCs w:val="0"/>
          <w:sz w:val="24"/>
          <w:szCs w:val="24"/>
        </w:rPr>
        <w:t>:</w:t>
      </w:r>
    </w:p>
    <w:p w14:paraId="415A45E7" w14:textId="107E3D38" w:rsidR="00F66849" w:rsidRPr="00E16C49" w:rsidRDefault="007C33B4" w:rsidP="004D42F7">
      <w:pPr>
        <w:pStyle w:val="BodyText2"/>
        <w:numPr>
          <w:ilvl w:val="0"/>
          <w:numId w:val="2"/>
        </w:numPr>
        <w:jc w:val="left"/>
        <w:rPr>
          <w:i w:val="0"/>
          <w:iCs w:val="0"/>
          <w:sz w:val="24"/>
          <w:szCs w:val="24"/>
        </w:rPr>
      </w:pPr>
      <w:r w:rsidRPr="00E16C49">
        <w:rPr>
          <w:i w:val="0"/>
          <w:iCs w:val="0"/>
          <w:sz w:val="24"/>
          <w:szCs w:val="24"/>
        </w:rPr>
        <w:t>l</w:t>
      </w:r>
      <w:r w:rsidR="00F66849" w:rsidRPr="00E16C49">
        <w:rPr>
          <w:i w:val="0"/>
          <w:iCs w:val="0"/>
          <w:sz w:val="24"/>
          <w:szCs w:val="24"/>
        </w:rPr>
        <w:t>aptop rental</w:t>
      </w:r>
    </w:p>
    <w:p w14:paraId="3F3897F8" w14:textId="55FF4BE8" w:rsidR="00F66849" w:rsidRPr="00E16C49" w:rsidRDefault="007C33B4" w:rsidP="004D42F7">
      <w:pPr>
        <w:pStyle w:val="BodyText2"/>
        <w:numPr>
          <w:ilvl w:val="0"/>
          <w:numId w:val="2"/>
        </w:numPr>
        <w:jc w:val="left"/>
        <w:rPr>
          <w:i w:val="0"/>
          <w:iCs w:val="0"/>
          <w:sz w:val="24"/>
          <w:szCs w:val="24"/>
        </w:rPr>
      </w:pPr>
      <w:r w:rsidRPr="00E16C49">
        <w:rPr>
          <w:i w:val="0"/>
          <w:iCs w:val="0"/>
          <w:sz w:val="24"/>
          <w:szCs w:val="24"/>
        </w:rPr>
        <w:t>t</w:t>
      </w:r>
      <w:r w:rsidR="00F66849" w:rsidRPr="00E16C49">
        <w:rPr>
          <w:i w:val="0"/>
          <w:iCs w:val="0"/>
          <w:sz w:val="24"/>
          <w:szCs w:val="24"/>
        </w:rPr>
        <w:t>raining</w:t>
      </w:r>
    </w:p>
    <w:p w14:paraId="792AD1E4" w14:textId="3E0FF6D2" w:rsidR="00F66849" w:rsidRPr="00E16C49" w:rsidRDefault="00F66849" w:rsidP="004D42F7">
      <w:pPr>
        <w:pStyle w:val="BodyText2"/>
        <w:numPr>
          <w:ilvl w:val="0"/>
          <w:numId w:val="2"/>
        </w:numPr>
        <w:jc w:val="left"/>
        <w:rPr>
          <w:i w:val="0"/>
          <w:iCs w:val="0"/>
          <w:sz w:val="24"/>
          <w:szCs w:val="24"/>
        </w:rPr>
      </w:pPr>
      <w:r w:rsidRPr="00E16C49">
        <w:rPr>
          <w:i w:val="0"/>
          <w:iCs w:val="0"/>
          <w:sz w:val="24"/>
          <w:szCs w:val="24"/>
        </w:rPr>
        <w:t>more than 2 connections (unless representing more than one client)</w:t>
      </w:r>
    </w:p>
    <w:p w14:paraId="7AC31EFF" w14:textId="057CB394" w:rsidR="00F66849" w:rsidRPr="00E16C49" w:rsidRDefault="007C33B4" w:rsidP="004D42F7">
      <w:pPr>
        <w:pStyle w:val="BodyText2"/>
        <w:numPr>
          <w:ilvl w:val="0"/>
          <w:numId w:val="2"/>
        </w:numPr>
        <w:jc w:val="left"/>
        <w:rPr>
          <w:i w:val="0"/>
          <w:iCs w:val="0"/>
          <w:sz w:val="24"/>
          <w:szCs w:val="24"/>
        </w:rPr>
      </w:pPr>
      <w:r w:rsidRPr="00E16C49">
        <w:rPr>
          <w:i w:val="0"/>
          <w:iCs w:val="0"/>
          <w:sz w:val="24"/>
          <w:szCs w:val="24"/>
        </w:rPr>
        <w:t>r</w:t>
      </w:r>
      <w:r w:rsidR="00F66849" w:rsidRPr="00E16C49">
        <w:rPr>
          <w:i w:val="0"/>
          <w:iCs w:val="0"/>
          <w:sz w:val="24"/>
          <w:szCs w:val="24"/>
        </w:rPr>
        <w:t>emote connections</w:t>
      </w:r>
    </w:p>
    <w:p w14:paraId="2A89108D" w14:textId="40DF7A1D" w:rsidR="00F66849" w:rsidRPr="00E16C49" w:rsidRDefault="007C33B4" w:rsidP="004D42F7">
      <w:pPr>
        <w:pStyle w:val="BodyText2"/>
        <w:numPr>
          <w:ilvl w:val="0"/>
          <w:numId w:val="2"/>
        </w:numPr>
        <w:jc w:val="left"/>
        <w:rPr>
          <w:b w:val="0"/>
          <w:bCs w:val="0"/>
          <w:i w:val="0"/>
          <w:iCs w:val="0"/>
          <w:sz w:val="24"/>
          <w:szCs w:val="24"/>
        </w:rPr>
      </w:pPr>
      <w:r w:rsidRPr="00E16C49">
        <w:rPr>
          <w:i w:val="0"/>
          <w:iCs w:val="0"/>
          <w:sz w:val="24"/>
          <w:szCs w:val="24"/>
        </w:rPr>
        <w:t>a</w:t>
      </w:r>
      <w:r w:rsidR="00F66849" w:rsidRPr="00E16C49">
        <w:rPr>
          <w:i w:val="0"/>
          <w:iCs w:val="0"/>
          <w:sz w:val="24"/>
          <w:szCs w:val="24"/>
        </w:rPr>
        <w:t>dditional copies of transcripts or delivery charges</w:t>
      </w:r>
    </w:p>
    <w:p w14:paraId="37D8FA9C" w14:textId="77777777" w:rsidR="00F05A10" w:rsidRDefault="00F05A10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74CCB0F" w14:textId="604450B4" w:rsidR="00F66849" w:rsidRPr="004D42F7" w:rsidRDefault="00F66849" w:rsidP="00E63D9E">
      <w:pPr>
        <w:pStyle w:val="Heading1"/>
      </w:pPr>
      <w:r w:rsidRPr="004D42F7">
        <w:lastRenderedPageBreak/>
        <w:t>Solicitor’s certification</w:t>
      </w:r>
    </w:p>
    <w:p w14:paraId="73FACC6F" w14:textId="77777777" w:rsidR="00F66849" w:rsidRPr="00593423" w:rsidRDefault="00F66849" w:rsidP="00E63D9E">
      <w:pPr>
        <w:jc w:val="both"/>
        <w:rPr>
          <w:rFonts w:ascii="Arial" w:hAnsi="Arial" w:cs="Arial"/>
          <w:sz w:val="24"/>
          <w:szCs w:val="24"/>
        </w:rPr>
      </w:pPr>
      <w:r w:rsidRPr="00593423">
        <w:rPr>
          <w:rFonts w:ascii="Arial" w:hAnsi="Arial" w:cs="Arial"/>
          <w:sz w:val="24"/>
          <w:szCs w:val="24"/>
        </w:rPr>
        <w:t>I certify that the information provided is correct.</w:t>
      </w:r>
    </w:p>
    <w:p w14:paraId="66A2BCAD" w14:textId="2BF8A333" w:rsidR="00F66849" w:rsidRPr="00593423" w:rsidRDefault="00F66849" w:rsidP="004D42F7">
      <w:pPr>
        <w:spacing w:before="48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593423">
        <w:rPr>
          <w:rFonts w:ascii="Arial" w:hAnsi="Arial" w:cs="Arial"/>
          <w:b/>
          <w:bCs/>
          <w:sz w:val="24"/>
          <w:szCs w:val="24"/>
        </w:rPr>
        <w:t>Signed:</w:t>
      </w:r>
      <w:r w:rsidR="00552A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3423"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  <w:r w:rsidR="00552A36">
        <w:rPr>
          <w:rFonts w:ascii="Arial" w:hAnsi="Arial" w:cs="Arial"/>
          <w:b/>
          <w:bCs/>
          <w:sz w:val="24"/>
          <w:szCs w:val="24"/>
        </w:rPr>
        <w:tab/>
      </w:r>
      <w:r w:rsidRPr="00593423">
        <w:rPr>
          <w:rFonts w:ascii="Arial" w:hAnsi="Arial" w:cs="Arial"/>
          <w:b/>
          <w:bCs/>
          <w:sz w:val="24"/>
          <w:szCs w:val="24"/>
        </w:rPr>
        <w:t>Date:</w:t>
      </w:r>
      <w:r w:rsidR="00552A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3423">
        <w:rPr>
          <w:rFonts w:ascii="Arial" w:hAnsi="Arial" w:cs="Arial"/>
          <w:b/>
          <w:bCs/>
          <w:sz w:val="24"/>
          <w:szCs w:val="24"/>
        </w:rPr>
        <w:t>………………………</w:t>
      </w:r>
    </w:p>
    <w:p w14:paraId="3C8E096E" w14:textId="77777777" w:rsidR="00F66849" w:rsidRPr="00593423" w:rsidRDefault="00F66849" w:rsidP="004D42F7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593423">
        <w:rPr>
          <w:rFonts w:ascii="Arial" w:hAnsi="Arial" w:cs="Arial"/>
          <w:b/>
          <w:bCs/>
          <w:sz w:val="24"/>
          <w:szCs w:val="24"/>
        </w:rPr>
        <w:t xml:space="preserve">Solicitor or a Fellow of the Institute of Legal Executives. </w:t>
      </w:r>
    </w:p>
    <w:p w14:paraId="7061A7B5" w14:textId="527BEC04" w:rsidR="00F66849" w:rsidRPr="00593423" w:rsidRDefault="00F66849" w:rsidP="004D42F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593423">
        <w:rPr>
          <w:rFonts w:ascii="Arial" w:hAnsi="Arial" w:cs="Arial"/>
          <w:b/>
          <w:bCs/>
          <w:sz w:val="24"/>
          <w:szCs w:val="24"/>
        </w:rPr>
        <w:t>Nam</w:t>
      </w:r>
      <w:r>
        <w:rPr>
          <w:rFonts w:ascii="Arial" w:hAnsi="Arial" w:cs="Arial"/>
          <w:b/>
          <w:bCs/>
          <w:sz w:val="24"/>
          <w:szCs w:val="24"/>
        </w:rPr>
        <w:t>e:</w:t>
      </w:r>
      <w:r w:rsidR="005071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………………………</w:t>
      </w:r>
      <w:r w:rsidR="00507122">
        <w:rPr>
          <w:rFonts w:ascii="Arial" w:hAnsi="Arial" w:cs="Arial"/>
          <w:b/>
          <w:bCs/>
          <w:sz w:val="24"/>
          <w:szCs w:val="24"/>
        </w:rPr>
        <w:t>……………………………………………………..</w:t>
      </w:r>
    </w:p>
    <w:p w14:paraId="7C4EF74E" w14:textId="452D7998" w:rsidR="00F66849" w:rsidRPr="00593423" w:rsidRDefault="003B4B49" w:rsidP="004D42F7">
      <w:pPr>
        <w:pStyle w:val="BodyText"/>
        <w:spacing w:after="240"/>
        <w:jc w:val="left"/>
        <w:rPr>
          <w:rFonts w:cs="Arial"/>
          <w:sz w:val="24"/>
        </w:rPr>
      </w:pPr>
      <w:r>
        <w:rPr>
          <w:rFonts w:cs="Arial"/>
          <w:sz w:val="24"/>
        </w:rPr>
        <w:t>You must also</w:t>
      </w:r>
      <w:r w:rsidR="00F66849" w:rsidRPr="00593423">
        <w:rPr>
          <w:rFonts w:cs="Arial"/>
          <w:sz w:val="24"/>
        </w:rPr>
        <w:t xml:space="preserve"> submit a copy of the Representation Order</w:t>
      </w:r>
      <w:r w:rsidR="00F66849">
        <w:rPr>
          <w:rFonts w:cs="Arial"/>
          <w:sz w:val="24"/>
        </w:rPr>
        <w:t xml:space="preserve"> and Livenote quote</w:t>
      </w:r>
      <w:r w:rsidR="00F66849" w:rsidRPr="00593423">
        <w:rPr>
          <w:rFonts w:cs="Arial"/>
          <w:sz w:val="24"/>
        </w:rPr>
        <w:t>.</w:t>
      </w:r>
    </w:p>
    <w:p w14:paraId="4BB708EA" w14:textId="0E729A29" w:rsidR="00F66849" w:rsidRPr="004D42F7" w:rsidRDefault="00067871" w:rsidP="004D42F7">
      <w:pPr>
        <w:pStyle w:val="BodyText"/>
        <w:spacing w:before="480" w:after="480"/>
        <w:rPr>
          <w:rFonts w:cs="Arial"/>
          <w:sz w:val="24"/>
          <w:u w:val="single"/>
        </w:rPr>
      </w:pPr>
      <w:r w:rsidRPr="004D42F7">
        <w:rPr>
          <w:rFonts w:cs="Arial"/>
          <w:sz w:val="24"/>
          <w:u w:val="single"/>
        </w:rPr>
        <w:t>E</w:t>
      </w:r>
      <w:r w:rsidR="00F66849" w:rsidRPr="004D42F7">
        <w:rPr>
          <w:rFonts w:cs="Arial"/>
          <w:sz w:val="24"/>
          <w:u w:val="single"/>
        </w:rPr>
        <w:t xml:space="preserve">mail to </w:t>
      </w:r>
      <w:hyperlink r:id="rId8" w:history="1">
        <w:r w:rsidR="00AE37FB" w:rsidRPr="004D42F7">
          <w:rPr>
            <w:rStyle w:val="Hyperlink"/>
            <w:rFonts w:cs="Arial"/>
            <w:sz w:val="24"/>
          </w:rPr>
          <w:t>CCU@justice.gov.uk</w:t>
        </w:r>
      </w:hyperlink>
    </w:p>
    <w:p w14:paraId="21C6B956" w14:textId="784AE653" w:rsidR="00F66849" w:rsidRPr="008B7FE6" w:rsidRDefault="00F66849" w:rsidP="004D42F7">
      <w:pPr>
        <w:pStyle w:val="BodyText"/>
        <w:spacing w:after="240"/>
        <w:jc w:val="left"/>
        <w:rPr>
          <w:rFonts w:cs="Arial"/>
          <w:sz w:val="24"/>
        </w:rPr>
      </w:pPr>
      <w:r w:rsidRPr="008B7FE6">
        <w:rPr>
          <w:rFonts w:cs="Arial"/>
          <w:sz w:val="24"/>
        </w:rPr>
        <w:t xml:space="preserve">Upon receipt of </w:t>
      </w:r>
      <w:r w:rsidR="00603B49">
        <w:rPr>
          <w:rFonts w:cs="Arial"/>
          <w:sz w:val="24"/>
        </w:rPr>
        <w:t xml:space="preserve">your </w:t>
      </w:r>
      <w:r w:rsidRPr="008B7FE6">
        <w:rPr>
          <w:rFonts w:cs="Arial"/>
          <w:sz w:val="24"/>
        </w:rPr>
        <w:t xml:space="preserve">application, </w:t>
      </w:r>
      <w:r w:rsidR="00B1176D">
        <w:rPr>
          <w:rFonts w:cs="Arial"/>
          <w:sz w:val="24"/>
        </w:rPr>
        <w:t xml:space="preserve">we will request </w:t>
      </w:r>
      <w:r w:rsidRPr="008B7FE6">
        <w:rPr>
          <w:rFonts w:cs="Arial"/>
          <w:sz w:val="24"/>
        </w:rPr>
        <w:t xml:space="preserve">written confirmation from both the </w:t>
      </w:r>
      <w:r w:rsidR="00EA21E3">
        <w:rPr>
          <w:rFonts w:cs="Arial"/>
          <w:sz w:val="24"/>
        </w:rPr>
        <w:t>c</w:t>
      </w:r>
      <w:r w:rsidRPr="008B7FE6">
        <w:rPr>
          <w:rFonts w:cs="Arial"/>
          <w:sz w:val="24"/>
        </w:rPr>
        <w:t xml:space="preserve">ourt and the </w:t>
      </w:r>
      <w:r w:rsidR="001E6323">
        <w:rPr>
          <w:rFonts w:cs="Arial"/>
          <w:sz w:val="24"/>
        </w:rPr>
        <w:t>p</w:t>
      </w:r>
      <w:r w:rsidRPr="008B7FE6">
        <w:rPr>
          <w:rFonts w:cs="Arial"/>
          <w:sz w:val="24"/>
        </w:rPr>
        <w:t xml:space="preserve">rosecution. Once received, </w:t>
      </w:r>
      <w:r w:rsidR="00F31AF4">
        <w:rPr>
          <w:rFonts w:cs="Arial"/>
          <w:sz w:val="24"/>
        </w:rPr>
        <w:t xml:space="preserve">we will </w:t>
      </w:r>
      <w:r w:rsidR="00835E7C">
        <w:rPr>
          <w:rFonts w:cs="Arial"/>
          <w:sz w:val="24"/>
        </w:rPr>
        <w:t xml:space="preserve">confirm </w:t>
      </w:r>
      <w:r w:rsidRPr="008B7FE6">
        <w:rPr>
          <w:rFonts w:cs="Arial"/>
          <w:sz w:val="24"/>
        </w:rPr>
        <w:t>our decision</w:t>
      </w:r>
      <w:r w:rsidR="00835E7C">
        <w:rPr>
          <w:rFonts w:cs="Arial"/>
          <w:sz w:val="24"/>
        </w:rPr>
        <w:t xml:space="preserve"> </w:t>
      </w:r>
      <w:r w:rsidRPr="008B7FE6">
        <w:rPr>
          <w:rFonts w:cs="Arial"/>
          <w:sz w:val="24"/>
        </w:rPr>
        <w:t>in writing.</w:t>
      </w:r>
    </w:p>
    <w:p w14:paraId="05DABAE9" w14:textId="280AF5D0" w:rsidR="00F66849" w:rsidRPr="008B7FE6" w:rsidRDefault="00260A57" w:rsidP="004D42F7">
      <w:pPr>
        <w:pStyle w:val="BodyText"/>
        <w:spacing w:after="240"/>
        <w:jc w:val="left"/>
        <w:rPr>
          <w:rFonts w:cs="Arial"/>
          <w:sz w:val="24"/>
        </w:rPr>
      </w:pPr>
      <w:r>
        <w:rPr>
          <w:rFonts w:cs="Arial"/>
          <w:sz w:val="24"/>
        </w:rPr>
        <w:t>To</w:t>
      </w:r>
      <w:r w:rsidR="00F66849" w:rsidRPr="008B7FE6">
        <w:rPr>
          <w:rFonts w:cs="Arial"/>
          <w:sz w:val="24"/>
        </w:rPr>
        <w:t xml:space="preserve"> assist us in obtaining information from the prosecution and court, we would ask that you provide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4125"/>
      </w:tblGrid>
      <w:tr w:rsidR="00F66849" w:rsidRPr="00C048E2" w14:paraId="19381DB7" w14:textId="77777777" w:rsidTr="00381D93">
        <w:trPr>
          <w:trHeight w:val="1985"/>
        </w:trPr>
        <w:tc>
          <w:tcPr>
            <w:tcW w:w="4261" w:type="dxa"/>
            <w:shd w:val="clear" w:color="auto" w:fill="auto"/>
          </w:tcPr>
          <w:p w14:paraId="12F9D1C9" w14:textId="2FAE1764" w:rsidR="00F66849" w:rsidRPr="00C048E2" w:rsidRDefault="00F66849" w:rsidP="004D42F7">
            <w:pPr>
              <w:pStyle w:val="BodyText"/>
              <w:spacing w:before="240"/>
              <w:jc w:val="left"/>
              <w:rPr>
                <w:rFonts w:cs="Arial"/>
                <w:b/>
                <w:bCs/>
                <w:sz w:val="24"/>
              </w:rPr>
            </w:pPr>
            <w:r w:rsidRPr="00C048E2">
              <w:rPr>
                <w:rFonts w:cs="Arial"/>
                <w:b/>
                <w:bCs/>
                <w:sz w:val="24"/>
              </w:rPr>
              <w:t>Prosecution contact details including email address and telephone number (if known)</w:t>
            </w:r>
          </w:p>
        </w:tc>
        <w:tc>
          <w:tcPr>
            <w:tcW w:w="4261" w:type="dxa"/>
            <w:shd w:val="clear" w:color="auto" w:fill="auto"/>
          </w:tcPr>
          <w:p w14:paraId="14F1BEF9" w14:textId="77777777" w:rsidR="00F66849" w:rsidRPr="00C048E2" w:rsidRDefault="00F66849" w:rsidP="00D43155">
            <w:pPr>
              <w:pStyle w:val="BodyText"/>
              <w:rPr>
                <w:rFonts w:cs="Arial"/>
                <w:b/>
                <w:bCs/>
                <w:sz w:val="24"/>
              </w:rPr>
            </w:pPr>
          </w:p>
        </w:tc>
      </w:tr>
      <w:tr w:rsidR="00F66849" w:rsidRPr="00C048E2" w14:paraId="34EF595D" w14:textId="77777777" w:rsidTr="00381D93">
        <w:trPr>
          <w:trHeight w:val="1985"/>
        </w:trPr>
        <w:tc>
          <w:tcPr>
            <w:tcW w:w="4261" w:type="dxa"/>
            <w:shd w:val="clear" w:color="auto" w:fill="auto"/>
          </w:tcPr>
          <w:p w14:paraId="3651AD3C" w14:textId="792C0076" w:rsidR="00F66849" w:rsidRPr="00C048E2" w:rsidRDefault="00F66849" w:rsidP="004D42F7">
            <w:pPr>
              <w:pStyle w:val="BodyText"/>
              <w:spacing w:before="240"/>
              <w:rPr>
                <w:rFonts w:cs="Arial"/>
                <w:b/>
                <w:bCs/>
                <w:sz w:val="24"/>
              </w:rPr>
            </w:pPr>
            <w:r w:rsidRPr="00C048E2">
              <w:rPr>
                <w:rFonts w:cs="Arial"/>
                <w:b/>
                <w:bCs/>
                <w:sz w:val="24"/>
              </w:rPr>
              <w:t>Court contact details</w:t>
            </w:r>
          </w:p>
        </w:tc>
        <w:tc>
          <w:tcPr>
            <w:tcW w:w="4261" w:type="dxa"/>
            <w:shd w:val="clear" w:color="auto" w:fill="auto"/>
          </w:tcPr>
          <w:p w14:paraId="766FAA90" w14:textId="77777777" w:rsidR="00F66849" w:rsidRPr="00C048E2" w:rsidRDefault="00F66849" w:rsidP="00D43155">
            <w:pPr>
              <w:pStyle w:val="BodyText"/>
              <w:rPr>
                <w:rFonts w:cs="Arial"/>
                <w:b/>
                <w:bCs/>
                <w:sz w:val="24"/>
              </w:rPr>
            </w:pPr>
          </w:p>
        </w:tc>
      </w:tr>
    </w:tbl>
    <w:p w14:paraId="5D4412C9" w14:textId="77777777" w:rsidR="00F66849" w:rsidRPr="00593423" w:rsidRDefault="00F66849" w:rsidP="00F66849">
      <w:pPr>
        <w:pStyle w:val="BodyText"/>
        <w:rPr>
          <w:rFonts w:cs="Arial"/>
          <w:b/>
          <w:bCs/>
          <w:sz w:val="24"/>
        </w:rPr>
      </w:pPr>
    </w:p>
    <w:p w14:paraId="119C1522" w14:textId="53AFF338" w:rsidR="00914BCA" w:rsidRDefault="00F66849" w:rsidP="004D42F7">
      <w:pPr>
        <w:pStyle w:val="BodyText"/>
        <w:jc w:val="left"/>
      </w:pPr>
      <w:r w:rsidRPr="008B7FE6">
        <w:rPr>
          <w:rFonts w:cs="Arial"/>
          <w:sz w:val="24"/>
        </w:rPr>
        <w:t>If funding for Livenote is authorised</w:t>
      </w:r>
      <w:r w:rsidR="00ED2B7D">
        <w:rPr>
          <w:rFonts w:cs="Arial"/>
          <w:sz w:val="24"/>
        </w:rPr>
        <w:t>,</w:t>
      </w:r>
      <w:r w:rsidRPr="008B7FE6">
        <w:rPr>
          <w:rFonts w:cs="Arial"/>
          <w:sz w:val="24"/>
        </w:rPr>
        <w:t xml:space="preserve"> the service provider will invoice firms directly. </w:t>
      </w:r>
      <w:r w:rsidR="00ED2B7D">
        <w:rPr>
          <w:rFonts w:cs="Arial"/>
          <w:sz w:val="24"/>
        </w:rPr>
        <w:t>To</w:t>
      </w:r>
      <w:r w:rsidRPr="008B7FE6">
        <w:rPr>
          <w:rFonts w:cs="Arial"/>
          <w:sz w:val="24"/>
        </w:rPr>
        <w:t xml:space="preserve"> receive payment, </w:t>
      </w:r>
      <w:r w:rsidR="005F1C5D">
        <w:rPr>
          <w:rFonts w:cs="Arial"/>
          <w:sz w:val="24"/>
        </w:rPr>
        <w:t>you must</w:t>
      </w:r>
      <w:r w:rsidR="005F1C5D" w:rsidRPr="008B7FE6">
        <w:rPr>
          <w:rFonts w:cs="Arial"/>
          <w:sz w:val="24"/>
        </w:rPr>
        <w:t xml:space="preserve"> </w:t>
      </w:r>
      <w:r w:rsidRPr="008B7FE6">
        <w:rPr>
          <w:rFonts w:cs="Arial"/>
          <w:sz w:val="24"/>
        </w:rPr>
        <w:t>retain the authorisation from the CCU and forward it and your invoice to the Litigator Graduated Fee Team or CCU as applicable</w:t>
      </w:r>
      <w:r w:rsidRPr="00593423">
        <w:rPr>
          <w:rFonts w:cs="Arial"/>
          <w:b/>
          <w:bCs/>
          <w:sz w:val="24"/>
        </w:rPr>
        <w:t>.</w:t>
      </w:r>
    </w:p>
    <w:sectPr w:rsidR="00914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B1D4" w14:textId="77777777" w:rsidR="00FC55EC" w:rsidRDefault="00FC55EC" w:rsidP="00F66849">
      <w:r>
        <w:separator/>
      </w:r>
    </w:p>
  </w:endnote>
  <w:endnote w:type="continuationSeparator" w:id="0">
    <w:p w14:paraId="5CDFE1EE" w14:textId="77777777" w:rsidR="00FC55EC" w:rsidRDefault="00FC55EC" w:rsidP="00F6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C306" w14:textId="48B319E9" w:rsidR="005874DA" w:rsidRDefault="00F66849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9F5D870" wp14:editId="00BB549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EAF82F" w14:textId="6D3FF9C4" w:rsidR="00F66849" w:rsidRPr="00F66849" w:rsidRDefault="00F66849" w:rsidP="00F668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668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F5D8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CEAF82F" w14:textId="6D3FF9C4" w:rsidR="00F66849" w:rsidRPr="00F66849" w:rsidRDefault="00F66849" w:rsidP="00F668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6684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8C83E9" w14:textId="77777777" w:rsidR="005874D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56C2" w14:textId="64CD6FF3" w:rsidR="005874DA" w:rsidRDefault="00F66849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84CAC5C" wp14:editId="59A9648B">
              <wp:simplePos x="3752850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BA5B0" w14:textId="43304946" w:rsidR="00F66849" w:rsidRPr="00F66849" w:rsidRDefault="00F66849" w:rsidP="00F668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668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CAC5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99BA5B0" w14:textId="43304946" w:rsidR="00F66849" w:rsidRPr="00F66849" w:rsidRDefault="00F66849" w:rsidP="00F668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6684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0612DE" w14:textId="49507255" w:rsidR="005874DA" w:rsidRDefault="00F66849">
    <w:pPr>
      <w:pStyle w:val="Footer"/>
      <w:rPr>
        <w:rFonts w:ascii="Arial" w:hAnsi="Arial"/>
      </w:rPr>
    </w:pPr>
    <w:r>
      <w:rPr>
        <w:rFonts w:ascii="Arial" w:hAnsi="Arial"/>
      </w:rPr>
      <w:t>Livenote application form v2 (</w:t>
    </w:r>
    <w:r w:rsidR="00C925B9">
      <w:rPr>
        <w:rFonts w:ascii="Arial" w:hAnsi="Arial"/>
      </w:rPr>
      <w:t>June</w:t>
    </w:r>
    <w:r>
      <w:rPr>
        <w:rFonts w:ascii="Arial" w:hAnsi="Arial"/>
      </w:rPr>
      <w:t xml:space="preserve"> 2024)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B15D" w14:textId="2ADF3488" w:rsidR="00F66849" w:rsidRDefault="00F668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FEF1B93" wp14:editId="35F3DF6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93B5E5" w14:textId="42B5F10D" w:rsidR="00F66849" w:rsidRPr="00F66849" w:rsidRDefault="00F66849" w:rsidP="00F668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668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EF1B9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993B5E5" w14:textId="42B5F10D" w:rsidR="00F66849" w:rsidRPr="00F66849" w:rsidRDefault="00F66849" w:rsidP="00F668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6684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51CF" w14:textId="77777777" w:rsidR="00FC55EC" w:rsidRDefault="00FC55EC" w:rsidP="00F66849">
      <w:r>
        <w:separator/>
      </w:r>
    </w:p>
  </w:footnote>
  <w:footnote w:type="continuationSeparator" w:id="0">
    <w:p w14:paraId="61582423" w14:textId="77777777" w:rsidR="00FC55EC" w:rsidRDefault="00FC55EC" w:rsidP="00F6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7ADA" w14:textId="0B6D637C" w:rsidR="00F66849" w:rsidRDefault="00F668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8E364E" wp14:editId="57EEFE2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5F8025" w14:textId="30C4049A" w:rsidR="00F66849" w:rsidRPr="00F66849" w:rsidRDefault="00F66849" w:rsidP="00F668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668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E36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E5F8025" w14:textId="30C4049A" w:rsidR="00F66849" w:rsidRPr="00F66849" w:rsidRDefault="00F66849" w:rsidP="00F668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6684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0EF1" w14:textId="18490622" w:rsidR="00F66849" w:rsidRDefault="00F668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47CF448" wp14:editId="22124456">
              <wp:simplePos x="11430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788DBD" w14:textId="6CE24F78" w:rsidR="00F66849" w:rsidRPr="00F66849" w:rsidRDefault="00F66849" w:rsidP="00F668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668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7CF44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5788DBD" w14:textId="6CE24F78" w:rsidR="00F66849" w:rsidRPr="00F66849" w:rsidRDefault="00F66849" w:rsidP="00F668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6684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7D68" w14:textId="2A2ECC13" w:rsidR="00F66849" w:rsidRDefault="00F668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57CAFE" wp14:editId="6D1A111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1B0B2B" w14:textId="5788795D" w:rsidR="00F66849" w:rsidRPr="00F66849" w:rsidRDefault="00F66849" w:rsidP="00F668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668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57CA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B1B0B2B" w14:textId="5788795D" w:rsidR="00F66849" w:rsidRPr="00F66849" w:rsidRDefault="00F66849" w:rsidP="00F668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6684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4466B"/>
    <w:multiLevelType w:val="hybridMultilevel"/>
    <w:tmpl w:val="5054130E"/>
    <w:lvl w:ilvl="0" w:tplc="0ADC0BD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28B1C7E"/>
    <w:multiLevelType w:val="hybridMultilevel"/>
    <w:tmpl w:val="2F9CDC4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8507728">
    <w:abstractNumId w:val="0"/>
  </w:num>
  <w:num w:numId="2" w16cid:durableId="1549489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49"/>
    <w:rsid w:val="00001E24"/>
    <w:rsid w:val="0001416A"/>
    <w:rsid w:val="00064C9D"/>
    <w:rsid w:val="00067871"/>
    <w:rsid w:val="00087E22"/>
    <w:rsid w:val="000D783C"/>
    <w:rsid w:val="0013028A"/>
    <w:rsid w:val="0019730A"/>
    <w:rsid w:val="001C53C9"/>
    <w:rsid w:val="001C55F3"/>
    <w:rsid w:val="001E5E3A"/>
    <w:rsid w:val="001E6323"/>
    <w:rsid w:val="001F558C"/>
    <w:rsid w:val="002301F5"/>
    <w:rsid w:val="0024221D"/>
    <w:rsid w:val="00250178"/>
    <w:rsid w:val="00250367"/>
    <w:rsid w:val="00260A57"/>
    <w:rsid w:val="002851EC"/>
    <w:rsid w:val="002D71D9"/>
    <w:rsid w:val="002E5019"/>
    <w:rsid w:val="003557E0"/>
    <w:rsid w:val="00360243"/>
    <w:rsid w:val="003717D5"/>
    <w:rsid w:val="00377261"/>
    <w:rsid w:val="00377A72"/>
    <w:rsid w:val="00381D93"/>
    <w:rsid w:val="00395142"/>
    <w:rsid w:val="003A6B04"/>
    <w:rsid w:val="003B4B49"/>
    <w:rsid w:val="003C6681"/>
    <w:rsid w:val="00430C17"/>
    <w:rsid w:val="0043453E"/>
    <w:rsid w:val="00450BFF"/>
    <w:rsid w:val="00472D1D"/>
    <w:rsid w:val="00474838"/>
    <w:rsid w:val="004D3E02"/>
    <w:rsid w:val="004D42F7"/>
    <w:rsid w:val="0050150F"/>
    <w:rsid w:val="00507122"/>
    <w:rsid w:val="00511046"/>
    <w:rsid w:val="005464CA"/>
    <w:rsid w:val="00546BAA"/>
    <w:rsid w:val="00552A36"/>
    <w:rsid w:val="00566B84"/>
    <w:rsid w:val="0059323A"/>
    <w:rsid w:val="005F1C5D"/>
    <w:rsid w:val="00602A31"/>
    <w:rsid w:val="00603B49"/>
    <w:rsid w:val="00641898"/>
    <w:rsid w:val="006439D1"/>
    <w:rsid w:val="00692597"/>
    <w:rsid w:val="006936BA"/>
    <w:rsid w:val="00695E48"/>
    <w:rsid w:val="006B6C2E"/>
    <w:rsid w:val="006D40BD"/>
    <w:rsid w:val="006E3E01"/>
    <w:rsid w:val="00750FD5"/>
    <w:rsid w:val="00756DE3"/>
    <w:rsid w:val="00757FA8"/>
    <w:rsid w:val="007723AB"/>
    <w:rsid w:val="00784DAB"/>
    <w:rsid w:val="007A51F1"/>
    <w:rsid w:val="007C0FF1"/>
    <w:rsid w:val="007C33B4"/>
    <w:rsid w:val="00832089"/>
    <w:rsid w:val="00835E7C"/>
    <w:rsid w:val="00836EAD"/>
    <w:rsid w:val="00882AA4"/>
    <w:rsid w:val="008903D8"/>
    <w:rsid w:val="008C3AC9"/>
    <w:rsid w:val="00902954"/>
    <w:rsid w:val="00950CCC"/>
    <w:rsid w:val="009740B4"/>
    <w:rsid w:val="00974B4C"/>
    <w:rsid w:val="009A1C96"/>
    <w:rsid w:val="009D6CCE"/>
    <w:rsid w:val="009F41A7"/>
    <w:rsid w:val="00A37172"/>
    <w:rsid w:val="00A43695"/>
    <w:rsid w:val="00A62907"/>
    <w:rsid w:val="00A66292"/>
    <w:rsid w:val="00AD6030"/>
    <w:rsid w:val="00AE37FB"/>
    <w:rsid w:val="00AF2B97"/>
    <w:rsid w:val="00B012AA"/>
    <w:rsid w:val="00B1176D"/>
    <w:rsid w:val="00B35829"/>
    <w:rsid w:val="00B66D1D"/>
    <w:rsid w:val="00B96FBA"/>
    <w:rsid w:val="00BA4989"/>
    <w:rsid w:val="00BC49FC"/>
    <w:rsid w:val="00BD339A"/>
    <w:rsid w:val="00BD4780"/>
    <w:rsid w:val="00BE302F"/>
    <w:rsid w:val="00C04AC1"/>
    <w:rsid w:val="00C7131A"/>
    <w:rsid w:val="00C75E44"/>
    <w:rsid w:val="00C925B9"/>
    <w:rsid w:val="00C9581E"/>
    <w:rsid w:val="00CA3145"/>
    <w:rsid w:val="00D24C1A"/>
    <w:rsid w:val="00D57D2B"/>
    <w:rsid w:val="00DC53E4"/>
    <w:rsid w:val="00DE07BC"/>
    <w:rsid w:val="00DE45F9"/>
    <w:rsid w:val="00E16C49"/>
    <w:rsid w:val="00E469D3"/>
    <w:rsid w:val="00E52489"/>
    <w:rsid w:val="00E63D9E"/>
    <w:rsid w:val="00E66C2C"/>
    <w:rsid w:val="00E67B7D"/>
    <w:rsid w:val="00E92A44"/>
    <w:rsid w:val="00EA21E3"/>
    <w:rsid w:val="00EC40D4"/>
    <w:rsid w:val="00EC5363"/>
    <w:rsid w:val="00ED2B7D"/>
    <w:rsid w:val="00ED5665"/>
    <w:rsid w:val="00F05A10"/>
    <w:rsid w:val="00F31AF4"/>
    <w:rsid w:val="00F40095"/>
    <w:rsid w:val="00F42E35"/>
    <w:rsid w:val="00F66849"/>
    <w:rsid w:val="00FC55EC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5A201"/>
  <w15:chartTrackingRefBased/>
  <w15:docId w15:val="{2B3EC4DD-B817-47AF-AEDE-1BEFECD6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ITN Section heading,Specs Service Title,PA Chapter,Section Heading,h1,2,level 1,Level 1 Head,H1,Titre 1 SQ,Numbered - 1,CBC Heading 1,Section,A MAJOR/BOLD,Schedheading,Heading 1(Report Only),h1 chapter heading,Attribute Heading 1,1st level"/>
    <w:basedOn w:val="Normal"/>
    <w:next w:val="Normal"/>
    <w:link w:val="Heading1Char"/>
    <w:qFormat/>
    <w:rsid w:val="00692597"/>
    <w:pPr>
      <w:keepNext/>
      <w:overflowPunct/>
      <w:autoSpaceDE/>
      <w:autoSpaceDN/>
      <w:adjustRightInd/>
      <w:spacing w:before="240" w:after="240"/>
      <w:jc w:val="both"/>
      <w:textAlignment w:val="auto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Heading2">
    <w:name w:val="heading 2"/>
    <w:aliases w:val="ITN,Specs Second Tile,Body Text A,PA Major Section,(1.1,1.2,1.3 etc),Reset numbering,Major heading,KJL:1st Level,PARA2,S Heading,S Heading 2,h2,Numbered - 2,1.1.1 heading,m,Body Text (Reset numbering),H2,TF-Overskrit 2,h2 main heading,2m,h 2"/>
    <w:basedOn w:val="Normal"/>
    <w:next w:val="Normal"/>
    <w:link w:val="Heading2Char"/>
    <w:qFormat/>
    <w:rsid w:val="00F66849"/>
    <w:pPr>
      <w:keepNext/>
      <w:ind w:left="709" w:hanging="709"/>
      <w:jc w:val="both"/>
      <w:outlineLvl w:val="1"/>
    </w:pPr>
    <w:rPr>
      <w:rFonts w:ascii="Arial" w:hAnsi="Arial" w:cs="Arial"/>
      <w:i/>
      <w:iCs/>
      <w:sz w:val="24"/>
      <w:szCs w:val="24"/>
    </w:rPr>
  </w:style>
  <w:style w:type="paragraph" w:styleId="Heading3">
    <w:name w:val="heading 3"/>
    <w:aliases w:val="Level 1 - 1,Minor1,Para Heading 3,h3,Para Heading 31,h31,Minor,H31,H32,H33,H311,(Alt+3),h32,h311,h33,h312,h34,h313,h35,h314,h36,h315,h37,h316,h38,h317,h39,h318,h310,h319,h3110,h320,h3111,h321,h331,h3121,h341,h3131,h351,h3141,h361,3"/>
    <w:basedOn w:val="Normal"/>
    <w:next w:val="Normal"/>
    <w:link w:val="Heading3Char"/>
    <w:qFormat/>
    <w:rsid w:val="00F66849"/>
    <w:pPr>
      <w:keepNext/>
      <w:jc w:val="both"/>
      <w:outlineLvl w:val="2"/>
    </w:pPr>
    <w:rPr>
      <w:rFonts w:ascii="Arial" w:hAnsi="Arial" w:cs="Arial"/>
      <w:b/>
      <w:bCs/>
      <w:sz w:val="40"/>
      <w:szCs w:val="40"/>
    </w:rPr>
  </w:style>
  <w:style w:type="paragraph" w:styleId="Heading4">
    <w:name w:val="heading 4"/>
    <w:aliases w:val="Heading 3 ITN,Output Numbering,PA Micro Section,Sub-Minor,Level 2 - a,H4,dash,h4,h4 sub sub heading,D Sub-Sub/Plain,Level 2 - (a),GPH Heading 4,Schedules,n,Second Level Heading HM,Subhead C,4,14,l4,141,h41,l41,41,142,h42,l42,h43,a.,Map Title"/>
    <w:basedOn w:val="Normal"/>
    <w:next w:val="Normal"/>
    <w:link w:val="Heading4Char"/>
    <w:qFormat/>
    <w:rsid w:val="00F66849"/>
    <w:pPr>
      <w:keepNext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next w:val="Normal"/>
    <w:link w:val="Heading5Char"/>
    <w:qFormat/>
    <w:rsid w:val="00F66849"/>
    <w:pPr>
      <w:keepNext/>
      <w:ind w:left="709" w:hanging="709"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66849"/>
    <w:pPr>
      <w:keepNext/>
      <w:outlineLvl w:val="5"/>
    </w:pPr>
    <w:rPr>
      <w:rFonts w:ascii="Arial" w:hAnsi="Arial" w:cs="Arial"/>
      <w:b/>
      <w:bCs/>
      <w:color w:val="FFFF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TN Section heading Char,Specs Service Title Char,PA Chapter Char,Section Heading Char,h1 Char,2 Char,level 1 Char,Level 1 Head Char,H1 Char,Titre 1 SQ Char,Numbered - 1 Char,CBC Heading 1 Char,Section Char,A MAJOR/BOLD Char"/>
    <w:basedOn w:val="DefaultParagraphFont"/>
    <w:link w:val="Heading1"/>
    <w:rsid w:val="00692597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ITN Char,Specs Second Tile Char,Body Text A Char,PA Major Section Char,(1.1 Char,1.2 Char,1.3 etc) Char,Reset numbering Char,Major heading Char,KJL:1st Level Char,PARA2 Char,S Heading Char,S Heading 2 Char,h2 Char,Numbered - 2 Char,m Char"/>
    <w:basedOn w:val="DefaultParagraphFont"/>
    <w:link w:val="Heading2"/>
    <w:rsid w:val="00F6684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3Char">
    <w:name w:val="Heading 3 Char"/>
    <w:aliases w:val="Level 1 - 1 Char,Minor1 Char,Para Heading 3 Char,h3 Char,Para Heading 31 Char,h31 Char,Minor Char,H31 Char,H32 Char,H33 Char,H311 Char,(Alt+3) Char,h32 Char,h311 Char,h33 Char,h312 Char,h34 Char,h313 Char,h35 Char,h314 Char,h36 Char"/>
    <w:basedOn w:val="DefaultParagraphFont"/>
    <w:link w:val="Heading3"/>
    <w:rsid w:val="00F66849"/>
    <w:rPr>
      <w:rFonts w:ascii="Arial" w:eastAsia="Times New Roman" w:hAnsi="Arial" w:cs="Arial"/>
      <w:b/>
      <w:bCs/>
      <w:sz w:val="40"/>
      <w:szCs w:val="40"/>
    </w:rPr>
  </w:style>
  <w:style w:type="character" w:customStyle="1" w:styleId="Heading4Char">
    <w:name w:val="Heading 4 Char"/>
    <w:aliases w:val="Heading 3 ITN Char,Output Numbering Char,PA Micro Section Char,Sub-Minor Char,Level 2 - a Char,H4 Char,dash Char,h4 Char,h4 sub sub heading Char,D Sub-Sub/Plain Char,Level 2 - (a) Char,GPH Heading 4 Char,Schedules Char,n Char,4 Char"/>
    <w:basedOn w:val="DefaultParagraphFont"/>
    <w:link w:val="Heading4"/>
    <w:rsid w:val="00F66849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F668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66849"/>
    <w:rPr>
      <w:rFonts w:ascii="Arial" w:eastAsia="Times New Roman" w:hAnsi="Arial" w:cs="Arial"/>
      <w:b/>
      <w:bCs/>
      <w:color w:val="FFFFFF"/>
      <w:sz w:val="32"/>
      <w:szCs w:val="32"/>
    </w:rPr>
  </w:style>
  <w:style w:type="paragraph" w:styleId="BodyText">
    <w:name w:val="Body Text"/>
    <w:basedOn w:val="Normal"/>
    <w:link w:val="BodyTextChar"/>
    <w:semiHidden/>
    <w:rsid w:val="00F66849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66849"/>
    <w:rPr>
      <w:rFonts w:ascii="Arial" w:eastAsia="Times New Roman" w:hAnsi="Arial" w:cs="Times New Roman"/>
      <w:szCs w:val="24"/>
    </w:rPr>
  </w:style>
  <w:style w:type="paragraph" w:customStyle="1" w:styleId="Bullet">
    <w:name w:val="Bullet"/>
    <w:basedOn w:val="Normal"/>
    <w:rsid w:val="00F66849"/>
    <w:pPr>
      <w:numPr>
        <w:numId w:val="1"/>
      </w:numPr>
      <w:overflowPunct/>
      <w:autoSpaceDE/>
      <w:autoSpaceDN/>
      <w:adjustRightInd/>
      <w:spacing w:after="240" w:line="300" w:lineRule="atLeast"/>
      <w:ind w:left="0" w:firstLine="0"/>
      <w:jc w:val="both"/>
      <w:textAlignment w:val="auto"/>
    </w:pPr>
    <w:rPr>
      <w:sz w:val="22"/>
      <w:szCs w:val="22"/>
    </w:rPr>
  </w:style>
  <w:style w:type="paragraph" w:styleId="Header">
    <w:name w:val="header"/>
    <w:basedOn w:val="Normal"/>
    <w:link w:val="HeaderChar"/>
    <w:semiHidden/>
    <w:rsid w:val="00F66849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6684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66849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F66849"/>
    <w:rPr>
      <w:rFonts w:ascii="Arial" w:eastAsia="Times New Roman" w:hAnsi="Arial" w:cs="Arial"/>
      <w:b/>
      <w:bCs/>
      <w:i/>
      <w:iCs/>
    </w:rPr>
  </w:style>
  <w:style w:type="paragraph" w:styleId="Footer">
    <w:name w:val="footer"/>
    <w:basedOn w:val="Normal"/>
    <w:link w:val="FooterChar"/>
    <w:semiHidden/>
    <w:rsid w:val="00F668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6684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F66849"/>
  </w:style>
  <w:style w:type="paragraph" w:styleId="Revision">
    <w:name w:val="Revision"/>
    <w:hidden/>
    <w:uiPriority w:val="99"/>
    <w:semiHidden/>
    <w:rsid w:val="0023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0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A57"/>
  </w:style>
  <w:style w:type="character" w:customStyle="1" w:styleId="CommentTextChar">
    <w:name w:val="Comment Text Char"/>
    <w:basedOn w:val="DefaultParagraphFont"/>
    <w:link w:val="CommentText"/>
    <w:uiPriority w:val="99"/>
    <w:rsid w:val="00260A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A5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3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7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D1D"/>
    <w:rPr>
      <w:color w:val="954F72" w:themeColor="followedHyperlink"/>
      <w:u w:val="single"/>
    </w:rPr>
  </w:style>
  <w:style w:type="paragraph" w:styleId="Title">
    <w:name w:val="Title"/>
    <w:basedOn w:val="Heading2"/>
    <w:next w:val="Normal"/>
    <w:link w:val="TitleChar"/>
    <w:uiPriority w:val="10"/>
    <w:qFormat/>
    <w:rsid w:val="009D6CCE"/>
    <w:pPr>
      <w:spacing w:before="840"/>
      <w:jc w:val="center"/>
    </w:pPr>
    <w:rPr>
      <w:b/>
      <w:bCs/>
      <w:i w:val="0"/>
      <w:iCs w:val="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D6CCE"/>
    <w:rPr>
      <w:rFonts w:ascii="Arial" w:eastAsia="Times New Roman" w:hAnsi="Arial" w:cs="Arial"/>
      <w:b/>
      <w:bCs/>
      <w:sz w:val="44"/>
      <w:szCs w:val="4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430C17"/>
    <w:pPr>
      <w:jc w:val="center"/>
    </w:pPr>
    <w:rPr>
      <w:rFonts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0C17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U@justice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Livenote Application Form</dc:title>
  <dc:subject/>
  <dc:creator>Stevens, Thomas (LAA)</dc:creator>
  <cp:keywords/>
  <dc:description/>
  <cp:lastModifiedBy>Drew, Richard (LAA)</cp:lastModifiedBy>
  <cp:revision>58</cp:revision>
  <dcterms:created xsi:type="dcterms:W3CDTF">2024-06-20T09:27:00Z</dcterms:created>
  <dcterms:modified xsi:type="dcterms:W3CDTF">2024-06-20T13:58:00Z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5,6,7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8,9,a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ed1d2f5-2977-4ce1-839d-57a403841e1f_Enabled">
    <vt:lpwstr>true</vt:lpwstr>
  </property>
  <property fmtid="{D5CDD505-2E9C-101B-9397-08002B2CF9AE}" pid="9" name="MSIP_Label_eed1d2f5-2977-4ce1-839d-57a403841e1f_SetDate">
    <vt:lpwstr>2024-06-06T06:20:42Z</vt:lpwstr>
  </property>
  <property fmtid="{D5CDD505-2E9C-101B-9397-08002B2CF9AE}" pid="10" name="MSIP_Label_eed1d2f5-2977-4ce1-839d-57a403841e1f_Method">
    <vt:lpwstr>Privileged</vt:lpwstr>
  </property>
  <property fmtid="{D5CDD505-2E9C-101B-9397-08002B2CF9AE}" pid="11" name="MSIP_Label_eed1d2f5-2977-4ce1-839d-57a403841e1f_Name">
    <vt:lpwstr>OFFICIAL</vt:lpwstr>
  </property>
  <property fmtid="{D5CDD505-2E9C-101B-9397-08002B2CF9AE}" pid="12" name="MSIP_Label_eed1d2f5-2977-4ce1-839d-57a403841e1f_SiteId">
    <vt:lpwstr>c6874728-71e6-41fe-a9e1-2e8c36776ad8</vt:lpwstr>
  </property>
  <property fmtid="{D5CDD505-2E9C-101B-9397-08002B2CF9AE}" pid="13" name="MSIP_Label_eed1d2f5-2977-4ce1-839d-57a403841e1f_ActionId">
    <vt:lpwstr>722a3ff9-fd7f-4092-849d-ec33d42c09a0</vt:lpwstr>
  </property>
  <property fmtid="{D5CDD505-2E9C-101B-9397-08002B2CF9AE}" pid="14" name="MSIP_Label_eed1d2f5-2977-4ce1-839d-57a403841e1f_ContentBits">
    <vt:lpwstr>3</vt:lpwstr>
  </property>
</Properties>
</file>