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51CEF" w14:textId="2CA58D9D" w:rsidR="00C779E8" w:rsidRDefault="003A3037">
      <w:r>
        <w:rPr>
          <w:noProof/>
        </w:rPr>
        <w:drawing>
          <wp:inline distT="0" distB="0" distL="0" distR="0" wp14:anchorId="32B42C45" wp14:editId="0CD22D7F">
            <wp:extent cx="3348990" cy="34861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8990" cy="348615"/>
                    </a:xfrm>
                    <a:prstGeom prst="rect">
                      <a:avLst/>
                    </a:prstGeom>
                    <a:noFill/>
                    <a:ln>
                      <a:noFill/>
                    </a:ln>
                  </pic:spPr>
                </pic:pic>
              </a:graphicData>
            </a:graphic>
          </wp:inline>
        </w:drawing>
      </w:r>
    </w:p>
    <w:p w14:paraId="5913B3D2"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rsidRPr="00E3101A" w14:paraId="18D34332" w14:textId="77777777">
        <w:trPr>
          <w:cantSplit/>
          <w:trHeight w:val="659"/>
        </w:trPr>
        <w:tc>
          <w:tcPr>
            <w:tcW w:w="9356" w:type="dxa"/>
          </w:tcPr>
          <w:p w14:paraId="63E66590" w14:textId="77777777" w:rsidR="00C779E8" w:rsidRPr="00E3101A" w:rsidRDefault="00C779E8">
            <w:pPr>
              <w:spacing w:before="120"/>
              <w:ind w:left="-108" w:right="34"/>
              <w:rPr>
                <w:rFonts w:ascii="Arial" w:hAnsi="Arial" w:cs="Arial"/>
                <w:b/>
                <w:color w:val="000000"/>
                <w:sz w:val="40"/>
                <w:szCs w:val="40"/>
              </w:rPr>
            </w:pPr>
            <w:bookmarkStart w:id="0" w:name="bmkTable00"/>
            <w:bookmarkEnd w:id="0"/>
            <w:r w:rsidRPr="00E3101A">
              <w:rPr>
                <w:rFonts w:ascii="Arial" w:hAnsi="Arial" w:cs="Arial"/>
                <w:b/>
                <w:color w:val="000000"/>
                <w:sz w:val="40"/>
                <w:szCs w:val="40"/>
              </w:rPr>
              <w:t>Direction Decision</w:t>
            </w:r>
          </w:p>
        </w:tc>
      </w:tr>
      <w:tr w:rsidR="00C779E8" w:rsidRPr="00E3101A" w14:paraId="64FDC2E7" w14:textId="77777777">
        <w:trPr>
          <w:cantSplit/>
          <w:trHeight w:val="374"/>
        </w:trPr>
        <w:tc>
          <w:tcPr>
            <w:tcW w:w="9356" w:type="dxa"/>
          </w:tcPr>
          <w:p w14:paraId="7BC58EA1" w14:textId="053DEA50" w:rsidR="00C779E8" w:rsidRPr="00E3101A" w:rsidRDefault="00C779E8" w:rsidP="00D25177">
            <w:pPr>
              <w:spacing w:before="120"/>
              <w:ind w:left="-108" w:right="34"/>
              <w:rPr>
                <w:rFonts w:ascii="Arial" w:hAnsi="Arial" w:cs="Arial"/>
                <w:b/>
                <w:color w:val="000000"/>
                <w:sz w:val="16"/>
                <w:szCs w:val="22"/>
              </w:rPr>
            </w:pPr>
            <w:r w:rsidRPr="00E3101A">
              <w:rPr>
                <w:rFonts w:ascii="Arial" w:hAnsi="Arial" w:cs="Arial"/>
                <w:b/>
                <w:color w:val="000000"/>
                <w:szCs w:val="22"/>
              </w:rPr>
              <w:t xml:space="preserve">by </w:t>
            </w:r>
            <w:r w:rsidR="00E566FC">
              <w:rPr>
                <w:rFonts w:ascii="Arial" w:hAnsi="Arial" w:cs="Arial"/>
                <w:b/>
                <w:color w:val="000000"/>
                <w:szCs w:val="22"/>
              </w:rPr>
              <w:t>C Beeby BA (Hons) MIPROW</w:t>
            </w:r>
          </w:p>
        </w:tc>
      </w:tr>
      <w:tr w:rsidR="00C779E8" w:rsidRPr="00E3101A" w14:paraId="6AD3D6C3" w14:textId="77777777">
        <w:trPr>
          <w:cantSplit/>
          <w:trHeight w:val="357"/>
        </w:trPr>
        <w:tc>
          <w:tcPr>
            <w:tcW w:w="9356" w:type="dxa"/>
          </w:tcPr>
          <w:p w14:paraId="762B010A" w14:textId="77777777" w:rsidR="00C779E8" w:rsidRPr="00E3101A" w:rsidRDefault="00C779E8">
            <w:pPr>
              <w:spacing w:before="120"/>
              <w:ind w:left="-108" w:right="34"/>
              <w:rPr>
                <w:rFonts w:ascii="Arial" w:hAnsi="Arial" w:cs="Arial"/>
                <w:b/>
                <w:color w:val="000000"/>
                <w:sz w:val="16"/>
                <w:szCs w:val="16"/>
              </w:rPr>
            </w:pPr>
            <w:r w:rsidRPr="00E3101A">
              <w:rPr>
                <w:rFonts w:ascii="Arial" w:hAnsi="Arial" w:cs="Arial"/>
                <w:b/>
                <w:color w:val="000000"/>
                <w:sz w:val="16"/>
                <w:szCs w:val="16"/>
              </w:rPr>
              <w:t>an Inspector on direction of the Secretary of State for Environment, Food and Rural Affairs</w:t>
            </w:r>
          </w:p>
        </w:tc>
      </w:tr>
      <w:tr w:rsidR="00C779E8" w:rsidRPr="00E3101A" w14:paraId="2D9F2D92" w14:textId="77777777" w:rsidTr="00D25177">
        <w:trPr>
          <w:cantSplit/>
          <w:trHeight w:val="434"/>
        </w:trPr>
        <w:tc>
          <w:tcPr>
            <w:tcW w:w="9356" w:type="dxa"/>
          </w:tcPr>
          <w:p w14:paraId="5BE2FA0A" w14:textId="0D39AF47" w:rsidR="00C779E8" w:rsidRPr="00E3101A" w:rsidRDefault="00C779E8">
            <w:pPr>
              <w:spacing w:before="120"/>
              <w:ind w:left="-108" w:right="176"/>
              <w:rPr>
                <w:rFonts w:ascii="Arial" w:hAnsi="Arial" w:cs="Arial"/>
                <w:b/>
                <w:color w:val="000000"/>
                <w:sz w:val="16"/>
                <w:szCs w:val="16"/>
              </w:rPr>
            </w:pPr>
            <w:r w:rsidRPr="00E3101A">
              <w:rPr>
                <w:rFonts w:ascii="Arial" w:hAnsi="Arial" w:cs="Arial"/>
                <w:b/>
                <w:color w:val="000000"/>
                <w:sz w:val="16"/>
                <w:szCs w:val="16"/>
              </w:rPr>
              <w:t xml:space="preserve">Decision date: </w:t>
            </w:r>
            <w:r w:rsidR="00277AE3">
              <w:rPr>
                <w:rFonts w:ascii="Arial" w:hAnsi="Arial" w:cs="Arial"/>
                <w:b/>
                <w:color w:val="000000"/>
                <w:sz w:val="16"/>
                <w:szCs w:val="16"/>
              </w:rPr>
              <w:t>9 May 2024</w:t>
            </w:r>
          </w:p>
        </w:tc>
      </w:tr>
    </w:tbl>
    <w:p w14:paraId="4EA40F02" w14:textId="77777777" w:rsidR="00C779E8" w:rsidRPr="00E3101A" w:rsidRDefault="00C779E8">
      <w:pPr>
        <w:rPr>
          <w:rFonts w:ascii="Arial" w:hAnsi="Arial" w:cs="Arial"/>
          <w:sz w:val="18"/>
          <w:szCs w:val="18"/>
        </w:rPr>
      </w:pPr>
    </w:p>
    <w:tbl>
      <w:tblPr>
        <w:tblW w:w="0" w:type="auto"/>
        <w:tblLayout w:type="fixed"/>
        <w:tblLook w:val="0000" w:firstRow="0" w:lastRow="0" w:firstColumn="0" w:lastColumn="0" w:noHBand="0" w:noVBand="0"/>
      </w:tblPr>
      <w:tblGrid>
        <w:gridCol w:w="9520"/>
      </w:tblGrid>
      <w:tr w:rsidR="00C779E8" w:rsidRPr="00E3101A" w14:paraId="6BD57B41" w14:textId="77777777">
        <w:tc>
          <w:tcPr>
            <w:tcW w:w="9520" w:type="dxa"/>
          </w:tcPr>
          <w:p w14:paraId="06E098D2" w14:textId="2D4E367E" w:rsidR="00C779E8" w:rsidRPr="00E3101A" w:rsidRDefault="00C779E8">
            <w:pPr>
              <w:spacing w:after="60"/>
              <w:rPr>
                <w:rFonts w:ascii="Arial" w:hAnsi="Arial" w:cs="Arial"/>
                <w:b/>
                <w:color w:val="000000"/>
                <w:sz w:val="24"/>
                <w:szCs w:val="24"/>
              </w:rPr>
            </w:pPr>
            <w:r w:rsidRPr="00E3101A">
              <w:rPr>
                <w:rFonts w:ascii="Arial" w:hAnsi="Arial" w:cs="Arial"/>
                <w:b/>
                <w:color w:val="000000"/>
                <w:sz w:val="24"/>
                <w:szCs w:val="24"/>
              </w:rPr>
              <w:t xml:space="preserve">Ref: </w:t>
            </w:r>
            <w:r w:rsidR="00DF68F6">
              <w:rPr>
                <w:rFonts w:ascii="Arial" w:hAnsi="Arial" w:cs="Arial"/>
                <w:b/>
                <w:color w:val="000000"/>
                <w:sz w:val="24"/>
                <w:szCs w:val="24"/>
              </w:rPr>
              <w:t>ROW/3321042</w:t>
            </w:r>
          </w:p>
          <w:p w14:paraId="715362A3" w14:textId="57134ECD" w:rsidR="00C779E8" w:rsidRPr="00E3101A" w:rsidRDefault="00C779E8">
            <w:pPr>
              <w:spacing w:after="60"/>
              <w:rPr>
                <w:rFonts w:ascii="Arial" w:hAnsi="Arial" w:cs="Arial"/>
                <w:b/>
                <w:color w:val="000000"/>
                <w:sz w:val="24"/>
                <w:szCs w:val="24"/>
              </w:rPr>
            </w:pPr>
            <w:r w:rsidRPr="00E3101A">
              <w:rPr>
                <w:rFonts w:ascii="Arial" w:hAnsi="Arial" w:cs="Arial"/>
                <w:b/>
                <w:color w:val="000000"/>
                <w:sz w:val="24"/>
                <w:szCs w:val="24"/>
              </w:rPr>
              <w:t xml:space="preserve">Representation by </w:t>
            </w:r>
            <w:r w:rsidR="00DF68F6">
              <w:rPr>
                <w:rFonts w:ascii="Arial" w:hAnsi="Arial" w:cs="Arial"/>
                <w:b/>
                <w:color w:val="000000"/>
                <w:sz w:val="24"/>
                <w:szCs w:val="24"/>
              </w:rPr>
              <w:t>Dr Philip Wadey</w:t>
            </w:r>
          </w:p>
          <w:p w14:paraId="26FC09D1" w14:textId="7D0191B8" w:rsidR="00C779E8" w:rsidRPr="00E3101A" w:rsidRDefault="00DF68F6">
            <w:pPr>
              <w:spacing w:after="60"/>
              <w:rPr>
                <w:rFonts w:ascii="Arial" w:hAnsi="Arial" w:cs="Arial"/>
                <w:b/>
                <w:color w:val="000000"/>
                <w:sz w:val="24"/>
                <w:szCs w:val="24"/>
              </w:rPr>
            </w:pPr>
            <w:r>
              <w:rPr>
                <w:rFonts w:ascii="Arial" w:hAnsi="Arial" w:cs="Arial"/>
                <w:b/>
                <w:color w:val="000000"/>
                <w:sz w:val="24"/>
                <w:szCs w:val="24"/>
              </w:rPr>
              <w:t>Hertfordshire County</w:t>
            </w:r>
            <w:r w:rsidR="00C779E8" w:rsidRPr="00E3101A">
              <w:rPr>
                <w:rFonts w:ascii="Arial" w:hAnsi="Arial" w:cs="Arial"/>
                <w:b/>
                <w:color w:val="000000"/>
                <w:sz w:val="24"/>
                <w:szCs w:val="24"/>
              </w:rPr>
              <w:t xml:space="preserve"> Council</w:t>
            </w:r>
          </w:p>
          <w:p w14:paraId="2E11617B" w14:textId="0FB69B58" w:rsidR="00C779E8" w:rsidRPr="00E3101A" w:rsidRDefault="005F154B">
            <w:pPr>
              <w:spacing w:after="60"/>
              <w:rPr>
                <w:rFonts w:ascii="Arial" w:hAnsi="Arial" w:cs="Arial"/>
                <w:b/>
                <w:color w:val="000000"/>
                <w:sz w:val="24"/>
                <w:szCs w:val="24"/>
              </w:rPr>
            </w:pPr>
            <w:r>
              <w:rPr>
                <w:rFonts w:ascii="Arial" w:hAnsi="Arial" w:cs="Arial"/>
                <w:b/>
                <w:color w:val="000000"/>
                <w:sz w:val="24"/>
                <w:szCs w:val="24"/>
              </w:rPr>
              <w:t>A</w:t>
            </w:r>
            <w:r w:rsidR="00DF68F6" w:rsidRPr="00DF68F6">
              <w:rPr>
                <w:rFonts w:ascii="Arial" w:hAnsi="Arial" w:cs="Arial"/>
                <w:b/>
                <w:color w:val="000000"/>
                <w:sz w:val="24"/>
                <w:szCs w:val="24"/>
              </w:rPr>
              <w:t xml:space="preserve">pplication to add </w:t>
            </w:r>
            <w:r>
              <w:rPr>
                <w:rFonts w:ascii="Arial" w:hAnsi="Arial" w:cs="Arial"/>
                <w:b/>
                <w:color w:val="000000"/>
                <w:sz w:val="24"/>
                <w:szCs w:val="24"/>
              </w:rPr>
              <w:t>a</w:t>
            </w:r>
            <w:r w:rsidR="00DF68F6" w:rsidRPr="00DF68F6">
              <w:rPr>
                <w:rFonts w:ascii="Arial" w:hAnsi="Arial" w:cs="Arial"/>
                <w:b/>
                <w:color w:val="000000"/>
                <w:sz w:val="24"/>
                <w:szCs w:val="24"/>
              </w:rPr>
              <w:t xml:space="preserve"> bridleway from Rickmansworth </w:t>
            </w:r>
            <w:r>
              <w:rPr>
                <w:rFonts w:ascii="Arial" w:hAnsi="Arial" w:cs="Arial"/>
                <w:b/>
                <w:color w:val="000000"/>
                <w:sz w:val="24"/>
                <w:szCs w:val="24"/>
              </w:rPr>
              <w:t xml:space="preserve">BW </w:t>
            </w:r>
            <w:r w:rsidR="00DF68F6" w:rsidRPr="00DF68F6">
              <w:rPr>
                <w:rFonts w:ascii="Arial" w:hAnsi="Arial" w:cs="Arial"/>
                <w:b/>
                <w:color w:val="000000"/>
                <w:sz w:val="24"/>
                <w:szCs w:val="24"/>
              </w:rPr>
              <w:t xml:space="preserve">19 to Shepherd’s Lane </w:t>
            </w:r>
            <w:r w:rsidR="00C779E8" w:rsidRPr="00E3101A">
              <w:rPr>
                <w:rFonts w:ascii="Arial" w:hAnsi="Arial" w:cs="Arial"/>
                <w:b/>
                <w:color w:val="000000"/>
                <w:sz w:val="24"/>
                <w:szCs w:val="24"/>
              </w:rPr>
              <w:t xml:space="preserve">(OMA ref. </w:t>
            </w:r>
            <w:r w:rsidR="00DF68F6">
              <w:rPr>
                <w:rFonts w:ascii="Arial" w:hAnsi="Arial" w:cs="Arial"/>
                <w:b/>
                <w:color w:val="000000"/>
                <w:sz w:val="24"/>
                <w:szCs w:val="24"/>
              </w:rPr>
              <w:t>3R/102</w:t>
            </w:r>
            <w:r w:rsidR="00C779E8" w:rsidRPr="00E3101A">
              <w:rPr>
                <w:rFonts w:ascii="Arial" w:hAnsi="Arial" w:cs="Arial"/>
                <w:b/>
                <w:color w:val="000000"/>
                <w:sz w:val="24"/>
                <w:szCs w:val="24"/>
              </w:rPr>
              <w:t>)</w:t>
            </w:r>
          </w:p>
        </w:tc>
      </w:tr>
      <w:tr w:rsidR="00C779E8" w:rsidRPr="00E3101A" w14:paraId="5D59A623" w14:textId="77777777">
        <w:tc>
          <w:tcPr>
            <w:tcW w:w="9520" w:type="dxa"/>
          </w:tcPr>
          <w:p w14:paraId="77E66911" w14:textId="44239BBA" w:rsidR="00C779E8" w:rsidRPr="00E3101A" w:rsidRDefault="00C779E8">
            <w:pPr>
              <w:pStyle w:val="TBullet"/>
              <w:spacing w:after="60"/>
              <w:ind w:left="357" w:hanging="357"/>
              <w:rPr>
                <w:rFonts w:ascii="Arial" w:hAnsi="Arial" w:cs="Arial"/>
                <w:sz w:val="24"/>
                <w:szCs w:val="24"/>
              </w:rPr>
            </w:pPr>
            <w:r w:rsidRPr="00E3101A">
              <w:rPr>
                <w:rFonts w:ascii="Arial" w:hAnsi="Arial" w:cs="Arial"/>
                <w:sz w:val="24"/>
                <w:szCs w:val="24"/>
              </w:rPr>
              <w:t xml:space="preserve">The representation is made under Paragraph 3(2) of Schedule 14 of the Wildlife and Countryside Act 1981 (the 1981 Act) seeking a direction to be given to </w:t>
            </w:r>
            <w:r w:rsidR="00DF68F6">
              <w:rPr>
                <w:rFonts w:ascii="Arial" w:hAnsi="Arial" w:cs="Arial"/>
                <w:sz w:val="24"/>
                <w:szCs w:val="24"/>
              </w:rPr>
              <w:t>Hertfordshire County Council</w:t>
            </w:r>
            <w:r w:rsidRPr="00E3101A">
              <w:rPr>
                <w:rFonts w:ascii="Arial" w:hAnsi="Arial" w:cs="Arial"/>
                <w:sz w:val="24"/>
                <w:szCs w:val="24"/>
              </w:rPr>
              <w:t xml:space="preserve"> to determine an application for an Order, under Section 53(5) of that Act.</w:t>
            </w:r>
          </w:p>
        </w:tc>
      </w:tr>
      <w:tr w:rsidR="00C779E8" w:rsidRPr="00E3101A" w14:paraId="7855434D" w14:textId="77777777">
        <w:tc>
          <w:tcPr>
            <w:tcW w:w="9520" w:type="dxa"/>
          </w:tcPr>
          <w:p w14:paraId="53477B62" w14:textId="473CDB54" w:rsidR="00C779E8" w:rsidRPr="00E3101A" w:rsidRDefault="00C779E8">
            <w:pPr>
              <w:pStyle w:val="TBullet"/>
              <w:spacing w:after="60"/>
              <w:ind w:left="357" w:hanging="357"/>
              <w:rPr>
                <w:rFonts w:ascii="Arial" w:hAnsi="Arial" w:cs="Arial"/>
                <w:sz w:val="24"/>
                <w:szCs w:val="24"/>
              </w:rPr>
            </w:pPr>
            <w:r w:rsidRPr="00E3101A">
              <w:rPr>
                <w:rFonts w:ascii="Arial" w:hAnsi="Arial" w:cs="Arial"/>
                <w:sz w:val="24"/>
                <w:szCs w:val="24"/>
              </w:rPr>
              <w:t xml:space="preserve">The representation is made by </w:t>
            </w:r>
            <w:r w:rsidR="003C7023">
              <w:rPr>
                <w:rFonts w:ascii="Arial" w:hAnsi="Arial" w:cs="Arial"/>
                <w:sz w:val="24"/>
                <w:szCs w:val="24"/>
              </w:rPr>
              <w:t>Dr P D Wadey</w:t>
            </w:r>
            <w:r w:rsidRPr="00E3101A">
              <w:rPr>
                <w:rFonts w:ascii="Arial" w:hAnsi="Arial" w:cs="Arial"/>
                <w:sz w:val="24"/>
                <w:szCs w:val="24"/>
              </w:rPr>
              <w:t xml:space="preserve">, dated </w:t>
            </w:r>
            <w:r w:rsidR="00EE430C">
              <w:rPr>
                <w:rFonts w:ascii="Arial" w:hAnsi="Arial" w:cs="Arial"/>
                <w:sz w:val="24"/>
                <w:szCs w:val="24"/>
              </w:rPr>
              <w:t>26 March 2023</w:t>
            </w:r>
            <w:r w:rsidRPr="00E3101A">
              <w:rPr>
                <w:rFonts w:ascii="Arial" w:hAnsi="Arial" w:cs="Arial"/>
                <w:sz w:val="24"/>
                <w:szCs w:val="24"/>
              </w:rPr>
              <w:t>.</w:t>
            </w:r>
          </w:p>
        </w:tc>
      </w:tr>
      <w:tr w:rsidR="00C779E8" w:rsidRPr="00E3101A" w14:paraId="029A44D2" w14:textId="77777777">
        <w:tc>
          <w:tcPr>
            <w:tcW w:w="9520" w:type="dxa"/>
          </w:tcPr>
          <w:p w14:paraId="7A03E5F8" w14:textId="091DB123" w:rsidR="00C779E8" w:rsidRPr="00E3101A" w:rsidRDefault="00C779E8">
            <w:pPr>
              <w:pStyle w:val="TBullet"/>
              <w:spacing w:after="60"/>
              <w:ind w:left="357" w:hanging="357"/>
              <w:rPr>
                <w:rFonts w:ascii="Arial" w:hAnsi="Arial" w:cs="Arial"/>
                <w:sz w:val="24"/>
                <w:szCs w:val="24"/>
              </w:rPr>
            </w:pPr>
            <w:r w:rsidRPr="00E3101A">
              <w:rPr>
                <w:rFonts w:ascii="Arial" w:hAnsi="Arial" w:cs="Arial"/>
                <w:sz w:val="24"/>
                <w:szCs w:val="24"/>
              </w:rPr>
              <w:t xml:space="preserve">The certificate under Paragraph 2(3) of Schedule 14 is </w:t>
            </w:r>
            <w:r w:rsidRPr="00E026A2">
              <w:rPr>
                <w:rFonts w:ascii="Arial" w:hAnsi="Arial" w:cs="Arial"/>
                <w:color w:val="auto"/>
                <w:sz w:val="24"/>
                <w:szCs w:val="24"/>
              </w:rPr>
              <w:t xml:space="preserve">dated </w:t>
            </w:r>
            <w:r w:rsidR="003C7023" w:rsidRPr="00E026A2">
              <w:rPr>
                <w:rFonts w:ascii="Arial" w:hAnsi="Arial" w:cs="Arial"/>
                <w:color w:val="auto"/>
                <w:sz w:val="24"/>
                <w:szCs w:val="24"/>
              </w:rPr>
              <w:t>7 June 2019</w:t>
            </w:r>
            <w:r w:rsidRPr="00E026A2">
              <w:rPr>
                <w:rFonts w:ascii="Arial" w:hAnsi="Arial" w:cs="Arial"/>
                <w:color w:val="auto"/>
                <w:sz w:val="24"/>
                <w:szCs w:val="24"/>
              </w:rPr>
              <w:t>.</w:t>
            </w:r>
          </w:p>
        </w:tc>
      </w:tr>
      <w:tr w:rsidR="00C779E8" w:rsidRPr="00E3101A" w14:paraId="35A02039" w14:textId="77777777">
        <w:tc>
          <w:tcPr>
            <w:tcW w:w="9520" w:type="dxa"/>
          </w:tcPr>
          <w:p w14:paraId="734EEB27" w14:textId="53D7E479" w:rsidR="00C779E8" w:rsidRPr="00E3101A" w:rsidRDefault="00C779E8">
            <w:pPr>
              <w:pStyle w:val="TBullet"/>
              <w:rPr>
                <w:rFonts w:ascii="Arial" w:hAnsi="Arial" w:cs="Arial"/>
                <w:sz w:val="24"/>
                <w:szCs w:val="24"/>
              </w:rPr>
            </w:pPr>
            <w:r w:rsidRPr="00E3101A">
              <w:rPr>
                <w:rFonts w:ascii="Arial" w:hAnsi="Arial" w:cs="Arial"/>
                <w:sz w:val="24"/>
                <w:szCs w:val="24"/>
              </w:rPr>
              <w:t>The Council was consulted about your representation on</w:t>
            </w:r>
            <w:r w:rsidR="00314115">
              <w:rPr>
                <w:rFonts w:ascii="Arial" w:hAnsi="Arial" w:cs="Arial"/>
                <w:sz w:val="24"/>
                <w:szCs w:val="24"/>
              </w:rPr>
              <w:t xml:space="preserve"> 14 June 2023</w:t>
            </w:r>
            <w:r w:rsidRPr="00E3101A">
              <w:rPr>
                <w:rFonts w:ascii="Arial" w:hAnsi="Arial" w:cs="Arial"/>
                <w:sz w:val="24"/>
                <w:szCs w:val="24"/>
              </w:rPr>
              <w:t xml:space="preserve"> and the Council’s response was made on </w:t>
            </w:r>
            <w:r w:rsidR="00B52E4F">
              <w:rPr>
                <w:rFonts w:ascii="Arial" w:hAnsi="Arial" w:cs="Arial"/>
                <w:sz w:val="24"/>
                <w:szCs w:val="24"/>
              </w:rPr>
              <w:t>27 June 2023</w:t>
            </w:r>
            <w:r w:rsidRPr="00E3101A">
              <w:rPr>
                <w:rFonts w:ascii="Arial" w:hAnsi="Arial" w:cs="Arial"/>
                <w:sz w:val="24"/>
                <w:szCs w:val="24"/>
              </w:rPr>
              <w:t>.</w:t>
            </w:r>
          </w:p>
        </w:tc>
      </w:tr>
      <w:tr w:rsidR="00C779E8" w:rsidRPr="00E3101A" w14:paraId="4CD9B16A" w14:textId="77777777">
        <w:tc>
          <w:tcPr>
            <w:tcW w:w="9520" w:type="dxa"/>
            <w:tcBorders>
              <w:bottom w:val="single" w:sz="6" w:space="0" w:color="000000"/>
            </w:tcBorders>
          </w:tcPr>
          <w:p w14:paraId="5B00E839" w14:textId="77777777" w:rsidR="00C779E8" w:rsidRPr="00E3101A" w:rsidRDefault="00C779E8">
            <w:pPr>
              <w:spacing w:before="60"/>
              <w:rPr>
                <w:rFonts w:ascii="Arial" w:hAnsi="Arial" w:cs="Arial"/>
                <w:b/>
                <w:color w:val="000000"/>
                <w:sz w:val="24"/>
                <w:szCs w:val="24"/>
              </w:rPr>
            </w:pPr>
            <w:bookmarkStart w:id="1" w:name="bmkReturn"/>
            <w:bookmarkEnd w:id="1"/>
          </w:p>
        </w:tc>
      </w:tr>
    </w:tbl>
    <w:p w14:paraId="56782020" w14:textId="77777777" w:rsidR="00C779E8" w:rsidRPr="00E3101A" w:rsidRDefault="00C779E8">
      <w:pPr>
        <w:pStyle w:val="Heading6blackfont"/>
        <w:rPr>
          <w:rFonts w:ascii="Arial" w:hAnsi="Arial" w:cs="Arial"/>
          <w:sz w:val="24"/>
          <w:szCs w:val="24"/>
        </w:rPr>
      </w:pPr>
      <w:r w:rsidRPr="00E3101A">
        <w:rPr>
          <w:rFonts w:ascii="Arial" w:hAnsi="Arial" w:cs="Arial"/>
          <w:sz w:val="24"/>
          <w:szCs w:val="24"/>
        </w:rPr>
        <w:t>Decision</w:t>
      </w:r>
    </w:p>
    <w:p w14:paraId="597545B0" w14:textId="47B898DE" w:rsidR="00C779E8" w:rsidRPr="00E3101A" w:rsidRDefault="00C779E8">
      <w:pPr>
        <w:pStyle w:val="Style1"/>
        <w:rPr>
          <w:rFonts w:ascii="Arial" w:hAnsi="Arial" w:cs="Arial"/>
          <w:sz w:val="24"/>
          <w:szCs w:val="24"/>
        </w:rPr>
      </w:pPr>
      <w:r w:rsidRPr="00E3101A">
        <w:rPr>
          <w:rFonts w:ascii="Arial" w:hAnsi="Arial" w:cs="Arial"/>
          <w:sz w:val="24"/>
          <w:szCs w:val="24"/>
        </w:rPr>
        <w:t>The Council is directed to determine the above-mention</w:t>
      </w:r>
      <w:r w:rsidR="00D25177" w:rsidRPr="00E3101A">
        <w:rPr>
          <w:rFonts w:ascii="Arial" w:hAnsi="Arial" w:cs="Arial"/>
          <w:sz w:val="24"/>
          <w:szCs w:val="24"/>
        </w:rPr>
        <w:t>ed</w:t>
      </w:r>
      <w:r w:rsidRPr="00E3101A">
        <w:rPr>
          <w:rFonts w:ascii="Arial" w:hAnsi="Arial" w:cs="Arial"/>
          <w:sz w:val="24"/>
          <w:szCs w:val="24"/>
        </w:rPr>
        <w:t xml:space="preserve"> application.</w:t>
      </w:r>
    </w:p>
    <w:p w14:paraId="02FF5785" w14:textId="77777777" w:rsidR="00C779E8" w:rsidRPr="00E3101A" w:rsidRDefault="00C779E8">
      <w:pPr>
        <w:pStyle w:val="Heading6blackfont"/>
        <w:rPr>
          <w:rFonts w:ascii="Arial" w:hAnsi="Arial" w:cs="Arial"/>
          <w:sz w:val="24"/>
          <w:szCs w:val="24"/>
        </w:rPr>
      </w:pPr>
      <w:r w:rsidRPr="00E3101A">
        <w:rPr>
          <w:rFonts w:ascii="Arial" w:hAnsi="Arial" w:cs="Arial"/>
          <w:sz w:val="24"/>
          <w:szCs w:val="24"/>
        </w:rPr>
        <w:t>Reasons</w:t>
      </w:r>
    </w:p>
    <w:p w14:paraId="7F9F6BA0" w14:textId="4ABF4152" w:rsidR="005158A6" w:rsidRDefault="00C779E8">
      <w:pPr>
        <w:pStyle w:val="Style1"/>
        <w:rPr>
          <w:rFonts w:ascii="Arial" w:hAnsi="Arial" w:cs="Arial"/>
          <w:sz w:val="24"/>
          <w:szCs w:val="24"/>
        </w:rPr>
      </w:pPr>
      <w:r w:rsidRPr="00E3101A">
        <w:rPr>
          <w:rFonts w:ascii="Arial" w:hAnsi="Arial" w:cs="Arial"/>
          <w:sz w:val="24"/>
          <w:szCs w:val="24"/>
        </w:rPr>
        <w:t xml:space="preserve">Authorities are required to investigate </w:t>
      </w:r>
      <w:r w:rsidR="00200388">
        <w:rPr>
          <w:rFonts w:ascii="Arial" w:hAnsi="Arial" w:cs="Arial"/>
          <w:sz w:val="24"/>
          <w:szCs w:val="24"/>
        </w:rPr>
        <w:t xml:space="preserve">definitive map modification order (DMMO) </w:t>
      </w:r>
      <w:r w:rsidRPr="00E3101A">
        <w:rPr>
          <w:rFonts w:ascii="Arial" w:hAnsi="Arial" w:cs="Arial"/>
          <w:sz w:val="24"/>
          <w:szCs w:val="24"/>
        </w:rPr>
        <w:t xml:space="preserve">applications as soon as reasonably practicable and, after consulting the relevant district and parish councils, </w:t>
      </w:r>
      <w:r w:rsidR="00200388">
        <w:rPr>
          <w:rFonts w:ascii="Arial" w:hAnsi="Arial" w:cs="Arial"/>
          <w:sz w:val="24"/>
          <w:szCs w:val="24"/>
        </w:rPr>
        <w:t xml:space="preserve">to </w:t>
      </w:r>
      <w:r w:rsidRPr="00E3101A">
        <w:rPr>
          <w:rFonts w:ascii="Arial" w:hAnsi="Arial" w:cs="Arial"/>
          <w:sz w:val="24"/>
          <w:szCs w:val="24"/>
        </w:rPr>
        <w:t xml:space="preserve">decide whether to make an order </w:t>
      </w:r>
      <w:proofErr w:type="gramStart"/>
      <w:r w:rsidRPr="00E3101A">
        <w:rPr>
          <w:rFonts w:ascii="Arial" w:hAnsi="Arial" w:cs="Arial"/>
          <w:sz w:val="24"/>
          <w:szCs w:val="24"/>
        </w:rPr>
        <w:t>on the basis of</w:t>
      </w:r>
      <w:proofErr w:type="gramEnd"/>
      <w:r w:rsidRPr="00E3101A">
        <w:rPr>
          <w:rFonts w:ascii="Arial" w:hAnsi="Arial" w:cs="Arial"/>
          <w:sz w:val="24"/>
          <w:szCs w:val="24"/>
        </w:rPr>
        <w:t xml:space="preserve">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  </w:t>
      </w:r>
    </w:p>
    <w:p w14:paraId="18CD2FFB" w14:textId="10ED941A" w:rsidR="00C779E8" w:rsidRPr="00E3101A" w:rsidRDefault="005158A6">
      <w:pPr>
        <w:pStyle w:val="Style1"/>
        <w:rPr>
          <w:rFonts w:ascii="Arial" w:hAnsi="Arial" w:cs="Arial"/>
          <w:sz w:val="24"/>
          <w:szCs w:val="24"/>
        </w:rPr>
      </w:pPr>
      <w:r>
        <w:rPr>
          <w:rFonts w:ascii="Arial" w:hAnsi="Arial" w:cs="Arial"/>
          <w:sz w:val="24"/>
          <w:szCs w:val="24"/>
        </w:rPr>
        <w:t>As required by</w:t>
      </w:r>
      <w:r w:rsidRPr="005158A6">
        <w:t xml:space="preserve"> </w:t>
      </w:r>
      <w:r w:rsidRPr="005158A6">
        <w:rPr>
          <w:rFonts w:ascii="Arial" w:hAnsi="Arial" w:cs="Arial"/>
          <w:sz w:val="24"/>
          <w:szCs w:val="24"/>
        </w:rPr>
        <w:t xml:space="preserve">Rights of Way Circular 1/09 </w:t>
      </w:r>
      <w:r>
        <w:rPr>
          <w:rFonts w:ascii="Arial" w:hAnsi="Arial" w:cs="Arial"/>
          <w:sz w:val="24"/>
          <w:szCs w:val="24"/>
        </w:rPr>
        <w:t>(</w:t>
      </w:r>
      <w:r w:rsidRPr="005158A6">
        <w:rPr>
          <w:rFonts w:ascii="Arial" w:hAnsi="Arial" w:cs="Arial"/>
          <w:sz w:val="24"/>
          <w:szCs w:val="24"/>
        </w:rPr>
        <w:t>Version 2, October 2009</w:t>
      </w:r>
      <w:r>
        <w:rPr>
          <w:rFonts w:ascii="Arial" w:hAnsi="Arial" w:cs="Arial"/>
          <w:sz w:val="24"/>
          <w:szCs w:val="24"/>
        </w:rPr>
        <w:t>,</w:t>
      </w:r>
      <w:r w:rsidRPr="005158A6">
        <w:rPr>
          <w:rFonts w:ascii="Arial" w:hAnsi="Arial" w:cs="Arial"/>
          <w:sz w:val="24"/>
          <w:szCs w:val="24"/>
        </w:rPr>
        <w:t xml:space="preserve">  Department for Environment, Food and Rural Affairs</w:t>
      </w:r>
      <w:r>
        <w:rPr>
          <w:rFonts w:ascii="Arial" w:hAnsi="Arial" w:cs="Arial"/>
          <w:sz w:val="24"/>
          <w:szCs w:val="24"/>
        </w:rPr>
        <w:t>) t</w:t>
      </w:r>
      <w:r w:rsidR="00C779E8" w:rsidRPr="00E3101A">
        <w:rPr>
          <w:rFonts w:ascii="Arial" w:hAnsi="Arial" w:cs="Arial"/>
          <w:sz w:val="24"/>
          <w:szCs w:val="24"/>
        </w:rPr>
        <w: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r w:rsidR="00E3101A" w:rsidRPr="00E3101A">
        <w:t xml:space="preserve"> </w:t>
      </w:r>
    </w:p>
    <w:p w14:paraId="7DB82733" w14:textId="6DB06D69" w:rsidR="00F36FB5" w:rsidRDefault="00F73387">
      <w:pPr>
        <w:pStyle w:val="Style1"/>
        <w:rPr>
          <w:rFonts w:ascii="Arial" w:hAnsi="Arial" w:cs="Arial"/>
          <w:sz w:val="24"/>
          <w:szCs w:val="24"/>
        </w:rPr>
      </w:pPr>
      <w:r>
        <w:rPr>
          <w:rFonts w:ascii="Arial" w:hAnsi="Arial" w:cs="Arial"/>
          <w:sz w:val="24"/>
          <w:szCs w:val="24"/>
        </w:rPr>
        <w:t xml:space="preserve">The authority </w:t>
      </w:r>
      <w:r w:rsidR="00200388">
        <w:rPr>
          <w:rFonts w:ascii="Arial" w:hAnsi="Arial" w:cs="Arial"/>
          <w:sz w:val="24"/>
          <w:szCs w:val="24"/>
        </w:rPr>
        <w:t xml:space="preserve">has </w:t>
      </w:r>
      <w:r>
        <w:rPr>
          <w:rFonts w:ascii="Arial" w:hAnsi="Arial" w:cs="Arial"/>
          <w:sz w:val="24"/>
          <w:szCs w:val="24"/>
        </w:rPr>
        <w:t xml:space="preserve">submitted a copy of its Statement of Priorities in respect of </w:t>
      </w:r>
      <w:r w:rsidR="00EA2A79">
        <w:rPr>
          <w:rFonts w:ascii="Arial" w:hAnsi="Arial" w:cs="Arial"/>
          <w:sz w:val="24"/>
          <w:szCs w:val="24"/>
        </w:rPr>
        <w:t>DMMO</w:t>
      </w:r>
      <w:r>
        <w:rPr>
          <w:rFonts w:ascii="Arial" w:hAnsi="Arial" w:cs="Arial"/>
          <w:sz w:val="24"/>
          <w:szCs w:val="24"/>
        </w:rPr>
        <w:t xml:space="preserve"> and public path orders</w:t>
      </w:r>
      <w:r w:rsidR="00EA2A79">
        <w:rPr>
          <w:rFonts w:ascii="Arial" w:hAnsi="Arial" w:cs="Arial"/>
          <w:sz w:val="24"/>
          <w:szCs w:val="24"/>
        </w:rPr>
        <w:t xml:space="preserve">, a list of outstanding DMMOs </w:t>
      </w:r>
      <w:r w:rsidR="00101156">
        <w:rPr>
          <w:rFonts w:ascii="Arial" w:hAnsi="Arial" w:cs="Arial"/>
          <w:sz w:val="24"/>
          <w:szCs w:val="24"/>
        </w:rPr>
        <w:t>and a copy of its DMMO Prioritisation Form showing the criteria by which applications are prioritised.</w:t>
      </w:r>
      <w:r w:rsidR="000B4412">
        <w:rPr>
          <w:rFonts w:ascii="Arial" w:hAnsi="Arial" w:cs="Arial"/>
          <w:sz w:val="24"/>
          <w:szCs w:val="24"/>
        </w:rPr>
        <w:t xml:space="preserve"> </w:t>
      </w:r>
      <w:r w:rsidR="000B4412">
        <w:rPr>
          <w:rFonts w:ascii="Arial" w:hAnsi="Arial" w:cs="Arial"/>
          <w:sz w:val="24"/>
          <w:szCs w:val="24"/>
        </w:rPr>
        <w:lastRenderedPageBreak/>
        <w:t>These indicate that applications are dealt with according to three key principles</w:t>
      </w:r>
      <w:r w:rsidR="002F411D">
        <w:rPr>
          <w:rFonts w:ascii="Arial" w:hAnsi="Arial" w:cs="Arial"/>
          <w:sz w:val="24"/>
          <w:szCs w:val="24"/>
        </w:rPr>
        <w:t xml:space="preserve">, </w:t>
      </w:r>
      <w:r w:rsidR="00820EAA">
        <w:rPr>
          <w:rFonts w:ascii="Arial" w:hAnsi="Arial" w:cs="Arial"/>
          <w:sz w:val="24"/>
          <w:szCs w:val="24"/>
        </w:rPr>
        <w:t xml:space="preserve">which are where public safety could be substantially improved, according to the level of use and where the Council’s actions could result in a significant positive impact on the network. </w:t>
      </w:r>
      <w:r w:rsidR="003361B8">
        <w:rPr>
          <w:rFonts w:ascii="Arial" w:hAnsi="Arial" w:cs="Arial"/>
          <w:sz w:val="24"/>
          <w:szCs w:val="24"/>
        </w:rPr>
        <w:t xml:space="preserve">DMMO applications are additionally prioritised </w:t>
      </w:r>
      <w:r w:rsidR="0055155C">
        <w:rPr>
          <w:rFonts w:ascii="Arial" w:hAnsi="Arial" w:cs="Arial"/>
          <w:sz w:val="24"/>
          <w:szCs w:val="24"/>
        </w:rPr>
        <w:t xml:space="preserve">subject to three </w:t>
      </w:r>
      <w:r w:rsidR="00A92279">
        <w:rPr>
          <w:rFonts w:ascii="Arial" w:hAnsi="Arial" w:cs="Arial"/>
          <w:sz w:val="24"/>
          <w:szCs w:val="24"/>
        </w:rPr>
        <w:t>further</w:t>
      </w:r>
      <w:r w:rsidR="0055155C">
        <w:rPr>
          <w:rFonts w:ascii="Arial" w:hAnsi="Arial" w:cs="Arial"/>
          <w:sz w:val="24"/>
          <w:szCs w:val="24"/>
        </w:rPr>
        <w:t xml:space="preserve"> criteria</w:t>
      </w:r>
      <w:r w:rsidR="003361B8">
        <w:rPr>
          <w:rFonts w:ascii="Arial" w:hAnsi="Arial" w:cs="Arial"/>
          <w:sz w:val="24"/>
          <w:szCs w:val="24"/>
        </w:rPr>
        <w:t xml:space="preserve">, namely where a route’s </w:t>
      </w:r>
      <w:r w:rsidR="00F230E2">
        <w:rPr>
          <w:rFonts w:ascii="Arial" w:hAnsi="Arial" w:cs="Arial"/>
          <w:sz w:val="24"/>
          <w:szCs w:val="24"/>
        </w:rPr>
        <w:t>physical existence is threatened, where substantially the same evidence as another route would be considered</w:t>
      </w:r>
      <w:r w:rsidR="003B12F8">
        <w:rPr>
          <w:rFonts w:ascii="Arial" w:hAnsi="Arial" w:cs="Arial"/>
          <w:sz w:val="24"/>
          <w:szCs w:val="24"/>
        </w:rPr>
        <w:t xml:space="preserve"> and hence cost or efficiency savings would apply, and where there is only user evidence available</w:t>
      </w:r>
      <w:r w:rsidR="0055155C">
        <w:rPr>
          <w:rFonts w:ascii="Arial" w:hAnsi="Arial" w:cs="Arial"/>
          <w:sz w:val="24"/>
          <w:szCs w:val="24"/>
        </w:rPr>
        <w:t>.</w:t>
      </w:r>
      <w:r w:rsidR="00231F4C">
        <w:rPr>
          <w:rFonts w:ascii="Arial" w:hAnsi="Arial" w:cs="Arial"/>
          <w:sz w:val="24"/>
          <w:szCs w:val="24"/>
        </w:rPr>
        <w:t xml:space="preserve"> </w:t>
      </w:r>
      <w:r w:rsidR="00F36FB5">
        <w:rPr>
          <w:rFonts w:ascii="Arial" w:hAnsi="Arial" w:cs="Arial"/>
          <w:sz w:val="24"/>
          <w:szCs w:val="24"/>
        </w:rPr>
        <w:t>Such an approach appears reasonable.</w:t>
      </w:r>
    </w:p>
    <w:p w14:paraId="12B67F8A" w14:textId="33440729" w:rsidR="00C779E8" w:rsidRPr="00E3101A" w:rsidRDefault="00231F4C">
      <w:pPr>
        <w:pStyle w:val="Style1"/>
        <w:rPr>
          <w:rFonts w:ascii="Arial" w:hAnsi="Arial" w:cs="Arial"/>
          <w:sz w:val="24"/>
          <w:szCs w:val="24"/>
        </w:rPr>
      </w:pPr>
      <w:r>
        <w:rPr>
          <w:rFonts w:ascii="Arial" w:hAnsi="Arial" w:cs="Arial"/>
          <w:sz w:val="24"/>
          <w:szCs w:val="24"/>
        </w:rPr>
        <w:t>At the date of the authority’s response the application in question was 29</w:t>
      </w:r>
      <w:r w:rsidRPr="00231F4C">
        <w:rPr>
          <w:rFonts w:ascii="Arial" w:hAnsi="Arial" w:cs="Arial"/>
          <w:sz w:val="24"/>
          <w:szCs w:val="24"/>
          <w:vertAlign w:val="superscript"/>
        </w:rPr>
        <w:t>th</w:t>
      </w:r>
      <w:r>
        <w:rPr>
          <w:rFonts w:ascii="Arial" w:hAnsi="Arial" w:cs="Arial"/>
          <w:sz w:val="24"/>
          <w:szCs w:val="24"/>
        </w:rPr>
        <w:t xml:space="preserve"> </w:t>
      </w:r>
      <w:r w:rsidR="00AA3F84">
        <w:rPr>
          <w:rFonts w:ascii="Arial" w:hAnsi="Arial" w:cs="Arial"/>
          <w:sz w:val="24"/>
          <w:szCs w:val="24"/>
        </w:rPr>
        <w:t xml:space="preserve">in the </w:t>
      </w:r>
      <w:r w:rsidR="00DE5410">
        <w:rPr>
          <w:rFonts w:ascii="Arial" w:hAnsi="Arial" w:cs="Arial"/>
          <w:sz w:val="24"/>
          <w:szCs w:val="24"/>
        </w:rPr>
        <w:t xml:space="preserve">priority list, out </w:t>
      </w:r>
      <w:r w:rsidR="00472914">
        <w:rPr>
          <w:rFonts w:ascii="Arial" w:hAnsi="Arial" w:cs="Arial"/>
          <w:sz w:val="24"/>
          <w:szCs w:val="24"/>
        </w:rPr>
        <w:t xml:space="preserve">of </w:t>
      </w:r>
      <w:r w:rsidR="00945749">
        <w:rPr>
          <w:rFonts w:ascii="Arial" w:hAnsi="Arial" w:cs="Arial"/>
          <w:sz w:val="24"/>
          <w:szCs w:val="24"/>
        </w:rPr>
        <w:t>339</w:t>
      </w:r>
      <w:r w:rsidR="00472914">
        <w:rPr>
          <w:rFonts w:ascii="Arial" w:hAnsi="Arial" w:cs="Arial"/>
          <w:sz w:val="24"/>
          <w:szCs w:val="24"/>
        </w:rPr>
        <w:t xml:space="preserve"> applications.</w:t>
      </w:r>
      <w:r w:rsidR="00B514CA">
        <w:rPr>
          <w:rFonts w:ascii="Arial" w:hAnsi="Arial" w:cs="Arial"/>
          <w:sz w:val="24"/>
          <w:szCs w:val="24"/>
        </w:rPr>
        <w:t xml:space="preserve"> </w:t>
      </w:r>
      <w:r w:rsidR="00181807">
        <w:rPr>
          <w:rFonts w:ascii="Arial" w:hAnsi="Arial" w:cs="Arial"/>
          <w:color w:val="auto"/>
          <w:sz w:val="24"/>
          <w:szCs w:val="24"/>
        </w:rPr>
        <w:t xml:space="preserve">The Council </w:t>
      </w:r>
      <w:r w:rsidR="0097772F">
        <w:rPr>
          <w:rFonts w:ascii="Arial" w:hAnsi="Arial" w:cs="Arial"/>
          <w:color w:val="auto"/>
          <w:sz w:val="24"/>
          <w:szCs w:val="24"/>
        </w:rPr>
        <w:t xml:space="preserve">does not refer to any actions having been taken to investigate the application, and </w:t>
      </w:r>
      <w:r w:rsidR="00181807">
        <w:rPr>
          <w:rFonts w:ascii="Arial" w:hAnsi="Arial" w:cs="Arial"/>
          <w:color w:val="auto"/>
          <w:sz w:val="24"/>
          <w:szCs w:val="24"/>
        </w:rPr>
        <w:t>states that i</w:t>
      </w:r>
      <w:r w:rsidR="00770BDD">
        <w:rPr>
          <w:rFonts w:ascii="Arial" w:hAnsi="Arial" w:cs="Arial"/>
          <w:color w:val="auto"/>
          <w:sz w:val="24"/>
          <w:szCs w:val="24"/>
        </w:rPr>
        <w:t xml:space="preserve">t cannot provide an accurate timescale for </w:t>
      </w:r>
      <w:r w:rsidR="00A92279">
        <w:rPr>
          <w:rFonts w:ascii="Arial" w:hAnsi="Arial" w:cs="Arial"/>
          <w:color w:val="auto"/>
          <w:sz w:val="24"/>
          <w:szCs w:val="24"/>
        </w:rPr>
        <w:t>its</w:t>
      </w:r>
      <w:r w:rsidR="00770BDD">
        <w:rPr>
          <w:rFonts w:ascii="Arial" w:hAnsi="Arial" w:cs="Arial"/>
          <w:color w:val="auto"/>
          <w:sz w:val="24"/>
          <w:szCs w:val="24"/>
        </w:rPr>
        <w:t xml:space="preserve"> investigation and determination due to</w:t>
      </w:r>
      <w:r w:rsidR="009E24A8">
        <w:rPr>
          <w:rFonts w:ascii="Arial" w:hAnsi="Arial" w:cs="Arial"/>
          <w:color w:val="auto"/>
          <w:sz w:val="24"/>
          <w:szCs w:val="24"/>
        </w:rPr>
        <w:t xml:space="preserve"> various factors. </w:t>
      </w:r>
    </w:p>
    <w:p w14:paraId="1877E931" w14:textId="7485EC68" w:rsidR="00C779E8" w:rsidRPr="00E3101A" w:rsidRDefault="00A3437D">
      <w:pPr>
        <w:pStyle w:val="Style1"/>
        <w:rPr>
          <w:rFonts w:ascii="Arial" w:hAnsi="Arial" w:cs="Arial"/>
          <w:sz w:val="24"/>
          <w:szCs w:val="24"/>
        </w:rPr>
      </w:pPr>
      <w:r>
        <w:rPr>
          <w:rFonts w:ascii="Arial" w:hAnsi="Arial" w:cs="Arial"/>
          <w:sz w:val="24"/>
          <w:szCs w:val="24"/>
        </w:rPr>
        <w:t xml:space="preserve">The applicant submits that </w:t>
      </w:r>
      <w:r w:rsidR="00BC375C">
        <w:rPr>
          <w:rFonts w:ascii="Arial" w:hAnsi="Arial" w:cs="Arial"/>
          <w:sz w:val="24"/>
          <w:szCs w:val="24"/>
        </w:rPr>
        <w:t>Schedule 14 of the Wildlife and Countryside Act 1981</w:t>
      </w:r>
      <w:r w:rsidR="00E34FF1">
        <w:rPr>
          <w:rFonts w:ascii="Arial" w:hAnsi="Arial" w:cs="Arial"/>
          <w:sz w:val="24"/>
          <w:szCs w:val="24"/>
        </w:rPr>
        <w:t xml:space="preserve"> clearly envisage</w:t>
      </w:r>
      <w:r w:rsidR="00A92279">
        <w:rPr>
          <w:rFonts w:ascii="Arial" w:hAnsi="Arial" w:cs="Arial"/>
          <w:sz w:val="24"/>
          <w:szCs w:val="24"/>
        </w:rPr>
        <w:t>s</w:t>
      </w:r>
      <w:r w:rsidR="00E34FF1">
        <w:rPr>
          <w:rFonts w:ascii="Arial" w:hAnsi="Arial" w:cs="Arial"/>
          <w:sz w:val="24"/>
          <w:szCs w:val="24"/>
        </w:rPr>
        <w:t xml:space="preserve"> a timescale in the order of a year for the determination of DMMO applications. </w:t>
      </w:r>
      <w:r w:rsidR="009A4612">
        <w:rPr>
          <w:rFonts w:ascii="Arial" w:hAnsi="Arial" w:cs="Arial"/>
          <w:sz w:val="24"/>
          <w:szCs w:val="24"/>
        </w:rPr>
        <w:t xml:space="preserve">He </w:t>
      </w:r>
      <w:r w:rsidR="003D0D89">
        <w:rPr>
          <w:rFonts w:ascii="Arial" w:hAnsi="Arial" w:cs="Arial"/>
          <w:sz w:val="24"/>
          <w:szCs w:val="24"/>
        </w:rPr>
        <w:t xml:space="preserve">cites </w:t>
      </w:r>
      <w:r w:rsidR="000502C9">
        <w:rPr>
          <w:rFonts w:ascii="Arial" w:hAnsi="Arial" w:cs="Arial"/>
          <w:sz w:val="24"/>
          <w:szCs w:val="24"/>
        </w:rPr>
        <w:t>guidance within Circular 1/09 referring to the need to investigate applications as soon as reasonably practicable.</w:t>
      </w:r>
      <w:r w:rsidR="006D17E3">
        <w:rPr>
          <w:rFonts w:ascii="Arial" w:hAnsi="Arial" w:cs="Arial"/>
          <w:sz w:val="24"/>
          <w:szCs w:val="24"/>
        </w:rPr>
        <w:t xml:space="preserve"> He c</w:t>
      </w:r>
      <w:r w:rsidR="00F518E2">
        <w:rPr>
          <w:rFonts w:ascii="Arial" w:hAnsi="Arial" w:cs="Arial"/>
          <w:sz w:val="24"/>
          <w:szCs w:val="24"/>
        </w:rPr>
        <w:t xml:space="preserve">onsiders that no scheme of prioritisation can prevent </w:t>
      </w:r>
      <w:r w:rsidR="005B3C48">
        <w:rPr>
          <w:rFonts w:ascii="Arial" w:hAnsi="Arial" w:cs="Arial"/>
          <w:sz w:val="24"/>
          <w:szCs w:val="24"/>
        </w:rPr>
        <w:t xml:space="preserve">the loss of </w:t>
      </w:r>
      <w:r w:rsidR="00F518E2">
        <w:rPr>
          <w:rFonts w:ascii="Arial" w:hAnsi="Arial" w:cs="Arial"/>
          <w:sz w:val="24"/>
          <w:szCs w:val="24"/>
        </w:rPr>
        <w:t>evidence</w:t>
      </w:r>
      <w:r w:rsidR="004C54F3">
        <w:rPr>
          <w:rFonts w:ascii="Arial" w:hAnsi="Arial" w:cs="Arial"/>
          <w:sz w:val="24"/>
          <w:szCs w:val="24"/>
        </w:rPr>
        <w:t xml:space="preserve"> as time goes on</w:t>
      </w:r>
      <w:r w:rsidR="00F518E2">
        <w:rPr>
          <w:rFonts w:ascii="Arial" w:hAnsi="Arial" w:cs="Arial"/>
          <w:sz w:val="24"/>
          <w:szCs w:val="24"/>
        </w:rPr>
        <w:t>.</w:t>
      </w:r>
    </w:p>
    <w:p w14:paraId="4E368465" w14:textId="7FB1A447" w:rsidR="00E64635" w:rsidRDefault="00C779E8">
      <w:pPr>
        <w:pStyle w:val="Style1"/>
        <w:rPr>
          <w:rFonts w:ascii="Arial" w:hAnsi="Arial" w:cs="Arial"/>
          <w:sz w:val="24"/>
          <w:szCs w:val="24"/>
        </w:rPr>
      </w:pPr>
      <w:r w:rsidRPr="00E3101A">
        <w:rPr>
          <w:rFonts w:ascii="Arial" w:hAnsi="Arial" w:cs="Arial"/>
          <w:sz w:val="24"/>
          <w:szCs w:val="24"/>
        </w:rPr>
        <w:t xml:space="preserve">An applicant’s right to seek a direction from the Secretary of State gives rise to the expectation of a determination of that application within 12 months under normal circumstances.  In your case, </w:t>
      </w:r>
      <w:r w:rsidR="00DD2E8E">
        <w:rPr>
          <w:rFonts w:ascii="Arial" w:hAnsi="Arial" w:cs="Arial"/>
          <w:sz w:val="24"/>
          <w:szCs w:val="24"/>
        </w:rPr>
        <w:t>almost four</w:t>
      </w:r>
      <w:r w:rsidRPr="00E3101A">
        <w:rPr>
          <w:rFonts w:ascii="Arial" w:hAnsi="Arial" w:cs="Arial"/>
          <w:sz w:val="24"/>
          <w:szCs w:val="24"/>
        </w:rPr>
        <w:t xml:space="preserve"> years have passed since </w:t>
      </w:r>
      <w:r w:rsidR="00257B67">
        <w:rPr>
          <w:rFonts w:ascii="Arial" w:hAnsi="Arial" w:cs="Arial"/>
          <w:sz w:val="24"/>
          <w:szCs w:val="24"/>
        </w:rPr>
        <w:t>your certificate under paragra</w:t>
      </w:r>
      <w:r w:rsidR="000F5739">
        <w:rPr>
          <w:rFonts w:ascii="Arial" w:hAnsi="Arial" w:cs="Arial"/>
          <w:sz w:val="24"/>
          <w:szCs w:val="24"/>
        </w:rPr>
        <w:t>ph 2(3) of Schedule 14 was submitted</w:t>
      </w:r>
      <w:r w:rsidRPr="00E3101A">
        <w:rPr>
          <w:rFonts w:ascii="Arial" w:hAnsi="Arial" w:cs="Arial"/>
          <w:sz w:val="24"/>
          <w:szCs w:val="24"/>
        </w:rPr>
        <w:t xml:space="preserve"> and no exceptional circumstances have been indicated.</w:t>
      </w:r>
      <w:r w:rsidR="00E64635">
        <w:rPr>
          <w:rFonts w:ascii="Arial" w:hAnsi="Arial" w:cs="Arial"/>
          <w:sz w:val="24"/>
          <w:szCs w:val="24"/>
        </w:rPr>
        <w:t xml:space="preserve"> In the circumstances, I consider that there is a case for setting a date by which the application should be determined.</w:t>
      </w:r>
    </w:p>
    <w:p w14:paraId="4B39BDC3" w14:textId="34A5BF99" w:rsidR="00C779E8" w:rsidRPr="00E3101A" w:rsidRDefault="00C779E8">
      <w:pPr>
        <w:pStyle w:val="Style1"/>
        <w:rPr>
          <w:rFonts w:ascii="Arial" w:hAnsi="Arial" w:cs="Arial"/>
          <w:sz w:val="24"/>
          <w:szCs w:val="24"/>
        </w:rPr>
      </w:pPr>
      <w:r w:rsidRPr="00E3101A">
        <w:rPr>
          <w:rFonts w:ascii="Arial" w:hAnsi="Arial" w:cs="Arial"/>
          <w:sz w:val="24"/>
          <w:szCs w:val="24"/>
        </w:rPr>
        <w:t xml:space="preserve">It is appreciated that the Council will require some time to carry out its investigation and </w:t>
      </w:r>
      <w:r w:rsidR="00E64635">
        <w:rPr>
          <w:rFonts w:ascii="Arial" w:hAnsi="Arial" w:cs="Arial"/>
          <w:sz w:val="24"/>
          <w:szCs w:val="24"/>
        </w:rPr>
        <w:t xml:space="preserve">to </w:t>
      </w:r>
      <w:proofErr w:type="gramStart"/>
      <w:r w:rsidRPr="00E3101A">
        <w:rPr>
          <w:rFonts w:ascii="Arial" w:hAnsi="Arial" w:cs="Arial"/>
          <w:sz w:val="24"/>
          <w:szCs w:val="24"/>
        </w:rPr>
        <w:t>make a decision</w:t>
      </w:r>
      <w:proofErr w:type="gramEnd"/>
      <w:r w:rsidRPr="00E3101A">
        <w:rPr>
          <w:rFonts w:ascii="Arial" w:hAnsi="Arial" w:cs="Arial"/>
          <w:sz w:val="24"/>
          <w:szCs w:val="24"/>
        </w:rPr>
        <w:t xml:space="preserve"> on the application.  A</w:t>
      </w:r>
      <w:r w:rsidR="00E64635">
        <w:rPr>
          <w:rFonts w:ascii="Arial" w:hAnsi="Arial" w:cs="Arial"/>
          <w:sz w:val="24"/>
          <w:szCs w:val="24"/>
        </w:rPr>
        <w:t>ccordingly, a</w:t>
      </w:r>
      <w:r w:rsidRPr="00E3101A">
        <w:rPr>
          <w:rFonts w:ascii="Arial" w:hAnsi="Arial" w:cs="Arial"/>
          <w:sz w:val="24"/>
          <w:szCs w:val="24"/>
        </w:rPr>
        <w:t xml:space="preserve"> further period of </w:t>
      </w:r>
      <w:r w:rsidR="00E64635">
        <w:rPr>
          <w:rFonts w:ascii="Arial" w:hAnsi="Arial" w:cs="Arial"/>
          <w:sz w:val="24"/>
          <w:szCs w:val="24"/>
        </w:rPr>
        <w:t>six</w:t>
      </w:r>
      <w:r w:rsidRPr="00E3101A">
        <w:rPr>
          <w:rFonts w:ascii="Arial" w:hAnsi="Arial" w:cs="Arial"/>
          <w:sz w:val="24"/>
          <w:szCs w:val="24"/>
        </w:rPr>
        <w:t xml:space="preserve"> months has been allowed.</w:t>
      </w:r>
    </w:p>
    <w:p w14:paraId="6EBFD3F0" w14:textId="77777777" w:rsidR="00C779E8" w:rsidRPr="00E3101A" w:rsidRDefault="00C779E8">
      <w:pPr>
        <w:ind w:left="720" w:hanging="720"/>
        <w:rPr>
          <w:rFonts w:ascii="Arial" w:hAnsi="Arial" w:cs="Arial"/>
          <w:sz w:val="24"/>
          <w:szCs w:val="24"/>
        </w:rPr>
      </w:pPr>
    </w:p>
    <w:p w14:paraId="5032897C" w14:textId="77777777" w:rsidR="00C779E8" w:rsidRPr="00E3101A" w:rsidRDefault="00C779E8">
      <w:pPr>
        <w:rPr>
          <w:rFonts w:ascii="Arial" w:hAnsi="Arial" w:cs="Arial"/>
          <w:b/>
          <w:sz w:val="24"/>
          <w:szCs w:val="24"/>
        </w:rPr>
      </w:pPr>
      <w:r w:rsidRPr="00E3101A">
        <w:rPr>
          <w:rFonts w:ascii="Arial" w:hAnsi="Arial" w:cs="Arial"/>
          <w:b/>
          <w:sz w:val="24"/>
          <w:szCs w:val="24"/>
        </w:rPr>
        <w:t>Direction</w:t>
      </w:r>
    </w:p>
    <w:p w14:paraId="3DD1439F" w14:textId="77777777" w:rsidR="00C779E8" w:rsidRPr="00E3101A" w:rsidRDefault="00C779E8">
      <w:pPr>
        <w:ind w:left="720" w:hanging="720"/>
        <w:rPr>
          <w:rFonts w:ascii="Arial" w:hAnsi="Arial" w:cs="Arial"/>
          <w:sz w:val="24"/>
          <w:szCs w:val="24"/>
        </w:rPr>
      </w:pPr>
    </w:p>
    <w:p w14:paraId="6D84BE24" w14:textId="148648A3" w:rsidR="00C779E8" w:rsidRPr="00E3101A" w:rsidRDefault="00C779E8" w:rsidP="00A35927">
      <w:pPr>
        <w:rPr>
          <w:rFonts w:ascii="Arial" w:hAnsi="Arial" w:cs="Arial"/>
          <w:sz w:val="20"/>
        </w:rPr>
      </w:pPr>
      <w:r w:rsidRPr="00E3101A">
        <w:rPr>
          <w:rFonts w:ascii="Arial" w:hAnsi="Arial" w:cs="Arial"/>
          <w:sz w:val="24"/>
          <w:szCs w:val="24"/>
        </w:rPr>
        <w:t xml:space="preserve">On behalf of the Secretary of State for Environment, Food and Rural Affairs and pursuant to Paragraph 3(2) of Schedule 14 of the Wildlife and Countryside Act 1981, </w:t>
      </w:r>
      <w:r w:rsidRPr="00E3101A">
        <w:rPr>
          <w:rFonts w:ascii="Arial" w:hAnsi="Arial" w:cs="Arial"/>
          <w:b/>
          <w:sz w:val="24"/>
          <w:szCs w:val="24"/>
        </w:rPr>
        <w:t>I HEREBY</w:t>
      </w:r>
      <w:r w:rsidRPr="00E3101A">
        <w:rPr>
          <w:rFonts w:ascii="Arial" w:hAnsi="Arial" w:cs="Arial"/>
          <w:sz w:val="24"/>
          <w:szCs w:val="24"/>
        </w:rPr>
        <w:t xml:space="preserve"> </w:t>
      </w:r>
      <w:r w:rsidRPr="00E3101A">
        <w:rPr>
          <w:rFonts w:ascii="Arial" w:hAnsi="Arial" w:cs="Arial"/>
          <w:b/>
          <w:sz w:val="24"/>
          <w:szCs w:val="24"/>
        </w:rPr>
        <w:t>DIRECT</w:t>
      </w:r>
      <w:r w:rsidRPr="00E3101A">
        <w:rPr>
          <w:rFonts w:ascii="Arial" w:hAnsi="Arial" w:cs="Arial"/>
          <w:sz w:val="24"/>
          <w:szCs w:val="24"/>
        </w:rPr>
        <w:t xml:space="preserve"> the </w:t>
      </w:r>
      <w:r w:rsidR="00A35927">
        <w:rPr>
          <w:rFonts w:ascii="Arial" w:hAnsi="Arial" w:cs="Arial"/>
          <w:sz w:val="24"/>
          <w:szCs w:val="24"/>
        </w:rPr>
        <w:t>Hertfordshire County</w:t>
      </w:r>
      <w:r w:rsidRPr="00E3101A">
        <w:rPr>
          <w:rFonts w:ascii="Arial" w:hAnsi="Arial" w:cs="Arial"/>
          <w:sz w:val="24"/>
          <w:szCs w:val="24"/>
        </w:rPr>
        <w:t xml:space="preserve"> Council to determine the above-mentioned application not later tha</w:t>
      </w:r>
      <w:r w:rsidR="00A35927">
        <w:rPr>
          <w:rFonts w:ascii="Arial" w:hAnsi="Arial" w:cs="Arial"/>
          <w:sz w:val="24"/>
          <w:szCs w:val="24"/>
        </w:rPr>
        <w:t>n six months from the date of this decision.</w:t>
      </w:r>
    </w:p>
    <w:p w14:paraId="187F619E" w14:textId="77777777" w:rsidR="00C779E8" w:rsidRPr="00E3101A" w:rsidRDefault="00C779E8">
      <w:pPr>
        <w:pStyle w:val="Style1"/>
        <w:numPr>
          <w:ilvl w:val="0"/>
          <w:numId w:val="0"/>
        </w:numPr>
        <w:spacing w:before="120"/>
        <w:rPr>
          <w:rFonts w:ascii="Arial" w:hAnsi="Arial" w:cs="Arial"/>
          <w:sz w:val="20"/>
        </w:rPr>
      </w:pPr>
    </w:p>
    <w:p w14:paraId="69D0ABA9" w14:textId="50F357E3" w:rsidR="00C779E8" w:rsidRPr="00E3101A" w:rsidRDefault="00320351">
      <w:pPr>
        <w:pStyle w:val="Style1"/>
        <w:numPr>
          <w:ilvl w:val="0"/>
          <w:numId w:val="0"/>
        </w:numPr>
        <w:spacing w:before="60"/>
        <w:rPr>
          <w:rFonts w:ascii="Arial" w:hAnsi="Arial" w:cs="Arial"/>
          <w:sz w:val="36"/>
          <w:szCs w:val="36"/>
        </w:rPr>
      </w:pPr>
      <w:r>
        <w:rPr>
          <w:rFonts w:ascii="Arial" w:hAnsi="Arial" w:cs="Arial"/>
          <w:sz w:val="36"/>
        </w:rPr>
        <w:t>C Beeby</w:t>
      </w:r>
    </w:p>
    <w:p w14:paraId="05565441" w14:textId="77777777" w:rsidR="00C779E8" w:rsidRPr="00E3101A" w:rsidRDefault="00C779E8">
      <w:pPr>
        <w:pStyle w:val="Style1"/>
        <w:numPr>
          <w:ilvl w:val="0"/>
          <w:numId w:val="0"/>
        </w:numPr>
        <w:spacing w:before="120"/>
        <w:rPr>
          <w:rFonts w:ascii="Arial" w:hAnsi="Arial" w:cs="Arial"/>
          <w:sz w:val="24"/>
          <w:szCs w:val="24"/>
        </w:rPr>
      </w:pPr>
      <w:bookmarkStart w:id="2" w:name="bmkPageBreak"/>
      <w:bookmarkEnd w:id="2"/>
      <w:r w:rsidRPr="00E3101A">
        <w:rPr>
          <w:rFonts w:ascii="Arial" w:hAnsi="Arial" w:cs="Arial"/>
          <w:sz w:val="24"/>
          <w:szCs w:val="24"/>
        </w:rPr>
        <w:t>INSPECTOR</w:t>
      </w:r>
    </w:p>
    <w:p w14:paraId="5BEAFDA1" w14:textId="77777777" w:rsidR="00C779E8" w:rsidRDefault="00C779E8">
      <w:pPr>
        <w:pStyle w:val="Style1"/>
        <w:numPr>
          <w:ilvl w:val="0"/>
          <w:numId w:val="0"/>
        </w:numPr>
        <w:spacing w:before="120"/>
      </w:pPr>
    </w:p>
    <w:sectPr w:rsidR="00C779E8">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37FDD" w14:textId="77777777" w:rsidR="00D976C3" w:rsidRDefault="00D976C3">
      <w:r>
        <w:separator/>
      </w:r>
    </w:p>
  </w:endnote>
  <w:endnote w:type="continuationSeparator" w:id="0">
    <w:p w14:paraId="2DDE0480" w14:textId="77777777" w:rsidR="00D976C3" w:rsidRDefault="00D97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90FE3"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E344A4"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C1197" w14:textId="42271143" w:rsidR="00C779E8" w:rsidRDefault="003A3037">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0E506964" wp14:editId="44DF35FD">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0D8E3"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530BCFDB"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01302" w14:textId="2254F6FC" w:rsidR="00C779E8" w:rsidRDefault="003A3037">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3DE7D7CD" wp14:editId="5B7B400C">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56BB5"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1805DA05"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1DFCD" w14:textId="77777777" w:rsidR="00D976C3" w:rsidRDefault="00D976C3">
      <w:r>
        <w:separator/>
      </w:r>
    </w:p>
  </w:footnote>
  <w:footnote w:type="continuationSeparator" w:id="0">
    <w:p w14:paraId="4063DF2E" w14:textId="77777777" w:rsidR="00D976C3" w:rsidRDefault="00D97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08F65343" w14:textId="77777777">
      <w:tc>
        <w:tcPr>
          <w:tcW w:w="9520" w:type="dxa"/>
        </w:tcPr>
        <w:p w14:paraId="77F83AD7" w14:textId="25483348" w:rsidR="00C779E8" w:rsidRDefault="00D25177">
          <w:pPr>
            <w:pStyle w:val="Footer"/>
          </w:pPr>
          <w:r>
            <w:t>Direction</w:t>
          </w:r>
          <w:r w:rsidR="00C779E8">
            <w:t xml:space="preserve"> Decision </w:t>
          </w:r>
          <w:r w:rsidR="003431F0">
            <w:t>ROW/3321042</w:t>
          </w:r>
        </w:p>
      </w:tc>
    </w:tr>
  </w:tbl>
  <w:p w14:paraId="6CE4F3F3" w14:textId="782E0021" w:rsidR="00C779E8" w:rsidRDefault="003A3037">
    <w:pPr>
      <w:pStyle w:val="Footer"/>
    </w:pPr>
    <w:r>
      <w:rPr>
        <w:noProof/>
      </w:rPr>
      <mc:AlternateContent>
        <mc:Choice Requires="wps">
          <w:drawing>
            <wp:anchor distT="0" distB="0" distL="114300" distR="114300" simplePos="0" relativeHeight="251657728" behindDoc="0" locked="0" layoutInCell="1" allowOverlap="1" wp14:anchorId="28097814" wp14:editId="2004EE13">
              <wp:simplePos x="0" y="0"/>
              <wp:positionH relativeFrom="column">
                <wp:posOffset>0</wp:posOffset>
              </wp:positionH>
              <wp:positionV relativeFrom="paragraph">
                <wp:posOffset>88900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45D49"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836E6"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54277827">
    <w:abstractNumId w:val="5"/>
  </w:num>
  <w:num w:numId="2" w16cid:durableId="1151480222">
    <w:abstractNumId w:val="5"/>
  </w:num>
  <w:num w:numId="3" w16cid:durableId="1221867420">
    <w:abstractNumId w:val="6"/>
  </w:num>
  <w:num w:numId="4" w16cid:durableId="138766310">
    <w:abstractNumId w:val="0"/>
  </w:num>
  <w:num w:numId="5" w16cid:durableId="971327030">
    <w:abstractNumId w:val="2"/>
  </w:num>
  <w:num w:numId="6" w16cid:durableId="1473330968">
    <w:abstractNumId w:val="4"/>
  </w:num>
  <w:num w:numId="7" w16cid:durableId="884684956">
    <w:abstractNumId w:val="7"/>
  </w:num>
  <w:num w:numId="8" w16cid:durableId="1987667113">
    <w:abstractNumId w:val="3"/>
  </w:num>
  <w:num w:numId="9" w16cid:durableId="2140996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502C9"/>
    <w:rsid w:val="000A57FC"/>
    <w:rsid w:val="000B4412"/>
    <w:rsid w:val="000F5739"/>
    <w:rsid w:val="00101156"/>
    <w:rsid w:val="00181807"/>
    <w:rsid w:val="00200388"/>
    <w:rsid w:val="00231F4C"/>
    <w:rsid w:val="00257B67"/>
    <w:rsid w:val="00277AE3"/>
    <w:rsid w:val="002F411D"/>
    <w:rsid w:val="00314115"/>
    <w:rsid w:val="00320351"/>
    <w:rsid w:val="003361B8"/>
    <w:rsid w:val="00337AB7"/>
    <w:rsid w:val="003431F0"/>
    <w:rsid w:val="003A3037"/>
    <w:rsid w:val="003B12F8"/>
    <w:rsid w:val="003C7023"/>
    <w:rsid w:val="003D0D89"/>
    <w:rsid w:val="00472914"/>
    <w:rsid w:val="004C54F3"/>
    <w:rsid w:val="005158A6"/>
    <w:rsid w:val="0055155C"/>
    <w:rsid w:val="005B3C48"/>
    <w:rsid w:val="005B5DFC"/>
    <w:rsid w:val="005F154B"/>
    <w:rsid w:val="006944AF"/>
    <w:rsid w:val="006D0AF7"/>
    <w:rsid w:val="006D17E3"/>
    <w:rsid w:val="00770BDD"/>
    <w:rsid w:val="00820EAA"/>
    <w:rsid w:val="00830E35"/>
    <w:rsid w:val="009208AD"/>
    <w:rsid w:val="00945749"/>
    <w:rsid w:val="00966E21"/>
    <w:rsid w:val="0097772F"/>
    <w:rsid w:val="009A4612"/>
    <w:rsid w:val="009C47D1"/>
    <w:rsid w:val="009E24A8"/>
    <w:rsid w:val="009F1A3C"/>
    <w:rsid w:val="00A3437D"/>
    <w:rsid w:val="00A35927"/>
    <w:rsid w:val="00A63F8D"/>
    <w:rsid w:val="00A92279"/>
    <w:rsid w:val="00AA3F84"/>
    <w:rsid w:val="00B514CA"/>
    <w:rsid w:val="00B52E4F"/>
    <w:rsid w:val="00B87C51"/>
    <w:rsid w:val="00BC375C"/>
    <w:rsid w:val="00C779E8"/>
    <w:rsid w:val="00CC27E9"/>
    <w:rsid w:val="00D25177"/>
    <w:rsid w:val="00D976C3"/>
    <w:rsid w:val="00DD2E8E"/>
    <w:rsid w:val="00DE5410"/>
    <w:rsid w:val="00DF68F6"/>
    <w:rsid w:val="00E010FF"/>
    <w:rsid w:val="00E026A2"/>
    <w:rsid w:val="00E3101A"/>
    <w:rsid w:val="00E34FF1"/>
    <w:rsid w:val="00E51DA1"/>
    <w:rsid w:val="00E566FC"/>
    <w:rsid w:val="00E64635"/>
    <w:rsid w:val="00EA2A79"/>
    <w:rsid w:val="00EE430C"/>
    <w:rsid w:val="00F230E2"/>
    <w:rsid w:val="00F36FB5"/>
    <w:rsid w:val="00F518E2"/>
    <w:rsid w:val="00F67348"/>
    <w:rsid w:val="00F73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19AAA4"/>
  <w15:chartTrackingRefBased/>
  <w15:docId w15:val="{4A119005-4ACC-4158-8139-58B8B6EC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NUMBER xmlns="171a6d4e-846b-4045-8024-24f3590889ec" xsi:nil="true"/>
    <lcf76f155ced4ddcb4097134ff3c332f xmlns="171a6d4e-846b-4045-8024-24f3590889e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9" ma:contentTypeDescription="Create a new document." ma:contentTypeScope="" ma:versionID="81c8ff55bc8d7c4c4b04226de2f0b7b9">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F3F28C-33E7-4C6D-BBC5-37ADDA72B89E}">
  <ds:schemaRefs>
    <ds:schemaRef ds:uri="http://schemas.microsoft.com/office/2006/metadata/longProperties"/>
  </ds:schemaRefs>
</ds:datastoreItem>
</file>

<file path=customXml/itemProps2.xml><?xml version="1.0" encoding="utf-8"?>
<ds:datastoreItem xmlns:ds="http://schemas.openxmlformats.org/officeDocument/2006/customXml" ds:itemID="{983830F9-01E0-46CD-BBA3-BCB133A22A18}">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973A4027-9FB3-43AA-8E16-B81ADBEB771B}">
  <ds:schemaRefs>
    <ds:schemaRef ds:uri="171a6d4e-846b-4045-8024-24f3590889ec"/>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9a4cad7d-cde0-4c4b-9900-a6ca365b2969"/>
    <ds:schemaRef ds:uri="http://www.w3.org/XML/1998/namespace"/>
    <ds:schemaRef ds:uri="http://purl.org/dc/dcmitype/"/>
  </ds:schemaRefs>
</ds:datastoreItem>
</file>

<file path=customXml/itemProps4.xml><?xml version="1.0" encoding="utf-8"?>
<ds:datastoreItem xmlns:ds="http://schemas.openxmlformats.org/officeDocument/2006/customXml" ds:itemID="{25AE757E-FF82-4C92-9A04-E8E451B4C14A}">
  <ds:schemaRefs>
    <ds:schemaRef ds:uri="http://schemas.microsoft.com/sharepoint/v3/contenttype/forms"/>
  </ds:schemaRefs>
</ds:datastoreItem>
</file>

<file path=customXml/itemProps5.xml><?xml version="1.0" encoding="utf-8"?>
<ds:datastoreItem xmlns:ds="http://schemas.openxmlformats.org/officeDocument/2006/customXml" ds:itemID="{DC472B35-E370-4B88-B1AF-9B00F3176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Decisions.dot</Template>
  <TotalTime>1</TotalTime>
  <Pages>2</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Baylis, Caroline</cp:lastModifiedBy>
  <cp:revision>2</cp:revision>
  <cp:lastPrinted>2010-06-22T07:33:00Z</cp:lastPrinted>
  <dcterms:created xsi:type="dcterms:W3CDTF">2024-05-09T08:44:00Z</dcterms:created>
  <dcterms:modified xsi:type="dcterms:W3CDTF">2024-05-09T08:44:00Z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ContentTypeId">
    <vt:lpwstr>0x0101002AA54CDEF871A647AC44520C841F1B03</vt:lpwstr>
  </property>
  <property fmtid="{D5CDD505-2E9C-101B-9397-08002B2CF9AE}" pid="12" name="MediaServiceImageTags">
    <vt:lpwstr/>
  </property>
</Properties>
</file>